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4EBB4" w14:textId="720DEA81" w:rsidR="00CB5EA2" w:rsidRPr="00CB5EA2" w:rsidRDefault="00CB5EA2" w:rsidP="00CB5EA2">
      <w:pPr>
        <w:tabs>
          <w:tab w:val="left" w:pos="3060"/>
        </w:tabs>
        <w:adjustRightInd w:val="0"/>
        <w:snapToGrid w:val="0"/>
        <w:spacing w:line="300" w:lineRule="auto"/>
        <w:jc w:val="center"/>
        <w:rPr>
          <w:rFonts w:ascii="Times New Roman" w:hAnsi="Times New Roman"/>
          <w:kern w:val="0"/>
          <w:sz w:val="22"/>
        </w:rPr>
      </w:pPr>
      <w:bookmarkStart w:id="0" w:name="_Toc188457445"/>
      <w:bookmarkStart w:id="1" w:name="_Toc464465670"/>
      <w:bookmarkStart w:id="2" w:name="_Toc460922283"/>
      <w:bookmarkStart w:id="3" w:name="_Toc464465674"/>
      <w:bookmarkStart w:id="4" w:name="_Toc464465675"/>
      <w:bookmarkStart w:id="5" w:name="_Toc464465672"/>
      <w:bookmarkStart w:id="6" w:name="_Toc460922282"/>
      <w:bookmarkStart w:id="7" w:name="_Toc464465671"/>
      <w:bookmarkStart w:id="8" w:name="_Toc460922279"/>
      <w:bookmarkStart w:id="9" w:name="_Toc464465673"/>
      <w:bookmarkStart w:id="10" w:name="_Toc460922281"/>
      <w:bookmarkStart w:id="11" w:name="_Toc460922284"/>
      <w:bookmarkStart w:id="12" w:name="_Toc464465676"/>
      <w:bookmarkStart w:id="13" w:name="_Toc464465677"/>
      <w:bookmarkStart w:id="14" w:name="_Toc460922285"/>
      <w:bookmarkStart w:id="15" w:name="_Toc460922286"/>
      <w:bookmarkStart w:id="16" w:name="_Toc464465678"/>
      <w:bookmarkStart w:id="17" w:name="_Toc460922287"/>
      <w:bookmarkStart w:id="18" w:name="_Toc464465679"/>
      <w:r>
        <w:rPr>
          <w:rFonts w:ascii="Times New Roman" w:eastAsia="黑体" w:hAnsi="Times New Roman"/>
          <w:sz w:val="30"/>
          <w:szCs w:val="30"/>
        </w:rPr>
        <w:t>一、说明</w:t>
      </w:r>
      <w:bookmarkEnd w:id="0"/>
    </w:p>
    <w:p w14:paraId="07E338AD" w14:textId="77777777" w:rsidR="00CB5EA2" w:rsidRDefault="00CB5EA2" w:rsidP="00CB5EA2">
      <w:pPr>
        <w:adjustRightInd w:val="0"/>
        <w:snapToGrid w:val="0"/>
        <w:spacing w:line="300" w:lineRule="auto"/>
        <w:ind w:firstLineChars="200" w:firstLine="442"/>
        <w:outlineLvl w:val="2"/>
        <w:rPr>
          <w:rFonts w:ascii="Times New Roman" w:hAnsi="Times New Roman"/>
          <w:b/>
          <w:bCs/>
          <w:sz w:val="22"/>
        </w:rPr>
      </w:pPr>
      <w:bookmarkStart w:id="19" w:name="_Toc188457446"/>
      <w:r>
        <w:rPr>
          <w:rFonts w:ascii="Times New Roman" w:hAnsi="Times New Roman"/>
          <w:b/>
          <w:bCs/>
          <w:sz w:val="22"/>
        </w:rPr>
        <w:t xml:space="preserve">1 </w:t>
      </w:r>
      <w:r>
        <w:rPr>
          <w:rFonts w:ascii="Times New Roman" w:hAnsi="Times New Roman"/>
          <w:b/>
          <w:bCs/>
          <w:sz w:val="22"/>
        </w:rPr>
        <w:t>总则</w:t>
      </w:r>
      <w:bookmarkEnd w:id="19"/>
    </w:p>
    <w:p w14:paraId="330207FC"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1.1 </w:t>
      </w:r>
      <w:r>
        <w:rPr>
          <w:rFonts w:ascii="Times New Roman" w:hAnsi="Times New Roman"/>
          <w:color w:val="000000"/>
          <w:sz w:val="22"/>
        </w:rPr>
        <w:t>投标人应具备国家或行业管理部门规定的，在本市实施本项目所需的资格（资质）和相关手续（如果有），由此引起的所有有关事宜及费用由投标人自行负责。</w:t>
      </w:r>
    </w:p>
    <w:p w14:paraId="6FF91ECB"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 </w:t>
      </w:r>
      <w:r>
        <w:rPr>
          <w:rFonts w:ascii="Times New Roman" w:hAnsi="Times New Roman"/>
          <w:color w:val="000000"/>
          <w:sz w:val="22"/>
        </w:rPr>
        <w:t>投标人提供的服务应当符合招标文件的要求，并且其质量完全符合国家标准、行业标准或地方标准。</w:t>
      </w:r>
    </w:p>
    <w:p w14:paraId="431F4031"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1.3 </w:t>
      </w:r>
      <w:r>
        <w:rPr>
          <w:rFonts w:ascii="Times New Roman" w:hAnsi="Times New Roman"/>
          <w:color w:val="000000"/>
          <w:sz w:val="22"/>
        </w:rPr>
        <w:t>投标人在投标前应认真了解项目的实施背景、应提供的服务内容和质量、项目考核管理要求等，一旦中标，应按照招标文件和合同规定的要求提供相关服务。</w:t>
      </w:r>
    </w:p>
    <w:p w14:paraId="20EE67C0" w14:textId="77777777" w:rsidR="00CB5EA2" w:rsidRDefault="00CB5EA2" w:rsidP="00CB5EA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1.4</w:t>
      </w:r>
      <w:r>
        <w:rPr>
          <w:rFonts w:ascii="Times New Roman" w:hAnsi="Times New Roman"/>
          <w:sz w:val="22"/>
        </w:rPr>
        <w:t>投标人认为招标文</w:t>
      </w:r>
      <w:r>
        <w:rPr>
          <w:rFonts w:ascii="Times New Roman" w:hAnsi="Times New Roman"/>
          <w:color w:val="000000"/>
          <w:sz w:val="22"/>
        </w:rPr>
        <w:t>件（包括招标补充文件）存在排他性或歧视性条款，自收到招标文件之日或者招标文件公告期限届满之日起</w:t>
      </w:r>
      <w:r>
        <w:rPr>
          <w:rFonts w:ascii="Times New Roman" w:hAnsi="Times New Roman"/>
          <w:color w:val="000000"/>
          <w:sz w:val="22"/>
        </w:rPr>
        <w:t>10</w:t>
      </w:r>
      <w:r>
        <w:rPr>
          <w:rFonts w:ascii="Times New Roman" w:hAnsi="Times New Roman"/>
          <w:color w:val="000000"/>
          <w:sz w:val="22"/>
        </w:rPr>
        <w:t>日内，以书面形式提出，并附相关证据。</w:t>
      </w:r>
      <w:bookmarkEnd w:id="1"/>
      <w:bookmarkEnd w:id="2"/>
      <w:bookmarkEnd w:id="3"/>
      <w:bookmarkEnd w:id="4"/>
      <w:bookmarkEnd w:id="5"/>
      <w:bookmarkEnd w:id="6"/>
      <w:bookmarkEnd w:id="7"/>
      <w:bookmarkEnd w:id="8"/>
      <w:bookmarkEnd w:id="9"/>
      <w:bookmarkEnd w:id="10"/>
    </w:p>
    <w:p w14:paraId="750F0351"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1.5 </w:t>
      </w:r>
      <w:r>
        <w:rPr>
          <w:rFonts w:ascii="Times New Roman" w:hAnsi="Times New Roman"/>
          <w:color w:val="000000"/>
          <w:sz w:val="22"/>
        </w:rPr>
        <w:t>本项目若涉及保安服务内容，根据《保安服务管理条例》（国务院令第</w:t>
      </w:r>
      <w:r>
        <w:rPr>
          <w:rFonts w:ascii="Times New Roman" w:hAnsi="Times New Roman"/>
          <w:color w:val="000000"/>
          <w:sz w:val="22"/>
        </w:rPr>
        <w:t>564</w:t>
      </w:r>
      <w:r>
        <w:rPr>
          <w:rFonts w:ascii="Times New Roman" w:hAnsi="Times New Roman"/>
          <w:color w:val="000000"/>
          <w:sz w:val="22"/>
        </w:rPr>
        <w:t>号）第十四条规定，中标人应当自开始保安服务之日起</w:t>
      </w:r>
      <w:r>
        <w:rPr>
          <w:rFonts w:ascii="Times New Roman" w:hAnsi="Times New Roman"/>
          <w:color w:val="000000"/>
          <w:sz w:val="22"/>
        </w:rPr>
        <w:t>30</w:t>
      </w:r>
      <w:r>
        <w:rPr>
          <w:rFonts w:ascii="Times New Roman" w:hAnsi="Times New Roman"/>
          <w:color w:val="000000"/>
          <w:sz w:val="22"/>
        </w:rPr>
        <w:t>日内，向所在地设区的市级人民政府公安机关备案。</w:t>
      </w:r>
    </w:p>
    <w:p w14:paraId="5BFF4112"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 </w:t>
      </w:r>
      <w:r>
        <w:rPr>
          <w:rFonts w:ascii="Times New Roman" w:hAnsi="Times New Roman"/>
          <w:color w:val="000000"/>
          <w:sz w:val="22"/>
        </w:rPr>
        <w:t>本项目若涉及餐饮服务内容，则应满足以下条件：</w:t>
      </w:r>
    </w:p>
    <w:p w14:paraId="6A70391C" w14:textId="77777777" w:rsidR="00CB5EA2" w:rsidRDefault="00CB5EA2" w:rsidP="00CB5EA2">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1.6.1 </w:t>
      </w:r>
      <w:r>
        <w:rPr>
          <w:rFonts w:ascii="Times New Roman" w:hAnsi="Times New Roman"/>
          <w:color w:val="000000"/>
          <w:sz w:val="22"/>
        </w:rPr>
        <w:t>投标人应按许可范围依法经营；如为学校餐饮采购项目，投标人应具有食品经营方面的资格（资质）。</w:t>
      </w:r>
    </w:p>
    <w:p w14:paraId="6E4BE4C0"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1.6.2 </w:t>
      </w:r>
      <w:r>
        <w:rPr>
          <w:rFonts w:ascii="Times New Roman" w:hAnsi="Times New Roman"/>
          <w:color w:val="000000"/>
          <w:sz w:val="22"/>
        </w:rPr>
        <w:t>中标人需负责与有关部门和单位协调，协助配合采购人办理与餐饮服务相关的项目申报、审批、核准、备案许可等手续，为采购人的餐饮服务提供必要的工作条件。</w:t>
      </w:r>
    </w:p>
    <w:p w14:paraId="70938412" w14:textId="77777777" w:rsidR="00CB5EA2" w:rsidRDefault="00CB5EA2" w:rsidP="00CB5EA2">
      <w:pPr>
        <w:snapToGrid w:val="0"/>
        <w:spacing w:line="300" w:lineRule="auto"/>
        <w:ind w:firstLineChars="200" w:firstLine="440"/>
        <w:jc w:val="left"/>
        <w:rPr>
          <w:rFonts w:ascii="Times New Roman" w:hAnsi="Times New Roman"/>
          <w:color w:val="FF0000"/>
          <w:sz w:val="22"/>
        </w:rPr>
      </w:pPr>
      <w:r>
        <w:rPr>
          <w:rFonts w:ascii="Times New Roman" w:hAnsi="Times New Roman"/>
          <w:color w:val="FF0000"/>
          <w:sz w:val="22"/>
        </w:rPr>
        <w:t>★1.7</w:t>
      </w:r>
      <w:r>
        <w:rPr>
          <w:rFonts w:ascii="Times New Roman" w:hAnsi="Times New Roman"/>
          <w:color w:val="FF0000"/>
          <w:sz w:val="22"/>
        </w:rPr>
        <w:t>投标人提供的服务必须符合国家强制性标准。</w:t>
      </w:r>
    </w:p>
    <w:p w14:paraId="663E9D26" w14:textId="77777777" w:rsidR="00CB5EA2" w:rsidRDefault="00CB5EA2" w:rsidP="00CB5EA2">
      <w:pPr>
        <w:snapToGrid w:val="0"/>
        <w:spacing w:line="300" w:lineRule="auto"/>
        <w:ind w:firstLineChars="200" w:firstLine="442"/>
        <w:jc w:val="left"/>
        <w:rPr>
          <w:rFonts w:ascii="Times New Roman" w:hAnsi="Times New Roman"/>
          <w:b/>
          <w:bCs/>
          <w:sz w:val="22"/>
        </w:rPr>
      </w:pPr>
    </w:p>
    <w:p w14:paraId="0B1FA954"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p>
    <w:p w14:paraId="58AFABEB" w14:textId="77777777" w:rsidR="00CB5EA2" w:rsidRDefault="00CB5EA2" w:rsidP="00CB5EA2">
      <w:pPr>
        <w:adjustRightInd w:val="0"/>
        <w:snapToGrid w:val="0"/>
        <w:spacing w:line="300" w:lineRule="auto"/>
        <w:jc w:val="center"/>
        <w:outlineLvl w:val="1"/>
        <w:rPr>
          <w:rFonts w:ascii="Times New Roman" w:eastAsia="黑体" w:hAnsi="Times New Roman"/>
          <w:sz w:val="30"/>
          <w:szCs w:val="30"/>
        </w:rPr>
      </w:pPr>
      <w:bookmarkStart w:id="20" w:name="_Toc188457447"/>
      <w:r>
        <w:rPr>
          <w:rFonts w:ascii="Times New Roman" w:eastAsia="黑体" w:hAnsi="Times New Roman"/>
          <w:sz w:val="30"/>
          <w:szCs w:val="30"/>
        </w:rPr>
        <w:t>二、项目概况</w:t>
      </w:r>
      <w:bookmarkEnd w:id="20"/>
    </w:p>
    <w:p w14:paraId="66633D3F" w14:textId="77777777" w:rsidR="00CB5EA2" w:rsidRDefault="00CB5EA2" w:rsidP="00CB5EA2">
      <w:pPr>
        <w:adjustRightInd w:val="0"/>
        <w:snapToGrid w:val="0"/>
        <w:spacing w:line="300" w:lineRule="auto"/>
        <w:ind w:firstLineChars="200" w:firstLine="442"/>
        <w:outlineLvl w:val="2"/>
        <w:rPr>
          <w:rFonts w:ascii="Times New Roman" w:hAnsi="Times New Roman"/>
          <w:b/>
          <w:bCs/>
          <w:sz w:val="22"/>
        </w:rPr>
      </w:pPr>
      <w:bookmarkStart w:id="21" w:name="_Toc188457448"/>
      <w:r>
        <w:rPr>
          <w:rFonts w:ascii="Times New Roman" w:hAnsi="Times New Roman"/>
          <w:b/>
          <w:bCs/>
          <w:sz w:val="22"/>
        </w:rPr>
        <w:t xml:space="preserve">2 </w:t>
      </w:r>
      <w:r>
        <w:rPr>
          <w:rFonts w:ascii="Times New Roman" w:hAnsi="Times New Roman"/>
          <w:b/>
          <w:bCs/>
          <w:sz w:val="22"/>
        </w:rPr>
        <w:t>项目名称</w:t>
      </w:r>
      <w:bookmarkEnd w:id="21"/>
    </w:p>
    <w:p w14:paraId="083182CA" w14:textId="77777777" w:rsidR="00CB5EA2" w:rsidRDefault="00CB5EA2" w:rsidP="00CB5EA2">
      <w:pPr>
        <w:adjustRightInd w:val="0"/>
        <w:snapToGrid w:val="0"/>
        <w:spacing w:line="300" w:lineRule="auto"/>
        <w:ind w:firstLineChars="200" w:firstLine="440"/>
        <w:rPr>
          <w:rFonts w:ascii="Times New Roman" w:hAnsi="Times New Roman"/>
          <w:bCs/>
          <w:sz w:val="22"/>
        </w:rPr>
      </w:pPr>
      <w:r>
        <w:rPr>
          <w:rFonts w:ascii="Times New Roman" w:hAnsi="Times New Roman"/>
          <w:bCs/>
          <w:sz w:val="22"/>
        </w:rPr>
        <w:t>项目名称：</w:t>
      </w:r>
      <w:r>
        <w:rPr>
          <w:rFonts w:ascii="Times New Roman" w:eastAsiaTheme="minorEastAsia" w:hAnsi="Times New Roman" w:hint="eastAsia"/>
          <w:bCs/>
          <w:sz w:val="22"/>
        </w:rPr>
        <w:t>两院区物业管理服务</w:t>
      </w:r>
      <w:r>
        <w:rPr>
          <w:rFonts w:ascii="Times New Roman" w:hAnsi="Times New Roman"/>
          <w:bCs/>
          <w:sz w:val="22"/>
        </w:rPr>
        <w:t>项目</w:t>
      </w:r>
    </w:p>
    <w:p w14:paraId="6E733E3F" w14:textId="77777777" w:rsidR="00CB5EA2" w:rsidRDefault="00CB5EA2" w:rsidP="00CB5EA2">
      <w:pPr>
        <w:adjustRightInd w:val="0"/>
        <w:snapToGrid w:val="0"/>
        <w:spacing w:line="300" w:lineRule="auto"/>
        <w:ind w:firstLineChars="200" w:firstLine="442"/>
        <w:outlineLvl w:val="2"/>
        <w:rPr>
          <w:rFonts w:ascii="Times New Roman" w:hAnsi="Times New Roman"/>
          <w:b/>
          <w:bCs/>
          <w:sz w:val="22"/>
        </w:rPr>
      </w:pPr>
      <w:bookmarkStart w:id="22" w:name="_Toc188457449"/>
      <w:r>
        <w:rPr>
          <w:rFonts w:ascii="Times New Roman" w:hAnsi="Times New Roman"/>
          <w:b/>
          <w:bCs/>
          <w:sz w:val="22"/>
        </w:rPr>
        <w:t>3</w:t>
      </w:r>
      <w:r>
        <w:rPr>
          <w:rFonts w:ascii="Times New Roman" w:hAnsi="Times New Roman"/>
          <w:b/>
          <w:bCs/>
          <w:sz w:val="22"/>
        </w:rPr>
        <w:t>物业基本情况</w:t>
      </w:r>
      <w:bookmarkEnd w:id="22"/>
    </w:p>
    <w:p w14:paraId="5627DFEF" w14:textId="77777777" w:rsidR="00CB5EA2" w:rsidRDefault="00CB5EA2" w:rsidP="00CB5EA2">
      <w:pPr>
        <w:adjustRightInd w:val="0"/>
        <w:snapToGrid w:val="0"/>
        <w:spacing w:line="300" w:lineRule="auto"/>
        <w:ind w:firstLineChars="200" w:firstLine="440"/>
        <w:rPr>
          <w:rFonts w:ascii="Times New Roman" w:hAnsi="Times New Roman"/>
          <w:sz w:val="22"/>
        </w:rPr>
      </w:pPr>
      <w:r>
        <w:rPr>
          <w:rFonts w:ascii="Times New Roman" w:hAnsi="Times New Roman"/>
          <w:sz w:val="22"/>
        </w:rPr>
        <w:t>物业类型：</w:t>
      </w:r>
      <w:r>
        <w:rPr>
          <w:rFonts w:ascii="Times New Roman" w:hAnsi="Times New Roman" w:hint="eastAsia"/>
          <w:sz w:val="22"/>
        </w:rPr>
        <w:t>办公楼物业</w:t>
      </w:r>
      <w:r>
        <w:rPr>
          <w:rFonts w:ascii="Times New Roman" w:hAnsi="Times New Roman"/>
          <w:sz w:val="22"/>
        </w:rPr>
        <w:t xml:space="preserve">        </w:t>
      </w:r>
    </w:p>
    <w:p w14:paraId="52C6C723" w14:textId="77777777" w:rsidR="00CB5EA2" w:rsidRDefault="00CB5EA2" w:rsidP="00CB5EA2">
      <w:pPr>
        <w:autoSpaceDN w:val="0"/>
        <w:adjustRightInd w:val="0"/>
        <w:snapToGrid w:val="0"/>
        <w:spacing w:line="300" w:lineRule="auto"/>
        <w:ind w:firstLineChars="200" w:firstLine="440"/>
        <w:textAlignment w:val="baseline"/>
        <w:rPr>
          <w:rFonts w:ascii="Times New Roman" w:hAnsi="Times New Roman"/>
          <w:kern w:val="0"/>
          <w:sz w:val="22"/>
        </w:rPr>
      </w:pPr>
      <w:r>
        <w:rPr>
          <w:rFonts w:ascii="Times New Roman" w:hAnsi="Times New Roman" w:hint="eastAsia"/>
          <w:sz w:val="22"/>
        </w:rPr>
        <w:t>服务地址：</w:t>
      </w:r>
      <w:r>
        <w:rPr>
          <w:rFonts w:ascii="Times New Roman" w:hAnsi="Times New Roman"/>
          <w:kern w:val="0"/>
          <w:sz w:val="22"/>
        </w:rPr>
        <w:t>陆家嘴院区：浦东新区即墨路</w:t>
      </w:r>
      <w:r>
        <w:rPr>
          <w:rFonts w:ascii="Times New Roman" w:hAnsi="Times New Roman"/>
          <w:kern w:val="0"/>
          <w:sz w:val="22"/>
        </w:rPr>
        <w:t>150</w:t>
      </w:r>
      <w:r>
        <w:rPr>
          <w:rFonts w:ascii="Times New Roman" w:hAnsi="Times New Roman"/>
          <w:kern w:val="0"/>
          <w:sz w:val="22"/>
        </w:rPr>
        <w:t>号；</w:t>
      </w:r>
    </w:p>
    <w:p w14:paraId="2ED27876" w14:textId="77777777" w:rsidR="00CB5EA2" w:rsidRDefault="00CB5EA2" w:rsidP="00CB5EA2">
      <w:pPr>
        <w:autoSpaceDN w:val="0"/>
        <w:adjustRightInd w:val="0"/>
        <w:snapToGrid w:val="0"/>
        <w:spacing w:line="300" w:lineRule="auto"/>
        <w:ind w:left="840" w:firstLineChars="300" w:firstLine="660"/>
        <w:textAlignment w:val="baseline"/>
        <w:rPr>
          <w:rFonts w:ascii="Times New Roman" w:hAnsi="Times New Roman"/>
          <w:kern w:val="0"/>
          <w:sz w:val="22"/>
        </w:rPr>
      </w:pPr>
      <w:r>
        <w:rPr>
          <w:rFonts w:ascii="Times New Roman" w:hAnsi="Times New Roman"/>
          <w:kern w:val="0"/>
          <w:sz w:val="22"/>
        </w:rPr>
        <w:t>世博园院区：浦东新区云台路</w:t>
      </w:r>
      <w:r>
        <w:rPr>
          <w:rFonts w:ascii="Times New Roman" w:hAnsi="Times New Roman"/>
          <w:kern w:val="0"/>
          <w:sz w:val="22"/>
        </w:rPr>
        <w:t>1800</w:t>
      </w:r>
      <w:r>
        <w:rPr>
          <w:rFonts w:ascii="Times New Roman" w:hAnsi="Times New Roman"/>
          <w:kern w:val="0"/>
          <w:sz w:val="22"/>
        </w:rPr>
        <w:t>号；</w:t>
      </w:r>
    </w:p>
    <w:p w14:paraId="5B640C2D" w14:textId="77777777" w:rsidR="00CB5EA2" w:rsidRDefault="00CB5EA2" w:rsidP="00CB5EA2">
      <w:pPr>
        <w:autoSpaceDN w:val="0"/>
        <w:adjustRightInd w:val="0"/>
        <w:snapToGrid w:val="0"/>
        <w:spacing w:line="300" w:lineRule="auto"/>
        <w:ind w:left="840" w:firstLineChars="300" w:firstLine="660"/>
        <w:textAlignment w:val="baseline"/>
        <w:rPr>
          <w:rFonts w:ascii="Times New Roman" w:hAnsi="Times New Roman"/>
          <w:kern w:val="0"/>
          <w:sz w:val="22"/>
        </w:rPr>
      </w:pPr>
      <w:r>
        <w:rPr>
          <w:rFonts w:ascii="Times New Roman" w:hAnsi="Times New Roman"/>
          <w:kern w:val="0"/>
          <w:sz w:val="22"/>
        </w:rPr>
        <w:t>临沂一村学生中心：临沂一村</w:t>
      </w:r>
      <w:r>
        <w:rPr>
          <w:rFonts w:ascii="Times New Roman" w:hAnsi="Times New Roman"/>
          <w:kern w:val="0"/>
          <w:sz w:val="22"/>
        </w:rPr>
        <w:t>132</w:t>
      </w:r>
      <w:r>
        <w:rPr>
          <w:rFonts w:ascii="Times New Roman" w:hAnsi="Times New Roman"/>
          <w:kern w:val="0"/>
          <w:sz w:val="22"/>
        </w:rPr>
        <w:t>号；</w:t>
      </w:r>
    </w:p>
    <w:p w14:paraId="2833F4DD" w14:textId="77777777" w:rsidR="00CB5EA2" w:rsidRDefault="00CB5EA2" w:rsidP="00CB5EA2">
      <w:pPr>
        <w:autoSpaceDN w:val="0"/>
        <w:adjustRightInd w:val="0"/>
        <w:snapToGrid w:val="0"/>
        <w:spacing w:line="300" w:lineRule="auto"/>
        <w:ind w:left="840" w:firstLineChars="300" w:firstLine="660"/>
        <w:textAlignment w:val="baseline"/>
        <w:rPr>
          <w:rFonts w:ascii="Times New Roman" w:hAnsi="Times New Roman"/>
          <w:kern w:val="0"/>
          <w:sz w:val="22"/>
        </w:rPr>
      </w:pPr>
      <w:r>
        <w:rPr>
          <w:rFonts w:ascii="Times New Roman" w:hAnsi="Times New Roman"/>
          <w:kern w:val="0"/>
          <w:sz w:val="22"/>
        </w:rPr>
        <w:t>沪西校区实验楼：真南路</w:t>
      </w:r>
      <w:r>
        <w:rPr>
          <w:rFonts w:ascii="Times New Roman" w:hAnsi="Times New Roman"/>
          <w:kern w:val="0"/>
          <w:sz w:val="22"/>
        </w:rPr>
        <w:t>500</w:t>
      </w:r>
      <w:r>
        <w:rPr>
          <w:rFonts w:ascii="Times New Roman" w:hAnsi="Times New Roman"/>
          <w:kern w:val="0"/>
          <w:sz w:val="22"/>
        </w:rPr>
        <w:t>号</w:t>
      </w:r>
      <w:r>
        <w:rPr>
          <w:rFonts w:ascii="Times New Roman" w:hAnsi="Times New Roman" w:hint="eastAsia"/>
          <w:kern w:val="0"/>
          <w:sz w:val="22"/>
        </w:rPr>
        <w:t>；</w:t>
      </w:r>
    </w:p>
    <w:p w14:paraId="42306F94" w14:textId="77777777" w:rsidR="00CB5EA2" w:rsidRDefault="00CB5EA2" w:rsidP="00CB5EA2">
      <w:pPr>
        <w:adjustRightInd w:val="0"/>
        <w:snapToGrid w:val="0"/>
        <w:spacing w:line="300" w:lineRule="auto"/>
        <w:ind w:firstLineChars="200" w:firstLine="442"/>
        <w:jc w:val="left"/>
        <w:outlineLvl w:val="2"/>
        <w:rPr>
          <w:rFonts w:ascii="Times New Roman" w:hAnsi="Times New Roman"/>
          <w:b/>
          <w:color w:val="000000"/>
          <w:sz w:val="22"/>
        </w:rPr>
      </w:pPr>
      <w:bookmarkStart w:id="23" w:name="_Toc188457450"/>
      <w:r>
        <w:rPr>
          <w:rFonts w:ascii="Times New Roman" w:hAnsi="Times New Roman"/>
          <w:b/>
          <w:color w:val="000000"/>
          <w:sz w:val="22"/>
        </w:rPr>
        <w:t xml:space="preserve">4 </w:t>
      </w:r>
      <w:r>
        <w:rPr>
          <w:rFonts w:ascii="Times New Roman" w:hAnsi="Times New Roman"/>
          <w:b/>
          <w:color w:val="000000"/>
          <w:sz w:val="22"/>
        </w:rPr>
        <w:t>招标范围与内容</w:t>
      </w:r>
      <w:bookmarkEnd w:id="23"/>
    </w:p>
    <w:p w14:paraId="57355283"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4.1 </w:t>
      </w:r>
      <w:r>
        <w:rPr>
          <w:rFonts w:ascii="Times New Roman" w:hAnsi="Times New Roman"/>
          <w:color w:val="000000"/>
          <w:sz w:val="22"/>
        </w:rPr>
        <w:t>项目背景及现状</w:t>
      </w:r>
    </w:p>
    <w:p w14:paraId="33AB4BF3" w14:textId="77777777" w:rsidR="00CB5EA2" w:rsidRDefault="00CB5EA2" w:rsidP="00CB5EA2">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本项目原物业服务公司服务即将到期，本次拟重新招标。</w:t>
      </w:r>
    </w:p>
    <w:p w14:paraId="4D8D7362"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4.2 </w:t>
      </w:r>
      <w:r>
        <w:rPr>
          <w:rFonts w:ascii="Times New Roman" w:hAnsi="Times New Roman"/>
          <w:color w:val="000000"/>
          <w:sz w:val="22"/>
        </w:rPr>
        <w:t>项目招标范围及内容</w:t>
      </w:r>
    </w:p>
    <w:p w14:paraId="469042BB" w14:textId="77777777" w:rsidR="00CB5EA2" w:rsidRDefault="00CB5EA2" w:rsidP="00CB5EA2">
      <w:pPr>
        <w:autoSpaceDN w:val="0"/>
        <w:adjustRightInd w:val="0"/>
        <w:snapToGrid w:val="0"/>
        <w:ind w:firstLineChars="200" w:firstLine="440"/>
        <w:textAlignment w:val="baseline"/>
        <w:rPr>
          <w:rFonts w:ascii="Times New Roman" w:hAnsi="Times New Roman"/>
          <w:sz w:val="22"/>
        </w:rPr>
      </w:pPr>
      <w:r>
        <w:rPr>
          <w:rFonts w:ascii="Times New Roman" w:hAnsi="Times New Roman"/>
          <w:sz w:val="22"/>
        </w:rPr>
        <w:t>陆家嘴院区</w:t>
      </w:r>
      <w:r>
        <w:rPr>
          <w:rFonts w:ascii="Times New Roman" w:hAnsi="Times New Roman" w:hint="eastAsia"/>
          <w:sz w:val="22"/>
        </w:rPr>
        <w:t>及</w:t>
      </w:r>
      <w:r>
        <w:rPr>
          <w:rFonts w:ascii="Times New Roman" w:hAnsi="Times New Roman"/>
          <w:sz w:val="22"/>
        </w:rPr>
        <w:t>世博园院区：绿化养护、保洁（地面清洗、打蜡、抛光等维护保养、低空室内玻璃维护保养、全自动洗地机清洗大理石地面）。运送、工勤、工程维修、配电间运行、锅炉运行、部分单体空调运维、会务服务、电梯驾驶、太平间管理</w:t>
      </w:r>
      <w:r>
        <w:rPr>
          <w:rFonts w:ascii="Times New Roman" w:hAnsi="Times New Roman" w:hint="eastAsia"/>
          <w:sz w:val="22"/>
        </w:rPr>
        <w:t>等；</w:t>
      </w:r>
    </w:p>
    <w:p w14:paraId="275CC864" w14:textId="442EC7AD" w:rsidR="00CB5EA2" w:rsidRDefault="00CB5EA2" w:rsidP="00CB5EA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临沂一村学生中心</w:t>
      </w:r>
      <w:r>
        <w:rPr>
          <w:rFonts w:ascii="Times New Roman" w:hAnsi="Times New Roman" w:hint="eastAsia"/>
          <w:sz w:val="22"/>
        </w:rPr>
        <w:t>、</w:t>
      </w:r>
      <w:r>
        <w:rPr>
          <w:rFonts w:ascii="Times New Roman" w:hAnsi="Times New Roman"/>
          <w:sz w:val="22"/>
        </w:rPr>
        <w:t>沪西校区实验室</w:t>
      </w:r>
      <w:r>
        <w:rPr>
          <w:rFonts w:ascii="Times New Roman" w:hAnsi="Times New Roman" w:hint="eastAsia"/>
          <w:sz w:val="22"/>
        </w:rPr>
        <w:t>：</w:t>
      </w:r>
      <w:r>
        <w:rPr>
          <w:rFonts w:ascii="Times New Roman" w:hAnsi="Times New Roman"/>
          <w:sz w:val="22"/>
        </w:rPr>
        <w:t>保洁等。</w:t>
      </w:r>
    </w:p>
    <w:p w14:paraId="2D80709B"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p>
    <w:p w14:paraId="336CC0B4"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4.3 </w:t>
      </w:r>
      <w:r>
        <w:rPr>
          <w:rFonts w:ascii="Times New Roman" w:hAnsi="Times New Roman"/>
          <w:color w:val="000000"/>
          <w:sz w:val="22"/>
        </w:rPr>
        <w:t>本项目服务期限：</w:t>
      </w:r>
      <w:r>
        <w:rPr>
          <w:rFonts w:ascii="Times New Roman" w:hAnsi="Times New Roman"/>
          <w:color w:val="548DD4"/>
          <w:kern w:val="0"/>
          <w:sz w:val="22"/>
        </w:rPr>
        <w:t>本项目一招三年；合同一年一签。首年服务期限暂定自</w:t>
      </w:r>
      <w:r>
        <w:rPr>
          <w:rFonts w:ascii="Times New Roman" w:hAnsi="Times New Roman"/>
          <w:color w:val="548DD4"/>
          <w:kern w:val="0"/>
          <w:sz w:val="22"/>
        </w:rPr>
        <w:t>2027</w:t>
      </w:r>
      <w:r>
        <w:rPr>
          <w:rFonts w:ascii="Times New Roman" w:hAnsi="Times New Roman"/>
          <w:color w:val="548DD4"/>
          <w:kern w:val="0"/>
          <w:sz w:val="22"/>
        </w:rPr>
        <w:t>年</w:t>
      </w:r>
      <w:r>
        <w:rPr>
          <w:rFonts w:ascii="Times New Roman" w:hAnsi="Times New Roman"/>
          <w:color w:val="548DD4"/>
          <w:kern w:val="0"/>
          <w:sz w:val="22"/>
        </w:rPr>
        <w:t>1</w:t>
      </w:r>
      <w:r>
        <w:rPr>
          <w:rFonts w:ascii="Times New Roman" w:hAnsi="Times New Roman"/>
          <w:color w:val="548DD4"/>
          <w:kern w:val="0"/>
          <w:sz w:val="22"/>
        </w:rPr>
        <w:t>月</w:t>
      </w:r>
      <w:r>
        <w:rPr>
          <w:rFonts w:ascii="Times New Roman" w:hAnsi="Times New Roman"/>
          <w:color w:val="548DD4"/>
          <w:kern w:val="0"/>
          <w:sz w:val="22"/>
        </w:rPr>
        <w:t>1</w:t>
      </w:r>
      <w:r>
        <w:rPr>
          <w:rFonts w:ascii="Times New Roman" w:hAnsi="Times New Roman"/>
          <w:color w:val="548DD4"/>
          <w:kern w:val="0"/>
          <w:sz w:val="22"/>
        </w:rPr>
        <w:t>日起至</w:t>
      </w:r>
      <w:r>
        <w:rPr>
          <w:rFonts w:ascii="Times New Roman" w:hAnsi="Times New Roman"/>
          <w:color w:val="548DD4"/>
          <w:kern w:val="0"/>
          <w:sz w:val="22"/>
        </w:rPr>
        <w:t>2027</w:t>
      </w:r>
      <w:r>
        <w:rPr>
          <w:rFonts w:ascii="Times New Roman" w:hAnsi="Times New Roman"/>
          <w:color w:val="548DD4"/>
          <w:kern w:val="0"/>
          <w:sz w:val="22"/>
        </w:rPr>
        <w:t>年</w:t>
      </w:r>
      <w:r>
        <w:rPr>
          <w:rFonts w:ascii="Times New Roman" w:hAnsi="Times New Roman"/>
          <w:color w:val="548DD4"/>
          <w:kern w:val="0"/>
          <w:sz w:val="22"/>
        </w:rPr>
        <w:t>12</w:t>
      </w:r>
      <w:r>
        <w:rPr>
          <w:rFonts w:ascii="Times New Roman" w:hAnsi="Times New Roman"/>
          <w:color w:val="548DD4"/>
          <w:kern w:val="0"/>
          <w:sz w:val="22"/>
        </w:rPr>
        <w:t>月</w:t>
      </w:r>
      <w:r>
        <w:rPr>
          <w:rFonts w:ascii="Times New Roman" w:hAnsi="Times New Roman"/>
          <w:color w:val="548DD4"/>
          <w:kern w:val="0"/>
          <w:sz w:val="22"/>
        </w:rPr>
        <w:t>31</w:t>
      </w:r>
      <w:r>
        <w:rPr>
          <w:rFonts w:ascii="Times New Roman" w:hAnsi="Times New Roman"/>
          <w:color w:val="548DD4"/>
          <w:kern w:val="0"/>
          <w:sz w:val="22"/>
        </w:rPr>
        <w:t>日止，具体以合同签订为准。</w:t>
      </w:r>
    </w:p>
    <w:p w14:paraId="6E297D6C" w14:textId="77777777" w:rsidR="00CB5EA2" w:rsidRDefault="00CB5EA2" w:rsidP="00CB5EA2">
      <w:pPr>
        <w:adjustRightInd w:val="0"/>
        <w:snapToGrid w:val="0"/>
        <w:spacing w:line="300" w:lineRule="auto"/>
        <w:ind w:firstLineChars="200" w:firstLine="442"/>
        <w:jc w:val="left"/>
        <w:outlineLvl w:val="2"/>
        <w:rPr>
          <w:rFonts w:ascii="Times New Roman" w:hAnsi="Times New Roman"/>
          <w:b/>
          <w:color w:val="000000"/>
          <w:sz w:val="22"/>
        </w:rPr>
      </w:pPr>
      <w:bookmarkStart w:id="24" w:name="_Toc188457451"/>
      <w:bookmarkEnd w:id="11"/>
      <w:bookmarkEnd w:id="12"/>
      <w:r>
        <w:rPr>
          <w:rFonts w:ascii="Times New Roman" w:hAnsi="Times New Roman"/>
          <w:b/>
          <w:color w:val="000000"/>
          <w:sz w:val="22"/>
        </w:rPr>
        <w:t xml:space="preserve">5 </w:t>
      </w:r>
      <w:r>
        <w:rPr>
          <w:rFonts w:ascii="Times New Roman" w:hAnsi="Times New Roman"/>
          <w:b/>
          <w:color w:val="000000"/>
          <w:sz w:val="22"/>
        </w:rPr>
        <w:t>承包方式</w:t>
      </w:r>
      <w:bookmarkEnd w:id="24"/>
    </w:p>
    <w:p w14:paraId="48BD95BD"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lastRenderedPageBreak/>
        <w:t xml:space="preserve">5.1 </w:t>
      </w:r>
      <w:r>
        <w:rPr>
          <w:rFonts w:ascii="Times New Roman" w:hAnsi="Times New Roman"/>
          <w:color w:val="000000"/>
          <w:sz w:val="22"/>
        </w:rPr>
        <w:t>依照本项目的招标范围和内容，中标人以</w:t>
      </w:r>
      <w:r>
        <w:rPr>
          <w:rFonts w:ascii="Times New Roman" w:hAnsi="Times New Roman"/>
          <w:b/>
          <w:color w:val="FF0000"/>
          <w:kern w:val="0"/>
          <w:sz w:val="22"/>
          <w:u w:val="single"/>
        </w:rPr>
        <w:t>“</w:t>
      </w:r>
      <w:r>
        <w:rPr>
          <w:rFonts w:ascii="Times New Roman" w:hAnsi="Times New Roman"/>
          <w:b/>
          <w:color w:val="FF0000"/>
          <w:kern w:val="0"/>
          <w:sz w:val="22"/>
          <w:u w:val="single"/>
        </w:rPr>
        <w:t>清包</w:t>
      </w:r>
      <w:r>
        <w:rPr>
          <w:rFonts w:ascii="Times New Roman" w:hAnsi="Times New Roman"/>
          <w:b/>
          <w:color w:val="FF0000"/>
          <w:kern w:val="0"/>
          <w:sz w:val="22"/>
          <w:u w:val="single"/>
        </w:rPr>
        <w:t>”</w:t>
      </w:r>
      <w:r>
        <w:rPr>
          <w:rFonts w:ascii="Times New Roman" w:hAnsi="Times New Roman"/>
          <w:color w:val="000000"/>
          <w:sz w:val="22"/>
        </w:rPr>
        <w:t>方式实施服务管理承包。</w:t>
      </w:r>
      <w:r>
        <w:rPr>
          <w:rFonts w:ascii="Times New Roman" w:hAnsi="Times New Roman"/>
          <w:color w:val="000000"/>
          <w:sz w:val="22"/>
        </w:rPr>
        <w:t>“</w:t>
      </w:r>
      <w:r>
        <w:rPr>
          <w:rFonts w:ascii="Times New Roman" w:hAnsi="Times New Roman"/>
          <w:color w:val="000000"/>
          <w:sz w:val="22"/>
        </w:rPr>
        <w:t>清包</w:t>
      </w:r>
      <w:r>
        <w:rPr>
          <w:rFonts w:ascii="Times New Roman" w:hAnsi="Times New Roman"/>
          <w:color w:val="000000"/>
          <w:sz w:val="22"/>
        </w:rPr>
        <w:t>”</w:t>
      </w:r>
      <w:r>
        <w:rPr>
          <w:rFonts w:ascii="Times New Roman" w:hAnsi="Times New Roman"/>
          <w:color w:val="000000"/>
          <w:sz w:val="22"/>
        </w:rPr>
        <w:t>的含义指：采购人按双方约定的服务人数，每月向中标人支付管理服务费。项目过程中所发生的水电气等能耗，设备添置、维修、保养等费用均由采购人承担。</w:t>
      </w:r>
    </w:p>
    <w:tbl>
      <w:tblPr>
        <w:tblW w:w="10014" w:type="dxa"/>
        <w:jc w:val="center"/>
        <w:tblLayout w:type="fixed"/>
        <w:tblLook w:val="04A0" w:firstRow="1" w:lastRow="0" w:firstColumn="1" w:lastColumn="0" w:noHBand="0" w:noVBand="1"/>
      </w:tblPr>
      <w:tblGrid>
        <w:gridCol w:w="703"/>
        <w:gridCol w:w="2222"/>
        <w:gridCol w:w="960"/>
        <w:gridCol w:w="960"/>
        <w:gridCol w:w="5169"/>
      </w:tblGrid>
      <w:tr w:rsidR="00CB5EA2" w14:paraId="5533C36E" w14:textId="77777777" w:rsidTr="0051742A">
        <w:trPr>
          <w:trHeight w:val="23"/>
          <w:tblHeader/>
          <w:jc w:val="center"/>
        </w:trPr>
        <w:tc>
          <w:tcPr>
            <w:tcW w:w="703" w:type="dxa"/>
            <w:vMerge w:val="restart"/>
            <w:tcBorders>
              <w:top w:val="single" w:sz="4" w:space="0" w:color="auto"/>
              <w:left w:val="single" w:sz="4" w:space="0" w:color="auto"/>
              <w:bottom w:val="single" w:sz="4" w:space="0" w:color="auto"/>
              <w:right w:val="single" w:sz="4" w:space="0" w:color="auto"/>
            </w:tcBorders>
            <w:noWrap/>
            <w:vAlign w:val="center"/>
          </w:tcPr>
          <w:p w14:paraId="2C265717" w14:textId="77777777" w:rsidR="00CB5EA2" w:rsidRDefault="00CB5EA2" w:rsidP="0051742A">
            <w:pPr>
              <w:widowControl/>
              <w:jc w:val="center"/>
              <w:rPr>
                <w:rFonts w:ascii="Times New Roman" w:hAnsi="Times New Roman"/>
                <w:b/>
                <w:kern w:val="0"/>
                <w:sz w:val="22"/>
              </w:rPr>
            </w:pPr>
            <w:r>
              <w:rPr>
                <w:rFonts w:ascii="Times New Roman" w:hAnsi="Times New Roman"/>
                <w:b/>
                <w:kern w:val="0"/>
                <w:sz w:val="22"/>
              </w:rPr>
              <w:t>序号</w:t>
            </w:r>
          </w:p>
        </w:tc>
        <w:tc>
          <w:tcPr>
            <w:tcW w:w="2222" w:type="dxa"/>
            <w:vMerge w:val="restart"/>
            <w:tcBorders>
              <w:top w:val="single" w:sz="4" w:space="0" w:color="auto"/>
              <w:left w:val="single" w:sz="4" w:space="0" w:color="auto"/>
              <w:bottom w:val="single" w:sz="4" w:space="0" w:color="auto"/>
              <w:right w:val="single" w:sz="4" w:space="0" w:color="auto"/>
            </w:tcBorders>
            <w:noWrap/>
            <w:vAlign w:val="center"/>
          </w:tcPr>
          <w:p w14:paraId="55E7E89E" w14:textId="77777777" w:rsidR="00CB5EA2" w:rsidRDefault="00CB5EA2" w:rsidP="0051742A">
            <w:pPr>
              <w:widowControl/>
              <w:jc w:val="center"/>
              <w:rPr>
                <w:rFonts w:ascii="Times New Roman" w:hAnsi="Times New Roman"/>
                <w:b/>
                <w:kern w:val="0"/>
                <w:sz w:val="22"/>
              </w:rPr>
            </w:pPr>
            <w:r>
              <w:rPr>
                <w:rFonts w:ascii="Times New Roman" w:hAnsi="Times New Roman"/>
                <w:b/>
                <w:kern w:val="0"/>
                <w:sz w:val="22"/>
              </w:rPr>
              <w:t>内容</w:t>
            </w:r>
          </w:p>
        </w:tc>
        <w:tc>
          <w:tcPr>
            <w:tcW w:w="1920" w:type="dxa"/>
            <w:gridSpan w:val="2"/>
            <w:tcBorders>
              <w:top w:val="single" w:sz="4" w:space="0" w:color="auto"/>
              <w:left w:val="nil"/>
              <w:bottom w:val="single" w:sz="4" w:space="0" w:color="auto"/>
              <w:right w:val="single" w:sz="4" w:space="0" w:color="auto"/>
            </w:tcBorders>
            <w:noWrap/>
            <w:vAlign w:val="center"/>
          </w:tcPr>
          <w:p w14:paraId="3CD3D861" w14:textId="77777777" w:rsidR="00CB5EA2" w:rsidRDefault="00CB5EA2" w:rsidP="0051742A">
            <w:pPr>
              <w:widowControl/>
              <w:jc w:val="center"/>
              <w:rPr>
                <w:rFonts w:ascii="Times New Roman" w:hAnsi="Times New Roman"/>
                <w:b/>
                <w:kern w:val="0"/>
                <w:sz w:val="22"/>
              </w:rPr>
            </w:pPr>
            <w:r>
              <w:rPr>
                <w:rFonts w:ascii="Times New Roman" w:hAnsi="Times New Roman"/>
                <w:b/>
                <w:kern w:val="0"/>
                <w:sz w:val="22"/>
              </w:rPr>
              <w:t>提供方</w:t>
            </w:r>
          </w:p>
        </w:tc>
        <w:tc>
          <w:tcPr>
            <w:tcW w:w="5169" w:type="dxa"/>
            <w:vMerge w:val="restart"/>
            <w:tcBorders>
              <w:top w:val="single" w:sz="4" w:space="0" w:color="auto"/>
              <w:left w:val="single" w:sz="4" w:space="0" w:color="auto"/>
              <w:bottom w:val="single" w:sz="4" w:space="0" w:color="auto"/>
              <w:right w:val="single" w:sz="4" w:space="0" w:color="auto"/>
            </w:tcBorders>
            <w:vAlign w:val="center"/>
          </w:tcPr>
          <w:p w14:paraId="2620D90E" w14:textId="77777777" w:rsidR="00CB5EA2" w:rsidRDefault="00CB5EA2" w:rsidP="0051742A">
            <w:pPr>
              <w:widowControl/>
              <w:jc w:val="center"/>
              <w:rPr>
                <w:rFonts w:ascii="Times New Roman" w:hAnsi="Times New Roman"/>
                <w:b/>
                <w:kern w:val="0"/>
                <w:sz w:val="22"/>
              </w:rPr>
            </w:pPr>
            <w:r>
              <w:rPr>
                <w:rFonts w:ascii="Times New Roman" w:hAnsi="Times New Roman"/>
                <w:b/>
                <w:kern w:val="0"/>
                <w:sz w:val="22"/>
              </w:rPr>
              <w:t>备注</w:t>
            </w:r>
          </w:p>
        </w:tc>
      </w:tr>
      <w:tr w:rsidR="00CB5EA2" w14:paraId="7196151F" w14:textId="77777777" w:rsidTr="0051742A">
        <w:trPr>
          <w:trHeight w:val="23"/>
          <w:tblHeader/>
          <w:jc w:val="center"/>
        </w:trPr>
        <w:tc>
          <w:tcPr>
            <w:tcW w:w="703" w:type="dxa"/>
            <w:vMerge/>
            <w:tcBorders>
              <w:top w:val="single" w:sz="4" w:space="0" w:color="auto"/>
              <w:left w:val="single" w:sz="4" w:space="0" w:color="auto"/>
              <w:bottom w:val="single" w:sz="4" w:space="0" w:color="auto"/>
              <w:right w:val="single" w:sz="4" w:space="0" w:color="auto"/>
            </w:tcBorders>
            <w:vAlign w:val="center"/>
          </w:tcPr>
          <w:p w14:paraId="3DDD2888" w14:textId="77777777" w:rsidR="00CB5EA2" w:rsidRDefault="00CB5EA2" w:rsidP="0051742A">
            <w:pPr>
              <w:widowControl/>
              <w:jc w:val="center"/>
              <w:rPr>
                <w:rFonts w:ascii="Times New Roman" w:hAnsi="Times New Roman"/>
                <w:kern w:val="0"/>
                <w:sz w:val="22"/>
              </w:rPr>
            </w:pPr>
          </w:p>
        </w:tc>
        <w:tc>
          <w:tcPr>
            <w:tcW w:w="2222" w:type="dxa"/>
            <w:vMerge/>
            <w:tcBorders>
              <w:top w:val="single" w:sz="4" w:space="0" w:color="auto"/>
              <w:left w:val="single" w:sz="4" w:space="0" w:color="auto"/>
              <w:bottom w:val="single" w:sz="4" w:space="0" w:color="auto"/>
              <w:right w:val="single" w:sz="4" w:space="0" w:color="auto"/>
            </w:tcBorders>
            <w:vAlign w:val="center"/>
          </w:tcPr>
          <w:p w14:paraId="6868AD84" w14:textId="77777777" w:rsidR="00CB5EA2" w:rsidRDefault="00CB5EA2" w:rsidP="0051742A">
            <w:pPr>
              <w:widowControl/>
              <w:jc w:val="left"/>
              <w:rPr>
                <w:rFonts w:ascii="Times New Roman" w:hAnsi="Times New Roman"/>
                <w:kern w:val="0"/>
                <w:sz w:val="22"/>
              </w:rPr>
            </w:pPr>
          </w:p>
        </w:tc>
        <w:tc>
          <w:tcPr>
            <w:tcW w:w="960" w:type="dxa"/>
            <w:tcBorders>
              <w:top w:val="nil"/>
              <w:left w:val="nil"/>
              <w:bottom w:val="single" w:sz="4" w:space="0" w:color="auto"/>
              <w:right w:val="single" w:sz="4" w:space="0" w:color="auto"/>
            </w:tcBorders>
            <w:noWrap/>
            <w:vAlign w:val="center"/>
          </w:tcPr>
          <w:p w14:paraId="12D57F11" w14:textId="77777777" w:rsidR="00CB5EA2" w:rsidRDefault="00CB5EA2" w:rsidP="0051742A">
            <w:pPr>
              <w:widowControl/>
              <w:jc w:val="center"/>
              <w:rPr>
                <w:rFonts w:ascii="Times New Roman" w:hAnsi="Times New Roman"/>
                <w:b/>
                <w:kern w:val="0"/>
                <w:sz w:val="22"/>
              </w:rPr>
            </w:pPr>
            <w:r>
              <w:rPr>
                <w:rFonts w:ascii="Times New Roman" w:hAnsi="Times New Roman"/>
                <w:b/>
                <w:kern w:val="0"/>
                <w:sz w:val="22"/>
              </w:rPr>
              <w:t>采购人</w:t>
            </w:r>
          </w:p>
        </w:tc>
        <w:tc>
          <w:tcPr>
            <w:tcW w:w="960" w:type="dxa"/>
            <w:tcBorders>
              <w:top w:val="nil"/>
              <w:left w:val="nil"/>
              <w:bottom w:val="single" w:sz="4" w:space="0" w:color="auto"/>
              <w:right w:val="single" w:sz="4" w:space="0" w:color="auto"/>
            </w:tcBorders>
            <w:noWrap/>
            <w:vAlign w:val="center"/>
          </w:tcPr>
          <w:p w14:paraId="2378680C" w14:textId="77777777" w:rsidR="00CB5EA2" w:rsidRDefault="00CB5EA2" w:rsidP="0051742A">
            <w:pPr>
              <w:widowControl/>
              <w:jc w:val="center"/>
              <w:rPr>
                <w:rFonts w:ascii="Times New Roman" w:hAnsi="Times New Roman"/>
                <w:b/>
                <w:kern w:val="0"/>
                <w:sz w:val="22"/>
              </w:rPr>
            </w:pPr>
            <w:r>
              <w:rPr>
                <w:rFonts w:ascii="Times New Roman" w:hAnsi="Times New Roman"/>
                <w:b/>
                <w:kern w:val="0"/>
                <w:sz w:val="22"/>
              </w:rPr>
              <w:t>供应商</w:t>
            </w:r>
          </w:p>
        </w:tc>
        <w:tc>
          <w:tcPr>
            <w:tcW w:w="5169" w:type="dxa"/>
            <w:vMerge/>
            <w:tcBorders>
              <w:top w:val="single" w:sz="4" w:space="0" w:color="auto"/>
              <w:left w:val="single" w:sz="4" w:space="0" w:color="auto"/>
              <w:bottom w:val="single" w:sz="4" w:space="0" w:color="auto"/>
              <w:right w:val="single" w:sz="4" w:space="0" w:color="auto"/>
            </w:tcBorders>
            <w:vAlign w:val="center"/>
          </w:tcPr>
          <w:p w14:paraId="5D3C6907" w14:textId="77777777" w:rsidR="00CB5EA2" w:rsidRDefault="00CB5EA2" w:rsidP="0051742A">
            <w:pPr>
              <w:widowControl/>
              <w:jc w:val="left"/>
              <w:rPr>
                <w:rFonts w:ascii="Times New Roman" w:hAnsi="Times New Roman"/>
                <w:kern w:val="0"/>
                <w:sz w:val="22"/>
              </w:rPr>
            </w:pPr>
          </w:p>
        </w:tc>
      </w:tr>
      <w:tr w:rsidR="00CB5EA2" w14:paraId="2F3038C4" w14:textId="77777777" w:rsidTr="0051742A">
        <w:trPr>
          <w:trHeight w:val="90"/>
          <w:jc w:val="center"/>
        </w:trPr>
        <w:tc>
          <w:tcPr>
            <w:tcW w:w="703" w:type="dxa"/>
            <w:tcBorders>
              <w:top w:val="nil"/>
              <w:left w:val="single" w:sz="4" w:space="0" w:color="auto"/>
              <w:bottom w:val="single" w:sz="4" w:space="0" w:color="auto"/>
              <w:right w:val="single" w:sz="4" w:space="0" w:color="auto"/>
            </w:tcBorders>
            <w:noWrap/>
            <w:vAlign w:val="center"/>
          </w:tcPr>
          <w:p w14:paraId="25B52F77" w14:textId="77777777" w:rsidR="00CB5EA2" w:rsidRDefault="00CB5EA2" w:rsidP="0051742A">
            <w:pPr>
              <w:widowControl/>
              <w:jc w:val="center"/>
              <w:rPr>
                <w:rFonts w:ascii="Times New Roman" w:hAnsi="Times New Roman"/>
                <w:kern w:val="0"/>
                <w:sz w:val="22"/>
              </w:rPr>
            </w:pPr>
            <w:r>
              <w:rPr>
                <w:rFonts w:ascii="Times New Roman" w:hAnsi="Times New Roman"/>
                <w:kern w:val="0"/>
                <w:sz w:val="22"/>
              </w:rPr>
              <w:t>1</w:t>
            </w:r>
          </w:p>
        </w:tc>
        <w:tc>
          <w:tcPr>
            <w:tcW w:w="2222" w:type="dxa"/>
            <w:tcBorders>
              <w:top w:val="nil"/>
              <w:left w:val="nil"/>
              <w:bottom w:val="single" w:sz="4" w:space="0" w:color="auto"/>
              <w:right w:val="single" w:sz="4" w:space="0" w:color="auto"/>
            </w:tcBorders>
            <w:noWrap/>
            <w:vAlign w:val="center"/>
          </w:tcPr>
          <w:p w14:paraId="32EA9C9B"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水</w:t>
            </w:r>
            <w:r>
              <w:rPr>
                <w:rFonts w:ascii="Times New Roman" w:hAnsi="Times New Roman" w:hint="eastAsia"/>
                <w:kern w:val="0"/>
                <w:sz w:val="22"/>
              </w:rPr>
              <w:t>、</w:t>
            </w:r>
            <w:r>
              <w:rPr>
                <w:rFonts w:ascii="Times New Roman" w:hAnsi="Times New Roman"/>
                <w:kern w:val="0"/>
                <w:sz w:val="22"/>
              </w:rPr>
              <w:t>电</w:t>
            </w:r>
            <w:r>
              <w:rPr>
                <w:rFonts w:ascii="Times New Roman" w:hAnsi="Times New Roman" w:hint="eastAsia"/>
                <w:kern w:val="0"/>
                <w:sz w:val="22"/>
              </w:rPr>
              <w:t>、燃气</w:t>
            </w:r>
          </w:p>
        </w:tc>
        <w:tc>
          <w:tcPr>
            <w:tcW w:w="960" w:type="dxa"/>
            <w:tcBorders>
              <w:top w:val="nil"/>
              <w:left w:val="nil"/>
              <w:bottom w:val="single" w:sz="4" w:space="0" w:color="auto"/>
              <w:right w:val="single" w:sz="4" w:space="0" w:color="auto"/>
            </w:tcBorders>
            <w:noWrap/>
            <w:vAlign w:val="center"/>
          </w:tcPr>
          <w:p w14:paraId="6D86BEDF" w14:textId="77777777" w:rsidR="00CB5EA2" w:rsidRDefault="00CB5EA2" w:rsidP="0051742A">
            <w:pPr>
              <w:widowControl/>
              <w:jc w:val="center"/>
              <w:rPr>
                <w:rFonts w:ascii="Times New Roman" w:hAnsi="Times New Roman"/>
                <w:kern w:val="0"/>
                <w:sz w:val="22"/>
              </w:rPr>
            </w:pPr>
            <w:r>
              <w:rPr>
                <w:rFonts w:ascii="Arial" w:hAnsi="Arial" w:cs="Arial"/>
                <w:kern w:val="0"/>
                <w:sz w:val="22"/>
              </w:rPr>
              <w:t>√</w:t>
            </w:r>
          </w:p>
        </w:tc>
        <w:tc>
          <w:tcPr>
            <w:tcW w:w="960" w:type="dxa"/>
            <w:tcBorders>
              <w:top w:val="nil"/>
              <w:left w:val="nil"/>
              <w:bottom w:val="single" w:sz="4" w:space="0" w:color="auto"/>
              <w:right w:val="single" w:sz="4" w:space="0" w:color="auto"/>
            </w:tcBorders>
            <w:noWrap/>
            <w:vAlign w:val="center"/>
          </w:tcPr>
          <w:p w14:paraId="655565AC" w14:textId="77777777" w:rsidR="00CB5EA2" w:rsidRDefault="00CB5EA2" w:rsidP="0051742A">
            <w:pPr>
              <w:widowControl/>
              <w:jc w:val="center"/>
              <w:rPr>
                <w:rFonts w:ascii="Times New Roman" w:hAnsi="Times New Roman"/>
                <w:kern w:val="0"/>
                <w:sz w:val="22"/>
              </w:rPr>
            </w:pPr>
          </w:p>
        </w:tc>
        <w:tc>
          <w:tcPr>
            <w:tcW w:w="5169" w:type="dxa"/>
            <w:tcBorders>
              <w:top w:val="nil"/>
              <w:left w:val="nil"/>
              <w:bottom w:val="single" w:sz="4" w:space="0" w:color="auto"/>
              <w:right w:val="single" w:sz="4" w:space="0" w:color="auto"/>
            </w:tcBorders>
            <w:vAlign w:val="center"/>
          </w:tcPr>
          <w:p w14:paraId="182A70A5"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包括空调、清洁卫生、生活等各类用水；服务公司办公</w:t>
            </w:r>
            <w:r>
              <w:rPr>
                <w:rFonts w:ascii="Times New Roman" w:hAnsi="Times New Roman" w:hint="eastAsia"/>
                <w:kern w:val="0"/>
                <w:sz w:val="22"/>
              </w:rPr>
              <w:t>以及服务所需的各类能源</w:t>
            </w:r>
          </w:p>
        </w:tc>
      </w:tr>
      <w:tr w:rsidR="00CB5EA2" w14:paraId="6899D012" w14:textId="77777777" w:rsidTr="0051742A">
        <w:trPr>
          <w:trHeight w:val="23"/>
          <w:jc w:val="center"/>
        </w:trPr>
        <w:tc>
          <w:tcPr>
            <w:tcW w:w="703" w:type="dxa"/>
            <w:tcBorders>
              <w:top w:val="nil"/>
              <w:left w:val="single" w:sz="4" w:space="0" w:color="auto"/>
              <w:bottom w:val="single" w:sz="4" w:space="0" w:color="auto"/>
              <w:right w:val="single" w:sz="4" w:space="0" w:color="auto"/>
            </w:tcBorders>
            <w:noWrap/>
            <w:vAlign w:val="center"/>
          </w:tcPr>
          <w:p w14:paraId="67FE9456" w14:textId="77777777" w:rsidR="00CB5EA2" w:rsidRDefault="00CB5EA2" w:rsidP="0051742A">
            <w:pPr>
              <w:widowControl/>
              <w:jc w:val="center"/>
              <w:rPr>
                <w:rFonts w:ascii="Times New Roman" w:hAnsi="Times New Roman"/>
                <w:kern w:val="0"/>
                <w:sz w:val="22"/>
              </w:rPr>
            </w:pPr>
            <w:r>
              <w:rPr>
                <w:rFonts w:ascii="Times New Roman" w:hAnsi="Times New Roman"/>
                <w:kern w:val="0"/>
                <w:sz w:val="22"/>
              </w:rPr>
              <w:t>2</w:t>
            </w:r>
          </w:p>
        </w:tc>
        <w:tc>
          <w:tcPr>
            <w:tcW w:w="2222" w:type="dxa"/>
            <w:tcBorders>
              <w:top w:val="nil"/>
              <w:left w:val="nil"/>
              <w:bottom w:val="single" w:sz="4" w:space="0" w:color="auto"/>
              <w:right w:val="single" w:sz="4" w:space="0" w:color="auto"/>
            </w:tcBorders>
            <w:noWrap/>
            <w:vAlign w:val="center"/>
          </w:tcPr>
          <w:p w14:paraId="2C8D9EFB"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各类垃圾桶</w:t>
            </w:r>
          </w:p>
        </w:tc>
        <w:tc>
          <w:tcPr>
            <w:tcW w:w="960" w:type="dxa"/>
            <w:tcBorders>
              <w:top w:val="nil"/>
              <w:left w:val="nil"/>
              <w:bottom w:val="single" w:sz="4" w:space="0" w:color="auto"/>
              <w:right w:val="single" w:sz="4" w:space="0" w:color="auto"/>
            </w:tcBorders>
            <w:noWrap/>
            <w:vAlign w:val="center"/>
          </w:tcPr>
          <w:p w14:paraId="5018C0B3" w14:textId="77777777" w:rsidR="00CB5EA2" w:rsidRDefault="00CB5EA2" w:rsidP="0051742A">
            <w:pPr>
              <w:widowControl/>
              <w:jc w:val="center"/>
              <w:rPr>
                <w:rFonts w:ascii="Times New Roman" w:hAnsi="Times New Roman"/>
                <w:kern w:val="0"/>
                <w:sz w:val="22"/>
              </w:rPr>
            </w:pPr>
            <w:r>
              <w:rPr>
                <w:rFonts w:ascii="Arial" w:hAnsi="Arial" w:cs="Arial"/>
                <w:kern w:val="0"/>
                <w:sz w:val="22"/>
              </w:rPr>
              <w:t>√</w:t>
            </w:r>
          </w:p>
        </w:tc>
        <w:tc>
          <w:tcPr>
            <w:tcW w:w="960" w:type="dxa"/>
            <w:tcBorders>
              <w:top w:val="nil"/>
              <w:left w:val="nil"/>
              <w:bottom w:val="single" w:sz="4" w:space="0" w:color="auto"/>
              <w:right w:val="single" w:sz="4" w:space="0" w:color="auto"/>
            </w:tcBorders>
            <w:noWrap/>
            <w:vAlign w:val="center"/>
          </w:tcPr>
          <w:p w14:paraId="60A571BC" w14:textId="77777777" w:rsidR="00CB5EA2" w:rsidRDefault="00CB5EA2" w:rsidP="0051742A">
            <w:pPr>
              <w:widowControl/>
              <w:jc w:val="center"/>
              <w:rPr>
                <w:rFonts w:ascii="Times New Roman" w:hAnsi="Times New Roman"/>
                <w:kern w:val="0"/>
                <w:sz w:val="22"/>
              </w:rPr>
            </w:pPr>
          </w:p>
        </w:tc>
        <w:tc>
          <w:tcPr>
            <w:tcW w:w="5169" w:type="dxa"/>
            <w:tcBorders>
              <w:top w:val="nil"/>
              <w:left w:val="nil"/>
              <w:bottom w:val="single" w:sz="4" w:space="0" w:color="auto"/>
              <w:right w:val="single" w:sz="4" w:space="0" w:color="auto"/>
            </w:tcBorders>
            <w:vAlign w:val="center"/>
          </w:tcPr>
          <w:p w14:paraId="460929EA"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包括生活垃圾垃圾桶</w:t>
            </w:r>
            <w:r>
              <w:rPr>
                <w:rFonts w:ascii="Times New Roman" w:hAnsi="Times New Roman" w:hint="eastAsia"/>
                <w:kern w:val="0"/>
                <w:sz w:val="22"/>
              </w:rPr>
              <w:t>、医疗废弃物垃圾桶</w:t>
            </w:r>
            <w:r>
              <w:rPr>
                <w:rFonts w:ascii="Times New Roman" w:hAnsi="Times New Roman"/>
                <w:kern w:val="0"/>
                <w:sz w:val="22"/>
              </w:rPr>
              <w:t>。</w:t>
            </w:r>
          </w:p>
        </w:tc>
      </w:tr>
      <w:tr w:rsidR="00CB5EA2" w14:paraId="34B3E4E7" w14:textId="77777777" w:rsidTr="0051742A">
        <w:trPr>
          <w:trHeight w:val="23"/>
          <w:jc w:val="center"/>
        </w:trPr>
        <w:tc>
          <w:tcPr>
            <w:tcW w:w="703" w:type="dxa"/>
            <w:tcBorders>
              <w:top w:val="nil"/>
              <w:left w:val="single" w:sz="4" w:space="0" w:color="auto"/>
              <w:bottom w:val="single" w:sz="4" w:space="0" w:color="auto"/>
              <w:right w:val="single" w:sz="4" w:space="0" w:color="auto"/>
            </w:tcBorders>
            <w:noWrap/>
            <w:vAlign w:val="center"/>
          </w:tcPr>
          <w:p w14:paraId="6FD0291D" w14:textId="77777777" w:rsidR="00CB5EA2" w:rsidRDefault="00CB5EA2" w:rsidP="0051742A">
            <w:pPr>
              <w:widowControl/>
              <w:jc w:val="center"/>
              <w:rPr>
                <w:rFonts w:ascii="Times New Roman" w:hAnsi="Times New Roman"/>
                <w:kern w:val="0"/>
                <w:sz w:val="22"/>
              </w:rPr>
            </w:pPr>
            <w:r>
              <w:rPr>
                <w:rFonts w:ascii="Times New Roman" w:hAnsi="Times New Roman"/>
                <w:kern w:val="0"/>
                <w:sz w:val="22"/>
              </w:rPr>
              <w:t>3</w:t>
            </w:r>
          </w:p>
        </w:tc>
        <w:tc>
          <w:tcPr>
            <w:tcW w:w="2222" w:type="dxa"/>
            <w:tcBorders>
              <w:top w:val="nil"/>
              <w:left w:val="nil"/>
              <w:bottom w:val="single" w:sz="4" w:space="0" w:color="auto"/>
              <w:right w:val="single" w:sz="4" w:space="0" w:color="auto"/>
            </w:tcBorders>
            <w:noWrap/>
            <w:vAlign w:val="center"/>
          </w:tcPr>
          <w:p w14:paraId="1FC630ED"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垃圾袋</w:t>
            </w:r>
          </w:p>
        </w:tc>
        <w:tc>
          <w:tcPr>
            <w:tcW w:w="960" w:type="dxa"/>
            <w:tcBorders>
              <w:top w:val="nil"/>
              <w:left w:val="nil"/>
              <w:bottom w:val="single" w:sz="4" w:space="0" w:color="auto"/>
              <w:right w:val="single" w:sz="4" w:space="0" w:color="auto"/>
            </w:tcBorders>
            <w:noWrap/>
            <w:vAlign w:val="center"/>
          </w:tcPr>
          <w:p w14:paraId="114FC373" w14:textId="77777777" w:rsidR="00CB5EA2" w:rsidRDefault="00CB5EA2" w:rsidP="0051742A">
            <w:pPr>
              <w:widowControl/>
              <w:jc w:val="center"/>
              <w:rPr>
                <w:rFonts w:ascii="Times New Roman" w:hAnsi="Times New Roman"/>
                <w:kern w:val="0"/>
                <w:sz w:val="22"/>
              </w:rPr>
            </w:pPr>
            <w:r>
              <w:rPr>
                <w:rFonts w:ascii="Arial" w:hAnsi="Arial" w:cs="Arial"/>
                <w:kern w:val="0"/>
                <w:sz w:val="22"/>
              </w:rPr>
              <w:t>√</w:t>
            </w:r>
          </w:p>
        </w:tc>
        <w:tc>
          <w:tcPr>
            <w:tcW w:w="960" w:type="dxa"/>
            <w:tcBorders>
              <w:top w:val="nil"/>
              <w:left w:val="nil"/>
              <w:bottom w:val="single" w:sz="4" w:space="0" w:color="auto"/>
              <w:right w:val="single" w:sz="4" w:space="0" w:color="auto"/>
            </w:tcBorders>
            <w:noWrap/>
            <w:vAlign w:val="center"/>
          </w:tcPr>
          <w:p w14:paraId="3C09D3F7" w14:textId="77777777" w:rsidR="00CB5EA2" w:rsidRDefault="00CB5EA2" w:rsidP="0051742A">
            <w:pPr>
              <w:widowControl/>
              <w:jc w:val="center"/>
              <w:rPr>
                <w:rFonts w:ascii="Times New Roman" w:hAnsi="Times New Roman"/>
                <w:kern w:val="0"/>
                <w:sz w:val="22"/>
              </w:rPr>
            </w:pPr>
          </w:p>
        </w:tc>
        <w:tc>
          <w:tcPr>
            <w:tcW w:w="5169" w:type="dxa"/>
            <w:tcBorders>
              <w:top w:val="nil"/>
              <w:left w:val="nil"/>
              <w:bottom w:val="single" w:sz="4" w:space="0" w:color="auto"/>
              <w:right w:val="single" w:sz="4" w:space="0" w:color="auto"/>
            </w:tcBorders>
            <w:vAlign w:val="center"/>
          </w:tcPr>
          <w:p w14:paraId="6015859E" w14:textId="77777777" w:rsidR="00CB5EA2" w:rsidRDefault="00CB5EA2" w:rsidP="0051742A">
            <w:pPr>
              <w:widowControl/>
              <w:jc w:val="left"/>
              <w:rPr>
                <w:rFonts w:ascii="Times New Roman" w:hAnsi="Times New Roman"/>
                <w:kern w:val="0"/>
                <w:sz w:val="22"/>
              </w:rPr>
            </w:pPr>
          </w:p>
        </w:tc>
      </w:tr>
      <w:tr w:rsidR="00CB5EA2" w14:paraId="2C1130B7" w14:textId="77777777" w:rsidTr="0051742A">
        <w:trPr>
          <w:trHeight w:val="23"/>
          <w:jc w:val="center"/>
        </w:trPr>
        <w:tc>
          <w:tcPr>
            <w:tcW w:w="703" w:type="dxa"/>
            <w:tcBorders>
              <w:top w:val="nil"/>
              <w:left w:val="single" w:sz="4" w:space="0" w:color="auto"/>
              <w:bottom w:val="single" w:sz="4" w:space="0" w:color="auto"/>
              <w:right w:val="single" w:sz="4" w:space="0" w:color="auto"/>
            </w:tcBorders>
            <w:noWrap/>
            <w:vAlign w:val="center"/>
          </w:tcPr>
          <w:p w14:paraId="746137F9" w14:textId="77777777" w:rsidR="00CB5EA2" w:rsidRDefault="00CB5EA2" w:rsidP="0051742A">
            <w:pPr>
              <w:widowControl/>
              <w:jc w:val="center"/>
              <w:rPr>
                <w:rFonts w:ascii="Times New Roman" w:hAnsi="Times New Roman"/>
                <w:kern w:val="0"/>
                <w:sz w:val="22"/>
              </w:rPr>
            </w:pPr>
            <w:r>
              <w:rPr>
                <w:rFonts w:ascii="Times New Roman" w:hAnsi="Times New Roman"/>
                <w:kern w:val="0"/>
                <w:sz w:val="22"/>
              </w:rPr>
              <w:t>4</w:t>
            </w:r>
          </w:p>
        </w:tc>
        <w:tc>
          <w:tcPr>
            <w:tcW w:w="2222" w:type="dxa"/>
            <w:tcBorders>
              <w:top w:val="nil"/>
              <w:left w:val="nil"/>
              <w:bottom w:val="single" w:sz="4" w:space="0" w:color="auto"/>
              <w:right w:val="single" w:sz="4" w:space="0" w:color="auto"/>
            </w:tcBorders>
            <w:noWrap/>
            <w:vAlign w:val="center"/>
          </w:tcPr>
          <w:p w14:paraId="50AD454A"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医废垃圾袋</w:t>
            </w:r>
          </w:p>
        </w:tc>
        <w:tc>
          <w:tcPr>
            <w:tcW w:w="960" w:type="dxa"/>
            <w:tcBorders>
              <w:top w:val="nil"/>
              <w:left w:val="nil"/>
              <w:bottom w:val="single" w:sz="4" w:space="0" w:color="auto"/>
              <w:right w:val="single" w:sz="4" w:space="0" w:color="auto"/>
            </w:tcBorders>
            <w:noWrap/>
            <w:vAlign w:val="center"/>
          </w:tcPr>
          <w:p w14:paraId="22480F36" w14:textId="77777777" w:rsidR="00CB5EA2" w:rsidRDefault="00CB5EA2" w:rsidP="0051742A">
            <w:pPr>
              <w:widowControl/>
              <w:jc w:val="center"/>
              <w:rPr>
                <w:rFonts w:ascii="Times New Roman" w:hAnsi="Times New Roman"/>
                <w:kern w:val="0"/>
                <w:sz w:val="22"/>
              </w:rPr>
            </w:pPr>
            <w:r>
              <w:rPr>
                <w:rFonts w:ascii="Arial" w:hAnsi="Arial" w:cs="Arial"/>
                <w:kern w:val="0"/>
                <w:sz w:val="22"/>
              </w:rPr>
              <w:t>√</w:t>
            </w:r>
          </w:p>
        </w:tc>
        <w:tc>
          <w:tcPr>
            <w:tcW w:w="960" w:type="dxa"/>
            <w:tcBorders>
              <w:top w:val="nil"/>
              <w:left w:val="nil"/>
              <w:bottom w:val="single" w:sz="4" w:space="0" w:color="auto"/>
              <w:right w:val="single" w:sz="4" w:space="0" w:color="auto"/>
            </w:tcBorders>
            <w:noWrap/>
            <w:vAlign w:val="center"/>
          </w:tcPr>
          <w:p w14:paraId="417C509A" w14:textId="77777777" w:rsidR="00CB5EA2" w:rsidRDefault="00CB5EA2" w:rsidP="0051742A">
            <w:pPr>
              <w:widowControl/>
              <w:jc w:val="center"/>
              <w:rPr>
                <w:rFonts w:ascii="Times New Roman" w:hAnsi="Times New Roman"/>
                <w:kern w:val="0"/>
                <w:sz w:val="22"/>
              </w:rPr>
            </w:pPr>
          </w:p>
        </w:tc>
        <w:tc>
          <w:tcPr>
            <w:tcW w:w="5169" w:type="dxa"/>
            <w:tcBorders>
              <w:top w:val="nil"/>
              <w:left w:val="nil"/>
              <w:bottom w:val="single" w:sz="4" w:space="0" w:color="auto"/>
              <w:right w:val="single" w:sz="4" w:space="0" w:color="auto"/>
            </w:tcBorders>
            <w:vAlign w:val="center"/>
          </w:tcPr>
          <w:p w14:paraId="592CF072" w14:textId="77777777" w:rsidR="00CB5EA2" w:rsidRDefault="00CB5EA2" w:rsidP="0051742A">
            <w:pPr>
              <w:widowControl/>
              <w:jc w:val="left"/>
              <w:rPr>
                <w:rFonts w:ascii="Times New Roman" w:hAnsi="Times New Roman"/>
                <w:kern w:val="0"/>
                <w:sz w:val="22"/>
              </w:rPr>
            </w:pPr>
          </w:p>
        </w:tc>
      </w:tr>
      <w:tr w:rsidR="00CB5EA2" w14:paraId="718BC994" w14:textId="77777777" w:rsidTr="0051742A">
        <w:trPr>
          <w:trHeight w:val="23"/>
          <w:jc w:val="center"/>
        </w:trPr>
        <w:tc>
          <w:tcPr>
            <w:tcW w:w="703" w:type="dxa"/>
            <w:tcBorders>
              <w:top w:val="nil"/>
              <w:left w:val="single" w:sz="4" w:space="0" w:color="auto"/>
              <w:bottom w:val="single" w:sz="4" w:space="0" w:color="auto"/>
              <w:right w:val="single" w:sz="4" w:space="0" w:color="auto"/>
            </w:tcBorders>
            <w:noWrap/>
            <w:vAlign w:val="center"/>
          </w:tcPr>
          <w:p w14:paraId="2A869427" w14:textId="77777777" w:rsidR="00CB5EA2" w:rsidRDefault="00CB5EA2" w:rsidP="0051742A">
            <w:pPr>
              <w:widowControl/>
              <w:jc w:val="center"/>
              <w:rPr>
                <w:rFonts w:ascii="Times New Roman" w:hAnsi="Times New Roman"/>
                <w:kern w:val="0"/>
                <w:sz w:val="22"/>
              </w:rPr>
            </w:pPr>
            <w:r>
              <w:rPr>
                <w:rFonts w:ascii="Times New Roman" w:hAnsi="Times New Roman"/>
                <w:kern w:val="0"/>
                <w:sz w:val="22"/>
              </w:rPr>
              <w:t>5</w:t>
            </w:r>
          </w:p>
        </w:tc>
        <w:tc>
          <w:tcPr>
            <w:tcW w:w="2222" w:type="dxa"/>
            <w:tcBorders>
              <w:top w:val="nil"/>
              <w:left w:val="nil"/>
              <w:bottom w:val="single" w:sz="4" w:space="0" w:color="auto"/>
              <w:right w:val="single" w:sz="4" w:space="0" w:color="auto"/>
            </w:tcBorders>
            <w:noWrap/>
            <w:vAlign w:val="center"/>
          </w:tcPr>
          <w:p w14:paraId="07EE7470"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办公用房</w:t>
            </w:r>
          </w:p>
        </w:tc>
        <w:tc>
          <w:tcPr>
            <w:tcW w:w="960" w:type="dxa"/>
            <w:tcBorders>
              <w:top w:val="nil"/>
              <w:left w:val="nil"/>
              <w:bottom w:val="single" w:sz="4" w:space="0" w:color="auto"/>
              <w:right w:val="single" w:sz="4" w:space="0" w:color="auto"/>
            </w:tcBorders>
            <w:noWrap/>
            <w:vAlign w:val="center"/>
          </w:tcPr>
          <w:p w14:paraId="61F59F1D" w14:textId="77777777" w:rsidR="00CB5EA2" w:rsidRDefault="00CB5EA2" w:rsidP="0051742A">
            <w:pPr>
              <w:widowControl/>
              <w:jc w:val="center"/>
              <w:rPr>
                <w:rFonts w:ascii="Times New Roman" w:hAnsi="Times New Roman"/>
                <w:kern w:val="0"/>
                <w:sz w:val="22"/>
              </w:rPr>
            </w:pPr>
            <w:r>
              <w:rPr>
                <w:rFonts w:ascii="Arial" w:hAnsi="Arial" w:cs="Arial"/>
                <w:kern w:val="0"/>
                <w:sz w:val="22"/>
              </w:rPr>
              <w:t>√</w:t>
            </w:r>
          </w:p>
        </w:tc>
        <w:tc>
          <w:tcPr>
            <w:tcW w:w="960" w:type="dxa"/>
            <w:tcBorders>
              <w:top w:val="nil"/>
              <w:left w:val="nil"/>
              <w:bottom w:val="single" w:sz="4" w:space="0" w:color="auto"/>
              <w:right w:val="single" w:sz="4" w:space="0" w:color="auto"/>
            </w:tcBorders>
            <w:noWrap/>
            <w:vAlign w:val="center"/>
          </w:tcPr>
          <w:p w14:paraId="26E5FEBE" w14:textId="77777777" w:rsidR="00CB5EA2" w:rsidRDefault="00CB5EA2" w:rsidP="0051742A">
            <w:pPr>
              <w:widowControl/>
              <w:jc w:val="center"/>
              <w:rPr>
                <w:rFonts w:ascii="Times New Roman" w:hAnsi="Times New Roman"/>
                <w:kern w:val="0"/>
                <w:sz w:val="22"/>
              </w:rPr>
            </w:pPr>
          </w:p>
        </w:tc>
        <w:tc>
          <w:tcPr>
            <w:tcW w:w="5169" w:type="dxa"/>
            <w:tcBorders>
              <w:top w:val="nil"/>
              <w:left w:val="nil"/>
              <w:bottom w:val="single" w:sz="4" w:space="0" w:color="auto"/>
              <w:right w:val="single" w:sz="4" w:space="0" w:color="auto"/>
            </w:tcBorders>
            <w:vAlign w:val="center"/>
          </w:tcPr>
          <w:p w14:paraId="606A8561"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包括仓库用房。</w:t>
            </w:r>
          </w:p>
        </w:tc>
      </w:tr>
      <w:tr w:rsidR="00CB5EA2" w14:paraId="48380911" w14:textId="77777777" w:rsidTr="0051742A">
        <w:trPr>
          <w:trHeight w:val="23"/>
          <w:jc w:val="center"/>
        </w:trPr>
        <w:tc>
          <w:tcPr>
            <w:tcW w:w="703" w:type="dxa"/>
            <w:tcBorders>
              <w:top w:val="nil"/>
              <w:left w:val="single" w:sz="4" w:space="0" w:color="auto"/>
              <w:bottom w:val="single" w:sz="4" w:space="0" w:color="auto"/>
              <w:right w:val="single" w:sz="4" w:space="0" w:color="auto"/>
            </w:tcBorders>
            <w:noWrap/>
            <w:vAlign w:val="center"/>
          </w:tcPr>
          <w:p w14:paraId="1AC12FD3" w14:textId="77777777" w:rsidR="00CB5EA2" w:rsidRDefault="00CB5EA2" w:rsidP="0051742A">
            <w:pPr>
              <w:widowControl/>
              <w:jc w:val="center"/>
              <w:rPr>
                <w:rFonts w:ascii="Times New Roman" w:hAnsi="Times New Roman"/>
                <w:kern w:val="0"/>
                <w:sz w:val="22"/>
              </w:rPr>
            </w:pPr>
            <w:r>
              <w:rPr>
                <w:rFonts w:ascii="Times New Roman" w:hAnsi="Times New Roman"/>
                <w:kern w:val="0"/>
                <w:sz w:val="22"/>
              </w:rPr>
              <w:t>6</w:t>
            </w:r>
          </w:p>
        </w:tc>
        <w:tc>
          <w:tcPr>
            <w:tcW w:w="2222" w:type="dxa"/>
            <w:tcBorders>
              <w:top w:val="nil"/>
              <w:left w:val="nil"/>
              <w:bottom w:val="single" w:sz="4" w:space="0" w:color="auto"/>
              <w:right w:val="single" w:sz="4" w:space="0" w:color="auto"/>
            </w:tcBorders>
            <w:noWrap/>
            <w:vAlign w:val="center"/>
          </w:tcPr>
          <w:p w14:paraId="00546B47" w14:textId="77777777" w:rsidR="00CB5EA2" w:rsidRDefault="00CB5EA2" w:rsidP="0051742A">
            <w:pPr>
              <w:widowControl/>
              <w:jc w:val="left"/>
              <w:rPr>
                <w:rFonts w:ascii="Times New Roman" w:hAnsi="Times New Roman"/>
                <w:kern w:val="0"/>
                <w:sz w:val="22"/>
              </w:rPr>
            </w:pPr>
            <w:r>
              <w:rPr>
                <w:rFonts w:ascii="Times New Roman" w:hAnsi="Times New Roman" w:hint="eastAsia"/>
                <w:kern w:val="0"/>
                <w:sz w:val="22"/>
              </w:rPr>
              <w:t>办公通讯、办公设备、办公耗材等</w:t>
            </w:r>
          </w:p>
        </w:tc>
        <w:tc>
          <w:tcPr>
            <w:tcW w:w="960" w:type="dxa"/>
            <w:tcBorders>
              <w:top w:val="nil"/>
              <w:left w:val="nil"/>
              <w:bottom w:val="single" w:sz="4" w:space="0" w:color="auto"/>
              <w:right w:val="single" w:sz="4" w:space="0" w:color="auto"/>
            </w:tcBorders>
            <w:noWrap/>
            <w:vAlign w:val="center"/>
          </w:tcPr>
          <w:p w14:paraId="41A42A0E" w14:textId="77777777" w:rsidR="00CB5EA2" w:rsidRDefault="00CB5EA2" w:rsidP="0051742A">
            <w:pPr>
              <w:widowControl/>
              <w:jc w:val="center"/>
              <w:rPr>
                <w:rFonts w:ascii="Times New Roman" w:hAnsi="Times New Roman"/>
                <w:kern w:val="0"/>
                <w:sz w:val="22"/>
              </w:rPr>
            </w:pPr>
          </w:p>
        </w:tc>
        <w:tc>
          <w:tcPr>
            <w:tcW w:w="960" w:type="dxa"/>
            <w:tcBorders>
              <w:top w:val="nil"/>
              <w:left w:val="nil"/>
              <w:bottom w:val="single" w:sz="4" w:space="0" w:color="auto"/>
              <w:right w:val="single" w:sz="4" w:space="0" w:color="auto"/>
            </w:tcBorders>
            <w:noWrap/>
            <w:vAlign w:val="center"/>
          </w:tcPr>
          <w:p w14:paraId="51EE3BD2" w14:textId="77777777" w:rsidR="00CB5EA2" w:rsidRDefault="00CB5EA2" w:rsidP="0051742A">
            <w:pPr>
              <w:widowControl/>
              <w:jc w:val="center"/>
              <w:rPr>
                <w:rFonts w:ascii="Times New Roman" w:hAnsi="Times New Roman"/>
                <w:kern w:val="0"/>
                <w:sz w:val="22"/>
              </w:rPr>
            </w:pPr>
            <w:r>
              <w:rPr>
                <w:rFonts w:ascii="Arial" w:hAnsi="Arial" w:cs="Arial"/>
                <w:kern w:val="0"/>
                <w:sz w:val="22"/>
              </w:rPr>
              <w:t>√</w:t>
            </w:r>
          </w:p>
        </w:tc>
        <w:tc>
          <w:tcPr>
            <w:tcW w:w="5169" w:type="dxa"/>
            <w:tcBorders>
              <w:top w:val="nil"/>
              <w:left w:val="nil"/>
              <w:bottom w:val="single" w:sz="4" w:space="0" w:color="auto"/>
              <w:right w:val="single" w:sz="4" w:space="0" w:color="auto"/>
            </w:tcBorders>
            <w:vAlign w:val="center"/>
          </w:tcPr>
          <w:p w14:paraId="3B79BC42" w14:textId="77777777" w:rsidR="00CB5EA2" w:rsidRDefault="00CB5EA2" w:rsidP="0051742A">
            <w:pPr>
              <w:widowControl/>
              <w:jc w:val="left"/>
              <w:rPr>
                <w:rFonts w:ascii="Times New Roman" w:hAnsi="Times New Roman"/>
                <w:kern w:val="0"/>
                <w:sz w:val="22"/>
              </w:rPr>
            </w:pPr>
            <w:r>
              <w:rPr>
                <w:rFonts w:ascii="Times New Roman" w:hAnsi="Times New Roman" w:hint="eastAsia"/>
                <w:kern w:val="0"/>
                <w:sz w:val="22"/>
              </w:rPr>
              <w:t>包括电脑、打印设备、网络通讯、办公家具和打印耗材、员工更衣柜等。</w:t>
            </w:r>
          </w:p>
        </w:tc>
      </w:tr>
      <w:tr w:rsidR="00CB5EA2" w14:paraId="1B7DC469" w14:textId="77777777" w:rsidTr="0051742A">
        <w:trPr>
          <w:trHeight w:val="23"/>
          <w:jc w:val="center"/>
        </w:trPr>
        <w:tc>
          <w:tcPr>
            <w:tcW w:w="703" w:type="dxa"/>
            <w:tcBorders>
              <w:top w:val="nil"/>
              <w:left w:val="single" w:sz="4" w:space="0" w:color="auto"/>
              <w:bottom w:val="single" w:sz="4" w:space="0" w:color="auto"/>
              <w:right w:val="single" w:sz="4" w:space="0" w:color="auto"/>
            </w:tcBorders>
            <w:noWrap/>
            <w:vAlign w:val="center"/>
          </w:tcPr>
          <w:p w14:paraId="28C0A9E5" w14:textId="77777777" w:rsidR="00CB5EA2" w:rsidRDefault="00CB5EA2" w:rsidP="0051742A">
            <w:pPr>
              <w:widowControl/>
              <w:jc w:val="center"/>
              <w:rPr>
                <w:rFonts w:ascii="Times New Roman" w:hAnsi="Times New Roman"/>
                <w:kern w:val="0"/>
                <w:sz w:val="22"/>
              </w:rPr>
            </w:pPr>
            <w:r>
              <w:rPr>
                <w:rFonts w:ascii="Times New Roman" w:hAnsi="Times New Roman"/>
                <w:kern w:val="0"/>
                <w:sz w:val="22"/>
              </w:rPr>
              <w:t>7</w:t>
            </w:r>
          </w:p>
        </w:tc>
        <w:tc>
          <w:tcPr>
            <w:tcW w:w="2222" w:type="dxa"/>
            <w:tcBorders>
              <w:top w:val="nil"/>
              <w:left w:val="nil"/>
              <w:bottom w:val="single" w:sz="4" w:space="0" w:color="auto"/>
              <w:right w:val="single" w:sz="4" w:space="0" w:color="auto"/>
            </w:tcBorders>
            <w:noWrap/>
            <w:vAlign w:val="center"/>
          </w:tcPr>
          <w:p w14:paraId="02426C12"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办公用品</w:t>
            </w:r>
          </w:p>
        </w:tc>
        <w:tc>
          <w:tcPr>
            <w:tcW w:w="960" w:type="dxa"/>
            <w:tcBorders>
              <w:top w:val="nil"/>
              <w:left w:val="nil"/>
              <w:bottom w:val="single" w:sz="4" w:space="0" w:color="auto"/>
              <w:right w:val="single" w:sz="4" w:space="0" w:color="auto"/>
            </w:tcBorders>
            <w:noWrap/>
            <w:vAlign w:val="center"/>
          </w:tcPr>
          <w:p w14:paraId="493892A7" w14:textId="77777777" w:rsidR="00CB5EA2" w:rsidRDefault="00CB5EA2" w:rsidP="0051742A">
            <w:pPr>
              <w:widowControl/>
              <w:jc w:val="center"/>
              <w:rPr>
                <w:rFonts w:ascii="Times New Roman" w:hAnsi="Times New Roman"/>
                <w:kern w:val="0"/>
                <w:sz w:val="22"/>
              </w:rPr>
            </w:pPr>
          </w:p>
        </w:tc>
        <w:tc>
          <w:tcPr>
            <w:tcW w:w="960" w:type="dxa"/>
            <w:tcBorders>
              <w:top w:val="nil"/>
              <w:left w:val="nil"/>
              <w:bottom w:val="single" w:sz="4" w:space="0" w:color="auto"/>
              <w:right w:val="single" w:sz="4" w:space="0" w:color="auto"/>
            </w:tcBorders>
            <w:noWrap/>
            <w:vAlign w:val="center"/>
          </w:tcPr>
          <w:p w14:paraId="1A5EFFA4" w14:textId="77777777" w:rsidR="00CB5EA2" w:rsidRDefault="00CB5EA2" w:rsidP="0051742A">
            <w:pPr>
              <w:widowControl/>
              <w:jc w:val="center"/>
              <w:rPr>
                <w:rFonts w:ascii="Times New Roman" w:hAnsi="Times New Roman"/>
                <w:kern w:val="0"/>
                <w:sz w:val="22"/>
              </w:rPr>
            </w:pPr>
            <w:r>
              <w:rPr>
                <w:rFonts w:ascii="Arial" w:hAnsi="Arial" w:cs="Arial"/>
                <w:kern w:val="0"/>
                <w:sz w:val="22"/>
              </w:rPr>
              <w:t>√</w:t>
            </w:r>
          </w:p>
        </w:tc>
        <w:tc>
          <w:tcPr>
            <w:tcW w:w="5169" w:type="dxa"/>
            <w:tcBorders>
              <w:top w:val="nil"/>
              <w:left w:val="nil"/>
              <w:bottom w:val="single" w:sz="4" w:space="0" w:color="auto"/>
              <w:right w:val="single" w:sz="4" w:space="0" w:color="auto"/>
            </w:tcBorders>
            <w:vAlign w:val="center"/>
          </w:tcPr>
          <w:p w14:paraId="4982016E"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包括纸张</w:t>
            </w:r>
            <w:r>
              <w:rPr>
                <w:rFonts w:ascii="Times New Roman" w:hAnsi="Times New Roman" w:hint="eastAsia"/>
                <w:kern w:val="0"/>
                <w:sz w:val="22"/>
              </w:rPr>
              <w:t>、</w:t>
            </w:r>
            <w:r>
              <w:rPr>
                <w:rFonts w:ascii="Times New Roman" w:hAnsi="Times New Roman"/>
                <w:kern w:val="0"/>
                <w:sz w:val="22"/>
              </w:rPr>
              <w:t>文具等</w:t>
            </w:r>
            <w:r>
              <w:rPr>
                <w:rFonts w:ascii="Times New Roman" w:hAnsi="Times New Roman" w:hint="eastAsia"/>
                <w:kern w:val="0"/>
                <w:sz w:val="22"/>
              </w:rPr>
              <w:t>。</w:t>
            </w:r>
          </w:p>
        </w:tc>
      </w:tr>
      <w:tr w:rsidR="00CB5EA2" w14:paraId="38ED7290" w14:textId="77777777" w:rsidTr="0051742A">
        <w:trPr>
          <w:trHeight w:val="23"/>
          <w:jc w:val="center"/>
        </w:trPr>
        <w:tc>
          <w:tcPr>
            <w:tcW w:w="703" w:type="dxa"/>
            <w:tcBorders>
              <w:top w:val="nil"/>
              <w:left w:val="single" w:sz="4" w:space="0" w:color="auto"/>
              <w:bottom w:val="single" w:sz="4" w:space="0" w:color="auto"/>
              <w:right w:val="single" w:sz="4" w:space="0" w:color="auto"/>
            </w:tcBorders>
            <w:noWrap/>
            <w:vAlign w:val="center"/>
          </w:tcPr>
          <w:p w14:paraId="42E4B5C1" w14:textId="77777777" w:rsidR="00CB5EA2" w:rsidRDefault="00CB5EA2" w:rsidP="0051742A">
            <w:pPr>
              <w:widowControl/>
              <w:jc w:val="center"/>
              <w:rPr>
                <w:rFonts w:ascii="Times New Roman" w:hAnsi="Times New Roman"/>
                <w:kern w:val="0"/>
                <w:sz w:val="22"/>
              </w:rPr>
            </w:pPr>
            <w:r>
              <w:rPr>
                <w:rFonts w:ascii="Times New Roman" w:hAnsi="Times New Roman"/>
                <w:kern w:val="0"/>
                <w:sz w:val="22"/>
              </w:rPr>
              <w:t>8</w:t>
            </w:r>
          </w:p>
        </w:tc>
        <w:tc>
          <w:tcPr>
            <w:tcW w:w="2222" w:type="dxa"/>
            <w:tcBorders>
              <w:top w:val="nil"/>
              <w:left w:val="nil"/>
              <w:bottom w:val="single" w:sz="4" w:space="0" w:color="auto"/>
              <w:right w:val="single" w:sz="4" w:space="0" w:color="auto"/>
            </w:tcBorders>
            <w:noWrap/>
            <w:vAlign w:val="center"/>
          </w:tcPr>
          <w:p w14:paraId="5B1D7D23"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人员装备（对讲机）</w:t>
            </w:r>
          </w:p>
        </w:tc>
        <w:tc>
          <w:tcPr>
            <w:tcW w:w="960" w:type="dxa"/>
            <w:tcBorders>
              <w:top w:val="nil"/>
              <w:left w:val="nil"/>
              <w:bottom w:val="single" w:sz="4" w:space="0" w:color="auto"/>
              <w:right w:val="single" w:sz="4" w:space="0" w:color="auto"/>
            </w:tcBorders>
            <w:noWrap/>
            <w:vAlign w:val="center"/>
          </w:tcPr>
          <w:p w14:paraId="15568142" w14:textId="77777777" w:rsidR="00CB5EA2" w:rsidRDefault="00CB5EA2" w:rsidP="0051742A">
            <w:pPr>
              <w:widowControl/>
              <w:jc w:val="center"/>
              <w:rPr>
                <w:rFonts w:ascii="Times New Roman" w:hAnsi="Times New Roman"/>
                <w:kern w:val="0"/>
                <w:sz w:val="22"/>
              </w:rPr>
            </w:pPr>
            <w:r>
              <w:rPr>
                <w:rFonts w:ascii="Arial" w:hAnsi="Arial" w:cs="Arial"/>
                <w:kern w:val="0"/>
                <w:sz w:val="22"/>
              </w:rPr>
              <w:t>√</w:t>
            </w:r>
          </w:p>
        </w:tc>
        <w:tc>
          <w:tcPr>
            <w:tcW w:w="960" w:type="dxa"/>
            <w:tcBorders>
              <w:top w:val="nil"/>
              <w:left w:val="nil"/>
              <w:bottom w:val="single" w:sz="4" w:space="0" w:color="auto"/>
              <w:right w:val="single" w:sz="4" w:space="0" w:color="auto"/>
            </w:tcBorders>
            <w:noWrap/>
            <w:vAlign w:val="center"/>
          </w:tcPr>
          <w:p w14:paraId="32A976C7" w14:textId="77777777" w:rsidR="00CB5EA2" w:rsidRDefault="00CB5EA2" w:rsidP="0051742A">
            <w:pPr>
              <w:widowControl/>
              <w:jc w:val="center"/>
              <w:rPr>
                <w:rFonts w:ascii="Times New Roman" w:hAnsi="Times New Roman"/>
                <w:kern w:val="0"/>
                <w:sz w:val="22"/>
              </w:rPr>
            </w:pPr>
          </w:p>
        </w:tc>
        <w:tc>
          <w:tcPr>
            <w:tcW w:w="5169" w:type="dxa"/>
            <w:tcBorders>
              <w:top w:val="nil"/>
              <w:left w:val="nil"/>
              <w:bottom w:val="single" w:sz="4" w:space="0" w:color="auto"/>
              <w:right w:val="single" w:sz="4" w:space="0" w:color="auto"/>
            </w:tcBorders>
            <w:vAlign w:val="center"/>
          </w:tcPr>
          <w:p w14:paraId="2A3E73CE"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包括对讲机公共频道占用费及维修费用等。</w:t>
            </w:r>
          </w:p>
        </w:tc>
      </w:tr>
      <w:tr w:rsidR="00CB5EA2" w14:paraId="4072B51C" w14:textId="77777777" w:rsidTr="0051742A">
        <w:trPr>
          <w:trHeight w:val="23"/>
          <w:jc w:val="center"/>
        </w:trPr>
        <w:tc>
          <w:tcPr>
            <w:tcW w:w="703" w:type="dxa"/>
            <w:tcBorders>
              <w:top w:val="single" w:sz="4" w:space="0" w:color="auto"/>
              <w:left w:val="single" w:sz="4" w:space="0" w:color="auto"/>
              <w:bottom w:val="single" w:sz="4" w:space="0" w:color="auto"/>
              <w:right w:val="single" w:sz="4" w:space="0" w:color="auto"/>
            </w:tcBorders>
            <w:noWrap/>
            <w:vAlign w:val="center"/>
          </w:tcPr>
          <w:p w14:paraId="0850D828" w14:textId="77777777" w:rsidR="00CB5EA2" w:rsidRDefault="00CB5EA2" w:rsidP="0051742A">
            <w:pPr>
              <w:widowControl/>
              <w:jc w:val="center"/>
              <w:rPr>
                <w:rFonts w:ascii="Times New Roman" w:hAnsi="Times New Roman"/>
                <w:kern w:val="0"/>
                <w:sz w:val="22"/>
              </w:rPr>
            </w:pPr>
            <w:r>
              <w:rPr>
                <w:rFonts w:ascii="Times New Roman" w:hAnsi="Times New Roman" w:hint="eastAsia"/>
                <w:kern w:val="0"/>
                <w:sz w:val="22"/>
              </w:rPr>
              <w:t>9</w:t>
            </w:r>
          </w:p>
        </w:tc>
        <w:tc>
          <w:tcPr>
            <w:tcW w:w="2222" w:type="dxa"/>
            <w:tcBorders>
              <w:top w:val="single" w:sz="4" w:space="0" w:color="auto"/>
              <w:left w:val="nil"/>
              <w:bottom w:val="single" w:sz="4" w:space="0" w:color="auto"/>
              <w:right w:val="single" w:sz="4" w:space="0" w:color="auto"/>
            </w:tcBorders>
            <w:noWrap/>
            <w:vAlign w:val="center"/>
          </w:tcPr>
          <w:p w14:paraId="208121D8"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保洁工具等</w:t>
            </w:r>
          </w:p>
        </w:tc>
        <w:tc>
          <w:tcPr>
            <w:tcW w:w="960" w:type="dxa"/>
            <w:tcBorders>
              <w:top w:val="single" w:sz="4" w:space="0" w:color="auto"/>
              <w:left w:val="nil"/>
              <w:bottom w:val="single" w:sz="4" w:space="0" w:color="auto"/>
              <w:right w:val="single" w:sz="4" w:space="0" w:color="auto"/>
            </w:tcBorders>
            <w:noWrap/>
            <w:vAlign w:val="center"/>
          </w:tcPr>
          <w:p w14:paraId="14FC0E7F" w14:textId="77777777" w:rsidR="00CB5EA2" w:rsidRDefault="00CB5EA2" w:rsidP="0051742A">
            <w:pPr>
              <w:widowControl/>
              <w:jc w:val="center"/>
              <w:rPr>
                <w:rFonts w:ascii="Times New Roman" w:hAnsi="Times New Roman"/>
                <w:kern w:val="0"/>
                <w:sz w:val="22"/>
              </w:rPr>
            </w:pPr>
            <w:r>
              <w:rPr>
                <w:rFonts w:ascii="Arial" w:hAnsi="Arial" w:cs="Arial"/>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24C4EC5D" w14:textId="77777777" w:rsidR="00CB5EA2" w:rsidRDefault="00CB5EA2" w:rsidP="0051742A">
            <w:pPr>
              <w:widowControl/>
              <w:jc w:val="center"/>
              <w:rPr>
                <w:rFonts w:ascii="Times New Roman" w:hAnsi="Times New Roman"/>
                <w:kern w:val="0"/>
                <w:sz w:val="22"/>
              </w:rPr>
            </w:pPr>
          </w:p>
        </w:tc>
        <w:tc>
          <w:tcPr>
            <w:tcW w:w="5169" w:type="dxa"/>
            <w:tcBorders>
              <w:top w:val="single" w:sz="4" w:space="0" w:color="auto"/>
              <w:left w:val="nil"/>
              <w:bottom w:val="single" w:sz="4" w:space="0" w:color="auto"/>
              <w:right w:val="single" w:sz="4" w:space="0" w:color="auto"/>
            </w:tcBorders>
            <w:vAlign w:val="center"/>
          </w:tcPr>
          <w:p w14:paraId="31AC778A"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包括</w:t>
            </w:r>
            <w:r>
              <w:rPr>
                <w:rFonts w:ascii="Times New Roman" w:hAnsi="Times New Roman" w:hint="eastAsia"/>
                <w:kern w:val="0"/>
                <w:sz w:val="22"/>
              </w:rPr>
              <w:t>拖把</w:t>
            </w:r>
            <w:r>
              <w:rPr>
                <w:rFonts w:ascii="Times New Roman" w:hAnsi="Times New Roman"/>
                <w:kern w:val="0"/>
                <w:sz w:val="22"/>
              </w:rPr>
              <w:t>、各类警示牌等。</w:t>
            </w:r>
          </w:p>
        </w:tc>
      </w:tr>
      <w:tr w:rsidR="00CB5EA2" w14:paraId="7AD085FC" w14:textId="77777777" w:rsidTr="0051742A">
        <w:trPr>
          <w:trHeight w:val="23"/>
          <w:jc w:val="center"/>
        </w:trPr>
        <w:tc>
          <w:tcPr>
            <w:tcW w:w="703" w:type="dxa"/>
            <w:tcBorders>
              <w:top w:val="single" w:sz="4" w:space="0" w:color="auto"/>
              <w:left w:val="single" w:sz="4" w:space="0" w:color="auto"/>
              <w:bottom w:val="single" w:sz="4" w:space="0" w:color="auto"/>
              <w:right w:val="single" w:sz="4" w:space="0" w:color="auto"/>
            </w:tcBorders>
            <w:noWrap/>
            <w:vAlign w:val="center"/>
          </w:tcPr>
          <w:p w14:paraId="0B9AD40F" w14:textId="77777777" w:rsidR="00CB5EA2" w:rsidRDefault="00CB5EA2" w:rsidP="0051742A">
            <w:pPr>
              <w:widowControl/>
              <w:jc w:val="center"/>
              <w:rPr>
                <w:rFonts w:ascii="Times New Roman" w:hAnsi="Times New Roman"/>
                <w:kern w:val="0"/>
                <w:sz w:val="22"/>
              </w:rPr>
            </w:pPr>
            <w:r>
              <w:rPr>
                <w:rFonts w:ascii="Times New Roman" w:hAnsi="Times New Roman" w:hint="eastAsia"/>
                <w:kern w:val="0"/>
                <w:sz w:val="22"/>
              </w:rPr>
              <w:t>10</w:t>
            </w:r>
          </w:p>
        </w:tc>
        <w:tc>
          <w:tcPr>
            <w:tcW w:w="2222" w:type="dxa"/>
            <w:tcBorders>
              <w:top w:val="single" w:sz="4" w:space="0" w:color="auto"/>
              <w:left w:val="nil"/>
              <w:bottom w:val="single" w:sz="4" w:space="0" w:color="auto"/>
              <w:right w:val="single" w:sz="4" w:space="0" w:color="auto"/>
            </w:tcBorders>
            <w:noWrap/>
            <w:vAlign w:val="center"/>
          </w:tcPr>
          <w:p w14:paraId="4DC5F19B"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保洁清洁剂及耗材等</w:t>
            </w:r>
          </w:p>
        </w:tc>
        <w:tc>
          <w:tcPr>
            <w:tcW w:w="960" w:type="dxa"/>
            <w:tcBorders>
              <w:top w:val="single" w:sz="4" w:space="0" w:color="auto"/>
              <w:left w:val="nil"/>
              <w:bottom w:val="single" w:sz="4" w:space="0" w:color="auto"/>
              <w:right w:val="single" w:sz="4" w:space="0" w:color="auto"/>
            </w:tcBorders>
            <w:noWrap/>
            <w:vAlign w:val="center"/>
          </w:tcPr>
          <w:p w14:paraId="3DD29CF4" w14:textId="77777777" w:rsidR="00CB5EA2" w:rsidRDefault="00CB5EA2" w:rsidP="0051742A">
            <w:pPr>
              <w:widowControl/>
              <w:jc w:val="center"/>
              <w:rPr>
                <w:rFonts w:ascii="Times New Roman" w:hAnsi="Times New Roman"/>
                <w:kern w:val="0"/>
                <w:sz w:val="22"/>
              </w:rPr>
            </w:pPr>
            <w:r>
              <w:rPr>
                <w:rFonts w:ascii="Arial" w:hAnsi="Arial" w:cs="Arial"/>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53DC07B8" w14:textId="77777777" w:rsidR="00CB5EA2" w:rsidRDefault="00CB5EA2" w:rsidP="0051742A">
            <w:pPr>
              <w:widowControl/>
              <w:jc w:val="center"/>
              <w:rPr>
                <w:rFonts w:ascii="Times New Roman" w:hAnsi="Times New Roman"/>
                <w:kern w:val="0"/>
                <w:sz w:val="22"/>
              </w:rPr>
            </w:pPr>
          </w:p>
        </w:tc>
        <w:tc>
          <w:tcPr>
            <w:tcW w:w="5169" w:type="dxa"/>
            <w:tcBorders>
              <w:top w:val="single" w:sz="4" w:space="0" w:color="auto"/>
              <w:left w:val="nil"/>
              <w:bottom w:val="single" w:sz="4" w:space="0" w:color="auto"/>
              <w:right w:val="single" w:sz="4" w:space="0" w:color="auto"/>
            </w:tcBorders>
            <w:vAlign w:val="center"/>
          </w:tcPr>
          <w:p w14:paraId="3B20F7D5" w14:textId="77777777" w:rsidR="00CB5EA2" w:rsidRDefault="00CB5EA2" w:rsidP="0051742A">
            <w:pPr>
              <w:widowControl/>
              <w:jc w:val="left"/>
              <w:rPr>
                <w:rFonts w:ascii="Times New Roman" w:hAnsi="Times New Roman"/>
                <w:kern w:val="0"/>
                <w:sz w:val="22"/>
              </w:rPr>
            </w:pPr>
            <w:r>
              <w:rPr>
                <w:rFonts w:ascii="Times New Roman" w:hAnsi="Times New Roman"/>
                <w:kern w:val="0"/>
                <w:sz w:val="22"/>
              </w:rPr>
              <w:t>包括环境保洁所需的清洁、洗涤药剂，各类清洁剂、抹布等（耗材品质需可靠有保证）。</w:t>
            </w:r>
          </w:p>
        </w:tc>
      </w:tr>
      <w:tr w:rsidR="00CB5EA2" w14:paraId="5B5690D9" w14:textId="77777777" w:rsidTr="0051742A">
        <w:trPr>
          <w:trHeight w:val="23"/>
          <w:jc w:val="center"/>
        </w:trPr>
        <w:tc>
          <w:tcPr>
            <w:tcW w:w="703" w:type="dxa"/>
            <w:tcBorders>
              <w:top w:val="single" w:sz="4" w:space="0" w:color="auto"/>
              <w:left w:val="single" w:sz="4" w:space="0" w:color="auto"/>
              <w:bottom w:val="single" w:sz="4" w:space="0" w:color="auto"/>
              <w:right w:val="single" w:sz="4" w:space="0" w:color="auto"/>
            </w:tcBorders>
            <w:noWrap/>
            <w:vAlign w:val="center"/>
          </w:tcPr>
          <w:p w14:paraId="2CB10C0F" w14:textId="77777777" w:rsidR="00CB5EA2" w:rsidRDefault="00CB5EA2" w:rsidP="0051742A">
            <w:pPr>
              <w:widowControl/>
              <w:jc w:val="center"/>
              <w:rPr>
                <w:rFonts w:ascii="Times New Roman" w:hAnsi="Times New Roman"/>
                <w:kern w:val="0"/>
                <w:sz w:val="22"/>
              </w:rPr>
            </w:pPr>
            <w:r>
              <w:rPr>
                <w:rFonts w:ascii="Times New Roman" w:hAnsi="Times New Roman" w:hint="eastAsia"/>
                <w:kern w:val="0"/>
                <w:sz w:val="22"/>
              </w:rPr>
              <w:t>11</w:t>
            </w:r>
          </w:p>
        </w:tc>
        <w:tc>
          <w:tcPr>
            <w:tcW w:w="2222" w:type="dxa"/>
            <w:tcBorders>
              <w:top w:val="single" w:sz="4" w:space="0" w:color="auto"/>
              <w:left w:val="nil"/>
              <w:bottom w:val="single" w:sz="4" w:space="0" w:color="auto"/>
              <w:right w:val="single" w:sz="4" w:space="0" w:color="auto"/>
            </w:tcBorders>
            <w:noWrap/>
            <w:vAlign w:val="center"/>
          </w:tcPr>
          <w:p w14:paraId="1F286A80" w14:textId="77777777" w:rsidR="00CB5EA2" w:rsidRDefault="00CB5EA2" w:rsidP="0051742A">
            <w:pPr>
              <w:widowControl/>
              <w:jc w:val="left"/>
              <w:rPr>
                <w:rFonts w:ascii="宋体" w:hAnsi="宋体" w:cs="宋体" w:hint="eastAsia"/>
                <w:kern w:val="0"/>
                <w:sz w:val="22"/>
              </w:rPr>
            </w:pPr>
            <w:r>
              <w:rPr>
                <w:rFonts w:ascii="Times New Roman" w:hAnsi="Times New Roman" w:hint="eastAsia"/>
                <w:kern w:val="0"/>
                <w:sz w:val="22"/>
              </w:rPr>
              <w:t>绿化耗材</w:t>
            </w:r>
          </w:p>
        </w:tc>
        <w:tc>
          <w:tcPr>
            <w:tcW w:w="960" w:type="dxa"/>
            <w:tcBorders>
              <w:top w:val="single" w:sz="4" w:space="0" w:color="auto"/>
              <w:left w:val="nil"/>
              <w:bottom w:val="single" w:sz="4" w:space="0" w:color="auto"/>
              <w:right w:val="single" w:sz="4" w:space="0" w:color="auto"/>
            </w:tcBorders>
            <w:noWrap/>
            <w:vAlign w:val="center"/>
          </w:tcPr>
          <w:p w14:paraId="6C8A7C2D" w14:textId="77777777" w:rsidR="00CB5EA2" w:rsidRDefault="00CB5EA2" w:rsidP="0051742A">
            <w:pPr>
              <w:widowControl/>
              <w:jc w:val="center"/>
              <w:rPr>
                <w:rFonts w:ascii="宋体" w:hAnsi="宋体" w:cs="宋体" w:hint="eastAsia"/>
                <w:kern w:val="0"/>
                <w:sz w:val="22"/>
              </w:rPr>
            </w:pPr>
            <w:r>
              <w:rPr>
                <w:rFonts w:ascii="Arial" w:hAnsi="Arial" w:cs="Arial"/>
                <w:kern w:val="0"/>
                <w:sz w:val="22"/>
              </w:rPr>
              <w:t>√</w:t>
            </w:r>
          </w:p>
        </w:tc>
        <w:tc>
          <w:tcPr>
            <w:tcW w:w="960" w:type="dxa"/>
            <w:tcBorders>
              <w:top w:val="single" w:sz="4" w:space="0" w:color="auto"/>
              <w:left w:val="nil"/>
              <w:bottom w:val="single" w:sz="4" w:space="0" w:color="auto"/>
              <w:right w:val="single" w:sz="4" w:space="0" w:color="auto"/>
            </w:tcBorders>
            <w:noWrap/>
            <w:vAlign w:val="center"/>
          </w:tcPr>
          <w:p w14:paraId="17CAB5B9" w14:textId="77777777" w:rsidR="00CB5EA2" w:rsidRDefault="00CB5EA2" w:rsidP="0051742A">
            <w:pPr>
              <w:widowControl/>
              <w:jc w:val="center"/>
              <w:rPr>
                <w:rFonts w:ascii="宋体" w:hAnsi="宋体" w:cs="宋体" w:hint="eastAsia"/>
                <w:kern w:val="0"/>
                <w:sz w:val="22"/>
              </w:rPr>
            </w:pPr>
          </w:p>
        </w:tc>
        <w:tc>
          <w:tcPr>
            <w:tcW w:w="5169" w:type="dxa"/>
            <w:tcBorders>
              <w:top w:val="single" w:sz="4" w:space="0" w:color="auto"/>
              <w:left w:val="nil"/>
              <w:bottom w:val="single" w:sz="4" w:space="0" w:color="auto"/>
              <w:right w:val="single" w:sz="4" w:space="0" w:color="auto"/>
            </w:tcBorders>
            <w:vAlign w:val="center"/>
          </w:tcPr>
          <w:p w14:paraId="56AA38EC"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包括保绿耗材的农药、肥料、防护等</w:t>
            </w:r>
          </w:p>
        </w:tc>
      </w:tr>
    </w:tbl>
    <w:p w14:paraId="22FFA9E1" w14:textId="77777777" w:rsidR="00CB5EA2" w:rsidRPr="00306441" w:rsidRDefault="00CB5EA2" w:rsidP="00CB5EA2">
      <w:pPr>
        <w:adjustRightInd w:val="0"/>
        <w:snapToGrid w:val="0"/>
        <w:spacing w:line="300" w:lineRule="auto"/>
        <w:ind w:firstLineChars="200" w:firstLine="442"/>
        <w:jc w:val="left"/>
        <w:rPr>
          <w:rFonts w:ascii="Times New Roman" w:hAnsi="Times New Roman"/>
          <w:b/>
          <w:bCs/>
          <w:color w:val="FF0000"/>
          <w:sz w:val="22"/>
          <w:u w:val="wavyHeavy"/>
        </w:rPr>
      </w:pPr>
      <w:r w:rsidRPr="00306441">
        <w:rPr>
          <w:rFonts w:ascii="Times New Roman" w:hAnsi="Times New Roman"/>
          <w:b/>
          <w:bCs/>
          <w:color w:val="FF0000"/>
          <w:sz w:val="22"/>
          <w:u w:val="wavyHeavy"/>
        </w:rPr>
        <w:t>说明：表中供应商提供的设备所有权属于中标人的，服务期满后由中标人予以收回。</w:t>
      </w:r>
    </w:p>
    <w:p w14:paraId="4524D66F" w14:textId="77777777" w:rsidR="00CB5EA2" w:rsidRDefault="00CB5EA2" w:rsidP="00CB5EA2">
      <w:pPr>
        <w:adjustRightInd w:val="0"/>
        <w:snapToGrid w:val="0"/>
        <w:spacing w:line="300" w:lineRule="auto"/>
        <w:ind w:firstLineChars="200" w:firstLine="442"/>
        <w:jc w:val="left"/>
        <w:rPr>
          <w:rFonts w:ascii="Times New Roman" w:hAnsi="Times New Roman"/>
          <w:b/>
          <w:bCs/>
          <w:color w:val="FF0000"/>
          <w:sz w:val="22"/>
          <w:u w:val="wavyHeavy"/>
        </w:rPr>
      </w:pPr>
    </w:p>
    <w:p w14:paraId="314334EB"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5.2</w:t>
      </w:r>
      <w:r>
        <w:rPr>
          <w:rFonts w:ascii="Times New Roman" w:hAnsi="Times New Roman"/>
          <w:color w:val="0000FF"/>
          <w:sz w:val="22"/>
        </w:rPr>
        <w:t>本项目不允许分包。</w:t>
      </w:r>
    </w:p>
    <w:p w14:paraId="7A51F7FB" w14:textId="77777777" w:rsidR="00CB5EA2" w:rsidRDefault="00CB5EA2" w:rsidP="00CB5EA2">
      <w:pPr>
        <w:adjustRightInd w:val="0"/>
        <w:snapToGrid w:val="0"/>
        <w:spacing w:line="300" w:lineRule="auto"/>
        <w:ind w:firstLineChars="200" w:firstLine="442"/>
        <w:jc w:val="left"/>
        <w:outlineLvl w:val="2"/>
        <w:rPr>
          <w:rFonts w:ascii="Times New Roman" w:hAnsi="Times New Roman"/>
          <w:b/>
          <w:color w:val="000000"/>
          <w:sz w:val="22"/>
        </w:rPr>
      </w:pPr>
      <w:bookmarkStart w:id="25" w:name="_Toc188457452"/>
      <w:r>
        <w:rPr>
          <w:rFonts w:ascii="Times New Roman" w:hAnsi="Times New Roman"/>
          <w:b/>
          <w:color w:val="000000"/>
          <w:sz w:val="22"/>
        </w:rPr>
        <w:t xml:space="preserve">6 </w:t>
      </w:r>
      <w:r>
        <w:rPr>
          <w:rFonts w:ascii="Times New Roman" w:hAnsi="Times New Roman"/>
          <w:b/>
          <w:color w:val="000000"/>
          <w:sz w:val="22"/>
        </w:rPr>
        <w:t>合同的签订</w:t>
      </w:r>
      <w:bookmarkEnd w:id="25"/>
    </w:p>
    <w:p w14:paraId="35A34581" w14:textId="77777777" w:rsidR="00CB5EA2" w:rsidRDefault="00CB5EA2" w:rsidP="00CB5EA2">
      <w:pPr>
        <w:snapToGrid w:val="0"/>
        <w:spacing w:line="300" w:lineRule="auto"/>
        <w:ind w:firstLineChars="200" w:firstLine="440"/>
        <w:rPr>
          <w:rFonts w:ascii="Times New Roman" w:hAnsi="Times New Roman"/>
          <w:sz w:val="22"/>
        </w:rPr>
      </w:pPr>
      <w:r>
        <w:rPr>
          <w:rFonts w:ascii="Times New Roman" w:hAnsi="Times New Roman"/>
          <w:sz w:val="22"/>
        </w:rPr>
        <w:t xml:space="preserve">6.1 </w:t>
      </w:r>
      <w:r>
        <w:rPr>
          <w:rFonts w:ascii="Times New Roman" w:hAnsi="Times New Roman"/>
          <w:sz w:val="22"/>
        </w:rPr>
        <w:t>本项目合同的标的、价格、质量及验收标准、考核管理、履约期限等主要条款应当与招标文件和中标人投标文件的内容一致，并互相补充和解释。</w:t>
      </w:r>
    </w:p>
    <w:p w14:paraId="53AE404D"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6.2 </w:t>
      </w:r>
      <w:r>
        <w:rPr>
          <w:rFonts w:ascii="Times New Roman" w:hAnsi="Times New Roman"/>
          <w:color w:val="000000"/>
          <w:sz w:val="22"/>
        </w:rPr>
        <w:t>合同履约过程中，如遇不可抗力或政策性调价（以招标文件和合同约定为准），经双方商定可以调整合同金额（调整原则以招标文件约定为准），并签订补充协议。</w:t>
      </w:r>
    </w:p>
    <w:p w14:paraId="5EE5AD07" w14:textId="77777777" w:rsidR="00CB5EA2" w:rsidRDefault="00CB5EA2" w:rsidP="00CB5EA2">
      <w:pPr>
        <w:adjustRightInd w:val="0"/>
        <w:snapToGrid w:val="0"/>
        <w:spacing w:line="300" w:lineRule="auto"/>
        <w:ind w:firstLineChars="200" w:firstLine="442"/>
        <w:jc w:val="left"/>
        <w:rPr>
          <w:rFonts w:ascii="Times New Roman" w:hAnsi="Times New Roman"/>
          <w:color w:val="000000"/>
          <w:sz w:val="22"/>
        </w:rPr>
      </w:pPr>
      <w:r>
        <w:rPr>
          <w:rFonts w:ascii="Times New Roman" w:hAnsi="Times New Roman"/>
          <w:b/>
          <w:color w:val="FF0000"/>
          <w:sz w:val="22"/>
          <w:u w:val="single"/>
        </w:rPr>
        <w:t>6.3</w:t>
      </w:r>
      <w:r>
        <w:rPr>
          <w:rFonts w:ascii="Times New Roman" w:hAnsi="Times New Roman"/>
          <w:color w:val="000000"/>
          <w:sz w:val="22"/>
        </w:rPr>
        <w:t>本项目资金由新区财政预算逐年安排，中标后</w:t>
      </w:r>
      <w:r>
        <w:rPr>
          <w:rFonts w:ascii="Times New Roman" w:hAnsi="Times New Roman" w:hint="eastAsia"/>
          <w:color w:val="000000"/>
          <w:sz w:val="22"/>
        </w:rPr>
        <w:t>3</w:t>
      </w:r>
      <w:r>
        <w:rPr>
          <w:rFonts w:ascii="Times New Roman" w:hAnsi="Times New Roman"/>
          <w:color w:val="000000"/>
          <w:sz w:val="22"/>
        </w:rPr>
        <w:t>年有效，在承包期限内，项目经费合同需逐年签订。采购人每年度对中标人的工作进行考核，考核通过的，双方续签下一年度合同。如中标人年度考核未通过，双方不再续签下一年度合同。</w:t>
      </w:r>
    </w:p>
    <w:p w14:paraId="2C2BC454" w14:textId="77777777" w:rsidR="00CB5EA2" w:rsidRDefault="00CB5EA2" w:rsidP="00CB5EA2">
      <w:pPr>
        <w:adjustRightInd w:val="0"/>
        <w:snapToGrid w:val="0"/>
        <w:spacing w:line="300" w:lineRule="auto"/>
        <w:ind w:firstLineChars="200" w:firstLine="442"/>
        <w:jc w:val="left"/>
        <w:outlineLvl w:val="2"/>
        <w:rPr>
          <w:rFonts w:ascii="Times New Roman" w:hAnsi="Times New Roman"/>
          <w:sz w:val="22"/>
        </w:rPr>
      </w:pPr>
      <w:bookmarkStart w:id="26" w:name="_Toc188457453"/>
      <w:r>
        <w:rPr>
          <w:rFonts w:ascii="Times New Roman" w:hAnsi="Times New Roman"/>
          <w:b/>
          <w:color w:val="000000"/>
          <w:sz w:val="22"/>
        </w:rPr>
        <w:t xml:space="preserve">7 </w:t>
      </w:r>
      <w:r>
        <w:rPr>
          <w:rFonts w:ascii="Times New Roman" w:hAnsi="Times New Roman"/>
          <w:b/>
          <w:color w:val="000000"/>
          <w:sz w:val="22"/>
        </w:rPr>
        <w:t>结算原则和支付方式</w:t>
      </w:r>
      <w:bookmarkEnd w:id="26"/>
    </w:p>
    <w:p w14:paraId="26179BBD"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7.1 </w:t>
      </w:r>
      <w:r>
        <w:rPr>
          <w:rFonts w:ascii="Times New Roman" w:hAnsi="Times New Roman"/>
          <w:color w:val="000000"/>
          <w:sz w:val="22"/>
        </w:rPr>
        <w:t>结算原则</w:t>
      </w:r>
    </w:p>
    <w:p w14:paraId="72BE779A"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7.1.1</w:t>
      </w:r>
      <w:r>
        <w:rPr>
          <w:rFonts w:ascii="Times New Roman" w:hAnsi="Times New Roman"/>
          <w:color w:val="000000"/>
          <w:sz w:val="22"/>
        </w:rPr>
        <w:t>根据考核管理要求，依照考核结果按实结算。</w:t>
      </w:r>
    </w:p>
    <w:p w14:paraId="0FFF35E6" w14:textId="77777777" w:rsidR="00CB5EA2" w:rsidRDefault="00CB5EA2" w:rsidP="00CB5EA2">
      <w:pPr>
        <w:adjustRightInd w:val="0"/>
        <w:snapToGrid w:val="0"/>
        <w:spacing w:line="300" w:lineRule="auto"/>
        <w:ind w:firstLineChars="200" w:firstLine="440"/>
        <w:jc w:val="left"/>
        <w:rPr>
          <w:rFonts w:ascii="Times New Roman" w:hAnsi="Times New Roman"/>
          <w:b/>
          <w:color w:val="FF0000"/>
          <w:kern w:val="0"/>
          <w:sz w:val="22"/>
          <w:u w:val="single"/>
        </w:rPr>
      </w:pPr>
      <w:r>
        <w:rPr>
          <w:rFonts w:ascii="Times New Roman" w:hAnsi="Times New Roman"/>
          <w:color w:val="000000"/>
          <w:sz w:val="22"/>
        </w:rPr>
        <w:t>7.1.2</w:t>
      </w:r>
      <w:r>
        <w:rPr>
          <w:rFonts w:ascii="Times New Roman" w:hAnsi="Times New Roman"/>
          <w:b/>
          <w:color w:val="0000FF"/>
          <w:kern w:val="0"/>
          <w:sz w:val="22"/>
          <w:u w:val="single"/>
        </w:rPr>
        <w:t>第一年度的合同价不变，采购人不会因政策性调价、人工成本、材料、设备使用年限增长引起的维修成本增加和效能衰减等因素（不可抗力除外）的变动而进行调整。自第二年度起，中标服务单价不变（不可抗力和政策性调价除外），当年度的实际合同价以经核定的实际服务内容确定。</w:t>
      </w:r>
    </w:p>
    <w:p w14:paraId="4CC38235" w14:textId="77777777" w:rsidR="00CB5EA2" w:rsidRDefault="00CB5EA2" w:rsidP="00CB5EA2">
      <w:pPr>
        <w:adjustRightInd w:val="0"/>
        <w:snapToGrid w:val="0"/>
        <w:spacing w:line="300" w:lineRule="auto"/>
        <w:ind w:firstLineChars="200" w:firstLine="442"/>
        <w:jc w:val="left"/>
        <w:rPr>
          <w:rFonts w:ascii="Times New Roman" w:hAnsi="Times New Roman"/>
          <w:b/>
          <w:color w:val="0000FF"/>
          <w:kern w:val="0"/>
          <w:sz w:val="22"/>
          <w:u w:val="single"/>
        </w:rPr>
      </w:pPr>
      <w:r>
        <w:rPr>
          <w:rFonts w:ascii="Times New Roman" w:hAnsi="Times New Roman"/>
          <w:b/>
          <w:color w:val="0000FF"/>
          <w:kern w:val="0"/>
          <w:sz w:val="22"/>
          <w:u w:val="single"/>
        </w:rPr>
        <w:t xml:space="preserve">7.1.3 </w:t>
      </w:r>
      <w:r>
        <w:rPr>
          <w:rFonts w:ascii="Times New Roman" w:hAnsi="Times New Roman"/>
          <w:b/>
          <w:color w:val="0000FF"/>
          <w:kern w:val="0"/>
          <w:sz w:val="22"/>
          <w:u w:val="single"/>
        </w:rPr>
        <w:t>合同履约期间，如发生设备中修、大修和应急维修的，则费用按实结算。</w:t>
      </w:r>
    </w:p>
    <w:p w14:paraId="03671A4D" w14:textId="77777777" w:rsidR="00CB5EA2" w:rsidRDefault="00CB5EA2" w:rsidP="00CB5EA2">
      <w:pPr>
        <w:adjustRightInd w:val="0"/>
        <w:snapToGrid w:val="0"/>
        <w:spacing w:line="300" w:lineRule="auto"/>
        <w:ind w:firstLineChars="200" w:firstLine="442"/>
        <w:jc w:val="left"/>
        <w:rPr>
          <w:rFonts w:ascii="Times New Roman" w:hAnsi="Times New Roman"/>
          <w:b/>
          <w:color w:val="0000FF"/>
          <w:kern w:val="0"/>
          <w:sz w:val="22"/>
          <w:u w:val="single"/>
        </w:rPr>
      </w:pPr>
      <w:r>
        <w:rPr>
          <w:rFonts w:ascii="Times New Roman" w:hAnsi="Times New Roman" w:hint="eastAsia"/>
          <w:b/>
          <w:color w:val="0000FF"/>
          <w:kern w:val="0"/>
          <w:sz w:val="22"/>
          <w:u w:val="single"/>
        </w:rPr>
        <w:t>7.1.4</w:t>
      </w:r>
      <w:r>
        <w:rPr>
          <w:rFonts w:ascii="Times New Roman" w:hAnsi="Times New Roman" w:hint="eastAsia"/>
          <w:b/>
          <w:color w:val="0000FF"/>
          <w:kern w:val="0"/>
          <w:sz w:val="22"/>
          <w:u w:val="single"/>
        </w:rPr>
        <w:t>预算说明</w:t>
      </w:r>
    </w:p>
    <w:p w14:paraId="2568B6CB" w14:textId="77777777" w:rsidR="00CB5EA2" w:rsidRDefault="00CB5EA2" w:rsidP="00CB5EA2">
      <w:pPr>
        <w:adjustRightInd w:val="0"/>
        <w:snapToGrid w:val="0"/>
        <w:spacing w:line="300" w:lineRule="auto"/>
        <w:ind w:firstLineChars="200" w:firstLine="442"/>
        <w:jc w:val="left"/>
        <w:rPr>
          <w:rFonts w:ascii="Times New Roman" w:hAnsi="Times New Roman"/>
          <w:b/>
          <w:color w:val="0000FF"/>
          <w:kern w:val="0"/>
          <w:sz w:val="22"/>
          <w:u w:val="single"/>
        </w:rPr>
      </w:pPr>
      <w:r>
        <w:rPr>
          <w:rFonts w:ascii="Times New Roman" w:hAnsi="Times New Roman" w:hint="eastAsia"/>
          <w:b/>
          <w:color w:val="0000FF"/>
          <w:kern w:val="0"/>
          <w:sz w:val="22"/>
          <w:u w:val="single"/>
        </w:rPr>
        <w:t>本次物业招标项目具体构成如下：招标文件规定的全部管理、服务所发生的人工相关费用（含工资、社会统筹保险金、过节补贴费、高温费、夜班费、工作餐补贴、带薪年休费、培训费、服装费、体检费等）、当采购人发生突发情况需要处理（突发公共卫生事件或者不可抗力事件，包括爆</w:t>
      </w:r>
      <w:r>
        <w:rPr>
          <w:rFonts w:ascii="Times New Roman" w:hAnsi="Times New Roman" w:hint="eastAsia"/>
          <w:b/>
          <w:color w:val="0000FF"/>
          <w:kern w:val="0"/>
          <w:sz w:val="22"/>
          <w:u w:val="single"/>
        </w:rPr>
        <w:lastRenderedPageBreak/>
        <w:t>管、渗漏、返水、漏气、停水、停电、停气等紧急抢修）或上级临时性指令性任务（包括节假日会务服务等）需要紧急加班的、周日门诊、周末手术加班等、中标人管理费及增值税税费</w:t>
      </w:r>
      <w:r w:rsidRPr="00306441">
        <w:rPr>
          <w:rFonts w:ascii="Times New Roman" w:hAnsi="Times New Roman" w:hint="eastAsia"/>
          <w:b/>
          <w:color w:val="0000FF"/>
          <w:kern w:val="0"/>
          <w:sz w:val="22"/>
          <w:u w:val="single"/>
        </w:rPr>
        <w:t>、国家最低工资调整</w:t>
      </w:r>
      <w:r>
        <w:rPr>
          <w:rFonts w:ascii="Times New Roman" w:hAnsi="Times New Roman" w:hint="eastAsia"/>
          <w:b/>
          <w:color w:val="0000FF"/>
          <w:kern w:val="0"/>
          <w:sz w:val="22"/>
          <w:u w:val="single"/>
        </w:rPr>
        <w:t>涉及的相关费用等一切费用。合同期间采购人不再另行增加支付上述内容内的任何费用。价格组成明细清单中列明中标人人员实际社保等缴费金额，中标人每月提供社保缴费、每月提供考勤记录、每年提供商业保险缴费佐证资料报采购人审核。若中标人实际社保等缴费金额低于所报金额，则差额应同步从采购人支付服务费用中调减。</w:t>
      </w:r>
    </w:p>
    <w:p w14:paraId="3D3953C7"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7.2 </w:t>
      </w:r>
      <w:r>
        <w:rPr>
          <w:rFonts w:ascii="Times New Roman" w:hAnsi="Times New Roman"/>
          <w:color w:val="000000"/>
          <w:sz w:val="22"/>
        </w:rPr>
        <w:t>支付方式</w:t>
      </w:r>
    </w:p>
    <w:p w14:paraId="5B4FBE73" w14:textId="77777777" w:rsidR="00CB5EA2" w:rsidRDefault="00CB5EA2" w:rsidP="00CB5EA2">
      <w:pPr>
        <w:adjustRightInd w:val="0"/>
        <w:snapToGrid w:val="0"/>
        <w:spacing w:line="300" w:lineRule="auto"/>
        <w:ind w:firstLineChars="200" w:firstLine="440"/>
        <w:jc w:val="left"/>
        <w:rPr>
          <w:rFonts w:ascii="Times New Roman" w:hAnsi="Times New Roman"/>
          <w:sz w:val="22"/>
        </w:rPr>
      </w:pPr>
      <w:r>
        <w:rPr>
          <w:rFonts w:ascii="Times New Roman" w:hAnsi="Times New Roman"/>
          <w:color w:val="000000"/>
          <w:sz w:val="22"/>
        </w:rPr>
        <w:t xml:space="preserve">7.2.1 </w:t>
      </w:r>
      <w:r>
        <w:rPr>
          <w:rFonts w:ascii="Times New Roman" w:hAnsi="Times New Roman"/>
          <w:sz w:val="22"/>
        </w:rPr>
        <w:t>本项目合同金额采用</w:t>
      </w:r>
      <w:r>
        <w:rPr>
          <w:rFonts w:ascii="Times New Roman" w:hAnsi="Times New Roman"/>
          <w:sz w:val="22"/>
          <w:u w:val="single"/>
        </w:rPr>
        <w:t>分期付款</w:t>
      </w:r>
      <w:r>
        <w:rPr>
          <w:rFonts w:ascii="Times New Roman" w:hAnsi="Times New Roman"/>
          <w:sz w:val="22"/>
        </w:rPr>
        <w:t>方式，在采购人和</w:t>
      </w:r>
      <w:r>
        <w:rPr>
          <w:rFonts w:ascii="Times New Roman" w:hAnsi="Times New Roman" w:hint="eastAsia"/>
          <w:sz w:val="22"/>
        </w:rPr>
        <w:t>中标人</w:t>
      </w:r>
      <w:r>
        <w:rPr>
          <w:rFonts w:ascii="Times New Roman" w:hAnsi="Times New Roman"/>
          <w:sz w:val="22"/>
        </w:rPr>
        <w:t>合同签订</w:t>
      </w:r>
      <w:r>
        <w:rPr>
          <w:rFonts w:hint="eastAsia"/>
          <w:bCs/>
          <w:sz w:val="22"/>
        </w:rPr>
        <w:t>，先服务后付款。分期付款</w:t>
      </w:r>
      <w:r>
        <w:rPr>
          <w:rFonts w:ascii="Times New Roman" w:hAnsi="Times New Roman" w:hint="eastAsia"/>
          <w:sz w:val="22"/>
        </w:rPr>
        <w:t>具体支付时间和比例见下表：</w:t>
      </w:r>
    </w:p>
    <w:tbl>
      <w:tblPr>
        <w:tblStyle w:val="afff0"/>
        <w:tblW w:w="0" w:type="auto"/>
        <w:jc w:val="center"/>
        <w:tblLayout w:type="fixed"/>
        <w:tblLook w:val="04A0" w:firstRow="1" w:lastRow="0" w:firstColumn="1" w:lastColumn="0" w:noHBand="0" w:noVBand="1"/>
      </w:tblPr>
      <w:tblGrid>
        <w:gridCol w:w="959"/>
        <w:gridCol w:w="4678"/>
        <w:gridCol w:w="1701"/>
      </w:tblGrid>
      <w:tr w:rsidR="00CB5EA2" w14:paraId="4A4A299D" w14:textId="77777777" w:rsidTr="0051742A">
        <w:trPr>
          <w:trHeight w:val="23"/>
          <w:jc w:val="center"/>
        </w:trPr>
        <w:tc>
          <w:tcPr>
            <w:tcW w:w="959" w:type="dxa"/>
            <w:vAlign w:val="center"/>
          </w:tcPr>
          <w:p w14:paraId="1D4A34B8" w14:textId="77777777" w:rsidR="00CB5EA2" w:rsidRDefault="00CB5EA2" w:rsidP="0051742A">
            <w:pPr>
              <w:widowControl/>
              <w:jc w:val="center"/>
              <w:textAlignment w:val="center"/>
              <w:rPr>
                <w:rFonts w:ascii="Times New Roman" w:hAnsi="Times New Roman"/>
                <w:b/>
                <w:bCs/>
                <w:szCs w:val="21"/>
                <w:lang w:bidi="ar"/>
              </w:rPr>
            </w:pPr>
            <w:r>
              <w:rPr>
                <w:rFonts w:ascii="Times New Roman" w:hAnsi="Times New Roman"/>
                <w:b/>
                <w:bCs/>
                <w:szCs w:val="21"/>
                <w:lang w:bidi="ar"/>
              </w:rPr>
              <w:t>序号</w:t>
            </w:r>
          </w:p>
        </w:tc>
        <w:tc>
          <w:tcPr>
            <w:tcW w:w="4678" w:type="dxa"/>
            <w:vAlign w:val="center"/>
          </w:tcPr>
          <w:p w14:paraId="42D542BF" w14:textId="77777777" w:rsidR="00CB5EA2" w:rsidRDefault="00CB5EA2" w:rsidP="0051742A">
            <w:pPr>
              <w:widowControl/>
              <w:jc w:val="center"/>
              <w:textAlignment w:val="center"/>
              <w:rPr>
                <w:rFonts w:ascii="Times New Roman" w:hAnsi="Times New Roman"/>
                <w:b/>
                <w:bCs/>
                <w:szCs w:val="21"/>
                <w:lang w:bidi="ar"/>
              </w:rPr>
            </w:pPr>
            <w:r>
              <w:rPr>
                <w:rFonts w:ascii="Times New Roman" w:hAnsi="Times New Roman"/>
                <w:b/>
                <w:bCs/>
                <w:szCs w:val="21"/>
                <w:lang w:bidi="ar"/>
              </w:rPr>
              <w:t>支付时间</w:t>
            </w:r>
          </w:p>
        </w:tc>
        <w:tc>
          <w:tcPr>
            <w:tcW w:w="1701" w:type="dxa"/>
            <w:vAlign w:val="center"/>
          </w:tcPr>
          <w:p w14:paraId="0A6E734E" w14:textId="77777777" w:rsidR="00CB5EA2" w:rsidRDefault="00CB5EA2" w:rsidP="0051742A">
            <w:pPr>
              <w:widowControl/>
              <w:jc w:val="center"/>
              <w:textAlignment w:val="center"/>
              <w:rPr>
                <w:rFonts w:ascii="Times New Roman" w:hAnsi="Times New Roman"/>
                <w:b/>
                <w:bCs/>
                <w:szCs w:val="21"/>
                <w:lang w:bidi="ar"/>
              </w:rPr>
            </w:pPr>
            <w:r>
              <w:rPr>
                <w:rFonts w:ascii="Times New Roman" w:hAnsi="Times New Roman"/>
                <w:b/>
                <w:bCs/>
                <w:szCs w:val="21"/>
                <w:lang w:bidi="ar"/>
              </w:rPr>
              <w:t>支付比例</w:t>
            </w:r>
          </w:p>
        </w:tc>
      </w:tr>
      <w:tr w:rsidR="00CB5EA2" w14:paraId="760D7C9A" w14:textId="77777777" w:rsidTr="0051742A">
        <w:trPr>
          <w:trHeight w:val="334"/>
          <w:jc w:val="center"/>
        </w:trPr>
        <w:tc>
          <w:tcPr>
            <w:tcW w:w="959" w:type="dxa"/>
            <w:vAlign w:val="center"/>
          </w:tcPr>
          <w:p w14:paraId="1A2B414E"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1</w:t>
            </w:r>
          </w:p>
        </w:tc>
        <w:tc>
          <w:tcPr>
            <w:tcW w:w="4678" w:type="dxa"/>
            <w:vAlign w:val="center"/>
          </w:tcPr>
          <w:p w14:paraId="08751BF0"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2027</w:t>
            </w:r>
            <w:r>
              <w:rPr>
                <w:rFonts w:ascii="Times New Roman" w:hAnsi="Times New Roman"/>
                <w:szCs w:val="21"/>
                <w:lang w:bidi="ar"/>
              </w:rPr>
              <w:t>年</w:t>
            </w:r>
            <w:r>
              <w:rPr>
                <w:rFonts w:ascii="Times New Roman" w:hAnsi="Times New Roman"/>
                <w:szCs w:val="21"/>
                <w:lang w:bidi="ar"/>
              </w:rPr>
              <w:t>2</w:t>
            </w:r>
            <w:r>
              <w:rPr>
                <w:rFonts w:ascii="Times New Roman" w:hAnsi="Times New Roman"/>
                <w:szCs w:val="21"/>
                <w:lang w:bidi="ar"/>
              </w:rPr>
              <w:t>月</w:t>
            </w:r>
            <w:r>
              <w:rPr>
                <w:rFonts w:ascii="Times New Roman" w:hAnsi="Times New Roman"/>
                <w:szCs w:val="21"/>
                <w:lang w:bidi="ar"/>
              </w:rPr>
              <w:t>25</w:t>
            </w:r>
            <w:r>
              <w:rPr>
                <w:rFonts w:ascii="Times New Roman" w:hAnsi="Times New Roman"/>
                <w:szCs w:val="21"/>
                <w:lang w:bidi="ar"/>
              </w:rPr>
              <w:t>日，采购人根据考核结果支付相应合同金额，且考核等级结果非</w:t>
            </w:r>
            <w:r>
              <w:rPr>
                <w:rFonts w:ascii="Times New Roman" w:hAnsi="Times New Roman"/>
                <w:szCs w:val="21"/>
                <w:lang w:bidi="ar"/>
              </w:rPr>
              <w:t>“</w:t>
            </w:r>
            <w:r>
              <w:rPr>
                <w:rFonts w:ascii="Times New Roman" w:hAnsi="Times New Roman"/>
                <w:szCs w:val="21"/>
                <w:lang w:bidi="ar"/>
              </w:rPr>
              <w:t>不合格</w:t>
            </w:r>
            <w:r>
              <w:rPr>
                <w:rFonts w:ascii="Times New Roman" w:hAnsi="Times New Roman"/>
                <w:szCs w:val="21"/>
                <w:lang w:bidi="ar"/>
              </w:rPr>
              <w:t>”</w:t>
            </w:r>
          </w:p>
        </w:tc>
        <w:tc>
          <w:tcPr>
            <w:tcW w:w="1701" w:type="dxa"/>
            <w:vAlign w:val="center"/>
          </w:tcPr>
          <w:p w14:paraId="0FBD8E6C"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8.33%</w:t>
            </w:r>
          </w:p>
        </w:tc>
      </w:tr>
      <w:tr w:rsidR="00CB5EA2" w14:paraId="23E08833" w14:textId="77777777" w:rsidTr="0051742A">
        <w:trPr>
          <w:trHeight w:val="23"/>
          <w:jc w:val="center"/>
        </w:trPr>
        <w:tc>
          <w:tcPr>
            <w:tcW w:w="959" w:type="dxa"/>
            <w:vAlign w:val="center"/>
          </w:tcPr>
          <w:p w14:paraId="7E722910"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w:t>
            </w:r>
          </w:p>
        </w:tc>
        <w:tc>
          <w:tcPr>
            <w:tcW w:w="4678" w:type="dxa"/>
            <w:vAlign w:val="center"/>
          </w:tcPr>
          <w:p w14:paraId="7C9E343C"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2027</w:t>
            </w:r>
            <w:r>
              <w:rPr>
                <w:rFonts w:ascii="Times New Roman" w:hAnsi="Times New Roman"/>
                <w:szCs w:val="21"/>
                <w:lang w:bidi="ar"/>
              </w:rPr>
              <w:t>年</w:t>
            </w:r>
            <w:r>
              <w:rPr>
                <w:rFonts w:ascii="Times New Roman" w:hAnsi="Times New Roman"/>
                <w:szCs w:val="21"/>
                <w:lang w:bidi="ar"/>
              </w:rPr>
              <w:t>3</w:t>
            </w:r>
            <w:r>
              <w:rPr>
                <w:rFonts w:ascii="Times New Roman" w:hAnsi="Times New Roman"/>
                <w:szCs w:val="21"/>
                <w:lang w:bidi="ar"/>
              </w:rPr>
              <w:t>月</w:t>
            </w:r>
            <w:r>
              <w:rPr>
                <w:rFonts w:ascii="Times New Roman" w:hAnsi="Times New Roman"/>
                <w:szCs w:val="21"/>
                <w:lang w:bidi="ar"/>
              </w:rPr>
              <w:t>25</w:t>
            </w:r>
            <w:r>
              <w:rPr>
                <w:rFonts w:ascii="Times New Roman" w:hAnsi="Times New Roman"/>
                <w:szCs w:val="21"/>
                <w:lang w:bidi="ar"/>
              </w:rPr>
              <w:t>日，采购人根据考核结果支付相应合同金额，且考核等级结果非</w:t>
            </w:r>
            <w:r>
              <w:rPr>
                <w:rFonts w:ascii="Times New Roman" w:hAnsi="Times New Roman"/>
                <w:szCs w:val="21"/>
                <w:lang w:bidi="ar"/>
              </w:rPr>
              <w:t>“</w:t>
            </w:r>
            <w:r>
              <w:rPr>
                <w:rFonts w:ascii="Times New Roman" w:hAnsi="Times New Roman"/>
                <w:szCs w:val="21"/>
                <w:lang w:bidi="ar"/>
              </w:rPr>
              <w:t>不合格</w:t>
            </w:r>
            <w:r>
              <w:rPr>
                <w:rFonts w:ascii="Times New Roman" w:hAnsi="Times New Roman"/>
                <w:szCs w:val="21"/>
                <w:lang w:bidi="ar"/>
              </w:rPr>
              <w:t>”</w:t>
            </w:r>
          </w:p>
        </w:tc>
        <w:tc>
          <w:tcPr>
            <w:tcW w:w="1701" w:type="dxa"/>
            <w:vAlign w:val="center"/>
          </w:tcPr>
          <w:p w14:paraId="5C46D183"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8.33%</w:t>
            </w:r>
          </w:p>
        </w:tc>
      </w:tr>
      <w:tr w:rsidR="00CB5EA2" w14:paraId="43B566D4" w14:textId="77777777" w:rsidTr="0051742A">
        <w:trPr>
          <w:trHeight w:val="23"/>
          <w:jc w:val="center"/>
        </w:trPr>
        <w:tc>
          <w:tcPr>
            <w:tcW w:w="959" w:type="dxa"/>
            <w:vAlign w:val="center"/>
          </w:tcPr>
          <w:p w14:paraId="77D5DECC"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3</w:t>
            </w:r>
          </w:p>
        </w:tc>
        <w:tc>
          <w:tcPr>
            <w:tcW w:w="4678" w:type="dxa"/>
            <w:vAlign w:val="center"/>
          </w:tcPr>
          <w:p w14:paraId="62D122E1"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2027</w:t>
            </w:r>
            <w:r>
              <w:rPr>
                <w:rFonts w:ascii="Times New Roman" w:hAnsi="Times New Roman"/>
                <w:szCs w:val="21"/>
                <w:lang w:bidi="ar"/>
              </w:rPr>
              <w:t>年</w:t>
            </w:r>
            <w:r>
              <w:rPr>
                <w:rFonts w:ascii="Times New Roman" w:hAnsi="Times New Roman"/>
                <w:szCs w:val="21"/>
                <w:lang w:bidi="ar"/>
              </w:rPr>
              <w:t>4</w:t>
            </w:r>
            <w:r>
              <w:rPr>
                <w:rFonts w:ascii="Times New Roman" w:hAnsi="Times New Roman"/>
                <w:szCs w:val="21"/>
                <w:lang w:bidi="ar"/>
              </w:rPr>
              <w:t>月</w:t>
            </w:r>
            <w:r>
              <w:rPr>
                <w:rFonts w:ascii="Times New Roman" w:hAnsi="Times New Roman"/>
                <w:szCs w:val="21"/>
                <w:lang w:bidi="ar"/>
              </w:rPr>
              <w:t>25</w:t>
            </w:r>
            <w:r>
              <w:rPr>
                <w:rFonts w:ascii="Times New Roman" w:hAnsi="Times New Roman"/>
                <w:szCs w:val="21"/>
                <w:lang w:bidi="ar"/>
              </w:rPr>
              <w:t>日，采购人根据考核结果支付相应合同金额，且考核等级结果非</w:t>
            </w:r>
            <w:r>
              <w:rPr>
                <w:rFonts w:ascii="Times New Roman" w:hAnsi="Times New Roman"/>
                <w:szCs w:val="21"/>
                <w:lang w:bidi="ar"/>
              </w:rPr>
              <w:t>“</w:t>
            </w:r>
            <w:r>
              <w:rPr>
                <w:rFonts w:ascii="Times New Roman" w:hAnsi="Times New Roman"/>
                <w:szCs w:val="21"/>
                <w:lang w:bidi="ar"/>
              </w:rPr>
              <w:t>不合格</w:t>
            </w:r>
            <w:r>
              <w:rPr>
                <w:rFonts w:ascii="Times New Roman" w:hAnsi="Times New Roman"/>
                <w:szCs w:val="21"/>
                <w:lang w:bidi="ar"/>
              </w:rPr>
              <w:t>”</w:t>
            </w:r>
          </w:p>
        </w:tc>
        <w:tc>
          <w:tcPr>
            <w:tcW w:w="1701" w:type="dxa"/>
            <w:vAlign w:val="center"/>
          </w:tcPr>
          <w:p w14:paraId="0C340BCD"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8.33%</w:t>
            </w:r>
          </w:p>
        </w:tc>
      </w:tr>
      <w:tr w:rsidR="00CB5EA2" w14:paraId="18CA1ECB" w14:textId="77777777" w:rsidTr="0051742A">
        <w:trPr>
          <w:trHeight w:val="23"/>
          <w:jc w:val="center"/>
        </w:trPr>
        <w:tc>
          <w:tcPr>
            <w:tcW w:w="959" w:type="dxa"/>
            <w:vAlign w:val="center"/>
          </w:tcPr>
          <w:p w14:paraId="2136A510"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4</w:t>
            </w:r>
          </w:p>
        </w:tc>
        <w:tc>
          <w:tcPr>
            <w:tcW w:w="4678" w:type="dxa"/>
            <w:vAlign w:val="center"/>
          </w:tcPr>
          <w:p w14:paraId="48672CAE"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2027</w:t>
            </w:r>
            <w:r>
              <w:rPr>
                <w:rFonts w:ascii="Times New Roman" w:hAnsi="Times New Roman"/>
                <w:szCs w:val="21"/>
                <w:lang w:bidi="ar"/>
              </w:rPr>
              <w:t>年</w:t>
            </w:r>
            <w:r>
              <w:rPr>
                <w:rFonts w:ascii="Times New Roman" w:hAnsi="Times New Roman"/>
                <w:szCs w:val="21"/>
                <w:lang w:bidi="ar"/>
              </w:rPr>
              <w:t>5</w:t>
            </w:r>
            <w:r>
              <w:rPr>
                <w:rFonts w:ascii="Times New Roman" w:hAnsi="Times New Roman"/>
                <w:szCs w:val="21"/>
                <w:lang w:bidi="ar"/>
              </w:rPr>
              <w:t>月</w:t>
            </w:r>
            <w:r>
              <w:rPr>
                <w:rFonts w:ascii="Times New Roman" w:hAnsi="Times New Roman"/>
                <w:szCs w:val="21"/>
                <w:lang w:bidi="ar"/>
              </w:rPr>
              <w:t>25</w:t>
            </w:r>
            <w:r>
              <w:rPr>
                <w:rFonts w:ascii="Times New Roman" w:hAnsi="Times New Roman"/>
                <w:szCs w:val="21"/>
                <w:lang w:bidi="ar"/>
              </w:rPr>
              <w:t>日，采购人根据考核结果支付相应合同金额，且考核等级结果非</w:t>
            </w:r>
            <w:r>
              <w:rPr>
                <w:rFonts w:ascii="Times New Roman" w:hAnsi="Times New Roman"/>
                <w:szCs w:val="21"/>
                <w:lang w:bidi="ar"/>
              </w:rPr>
              <w:t>“</w:t>
            </w:r>
            <w:r>
              <w:rPr>
                <w:rFonts w:ascii="Times New Roman" w:hAnsi="Times New Roman"/>
                <w:szCs w:val="21"/>
                <w:lang w:bidi="ar"/>
              </w:rPr>
              <w:t>不合格</w:t>
            </w:r>
            <w:r>
              <w:rPr>
                <w:rFonts w:ascii="Times New Roman" w:hAnsi="Times New Roman"/>
                <w:szCs w:val="21"/>
                <w:lang w:bidi="ar"/>
              </w:rPr>
              <w:t>”</w:t>
            </w:r>
          </w:p>
        </w:tc>
        <w:tc>
          <w:tcPr>
            <w:tcW w:w="1701" w:type="dxa"/>
            <w:vAlign w:val="center"/>
          </w:tcPr>
          <w:p w14:paraId="3929EF32"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8.33%</w:t>
            </w:r>
          </w:p>
        </w:tc>
      </w:tr>
      <w:tr w:rsidR="00CB5EA2" w14:paraId="74E5B071" w14:textId="77777777" w:rsidTr="0051742A">
        <w:trPr>
          <w:trHeight w:val="23"/>
          <w:jc w:val="center"/>
        </w:trPr>
        <w:tc>
          <w:tcPr>
            <w:tcW w:w="959" w:type="dxa"/>
            <w:vAlign w:val="center"/>
          </w:tcPr>
          <w:p w14:paraId="1D0C0C1E"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5</w:t>
            </w:r>
          </w:p>
        </w:tc>
        <w:tc>
          <w:tcPr>
            <w:tcW w:w="4678" w:type="dxa"/>
            <w:vAlign w:val="center"/>
          </w:tcPr>
          <w:p w14:paraId="7239A17A"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2027</w:t>
            </w:r>
            <w:r>
              <w:rPr>
                <w:rFonts w:ascii="Times New Roman" w:hAnsi="Times New Roman"/>
                <w:szCs w:val="21"/>
                <w:lang w:bidi="ar"/>
              </w:rPr>
              <w:t>年</w:t>
            </w:r>
            <w:r>
              <w:rPr>
                <w:rFonts w:ascii="Times New Roman" w:hAnsi="Times New Roman"/>
                <w:szCs w:val="21"/>
                <w:lang w:bidi="ar"/>
              </w:rPr>
              <w:t>6</w:t>
            </w:r>
            <w:r>
              <w:rPr>
                <w:rFonts w:ascii="Times New Roman" w:hAnsi="Times New Roman"/>
                <w:szCs w:val="21"/>
                <w:lang w:bidi="ar"/>
              </w:rPr>
              <w:t>月</w:t>
            </w:r>
            <w:r>
              <w:rPr>
                <w:rFonts w:ascii="Times New Roman" w:hAnsi="Times New Roman"/>
                <w:szCs w:val="21"/>
                <w:lang w:bidi="ar"/>
              </w:rPr>
              <w:t>25</w:t>
            </w:r>
            <w:r>
              <w:rPr>
                <w:rFonts w:ascii="Times New Roman" w:hAnsi="Times New Roman"/>
                <w:szCs w:val="21"/>
                <w:lang w:bidi="ar"/>
              </w:rPr>
              <w:t>日，采购人根据考核结果支付相应合同金额，且考核等级结果非</w:t>
            </w:r>
            <w:r>
              <w:rPr>
                <w:rFonts w:ascii="Times New Roman" w:hAnsi="Times New Roman"/>
                <w:szCs w:val="21"/>
                <w:lang w:bidi="ar"/>
              </w:rPr>
              <w:t>“</w:t>
            </w:r>
            <w:r>
              <w:rPr>
                <w:rFonts w:ascii="Times New Roman" w:hAnsi="Times New Roman"/>
                <w:szCs w:val="21"/>
                <w:lang w:bidi="ar"/>
              </w:rPr>
              <w:t>不合格</w:t>
            </w:r>
            <w:r>
              <w:rPr>
                <w:rFonts w:ascii="Times New Roman" w:hAnsi="Times New Roman"/>
                <w:szCs w:val="21"/>
                <w:lang w:bidi="ar"/>
              </w:rPr>
              <w:t>”</w:t>
            </w:r>
          </w:p>
        </w:tc>
        <w:tc>
          <w:tcPr>
            <w:tcW w:w="1701" w:type="dxa"/>
            <w:vAlign w:val="center"/>
          </w:tcPr>
          <w:p w14:paraId="27F4C992"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8.33%</w:t>
            </w:r>
          </w:p>
        </w:tc>
      </w:tr>
      <w:tr w:rsidR="00CB5EA2" w14:paraId="2F4C2E61" w14:textId="77777777" w:rsidTr="0051742A">
        <w:trPr>
          <w:trHeight w:val="23"/>
          <w:jc w:val="center"/>
        </w:trPr>
        <w:tc>
          <w:tcPr>
            <w:tcW w:w="959" w:type="dxa"/>
            <w:vAlign w:val="center"/>
          </w:tcPr>
          <w:p w14:paraId="2AAEC70E"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6</w:t>
            </w:r>
          </w:p>
        </w:tc>
        <w:tc>
          <w:tcPr>
            <w:tcW w:w="4678" w:type="dxa"/>
            <w:vAlign w:val="center"/>
          </w:tcPr>
          <w:p w14:paraId="0E171C10"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2027</w:t>
            </w:r>
            <w:r>
              <w:rPr>
                <w:rFonts w:ascii="Times New Roman" w:hAnsi="Times New Roman"/>
                <w:szCs w:val="21"/>
                <w:lang w:bidi="ar"/>
              </w:rPr>
              <w:t>年</w:t>
            </w:r>
            <w:r>
              <w:rPr>
                <w:rFonts w:ascii="Times New Roman" w:hAnsi="Times New Roman"/>
                <w:szCs w:val="21"/>
                <w:lang w:bidi="ar"/>
              </w:rPr>
              <w:t>7</w:t>
            </w:r>
            <w:r>
              <w:rPr>
                <w:rFonts w:ascii="Times New Roman" w:hAnsi="Times New Roman"/>
                <w:szCs w:val="21"/>
                <w:lang w:bidi="ar"/>
              </w:rPr>
              <w:t>月</w:t>
            </w:r>
            <w:r>
              <w:rPr>
                <w:rFonts w:ascii="Times New Roman" w:hAnsi="Times New Roman"/>
                <w:szCs w:val="21"/>
                <w:lang w:bidi="ar"/>
              </w:rPr>
              <w:t>25</w:t>
            </w:r>
            <w:r>
              <w:rPr>
                <w:rFonts w:ascii="Times New Roman" w:hAnsi="Times New Roman"/>
                <w:szCs w:val="21"/>
                <w:lang w:bidi="ar"/>
              </w:rPr>
              <w:t>日，采购人根据考核结果支付相应合同金额，且考核等级结果非</w:t>
            </w:r>
            <w:r>
              <w:rPr>
                <w:rFonts w:ascii="Times New Roman" w:hAnsi="Times New Roman"/>
                <w:szCs w:val="21"/>
                <w:lang w:bidi="ar"/>
              </w:rPr>
              <w:t>“</w:t>
            </w:r>
            <w:r>
              <w:rPr>
                <w:rFonts w:ascii="Times New Roman" w:hAnsi="Times New Roman"/>
                <w:szCs w:val="21"/>
                <w:lang w:bidi="ar"/>
              </w:rPr>
              <w:t>不合格</w:t>
            </w:r>
            <w:r>
              <w:rPr>
                <w:rFonts w:ascii="Times New Roman" w:hAnsi="Times New Roman"/>
                <w:szCs w:val="21"/>
                <w:lang w:bidi="ar"/>
              </w:rPr>
              <w:t>”</w:t>
            </w:r>
          </w:p>
        </w:tc>
        <w:tc>
          <w:tcPr>
            <w:tcW w:w="1701" w:type="dxa"/>
            <w:vAlign w:val="center"/>
          </w:tcPr>
          <w:p w14:paraId="279C393A"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8.33%</w:t>
            </w:r>
          </w:p>
        </w:tc>
      </w:tr>
      <w:tr w:rsidR="00CB5EA2" w14:paraId="25E65E94" w14:textId="77777777" w:rsidTr="0051742A">
        <w:trPr>
          <w:trHeight w:val="23"/>
          <w:jc w:val="center"/>
        </w:trPr>
        <w:tc>
          <w:tcPr>
            <w:tcW w:w="959" w:type="dxa"/>
            <w:vAlign w:val="center"/>
          </w:tcPr>
          <w:p w14:paraId="189BFD95"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7</w:t>
            </w:r>
          </w:p>
        </w:tc>
        <w:tc>
          <w:tcPr>
            <w:tcW w:w="4678" w:type="dxa"/>
            <w:vAlign w:val="center"/>
          </w:tcPr>
          <w:p w14:paraId="335BF567"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2027</w:t>
            </w:r>
            <w:r>
              <w:rPr>
                <w:rFonts w:ascii="Times New Roman" w:hAnsi="Times New Roman"/>
                <w:szCs w:val="21"/>
                <w:lang w:bidi="ar"/>
              </w:rPr>
              <w:t>年</w:t>
            </w:r>
            <w:r>
              <w:rPr>
                <w:rFonts w:ascii="Times New Roman" w:hAnsi="Times New Roman"/>
                <w:szCs w:val="21"/>
                <w:lang w:bidi="ar"/>
              </w:rPr>
              <w:t>8</w:t>
            </w:r>
            <w:r>
              <w:rPr>
                <w:rFonts w:ascii="Times New Roman" w:hAnsi="Times New Roman"/>
                <w:szCs w:val="21"/>
                <w:lang w:bidi="ar"/>
              </w:rPr>
              <w:t>月</w:t>
            </w:r>
            <w:r>
              <w:rPr>
                <w:rFonts w:ascii="Times New Roman" w:hAnsi="Times New Roman"/>
                <w:szCs w:val="21"/>
                <w:lang w:bidi="ar"/>
              </w:rPr>
              <w:t>25</w:t>
            </w:r>
            <w:r>
              <w:rPr>
                <w:rFonts w:ascii="Times New Roman" w:hAnsi="Times New Roman"/>
                <w:szCs w:val="21"/>
                <w:lang w:bidi="ar"/>
              </w:rPr>
              <w:t>日，采购人根据考核结果支付相应合同金额，且考核等级结果非</w:t>
            </w:r>
            <w:r>
              <w:rPr>
                <w:rFonts w:ascii="Times New Roman" w:hAnsi="Times New Roman"/>
                <w:szCs w:val="21"/>
                <w:lang w:bidi="ar"/>
              </w:rPr>
              <w:t>“</w:t>
            </w:r>
            <w:r>
              <w:rPr>
                <w:rFonts w:ascii="Times New Roman" w:hAnsi="Times New Roman"/>
                <w:szCs w:val="21"/>
                <w:lang w:bidi="ar"/>
              </w:rPr>
              <w:t>不合格</w:t>
            </w:r>
            <w:r>
              <w:rPr>
                <w:rFonts w:ascii="Times New Roman" w:hAnsi="Times New Roman"/>
                <w:szCs w:val="21"/>
                <w:lang w:bidi="ar"/>
              </w:rPr>
              <w:t>”</w:t>
            </w:r>
          </w:p>
        </w:tc>
        <w:tc>
          <w:tcPr>
            <w:tcW w:w="1701" w:type="dxa"/>
            <w:vAlign w:val="center"/>
          </w:tcPr>
          <w:p w14:paraId="69E233B4"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8.33%</w:t>
            </w:r>
          </w:p>
        </w:tc>
      </w:tr>
      <w:tr w:rsidR="00CB5EA2" w14:paraId="2D028145" w14:textId="77777777" w:rsidTr="0051742A">
        <w:trPr>
          <w:trHeight w:val="23"/>
          <w:jc w:val="center"/>
        </w:trPr>
        <w:tc>
          <w:tcPr>
            <w:tcW w:w="959" w:type="dxa"/>
            <w:vAlign w:val="center"/>
          </w:tcPr>
          <w:p w14:paraId="11C7139C"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w:t>
            </w:r>
          </w:p>
        </w:tc>
        <w:tc>
          <w:tcPr>
            <w:tcW w:w="4678" w:type="dxa"/>
            <w:vAlign w:val="center"/>
          </w:tcPr>
          <w:p w14:paraId="1D47F1DC"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2027</w:t>
            </w:r>
            <w:r>
              <w:rPr>
                <w:rFonts w:ascii="Times New Roman" w:hAnsi="Times New Roman"/>
                <w:szCs w:val="21"/>
                <w:lang w:bidi="ar"/>
              </w:rPr>
              <w:t>年</w:t>
            </w:r>
            <w:r>
              <w:rPr>
                <w:rFonts w:ascii="Times New Roman" w:hAnsi="Times New Roman"/>
                <w:szCs w:val="21"/>
                <w:lang w:bidi="ar"/>
              </w:rPr>
              <w:t>9</w:t>
            </w:r>
            <w:r>
              <w:rPr>
                <w:rFonts w:ascii="Times New Roman" w:hAnsi="Times New Roman"/>
                <w:szCs w:val="21"/>
                <w:lang w:bidi="ar"/>
              </w:rPr>
              <w:t>月</w:t>
            </w:r>
            <w:r>
              <w:rPr>
                <w:rFonts w:ascii="Times New Roman" w:hAnsi="Times New Roman"/>
                <w:szCs w:val="21"/>
                <w:lang w:bidi="ar"/>
              </w:rPr>
              <w:t>25</w:t>
            </w:r>
            <w:r>
              <w:rPr>
                <w:rFonts w:ascii="Times New Roman" w:hAnsi="Times New Roman"/>
                <w:szCs w:val="21"/>
                <w:lang w:bidi="ar"/>
              </w:rPr>
              <w:t>日，采购人根据考核结果支付相应合同金额，且考核等级结果非</w:t>
            </w:r>
            <w:r>
              <w:rPr>
                <w:rFonts w:ascii="Times New Roman" w:hAnsi="Times New Roman"/>
                <w:szCs w:val="21"/>
                <w:lang w:bidi="ar"/>
              </w:rPr>
              <w:t>“</w:t>
            </w:r>
            <w:r>
              <w:rPr>
                <w:rFonts w:ascii="Times New Roman" w:hAnsi="Times New Roman"/>
                <w:szCs w:val="21"/>
                <w:lang w:bidi="ar"/>
              </w:rPr>
              <w:t>不合格</w:t>
            </w:r>
            <w:r>
              <w:rPr>
                <w:rFonts w:ascii="Times New Roman" w:hAnsi="Times New Roman"/>
                <w:szCs w:val="21"/>
                <w:lang w:bidi="ar"/>
              </w:rPr>
              <w:t>”</w:t>
            </w:r>
          </w:p>
        </w:tc>
        <w:tc>
          <w:tcPr>
            <w:tcW w:w="1701" w:type="dxa"/>
            <w:vAlign w:val="center"/>
          </w:tcPr>
          <w:p w14:paraId="6C164283"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8.33%</w:t>
            </w:r>
          </w:p>
        </w:tc>
      </w:tr>
      <w:tr w:rsidR="00CB5EA2" w14:paraId="2BE6AC02" w14:textId="77777777" w:rsidTr="0051742A">
        <w:trPr>
          <w:trHeight w:val="23"/>
          <w:jc w:val="center"/>
        </w:trPr>
        <w:tc>
          <w:tcPr>
            <w:tcW w:w="959" w:type="dxa"/>
            <w:vAlign w:val="center"/>
          </w:tcPr>
          <w:p w14:paraId="5425FA46"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9</w:t>
            </w:r>
          </w:p>
        </w:tc>
        <w:tc>
          <w:tcPr>
            <w:tcW w:w="4678" w:type="dxa"/>
            <w:vAlign w:val="center"/>
          </w:tcPr>
          <w:p w14:paraId="4FFF30D6"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2027</w:t>
            </w:r>
            <w:r>
              <w:rPr>
                <w:rFonts w:ascii="Times New Roman" w:hAnsi="Times New Roman"/>
                <w:szCs w:val="21"/>
                <w:lang w:bidi="ar"/>
              </w:rPr>
              <w:t>年</w:t>
            </w:r>
            <w:r>
              <w:rPr>
                <w:rFonts w:ascii="Times New Roman" w:hAnsi="Times New Roman"/>
                <w:szCs w:val="21"/>
                <w:lang w:bidi="ar"/>
              </w:rPr>
              <w:t>10</w:t>
            </w:r>
            <w:r>
              <w:rPr>
                <w:rFonts w:ascii="Times New Roman" w:hAnsi="Times New Roman"/>
                <w:szCs w:val="21"/>
                <w:lang w:bidi="ar"/>
              </w:rPr>
              <w:t>月</w:t>
            </w:r>
            <w:r>
              <w:rPr>
                <w:rFonts w:ascii="Times New Roman" w:hAnsi="Times New Roman"/>
                <w:szCs w:val="21"/>
                <w:lang w:bidi="ar"/>
              </w:rPr>
              <w:t>25</w:t>
            </w:r>
            <w:r>
              <w:rPr>
                <w:rFonts w:ascii="Times New Roman" w:hAnsi="Times New Roman"/>
                <w:szCs w:val="21"/>
                <w:lang w:bidi="ar"/>
              </w:rPr>
              <w:t>日，采购人根据考核结果支付相应合同金额，且考核等级结果非</w:t>
            </w:r>
            <w:r>
              <w:rPr>
                <w:rFonts w:ascii="Times New Roman" w:hAnsi="Times New Roman"/>
                <w:szCs w:val="21"/>
                <w:lang w:bidi="ar"/>
              </w:rPr>
              <w:t>“</w:t>
            </w:r>
            <w:r>
              <w:rPr>
                <w:rFonts w:ascii="Times New Roman" w:hAnsi="Times New Roman"/>
                <w:szCs w:val="21"/>
                <w:lang w:bidi="ar"/>
              </w:rPr>
              <w:t>不合格</w:t>
            </w:r>
            <w:r>
              <w:rPr>
                <w:rFonts w:ascii="Times New Roman" w:hAnsi="Times New Roman"/>
                <w:szCs w:val="21"/>
                <w:lang w:bidi="ar"/>
              </w:rPr>
              <w:t>”</w:t>
            </w:r>
          </w:p>
        </w:tc>
        <w:tc>
          <w:tcPr>
            <w:tcW w:w="1701" w:type="dxa"/>
            <w:vAlign w:val="center"/>
          </w:tcPr>
          <w:p w14:paraId="0C0160AE"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8.33%</w:t>
            </w:r>
          </w:p>
        </w:tc>
      </w:tr>
      <w:tr w:rsidR="00CB5EA2" w14:paraId="494EEFA9" w14:textId="77777777" w:rsidTr="0051742A">
        <w:trPr>
          <w:trHeight w:val="23"/>
          <w:jc w:val="center"/>
        </w:trPr>
        <w:tc>
          <w:tcPr>
            <w:tcW w:w="959" w:type="dxa"/>
            <w:vAlign w:val="center"/>
          </w:tcPr>
          <w:p w14:paraId="4B61966D"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10</w:t>
            </w:r>
          </w:p>
        </w:tc>
        <w:tc>
          <w:tcPr>
            <w:tcW w:w="4678" w:type="dxa"/>
            <w:vAlign w:val="center"/>
          </w:tcPr>
          <w:p w14:paraId="79D4BB4C"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2027</w:t>
            </w:r>
            <w:r>
              <w:rPr>
                <w:rFonts w:ascii="Times New Roman" w:hAnsi="Times New Roman"/>
                <w:szCs w:val="21"/>
                <w:lang w:bidi="ar"/>
              </w:rPr>
              <w:t>年</w:t>
            </w:r>
            <w:r>
              <w:rPr>
                <w:rFonts w:ascii="Times New Roman" w:hAnsi="Times New Roman"/>
                <w:szCs w:val="21"/>
                <w:lang w:bidi="ar"/>
              </w:rPr>
              <w:t>11</w:t>
            </w:r>
            <w:r>
              <w:rPr>
                <w:rFonts w:ascii="Times New Roman" w:hAnsi="Times New Roman"/>
                <w:szCs w:val="21"/>
                <w:lang w:bidi="ar"/>
              </w:rPr>
              <w:t>月</w:t>
            </w:r>
            <w:r>
              <w:rPr>
                <w:rFonts w:ascii="Times New Roman" w:hAnsi="Times New Roman"/>
                <w:szCs w:val="21"/>
                <w:lang w:bidi="ar"/>
              </w:rPr>
              <w:t>25</w:t>
            </w:r>
            <w:r>
              <w:rPr>
                <w:rFonts w:ascii="Times New Roman" w:hAnsi="Times New Roman"/>
                <w:szCs w:val="21"/>
                <w:lang w:bidi="ar"/>
              </w:rPr>
              <w:t>日，采购人根据考核结果支付相应合同金额，且考核等级结果非</w:t>
            </w:r>
            <w:r>
              <w:rPr>
                <w:rFonts w:ascii="Times New Roman" w:hAnsi="Times New Roman"/>
                <w:szCs w:val="21"/>
                <w:lang w:bidi="ar"/>
              </w:rPr>
              <w:t>“</w:t>
            </w:r>
            <w:r>
              <w:rPr>
                <w:rFonts w:ascii="Times New Roman" w:hAnsi="Times New Roman"/>
                <w:szCs w:val="21"/>
                <w:lang w:bidi="ar"/>
              </w:rPr>
              <w:t>不合格</w:t>
            </w:r>
            <w:r>
              <w:rPr>
                <w:rFonts w:ascii="Times New Roman" w:hAnsi="Times New Roman"/>
                <w:szCs w:val="21"/>
                <w:lang w:bidi="ar"/>
              </w:rPr>
              <w:t>”</w:t>
            </w:r>
          </w:p>
        </w:tc>
        <w:tc>
          <w:tcPr>
            <w:tcW w:w="1701" w:type="dxa"/>
            <w:vAlign w:val="center"/>
          </w:tcPr>
          <w:p w14:paraId="71223B6E"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8.33%</w:t>
            </w:r>
          </w:p>
        </w:tc>
      </w:tr>
      <w:tr w:rsidR="00CB5EA2" w14:paraId="35A4BC12" w14:textId="77777777" w:rsidTr="0051742A">
        <w:trPr>
          <w:trHeight w:val="23"/>
          <w:jc w:val="center"/>
        </w:trPr>
        <w:tc>
          <w:tcPr>
            <w:tcW w:w="959" w:type="dxa"/>
            <w:vAlign w:val="center"/>
          </w:tcPr>
          <w:p w14:paraId="744CF43E"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11</w:t>
            </w:r>
          </w:p>
        </w:tc>
        <w:tc>
          <w:tcPr>
            <w:tcW w:w="4678" w:type="dxa"/>
            <w:vAlign w:val="center"/>
          </w:tcPr>
          <w:p w14:paraId="4742E429"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2027</w:t>
            </w:r>
            <w:r>
              <w:rPr>
                <w:rFonts w:ascii="Times New Roman" w:hAnsi="Times New Roman"/>
                <w:szCs w:val="21"/>
                <w:lang w:bidi="ar"/>
              </w:rPr>
              <w:t>年</w:t>
            </w:r>
            <w:r>
              <w:rPr>
                <w:rFonts w:ascii="Times New Roman" w:hAnsi="Times New Roman"/>
                <w:szCs w:val="21"/>
                <w:lang w:bidi="ar"/>
              </w:rPr>
              <w:t>12</w:t>
            </w:r>
            <w:r>
              <w:rPr>
                <w:rFonts w:ascii="Times New Roman" w:hAnsi="Times New Roman"/>
                <w:szCs w:val="21"/>
                <w:lang w:bidi="ar"/>
              </w:rPr>
              <w:t>月</w:t>
            </w:r>
            <w:r>
              <w:rPr>
                <w:rFonts w:ascii="Times New Roman" w:hAnsi="Times New Roman"/>
                <w:szCs w:val="21"/>
                <w:lang w:bidi="ar"/>
              </w:rPr>
              <w:t>25</w:t>
            </w:r>
            <w:r>
              <w:rPr>
                <w:rFonts w:ascii="Times New Roman" w:hAnsi="Times New Roman"/>
                <w:szCs w:val="21"/>
                <w:lang w:bidi="ar"/>
              </w:rPr>
              <w:t>日，采购人根据考核结果支付相应合同金额，且考核等级结果非</w:t>
            </w:r>
            <w:r>
              <w:rPr>
                <w:rFonts w:ascii="Times New Roman" w:hAnsi="Times New Roman"/>
                <w:szCs w:val="21"/>
                <w:lang w:bidi="ar"/>
              </w:rPr>
              <w:t>“</w:t>
            </w:r>
            <w:r>
              <w:rPr>
                <w:rFonts w:ascii="Times New Roman" w:hAnsi="Times New Roman"/>
                <w:szCs w:val="21"/>
                <w:lang w:bidi="ar"/>
              </w:rPr>
              <w:t>不合格</w:t>
            </w:r>
            <w:r>
              <w:rPr>
                <w:rFonts w:ascii="Times New Roman" w:hAnsi="Times New Roman"/>
                <w:szCs w:val="21"/>
                <w:lang w:bidi="ar"/>
              </w:rPr>
              <w:t>”</w:t>
            </w:r>
          </w:p>
        </w:tc>
        <w:tc>
          <w:tcPr>
            <w:tcW w:w="1701" w:type="dxa"/>
            <w:vAlign w:val="center"/>
          </w:tcPr>
          <w:p w14:paraId="6C37D9A0"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8.33%</w:t>
            </w:r>
          </w:p>
        </w:tc>
      </w:tr>
      <w:tr w:rsidR="00CB5EA2" w14:paraId="0EECC8DA" w14:textId="77777777" w:rsidTr="0051742A">
        <w:trPr>
          <w:trHeight w:val="23"/>
          <w:jc w:val="center"/>
        </w:trPr>
        <w:tc>
          <w:tcPr>
            <w:tcW w:w="959" w:type="dxa"/>
            <w:vAlign w:val="center"/>
          </w:tcPr>
          <w:p w14:paraId="0BCFDC94"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12</w:t>
            </w:r>
          </w:p>
        </w:tc>
        <w:tc>
          <w:tcPr>
            <w:tcW w:w="4678" w:type="dxa"/>
            <w:vAlign w:val="center"/>
          </w:tcPr>
          <w:p w14:paraId="404DCBAB"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2028</w:t>
            </w:r>
            <w:r>
              <w:rPr>
                <w:rFonts w:ascii="Times New Roman" w:hAnsi="Times New Roman"/>
                <w:szCs w:val="21"/>
                <w:lang w:bidi="ar"/>
              </w:rPr>
              <w:t>年</w:t>
            </w:r>
            <w:r>
              <w:rPr>
                <w:rFonts w:ascii="Times New Roman" w:hAnsi="Times New Roman"/>
                <w:szCs w:val="21"/>
                <w:lang w:bidi="ar"/>
              </w:rPr>
              <w:t>1</w:t>
            </w:r>
            <w:r>
              <w:rPr>
                <w:rFonts w:ascii="Times New Roman" w:hAnsi="Times New Roman"/>
                <w:szCs w:val="21"/>
                <w:lang w:bidi="ar"/>
              </w:rPr>
              <w:t>月</w:t>
            </w:r>
            <w:r>
              <w:rPr>
                <w:rFonts w:ascii="Times New Roman" w:hAnsi="Times New Roman"/>
                <w:szCs w:val="21"/>
                <w:lang w:bidi="ar"/>
              </w:rPr>
              <w:t>25</w:t>
            </w:r>
            <w:r>
              <w:rPr>
                <w:rFonts w:ascii="Times New Roman" w:hAnsi="Times New Roman"/>
                <w:szCs w:val="21"/>
                <w:lang w:bidi="ar"/>
              </w:rPr>
              <w:t>日，采购人根据考核结果支付相应合同金额，且考核等级结果非</w:t>
            </w:r>
            <w:r>
              <w:rPr>
                <w:rFonts w:ascii="Times New Roman" w:hAnsi="Times New Roman"/>
                <w:szCs w:val="21"/>
                <w:lang w:bidi="ar"/>
              </w:rPr>
              <w:t>“</w:t>
            </w:r>
            <w:r>
              <w:rPr>
                <w:rFonts w:ascii="Times New Roman" w:hAnsi="Times New Roman"/>
                <w:szCs w:val="21"/>
                <w:lang w:bidi="ar"/>
              </w:rPr>
              <w:t>不合格</w:t>
            </w:r>
            <w:r>
              <w:rPr>
                <w:rFonts w:ascii="Times New Roman" w:hAnsi="Times New Roman"/>
                <w:szCs w:val="21"/>
                <w:lang w:bidi="ar"/>
              </w:rPr>
              <w:t>”</w:t>
            </w:r>
          </w:p>
        </w:tc>
        <w:tc>
          <w:tcPr>
            <w:tcW w:w="1701" w:type="dxa"/>
            <w:vAlign w:val="center"/>
          </w:tcPr>
          <w:p w14:paraId="038B37EA" w14:textId="77777777" w:rsidR="00CB5EA2" w:rsidRDefault="00CB5EA2" w:rsidP="0051742A">
            <w:pPr>
              <w:widowControl/>
              <w:jc w:val="center"/>
              <w:textAlignment w:val="center"/>
              <w:rPr>
                <w:rFonts w:ascii="Times New Roman" w:hAnsi="Times New Roman"/>
                <w:szCs w:val="21"/>
                <w:lang w:bidi="ar"/>
              </w:rPr>
            </w:pPr>
            <w:r>
              <w:rPr>
                <w:rFonts w:ascii="Times New Roman" w:hAnsi="Times New Roman"/>
                <w:szCs w:val="21"/>
                <w:lang w:bidi="ar"/>
              </w:rPr>
              <w:t>8.37%</w:t>
            </w:r>
          </w:p>
        </w:tc>
      </w:tr>
    </w:tbl>
    <w:p w14:paraId="2CE2198E"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p>
    <w:p w14:paraId="78FB2590" w14:textId="77777777" w:rsidR="00CB5EA2" w:rsidRDefault="00CB5EA2" w:rsidP="00CB5EA2">
      <w:pPr>
        <w:snapToGrid w:val="0"/>
        <w:spacing w:line="300" w:lineRule="auto"/>
        <w:ind w:firstLineChars="200" w:firstLine="440"/>
        <w:jc w:val="left"/>
        <w:rPr>
          <w:rFonts w:ascii="Times New Roman" w:hAnsi="Times New Roman"/>
          <w:sz w:val="22"/>
        </w:rPr>
      </w:pPr>
      <w:r>
        <w:rPr>
          <w:rFonts w:ascii="Times New Roman" w:hAnsi="Times New Roman"/>
          <w:sz w:val="22"/>
        </w:rPr>
        <w:t>7.3</w:t>
      </w:r>
      <w:r>
        <w:rPr>
          <w:rFonts w:ascii="Times New Roman" w:hAnsi="Times New Roman"/>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ascii="Times New Roman" w:hAnsi="Times New Roman"/>
          <w:sz w:val="22"/>
        </w:rPr>
        <w:t>1</w:t>
      </w:r>
      <w:r>
        <w:rPr>
          <w:rFonts w:ascii="Times New Roman" w:hAnsi="Times New Roman"/>
          <w:sz w:val="22"/>
        </w:rPr>
        <w:t>年期贷款市场报价利率。</w:t>
      </w:r>
    </w:p>
    <w:p w14:paraId="55DD025E"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p>
    <w:p w14:paraId="1AB0B022" w14:textId="77777777" w:rsidR="00CB5EA2" w:rsidRDefault="00CB5EA2" w:rsidP="00CB5EA2">
      <w:pPr>
        <w:snapToGrid w:val="0"/>
        <w:spacing w:line="300" w:lineRule="auto"/>
        <w:ind w:firstLineChars="200" w:firstLine="400"/>
        <w:jc w:val="left"/>
        <w:rPr>
          <w:rFonts w:ascii="Times New Roman" w:hAnsi="Times New Roman"/>
          <w:color w:val="000000"/>
          <w:sz w:val="20"/>
          <w:szCs w:val="20"/>
        </w:rPr>
      </w:pPr>
    </w:p>
    <w:p w14:paraId="0761D5FB" w14:textId="77777777" w:rsidR="00CB5EA2" w:rsidRDefault="00CB5EA2" w:rsidP="00CB5EA2">
      <w:pPr>
        <w:adjustRightInd w:val="0"/>
        <w:snapToGrid w:val="0"/>
        <w:spacing w:line="300" w:lineRule="auto"/>
        <w:jc w:val="center"/>
        <w:outlineLvl w:val="1"/>
        <w:rPr>
          <w:rFonts w:ascii="Times New Roman" w:eastAsia="黑体" w:hAnsi="Times New Roman"/>
          <w:sz w:val="30"/>
          <w:szCs w:val="30"/>
        </w:rPr>
      </w:pPr>
      <w:bookmarkStart w:id="27" w:name="_Toc188457454"/>
      <w:r>
        <w:rPr>
          <w:rFonts w:ascii="Times New Roman" w:eastAsia="黑体" w:hAnsi="Times New Roman"/>
          <w:sz w:val="30"/>
          <w:szCs w:val="30"/>
        </w:rPr>
        <w:t>三、技术质量要求</w:t>
      </w:r>
      <w:bookmarkEnd w:id="13"/>
      <w:bookmarkEnd w:id="14"/>
      <w:bookmarkEnd w:id="27"/>
    </w:p>
    <w:p w14:paraId="4F5AB88D" w14:textId="77777777" w:rsidR="00CB5EA2" w:rsidRDefault="00CB5EA2" w:rsidP="00CB5EA2">
      <w:pPr>
        <w:adjustRightInd w:val="0"/>
        <w:snapToGrid w:val="0"/>
        <w:spacing w:line="300" w:lineRule="auto"/>
        <w:ind w:firstLineChars="200" w:firstLine="442"/>
        <w:outlineLvl w:val="2"/>
        <w:rPr>
          <w:rFonts w:ascii="Times New Roman" w:hAnsi="Times New Roman"/>
          <w:b/>
          <w:bCs/>
          <w:sz w:val="22"/>
        </w:rPr>
      </w:pPr>
      <w:bookmarkStart w:id="28" w:name="_Toc188457455"/>
      <w:bookmarkEnd w:id="15"/>
      <w:bookmarkEnd w:id="16"/>
      <w:bookmarkEnd w:id="17"/>
      <w:bookmarkEnd w:id="18"/>
      <w:r>
        <w:rPr>
          <w:rFonts w:ascii="Times New Roman" w:hAnsi="Times New Roman"/>
          <w:b/>
          <w:bCs/>
          <w:sz w:val="22"/>
        </w:rPr>
        <w:t xml:space="preserve">8 </w:t>
      </w:r>
      <w:r>
        <w:rPr>
          <w:rFonts w:ascii="Times New Roman" w:hAnsi="Times New Roman"/>
          <w:b/>
          <w:bCs/>
          <w:sz w:val="22"/>
        </w:rPr>
        <w:t>适用技术规范和规范性文件</w:t>
      </w:r>
      <w:bookmarkEnd w:id="28"/>
    </w:p>
    <w:p w14:paraId="6666E62B" w14:textId="77777777" w:rsidR="00CB5EA2" w:rsidRDefault="00CB5EA2" w:rsidP="00CB5EA2">
      <w:pPr>
        <w:adjustRightInd w:val="0"/>
        <w:snapToGrid w:val="0"/>
        <w:spacing w:line="300" w:lineRule="auto"/>
        <w:ind w:firstLineChars="200" w:firstLine="440"/>
        <w:jc w:val="left"/>
        <w:rPr>
          <w:rFonts w:ascii="Times New Roman" w:hAnsi="Times New Roman"/>
          <w:sz w:val="22"/>
        </w:rPr>
      </w:pPr>
      <w:bookmarkStart w:id="29" w:name="_Toc188457456"/>
      <w:r>
        <w:rPr>
          <w:rFonts w:ascii="Times New Roman" w:hAnsi="Times New Roman" w:hint="eastAsia"/>
          <w:sz w:val="22"/>
        </w:rPr>
        <w:t>8.1</w:t>
      </w:r>
      <w:r>
        <w:rPr>
          <w:rFonts w:ascii="Times New Roman" w:hAnsi="Times New Roman" w:hint="eastAsia"/>
          <w:sz w:val="22"/>
        </w:rPr>
        <w:t>国家和市政府颁发的有关物业管理的法律、法规、标准和规范性文件；</w:t>
      </w:r>
    </w:p>
    <w:p w14:paraId="1498DD82" w14:textId="77777777" w:rsidR="00CB5EA2" w:rsidRDefault="00CB5EA2" w:rsidP="00CB5EA2">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8.2</w:t>
      </w:r>
      <w:r>
        <w:rPr>
          <w:rFonts w:ascii="Times New Roman" w:hAnsi="Times New Roman" w:hint="eastAsia"/>
          <w:sz w:val="22"/>
        </w:rPr>
        <w:t>经有关部门批准的项目预算、政府采购计划、内容及其他文件；</w:t>
      </w:r>
    </w:p>
    <w:p w14:paraId="47768E8E" w14:textId="77777777" w:rsidR="00CB5EA2" w:rsidRDefault="00CB5EA2" w:rsidP="00CB5EA2">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lastRenderedPageBreak/>
        <w:t>8.3</w:t>
      </w:r>
      <w:r>
        <w:rPr>
          <w:rFonts w:ascii="Times New Roman" w:hAnsi="Times New Roman" w:hint="eastAsia"/>
          <w:sz w:val="22"/>
        </w:rPr>
        <w:t>委托单位依法签订的采购协议、与物业管理项目有关的其他协议、文件等；</w:t>
      </w:r>
    </w:p>
    <w:p w14:paraId="2A47BE9F" w14:textId="77777777" w:rsidR="00CB5EA2" w:rsidRDefault="00CB5EA2" w:rsidP="00CB5EA2">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8.4</w:t>
      </w:r>
      <w:r>
        <w:rPr>
          <w:rFonts w:ascii="Times New Roman" w:hAnsi="Times New Roman" w:hint="eastAsia"/>
          <w:sz w:val="22"/>
        </w:rPr>
        <w:t>国家发展改革委、建设部关于印发《物业服务收费明码标价规定》、现行行业规定、项目招标文件、图纸、中标人投标文件及其他经委托单位、施工中标人双方确认的其他相关文件等。</w:t>
      </w:r>
    </w:p>
    <w:p w14:paraId="1D6895DB" w14:textId="77777777" w:rsidR="00CB5EA2" w:rsidRDefault="00CB5EA2" w:rsidP="00CB5EA2">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8.5</w:t>
      </w:r>
      <w:r>
        <w:rPr>
          <w:rFonts w:ascii="Times New Roman" w:hAnsi="Times New Roman" w:hint="eastAsia"/>
          <w:sz w:val="22"/>
        </w:rPr>
        <w:t>关于执行《物业管理企业资质管理办法》有关问题的复函建办法函</w:t>
      </w:r>
      <w:r>
        <w:rPr>
          <w:rFonts w:ascii="Times New Roman" w:hAnsi="Times New Roman" w:hint="eastAsia"/>
          <w:sz w:val="22"/>
        </w:rPr>
        <w:t>[2004]385</w:t>
      </w:r>
      <w:r>
        <w:rPr>
          <w:rFonts w:ascii="Times New Roman" w:hAnsi="Times New Roman" w:hint="eastAsia"/>
          <w:sz w:val="22"/>
        </w:rPr>
        <w:t>号；</w:t>
      </w:r>
    </w:p>
    <w:p w14:paraId="5049BFF5" w14:textId="77777777" w:rsidR="00CB5EA2" w:rsidRDefault="00CB5EA2" w:rsidP="00CB5EA2">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8.6</w:t>
      </w:r>
      <w:r>
        <w:rPr>
          <w:rFonts w:ascii="Times New Roman" w:hAnsi="Times New Roman" w:hint="eastAsia"/>
          <w:sz w:val="22"/>
        </w:rPr>
        <w:t>政府的其他有关物业管理中涉及的经济、技术的法律、法规、政策。</w:t>
      </w:r>
    </w:p>
    <w:p w14:paraId="38560C32" w14:textId="77777777" w:rsidR="00CB5EA2" w:rsidRDefault="00CB5EA2" w:rsidP="00CB5EA2">
      <w:pPr>
        <w:adjustRightInd w:val="0"/>
        <w:snapToGrid w:val="0"/>
        <w:spacing w:line="300" w:lineRule="auto"/>
        <w:ind w:firstLineChars="200" w:firstLine="440"/>
        <w:jc w:val="left"/>
        <w:rPr>
          <w:rFonts w:ascii="Times New Roman" w:hAnsi="Times New Roman"/>
          <w:b/>
          <w:bCs/>
          <w:sz w:val="22"/>
          <w:u w:val="wavyHeavy"/>
        </w:rPr>
      </w:pPr>
      <w:r>
        <w:rPr>
          <w:rFonts w:ascii="Times New Roman" w:hAnsi="Times New Roman" w:hint="eastAsia"/>
          <w:sz w:val="22"/>
        </w:rPr>
        <w:t>8.7</w:t>
      </w:r>
      <w:r>
        <w:rPr>
          <w:rFonts w:ascii="Times New Roman" w:hAnsi="Times New Roman" w:hint="eastAsia"/>
          <w:sz w:val="22"/>
        </w:rPr>
        <w:t>预算单位（使用单位）的物业现场实际情况；本项目招标文件、实施单位投标文件和双方确认的其他相关文件等。</w:t>
      </w:r>
    </w:p>
    <w:p w14:paraId="581EAD1C" w14:textId="77777777" w:rsidR="00CB5EA2" w:rsidRDefault="00CB5EA2" w:rsidP="00CB5EA2">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14:paraId="2BE3E7EF" w14:textId="77777777" w:rsidR="00CB5EA2" w:rsidRDefault="00CB5EA2" w:rsidP="00CB5EA2">
      <w:pPr>
        <w:adjustRightInd w:val="0"/>
        <w:snapToGrid w:val="0"/>
        <w:spacing w:line="300" w:lineRule="auto"/>
        <w:ind w:firstLineChars="200" w:firstLine="442"/>
        <w:outlineLvl w:val="2"/>
        <w:rPr>
          <w:rFonts w:ascii="Times New Roman" w:hAnsi="Times New Roman"/>
          <w:b/>
          <w:bCs/>
          <w:sz w:val="22"/>
        </w:rPr>
      </w:pPr>
      <w:r>
        <w:rPr>
          <w:rFonts w:ascii="Times New Roman" w:hAnsi="Times New Roman"/>
          <w:b/>
          <w:bCs/>
          <w:sz w:val="22"/>
        </w:rPr>
        <w:t xml:space="preserve">9 </w:t>
      </w:r>
      <w:r>
        <w:rPr>
          <w:rFonts w:ascii="Times New Roman" w:hAnsi="Times New Roman"/>
          <w:b/>
          <w:bCs/>
          <w:sz w:val="22"/>
        </w:rPr>
        <w:t>招标内容与质量要求</w:t>
      </w:r>
      <w:bookmarkEnd w:id="29"/>
    </w:p>
    <w:p w14:paraId="614590B7" w14:textId="77777777" w:rsidR="00CB5EA2" w:rsidRDefault="00CB5EA2" w:rsidP="00CB5EA2">
      <w:pPr>
        <w:adjustRightInd w:val="0"/>
        <w:snapToGrid w:val="0"/>
        <w:spacing w:line="300" w:lineRule="auto"/>
        <w:ind w:firstLineChars="200" w:firstLine="440"/>
        <w:jc w:val="left"/>
        <w:rPr>
          <w:rFonts w:ascii="Times New Roman" w:hAnsi="Times New Roman"/>
          <w:bCs/>
          <w:sz w:val="22"/>
        </w:rPr>
      </w:pPr>
      <w:r>
        <w:rPr>
          <w:rFonts w:ascii="Times New Roman" w:hAnsi="Times New Roman"/>
          <w:bCs/>
          <w:sz w:val="22"/>
        </w:rPr>
        <w:t xml:space="preserve">9.1 </w:t>
      </w:r>
      <w:r>
        <w:rPr>
          <w:rFonts w:ascii="Times New Roman" w:hAnsi="Times New Roman"/>
          <w:b/>
          <w:kern w:val="0"/>
          <w:sz w:val="22"/>
          <w:u w:val="single"/>
        </w:rPr>
        <w:t>岗位设置一览表</w:t>
      </w:r>
    </w:p>
    <w:p w14:paraId="44CDB4F7" w14:textId="77777777" w:rsidR="00CB5EA2" w:rsidRDefault="00CB5EA2" w:rsidP="00CB5EA2">
      <w:pPr>
        <w:adjustRightInd w:val="0"/>
        <w:snapToGrid w:val="0"/>
        <w:spacing w:line="300" w:lineRule="auto"/>
        <w:ind w:firstLineChars="200" w:firstLine="420"/>
        <w:jc w:val="left"/>
        <w:rPr>
          <w:rFonts w:ascii="宋体" w:hAnsi="宋体" w:cs="宋体" w:hint="eastAsia"/>
          <w:szCs w:val="21"/>
        </w:rPr>
      </w:pPr>
      <w:r>
        <w:rPr>
          <w:rFonts w:ascii="宋体" w:hAnsi="宋体" w:cs="宋体" w:hint="eastAsia"/>
          <w:szCs w:val="21"/>
        </w:rPr>
        <w:t>9.1.1岗位汇总表</w:t>
      </w:r>
    </w:p>
    <w:tbl>
      <w:tblPr>
        <w:tblStyle w:val="51"/>
        <w:tblW w:w="0" w:type="auto"/>
        <w:jc w:val="center"/>
        <w:tblInd w:w="0" w:type="dxa"/>
        <w:tblBorders>
          <w:top w:val="single" w:sz="8" w:space="0" w:color="auto"/>
          <w:left w:val="single" w:sz="8" w:space="0" w:color="auto"/>
          <w:bottom w:val="single" w:sz="6" w:space="0" w:color="auto"/>
          <w:right w:val="single" w:sz="8" w:space="0" w:color="auto"/>
          <w:insideH w:val="single" w:sz="8" w:space="0" w:color="auto"/>
          <w:insideV w:val="single" w:sz="8" w:space="0" w:color="auto"/>
        </w:tblBorders>
        <w:tblLayout w:type="fixed"/>
        <w:tblCellMar>
          <w:left w:w="108" w:type="dxa"/>
          <w:right w:w="108" w:type="dxa"/>
        </w:tblCellMar>
        <w:tblLook w:val="04A0" w:firstRow="1" w:lastRow="0" w:firstColumn="1" w:lastColumn="0" w:noHBand="0" w:noVBand="1"/>
      </w:tblPr>
      <w:tblGrid>
        <w:gridCol w:w="1101"/>
        <w:gridCol w:w="1984"/>
        <w:gridCol w:w="2126"/>
        <w:gridCol w:w="1985"/>
      </w:tblGrid>
      <w:tr w:rsidR="00CB5EA2" w14:paraId="33313BA7" w14:textId="77777777" w:rsidTr="0051742A">
        <w:trPr>
          <w:trHeight w:val="45"/>
          <w:jc w:val="center"/>
        </w:trPr>
        <w:tc>
          <w:tcPr>
            <w:tcW w:w="1101" w:type="dxa"/>
            <w:tcBorders>
              <w:tl2br w:val="nil"/>
              <w:tr2bl w:val="nil"/>
            </w:tcBorders>
            <w:vAlign w:val="center"/>
          </w:tcPr>
          <w:p w14:paraId="22A44492"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序号</w:t>
            </w:r>
          </w:p>
        </w:tc>
        <w:tc>
          <w:tcPr>
            <w:tcW w:w="1984" w:type="dxa"/>
            <w:tcBorders>
              <w:tl2br w:val="nil"/>
              <w:tr2bl w:val="nil"/>
            </w:tcBorders>
            <w:vAlign w:val="center"/>
          </w:tcPr>
          <w:p w14:paraId="12E74A8A"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岗位名称</w:t>
            </w:r>
          </w:p>
        </w:tc>
        <w:tc>
          <w:tcPr>
            <w:tcW w:w="2126" w:type="dxa"/>
            <w:tcBorders>
              <w:tl2br w:val="nil"/>
              <w:tr2bl w:val="nil"/>
            </w:tcBorders>
            <w:vAlign w:val="center"/>
          </w:tcPr>
          <w:p w14:paraId="4E235E22"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岗位数</w:t>
            </w:r>
          </w:p>
        </w:tc>
        <w:tc>
          <w:tcPr>
            <w:tcW w:w="1985" w:type="dxa"/>
            <w:tcBorders>
              <w:tl2br w:val="nil"/>
              <w:tr2bl w:val="nil"/>
            </w:tcBorders>
            <w:vAlign w:val="center"/>
          </w:tcPr>
          <w:p w14:paraId="3DDF1B90"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备注</w:t>
            </w:r>
          </w:p>
        </w:tc>
      </w:tr>
      <w:tr w:rsidR="00CB5EA2" w14:paraId="273C15AF" w14:textId="77777777" w:rsidTr="0051742A">
        <w:trPr>
          <w:trHeight w:val="45"/>
          <w:jc w:val="center"/>
        </w:trPr>
        <w:tc>
          <w:tcPr>
            <w:tcW w:w="7196" w:type="dxa"/>
            <w:gridSpan w:val="4"/>
            <w:tcBorders>
              <w:tl2br w:val="nil"/>
              <w:tr2bl w:val="nil"/>
            </w:tcBorders>
            <w:vAlign w:val="center"/>
          </w:tcPr>
          <w:p w14:paraId="02CA556E" w14:textId="2DD1DCA2"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陆家嘴院区（北院）（含</w:t>
            </w:r>
            <w:r>
              <w:rPr>
                <w:rFonts w:eastAsia="Times New Roman" w:cstheme="minorBidi" w:hint="eastAsia"/>
                <w:szCs w:val="21"/>
              </w:rPr>
              <w:t>临沂路学生中心、</w:t>
            </w:r>
            <w:r>
              <w:rPr>
                <w:rFonts w:ascii="Times New Roman" w:eastAsia="Times New Roman" w:hAnsi="Times New Roman" w:cstheme="minorBidi" w:hint="eastAsia"/>
                <w:bCs/>
                <w:sz w:val="22"/>
              </w:rPr>
              <w:t>沪西校区实验楼</w:t>
            </w:r>
            <w:r>
              <w:rPr>
                <w:rFonts w:ascii="Times New Roman" w:eastAsia="Times New Roman" w:hAnsi="Times New Roman" w:cstheme="minorBidi" w:hint="eastAsia"/>
                <w:szCs w:val="21"/>
              </w:rPr>
              <w:t>）</w:t>
            </w:r>
          </w:p>
        </w:tc>
      </w:tr>
      <w:tr w:rsidR="00CB5EA2" w14:paraId="28A3E665" w14:textId="77777777" w:rsidTr="0051742A">
        <w:trPr>
          <w:trHeight w:val="90"/>
          <w:jc w:val="center"/>
        </w:trPr>
        <w:tc>
          <w:tcPr>
            <w:tcW w:w="1101" w:type="dxa"/>
            <w:tcBorders>
              <w:tl2br w:val="nil"/>
              <w:tr2bl w:val="nil"/>
            </w:tcBorders>
            <w:vAlign w:val="center"/>
          </w:tcPr>
          <w:p w14:paraId="4718A14F"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1</w:t>
            </w:r>
          </w:p>
        </w:tc>
        <w:tc>
          <w:tcPr>
            <w:tcW w:w="1984" w:type="dxa"/>
            <w:tcBorders>
              <w:tl2br w:val="nil"/>
              <w:tr2bl w:val="nil"/>
            </w:tcBorders>
            <w:vAlign w:val="center"/>
          </w:tcPr>
          <w:p w14:paraId="16F1302A"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管理岗</w:t>
            </w:r>
          </w:p>
        </w:tc>
        <w:tc>
          <w:tcPr>
            <w:tcW w:w="2126" w:type="dxa"/>
            <w:tcBorders>
              <w:tl2br w:val="nil"/>
              <w:tr2bl w:val="nil"/>
            </w:tcBorders>
            <w:vAlign w:val="center"/>
          </w:tcPr>
          <w:p w14:paraId="3DD17447" w14:textId="77777777" w:rsidR="00CB5EA2" w:rsidRDefault="00CB5EA2" w:rsidP="0051742A">
            <w:pPr>
              <w:widowControl/>
              <w:jc w:val="center"/>
              <w:rPr>
                <w:rFonts w:ascii="Times New Roman" w:hAnsi="Times New Roman"/>
                <w:szCs w:val="21"/>
              </w:rPr>
            </w:pPr>
            <w:r>
              <w:rPr>
                <w:rFonts w:eastAsia="Times New Roman" w:cstheme="minorBidi" w:hint="eastAsia"/>
                <w:szCs w:val="21"/>
              </w:rPr>
              <w:t>8</w:t>
            </w:r>
          </w:p>
        </w:tc>
        <w:tc>
          <w:tcPr>
            <w:tcW w:w="1985" w:type="dxa"/>
            <w:tcBorders>
              <w:tl2br w:val="nil"/>
              <w:tr2bl w:val="nil"/>
            </w:tcBorders>
            <w:vAlign w:val="center"/>
          </w:tcPr>
          <w:p w14:paraId="2766AA67"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39D24323" w14:textId="77777777" w:rsidTr="0051742A">
        <w:trPr>
          <w:trHeight w:val="45"/>
          <w:jc w:val="center"/>
        </w:trPr>
        <w:tc>
          <w:tcPr>
            <w:tcW w:w="1101" w:type="dxa"/>
            <w:tcBorders>
              <w:tl2br w:val="nil"/>
              <w:tr2bl w:val="nil"/>
            </w:tcBorders>
            <w:vAlign w:val="center"/>
          </w:tcPr>
          <w:p w14:paraId="32CA7447"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2</w:t>
            </w:r>
          </w:p>
        </w:tc>
        <w:tc>
          <w:tcPr>
            <w:tcW w:w="1984" w:type="dxa"/>
            <w:tcBorders>
              <w:tl2br w:val="nil"/>
              <w:tr2bl w:val="nil"/>
            </w:tcBorders>
            <w:vAlign w:val="center"/>
          </w:tcPr>
          <w:p w14:paraId="1BDB9B7E"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保洁岗</w:t>
            </w:r>
          </w:p>
        </w:tc>
        <w:tc>
          <w:tcPr>
            <w:tcW w:w="2126" w:type="dxa"/>
            <w:tcBorders>
              <w:tl2br w:val="nil"/>
              <w:tr2bl w:val="nil"/>
            </w:tcBorders>
            <w:vAlign w:val="center"/>
          </w:tcPr>
          <w:p w14:paraId="52E8E021" w14:textId="77777777" w:rsidR="00CB5EA2" w:rsidRDefault="00CB5EA2" w:rsidP="0051742A">
            <w:pPr>
              <w:widowControl/>
              <w:jc w:val="center"/>
              <w:rPr>
                <w:rFonts w:ascii="Times New Roman" w:hAnsi="Times New Roman"/>
                <w:szCs w:val="21"/>
              </w:rPr>
            </w:pPr>
            <w:r>
              <w:rPr>
                <w:rFonts w:eastAsia="Times New Roman" w:cstheme="minorBidi" w:hint="eastAsia"/>
                <w:szCs w:val="21"/>
              </w:rPr>
              <w:t>96</w:t>
            </w:r>
          </w:p>
        </w:tc>
        <w:tc>
          <w:tcPr>
            <w:tcW w:w="1985" w:type="dxa"/>
            <w:tcBorders>
              <w:tl2br w:val="nil"/>
              <w:tr2bl w:val="nil"/>
            </w:tcBorders>
            <w:vAlign w:val="center"/>
          </w:tcPr>
          <w:p w14:paraId="4AEB2409"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451C8009" w14:textId="77777777" w:rsidTr="0051742A">
        <w:trPr>
          <w:trHeight w:val="45"/>
          <w:jc w:val="center"/>
        </w:trPr>
        <w:tc>
          <w:tcPr>
            <w:tcW w:w="1101" w:type="dxa"/>
            <w:tcBorders>
              <w:tl2br w:val="nil"/>
              <w:tr2bl w:val="nil"/>
            </w:tcBorders>
            <w:vAlign w:val="center"/>
          </w:tcPr>
          <w:p w14:paraId="526675B2"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3</w:t>
            </w:r>
          </w:p>
        </w:tc>
        <w:tc>
          <w:tcPr>
            <w:tcW w:w="1984" w:type="dxa"/>
            <w:tcBorders>
              <w:tl2br w:val="nil"/>
              <w:tr2bl w:val="nil"/>
            </w:tcBorders>
            <w:vAlign w:val="center"/>
          </w:tcPr>
          <w:p w14:paraId="3FBE21A7"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工勤岗</w:t>
            </w:r>
          </w:p>
        </w:tc>
        <w:tc>
          <w:tcPr>
            <w:tcW w:w="2126" w:type="dxa"/>
            <w:tcBorders>
              <w:tl2br w:val="nil"/>
              <w:tr2bl w:val="nil"/>
            </w:tcBorders>
            <w:vAlign w:val="center"/>
          </w:tcPr>
          <w:p w14:paraId="7C1DE466" w14:textId="77777777" w:rsidR="00CB5EA2" w:rsidRDefault="00CB5EA2" w:rsidP="0051742A">
            <w:pPr>
              <w:widowControl/>
              <w:jc w:val="center"/>
              <w:rPr>
                <w:rFonts w:ascii="Times New Roman" w:hAnsi="Times New Roman"/>
                <w:szCs w:val="21"/>
              </w:rPr>
            </w:pPr>
            <w:r>
              <w:rPr>
                <w:rFonts w:eastAsia="Times New Roman" w:cstheme="minorBidi" w:hint="eastAsia"/>
                <w:szCs w:val="21"/>
              </w:rPr>
              <w:t>112</w:t>
            </w:r>
          </w:p>
        </w:tc>
        <w:tc>
          <w:tcPr>
            <w:tcW w:w="1985" w:type="dxa"/>
            <w:tcBorders>
              <w:tl2br w:val="nil"/>
              <w:tr2bl w:val="nil"/>
            </w:tcBorders>
            <w:vAlign w:val="center"/>
          </w:tcPr>
          <w:p w14:paraId="21D00A01"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4B738BB3" w14:textId="77777777" w:rsidTr="0051742A">
        <w:trPr>
          <w:trHeight w:val="45"/>
          <w:jc w:val="center"/>
        </w:trPr>
        <w:tc>
          <w:tcPr>
            <w:tcW w:w="1101" w:type="dxa"/>
            <w:tcBorders>
              <w:tl2br w:val="nil"/>
              <w:tr2bl w:val="nil"/>
            </w:tcBorders>
            <w:vAlign w:val="center"/>
          </w:tcPr>
          <w:p w14:paraId="7168B188"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4</w:t>
            </w:r>
          </w:p>
        </w:tc>
        <w:tc>
          <w:tcPr>
            <w:tcW w:w="1984" w:type="dxa"/>
            <w:tcBorders>
              <w:tl2br w:val="nil"/>
              <w:tr2bl w:val="nil"/>
            </w:tcBorders>
            <w:vAlign w:val="center"/>
          </w:tcPr>
          <w:p w14:paraId="586FAD8F"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运送岗</w:t>
            </w:r>
          </w:p>
        </w:tc>
        <w:tc>
          <w:tcPr>
            <w:tcW w:w="2126" w:type="dxa"/>
            <w:tcBorders>
              <w:tl2br w:val="nil"/>
              <w:tr2bl w:val="nil"/>
            </w:tcBorders>
            <w:vAlign w:val="center"/>
          </w:tcPr>
          <w:p w14:paraId="4F622A3B" w14:textId="77777777" w:rsidR="00CB5EA2" w:rsidRDefault="00CB5EA2" w:rsidP="0051742A">
            <w:pPr>
              <w:widowControl/>
              <w:jc w:val="center"/>
              <w:rPr>
                <w:rFonts w:ascii="Times New Roman" w:hAnsi="Times New Roman"/>
                <w:szCs w:val="21"/>
              </w:rPr>
            </w:pPr>
            <w:r>
              <w:rPr>
                <w:rFonts w:eastAsia="Times New Roman" w:cstheme="minorBidi" w:hint="eastAsia"/>
                <w:szCs w:val="21"/>
              </w:rPr>
              <w:t>20</w:t>
            </w:r>
          </w:p>
        </w:tc>
        <w:tc>
          <w:tcPr>
            <w:tcW w:w="1985" w:type="dxa"/>
            <w:tcBorders>
              <w:tl2br w:val="nil"/>
              <w:tr2bl w:val="nil"/>
            </w:tcBorders>
            <w:vAlign w:val="center"/>
          </w:tcPr>
          <w:p w14:paraId="03FAE6C3"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55D25049" w14:textId="77777777" w:rsidTr="0051742A">
        <w:trPr>
          <w:trHeight w:val="45"/>
          <w:jc w:val="center"/>
        </w:trPr>
        <w:tc>
          <w:tcPr>
            <w:tcW w:w="1101" w:type="dxa"/>
            <w:tcBorders>
              <w:tl2br w:val="nil"/>
              <w:tr2bl w:val="nil"/>
            </w:tcBorders>
            <w:vAlign w:val="center"/>
          </w:tcPr>
          <w:p w14:paraId="2AC32918"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5</w:t>
            </w:r>
          </w:p>
        </w:tc>
        <w:tc>
          <w:tcPr>
            <w:tcW w:w="1984" w:type="dxa"/>
            <w:tcBorders>
              <w:tl2br w:val="nil"/>
              <w:tr2bl w:val="nil"/>
            </w:tcBorders>
            <w:vAlign w:val="center"/>
          </w:tcPr>
          <w:p w14:paraId="1C0C5A1C"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电梯岗</w:t>
            </w:r>
          </w:p>
        </w:tc>
        <w:tc>
          <w:tcPr>
            <w:tcW w:w="2126" w:type="dxa"/>
            <w:tcBorders>
              <w:tl2br w:val="nil"/>
              <w:tr2bl w:val="nil"/>
            </w:tcBorders>
            <w:vAlign w:val="center"/>
          </w:tcPr>
          <w:p w14:paraId="20E9963A" w14:textId="77777777" w:rsidR="00CB5EA2" w:rsidRDefault="00CB5EA2" w:rsidP="0051742A">
            <w:pPr>
              <w:widowControl/>
              <w:jc w:val="center"/>
              <w:rPr>
                <w:rFonts w:ascii="Times New Roman" w:hAnsi="Times New Roman"/>
                <w:szCs w:val="21"/>
              </w:rPr>
            </w:pPr>
            <w:r>
              <w:rPr>
                <w:rFonts w:eastAsia="Times New Roman" w:cstheme="minorBidi" w:hint="eastAsia"/>
                <w:szCs w:val="21"/>
              </w:rPr>
              <w:t>6</w:t>
            </w:r>
          </w:p>
        </w:tc>
        <w:tc>
          <w:tcPr>
            <w:tcW w:w="1985" w:type="dxa"/>
            <w:tcBorders>
              <w:tl2br w:val="nil"/>
              <w:tr2bl w:val="nil"/>
            </w:tcBorders>
            <w:vAlign w:val="center"/>
          </w:tcPr>
          <w:p w14:paraId="3C34EF6F"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7BE3E9A6" w14:textId="77777777" w:rsidTr="0051742A">
        <w:trPr>
          <w:trHeight w:val="45"/>
          <w:jc w:val="center"/>
        </w:trPr>
        <w:tc>
          <w:tcPr>
            <w:tcW w:w="1101" w:type="dxa"/>
            <w:tcBorders>
              <w:tl2br w:val="nil"/>
              <w:tr2bl w:val="nil"/>
            </w:tcBorders>
            <w:vAlign w:val="center"/>
          </w:tcPr>
          <w:p w14:paraId="005EEDFE"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6</w:t>
            </w:r>
          </w:p>
        </w:tc>
        <w:tc>
          <w:tcPr>
            <w:tcW w:w="1984" w:type="dxa"/>
            <w:tcBorders>
              <w:tl2br w:val="nil"/>
              <w:tr2bl w:val="nil"/>
            </w:tcBorders>
            <w:vAlign w:val="center"/>
          </w:tcPr>
          <w:p w14:paraId="54DCEB36"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会务岗</w:t>
            </w:r>
          </w:p>
        </w:tc>
        <w:tc>
          <w:tcPr>
            <w:tcW w:w="2126" w:type="dxa"/>
            <w:tcBorders>
              <w:tl2br w:val="nil"/>
              <w:tr2bl w:val="nil"/>
            </w:tcBorders>
            <w:vAlign w:val="center"/>
          </w:tcPr>
          <w:p w14:paraId="3A384A77" w14:textId="77777777" w:rsidR="00CB5EA2" w:rsidRDefault="00CB5EA2" w:rsidP="0051742A">
            <w:pPr>
              <w:widowControl/>
              <w:jc w:val="center"/>
              <w:rPr>
                <w:rFonts w:ascii="Times New Roman" w:hAnsi="Times New Roman"/>
                <w:szCs w:val="21"/>
              </w:rPr>
            </w:pPr>
            <w:r>
              <w:rPr>
                <w:rFonts w:eastAsia="Times New Roman" w:cstheme="minorBidi" w:hint="eastAsia"/>
                <w:szCs w:val="21"/>
              </w:rPr>
              <w:t>5</w:t>
            </w:r>
          </w:p>
        </w:tc>
        <w:tc>
          <w:tcPr>
            <w:tcW w:w="1985" w:type="dxa"/>
            <w:tcBorders>
              <w:tl2br w:val="nil"/>
              <w:tr2bl w:val="nil"/>
            </w:tcBorders>
            <w:vAlign w:val="center"/>
          </w:tcPr>
          <w:p w14:paraId="1C8D82E9"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41D63F93" w14:textId="77777777" w:rsidTr="0051742A">
        <w:trPr>
          <w:trHeight w:val="45"/>
          <w:jc w:val="center"/>
        </w:trPr>
        <w:tc>
          <w:tcPr>
            <w:tcW w:w="1101" w:type="dxa"/>
            <w:tcBorders>
              <w:tl2br w:val="nil"/>
              <w:tr2bl w:val="nil"/>
            </w:tcBorders>
            <w:vAlign w:val="center"/>
          </w:tcPr>
          <w:p w14:paraId="718790AB"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7</w:t>
            </w:r>
          </w:p>
        </w:tc>
        <w:tc>
          <w:tcPr>
            <w:tcW w:w="1984" w:type="dxa"/>
            <w:tcBorders>
              <w:tl2br w:val="nil"/>
              <w:tr2bl w:val="nil"/>
            </w:tcBorders>
            <w:vAlign w:val="center"/>
          </w:tcPr>
          <w:p w14:paraId="78C5EAA0"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维修岗</w:t>
            </w:r>
          </w:p>
        </w:tc>
        <w:tc>
          <w:tcPr>
            <w:tcW w:w="2126" w:type="dxa"/>
            <w:tcBorders>
              <w:tl2br w:val="nil"/>
              <w:tr2bl w:val="nil"/>
            </w:tcBorders>
            <w:vAlign w:val="center"/>
          </w:tcPr>
          <w:p w14:paraId="5BC6FBBA" w14:textId="77777777" w:rsidR="00CB5EA2" w:rsidRDefault="00CB5EA2" w:rsidP="0051742A">
            <w:pPr>
              <w:widowControl/>
              <w:jc w:val="center"/>
              <w:rPr>
                <w:rFonts w:ascii="Times New Roman" w:hAnsi="Times New Roman"/>
                <w:szCs w:val="21"/>
              </w:rPr>
            </w:pPr>
            <w:r>
              <w:rPr>
                <w:rFonts w:eastAsia="Times New Roman" w:cstheme="minorBidi" w:hint="eastAsia"/>
                <w:szCs w:val="21"/>
              </w:rPr>
              <w:t>23</w:t>
            </w:r>
          </w:p>
        </w:tc>
        <w:tc>
          <w:tcPr>
            <w:tcW w:w="1985" w:type="dxa"/>
            <w:tcBorders>
              <w:tl2br w:val="nil"/>
              <w:tr2bl w:val="nil"/>
            </w:tcBorders>
            <w:vAlign w:val="center"/>
          </w:tcPr>
          <w:p w14:paraId="7BB3F54B"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4D42CE87" w14:textId="77777777" w:rsidTr="0051742A">
        <w:trPr>
          <w:trHeight w:val="45"/>
          <w:jc w:val="center"/>
        </w:trPr>
        <w:tc>
          <w:tcPr>
            <w:tcW w:w="3085" w:type="dxa"/>
            <w:gridSpan w:val="2"/>
            <w:tcBorders>
              <w:tl2br w:val="nil"/>
              <w:tr2bl w:val="nil"/>
            </w:tcBorders>
            <w:vAlign w:val="center"/>
          </w:tcPr>
          <w:p w14:paraId="5351B1A9"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陆家嘴院区小计</w:t>
            </w:r>
          </w:p>
        </w:tc>
        <w:tc>
          <w:tcPr>
            <w:tcW w:w="2126" w:type="dxa"/>
            <w:tcBorders>
              <w:tl2br w:val="nil"/>
              <w:tr2bl w:val="nil"/>
            </w:tcBorders>
            <w:vAlign w:val="center"/>
          </w:tcPr>
          <w:p w14:paraId="00197046" w14:textId="77777777" w:rsidR="00CB5EA2" w:rsidRDefault="00CB5EA2" w:rsidP="0051742A">
            <w:pPr>
              <w:widowControl/>
              <w:jc w:val="center"/>
              <w:rPr>
                <w:rFonts w:ascii="Times New Roman" w:hAnsi="Times New Roman"/>
                <w:szCs w:val="21"/>
              </w:rPr>
            </w:pPr>
            <w:r>
              <w:rPr>
                <w:rFonts w:eastAsia="Times New Roman" w:cstheme="minorBidi" w:hint="eastAsia"/>
                <w:color w:val="0000FF"/>
                <w:szCs w:val="21"/>
              </w:rPr>
              <w:t>270</w:t>
            </w:r>
          </w:p>
        </w:tc>
        <w:tc>
          <w:tcPr>
            <w:tcW w:w="1985" w:type="dxa"/>
            <w:tcBorders>
              <w:tl2br w:val="nil"/>
              <w:tr2bl w:val="nil"/>
            </w:tcBorders>
            <w:vAlign w:val="center"/>
          </w:tcPr>
          <w:p w14:paraId="6AF4D2AB"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0B5041D0" w14:textId="77777777" w:rsidTr="0051742A">
        <w:trPr>
          <w:trHeight w:val="45"/>
          <w:jc w:val="center"/>
        </w:trPr>
        <w:tc>
          <w:tcPr>
            <w:tcW w:w="7196" w:type="dxa"/>
            <w:gridSpan w:val="4"/>
            <w:tcBorders>
              <w:tl2br w:val="nil"/>
              <w:tr2bl w:val="nil"/>
            </w:tcBorders>
            <w:vAlign w:val="center"/>
          </w:tcPr>
          <w:p w14:paraId="16F9E198"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世博园院区（南院）</w:t>
            </w:r>
          </w:p>
        </w:tc>
      </w:tr>
      <w:tr w:rsidR="00CB5EA2" w14:paraId="7A6F8529" w14:textId="77777777" w:rsidTr="0051742A">
        <w:trPr>
          <w:trHeight w:val="45"/>
          <w:jc w:val="center"/>
        </w:trPr>
        <w:tc>
          <w:tcPr>
            <w:tcW w:w="1101" w:type="dxa"/>
            <w:tcBorders>
              <w:tl2br w:val="nil"/>
              <w:tr2bl w:val="nil"/>
            </w:tcBorders>
            <w:vAlign w:val="center"/>
          </w:tcPr>
          <w:p w14:paraId="20F987E1"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1</w:t>
            </w:r>
          </w:p>
        </w:tc>
        <w:tc>
          <w:tcPr>
            <w:tcW w:w="1984" w:type="dxa"/>
            <w:tcBorders>
              <w:tl2br w:val="nil"/>
              <w:tr2bl w:val="nil"/>
            </w:tcBorders>
            <w:vAlign w:val="center"/>
          </w:tcPr>
          <w:p w14:paraId="1FDE88E0"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管理岗</w:t>
            </w:r>
          </w:p>
        </w:tc>
        <w:tc>
          <w:tcPr>
            <w:tcW w:w="2126" w:type="dxa"/>
            <w:tcBorders>
              <w:tl2br w:val="nil"/>
              <w:tr2bl w:val="nil"/>
            </w:tcBorders>
            <w:vAlign w:val="center"/>
          </w:tcPr>
          <w:p w14:paraId="3735AD73" w14:textId="77777777" w:rsidR="00CB5EA2" w:rsidRDefault="00CB5EA2" w:rsidP="0051742A">
            <w:pPr>
              <w:widowControl/>
              <w:jc w:val="center"/>
              <w:rPr>
                <w:rFonts w:ascii="Times New Roman" w:hAnsi="Times New Roman"/>
                <w:szCs w:val="21"/>
              </w:rPr>
            </w:pPr>
            <w:r>
              <w:rPr>
                <w:rFonts w:eastAsia="Times New Roman" w:cstheme="minorBidi" w:hint="eastAsia"/>
                <w:szCs w:val="21"/>
              </w:rPr>
              <w:t>9</w:t>
            </w:r>
          </w:p>
        </w:tc>
        <w:tc>
          <w:tcPr>
            <w:tcW w:w="1985" w:type="dxa"/>
            <w:tcBorders>
              <w:tl2br w:val="nil"/>
              <w:tr2bl w:val="nil"/>
            </w:tcBorders>
            <w:vAlign w:val="center"/>
          </w:tcPr>
          <w:p w14:paraId="214BF7D6"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2131C87E" w14:textId="77777777" w:rsidTr="0051742A">
        <w:trPr>
          <w:trHeight w:val="45"/>
          <w:jc w:val="center"/>
        </w:trPr>
        <w:tc>
          <w:tcPr>
            <w:tcW w:w="1101" w:type="dxa"/>
            <w:tcBorders>
              <w:tl2br w:val="nil"/>
              <w:tr2bl w:val="nil"/>
            </w:tcBorders>
            <w:vAlign w:val="center"/>
          </w:tcPr>
          <w:p w14:paraId="23546D7B"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2</w:t>
            </w:r>
          </w:p>
        </w:tc>
        <w:tc>
          <w:tcPr>
            <w:tcW w:w="1984" w:type="dxa"/>
            <w:tcBorders>
              <w:tl2br w:val="nil"/>
              <w:tr2bl w:val="nil"/>
            </w:tcBorders>
            <w:vAlign w:val="center"/>
          </w:tcPr>
          <w:p w14:paraId="78F8DDA0"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保洁岗</w:t>
            </w:r>
          </w:p>
        </w:tc>
        <w:tc>
          <w:tcPr>
            <w:tcW w:w="2126" w:type="dxa"/>
            <w:tcBorders>
              <w:tl2br w:val="nil"/>
              <w:tr2bl w:val="nil"/>
            </w:tcBorders>
            <w:vAlign w:val="center"/>
          </w:tcPr>
          <w:p w14:paraId="7E5B2A13" w14:textId="77777777" w:rsidR="00CB5EA2" w:rsidRDefault="00CB5EA2" w:rsidP="0051742A">
            <w:pPr>
              <w:widowControl/>
              <w:jc w:val="center"/>
              <w:rPr>
                <w:rFonts w:ascii="Times New Roman" w:hAnsi="Times New Roman"/>
                <w:szCs w:val="21"/>
              </w:rPr>
            </w:pPr>
            <w:r>
              <w:rPr>
                <w:rFonts w:eastAsia="Times New Roman" w:cstheme="minorBidi" w:hint="eastAsia"/>
                <w:szCs w:val="21"/>
              </w:rPr>
              <w:t>98</w:t>
            </w:r>
          </w:p>
        </w:tc>
        <w:tc>
          <w:tcPr>
            <w:tcW w:w="1985" w:type="dxa"/>
            <w:tcBorders>
              <w:tl2br w:val="nil"/>
              <w:tr2bl w:val="nil"/>
            </w:tcBorders>
            <w:vAlign w:val="center"/>
          </w:tcPr>
          <w:p w14:paraId="0A6A0AEC"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6E20BF6C" w14:textId="77777777" w:rsidTr="0051742A">
        <w:trPr>
          <w:trHeight w:val="362"/>
          <w:jc w:val="center"/>
        </w:trPr>
        <w:tc>
          <w:tcPr>
            <w:tcW w:w="1101" w:type="dxa"/>
            <w:tcBorders>
              <w:tl2br w:val="nil"/>
              <w:tr2bl w:val="nil"/>
            </w:tcBorders>
            <w:vAlign w:val="center"/>
          </w:tcPr>
          <w:p w14:paraId="0DE54B90"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3</w:t>
            </w:r>
          </w:p>
        </w:tc>
        <w:tc>
          <w:tcPr>
            <w:tcW w:w="1984" w:type="dxa"/>
            <w:tcBorders>
              <w:tl2br w:val="nil"/>
              <w:tr2bl w:val="nil"/>
            </w:tcBorders>
            <w:vAlign w:val="center"/>
          </w:tcPr>
          <w:p w14:paraId="30909939"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工勤岗</w:t>
            </w:r>
          </w:p>
        </w:tc>
        <w:tc>
          <w:tcPr>
            <w:tcW w:w="2126" w:type="dxa"/>
            <w:tcBorders>
              <w:tl2br w:val="nil"/>
              <w:tr2bl w:val="nil"/>
            </w:tcBorders>
            <w:vAlign w:val="center"/>
          </w:tcPr>
          <w:p w14:paraId="3652E53E" w14:textId="77777777" w:rsidR="00CB5EA2" w:rsidRDefault="00CB5EA2" w:rsidP="0051742A">
            <w:pPr>
              <w:widowControl/>
              <w:jc w:val="center"/>
              <w:rPr>
                <w:rFonts w:ascii="Times New Roman" w:hAnsi="Times New Roman"/>
                <w:szCs w:val="21"/>
              </w:rPr>
            </w:pPr>
            <w:r>
              <w:rPr>
                <w:rFonts w:eastAsia="Times New Roman" w:cstheme="minorBidi" w:hint="eastAsia"/>
                <w:szCs w:val="21"/>
              </w:rPr>
              <w:t>74</w:t>
            </w:r>
          </w:p>
        </w:tc>
        <w:tc>
          <w:tcPr>
            <w:tcW w:w="1985" w:type="dxa"/>
            <w:tcBorders>
              <w:tl2br w:val="nil"/>
              <w:tr2bl w:val="nil"/>
            </w:tcBorders>
            <w:vAlign w:val="center"/>
          </w:tcPr>
          <w:p w14:paraId="25314495"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17BE65B2" w14:textId="77777777" w:rsidTr="0051742A">
        <w:trPr>
          <w:trHeight w:val="45"/>
          <w:jc w:val="center"/>
        </w:trPr>
        <w:tc>
          <w:tcPr>
            <w:tcW w:w="1101" w:type="dxa"/>
            <w:tcBorders>
              <w:tl2br w:val="nil"/>
              <w:tr2bl w:val="nil"/>
            </w:tcBorders>
            <w:vAlign w:val="center"/>
          </w:tcPr>
          <w:p w14:paraId="795C9462"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4</w:t>
            </w:r>
          </w:p>
        </w:tc>
        <w:tc>
          <w:tcPr>
            <w:tcW w:w="1984" w:type="dxa"/>
            <w:tcBorders>
              <w:tl2br w:val="nil"/>
              <w:tr2bl w:val="nil"/>
            </w:tcBorders>
            <w:vAlign w:val="center"/>
          </w:tcPr>
          <w:p w14:paraId="6FB56112"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运送岗</w:t>
            </w:r>
          </w:p>
        </w:tc>
        <w:tc>
          <w:tcPr>
            <w:tcW w:w="2126" w:type="dxa"/>
            <w:tcBorders>
              <w:tl2br w:val="nil"/>
              <w:tr2bl w:val="nil"/>
            </w:tcBorders>
            <w:vAlign w:val="center"/>
          </w:tcPr>
          <w:p w14:paraId="1C59D7EB" w14:textId="77777777" w:rsidR="00CB5EA2" w:rsidRDefault="00CB5EA2" w:rsidP="0051742A">
            <w:pPr>
              <w:widowControl/>
              <w:jc w:val="center"/>
              <w:rPr>
                <w:rFonts w:ascii="Times New Roman" w:hAnsi="Times New Roman"/>
                <w:szCs w:val="21"/>
              </w:rPr>
            </w:pPr>
            <w:r>
              <w:rPr>
                <w:rFonts w:eastAsia="Times New Roman" w:cstheme="minorBidi" w:hint="eastAsia"/>
                <w:szCs w:val="21"/>
              </w:rPr>
              <w:t>19</w:t>
            </w:r>
          </w:p>
        </w:tc>
        <w:tc>
          <w:tcPr>
            <w:tcW w:w="1985" w:type="dxa"/>
            <w:tcBorders>
              <w:tl2br w:val="nil"/>
              <w:tr2bl w:val="nil"/>
            </w:tcBorders>
            <w:vAlign w:val="center"/>
          </w:tcPr>
          <w:p w14:paraId="3DBD06E5"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55754088" w14:textId="77777777" w:rsidTr="0051742A">
        <w:trPr>
          <w:trHeight w:val="45"/>
          <w:jc w:val="center"/>
        </w:trPr>
        <w:tc>
          <w:tcPr>
            <w:tcW w:w="1101" w:type="dxa"/>
            <w:tcBorders>
              <w:tl2br w:val="nil"/>
              <w:tr2bl w:val="nil"/>
            </w:tcBorders>
            <w:vAlign w:val="center"/>
          </w:tcPr>
          <w:p w14:paraId="7E5023B8"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5</w:t>
            </w:r>
          </w:p>
        </w:tc>
        <w:tc>
          <w:tcPr>
            <w:tcW w:w="1984" w:type="dxa"/>
            <w:tcBorders>
              <w:tl2br w:val="nil"/>
              <w:tr2bl w:val="nil"/>
            </w:tcBorders>
            <w:vAlign w:val="center"/>
          </w:tcPr>
          <w:p w14:paraId="637743AD"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电梯岗</w:t>
            </w:r>
          </w:p>
        </w:tc>
        <w:tc>
          <w:tcPr>
            <w:tcW w:w="2126" w:type="dxa"/>
            <w:tcBorders>
              <w:tl2br w:val="nil"/>
              <w:tr2bl w:val="nil"/>
            </w:tcBorders>
            <w:vAlign w:val="center"/>
          </w:tcPr>
          <w:p w14:paraId="716C2B2C" w14:textId="77777777" w:rsidR="00CB5EA2" w:rsidRDefault="00CB5EA2" w:rsidP="0051742A">
            <w:pPr>
              <w:widowControl/>
              <w:jc w:val="center"/>
              <w:rPr>
                <w:rFonts w:ascii="Times New Roman" w:hAnsi="Times New Roman"/>
                <w:szCs w:val="21"/>
              </w:rPr>
            </w:pPr>
            <w:r>
              <w:rPr>
                <w:rFonts w:eastAsia="Times New Roman" w:cstheme="minorBidi" w:hint="eastAsia"/>
                <w:szCs w:val="21"/>
              </w:rPr>
              <w:t>4</w:t>
            </w:r>
          </w:p>
        </w:tc>
        <w:tc>
          <w:tcPr>
            <w:tcW w:w="1985" w:type="dxa"/>
            <w:tcBorders>
              <w:tl2br w:val="nil"/>
              <w:tr2bl w:val="nil"/>
            </w:tcBorders>
            <w:vAlign w:val="center"/>
          </w:tcPr>
          <w:p w14:paraId="5DC12354"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64CA08D0" w14:textId="77777777" w:rsidTr="0051742A">
        <w:trPr>
          <w:trHeight w:val="45"/>
          <w:jc w:val="center"/>
        </w:trPr>
        <w:tc>
          <w:tcPr>
            <w:tcW w:w="1101" w:type="dxa"/>
            <w:tcBorders>
              <w:tl2br w:val="nil"/>
              <w:tr2bl w:val="nil"/>
            </w:tcBorders>
            <w:vAlign w:val="center"/>
          </w:tcPr>
          <w:p w14:paraId="0E397448"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6</w:t>
            </w:r>
          </w:p>
        </w:tc>
        <w:tc>
          <w:tcPr>
            <w:tcW w:w="1984" w:type="dxa"/>
            <w:tcBorders>
              <w:tl2br w:val="nil"/>
              <w:tr2bl w:val="nil"/>
            </w:tcBorders>
            <w:vAlign w:val="center"/>
          </w:tcPr>
          <w:p w14:paraId="4D2E9D96"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会务岗</w:t>
            </w:r>
          </w:p>
        </w:tc>
        <w:tc>
          <w:tcPr>
            <w:tcW w:w="2126" w:type="dxa"/>
            <w:tcBorders>
              <w:tl2br w:val="nil"/>
              <w:tr2bl w:val="nil"/>
            </w:tcBorders>
            <w:vAlign w:val="center"/>
          </w:tcPr>
          <w:p w14:paraId="10605C83" w14:textId="77777777" w:rsidR="00CB5EA2" w:rsidRDefault="00CB5EA2" w:rsidP="0051742A">
            <w:pPr>
              <w:widowControl/>
              <w:jc w:val="center"/>
              <w:rPr>
                <w:rFonts w:ascii="Times New Roman" w:hAnsi="Times New Roman"/>
                <w:szCs w:val="21"/>
              </w:rPr>
            </w:pPr>
            <w:r>
              <w:rPr>
                <w:rFonts w:eastAsia="Times New Roman" w:cstheme="minorBidi" w:hint="eastAsia"/>
                <w:szCs w:val="21"/>
              </w:rPr>
              <w:t>1</w:t>
            </w:r>
          </w:p>
        </w:tc>
        <w:tc>
          <w:tcPr>
            <w:tcW w:w="1985" w:type="dxa"/>
            <w:tcBorders>
              <w:tl2br w:val="nil"/>
              <w:tr2bl w:val="nil"/>
            </w:tcBorders>
            <w:vAlign w:val="center"/>
          </w:tcPr>
          <w:p w14:paraId="5BC9B8F9"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7C78A239" w14:textId="77777777" w:rsidTr="0051742A">
        <w:trPr>
          <w:trHeight w:val="45"/>
          <w:jc w:val="center"/>
        </w:trPr>
        <w:tc>
          <w:tcPr>
            <w:tcW w:w="1101" w:type="dxa"/>
            <w:tcBorders>
              <w:tl2br w:val="nil"/>
              <w:tr2bl w:val="nil"/>
            </w:tcBorders>
            <w:vAlign w:val="center"/>
          </w:tcPr>
          <w:p w14:paraId="35C10408"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7</w:t>
            </w:r>
          </w:p>
        </w:tc>
        <w:tc>
          <w:tcPr>
            <w:tcW w:w="1984" w:type="dxa"/>
            <w:tcBorders>
              <w:tl2br w:val="nil"/>
              <w:tr2bl w:val="nil"/>
            </w:tcBorders>
            <w:vAlign w:val="center"/>
          </w:tcPr>
          <w:p w14:paraId="48C47308"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维修岗</w:t>
            </w:r>
          </w:p>
        </w:tc>
        <w:tc>
          <w:tcPr>
            <w:tcW w:w="2126" w:type="dxa"/>
            <w:tcBorders>
              <w:tl2br w:val="nil"/>
              <w:tr2bl w:val="nil"/>
            </w:tcBorders>
            <w:vAlign w:val="center"/>
          </w:tcPr>
          <w:p w14:paraId="337DE8BA" w14:textId="77777777" w:rsidR="00CB5EA2" w:rsidRDefault="00CB5EA2" w:rsidP="0051742A">
            <w:pPr>
              <w:widowControl/>
              <w:jc w:val="center"/>
              <w:rPr>
                <w:rFonts w:ascii="Times New Roman" w:hAnsi="Times New Roman"/>
                <w:szCs w:val="21"/>
              </w:rPr>
            </w:pPr>
            <w:r>
              <w:rPr>
                <w:rFonts w:eastAsia="Times New Roman" w:cstheme="minorBidi" w:hint="eastAsia"/>
                <w:szCs w:val="21"/>
              </w:rPr>
              <w:t>12</w:t>
            </w:r>
          </w:p>
        </w:tc>
        <w:tc>
          <w:tcPr>
            <w:tcW w:w="1985" w:type="dxa"/>
            <w:tcBorders>
              <w:tl2br w:val="nil"/>
              <w:tr2bl w:val="nil"/>
            </w:tcBorders>
            <w:vAlign w:val="center"/>
          </w:tcPr>
          <w:p w14:paraId="0055F3DA"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详见下表</w:t>
            </w:r>
          </w:p>
        </w:tc>
      </w:tr>
      <w:tr w:rsidR="00CB5EA2" w14:paraId="78E47C26" w14:textId="77777777" w:rsidTr="0051742A">
        <w:trPr>
          <w:trHeight w:val="45"/>
          <w:jc w:val="center"/>
        </w:trPr>
        <w:tc>
          <w:tcPr>
            <w:tcW w:w="3085" w:type="dxa"/>
            <w:gridSpan w:val="2"/>
            <w:tcBorders>
              <w:tl2br w:val="nil"/>
              <w:tr2bl w:val="nil"/>
            </w:tcBorders>
            <w:vAlign w:val="center"/>
          </w:tcPr>
          <w:p w14:paraId="3AF44F1B"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t>世博园院区小计</w:t>
            </w:r>
          </w:p>
        </w:tc>
        <w:tc>
          <w:tcPr>
            <w:tcW w:w="2126" w:type="dxa"/>
            <w:tcBorders>
              <w:tl2br w:val="nil"/>
              <w:tr2bl w:val="nil"/>
            </w:tcBorders>
            <w:vAlign w:val="center"/>
          </w:tcPr>
          <w:p w14:paraId="498BA456" w14:textId="77777777" w:rsidR="00CB5EA2" w:rsidRDefault="00CB5EA2" w:rsidP="0051742A">
            <w:pPr>
              <w:widowControl/>
              <w:jc w:val="center"/>
              <w:rPr>
                <w:rFonts w:ascii="Times New Roman" w:eastAsiaTheme="minorEastAsia" w:hAnsi="Times New Roman"/>
                <w:szCs w:val="21"/>
              </w:rPr>
            </w:pPr>
            <w:r>
              <w:rPr>
                <w:rFonts w:eastAsiaTheme="minorEastAsia" w:cstheme="minorBidi" w:hint="eastAsia"/>
                <w:szCs w:val="21"/>
              </w:rPr>
              <w:t>217</w:t>
            </w:r>
          </w:p>
        </w:tc>
        <w:tc>
          <w:tcPr>
            <w:tcW w:w="1985" w:type="dxa"/>
            <w:tcBorders>
              <w:tl2br w:val="nil"/>
              <w:tr2bl w:val="nil"/>
            </w:tcBorders>
            <w:vAlign w:val="center"/>
          </w:tcPr>
          <w:p w14:paraId="0D2C55CE" w14:textId="77777777" w:rsidR="00CB5EA2" w:rsidRDefault="00CB5EA2" w:rsidP="0051742A">
            <w:pPr>
              <w:widowControl/>
              <w:jc w:val="center"/>
              <w:rPr>
                <w:rFonts w:ascii="Times New Roman" w:hAnsi="Times New Roman"/>
                <w:szCs w:val="21"/>
              </w:rPr>
            </w:pPr>
          </w:p>
        </w:tc>
      </w:tr>
      <w:tr w:rsidR="00CB5EA2" w14:paraId="5D61C86C" w14:textId="77777777" w:rsidTr="0051742A">
        <w:trPr>
          <w:trHeight w:val="45"/>
          <w:jc w:val="center"/>
        </w:trPr>
        <w:tc>
          <w:tcPr>
            <w:tcW w:w="3085" w:type="dxa"/>
            <w:gridSpan w:val="2"/>
            <w:tcBorders>
              <w:tl2br w:val="nil"/>
              <w:tr2bl w:val="nil"/>
            </w:tcBorders>
            <w:vAlign w:val="center"/>
          </w:tcPr>
          <w:p w14:paraId="707BC679" w14:textId="77777777" w:rsidR="00CB5EA2" w:rsidRDefault="00CB5EA2" w:rsidP="0051742A">
            <w:pPr>
              <w:widowControl/>
              <w:jc w:val="center"/>
              <w:rPr>
                <w:rFonts w:ascii="Times New Roman" w:hAnsi="Times New Roman"/>
                <w:szCs w:val="21"/>
              </w:rPr>
            </w:pPr>
            <w:r>
              <w:rPr>
                <w:rFonts w:ascii="Times New Roman" w:eastAsia="Times New Roman" w:hAnsi="Times New Roman" w:cstheme="minorBidi" w:hint="eastAsia"/>
                <w:szCs w:val="21"/>
              </w:rPr>
              <w:lastRenderedPageBreak/>
              <w:t>合计</w:t>
            </w:r>
          </w:p>
        </w:tc>
        <w:tc>
          <w:tcPr>
            <w:tcW w:w="2126" w:type="dxa"/>
            <w:tcBorders>
              <w:tl2br w:val="nil"/>
              <w:tr2bl w:val="nil"/>
            </w:tcBorders>
            <w:vAlign w:val="center"/>
          </w:tcPr>
          <w:p w14:paraId="5779F5C9" w14:textId="77777777" w:rsidR="00CB5EA2" w:rsidRDefault="00CB5EA2" w:rsidP="0051742A">
            <w:pPr>
              <w:widowControl/>
              <w:jc w:val="center"/>
              <w:rPr>
                <w:rFonts w:ascii="Times New Roman" w:hAnsi="Times New Roman"/>
                <w:szCs w:val="21"/>
              </w:rPr>
            </w:pPr>
            <w:r>
              <w:rPr>
                <w:rFonts w:eastAsia="Times New Roman" w:cstheme="minorBidi" w:hint="eastAsia"/>
                <w:szCs w:val="21"/>
              </w:rPr>
              <w:t>487</w:t>
            </w:r>
          </w:p>
        </w:tc>
        <w:tc>
          <w:tcPr>
            <w:tcW w:w="1985" w:type="dxa"/>
            <w:tcBorders>
              <w:tl2br w:val="nil"/>
              <w:tr2bl w:val="nil"/>
            </w:tcBorders>
            <w:vAlign w:val="center"/>
          </w:tcPr>
          <w:p w14:paraId="7CD6F429" w14:textId="77777777" w:rsidR="00CB5EA2" w:rsidRDefault="00CB5EA2" w:rsidP="0051742A">
            <w:pPr>
              <w:widowControl/>
              <w:jc w:val="center"/>
              <w:rPr>
                <w:rFonts w:ascii="Times New Roman" w:hAnsi="Times New Roman"/>
                <w:szCs w:val="21"/>
              </w:rPr>
            </w:pPr>
          </w:p>
        </w:tc>
      </w:tr>
    </w:tbl>
    <w:p w14:paraId="0B52B712" w14:textId="77777777" w:rsidR="00CB5EA2" w:rsidRDefault="00CB5EA2" w:rsidP="00CB5EA2">
      <w:pPr>
        <w:adjustRightInd w:val="0"/>
        <w:snapToGrid w:val="0"/>
        <w:spacing w:line="300" w:lineRule="auto"/>
        <w:ind w:firstLineChars="200" w:firstLine="420"/>
        <w:jc w:val="left"/>
        <w:rPr>
          <w:rFonts w:ascii="宋体" w:hAnsi="宋体" w:cs="宋体" w:hint="eastAsia"/>
          <w:szCs w:val="21"/>
        </w:rPr>
      </w:pPr>
    </w:p>
    <w:p w14:paraId="7F45ED39" w14:textId="77777777" w:rsidR="00CB5EA2" w:rsidRDefault="00CB5EA2" w:rsidP="00CB5EA2">
      <w:pPr>
        <w:adjustRightInd w:val="0"/>
        <w:snapToGrid w:val="0"/>
        <w:spacing w:line="300" w:lineRule="auto"/>
        <w:ind w:firstLineChars="200" w:firstLine="420"/>
        <w:jc w:val="left"/>
        <w:rPr>
          <w:rFonts w:ascii="宋体" w:hAnsi="宋体" w:cs="宋体" w:hint="eastAsia"/>
          <w:szCs w:val="21"/>
        </w:rPr>
      </w:pPr>
      <w:r>
        <w:rPr>
          <w:rFonts w:ascii="宋体" w:hAnsi="宋体" w:cs="宋体" w:hint="eastAsia"/>
          <w:szCs w:val="21"/>
        </w:rPr>
        <w:t>9.1.2陆家嘴院区人员明细表</w:t>
      </w:r>
    </w:p>
    <w:tbl>
      <w:tblPr>
        <w:tblpPr w:leftFromText="180" w:rightFromText="180" w:vertAnchor="text" w:horzAnchor="margin" w:tblpY="432"/>
        <w:tblOverlap w:val="never"/>
        <w:tblW w:w="10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0"/>
        <w:gridCol w:w="493"/>
        <w:gridCol w:w="1109"/>
        <w:gridCol w:w="110"/>
        <w:gridCol w:w="1949"/>
        <w:gridCol w:w="699"/>
        <w:gridCol w:w="805"/>
        <w:gridCol w:w="2281"/>
        <w:gridCol w:w="1114"/>
        <w:gridCol w:w="965"/>
      </w:tblGrid>
      <w:tr w:rsidR="00CB5EA2" w14:paraId="07A39945" w14:textId="77777777" w:rsidTr="0051742A">
        <w:trPr>
          <w:trHeight w:val="403"/>
        </w:trPr>
        <w:tc>
          <w:tcPr>
            <w:tcW w:w="10115" w:type="dxa"/>
            <w:gridSpan w:val="10"/>
            <w:shd w:val="clear" w:color="000000" w:fill="FFFFFF"/>
            <w:noWrap/>
            <w:vAlign w:val="center"/>
          </w:tcPr>
          <w:p w14:paraId="38AAB30C" w14:textId="77777777" w:rsidR="00CB5EA2" w:rsidRDefault="00CB5EA2" w:rsidP="0051742A">
            <w:pPr>
              <w:widowControl/>
              <w:jc w:val="center"/>
              <w:rPr>
                <w:rFonts w:ascii="宋体" w:hAnsi="宋体" w:cs="宋体" w:hint="eastAsia"/>
                <w:b/>
                <w:bCs/>
                <w:color w:val="000000"/>
                <w:kern w:val="0"/>
                <w:szCs w:val="21"/>
              </w:rPr>
            </w:pPr>
            <w:r>
              <w:rPr>
                <w:rFonts w:ascii="宋体" w:hAnsi="宋体" w:cs="宋体" w:hint="eastAsia"/>
                <w:b/>
                <w:bCs/>
                <w:szCs w:val="21"/>
              </w:rPr>
              <w:t>陆家嘴院区人员明细表</w:t>
            </w:r>
          </w:p>
        </w:tc>
      </w:tr>
      <w:tr w:rsidR="00CB5EA2" w14:paraId="07EEB81F" w14:textId="77777777" w:rsidTr="0051742A">
        <w:trPr>
          <w:trHeight w:val="499"/>
        </w:trPr>
        <w:tc>
          <w:tcPr>
            <w:tcW w:w="1083" w:type="dxa"/>
            <w:gridSpan w:val="2"/>
            <w:shd w:val="clear" w:color="000000" w:fill="FFFFFF"/>
            <w:noWrap/>
            <w:vAlign w:val="center"/>
          </w:tcPr>
          <w:p w14:paraId="2A3BB19A" w14:textId="77777777" w:rsidR="00CB5EA2" w:rsidRDefault="00CB5EA2" w:rsidP="0051742A">
            <w:pPr>
              <w:widowControl/>
              <w:jc w:val="center"/>
              <w:rPr>
                <w:rFonts w:ascii="宋体" w:hAnsi="宋体" w:cs="宋体" w:hint="eastAsia"/>
                <w:b/>
                <w:bCs/>
                <w:color w:val="000000"/>
                <w:kern w:val="0"/>
                <w:szCs w:val="21"/>
              </w:rPr>
            </w:pPr>
            <w:r>
              <w:rPr>
                <w:rFonts w:ascii="宋体" w:hAnsi="宋体" w:cs="宋体"/>
                <w:b/>
                <w:bCs/>
                <w:color w:val="000000"/>
                <w:kern w:val="0"/>
                <w:szCs w:val="21"/>
              </w:rPr>
              <w:t>部门</w:t>
            </w:r>
          </w:p>
        </w:tc>
        <w:tc>
          <w:tcPr>
            <w:tcW w:w="1219" w:type="dxa"/>
            <w:gridSpan w:val="2"/>
            <w:shd w:val="clear" w:color="000000" w:fill="FFFFFF"/>
            <w:noWrap/>
            <w:vAlign w:val="center"/>
          </w:tcPr>
          <w:p w14:paraId="4F192A00" w14:textId="77777777" w:rsidR="00CB5EA2" w:rsidRDefault="00CB5EA2" w:rsidP="0051742A">
            <w:pPr>
              <w:widowControl/>
              <w:jc w:val="center"/>
              <w:rPr>
                <w:rFonts w:ascii="宋体" w:hAnsi="宋体" w:cs="宋体" w:hint="eastAsia"/>
                <w:b/>
                <w:bCs/>
                <w:color w:val="000000"/>
                <w:kern w:val="0"/>
                <w:szCs w:val="21"/>
              </w:rPr>
            </w:pPr>
            <w:r>
              <w:rPr>
                <w:rFonts w:ascii="宋体" w:hAnsi="宋体" w:cs="宋体"/>
                <w:b/>
                <w:bCs/>
                <w:color w:val="000000"/>
                <w:kern w:val="0"/>
                <w:szCs w:val="21"/>
              </w:rPr>
              <w:t>岗位分布</w:t>
            </w:r>
          </w:p>
        </w:tc>
        <w:tc>
          <w:tcPr>
            <w:tcW w:w="1949" w:type="dxa"/>
            <w:shd w:val="clear" w:color="000000" w:fill="FFFFFF"/>
            <w:vAlign w:val="center"/>
          </w:tcPr>
          <w:p w14:paraId="136D1FAA" w14:textId="77777777" w:rsidR="00CB5EA2" w:rsidRDefault="00CB5EA2" w:rsidP="0051742A">
            <w:pPr>
              <w:widowControl/>
              <w:jc w:val="center"/>
              <w:rPr>
                <w:rFonts w:ascii="宋体" w:hAnsi="宋体" w:cs="宋体" w:hint="eastAsia"/>
                <w:b/>
                <w:bCs/>
                <w:color w:val="000000"/>
                <w:kern w:val="0"/>
                <w:szCs w:val="21"/>
              </w:rPr>
            </w:pPr>
            <w:r>
              <w:rPr>
                <w:rFonts w:ascii="宋体" w:hAnsi="宋体" w:cs="宋体"/>
                <w:b/>
                <w:bCs/>
                <w:color w:val="000000"/>
                <w:kern w:val="0"/>
                <w:szCs w:val="21"/>
              </w:rPr>
              <w:t>岗位说明</w:t>
            </w:r>
          </w:p>
        </w:tc>
        <w:tc>
          <w:tcPr>
            <w:tcW w:w="699" w:type="dxa"/>
            <w:shd w:val="clear" w:color="000000" w:fill="FFFFFF"/>
            <w:vAlign w:val="center"/>
          </w:tcPr>
          <w:p w14:paraId="5C64722E" w14:textId="77777777" w:rsidR="00CB5EA2" w:rsidRDefault="00CB5EA2" w:rsidP="0051742A">
            <w:pPr>
              <w:widowControl/>
              <w:jc w:val="center"/>
              <w:rPr>
                <w:rFonts w:ascii="宋体" w:hAnsi="宋体" w:cs="宋体" w:hint="eastAsia"/>
                <w:b/>
                <w:bCs/>
                <w:color w:val="000000"/>
                <w:kern w:val="0"/>
                <w:szCs w:val="21"/>
              </w:rPr>
            </w:pPr>
            <w:r>
              <w:rPr>
                <w:rFonts w:ascii="宋体" w:hAnsi="宋体" w:cs="宋体"/>
                <w:b/>
                <w:bCs/>
                <w:color w:val="000000"/>
                <w:kern w:val="0"/>
                <w:szCs w:val="21"/>
              </w:rPr>
              <w:t>岗位</w:t>
            </w:r>
          </w:p>
        </w:tc>
        <w:tc>
          <w:tcPr>
            <w:tcW w:w="805" w:type="dxa"/>
            <w:noWrap/>
            <w:vAlign w:val="center"/>
          </w:tcPr>
          <w:p w14:paraId="147D3C1C" w14:textId="77777777" w:rsidR="00CB5EA2" w:rsidRDefault="00CB5EA2" w:rsidP="0051742A">
            <w:pPr>
              <w:widowControl/>
              <w:jc w:val="center"/>
              <w:rPr>
                <w:rFonts w:ascii="宋体" w:hAnsi="宋体" w:cs="宋体" w:hint="eastAsia"/>
                <w:b/>
                <w:bCs/>
                <w:color w:val="000000"/>
                <w:kern w:val="0"/>
                <w:szCs w:val="21"/>
              </w:rPr>
            </w:pPr>
            <w:r>
              <w:rPr>
                <w:rFonts w:ascii="宋体" w:hAnsi="宋体" w:cs="宋体"/>
                <w:b/>
                <w:bCs/>
                <w:color w:val="000000"/>
                <w:kern w:val="0"/>
                <w:szCs w:val="21"/>
              </w:rPr>
              <w:t>岗位数</w:t>
            </w:r>
          </w:p>
        </w:tc>
        <w:tc>
          <w:tcPr>
            <w:tcW w:w="2281" w:type="dxa"/>
            <w:noWrap/>
            <w:vAlign w:val="center"/>
          </w:tcPr>
          <w:p w14:paraId="2377B924" w14:textId="77777777" w:rsidR="00CB5EA2" w:rsidRDefault="00CB5EA2" w:rsidP="0051742A">
            <w:pPr>
              <w:widowControl/>
              <w:jc w:val="center"/>
              <w:rPr>
                <w:rFonts w:ascii="宋体" w:hAnsi="宋体" w:cs="宋体" w:hint="eastAsia"/>
                <w:b/>
                <w:bCs/>
                <w:color w:val="000000"/>
                <w:kern w:val="0"/>
                <w:szCs w:val="21"/>
              </w:rPr>
            </w:pPr>
            <w:r>
              <w:rPr>
                <w:rFonts w:ascii="宋体" w:hAnsi="宋体" w:cs="宋体"/>
                <w:b/>
                <w:bCs/>
                <w:color w:val="000000"/>
                <w:kern w:val="0"/>
                <w:szCs w:val="21"/>
              </w:rPr>
              <w:t>建议工作时间</w:t>
            </w:r>
          </w:p>
        </w:tc>
        <w:tc>
          <w:tcPr>
            <w:tcW w:w="1114" w:type="dxa"/>
            <w:noWrap/>
            <w:vAlign w:val="center"/>
          </w:tcPr>
          <w:p w14:paraId="4306720B" w14:textId="77777777" w:rsidR="00CB5EA2" w:rsidRDefault="00CB5EA2" w:rsidP="0051742A">
            <w:pPr>
              <w:widowControl/>
              <w:jc w:val="center"/>
              <w:rPr>
                <w:rFonts w:ascii="宋体" w:hAnsi="宋体" w:cs="宋体" w:hint="eastAsia"/>
                <w:b/>
                <w:bCs/>
                <w:color w:val="000000"/>
                <w:kern w:val="0"/>
                <w:szCs w:val="21"/>
              </w:rPr>
            </w:pPr>
            <w:r>
              <w:rPr>
                <w:rFonts w:ascii="宋体" w:hAnsi="宋体" w:cs="宋体"/>
                <w:b/>
                <w:bCs/>
                <w:color w:val="000000"/>
                <w:kern w:val="0"/>
                <w:szCs w:val="21"/>
              </w:rPr>
              <w:t>工作时间（天/周）</w:t>
            </w:r>
          </w:p>
        </w:tc>
        <w:tc>
          <w:tcPr>
            <w:tcW w:w="965" w:type="dxa"/>
            <w:noWrap/>
            <w:vAlign w:val="center"/>
          </w:tcPr>
          <w:p w14:paraId="6951F346" w14:textId="77777777" w:rsidR="00CB5EA2" w:rsidRDefault="00CB5EA2" w:rsidP="0051742A">
            <w:pPr>
              <w:widowControl/>
              <w:jc w:val="center"/>
              <w:rPr>
                <w:rFonts w:ascii="宋体" w:hAnsi="宋体" w:cs="宋体" w:hint="eastAsia"/>
                <w:b/>
                <w:bCs/>
                <w:color w:val="000000"/>
                <w:kern w:val="0"/>
                <w:szCs w:val="21"/>
              </w:rPr>
            </w:pPr>
            <w:r>
              <w:rPr>
                <w:rFonts w:ascii="宋体" w:hAnsi="宋体" w:cs="宋体"/>
                <w:b/>
                <w:bCs/>
                <w:color w:val="000000"/>
                <w:kern w:val="0"/>
                <w:szCs w:val="21"/>
              </w:rPr>
              <w:t>备注</w:t>
            </w:r>
          </w:p>
        </w:tc>
      </w:tr>
      <w:tr w:rsidR="00CB5EA2" w14:paraId="54473EA8" w14:textId="77777777" w:rsidTr="0051742A">
        <w:trPr>
          <w:trHeight w:val="499"/>
        </w:trPr>
        <w:tc>
          <w:tcPr>
            <w:tcW w:w="1083" w:type="dxa"/>
            <w:gridSpan w:val="2"/>
            <w:vMerge w:val="restart"/>
            <w:shd w:val="clear" w:color="000000" w:fill="FFFFFF"/>
            <w:noWrap/>
            <w:vAlign w:val="center"/>
          </w:tcPr>
          <w:p w14:paraId="6C1A421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客服中心</w:t>
            </w:r>
          </w:p>
        </w:tc>
        <w:tc>
          <w:tcPr>
            <w:tcW w:w="1219" w:type="dxa"/>
            <w:gridSpan w:val="2"/>
            <w:shd w:val="clear" w:color="000000" w:fill="FFFFFF"/>
            <w:vAlign w:val="center"/>
          </w:tcPr>
          <w:p w14:paraId="4667765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项目经理</w:t>
            </w:r>
          </w:p>
        </w:tc>
        <w:tc>
          <w:tcPr>
            <w:tcW w:w="1949" w:type="dxa"/>
            <w:shd w:val="clear" w:color="000000" w:fill="FFFFFF"/>
            <w:noWrap/>
            <w:vAlign w:val="center"/>
          </w:tcPr>
          <w:p w14:paraId="0A33510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负责项目日常管理及运维</w:t>
            </w:r>
          </w:p>
        </w:tc>
        <w:tc>
          <w:tcPr>
            <w:tcW w:w="699" w:type="dxa"/>
            <w:shd w:val="clear" w:color="000000" w:fill="FFFFFF"/>
            <w:noWrap/>
            <w:vAlign w:val="center"/>
          </w:tcPr>
          <w:p w14:paraId="6DB9461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管理</w:t>
            </w:r>
          </w:p>
        </w:tc>
        <w:tc>
          <w:tcPr>
            <w:tcW w:w="805" w:type="dxa"/>
            <w:noWrap/>
            <w:vAlign w:val="center"/>
          </w:tcPr>
          <w:p w14:paraId="77C2256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6E2122C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083F0D3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noWrap/>
            <w:vAlign w:val="center"/>
          </w:tcPr>
          <w:p w14:paraId="75EB05B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5475BD4E" w14:textId="77777777" w:rsidTr="0051742A">
        <w:trPr>
          <w:trHeight w:val="499"/>
        </w:trPr>
        <w:tc>
          <w:tcPr>
            <w:tcW w:w="1083" w:type="dxa"/>
            <w:gridSpan w:val="2"/>
            <w:vMerge/>
            <w:vAlign w:val="center"/>
          </w:tcPr>
          <w:p w14:paraId="4C3B9290"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24728ED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项目主管</w:t>
            </w:r>
          </w:p>
        </w:tc>
        <w:tc>
          <w:tcPr>
            <w:tcW w:w="1949" w:type="dxa"/>
            <w:shd w:val="clear" w:color="000000" w:fill="FFFFFF"/>
            <w:noWrap/>
            <w:vAlign w:val="center"/>
          </w:tcPr>
          <w:p w14:paraId="59DF3AA7" w14:textId="77777777" w:rsidR="00CB5EA2" w:rsidRDefault="00CB5EA2" w:rsidP="0051742A">
            <w:pPr>
              <w:widowControl/>
              <w:jc w:val="center"/>
              <w:rPr>
                <w:rFonts w:ascii="宋体" w:hAnsi="宋体" w:cs="宋体" w:hint="eastAsia"/>
                <w:kern w:val="0"/>
                <w:szCs w:val="21"/>
              </w:rPr>
            </w:pPr>
            <w:r>
              <w:rPr>
                <w:rFonts w:ascii="宋体" w:hAnsi="宋体" w:cs="宋体" w:hint="eastAsia"/>
                <w:kern w:val="0"/>
                <w:szCs w:val="21"/>
              </w:rPr>
              <w:t>负责保洁、运送条线、锅炉、制冷设备运行、高配及工程维修日常管理</w:t>
            </w:r>
          </w:p>
        </w:tc>
        <w:tc>
          <w:tcPr>
            <w:tcW w:w="699" w:type="dxa"/>
            <w:shd w:val="clear" w:color="000000" w:fill="FFFFFF"/>
            <w:noWrap/>
            <w:vAlign w:val="center"/>
          </w:tcPr>
          <w:p w14:paraId="63DA035D" w14:textId="77777777" w:rsidR="00CB5EA2" w:rsidRDefault="00CB5EA2" w:rsidP="0051742A">
            <w:pPr>
              <w:widowControl/>
              <w:jc w:val="center"/>
              <w:rPr>
                <w:rFonts w:ascii="宋体" w:hAnsi="宋体" w:cs="宋体" w:hint="eastAsia"/>
                <w:kern w:val="0"/>
                <w:szCs w:val="21"/>
              </w:rPr>
            </w:pPr>
            <w:r>
              <w:rPr>
                <w:rFonts w:ascii="宋体" w:hAnsi="宋体" w:cs="宋体" w:hint="eastAsia"/>
                <w:kern w:val="0"/>
                <w:szCs w:val="21"/>
              </w:rPr>
              <w:t>管理</w:t>
            </w:r>
          </w:p>
        </w:tc>
        <w:tc>
          <w:tcPr>
            <w:tcW w:w="805" w:type="dxa"/>
            <w:noWrap/>
            <w:vAlign w:val="center"/>
          </w:tcPr>
          <w:p w14:paraId="3DBFF9CD" w14:textId="77777777" w:rsidR="00CB5EA2" w:rsidRDefault="00CB5EA2" w:rsidP="0051742A">
            <w:pPr>
              <w:widowControl/>
              <w:jc w:val="center"/>
              <w:rPr>
                <w:rFonts w:ascii="宋体" w:hAnsi="宋体" w:cs="宋体" w:hint="eastAsia"/>
                <w:kern w:val="0"/>
                <w:szCs w:val="21"/>
              </w:rPr>
            </w:pPr>
            <w:r>
              <w:rPr>
                <w:rFonts w:ascii="宋体" w:hAnsi="宋体" w:cs="宋体" w:hint="eastAsia"/>
                <w:kern w:val="0"/>
                <w:szCs w:val="21"/>
              </w:rPr>
              <w:t>4</w:t>
            </w:r>
          </w:p>
        </w:tc>
        <w:tc>
          <w:tcPr>
            <w:tcW w:w="2281" w:type="dxa"/>
            <w:noWrap/>
            <w:vAlign w:val="center"/>
          </w:tcPr>
          <w:p w14:paraId="08DF005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6E1D05C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noWrap/>
            <w:vAlign w:val="center"/>
          </w:tcPr>
          <w:p w14:paraId="6A72E2D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75FC0435" w14:textId="77777777" w:rsidTr="0051742A">
        <w:trPr>
          <w:trHeight w:val="499"/>
        </w:trPr>
        <w:tc>
          <w:tcPr>
            <w:tcW w:w="1083" w:type="dxa"/>
            <w:gridSpan w:val="2"/>
            <w:vMerge/>
            <w:vAlign w:val="center"/>
          </w:tcPr>
          <w:p w14:paraId="43EC39B2"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586E2BC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项目领班</w:t>
            </w:r>
          </w:p>
        </w:tc>
        <w:tc>
          <w:tcPr>
            <w:tcW w:w="1949" w:type="dxa"/>
            <w:shd w:val="clear" w:color="000000" w:fill="FFFFFF"/>
            <w:noWrap/>
            <w:vAlign w:val="center"/>
          </w:tcPr>
          <w:p w14:paraId="1591F0B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负责保洁、电梯、会务条线人员管理</w:t>
            </w:r>
          </w:p>
        </w:tc>
        <w:tc>
          <w:tcPr>
            <w:tcW w:w="699" w:type="dxa"/>
            <w:shd w:val="clear" w:color="000000" w:fill="FFFFFF"/>
            <w:noWrap/>
            <w:vAlign w:val="center"/>
          </w:tcPr>
          <w:p w14:paraId="1ACBA51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管理</w:t>
            </w:r>
          </w:p>
        </w:tc>
        <w:tc>
          <w:tcPr>
            <w:tcW w:w="805" w:type="dxa"/>
            <w:noWrap/>
            <w:vAlign w:val="center"/>
          </w:tcPr>
          <w:p w14:paraId="118A628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noWrap/>
            <w:vAlign w:val="center"/>
          </w:tcPr>
          <w:p w14:paraId="04F31E8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7DE6E51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noWrap/>
            <w:vAlign w:val="center"/>
          </w:tcPr>
          <w:p w14:paraId="1DEF076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0E1672C2" w14:textId="77777777" w:rsidTr="0051742A">
        <w:trPr>
          <w:trHeight w:val="499"/>
        </w:trPr>
        <w:tc>
          <w:tcPr>
            <w:tcW w:w="1083" w:type="dxa"/>
            <w:gridSpan w:val="2"/>
            <w:vMerge/>
            <w:vAlign w:val="center"/>
          </w:tcPr>
          <w:p w14:paraId="603A66E1"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3B89A8D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项目文员</w:t>
            </w:r>
          </w:p>
        </w:tc>
        <w:tc>
          <w:tcPr>
            <w:tcW w:w="1949" w:type="dxa"/>
            <w:shd w:val="clear" w:color="000000" w:fill="FFFFFF"/>
            <w:noWrap/>
            <w:vAlign w:val="center"/>
          </w:tcPr>
          <w:p w14:paraId="2B20326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负责项目考勤、薪酬及人事等事宜</w:t>
            </w:r>
          </w:p>
        </w:tc>
        <w:tc>
          <w:tcPr>
            <w:tcW w:w="699" w:type="dxa"/>
            <w:shd w:val="clear" w:color="000000" w:fill="FFFFFF"/>
            <w:noWrap/>
            <w:vAlign w:val="center"/>
          </w:tcPr>
          <w:p w14:paraId="0D3A668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管理</w:t>
            </w:r>
          </w:p>
        </w:tc>
        <w:tc>
          <w:tcPr>
            <w:tcW w:w="805" w:type="dxa"/>
            <w:noWrap/>
            <w:vAlign w:val="center"/>
          </w:tcPr>
          <w:p w14:paraId="147BD2A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6D4C744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2915C96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noWrap/>
            <w:vAlign w:val="center"/>
          </w:tcPr>
          <w:p w14:paraId="43DCF10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1555A4D2" w14:textId="77777777" w:rsidTr="0051742A">
        <w:trPr>
          <w:trHeight w:val="499"/>
        </w:trPr>
        <w:tc>
          <w:tcPr>
            <w:tcW w:w="590" w:type="dxa"/>
            <w:vMerge w:val="restart"/>
            <w:shd w:val="clear" w:color="000000" w:fill="FFFFFF"/>
            <w:vAlign w:val="center"/>
          </w:tcPr>
          <w:p w14:paraId="0E3D233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保洁部</w:t>
            </w:r>
          </w:p>
        </w:tc>
        <w:tc>
          <w:tcPr>
            <w:tcW w:w="493" w:type="dxa"/>
            <w:vMerge w:val="restart"/>
            <w:shd w:val="clear" w:color="000000" w:fill="FFFFFF"/>
            <w:vAlign w:val="center"/>
          </w:tcPr>
          <w:p w14:paraId="5A7CCB4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新大楼</w:t>
            </w:r>
          </w:p>
        </w:tc>
        <w:tc>
          <w:tcPr>
            <w:tcW w:w="1219" w:type="dxa"/>
            <w:gridSpan w:val="2"/>
            <w:shd w:val="clear" w:color="000000" w:fill="FFFFFF"/>
            <w:vAlign w:val="center"/>
          </w:tcPr>
          <w:p w14:paraId="0090060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B1-B2车库、后厨南侧通道</w:t>
            </w:r>
          </w:p>
        </w:tc>
        <w:tc>
          <w:tcPr>
            <w:tcW w:w="1949" w:type="dxa"/>
            <w:shd w:val="clear" w:color="000000" w:fill="FFFFFF"/>
            <w:noWrap/>
            <w:vAlign w:val="center"/>
          </w:tcPr>
          <w:p w14:paraId="304488E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noWrap/>
            <w:vAlign w:val="center"/>
          </w:tcPr>
          <w:p w14:paraId="50449C2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7328274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667898E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3B8FA1E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noWrap/>
            <w:vAlign w:val="center"/>
          </w:tcPr>
          <w:p w14:paraId="1043D52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DA26663" w14:textId="77777777" w:rsidTr="0051742A">
        <w:trPr>
          <w:trHeight w:val="499"/>
        </w:trPr>
        <w:tc>
          <w:tcPr>
            <w:tcW w:w="590" w:type="dxa"/>
            <w:vMerge/>
            <w:vAlign w:val="center"/>
          </w:tcPr>
          <w:p w14:paraId="11A0C9BC"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067E2AC"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0C6FD53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B1病区药房、电梯厅、公区过道及卫生间</w:t>
            </w:r>
          </w:p>
        </w:tc>
        <w:tc>
          <w:tcPr>
            <w:tcW w:w="1949" w:type="dxa"/>
            <w:shd w:val="clear" w:color="000000" w:fill="FFFFFF"/>
            <w:noWrap/>
            <w:vAlign w:val="center"/>
          </w:tcPr>
          <w:p w14:paraId="3953C56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noWrap/>
            <w:vAlign w:val="center"/>
          </w:tcPr>
          <w:p w14:paraId="5DC89DC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745A300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42F0D6E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2C723B6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355DE18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19F700B5" w14:textId="77777777" w:rsidTr="0051742A">
        <w:trPr>
          <w:trHeight w:val="499"/>
        </w:trPr>
        <w:tc>
          <w:tcPr>
            <w:tcW w:w="590" w:type="dxa"/>
            <w:vMerge/>
            <w:vAlign w:val="center"/>
          </w:tcPr>
          <w:p w14:paraId="0A3EDC74"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89C049E"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0469D6E7"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noWrap/>
            <w:vAlign w:val="center"/>
          </w:tcPr>
          <w:p w14:paraId="6B66038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区域内所有药物运送及其他工勤及保洁工作</w:t>
            </w:r>
          </w:p>
        </w:tc>
        <w:tc>
          <w:tcPr>
            <w:tcW w:w="699" w:type="dxa"/>
            <w:shd w:val="clear" w:color="000000" w:fill="FFFFFF"/>
            <w:noWrap/>
            <w:vAlign w:val="center"/>
          </w:tcPr>
          <w:p w14:paraId="43A33BC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6839D97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0E57F08A"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5EB396DA"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2AAF164B" w14:textId="77777777" w:rsidR="00CB5EA2" w:rsidRDefault="00CB5EA2" w:rsidP="0051742A">
            <w:pPr>
              <w:widowControl/>
              <w:jc w:val="center"/>
              <w:rPr>
                <w:rFonts w:ascii="宋体" w:hAnsi="宋体" w:cs="宋体" w:hint="eastAsia"/>
                <w:color w:val="000000"/>
                <w:kern w:val="0"/>
                <w:szCs w:val="21"/>
              </w:rPr>
            </w:pPr>
          </w:p>
        </w:tc>
      </w:tr>
      <w:tr w:rsidR="00CB5EA2" w14:paraId="31C1EFEE" w14:textId="77777777" w:rsidTr="0051742A">
        <w:trPr>
          <w:trHeight w:val="499"/>
        </w:trPr>
        <w:tc>
          <w:tcPr>
            <w:tcW w:w="590" w:type="dxa"/>
            <w:vMerge/>
            <w:vAlign w:val="center"/>
          </w:tcPr>
          <w:p w14:paraId="33E2E1D7"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1FED6E4"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48869DE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1F全区域</w:t>
            </w:r>
          </w:p>
        </w:tc>
        <w:tc>
          <w:tcPr>
            <w:tcW w:w="1949" w:type="dxa"/>
            <w:shd w:val="clear" w:color="000000" w:fill="FFFFFF"/>
            <w:vAlign w:val="center"/>
          </w:tcPr>
          <w:p w14:paraId="6F638B4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区域内所有保洁及专科门诊区域消毒工作</w:t>
            </w:r>
          </w:p>
        </w:tc>
        <w:tc>
          <w:tcPr>
            <w:tcW w:w="699" w:type="dxa"/>
            <w:shd w:val="clear" w:color="000000" w:fill="FFFFFF"/>
            <w:noWrap/>
            <w:vAlign w:val="center"/>
          </w:tcPr>
          <w:p w14:paraId="58E38BD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2C77CD8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0B14B6D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34B8420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noWrap/>
            <w:vAlign w:val="center"/>
          </w:tcPr>
          <w:p w14:paraId="1BCA0F8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F7BCFCA" w14:textId="77777777" w:rsidTr="0051742A">
        <w:trPr>
          <w:trHeight w:val="90"/>
        </w:trPr>
        <w:tc>
          <w:tcPr>
            <w:tcW w:w="590" w:type="dxa"/>
            <w:vMerge/>
            <w:vAlign w:val="center"/>
          </w:tcPr>
          <w:p w14:paraId="781E410B"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3BB23D0E"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3FDD17E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2F全区域</w:t>
            </w:r>
          </w:p>
        </w:tc>
        <w:tc>
          <w:tcPr>
            <w:tcW w:w="1949" w:type="dxa"/>
            <w:shd w:val="clear" w:color="000000" w:fill="FFFFFF"/>
            <w:vAlign w:val="center"/>
          </w:tcPr>
          <w:p w14:paraId="1FE9EBC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noWrap/>
            <w:vAlign w:val="center"/>
          </w:tcPr>
          <w:p w14:paraId="6C061CD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418E044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0047086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401A7E3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Merge w:val="restart"/>
            <w:noWrap/>
            <w:vAlign w:val="center"/>
          </w:tcPr>
          <w:p w14:paraId="53689DD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2F0CE7A8" w14:textId="77777777" w:rsidTr="0051742A">
        <w:trPr>
          <w:trHeight w:val="499"/>
        </w:trPr>
        <w:tc>
          <w:tcPr>
            <w:tcW w:w="590" w:type="dxa"/>
            <w:vMerge/>
            <w:vAlign w:val="center"/>
          </w:tcPr>
          <w:p w14:paraId="7BDF694C"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44D77E9F"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1A2176E6"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10DB26E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noWrap/>
            <w:vAlign w:val="center"/>
          </w:tcPr>
          <w:p w14:paraId="427135F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0C30968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2281" w:type="dxa"/>
            <w:vMerge/>
            <w:vAlign w:val="center"/>
          </w:tcPr>
          <w:p w14:paraId="3F0BA9A9"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3D789275"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55977914" w14:textId="77777777" w:rsidR="00CB5EA2" w:rsidRDefault="00CB5EA2" w:rsidP="0051742A">
            <w:pPr>
              <w:widowControl/>
              <w:jc w:val="center"/>
              <w:rPr>
                <w:rFonts w:ascii="宋体" w:hAnsi="宋体" w:cs="宋体" w:hint="eastAsia"/>
                <w:color w:val="000000"/>
                <w:kern w:val="0"/>
                <w:szCs w:val="21"/>
              </w:rPr>
            </w:pPr>
          </w:p>
        </w:tc>
      </w:tr>
      <w:tr w:rsidR="00CB5EA2" w14:paraId="3009C429" w14:textId="77777777" w:rsidTr="0051742A">
        <w:trPr>
          <w:trHeight w:val="499"/>
        </w:trPr>
        <w:tc>
          <w:tcPr>
            <w:tcW w:w="590" w:type="dxa"/>
            <w:vMerge/>
            <w:vAlign w:val="center"/>
          </w:tcPr>
          <w:p w14:paraId="1D1FE762"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BFC5BC9"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4B5A2F4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3F全区域</w:t>
            </w:r>
          </w:p>
        </w:tc>
        <w:tc>
          <w:tcPr>
            <w:tcW w:w="1949" w:type="dxa"/>
            <w:shd w:val="clear" w:color="000000" w:fill="FFFFFF"/>
            <w:vAlign w:val="center"/>
          </w:tcPr>
          <w:p w14:paraId="5DD450A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noWrap/>
            <w:vAlign w:val="center"/>
          </w:tcPr>
          <w:p w14:paraId="352696F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247A777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0945119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39C11BD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Merge w:val="restart"/>
            <w:noWrap/>
            <w:vAlign w:val="center"/>
          </w:tcPr>
          <w:p w14:paraId="4055A0E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0EC4E582" w14:textId="77777777" w:rsidTr="0051742A">
        <w:trPr>
          <w:trHeight w:val="499"/>
        </w:trPr>
        <w:tc>
          <w:tcPr>
            <w:tcW w:w="590" w:type="dxa"/>
            <w:vMerge/>
            <w:vAlign w:val="center"/>
          </w:tcPr>
          <w:p w14:paraId="01B72C5E"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B2DD2F6"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580305C7"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07018F1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noWrap/>
            <w:vAlign w:val="center"/>
          </w:tcPr>
          <w:p w14:paraId="61DC33F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57C32C5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75886DED" w14:textId="77777777" w:rsidR="00CB5EA2" w:rsidRDefault="00CB5EA2" w:rsidP="0051742A">
            <w:pPr>
              <w:widowControl/>
              <w:jc w:val="center"/>
              <w:rPr>
                <w:rFonts w:ascii="宋体" w:hAnsi="宋体" w:cs="宋体" w:hint="eastAsia"/>
                <w:color w:val="000000"/>
                <w:kern w:val="0"/>
                <w:szCs w:val="21"/>
              </w:rPr>
            </w:pPr>
          </w:p>
        </w:tc>
        <w:tc>
          <w:tcPr>
            <w:tcW w:w="1114" w:type="dxa"/>
            <w:vMerge w:val="restart"/>
            <w:noWrap/>
            <w:vAlign w:val="center"/>
          </w:tcPr>
          <w:p w14:paraId="0DEE0E0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ign w:val="center"/>
          </w:tcPr>
          <w:p w14:paraId="009C7F1B" w14:textId="77777777" w:rsidR="00CB5EA2" w:rsidRDefault="00CB5EA2" w:rsidP="0051742A">
            <w:pPr>
              <w:widowControl/>
              <w:jc w:val="center"/>
              <w:rPr>
                <w:rFonts w:ascii="宋体" w:hAnsi="宋体" w:cs="宋体" w:hint="eastAsia"/>
                <w:color w:val="000000"/>
                <w:kern w:val="0"/>
                <w:szCs w:val="21"/>
              </w:rPr>
            </w:pPr>
          </w:p>
        </w:tc>
      </w:tr>
      <w:tr w:rsidR="00CB5EA2" w14:paraId="1C54AE81" w14:textId="77777777" w:rsidTr="0051742A">
        <w:trPr>
          <w:trHeight w:val="948"/>
        </w:trPr>
        <w:tc>
          <w:tcPr>
            <w:tcW w:w="590" w:type="dxa"/>
            <w:vMerge/>
            <w:vAlign w:val="center"/>
          </w:tcPr>
          <w:p w14:paraId="32A576A2"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0C4F1FE"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6E8463E4"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67F9166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noWrap/>
            <w:vAlign w:val="center"/>
          </w:tcPr>
          <w:p w14:paraId="59DC62B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76C44B1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6381A32B"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7F5DA586"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46A3FE04" w14:textId="77777777" w:rsidR="00CB5EA2" w:rsidRDefault="00CB5EA2" w:rsidP="0051742A">
            <w:pPr>
              <w:widowControl/>
              <w:jc w:val="center"/>
              <w:rPr>
                <w:rFonts w:ascii="宋体" w:hAnsi="宋体" w:cs="宋体" w:hint="eastAsia"/>
                <w:color w:val="000000"/>
                <w:kern w:val="0"/>
                <w:szCs w:val="21"/>
              </w:rPr>
            </w:pPr>
          </w:p>
        </w:tc>
      </w:tr>
      <w:tr w:rsidR="00CB5EA2" w14:paraId="6CD5DD28" w14:textId="77777777" w:rsidTr="0051742A">
        <w:trPr>
          <w:trHeight w:val="499"/>
        </w:trPr>
        <w:tc>
          <w:tcPr>
            <w:tcW w:w="590" w:type="dxa"/>
            <w:vMerge/>
            <w:vAlign w:val="center"/>
          </w:tcPr>
          <w:p w14:paraId="77B7568A"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4F7FD781"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767B54F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4F全区域</w:t>
            </w:r>
          </w:p>
        </w:tc>
        <w:tc>
          <w:tcPr>
            <w:tcW w:w="1949" w:type="dxa"/>
            <w:shd w:val="clear" w:color="000000" w:fill="FFFFFF"/>
            <w:vAlign w:val="center"/>
          </w:tcPr>
          <w:p w14:paraId="74767CA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noWrap/>
            <w:vAlign w:val="center"/>
          </w:tcPr>
          <w:p w14:paraId="00995AC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163D4A9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4863F7D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3E290A0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Merge w:val="restart"/>
            <w:noWrap/>
            <w:vAlign w:val="center"/>
          </w:tcPr>
          <w:p w14:paraId="47719E6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EB53997" w14:textId="77777777" w:rsidTr="0051742A">
        <w:trPr>
          <w:trHeight w:val="499"/>
        </w:trPr>
        <w:tc>
          <w:tcPr>
            <w:tcW w:w="590" w:type="dxa"/>
            <w:vMerge/>
            <w:vAlign w:val="center"/>
          </w:tcPr>
          <w:p w14:paraId="63923347"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AC60C6C"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1AD77F13"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5832CED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noWrap/>
            <w:vAlign w:val="center"/>
          </w:tcPr>
          <w:p w14:paraId="3036379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2AFF971D" w14:textId="77777777" w:rsidR="00CB5EA2" w:rsidRDefault="00CB5EA2" w:rsidP="0051742A">
            <w:pPr>
              <w:widowControl/>
              <w:jc w:val="center"/>
              <w:rPr>
                <w:rFonts w:ascii="宋体" w:hAnsi="宋体" w:cs="宋体" w:hint="eastAsia"/>
                <w:color w:val="FF0000"/>
                <w:kern w:val="0"/>
                <w:szCs w:val="21"/>
              </w:rPr>
            </w:pPr>
            <w:r>
              <w:rPr>
                <w:rFonts w:ascii="宋体" w:hAnsi="宋体" w:cs="宋体" w:hint="eastAsia"/>
                <w:color w:val="FF0000"/>
                <w:kern w:val="0"/>
                <w:szCs w:val="21"/>
              </w:rPr>
              <w:t>2</w:t>
            </w:r>
          </w:p>
        </w:tc>
        <w:tc>
          <w:tcPr>
            <w:tcW w:w="2281" w:type="dxa"/>
            <w:vMerge/>
            <w:vAlign w:val="center"/>
          </w:tcPr>
          <w:p w14:paraId="2A5505A9"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1AC6DADF"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59C75282" w14:textId="77777777" w:rsidR="00CB5EA2" w:rsidRDefault="00CB5EA2" w:rsidP="0051742A">
            <w:pPr>
              <w:widowControl/>
              <w:jc w:val="center"/>
              <w:rPr>
                <w:rFonts w:ascii="宋体" w:hAnsi="宋体" w:cs="宋体" w:hint="eastAsia"/>
                <w:color w:val="000000"/>
                <w:kern w:val="0"/>
                <w:szCs w:val="21"/>
              </w:rPr>
            </w:pPr>
          </w:p>
        </w:tc>
      </w:tr>
      <w:tr w:rsidR="00CB5EA2" w14:paraId="5F833FFB" w14:textId="77777777" w:rsidTr="0051742A">
        <w:trPr>
          <w:trHeight w:val="499"/>
        </w:trPr>
        <w:tc>
          <w:tcPr>
            <w:tcW w:w="590" w:type="dxa"/>
            <w:vMerge/>
            <w:vAlign w:val="center"/>
          </w:tcPr>
          <w:p w14:paraId="196F3312"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A06EB84"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568606B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5F全区域</w:t>
            </w:r>
          </w:p>
        </w:tc>
        <w:tc>
          <w:tcPr>
            <w:tcW w:w="1949" w:type="dxa"/>
            <w:shd w:val="clear" w:color="000000" w:fill="FFFFFF"/>
            <w:vAlign w:val="center"/>
          </w:tcPr>
          <w:p w14:paraId="6EBC533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CCU区域内所有保洁工作</w:t>
            </w:r>
          </w:p>
        </w:tc>
        <w:tc>
          <w:tcPr>
            <w:tcW w:w="699" w:type="dxa"/>
            <w:shd w:val="clear" w:color="000000" w:fill="FFFFFF"/>
            <w:vAlign w:val="center"/>
          </w:tcPr>
          <w:p w14:paraId="49D0B89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6747979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408F179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4C886A8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vAlign w:val="center"/>
          </w:tcPr>
          <w:p w14:paraId="286C584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5816B016" w14:textId="77777777" w:rsidTr="0051742A">
        <w:trPr>
          <w:trHeight w:val="499"/>
        </w:trPr>
        <w:tc>
          <w:tcPr>
            <w:tcW w:w="590" w:type="dxa"/>
            <w:vMerge/>
            <w:vAlign w:val="center"/>
          </w:tcPr>
          <w:p w14:paraId="493A761F"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2D2595A"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3ABAC696"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2A6129C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导管室区域内所有工勤工作</w:t>
            </w:r>
          </w:p>
        </w:tc>
        <w:tc>
          <w:tcPr>
            <w:tcW w:w="699" w:type="dxa"/>
            <w:shd w:val="clear" w:color="000000" w:fill="FFFFFF"/>
            <w:vAlign w:val="center"/>
          </w:tcPr>
          <w:p w14:paraId="6C8BB2F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465DB67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4</w:t>
            </w:r>
          </w:p>
        </w:tc>
        <w:tc>
          <w:tcPr>
            <w:tcW w:w="2281" w:type="dxa"/>
            <w:vMerge/>
            <w:vAlign w:val="center"/>
          </w:tcPr>
          <w:p w14:paraId="142E2CD5"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4A7A97E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Merge/>
            <w:vAlign w:val="center"/>
          </w:tcPr>
          <w:p w14:paraId="5C237A46" w14:textId="77777777" w:rsidR="00CB5EA2" w:rsidRDefault="00CB5EA2" w:rsidP="0051742A">
            <w:pPr>
              <w:widowControl/>
              <w:jc w:val="center"/>
              <w:rPr>
                <w:rFonts w:ascii="宋体" w:hAnsi="宋体" w:cs="宋体" w:hint="eastAsia"/>
                <w:color w:val="000000"/>
                <w:kern w:val="0"/>
                <w:szCs w:val="21"/>
              </w:rPr>
            </w:pPr>
          </w:p>
        </w:tc>
      </w:tr>
      <w:tr w:rsidR="00CB5EA2" w14:paraId="43D99A70" w14:textId="77777777" w:rsidTr="0051742A">
        <w:trPr>
          <w:trHeight w:val="499"/>
        </w:trPr>
        <w:tc>
          <w:tcPr>
            <w:tcW w:w="590" w:type="dxa"/>
            <w:vMerge/>
            <w:vAlign w:val="center"/>
          </w:tcPr>
          <w:p w14:paraId="796E21F7"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11A091A"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2EDBF46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6F全区域</w:t>
            </w:r>
          </w:p>
        </w:tc>
        <w:tc>
          <w:tcPr>
            <w:tcW w:w="1949" w:type="dxa"/>
            <w:shd w:val="clear" w:color="000000" w:fill="FFFFFF"/>
            <w:vAlign w:val="center"/>
          </w:tcPr>
          <w:p w14:paraId="473BD19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供应室区域内所有保洁工作</w:t>
            </w:r>
          </w:p>
        </w:tc>
        <w:tc>
          <w:tcPr>
            <w:tcW w:w="699" w:type="dxa"/>
            <w:shd w:val="clear" w:color="000000" w:fill="FFFFFF"/>
            <w:vAlign w:val="center"/>
          </w:tcPr>
          <w:p w14:paraId="5CE51E5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5CCAEE0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701AD31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5020206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Merge w:val="restart"/>
            <w:vAlign w:val="center"/>
          </w:tcPr>
          <w:p w14:paraId="7B88A2C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B0EC68B" w14:textId="77777777" w:rsidTr="0051742A">
        <w:trPr>
          <w:trHeight w:val="499"/>
        </w:trPr>
        <w:tc>
          <w:tcPr>
            <w:tcW w:w="590" w:type="dxa"/>
            <w:vMerge/>
            <w:vAlign w:val="center"/>
          </w:tcPr>
          <w:p w14:paraId="0E069521"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D93CFAF"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1A9324FF"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19FF1BD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ICU、RICU区域内所有保洁工作</w:t>
            </w:r>
          </w:p>
        </w:tc>
        <w:tc>
          <w:tcPr>
            <w:tcW w:w="699" w:type="dxa"/>
            <w:shd w:val="clear" w:color="000000" w:fill="FFFFFF"/>
            <w:vAlign w:val="center"/>
          </w:tcPr>
          <w:p w14:paraId="6ADC9CD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2C7AB13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79EE3AD0" w14:textId="77777777" w:rsidR="00CB5EA2" w:rsidRDefault="00CB5EA2" w:rsidP="0051742A">
            <w:pPr>
              <w:widowControl/>
              <w:jc w:val="center"/>
              <w:rPr>
                <w:rFonts w:ascii="宋体" w:hAnsi="宋体" w:cs="宋体" w:hint="eastAsia"/>
                <w:color w:val="000000"/>
                <w:kern w:val="0"/>
                <w:szCs w:val="21"/>
              </w:rPr>
            </w:pPr>
          </w:p>
        </w:tc>
        <w:tc>
          <w:tcPr>
            <w:tcW w:w="1114" w:type="dxa"/>
            <w:vMerge w:val="restart"/>
            <w:noWrap/>
            <w:vAlign w:val="center"/>
          </w:tcPr>
          <w:p w14:paraId="43532C9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ign w:val="center"/>
          </w:tcPr>
          <w:p w14:paraId="68E317A3" w14:textId="77777777" w:rsidR="00CB5EA2" w:rsidRDefault="00CB5EA2" w:rsidP="0051742A">
            <w:pPr>
              <w:widowControl/>
              <w:jc w:val="center"/>
              <w:rPr>
                <w:rFonts w:ascii="宋体" w:hAnsi="宋体" w:cs="宋体" w:hint="eastAsia"/>
                <w:color w:val="000000"/>
                <w:kern w:val="0"/>
                <w:szCs w:val="21"/>
              </w:rPr>
            </w:pPr>
          </w:p>
        </w:tc>
      </w:tr>
      <w:tr w:rsidR="00CB5EA2" w14:paraId="0ED52451" w14:textId="77777777" w:rsidTr="0051742A">
        <w:trPr>
          <w:trHeight w:val="499"/>
        </w:trPr>
        <w:tc>
          <w:tcPr>
            <w:tcW w:w="590" w:type="dxa"/>
            <w:vMerge/>
            <w:vAlign w:val="center"/>
          </w:tcPr>
          <w:p w14:paraId="30E3A5C7"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85B90B2"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5BCAC87D"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0D7A5CB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供应室区域内所有工勤工作包括清洗器械、消毒灭菌工作（灭菌器操作者需要持特种设备安全管理和作业人员证书）</w:t>
            </w:r>
          </w:p>
        </w:tc>
        <w:tc>
          <w:tcPr>
            <w:tcW w:w="699" w:type="dxa"/>
            <w:shd w:val="clear" w:color="000000" w:fill="FFFFFF"/>
            <w:vAlign w:val="center"/>
          </w:tcPr>
          <w:p w14:paraId="2A43DB9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084C9E3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3</w:t>
            </w:r>
          </w:p>
        </w:tc>
        <w:tc>
          <w:tcPr>
            <w:tcW w:w="2281" w:type="dxa"/>
            <w:vMerge/>
            <w:vAlign w:val="center"/>
          </w:tcPr>
          <w:p w14:paraId="7E5E0302"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77A666EC"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45C76E09" w14:textId="77777777" w:rsidR="00CB5EA2" w:rsidRDefault="00CB5EA2" w:rsidP="0051742A">
            <w:pPr>
              <w:widowControl/>
              <w:jc w:val="center"/>
              <w:rPr>
                <w:rFonts w:ascii="宋体" w:hAnsi="宋体" w:cs="宋体" w:hint="eastAsia"/>
                <w:color w:val="000000"/>
                <w:kern w:val="0"/>
                <w:szCs w:val="21"/>
              </w:rPr>
            </w:pPr>
          </w:p>
        </w:tc>
      </w:tr>
      <w:tr w:rsidR="00CB5EA2" w14:paraId="3526B392" w14:textId="77777777" w:rsidTr="0051742A">
        <w:trPr>
          <w:trHeight w:val="499"/>
        </w:trPr>
        <w:tc>
          <w:tcPr>
            <w:tcW w:w="590" w:type="dxa"/>
            <w:vMerge/>
            <w:vAlign w:val="center"/>
          </w:tcPr>
          <w:p w14:paraId="21DEF11F"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0D506DC"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0774DC2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7F全区域</w:t>
            </w:r>
          </w:p>
          <w:p w14:paraId="292F4AF2"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165AE56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381FFE3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3E6973D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Align w:val="center"/>
          </w:tcPr>
          <w:p w14:paraId="6E8DE30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544C9C2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Merge w:val="restart"/>
            <w:vAlign w:val="center"/>
          </w:tcPr>
          <w:p w14:paraId="1A0E643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05435BAD" w14:textId="77777777" w:rsidTr="0051742A">
        <w:trPr>
          <w:trHeight w:val="499"/>
        </w:trPr>
        <w:tc>
          <w:tcPr>
            <w:tcW w:w="590" w:type="dxa"/>
            <w:vMerge/>
            <w:vAlign w:val="center"/>
          </w:tcPr>
          <w:p w14:paraId="28C3C6FA"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9B51D9D"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343E041A" w14:textId="77777777" w:rsidR="00CB5EA2" w:rsidRDefault="00CB5EA2" w:rsidP="0051742A">
            <w:pPr>
              <w:widowControl/>
              <w:jc w:val="center"/>
              <w:rPr>
                <w:rFonts w:ascii="宋体" w:hAnsi="宋体" w:cs="宋体" w:hint="eastAsia"/>
                <w:color w:val="000000"/>
                <w:kern w:val="0"/>
                <w:szCs w:val="21"/>
              </w:rPr>
            </w:pPr>
          </w:p>
        </w:tc>
        <w:tc>
          <w:tcPr>
            <w:tcW w:w="1949" w:type="dxa"/>
            <w:vMerge w:val="restart"/>
            <w:shd w:val="clear" w:color="000000" w:fill="FFFFFF"/>
            <w:vAlign w:val="center"/>
          </w:tcPr>
          <w:p w14:paraId="4A301AD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手术室区域内所有运送、消毒、转运病人、药品摆放、周末清洁等</w:t>
            </w:r>
          </w:p>
        </w:tc>
        <w:tc>
          <w:tcPr>
            <w:tcW w:w="699" w:type="dxa"/>
            <w:shd w:val="clear" w:color="000000" w:fill="FFFFFF"/>
            <w:vAlign w:val="center"/>
          </w:tcPr>
          <w:p w14:paraId="3283335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6E55DDD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22</w:t>
            </w:r>
          </w:p>
        </w:tc>
        <w:tc>
          <w:tcPr>
            <w:tcW w:w="2281" w:type="dxa"/>
            <w:vAlign w:val="center"/>
          </w:tcPr>
          <w:p w14:paraId="6F2C21E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ign w:val="center"/>
          </w:tcPr>
          <w:p w14:paraId="0B1E4A28"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240F97E8" w14:textId="77777777" w:rsidR="00CB5EA2" w:rsidRDefault="00CB5EA2" w:rsidP="0051742A">
            <w:pPr>
              <w:widowControl/>
              <w:jc w:val="center"/>
              <w:rPr>
                <w:rFonts w:ascii="宋体" w:hAnsi="宋体" w:cs="宋体" w:hint="eastAsia"/>
                <w:color w:val="000000"/>
                <w:kern w:val="0"/>
                <w:szCs w:val="21"/>
              </w:rPr>
            </w:pPr>
          </w:p>
        </w:tc>
      </w:tr>
      <w:tr w:rsidR="00CB5EA2" w14:paraId="6A8D7150" w14:textId="77777777" w:rsidTr="0051742A">
        <w:trPr>
          <w:trHeight w:val="499"/>
        </w:trPr>
        <w:tc>
          <w:tcPr>
            <w:tcW w:w="590" w:type="dxa"/>
            <w:vMerge/>
            <w:vAlign w:val="center"/>
          </w:tcPr>
          <w:p w14:paraId="0420BEC3"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742FA2E"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5F84B184" w14:textId="77777777" w:rsidR="00CB5EA2" w:rsidRDefault="00CB5EA2" w:rsidP="0051742A">
            <w:pPr>
              <w:widowControl/>
              <w:jc w:val="center"/>
              <w:rPr>
                <w:rFonts w:ascii="宋体" w:hAnsi="宋体" w:cs="宋体" w:hint="eastAsia"/>
                <w:color w:val="000000"/>
                <w:kern w:val="0"/>
                <w:szCs w:val="21"/>
              </w:rPr>
            </w:pPr>
          </w:p>
        </w:tc>
        <w:tc>
          <w:tcPr>
            <w:tcW w:w="1949" w:type="dxa"/>
            <w:vMerge/>
            <w:vAlign w:val="center"/>
          </w:tcPr>
          <w:p w14:paraId="009B0A12" w14:textId="77777777" w:rsidR="00CB5EA2" w:rsidRDefault="00CB5EA2" w:rsidP="0051742A">
            <w:pPr>
              <w:widowControl/>
              <w:jc w:val="center"/>
              <w:rPr>
                <w:rFonts w:ascii="宋体" w:hAnsi="宋体" w:cs="宋体" w:hint="eastAsia"/>
                <w:color w:val="000000"/>
                <w:kern w:val="0"/>
                <w:szCs w:val="21"/>
              </w:rPr>
            </w:pPr>
          </w:p>
        </w:tc>
        <w:tc>
          <w:tcPr>
            <w:tcW w:w="699" w:type="dxa"/>
            <w:shd w:val="clear" w:color="000000" w:fill="FFFFFF"/>
            <w:vAlign w:val="center"/>
          </w:tcPr>
          <w:p w14:paraId="56DE045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1E59797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Align w:val="center"/>
          </w:tcPr>
          <w:p w14:paraId="699592D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24小时工作制</w:t>
            </w:r>
          </w:p>
        </w:tc>
        <w:tc>
          <w:tcPr>
            <w:tcW w:w="1114" w:type="dxa"/>
            <w:noWrap/>
            <w:vAlign w:val="center"/>
          </w:tcPr>
          <w:p w14:paraId="2A2EF5F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Align w:val="center"/>
          </w:tcPr>
          <w:p w14:paraId="669E862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7F8D4BF6" w14:textId="77777777" w:rsidTr="0051742A">
        <w:trPr>
          <w:trHeight w:val="499"/>
        </w:trPr>
        <w:tc>
          <w:tcPr>
            <w:tcW w:w="590" w:type="dxa"/>
            <w:vMerge/>
            <w:vAlign w:val="center"/>
          </w:tcPr>
          <w:p w14:paraId="4F410086"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BBDF531"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11740A7B"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2BC2D49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麻醉区域内所有运送及内镜患者转运、环境清洁消毒、物资领用等</w:t>
            </w:r>
          </w:p>
        </w:tc>
        <w:tc>
          <w:tcPr>
            <w:tcW w:w="699" w:type="dxa"/>
            <w:shd w:val="clear" w:color="000000" w:fill="FFFFFF"/>
            <w:vAlign w:val="center"/>
          </w:tcPr>
          <w:p w14:paraId="6C61AE3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7A666C1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noWrap/>
            <w:vAlign w:val="center"/>
          </w:tcPr>
          <w:p w14:paraId="464EB4C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547B310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noWrap/>
            <w:vAlign w:val="center"/>
          </w:tcPr>
          <w:p w14:paraId="1515C75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17588A04" w14:textId="77777777" w:rsidTr="0051742A">
        <w:trPr>
          <w:trHeight w:val="499"/>
        </w:trPr>
        <w:tc>
          <w:tcPr>
            <w:tcW w:w="590" w:type="dxa"/>
            <w:vMerge/>
            <w:vAlign w:val="center"/>
          </w:tcPr>
          <w:p w14:paraId="6AA82A21"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065274D"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53A1A3B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8F静配中心</w:t>
            </w:r>
          </w:p>
        </w:tc>
        <w:tc>
          <w:tcPr>
            <w:tcW w:w="1949" w:type="dxa"/>
            <w:shd w:val="clear" w:color="000000" w:fill="FFFFFF"/>
            <w:vAlign w:val="center"/>
          </w:tcPr>
          <w:p w14:paraId="7B128F2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120AA5A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3D82EE3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62FA4E7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37A0D67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305065A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05369A8C" w14:textId="77777777" w:rsidTr="0051742A">
        <w:trPr>
          <w:trHeight w:val="499"/>
        </w:trPr>
        <w:tc>
          <w:tcPr>
            <w:tcW w:w="590" w:type="dxa"/>
            <w:vMerge/>
            <w:vAlign w:val="center"/>
          </w:tcPr>
          <w:p w14:paraId="3AB386D5"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44868E1"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38EC4EDD"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5C9A46E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259FFFB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0621CE8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3</w:t>
            </w:r>
          </w:p>
        </w:tc>
        <w:tc>
          <w:tcPr>
            <w:tcW w:w="2281" w:type="dxa"/>
            <w:vMerge/>
            <w:vAlign w:val="center"/>
          </w:tcPr>
          <w:p w14:paraId="59FBAEC2"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276C3367"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7CFCB19C" w14:textId="77777777" w:rsidR="00CB5EA2" w:rsidRDefault="00CB5EA2" w:rsidP="0051742A">
            <w:pPr>
              <w:widowControl/>
              <w:jc w:val="center"/>
              <w:rPr>
                <w:rFonts w:ascii="宋体" w:hAnsi="宋体" w:cs="宋体" w:hint="eastAsia"/>
                <w:color w:val="000000"/>
                <w:kern w:val="0"/>
                <w:szCs w:val="21"/>
              </w:rPr>
            </w:pPr>
          </w:p>
        </w:tc>
      </w:tr>
      <w:tr w:rsidR="00CB5EA2" w14:paraId="6638549A" w14:textId="77777777" w:rsidTr="0051742A">
        <w:trPr>
          <w:trHeight w:val="499"/>
        </w:trPr>
        <w:tc>
          <w:tcPr>
            <w:tcW w:w="590" w:type="dxa"/>
            <w:vMerge/>
            <w:vAlign w:val="center"/>
          </w:tcPr>
          <w:p w14:paraId="1AD39D7E"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434D99D4"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1313368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8F办公及血库、病理科</w:t>
            </w:r>
          </w:p>
        </w:tc>
        <w:tc>
          <w:tcPr>
            <w:tcW w:w="1949" w:type="dxa"/>
            <w:shd w:val="clear" w:color="000000" w:fill="FFFFFF"/>
            <w:vAlign w:val="center"/>
          </w:tcPr>
          <w:p w14:paraId="6320A59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767CD6E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2E4C9E2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4C5D0AC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2873336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Merge w:val="restart"/>
            <w:noWrap/>
            <w:vAlign w:val="center"/>
          </w:tcPr>
          <w:p w14:paraId="66870E3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712E90E" w14:textId="77777777" w:rsidTr="0051742A">
        <w:trPr>
          <w:trHeight w:val="499"/>
        </w:trPr>
        <w:tc>
          <w:tcPr>
            <w:tcW w:w="590" w:type="dxa"/>
            <w:vMerge/>
            <w:vAlign w:val="center"/>
          </w:tcPr>
          <w:p w14:paraId="1A1279E1"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1DA6FB9"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43FCF4E2"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5A4B526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16A5EEA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76C121F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6A41858E"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6EAD7DA9"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10BABDE0" w14:textId="77777777" w:rsidR="00CB5EA2" w:rsidRDefault="00CB5EA2" w:rsidP="0051742A">
            <w:pPr>
              <w:widowControl/>
              <w:jc w:val="center"/>
              <w:rPr>
                <w:rFonts w:ascii="宋体" w:hAnsi="宋体" w:cs="宋体" w:hint="eastAsia"/>
                <w:color w:val="000000"/>
                <w:kern w:val="0"/>
                <w:szCs w:val="21"/>
              </w:rPr>
            </w:pPr>
          </w:p>
        </w:tc>
      </w:tr>
      <w:tr w:rsidR="00CB5EA2" w14:paraId="5DC686DB" w14:textId="77777777" w:rsidTr="0051742A">
        <w:trPr>
          <w:trHeight w:val="499"/>
        </w:trPr>
        <w:tc>
          <w:tcPr>
            <w:tcW w:w="590" w:type="dxa"/>
            <w:vMerge/>
            <w:vAlign w:val="center"/>
          </w:tcPr>
          <w:p w14:paraId="5B839E25"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356C609"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12F823E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9F病区</w:t>
            </w:r>
          </w:p>
        </w:tc>
        <w:tc>
          <w:tcPr>
            <w:tcW w:w="1949" w:type="dxa"/>
            <w:shd w:val="clear" w:color="000000" w:fill="FFFFFF"/>
            <w:vAlign w:val="center"/>
          </w:tcPr>
          <w:p w14:paraId="54855C0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1B2985D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22FF58A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38F8BB3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3932D77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6E80C9B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3DFD36FA" w14:textId="77777777" w:rsidTr="0051742A">
        <w:trPr>
          <w:trHeight w:val="499"/>
        </w:trPr>
        <w:tc>
          <w:tcPr>
            <w:tcW w:w="590" w:type="dxa"/>
            <w:vMerge/>
            <w:vAlign w:val="center"/>
          </w:tcPr>
          <w:p w14:paraId="24306DA1"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0EA8CCE"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7128BA70"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4285416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区域内所有工勤及送检、标本运送、库房整理等工作</w:t>
            </w:r>
          </w:p>
        </w:tc>
        <w:tc>
          <w:tcPr>
            <w:tcW w:w="699" w:type="dxa"/>
            <w:shd w:val="clear" w:color="000000" w:fill="FFFFFF"/>
            <w:vAlign w:val="center"/>
          </w:tcPr>
          <w:p w14:paraId="0D2B5A8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533D7AE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78A20700"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7AF3859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6B588542" w14:textId="77777777" w:rsidR="00CB5EA2" w:rsidRDefault="00CB5EA2" w:rsidP="0051742A">
            <w:pPr>
              <w:widowControl/>
              <w:jc w:val="center"/>
              <w:rPr>
                <w:rFonts w:ascii="宋体" w:hAnsi="宋体" w:cs="宋体" w:hint="eastAsia"/>
                <w:color w:val="000000"/>
                <w:kern w:val="0"/>
                <w:szCs w:val="21"/>
              </w:rPr>
            </w:pPr>
          </w:p>
        </w:tc>
      </w:tr>
      <w:tr w:rsidR="00CB5EA2" w14:paraId="68F4E953" w14:textId="77777777" w:rsidTr="0051742A">
        <w:trPr>
          <w:trHeight w:val="499"/>
        </w:trPr>
        <w:tc>
          <w:tcPr>
            <w:tcW w:w="590" w:type="dxa"/>
            <w:vMerge/>
            <w:vAlign w:val="center"/>
          </w:tcPr>
          <w:p w14:paraId="3632F45B"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BD5113C"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1803244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10F病区</w:t>
            </w:r>
          </w:p>
        </w:tc>
        <w:tc>
          <w:tcPr>
            <w:tcW w:w="1949" w:type="dxa"/>
            <w:shd w:val="clear" w:color="000000" w:fill="FFFFFF"/>
            <w:vAlign w:val="center"/>
          </w:tcPr>
          <w:p w14:paraId="4B92BC5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574F15B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1000E05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0CABB27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31EB3E6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28C6AD5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541402B" w14:textId="77777777" w:rsidTr="0051742A">
        <w:trPr>
          <w:trHeight w:val="499"/>
        </w:trPr>
        <w:tc>
          <w:tcPr>
            <w:tcW w:w="590" w:type="dxa"/>
            <w:vMerge/>
            <w:vAlign w:val="center"/>
          </w:tcPr>
          <w:p w14:paraId="16A8059F"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46EC70E4"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77B3A348"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418BF3C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区域内所有工勤、送检、标本运送、库房管理、被服管理等工作</w:t>
            </w:r>
          </w:p>
        </w:tc>
        <w:tc>
          <w:tcPr>
            <w:tcW w:w="699" w:type="dxa"/>
            <w:shd w:val="clear" w:color="000000" w:fill="FFFFFF"/>
            <w:vAlign w:val="center"/>
          </w:tcPr>
          <w:p w14:paraId="3114AFA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01A36BA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7565417A"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488DC96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02753364" w14:textId="77777777" w:rsidR="00CB5EA2" w:rsidRDefault="00CB5EA2" w:rsidP="0051742A">
            <w:pPr>
              <w:widowControl/>
              <w:jc w:val="center"/>
              <w:rPr>
                <w:rFonts w:ascii="宋体" w:hAnsi="宋体" w:cs="宋体" w:hint="eastAsia"/>
                <w:color w:val="000000"/>
                <w:kern w:val="0"/>
                <w:szCs w:val="21"/>
              </w:rPr>
            </w:pPr>
          </w:p>
        </w:tc>
      </w:tr>
      <w:tr w:rsidR="00CB5EA2" w14:paraId="73325907" w14:textId="77777777" w:rsidTr="0051742A">
        <w:trPr>
          <w:trHeight w:val="499"/>
        </w:trPr>
        <w:tc>
          <w:tcPr>
            <w:tcW w:w="590" w:type="dxa"/>
            <w:vMerge/>
            <w:vAlign w:val="center"/>
          </w:tcPr>
          <w:p w14:paraId="13479E59"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3D9275F4"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36C3DF4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11F病区</w:t>
            </w:r>
          </w:p>
        </w:tc>
        <w:tc>
          <w:tcPr>
            <w:tcW w:w="1949" w:type="dxa"/>
            <w:shd w:val="clear" w:color="000000" w:fill="FFFFFF"/>
            <w:vAlign w:val="center"/>
          </w:tcPr>
          <w:p w14:paraId="1359147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5B71D34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38C2DBF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267CE9F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2128B02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30F99E1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59A3C6F5" w14:textId="77777777" w:rsidTr="0051742A">
        <w:trPr>
          <w:trHeight w:val="499"/>
        </w:trPr>
        <w:tc>
          <w:tcPr>
            <w:tcW w:w="590" w:type="dxa"/>
            <w:vMerge/>
            <w:vAlign w:val="center"/>
          </w:tcPr>
          <w:p w14:paraId="6D8E53BB"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82F263F"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13DAF55D"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5203A64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710F0C8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6960278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28D93E63"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313B155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42AF4982" w14:textId="77777777" w:rsidR="00CB5EA2" w:rsidRDefault="00CB5EA2" w:rsidP="0051742A">
            <w:pPr>
              <w:widowControl/>
              <w:jc w:val="center"/>
              <w:rPr>
                <w:rFonts w:ascii="宋体" w:hAnsi="宋体" w:cs="宋体" w:hint="eastAsia"/>
                <w:color w:val="000000"/>
                <w:kern w:val="0"/>
                <w:szCs w:val="21"/>
              </w:rPr>
            </w:pPr>
          </w:p>
        </w:tc>
      </w:tr>
      <w:tr w:rsidR="00CB5EA2" w14:paraId="53E79017" w14:textId="77777777" w:rsidTr="0051742A">
        <w:trPr>
          <w:trHeight w:val="499"/>
        </w:trPr>
        <w:tc>
          <w:tcPr>
            <w:tcW w:w="590" w:type="dxa"/>
            <w:vMerge/>
            <w:vAlign w:val="center"/>
          </w:tcPr>
          <w:p w14:paraId="7B1490D3"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F04D71A"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57BCE26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12F病区</w:t>
            </w:r>
          </w:p>
        </w:tc>
        <w:tc>
          <w:tcPr>
            <w:tcW w:w="1949" w:type="dxa"/>
            <w:shd w:val="clear" w:color="000000" w:fill="FFFFFF"/>
            <w:vAlign w:val="center"/>
          </w:tcPr>
          <w:p w14:paraId="0445663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756F816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51C35CE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4ED0BF2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3941E07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2F4DBA0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5FED4BFC" w14:textId="77777777" w:rsidTr="0051742A">
        <w:trPr>
          <w:trHeight w:val="499"/>
        </w:trPr>
        <w:tc>
          <w:tcPr>
            <w:tcW w:w="590" w:type="dxa"/>
            <w:vMerge/>
            <w:vAlign w:val="center"/>
          </w:tcPr>
          <w:p w14:paraId="758F967F"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08D85AB"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704DAA97"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6E9648E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区域内所有工勤及标本运送、带检等工作</w:t>
            </w:r>
          </w:p>
        </w:tc>
        <w:tc>
          <w:tcPr>
            <w:tcW w:w="699" w:type="dxa"/>
            <w:shd w:val="clear" w:color="000000" w:fill="FFFFFF"/>
            <w:vAlign w:val="center"/>
          </w:tcPr>
          <w:p w14:paraId="1677D56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0E42CAA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33643FC8"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27EFA57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2FAB767C" w14:textId="77777777" w:rsidR="00CB5EA2" w:rsidRDefault="00CB5EA2" w:rsidP="0051742A">
            <w:pPr>
              <w:widowControl/>
              <w:jc w:val="center"/>
              <w:rPr>
                <w:rFonts w:ascii="宋体" w:hAnsi="宋体" w:cs="宋体" w:hint="eastAsia"/>
                <w:color w:val="000000"/>
                <w:kern w:val="0"/>
                <w:szCs w:val="21"/>
              </w:rPr>
            </w:pPr>
          </w:p>
        </w:tc>
      </w:tr>
      <w:tr w:rsidR="00CB5EA2" w14:paraId="5CA68B59" w14:textId="77777777" w:rsidTr="0051742A">
        <w:trPr>
          <w:trHeight w:val="499"/>
        </w:trPr>
        <w:tc>
          <w:tcPr>
            <w:tcW w:w="590" w:type="dxa"/>
            <w:vMerge/>
            <w:vAlign w:val="center"/>
          </w:tcPr>
          <w:p w14:paraId="2D88F3B1"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9F98B6A"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7566519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15F病区</w:t>
            </w:r>
          </w:p>
        </w:tc>
        <w:tc>
          <w:tcPr>
            <w:tcW w:w="1949" w:type="dxa"/>
            <w:shd w:val="clear" w:color="000000" w:fill="FFFFFF"/>
            <w:vAlign w:val="center"/>
          </w:tcPr>
          <w:p w14:paraId="7155509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区域内所有保洁及库房管理、被服管理等工作</w:t>
            </w:r>
          </w:p>
        </w:tc>
        <w:tc>
          <w:tcPr>
            <w:tcW w:w="699" w:type="dxa"/>
            <w:shd w:val="clear" w:color="000000" w:fill="FFFFFF"/>
            <w:vAlign w:val="center"/>
          </w:tcPr>
          <w:p w14:paraId="7101B45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6970D88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292EB7C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004D7B9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378AA34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5B82703D" w14:textId="77777777" w:rsidTr="0051742A">
        <w:trPr>
          <w:trHeight w:val="499"/>
        </w:trPr>
        <w:tc>
          <w:tcPr>
            <w:tcW w:w="590" w:type="dxa"/>
            <w:vMerge/>
            <w:vAlign w:val="center"/>
          </w:tcPr>
          <w:p w14:paraId="7C3CB22A"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3F8BF77C"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77A21E32"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216D4F5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区域内所有工勤及带检、标本运送等工作</w:t>
            </w:r>
          </w:p>
        </w:tc>
        <w:tc>
          <w:tcPr>
            <w:tcW w:w="699" w:type="dxa"/>
            <w:shd w:val="clear" w:color="000000" w:fill="FFFFFF"/>
            <w:vAlign w:val="center"/>
          </w:tcPr>
          <w:p w14:paraId="7988804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04AF452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52FC6C64"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38D70AE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2CC9F9D7" w14:textId="77777777" w:rsidR="00CB5EA2" w:rsidRDefault="00CB5EA2" w:rsidP="0051742A">
            <w:pPr>
              <w:widowControl/>
              <w:jc w:val="center"/>
              <w:rPr>
                <w:rFonts w:ascii="宋体" w:hAnsi="宋体" w:cs="宋体" w:hint="eastAsia"/>
                <w:color w:val="000000"/>
                <w:kern w:val="0"/>
                <w:szCs w:val="21"/>
              </w:rPr>
            </w:pPr>
          </w:p>
        </w:tc>
      </w:tr>
      <w:tr w:rsidR="00CB5EA2" w14:paraId="7E42C162" w14:textId="77777777" w:rsidTr="0051742A">
        <w:trPr>
          <w:trHeight w:val="499"/>
        </w:trPr>
        <w:tc>
          <w:tcPr>
            <w:tcW w:w="590" w:type="dxa"/>
            <w:vMerge/>
            <w:vAlign w:val="center"/>
          </w:tcPr>
          <w:p w14:paraId="3618CAC6"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027D602"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434A00E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16F病区</w:t>
            </w:r>
          </w:p>
        </w:tc>
        <w:tc>
          <w:tcPr>
            <w:tcW w:w="1949" w:type="dxa"/>
            <w:shd w:val="clear" w:color="000000" w:fill="FFFFFF"/>
            <w:vAlign w:val="center"/>
          </w:tcPr>
          <w:p w14:paraId="0910EF8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69C24A4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5DA7D0F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0A0891C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05CCAD4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181F27B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7C83A73A" w14:textId="77777777" w:rsidTr="0051742A">
        <w:trPr>
          <w:trHeight w:val="499"/>
        </w:trPr>
        <w:tc>
          <w:tcPr>
            <w:tcW w:w="590" w:type="dxa"/>
            <w:vMerge/>
            <w:vAlign w:val="center"/>
          </w:tcPr>
          <w:p w14:paraId="6201D81E"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BCCD920"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7CB2A5D8"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6C914E2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区域内所有保洁及库房管理、被服管理等工作</w:t>
            </w:r>
          </w:p>
        </w:tc>
        <w:tc>
          <w:tcPr>
            <w:tcW w:w="699" w:type="dxa"/>
            <w:shd w:val="clear" w:color="000000" w:fill="FFFFFF"/>
            <w:vAlign w:val="center"/>
          </w:tcPr>
          <w:p w14:paraId="1D70CDD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0B94B10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62592FAA"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128674D6"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4B3CF4AE" w14:textId="77777777" w:rsidR="00CB5EA2" w:rsidRDefault="00CB5EA2" w:rsidP="0051742A">
            <w:pPr>
              <w:widowControl/>
              <w:jc w:val="center"/>
              <w:rPr>
                <w:rFonts w:ascii="宋体" w:hAnsi="宋体" w:cs="宋体" w:hint="eastAsia"/>
                <w:color w:val="000000"/>
                <w:kern w:val="0"/>
                <w:szCs w:val="21"/>
              </w:rPr>
            </w:pPr>
          </w:p>
        </w:tc>
      </w:tr>
      <w:tr w:rsidR="00CB5EA2" w14:paraId="4019D595" w14:textId="77777777" w:rsidTr="0051742A">
        <w:trPr>
          <w:trHeight w:val="499"/>
        </w:trPr>
        <w:tc>
          <w:tcPr>
            <w:tcW w:w="590" w:type="dxa"/>
            <w:vMerge/>
            <w:vAlign w:val="center"/>
          </w:tcPr>
          <w:p w14:paraId="61B34B1D"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365578DE"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080AB49E"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1DBFCE5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区域内所有工勤及带检、标本运送等工作</w:t>
            </w:r>
          </w:p>
        </w:tc>
        <w:tc>
          <w:tcPr>
            <w:tcW w:w="699" w:type="dxa"/>
            <w:shd w:val="clear" w:color="000000" w:fill="FFFFFF"/>
            <w:vAlign w:val="center"/>
          </w:tcPr>
          <w:p w14:paraId="625AC6C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4F879EF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20EA8D87"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61442A11"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0F0EA698" w14:textId="77777777" w:rsidR="00CB5EA2" w:rsidRDefault="00CB5EA2" w:rsidP="0051742A">
            <w:pPr>
              <w:widowControl/>
              <w:jc w:val="center"/>
              <w:rPr>
                <w:rFonts w:ascii="宋体" w:hAnsi="宋体" w:cs="宋体" w:hint="eastAsia"/>
                <w:color w:val="000000"/>
                <w:kern w:val="0"/>
                <w:szCs w:val="21"/>
              </w:rPr>
            </w:pPr>
          </w:p>
        </w:tc>
      </w:tr>
      <w:tr w:rsidR="00CB5EA2" w14:paraId="24055B97" w14:textId="77777777" w:rsidTr="0051742A">
        <w:trPr>
          <w:trHeight w:val="499"/>
        </w:trPr>
        <w:tc>
          <w:tcPr>
            <w:tcW w:w="590" w:type="dxa"/>
            <w:vMerge/>
            <w:vAlign w:val="center"/>
          </w:tcPr>
          <w:p w14:paraId="3A239018"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15BAFD4"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357519F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17F病区</w:t>
            </w:r>
          </w:p>
        </w:tc>
        <w:tc>
          <w:tcPr>
            <w:tcW w:w="1949" w:type="dxa"/>
            <w:shd w:val="clear" w:color="000000" w:fill="FFFFFF"/>
            <w:vAlign w:val="center"/>
          </w:tcPr>
          <w:p w14:paraId="6871797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644E792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318B286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429A0A0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2A80809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1ED31CD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3CBE118A" w14:textId="77777777" w:rsidTr="0051742A">
        <w:trPr>
          <w:trHeight w:val="499"/>
        </w:trPr>
        <w:tc>
          <w:tcPr>
            <w:tcW w:w="590" w:type="dxa"/>
            <w:vMerge/>
            <w:vAlign w:val="center"/>
          </w:tcPr>
          <w:p w14:paraId="7C976547"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7154230"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65990CC4"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3B8BB98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7A5979A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559E224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2E954F90"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311A1E6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520C4BA0" w14:textId="77777777" w:rsidR="00CB5EA2" w:rsidRDefault="00CB5EA2" w:rsidP="0051742A">
            <w:pPr>
              <w:widowControl/>
              <w:jc w:val="center"/>
              <w:rPr>
                <w:rFonts w:ascii="宋体" w:hAnsi="宋体" w:cs="宋体" w:hint="eastAsia"/>
                <w:color w:val="000000"/>
                <w:kern w:val="0"/>
                <w:szCs w:val="21"/>
              </w:rPr>
            </w:pPr>
          </w:p>
        </w:tc>
      </w:tr>
      <w:tr w:rsidR="00CB5EA2" w14:paraId="1D71EC08" w14:textId="77777777" w:rsidTr="0051742A">
        <w:trPr>
          <w:trHeight w:val="499"/>
        </w:trPr>
        <w:tc>
          <w:tcPr>
            <w:tcW w:w="590" w:type="dxa"/>
            <w:vMerge/>
            <w:vAlign w:val="center"/>
          </w:tcPr>
          <w:p w14:paraId="62B3C1DC"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520EFE3"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7B9F9E9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18F病区</w:t>
            </w:r>
          </w:p>
        </w:tc>
        <w:tc>
          <w:tcPr>
            <w:tcW w:w="1949" w:type="dxa"/>
            <w:shd w:val="clear" w:color="000000" w:fill="FFFFFF"/>
            <w:vAlign w:val="center"/>
          </w:tcPr>
          <w:p w14:paraId="35932F5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6A8BF07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15944F6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75B81F2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338F0B9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11BD124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1113A09" w14:textId="77777777" w:rsidTr="0051742A">
        <w:trPr>
          <w:trHeight w:val="499"/>
        </w:trPr>
        <w:tc>
          <w:tcPr>
            <w:tcW w:w="590" w:type="dxa"/>
            <w:vMerge/>
            <w:vAlign w:val="center"/>
          </w:tcPr>
          <w:p w14:paraId="3678AD06"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4E9288E9"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669B224B"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687F744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7C9DC51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4B9F5E7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3BF719C0"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11A3A88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4E850B59" w14:textId="77777777" w:rsidR="00CB5EA2" w:rsidRDefault="00CB5EA2" w:rsidP="0051742A">
            <w:pPr>
              <w:widowControl/>
              <w:jc w:val="center"/>
              <w:rPr>
                <w:rFonts w:ascii="宋体" w:hAnsi="宋体" w:cs="宋体" w:hint="eastAsia"/>
                <w:color w:val="000000"/>
                <w:kern w:val="0"/>
                <w:szCs w:val="21"/>
              </w:rPr>
            </w:pPr>
          </w:p>
        </w:tc>
      </w:tr>
      <w:tr w:rsidR="00CB5EA2" w14:paraId="4276BBBB" w14:textId="77777777" w:rsidTr="0051742A">
        <w:trPr>
          <w:trHeight w:val="499"/>
        </w:trPr>
        <w:tc>
          <w:tcPr>
            <w:tcW w:w="590" w:type="dxa"/>
            <w:vMerge/>
            <w:vAlign w:val="center"/>
          </w:tcPr>
          <w:p w14:paraId="6CEC49E7"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3FDC0C91"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77DAF50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19F病区</w:t>
            </w:r>
          </w:p>
        </w:tc>
        <w:tc>
          <w:tcPr>
            <w:tcW w:w="1949" w:type="dxa"/>
            <w:shd w:val="clear" w:color="000000" w:fill="FFFFFF"/>
            <w:vAlign w:val="center"/>
          </w:tcPr>
          <w:p w14:paraId="25F641D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7349AA1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6C0F9A1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2D97148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17FB9DD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2AE230C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733A9DD" w14:textId="77777777" w:rsidTr="0051742A">
        <w:trPr>
          <w:trHeight w:val="499"/>
        </w:trPr>
        <w:tc>
          <w:tcPr>
            <w:tcW w:w="590" w:type="dxa"/>
            <w:vMerge/>
            <w:vAlign w:val="center"/>
          </w:tcPr>
          <w:p w14:paraId="600CC28F"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490C8AE"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216FA829"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5392E46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4551A73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6888308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4BBBC068"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7CD1232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7E3F8DE6" w14:textId="77777777" w:rsidR="00CB5EA2" w:rsidRDefault="00CB5EA2" w:rsidP="0051742A">
            <w:pPr>
              <w:widowControl/>
              <w:jc w:val="center"/>
              <w:rPr>
                <w:rFonts w:ascii="宋体" w:hAnsi="宋体" w:cs="宋体" w:hint="eastAsia"/>
                <w:color w:val="000000"/>
                <w:kern w:val="0"/>
                <w:szCs w:val="21"/>
              </w:rPr>
            </w:pPr>
          </w:p>
        </w:tc>
      </w:tr>
      <w:tr w:rsidR="00CB5EA2" w14:paraId="76D797AF" w14:textId="77777777" w:rsidTr="0051742A">
        <w:trPr>
          <w:trHeight w:val="499"/>
        </w:trPr>
        <w:tc>
          <w:tcPr>
            <w:tcW w:w="590" w:type="dxa"/>
            <w:vMerge/>
            <w:vAlign w:val="center"/>
          </w:tcPr>
          <w:p w14:paraId="4408601F"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05C6121"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4306D6A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20F病区</w:t>
            </w:r>
          </w:p>
        </w:tc>
        <w:tc>
          <w:tcPr>
            <w:tcW w:w="1949" w:type="dxa"/>
            <w:shd w:val="clear" w:color="000000" w:fill="FFFFFF"/>
            <w:vAlign w:val="center"/>
          </w:tcPr>
          <w:p w14:paraId="7864955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45C1DC9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39381FF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392F066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5C161FD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57D08DA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517EAB7F" w14:textId="77777777" w:rsidTr="0051742A">
        <w:trPr>
          <w:trHeight w:val="499"/>
        </w:trPr>
        <w:tc>
          <w:tcPr>
            <w:tcW w:w="590" w:type="dxa"/>
            <w:vMerge/>
            <w:vAlign w:val="center"/>
          </w:tcPr>
          <w:p w14:paraId="47E3081D"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BBB1DF8"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0479A058"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4908FD2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78E488F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7266AC9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67F70BDE"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0B8F31B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0F73332B" w14:textId="77777777" w:rsidR="00CB5EA2" w:rsidRDefault="00CB5EA2" w:rsidP="0051742A">
            <w:pPr>
              <w:widowControl/>
              <w:jc w:val="center"/>
              <w:rPr>
                <w:rFonts w:ascii="宋体" w:hAnsi="宋体" w:cs="宋体" w:hint="eastAsia"/>
                <w:color w:val="000000"/>
                <w:kern w:val="0"/>
                <w:szCs w:val="21"/>
              </w:rPr>
            </w:pPr>
          </w:p>
        </w:tc>
      </w:tr>
      <w:tr w:rsidR="00CB5EA2" w14:paraId="5B30D40A" w14:textId="77777777" w:rsidTr="0051742A">
        <w:trPr>
          <w:trHeight w:val="499"/>
        </w:trPr>
        <w:tc>
          <w:tcPr>
            <w:tcW w:w="590" w:type="dxa"/>
            <w:vMerge/>
            <w:vAlign w:val="center"/>
          </w:tcPr>
          <w:p w14:paraId="03860DCB"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48CBD261"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4E529E7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21F病区</w:t>
            </w:r>
          </w:p>
        </w:tc>
        <w:tc>
          <w:tcPr>
            <w:tcW w:w="1949" w:type="dxa"/>
            <w:shd w:val="clear" w:color="000000" w:fill="FFFFFF"/>
            <w:vAlign w:val="center"/>
          </w:tcPr>
          <w:p w14:paraId="5296232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区域内所有保洁及库房管理、被服管理等工作</w:t>
            </w:r>
          </w:p>
        </w:tc>
        <w:tc>
          <w:tcPr>
            <w:tcW w:w="699" w:type="dxa"/>
            <w:shd w:val="clear" w:color="000000" w:fill="FFFFFF"/>
            <w:vAlign w:val="center"/>
          </w:tcPr>
          <w:p w14:paraId="64CF8CE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095D257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55729B1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28B3E9C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191BD11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31684FA" w14:textId="77777777" w:rsidTr="0051742A">
        <w:trPr>
          <w:trHeight w:val="499"/>
        </w:trPr>
        <w:tc>
          <w:tcPr>
            <w:tcW w:w="590" w:type="dxa"/>
            <w:vMerge/>
            <w:vAlign w:val="center"/>
          </w:tcPr>
          <w:p w14:paraId="7B43736C"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5AFF6BC"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2A9977EB"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5C9A423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区域内所有工勤、标本运送、送检工作</w:t>
            </w:r>
          </w:p>
        </w:tc>
        <w:tc>
          <w:tcPr>
            <w:tcW w:w="699" w:type="dxa"/>
            <w:shd w:val="clear" w:color="000000" w:fill="FFFFFF"/>
            <w:vAlign w:val="center"/>
          </w:tcPr>
          <w:p w14:paraId="24EC367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14F33DD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52973DB0"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0F265CB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4DBF6871" w14:textId="77777777" w:rsidR="00CB5EA2" w:rsidRDefault="00CB5EA2" w:rsidP="0051742A">
            <w:pPr>
              <w:widowControl/>
              <w:jc w:val="center"/>
              <w:rPr>
                <w:rFonts w:ascii="宋体" w:hAnsi="宋体" w:cs="宋体" w:hint="eastAsia"/>
                <w:color w:val="000000"/>
                <w:kern w:val="0"/>
                <w:szCs w:val="21"/>
              </w:rPr>
            </w:pPr>
          </w:p>
        </w:tc>
      </w:tr>
      <w:tr w:rsidR="00CB5EA2" w14:paraId="7D817CC8" w14:textId="77777777" w:rsidTr="0051742A">
        <w:trPr>
          <w:trHeight w:val="499"/>
        </w:trPr>
        <w:tc>
          <w:tcPr>
            <w:tcW w:w="590" w:type="dxa"/>
            <w:vMerge/>
            <w:vAlign w:val="center"/>
          </w:tcPr>
          <w:p w14:paraId="51F84110"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3BE4DF46"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56565FD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22F病区</w:t>
            </w:r>
          </w:p>
        </w:tc>
        <w:tc>
          <w:tcPr>
            <w:tcW w:w="1949" w:type="dxa"/>
            <w:shd w:val="clear" w:color="000000" w:fill="FFFFFF"/>
            <w:vAlign w:val="center"/>
          </w:tcPr>
          <w:p w14:paraId="4AA6912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731BF9F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135115F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28C4057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031349B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15FF483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9EFE858" w14:textId="77777777" w:rsidTr="0051742A">
        <w:trPr>
          <w:trHeight w:val="499"/>
        </w:trPr>
        <w:tc>
          <w:tcPr>
            <w:tcW w:w="590" w:type="dxa"/>
            <w:vMerge/>
            <w:vAlign w:val="center"/>
          </w:tcPr>
          <w:p w14:paraId="6B9CF499"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F6079CE"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332DC727"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7E3DEB9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2885256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16F8B6F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5E8FCD56"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4DC5518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25D4A5F8" w14:textId="77777777" w:rsidR="00CB5EA2" w:rsidRDefault="00CB5EA2" w:rsidP="0051742A">
            <w:pPr>
              <w:widowControl/>
              <w:jc w:val="center"/>
              <w:rPr>
                <w:rFonts w:ascii="宋体" w:hAnsi="宋体" w:cs="宋体" w:hint="eastAsia"/>
                <w:color w:val="000000"/>
                <w:kern w:val="0"/>
                <w:szCs w:val="21"/>
              </w:rPr>
            </w:pPr>
          </w:p>
        </w:tc>
      </w:tr>
      <w:tr w:rsidR="00CB5EA2" w14:paraId="22C334D6" w14:textId="77777777" w:rsidTr="0051742A">
        <w:trPr>
          <w:trHeight w:val="499"/>
        </w:trPr>
        <w:tc>
          <w:tcPr>
            <w:tcW w:w="590" w:type="dxa"/>
            <w:vMerge/>
            <w:vAlign w:val="center"/>
          </w:tcPr>
          <w:p w14:paraId="33B15C39"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362BD1E5"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4A201A3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25会议中心26楼会议中心</w:t>
            </w:r>
          </w:p>
        </w:tc>
        <w:tc>
          <w:tcPr>
            <w:tcW w:w="1949" w:type="dxa"/>
            <w:shd w:val="clear" w:color="000000" w:fill="FFFFFF"/>
            <w:noWrap/>
            <w:vAlign w:val="center"/>
          </w:tcPr>
          <w:p w14:paraId="4C9A18D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4EB751F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69D109A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noWrap/>
            <w:vAlign w:val="center"/>
          </w:tcPr>
          <w:p w14:paraId="136B8AE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1FBDA8B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Align w:val="center"/>
          </w:tcPr>
          <w:p w14:paraId="49FDA58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7BCF226B" w14:textId="77777777" w:rsidTr="0051742A">
        <w:trPr>
          <w:trHeight w:val="499"/>
        </w:trPr>
        <w:tc>
          <w:tcPr>
            <w:tcW w:w="590" w:type="dxa"/>
            <w:vMerge/>
            <w:vAlign w:val="center"/>
          </w:tcPr>
          <w:p w14:paraId="35CEA998"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44CFA5E"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282DD34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电梯保洁</w:t>
            </w:r>
          </w:p>
        </w:tc>
        <w:tc>
          <w:tcPr>
            <w:tcW w:w="1949" w:type="dxa"/>
            <w:shd w:val="clear" w:color="000000" w:fill="FFFFFF"/>
            <w:vAlign w:val="center"/>
          </w:tcPr>
          <w:p w14:paraId="010FDAB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电梯及自动扶梯轮流清洁并做不锈钢护理</w:t>
            </w:r>
          </w:p>
        </w:tc>
        <w:tc>
          <w:tcPr>
            <w:tcW w:w="699" w:type="dxa"/>
            <w:shd w:val="clear" w:color="000000" w:fill="FFFFFF"/>
            <w:noWrap/>
            <w:vAlign w:val="center"/>
          </w:tcPr>
          <w:p w14:paraId="5846324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18030C6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47FEDAF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172283D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noWrap/>
            <w:vAlign w:val="center"/>
          </w:tcPr>
          <w:p w14:paraId="222836E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8AD053E" w14:textId="77777777" w:rsidTr="0051742A">
        <w:trPr>
          <w:trHeight w:val="499"/>
        </w:trPr>
        <w:tc>
          <w:tcPr>
            <w:tcW w:w="590" w:type="dxa"/>
            <w:vMerge/>
            <w:vAlign w:val="center"/>
          </w:tcPr>
          <w:p w14:paraId="54684F4B"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40B6C3CB"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3E820A8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生活、医疗垃圾收集</w:t>
            </w:r>
          </w:p>
        </w:tc>
        <w:tc>
          <w:tcPr>
            <w:tcW w:w="1949" w:type="dxa"/>
            <w:shd w:val="clear" w:color="000000" w:fill="FFFFFF"/>
            <w:vAlign w:val="center"/>
          </w:tcPr>
          <w:p w14:paraId="1DDAB75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生活垃圾、医疗垃圾分类收集并转运消毒</w:t>
            </w:r>
          </w:p>
        </w:tc>
        <w:tc>
          <w:tcPr>
            <w:tcW w:w="699" w:type="dxa"/>
            <w:shd w:val="clear" w:color="000000" w:fill="FFFFFF"/>
            <w:vAlign w:val="center"/>
          </w:tcPr>
          <w:p w14:paraId="6AB80CF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31D779A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noWrap/>
            <w:vAlign w:val="center"/>
          </w:tcPr>
          <w:p w14:paraId="32633F3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12小时工作制</w:t>
            </w:r>
          </w:p>
        </w:tc>
        <w:tc>
          <w:tcPr>
            <w:tcW w:w="1114" w:type="dxa"/>
            <w:noWrap/>
            <w:vAlign w:val="center"/>
          </w:tcPr>
          <w:p w14:paraId="247D976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noWrap/>
            <w:vAlign w:val="center"/>
          </w:tcPr>
          <w:p w14:paraId="0126CDA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5EB8A04D" w14:textId="77777777" w:rsidTr="0051742A">
        <w:trPr>
          <w:trHeight w:val="499"/>
        </w:trPr>
        <w:tc>
          <w:tcPr>
            <w:tcW w:w="590" w:type="dxa"/>
            <w:vMerge/>
            <w:vAlign w:val="center"/>
          </w:tcPr>
          <w:p w14:paraId="30AEF97C" w14:textId="77777777" w:rsidR="00CB5EA2" w:rsidRDefault="00CB5EA2" w:rsidP="0051742A">
            <w:pPr>
              <w:widowControl/>
              <w:jc w:val="center"/>
              <w:rPr>
                <w:rFonts w:ascii="宋体" w:hAnsi="宋体" w:cs="宋体" w:hint="eastAsia"/>
                <w:color w:val="000000"/>
                <w:kern w:val="0"/>
                <w:szCs w:val="21"/>
              </w:rPr>
            </w:pPr>
          </w:p>
        </w:tc>
        <w:tc>
          <w:tcPr>
            <w:tcW w:w="493" w:type="dxa"/>
            <w:vMerge w:val="restart"/>
            <w:vAlign w:val="center"/>
          </w:tcPr>
          <w:p w14:paraId="43A5E6C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老大楼</w:t>
            </w:r>
          </w:p>
        </w:tc>
        <w:tc>
          <w:tcPr>
            <w:tcW w:w="1219" w:type="dxa"/>
            <w:gridSpan w:val="2"/>
            <w:vMerge w:val="restart"/>
            <w:shd w:val="clear" w:color="000000" w:fill="FFFFFF"/>
            <w:vAlign w:val="center"/>
          </w:tcPr>
          <w:p w14:paraId="4E94681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B1</w:t>
            </w:r>
          </w:p>
        </w:tc>
        <w:tc>
          <w:tcPr>
            <w:tcW w:w="1949" w:type="dxa"/>
            <w:shd w:val="clear" w:color="000000" w:fill="FFFFFF"/>
            <w:vAlign w:val="center"/>
          </w:tcPr>
          <w:p w14:paraId="2E6A32D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体检区域内所有保洁工作</w:t>
            </w:r>
          </w:p>
        </w:tc>
        <w:tc>
          <w:tcPr>
            <w:tcW w:w="699" w:type="dxa"/>
            <w:shd w:val="clear" w:color="000000" w:fill="FFFFFF"/>
            <w:vAlign w:val="center"/>
          </w:tcPr>
          <w:p w14:paraId="3B2D3EF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51D47F6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6028D38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1946FF7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Merge w:val="restart"/>
            <w:noWrap/>
            <w:vAlign w:val="center"/>
          </w:tcPr>
          <w:p w14:paraId="53C2440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88EF1E3" w14:textId="77777777" w:rsidTr="0051742A">
        <w:trPr>
          <w:trHeight w:val="499"/>
        </w:trPr>
        <w:tc>
          <w:tcPr>
            <w:tcW w:w="590" w:type="dxa"/>
            <w:vMerge/>
            <w:vAlign w:val="center"/>
          </w:tcPr>
          <w:p w14:paraId="6BEA890E"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F98CB2F"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43B78F88"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740A3CD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体检区域内所有工勤工作</w:t>
            </w:r>
          </w:p>
        </w:tc>
        <w:tc>
          <w:tcPr>
            <w:tcW w:w="699" w:type="dxa"/>
            <w:shd w:val="clear" w:color="000000" w:fill="FFFFFF"/>
            <w:vAlign w:val="center"/>
          </w:tcPr>
          <w:p w14:paraId="47CD7F5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319B081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4</w:t>
            </w:r>
          </w:p>
        </w:tc>
        <w:tc>
          <w:tcPr>
            <w:tcW w:w="2281" w:type="dxa"/>
            <w:vMerge/>
            <w:vAlign w:val="center"/>
          </w:tcPr>
          <w:p w14:paraId="2392523E"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3F69DFFA"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5BC25049" w14:textId="77777777" w:rsidR="00CB5EA2" w:rsidRDefault="00CB5EA2" w:rsidP="0051742A">
            <w:pPr>
              <w:widowControl/>
              <w:jc w:val="center"/>
              <w:rPr>
                <w:rFonts w:ascii="宋体" w:hAnsi="宋体" w:cs="宋体" w:hint="eastAsia"/>
                <w:color w:val="000000"/>
                <w:kern w:val="0"/>
                <w:szCs w:val="21"/>
              </w:rPr>
            </w:pPr>
          </w:p>
        </w:tc>
      </w:tr>
      <w:tr w:rsidR="00CB5EA2" w14:paraId="381B5A80" w14:textId="77777777" w:rsidTr="0051742A">
        <w:trPr>
          <w:trHeight w:val="499"/>
        </w:trPr>
        <w:tc>
          <w:tcPr>
            <w:tcW w:w="590" w:type="dxa"/>
            <w:vMerge/>
            <w:vAlign w:val="center"/>
          </w:tcPr>
          <w:p w14:paraId="2EE2647D"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3E35CCC7"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30FDBF1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B1</w:t>
            </w:r>
          </w:p>
        </w:tc>
        <w:tc>
          <w:tcPr>
            <w:tcW w:w="1949" w:type="dxa"/>
            <w:shd w:val="clear" w:color="000000" w:fill="FFFFFF"/>
            <w:vAlign w:val="center"/>
          </w:tcPr>
          <w:p w14:paraId="1197C1A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放化疗区域内所有保洁工作</w:t>
            </w:r>
          </w:p>
        </w:tc>
        <w:tc>
          <w:tcPr>
            <w:tcW w:w="699" w:type="dxa"/>
            <w:shd w:val="clear" w:color="000000" w:fill="FFFFFF"/>
            <w:vAlign w:val="center"/>
          </w:tcPr>
          <w:p w14:paraId="05EDBCC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0C70CBB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5E4494C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080D94C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0C1260E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73389A1" w14:textId="77777777" w:rsidTr="0051742A">
        <w:trPr>
          <w:trHeight w:val="499"/>
        </w:trPr>
        <w:tc>
          <w:tcPr>
            <w:tcW w:w="590" w:type="dxa"/>
            <w:vMerge/>
            <w:vAlign w:val="center"/>
          </w:tcPr>
          <w:p w14:paraId="0C6BB446"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AEF97C1"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749D9509"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5C6B76E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放化疗区域内所有工勤工作</w:t>
            </w:r>
          </w:p>
        </w:tc>
        <w:tc>
          <w:tcPr>
            <w:tcW w:w="699" w:type="dxa"/>
            <w:shd w:val="clear" w:color="000000" w:fill="FFFFFF"/>
            <w:vAlign w:val="center"/>
          </w:tcPr>
          <w:p w14:paraId="21BC4BE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4FB90FF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09A78820"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7B1DE8F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Merge/>
            <w:vAlign w:val="center"/>
          </w:tcPr>
          <w:p w14:paraId="457F7EE2" w14:textId="77777777" w:rsidR="00CB5EA2" w:rsidRDefault="00CB5EA2" w:rsidP="0051742A">
            <w:pPr>
              <w:widowControl/>
              <w:jc w:val="center"/>
              <w:rPr>
                <w:rFonts w:ascii="宋体" w:hAnsi="宋体" w:cs="宋体" w:hint="eastAsia"/>
                <w:color w:val="000000"/>
                <w:kern w:val="0"/>
                <w:szCs w:val="21"/>
              </w:rPr>
            </w:pPr>
          </w:p>
        </w:tc>
      </w:tr>
      <w:tr w:rsidR="00CB5EA2" w14:paraId="390BA5CE" w14:textId="77777777" w:rsidTr="0051742A">
        <w:trPr>
          <w:trHeight w:val="499"/>
        </w:trPr>
        <w:tc>
          <w:tcPr>
            <w:tcW w:w="590" w:type="dxa"/>
            <w:vMerge/>
            <w:vAlign w:val="center"/>
          </w:tcPr>
          <w:p w14:paraId="1F33C40D"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FF4E30B"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10B6D8F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B1</w:t>
            </w:r>
          </w:p>
        </w:tc>
        <w:tc>
          <w:tcPr>
            <w:tcW w:w="1949" w:type="dxa"/>
            <w:shd w:val="clear" w:color="000000" w:fill="FFFFFF"/>
            <w:vAlign w:val="center"/>
          </w:tcPr>
          <w:p w14:paraId="51AD550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药库及公共通道所有保洁工作</w:t>
            </w:r>
          </w:p>
        </w:tc>
        <w:tc>
          <w:tcPr>
            <w:tcW w:w="699" w:type="dxa"/>
            <w:shd w:val="clear" w:color="000000" w:fill="FFFFFF"/>
            <w:vAlign w:val="center"/>
          </w:tcPr>
          <w:p w14:paraId="01A34E8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71083CE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6414412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781564F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Align w:val="center"/>
          </w:tcPr>
          <w:p w14:paraId="67D0319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1AEE5890" w14:textId="77777777" w:rsidTr="0051742A">
        <w:trPr>
          <w:trHeight w:val="499"/>
        </w:trPr>
        <w:tc>
          <w:tcPr>
            <w:tcW w:w="590" w:type="dxa"/>
            <w:vMerge/>
            <w:vAlign w:val="center"/>
          </w:tcPr>
          <w:p w14:paraId="0EE4A6E8"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4E3C84D"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618830C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1F</w:t>
            </w:r>
          </w:p>
        </w:tc>
        <w:tc>
          <w:tcPr>
            <w:tcW w:w="1949" w:type="dxa"/>
            <w:shd w:val="clear" w:color="000000" w:fill="FFFFFF"/>
            <w:vAlign w:val="center"/>
          </w:tcPr>
          <w:p w14:paraId="40C31C7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VIP体检</w:t>
            </w:r>
          </w:p>
        </w:tc>
        <w:tc>
          <w:tcPr>
            <w:tcW w:w="699" w:type="dxa"/>
            <w:shd w:val="clear" w:color="000000" w:fill="FFFFFF"/>
            <w:vAlign w:val="center"/>
          </w:tcPr>
          <w:p w14:paraId="18284F4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5D766AA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22E5646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554A7D7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Align w:val="center"/>
          </w:tcPr>
          <w:p w14:paraId="25BB3BB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330811DE" w14:textId="77777777" w:rsidTr="0051742A">
        <w:trPr>
          <w:trHeight w:val="499"/>
        </w:trPr>
        <w:tc>
          <w:tcPr>
            <w:tcW w:w="590" w:type="dxa"/>
            <w:vMerge/>
            <w:vAlign w:val="center"/>
          </w:tcPr>
          <w:p w14:paraId="44C83C91"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0C85F9D"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3208FB2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1F急诊、重症监护、放疗病房、抢救室、公区</w:t>
            </w:r>
          </w:p>
        </w:tc>
        <w:tc>
          <w:tcPr>
            <w:tcW w:w="1949" w:type="dxa"/>
            <w:vMerge w:val="restart"/>
            <w:shd w:val="clear" w:color="000000" w:fill="FFFFFF"/>
            <w:vAlign w:val="center"/>
          </w:tcPr>
          <w:p w14:paraId="1D98D1D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区域内所有保洁、工勤、患者转运等工作</w:t>
            </w:r>
          </w:p>
        </w:tc>
        <w:tc>
          <w:tcPr>
            <w:tcW w:w="699" w:type="dxa"/>
            <w:shd w:val="clear" w:color="000000" w:fill="FFFFFF"/>
            <w:vAlign w:val="center"/>
          </w:tcPr>
          <w:p w14:paraId="0AB67BC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15B61E0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06AB1C5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6D6AB34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Align w:val="center"/>
          </w:tcPr>
          <w:p w14:paraId="316CB92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7912D02B" w14:textId="77777777" w:rsidTr="0051742A">
        <w:trPr>
          <w:trHeight w:val="499"/>
        </w:trPr>
        <w:tc>
          <w:tcPr>
            <w:tcW w:w="590" w:type="dxa"/>
            <w:vMerge/>
            <w:vAlign w:val="center"/>
          </w:tcPr>
          <w:p w14:paraId="57A23F6C"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66800E8"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5EF7829F" w14:textId="77777777" w:rsidR="00CB5EA2" w:rsidRDefault="00CB5EA2" w:rsidP="0051742A">
            <w:pPr>
              <w:widowControl/>
              <w:jc w:val="center"/>
              <w:rPr>
                <w:rFonts w:ascii="宋体" w:hAnsi="宋体" w:cs="宋体" w:hint="eastAsia"/>
                <w:color w:val="000000"/>
                <w:kern w:val="0"/>
                <w:szCs w:val="21"/>
              </w:rPr>
            </w:pPr>
          </w:p>
        </w:tc>
        <w:tc>
          <w:tcPr>
            <w:tcW w:w="1949" w:type="dxa"/>
            <w:vMerge/>
            <w:vAlign w:val="center"/>
          </w:tcPr>
          <w:p w14:paraId="585AEC65" w14:textId="77777777" w:rsidR="00CB5EA2" w:rsidRDefault="00CB5EA2" w:rsidP="0051742A">
            <w:pPr>
              <w:widowControl/>
              <w:jc w:val="center"/>
              <w:rPr>
                <w:rFonts w:ascii="宋体" w:hAnsi="宋体" w:cs="宋体" w:hint="eastAsia"/>
                <w:color w:val="000000"/>
                <w:kern w:val="0"/>
                <w:szCs w:val="21"/>
              </w:rPr>
            </w:pPr>
          </w:p>
        </w:tc>
        <w:tc>
          <w:tcPr>
            <w:tcW w:w="699" w:type="dxa"/>
            <w:shd w:val="clear" w:color="000000" w:fill="FFFFFF"/>
            <w:vAlign w:val="center"/>
          </w:tcPr>
          <w:p w14:paraId="332BC85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31B18FC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03E61E9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24小时工作制</w:t>
            </w:r>
          </w:p>
        </w:tc>
        <w:tc>
          <w:tcPr>
            <w:tcW w:w="1114" w:type="dxa"/>
            <w:vMerge w:val="restart"/>
            <w:noWrap/>
            <w:vAlign w:val="center"/>
          </w:tcPr>
          <w:p w14:paraId="2E30310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vAlign w:val="center"/>
          </w:tcPr>
          <w:p w14:paraId="09D6309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5651402E" w14:textId="77777777" w:rsidTr="0051742A">
        <w:trPr>
          <w:trHeight w:val="499"/>
        </w:trPr>
        <w:tc>
          <w:tcPr>
            <w:tcW w:w="590" w:type="dxa"/>
            <w:vMerge/>
            <w:vAlign w:val="center"/>
          </w:tcPr>
          <w:p w14:paraId="61C8EE1E"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463CF56"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3415F94C" w14:textId="77777777" w:rsidR="00CB5EA2" w:rsidRDefault="00CB5EA2" w:rsidP="0051742A">
            <w:pPr>
              <w:widowControl/>
              <w:jc w:val="center"/>
              <w:rPr>
                <w:rFonts w:ascii="宋体" w:hAnsi="宋体" w:cs="宋体" w:hint="eastAsia"/>
                <w:color w:val="000000"/>
                <w:kern w:val="0"/>
                <w:szCs w:val="21"/>
              </w:rPr>
            </w:pPr>
          </w:p>
        </w:tc>
        <w:tc>
          <w:tcPr>
            <w:tcW w:w="1949" w:type="dxa"/>
            <w:vMerge/>
            <w:vAlign w:val="center"/>
          </w:tcPr>
          <w:p w14:paraId="4A09B78B" w14:textId="77777777" w:rsidR="00CB5EA2" w:rsidRDefault="00CB5EA2" w:rsidP="0051742A">
            <w:pPr>
              <w:widowControl/>
              <w:jc w:val="center"/>
              <w:rPr>
                <w:rFonts w:ascii="宋体" w:hAnsi="宋体" w:cs="宋体" w:hint="eastAsia"/>
                <w:color w:val="000000"/>
                <w:kern w:val="0"/>
                <w:szCs w:val="21"/>
              </w:rPr>
            </w:pPr>
          </w:p>
        </w:tc>
        <w:tc>
          <w:tcPr>
            <w:tcW w:w="699" w:type="dxa"/>
            <w:shd w:val="clear" w:color="000000" w:fill="FFFFFF"/>
            <w:vAlign w:val="center"/>
          </w:tcPr>
          <w:p w14:paraId="71D32EA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4DB1B0B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34D5DDB6"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0BA7588D"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2DFCCD00" w14:textId="77777777" w:rsidR="00CB5EA2" w:rsidRDefault="00CB5EA2" w:rsidP="0051742A">
            <w:pPr>
              <w:widowControl/>
              <w:jc w:val="center"/>
              <w:rPr>
                <w:rFonts w:ascii="宋体" w:hAnsi="宋体" w:cs="宋体" w:hint="eastAsia"/>
                <w:color w:val="000000"/>
                <w:kern w:val="0"/>
                <w:szCs w:val="21"/>
              </w:rPr>
            </w:pPr>
          </w:p>
        </w:tc>
      </w:tr>
      <w:tr w:rsidR="00CB5EA2" w14:paraId="3556C791" w14:textId="77777777" w:rsidTr="0051742A">
        <w:trPr>
          <w:trHeight w:val="499"/>
        </w:trPr>
        <w:tc>
          <w:tcPr>
            <w:tcW w:w="590" w:type="dxa"/>
            <w:vMerge/>
            <w:vAlign w:val="center"/>
          </w:tcPr>
          <w:p w14:paraId="061813FC"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4C353E8" w14:textId="77777777" w:rsidR="00CB5EA2" w:rsidRDefault="00CB5EA2" w:rsidP="0051742A">
            <w:pPr>
              <w:widowControl/>
              <w:jc w:val="center"/>
              <w:rPr>
                <w:rFonts w:ascii="宋体" w:hAnsi="宋体" w:cs="宋体" w:hint="eastAsia"/>
                <w:color w:val="000000"/>
                <w:kern w:val="0"/>
                <w:szCs w:val="21"/>
              </w:rPr>
            </w:pPr>
          </w:p>
        </w:tc>
        <w:tc>
          <w:tcPr>
            <w:tcW w:w="1109" w:type="dxa"/>
            <w:shd w:val="clear" w:color="000000" w:fill="FFFFFF"/>
            <w:vAlign w:val="center"/>
          </w:tcPr>
          <w:p w14:paraId="3476CF5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感染科（发热、肠道、肝病门诊、病区）</w:t>
            </w:r>
          </w:p>
        </w:tc>
        <w:tc>
          <w:tcPr>
            <w:tcW w:w="2059" w:type="dxa"/>
            <w:gridSpan w:val="2"/>
            <w:shd w:val="clear" w:color="000000" w:fill="FFFFFF"/>
            <w:vAlign w:val="center"/>
          </w:tcPr>
          <w:p w14:paraId="4CFBF65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区域内所有保洁及标本运送、带检、感控消杀等工作（有夜班，感染性风险岗位）</w:t>
            </w:r>
          </w:p>
        </w:tc>
        <w:tc>
          <w:tcPr>
            <w:tcW w:w="699" w:type="dxa"/>
            <w:shd w:val="clear" w:color="000000" w:fill="FFFFFF"/>
            <w:vAlign w:val="center"/>
          </w:tcPr>
          <w:p w14:paraId="7926765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5396E8C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5F6D203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24小时工作制</w:t>
            </w:r>
          </w:p>
        </w:tc>
        <w:tc>
          <w:tcPr>
            <w:tcW w:w="1114" w:type="dxa"/>
            <w:vMerge w:val="restart"/>
            <w:noWrap/>
            <w:vAlign w:val="center"/>
          </w:tcPr>
          <w:p w14:paraId="7878C1F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noWrap/>
            <w:vAlign w:val="center"/>
          </w:tcPr>
          <w:p w14:paraId="4BB68D4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26FD32D7" w14:textId="77777777" w:rsidTr="0051742A">
        <w:trPr>
          <w:trHeight w:val="499"/>
        </w:trPr>
        <w:tc>
          <w:tcPr>
            <w:tcW w:w="590" w:type="dxa"/>
            <w:vMerge/>
            <w:vAlign w:val="center"/>
          </w:tcPr>
          <w:p w14:paraId="5D32D94B"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2C7075D" w14:textId="77777777" w:rsidR="00CB5EA2" w:rsidRDefault="00CB5EA2" w:rsidP="0051742A">
            <w:pPr>
              <w:widowControl/>
              <w:jc w:val="center"/>
              <w:rPr>
                <w:rFonts w:ascii="宋体" w:hAnsi="宋体" w:cs="宋体" w:hint="eastAsia"/>
                <w:color w:val="000000"/>
                <w:kern w:val="0"/>
                <w:szCs w:val="21"/>
              </w:rPr>
            </w:pPr>
          </w:p>
        </w:tc>
        <w:tc>
          <w:tcPr>
            <w:tcW w:w="1219" w:type="dxa"/>
            <w:gridSpan w:val="2"/>
            <w:vAlign w:val="center"/>
          </w:tcPr>
          <w:p w14:paraId="28722A97"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3ED8B85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区域内所有工勤及协助科室库房整理、被服管理、标本运送、带检、感控消杀等工作（感染性风险岗位）</w:t>
            </w:r>
          </w:p>
        </w:tc>
        <w:tc>
          <w:tcPr>
            <w:tcW w:w="699" w:type="dxa"/>
            <w:shd w:val="clear" w:color="000000" w:fill="FFFFFF"/>
            <w:vAlign w:val="center"/>
          </w:tcPr>
          <w:p w14:paraId="1B2528D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7B9C994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41B0CBC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w:t>
            </w:r>
          </w:p>
        </w:tc>
        <w:tc>
          <w:tcPr>
            <w:tcW w:w="1114" w:type="dxa"/>
            <w:vMerge/>
            <w:vAlign w:val="center"/>
          </w:tcPr>
          <w:p w14:paraId="36855CF1" w14:textId="77777777" w:rsidR="00CB5EA2" w:rsidRDefault="00CB5EA2" w:rsidP="0051742A">
            <w:pPr>
              <w:widowControl/>
              <w:jc w:val="center"/>
              <w:rPr>
                <w:rFonts w:ascii="宋体" w:hAnsi="宋体" w:cs="宋体" w:hint="eastAsia"/>
                <w:color w:val="000000"/>
                <w:kern w:val="0"/>
                <w:szCs w:val="21"/>
              </w:rPr>
            </w:pPr>
          </w:p>
        </w:tc>
        <w:tc>
          <w:tcPr>
            <w:tcW w:w="965" w:type="dxa"/>
            <w:noWrap/>
            <w:vAlign w:val="center"/>
          </w:tcPr>
          <w:p w14:paraId="354B5B6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5CE84EBE" w14:textId="77777777" w:rsidTr="0051742A">
        <w:trPr>
          <w:trHeight w:val="499"/>
        </w:trPr>
        <w:tc>
          <w:tcPr>
            <w:tcW w:w="590" w:type="dxa"/>
            <w:vMerge/>
            <w:vAlign w:val="center"/>
          </w:tcPr>
          <w:p w14:paraId="5A942816"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0D2C6DD" w14:textId="77777777" w:rsidR="00CB5EA2" w:rsidRDefault="00CB5EA2" w:rsidP="0051742A">
            <w:pPr>
              <w:widowControl/>
              <w:jc w:val="center"/>
              <w:rPr>
                <w:rFonts w:ascii="宋体" w:hAnsi="宋体" w:cs="宋体" w:hint="eastAsia"/>
                <w:color w:val="000000"/>
                <w:kern w:val="0"/>
                <w:szCs w:val="21"/>
              </w:rPr>
            </w:pPr>
          </w:p>
        </w:tc>
        <w:tc>
          <w:tcPr>
            <w:tcW w:w="1109" w:type="dxa"/>
            <w:shd w:val="clear" w:color="000000" w:fill="FFFFFF"/>
            <w:vAlign w:val="center"/>
          </w:tcPr>
          <w:p w14:paraId="3123AAD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门诊大厅及检验科等区域</w:t>
            </w:r>
          </w:p>
        </w:tc>
        <w:tc>
          <w:tcPr>
            <w:tcW w:w="2059" w:type="dxa"/>
            <w:gridSpan w:val="2"/>
            <w:shd w:val="clear" w:color="000000" w:fill="FFFFFF"/>
            <w:vAlign w:val="center"/>
          </w:tcPr>
          <w:p w14:paraId="405E719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0238B7F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54F725F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2281" w:type="dxa"/>
            <w:vMerge w:val="restart"/>
            <w:noWrap/>
            <w:vAlign w:val="center"/>
          </w:tcPr>
          <w:p w14:paraId="2877A83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117DBED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200E3A8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FA8BACC" w14:textId="77777777" w:rsidTr="0051742A">
        <w:trPr>
          <w:trHeight w:val="499"/>
        </w:trPr>
        <w:tc>
          <w:tcPr>
            <w:tcW w:w="590" w:type="dxa"/>
            <w:vMerge/>
            <w:vAlign w:val="center"/>
          </w:tcPr>
          <w:p w14:paraId="5721B8F9"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43C1FC27" w14:textId="77777777" w:rsidR="00CB5EA2" w:rsidRDefault="00CB5EA2" w:rsidP="0051742A">
            <w:pPr>
              <w:widowControl/>
              <w:jc w:val="center"/>
              <w:rPr>
                <w:rFonts w:ascii="宋体" w:hAnsi="宋体" w:cs="宋体" w:hint="eastAsia"/>
                <w:color w:val="000000"/>
                <w:kern w:val="0"/>
                <w:szCs w:val="21"/>
              </w:rPr>
            </w:pPr>
          </w:p>
        </w:tc>
        <w:tc>
          <w:tcPr>
            <w:tcW w:w="1219" w:type="dxa"/>
            <w:gridSpan w:val="2"/>
            <w:vAlign w:val="center"/>
          </w:tcPr>
          <w:p w14:paraId="03F339E4"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25008B8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20F4F67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709FC67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3C8E7709"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40797501"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0E8A6DF3" w14:textId="77777777" w:rsidR="00CB5EA2" w:rsidRDefault="00CB5EA2" w:rsidP="0051742A">
            <w:pPr>
              <w:widowControl/>
              <w:jc w:val="center"/>
              <w:rPr>
                <w:rFonts w:ascii="宋体" w:hAnsi="宋体" w:cs="宋体" w:hint="eastAsia"/>
                <w:color w:val="000000"/>
                <w:kern w:val="0"/>
                <w:szCs w:val="21"/>
              </w:rPr>
            </w:pPr>
          </w:p>
        </w:tc>
      </w:tr>
      <w:tr w:rsidR="00CB5EA2" w14:paraId="02E5B9A4" w14:textId="77777777" w:rsidTr="0051742A">
        <w:trPr>
          <w:trHeight w:val="499"/>
        </w:trPr>
        <w:tc>
          <w:tcPr>
            <w:tcW w:w="590" w:type="dxa"/>
            <w:vMerge/>
            <w:vAlign w:val="center"/>
          </w:tcPr>
          <w:p w14:paraId="371314CD"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211DD81"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326B805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1F影像科</w:t>
            </w:r>
          </w:p>
        </w:tc>
        <w:tc>
          <w:tcPr>
            <w:tcW w:w="1949" w:type="dxa"/>
            <w:shd w:val="clear" w:color="000000" w:fill="FFFFFF"/>
            <w:noWrap/>
            <w:vAlign w:val="center"/>
          </w:tcPr>
          <w:p w14:paraId="6126975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2088BE5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38FC0D3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3893D47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1A4BB3A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6536D06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C7AB3B5" w14:textId="77777777" w:rsidTr="0051742A">
        <w:trPr>
          <w:trHeight w:val="499"/>
        </w:trPr>
        <w:tc>
          <w:tcPr>
            <w:tcW w:w="590" w:type="dxa"/>
            <w:vMerge/>
            <w:vAlign w:val="center"/>
          </w:tcPr>
          <w:p w14:paraId="420F8139"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7DD4DD6"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2FFFEB53"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noWrap/>
            <w:vAlign w:val="center"/>
          </w:tcPr>
          <w:p w14:paraId="07F3AE2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2A6D410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3C644CC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6EE1968D"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5F598486"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083DF8B4" w14:textId="77777777" w:rsidR="00CB5EA2" w:rsidRDefault="00CB5EA2" w:rsidP="0051742A">
            <w:pPr>
              <w:widowControl/>
              <w:jc w:val="center"/>
              <w:rPr>
                <w:rFonts w:ascii="宋体" w:hAnsi="宋体" w:cs="宋体" w:hint="eastAsia"/>
                <w:color w:val="000000"/>
                <w:kern w:val="0"/>
                <w:szCs w:val="21"/>
              </w:rPr>
            </w:pPr>
          </w:p>
        </w:tc>
      </w:tr>
      <w:tr w:rsidR="00CB5EA2" w14:paraId="47D11530" w14:textId="77777777" w:rsidTr="0051742A">
        <w:trPr>
          <w:trHeight w:val="499"/>
        </w:trPr>
        <w:tc>
          <w:tcPr>
            <w:tcW w:w="590" w:type="dxa"/>
            <w:vMerge/>
            <w:vAlign w:val="center"/>
          </w:tcPr>
          <w:p w14:paraId="1A4D07F0"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8364C38"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7616C58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1楼儿科</w:t>
            </w:r>
          </w:p>
        </w:tc>
        <w:tc>
          <w:tcPr>
            <w:tcW w:w="1949" w:type="dxa"/>
            <w:shd w:val="clear" w:color="000000" w:fill="FFFFFF"/>
            <w:noWrap/>
            <w:vAlign w:val="center"/>
          </w:tcPr>
          <w:p w14:paraId="62A3B27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3D01651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79907E4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3749FA0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2C08F4D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6EA4EAD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18F2B60F" w14:textId="77777777" w:rsidTr="0051742A">
        <w:trPr>
          <w:trHeight w:val="499"/>
        </w:trPr>
        <w:tc>
          <w:tcPr>
            <w:tcW w:w="590" w:type="dxa"/>
            <w:vMerge/>
            <w:vAlign w:val="center"/>
          </w:tcPr>
          <w:p w14:paraId="3B26B45F"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6E2637F"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460FE7D0"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noWrap/>
            <w:vAlign w:val="center"/>
          </w:tcPr>
          <w:p w14:paraId="6B3CE6E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1A72618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3113D0B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603A7BBB"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3EA995D1"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0AE54773" w14:textId="77777777" w:rsidR="00CB5EA2" w:rsidRDefault="00CB5EA2" w:rsidP="0051742A">
            <w:pPr>
              <w:widowControl/>
              <w:jc w:val="center"/>
              <w:rPr>
                <w:rFonts w:ascii="宋体" w:hAnsi="宋体" w:cs="宋体" w:hint="eastAsia"/>
                <w:color w:val="000000"/>
                <w:kern w:val="0"/>
                <w:szCs w:val="21"/>
              </w:rPr>
            </w:pPr>
          </w:p>
        </w:tc>
      </w:tr>
      <w:tr w:rsidR="00CB5EA2" w14:paraId="6AEF841D" w14:textId="77777777" w:rsidTr="0051742A">
        <w:trPr>
          <w:trHeight w:val="499"/>
        </w:trPr>
        <w:tc>
          <w:tcPr>
            <w:tcW w:w="590" w:type="dxa"/>
            <w:vMerge/>
            <w:vAlign w:val="center"/>
          </w:tcPr>
          <w:p w14:paraId="323F2887"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3C029D08"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4B4F1B8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2F东区</w:t>
            </w:r>
          </w:p>
        </w:tc>
        <w:tc>
          <w:tcPr>
            <w:tcW w:w="1949" w:type="dxa"/>
            <w:shd w:val="clear" w:color="000000" w:fill="FFFFFF"/>
            <w:noWrap/>
            <w:vAlign w:val="center"/>
          </w:tcPr>
          <w:p w14:paraId="34DF681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79A97C6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7616FFF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6B65B01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37225A9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3BF96DA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2754E069" w14:textId="77777777" w:rsidTr="0051742A">
        <w:trPr>
          <w:trHeight w:val="499"/>
        </w:trPr>
        <w:tc>
          <w:tcPr>
            <w:tcW w:w="590" w:type="dxa"/>
            <w:vMerge/>
            <w:vAlign w:val="center"/>
          </w:tcPr>
          <w:p w14:paraId="01AC4972"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498A4619"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58B002F3"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736E1B4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noWrap/>
            <w:vAlign w:val="center"/>
          </w:tcPr>
          <w:p w14:paraId="6218C44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6B2E1FF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638D60EE"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41CC83C5"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5DE7F953" w14:textId="77777777" w:rsidR="00CB5EA2" w:rsidRDefault="00CB5EA2" w:rsidP="0051742A">
            <w:pPr>
              <w:widowControl/>
              <w:jc w:val="center"/>
              <w:rPr>
                <w:rFonts w:ascii="宋体" w:hAnsi="宋体" w:cs="宋体" w:hint="eastAsia"/>
                <w:color w:val="000000"/>
                <w:kern w:val="0"/>
                <w:szCs w:val="21"/>
              </w:rPr>
            </w:pPr>
          </w:p>
        </w:tc>
      </w:tr>
      <w:tr w:rsidR="00CB5EA2" w14:paraId="6D4BE291" w14:textId="77777777" w:rsidTr="0051742A">
        <w:trPr>
          <w:trHeight w:val="499"/>
        </w:trPr>
        <w:tc>
          <w:tcPr>
            <w:tcW w:w="590" w:type="dxa"/>
            <w:vMerge/>
            <w:vAlign w:val="center"/>
          </w:tcPr>
          <w:p w14:paraId="7E31EE43"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C8E838A"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6259211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2F中区</w:t>
            </w:r>
          </w:p>
        </w:tc>
        <w:tc>
          <w:tcPr>
            <w:tcW w:w="1949" w:type="dxa"/>
            <w:shd w:val="clear" w:color="000000" w:fill="FFFFFF"/>
            <w:vAlign w:val="center"/>
          </w:tcPr>
          <w:p w14:paraId="1056848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6226485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71B1242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33C4555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0E09CEF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295642C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3B7442C1" w14:textId="77777777" w:rsidTr="0051742A">
        <w:trPr>
          <w:trHeight w:val="499"/>
        </w:trPr>
        <w:tc>
          <w:tcPr>
            <w:tcW w:w="590" w:type="dxa"/>
            <w:vMerge/>
            <w:vAlign w:val="center"/>
          </w:tcPr>
          <w:p w14:paraId="133FC991"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12480F1"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4073590B"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242BDD6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41D898A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2D65CE6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35AD4AE5"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541F1379"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473AF275" w14:textId="77777777" w:rsidR="00CB5EA2" w:rsidRDefault="00CB5EA2" w:rsidP="0051742A">
            <w:pPr>
              <w:widowControl/>
              <w:jc w:val="center"/>
              <w:rPr>
                <w:rFonts w:ascii="宋体" w:hAnsi="宋体" w:cs="宋体" w:hint="eastAsia"/>
                <w:color w:val="000000"/>
                <w:kern w:val="0"/>
                <w:szCs w:val="21"/>
              </w:rPr>
            </w:pPr>
          </w:p>
        </w:tc>
      </w:tr>
      <w:tr w:rsidR="00CB5EA2" w14:paraId="0C860F3A" w14:textId="77777777" w:rsidTr="0051742A">
        <w:trPr>
          <w:trHeight w:val="499"/>
        </w:trPr>
        <w:tc>
          <w:tcPr>
            <w:tcW w:w="590" w:type="dxa"/>
            <w:vMerge/>
            <w:vAlign w:val="center"/>
          </w:tcPr>
          <w:p w14:paraId="7631AE31"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AF483F6"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41775F7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2F西区</w:t>
            </w:r>
          </w:p>
        </w:tc>
        <w:tc>
          <w:tcPr>
            <w:tcW w:w="1949" w:type="dxa"/>
            <w:shd w:val="clear" w:color="000000" w:fill="FFFFFF"/>
            <w:noWrap/>
            <w:vAlign w:val="center"/>
          </w:tcPr>
          <w:p w14:paraId="1B953B4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区域内所有保洁及标本收运、环境整理、物资清点等工作</w:t>
            </w:r>
          </w:p>
        </w:tc>
        <w:tc>
          <w:tcPr>
            <w:tcW w:w="699" w:type="dxa"/>
            <w:shd w:val="clear" w:color="000000" w:fill="FFFFFF"/>
            <w:noWrap/>
            <w:vAlign w:val="center"/>
          </w:tcPr>
          <w:p w14:paraId="470F183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2920A32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64204A0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45C53BE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3A98A1D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586F8B58" w14:textId="77777777" w:rsidTr="0051742A">
        <w:trPr>
          <w:trHeight w:val="499"/>
        </w:trPr>
        <w:tc>
          <w:tcPr>
            <w:tcW w:w="590" w:type="dxa"/>
            <w:vMerge/>
            <w:vAlign w:val="center"/>
          </w:tcPr>
          <w:p w14:paraId="0E02CE2F"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CAC97B3"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24447177"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70C1A7F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区域内所有工勤及标本收运、环境消杀、库房整理等工作</w:t>
            </w:r>
          </w:p>
        </w:tc>
        <w:tc>
          <w:tcPr>
            <w:tcW w:w="699" w:type="dxa"/>
            <w:shd w:val="clear" w:color="000000" w:fill="FFFFFF"/>
            <w:noWrap/>
            <w:vAlign w:val="center"/>
          </w:tcPr>
          <w:p w14:paraId="505672D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1F81A67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4BDBC15A"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48957449"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289ADF26" w14:textId="77777777" w:rsidR="00CB5EA2" w:rsidRDefault="00CB5EA2" w:rsidP="0051742A">
            <w:pPr>
              <w:widowControl/>
              <w:jc w:val="center"/>
              <w:rPr>
                <w:rFonts w:ascii="宋体" w:hAnsi="宋体" w:cs="宋体" w:hint="eastAsia"/>
                <w:color w:val="000000"/>
                <w:kern w:val="0"/>
                <w:szCs w:val="21"/>
              </w:rPr>
            </w:pPr>
          </w:p>
        </w:tc>
      </w:tr>
      <w:tr w:rsidR="00CB5EA2" w14:paraId="37566226" w14:textId="77777777" w:rsidTr="0051742A">
        <w:trPr>
          <w:trHeight w:val="499"/>
        </w:trPr>
        <w:tc>
          <w:tcPr>
            <w:tcW w:w="590" w:type="dxa"/>
            <w:vMerge/>
            <w:vAlign w:val="center"/>
          </w:tcPr>
          <w:p w14:paraId="4A41A74E"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3BC2A3C"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74AD23E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3F东区</w:t>
            </w:r>
          </w:p>
        </w:tc>
        <w:tc>
          <w:tcPr>
            <w:tcW w:w="1949" w:type="dxa"/>
            <w:shd w:val="clear" w:color="000000" w:fill="FFFFFF"/>
            <w:noWrap/>
            <w:vAlign w:val="center"/>
          </w:tcPr>
          <w:p w14:paraId="3147222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区域内所有保洁、库房整理、被服管理等工作</w:t>
            </w:r>
          </w:p>
        </w:tc>
        <w:tc>
          <w:tcPr>
            <w:tcW w:w="699" w:type="dxa"/>
            <w:shd w:val="clear" w:color="000000" w:fill="FFFFFF"/>
            <w:vAlign w:val="center"/>
          </w:tcPr>
          <w:p w14:paraId="10F6AFF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62C8DF6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4F307D3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1240834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Merge w:val="restart"/>
            <w:noWrap/>
            <w:vAlign w:val="center"/>
          </w:tcPr>
          <w:p w14:paraId="4FF9A5B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需经科室培训考核合格</w:t>
            </w:r>
          </w:p>
        </w:tc>
      </w:tr>
      <w:tr w:rsidR="00CB5EA2" w14:paraId="33E4D292" w14:textId="77777777" w:rsidTr="0051742A">
        <w:trPr>
          <w:trHeight w:val="499"/>
        </w:trPr>
        <w:tc>
          <w:tcPr>
            <w:tcW w:w="590" w:type="dxa"/>
            <w:vMerge/>
            <w:vAlign w:val="center"/>
          </w:tcPr>
          <w:p w14:paraId="08002666"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8CDBB53"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57980F55"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noWrap/>
            <w:vAlign w:val="center"/>
          </w:tcPr>
          <w:p w14:paraId="7F9101D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区域内所有工勤（内镜器械清洗消毒、协助设备维护、整理物资）等工作</w:t>
            </w:r>
          </w:p>
        </w:tc>
        <w:tc>
          <w:tcPr>
            <w:tcW w:w="699" w:type="dxa"/>
            <w:shd w:val="clear" w:color="000000" w:fill="FFFFFF"/>
            <w:vAlign w:val="center"/>
          </w:tcPr>
          <w:p w14:paraId="7900D71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304897E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4</w:t>
            </w:r>
          </w:p>
        </w:tc>
        <w:tc>
          <w:tcPr>
            <w:tcW w:w="2281" w:type="dxa"/>
            <w:vMerge/>
            <w:vAlign w:val="center"/>
          </w:tcPr>
          <w:p w14:paraId="6BF826D9"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29F739EF"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0C765D45" w14:textId="77777777" w:rsidR="00CB5EA2" w:rsidRDefault="00CB5EA2" w:rsidP="0051742A">
            <w:pPr>
              <w:widowControl/>
              <w:jc w:val="center"/>
              <w:rPr>
                <w:rFonts w:ascii="宋体" w:hAnsi="宋体" w:cs="宋体" w:hint="eastAsia"/>
                <w:color w:val="000000"/>
                <w:kern w:val="0"/>
                <w:szCs w:val="21"/>
              </w:rPr>
            </w:pPr>
          </w:p>
        </w:tc>
      </w:tr>
      <w:tr w:rsidR="00CB5EA2" w14:paraId="600061F5" w14:textId="77777777" w:rsidTr="0051742A">
        <w:trPr>
          <w:trHeight w:val="499"/>
        </w:trPr>
        <w:tc>
          <w:tcPr>
            <w:tcW w:w="590" w:type="dxa"/>
            <w:vMerge/>
            <w:vAlign w:val="center"/>
          </w:tcPr>
          <w:p w14:paraId="6C6EEED9"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6CDE36E"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539AE2AE"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noWrap/>
            <w:vAlign w:val="center"/>
          </w:tcPr>
          <w:p w14:paraId="77F7007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区域内所有运送、整理物资兼环境卫生</w:t>
            </w:r>
          </w:p>
        </w:tc>
        <w:tc>
          <w:tcPr>
            <w:tcW w:w="699" w:type="dxa"/>
            <w:shd w:val="clear" w:color="000000" w:fill="FFFFFF"/>
            <w:vAlign w:val="center"/>
          </w:tcPr>
          <w:p w14:paraId="59D95AC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027C48D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7503B4C0"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2A3A16A0"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1182BFAF" w14:textId="77777777" w:rsidR="00CB5EA2" w:rsidRDefault="00CB5EA2" w:rsidP="0051742A">
            <w:pPr>
              <w:widowControl/>
              <w:jc w:val="center"/>
              <w:rPr>
                <w:rFonts w:ascii="宋体" w:hAnsi="宋体" w:cs="宋体" w:hint="eastAsia"/>
                <w:color w:val="000000"/>
                <w:kern w:val="0"/>
                <w:szCs w:val="21"/>
              </w:rPr>
            </w:pPr>
          </w:p>
        </w:tc>
      </w:tr>
      <w:tr w:rsidR="00CB5EA2" w14:paraId="7468A6A3" w14:textId="77777777" w:rsidTr="0051742A">
        <w:trPr>
          <w:trHeight w:val="499"/>
        </w:trPr>
        <w:tc>
          <w:tcPr>
            <w:tcW w:w="590" w:type="dxa"/>
            <w:vMerge/>
            <w:vAlign w:val="center"/>
          </w:tcPr>
          <w:p w14:paraId="09BAD57D"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F9CDBF3"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1FAED45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3F中区</w:t>
            </w:r>
          </w:p>
        </w:tc>
        <w:tc>
          <w:tcPr>
            <w:tcW w:w="1949" w:type="dxa"/>
            <w:shd w:val="clear" w:color="000000" w:fill="FFFFFF"/>
            <w:vAlign w:val="center"/>
          </w:tcPr>
          <w:p w14:paraId="1113F58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45BE13A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2805CE6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01CD321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38079E4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175008A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需经科室培训考核合格</w:t>
            </w:r>
          </w:p>
        </w:tc>
      </w:tr>
      <w:tr w:rsidR="00CB5EA2" w14:paraId="0A73111B" w14:textId="77777777" w:rsidTr="0051742A">
        <w:trPr>
          <w:trHeight w:val="499"/>
        </w:trPr>
        <w:tc>
          <w:tcPr>
            <w:tcW w:w="590" w:type="dxa"/>
            <w:vMerge/>
            <w:vAlign w:val="center"/>
          </w:tcPr>
          <w:p w14:paraId="6DCDAF5A"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6CCFE85"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014CDA4F"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7C5FBFB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区域内所有工勤（口腔器械清洗消毒）等工作</w:t>
            </w:r>
          </w:p>
        </w:tc>
        <w:tc>
          <w:tcPr>
            <w:tcW w:w="699" w:type="dxa"/>
            <w:shd w:val="clear" w:color="000000" w:fill="FFFFFF"/>
            <w:vAlign w:val="center"/>
          </w:tcPr>
          <w:p w14:paraId="0049F5F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306D01A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60E655F7"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7F7CC037"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6FE6F5DD" w14:textId="77777777" w:rsidR="00CB5EA2" w:rsidRDefault="00CB5EA2" w:rsidP="0051742A">
            <w:pPr>
              <w:widowControl/>
              <w:jc w:val="center"/>
              <w:rPr>
                <w:rFonts w:ascii="宋体" w:hAnsi="宋体" w:cs="宋体" w:hint="eastAsia"/>
                <w:color w:val="000000"/>
                <w:kern w:val="0"/>
                <w:szCs w:val="21"/>
              </w:rPr>
            </w:pPr>
          </w:p>
        </w:tc>
      </w:tr>
      <w:tr w:rsidR="00CB5EA2" w14:paraId="5410189E" w14:textId="77777777" w:rsidTr="0051742A">
        <w:trPr>
          <w:trHeight w:val="499"/>
        </w:trPr>
        <w:tc>
          <w:tcPr>
            <w:tcW w:w="590" w:type="dxa"/>
            <w:vMerge/>
            <w:vAlign w:val="center"/>
          </w:tcPr>
          <w:p w14:paraId="7B63E8FC"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42EE03E2"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4017C42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3F西区</w:t>
            </w:r>
          </w:p>
        </w:tc>
        <w:tc>
          <w:tcPr>
            <w:tcW w:w="1949" w:type="dxa"/>
            <w:shd w:val="clear" w:color="000000" w:fill="FFFFFF"/>
            <w:vAlign w:val="center"/>
          </w:tcPr>
          <w:p w14:paraId="6ACCD7D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4F8164D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3206712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3C30F33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3CEE4D7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1D1F47B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7E52CED4" w14:textId="77777777" w:rsidTr="0051742A">
        <w:trPr>
          <w:trHeight w:val="499"/>
        </w:trPr>
        <w:tc>
          <w:tcPr>
            <w:tcW w:w="590" w:type="dxa"/>
            <w:vMerge/>
            <w:vAlign w:val="center"/>
          </w:tcPr>
          <w:p w14:paraId="088D4203"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E2A340C"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241B8ABA"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4FA5B74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23759B2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71CDF80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05B08AEC"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60CE2EB6"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60E2F80C" w14:textId="77777777" w:rsidR="00CB5EA2" w:rsidRDefault="00CB5EA2" w:rsidP="0051742A">
            <w:pPr>
              <w:widowControl/>
              <w:jc w:val="center"/>
              <w:rPr>
                <w:rFonts w:ascii="宋体" w:hAnsi="宋体" w:cs="宋体" w:hint="eastAsia"/>
                <w:color w:val="000000"/>
                <w:kern w:val="0"/>
                <w:szCs w:val="21"/>
              </w:rPr>
            </w:pPr>
          </w:p>
        </w:tc>
      </w:tr>
      <w:tr w:rsidR="00CB5EA2" w14:paraId="67F40064" w14:textId="77777777" w:rsidTr="0051742A">
        <w:trPr>
          <w:trHeight w:val="499"/>
        </w:trPr>
        <w:tc>
          <w:tcPr>
            <w:tcW w:w="590" w:type="dxa"/>
            <w:vMerge/>
            <w:vAlign w:val="center"/>
          </w:tcPr>
          <w:p w14:paraId="49D59F7D"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3545DA5"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7699579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4F</w:t>
            </w:r>
          </w:p>
        </w:tc>
        <w:tc>
          <w:tcPr>
            <w:tcW w:w="1949" w:type="dxa"/>
            <w:shd w:val="clear" w:color="000000" w:fill="FFFFFF"/>
            <w:noWrap/>
            <w:vAlign w:val="center"/>
          </w:tcPr>
          <w:p w14:paraId="73C2DF4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noWrap/>
            <w:vAlign w:val="center"/>
          </w:tcPr>
          <w:p w14:paraId="15FB838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6CF18D7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09CCC34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0F6C6BB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noWrap/>
            <w:vAlign w:val="center"/>
          </w:tcPr>
          <w:p w14:paraId="4D6CF4B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71660A33" w14:textId="77777777" w:rsidTr="0051742A">
        <w:trPr>
          <w:trHeight w:val="499"/>
        </w:trPr>
        <w:tc>
          <w:tcPr>
            <w:tcW w:w="590" w:type="dxa"/>
            <w:vMerge/>
            <w:vAlign w:val="center"/>
          </w:tcPr>
          <w:p w14:paraId="16BFF138"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C95B29B"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75F1C62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5F</w:t>
            </w:r>
          </w:p>
        </w:tc>
        <w:tc>
          <w:tcPr>
            <w:tcW w:w="1949" w:type="dxa"/>
            <w:shd w:val="clear" w:color="000000" w:fill="FFFFFF"/>
            <w:noWrap/>
            <w:vAlign w:val="center"/>
          </w:tcPr>
          <w:p w14:paraId="574C1BA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1DCD291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62AE07E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4972441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3FAB2D6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24F8A1D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C0A23EA" w14:textId="77777777" w:rsidTr="0051742A">
        <w:trPr>
          <w:trHeight w:val="499"/>
        </w:trPr>
        <w:tc>
          <w:tcPr>
            <w:tcW w:w="590" w:type="dxa"/>
            <w:vMerge/>
            <w:vAlign w:val="center"/>
          </w:tcPr>
          <w:p w14:paraId="72A236D8"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41EE119"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3FAE53D3"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noWrap/>
            <w:vAlign w:val="center"/>
          </w:tcPr>
          <w:p w14:paraId="1DD2940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3285AA3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4CE0838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5C22DA09"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40137F1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470027F8" w14:textId="77777777" w:rsidR="00CB5EA2" w:rsidRDefault="00CB5EA2" w:rsidP="0051742A">
            <w:pPr>
              <w:widowControl/>
              <w:jc w:val="center"/>
              <w:rPr>
                <w:rFonts w:ascii="宋体" w:hAnsi="宋体" w:cs="宋体" w:hint="eastAsia"/>
                <w:color w:val="000000"/>
                <w:kern w:val="0"/>
                <w:szCs w:val="21"/>
              </w:rPr>
            </w:pPr>
          </w:p>
        </w:tc>
      </w:tr>
      <w:tr w:rsidR="00CB5EA2" w14:paraId="242631C3" w14:textId="77777777" w:rsidTr="0051742A">
        <w:trPr>
          <w:trHeight w:val="499"/>
        </w:trPr>
        <w:tc>
          <w:tcPr>
            <w:tcW w:w="590" w:type="dxa"/>
            <w:vMerge/>
            <w:vAlign w:val="center"/>
          </w:tcPr>
          <w:p w14:paraId="5C10CB81"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B5C0BAD"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6538B05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6F</w:t>
            </w:r>
          </w:p>
        </w:tc>
        <w:tc>
          <w:tcPr>
            <w:tcW w:w="1949" w:type="dxa"/>
            <w:shd w:val="clear" w:color="000000" w:fill="FFFFFF"/>
            <w:vAlign w:val="center"/>
          </w:tcPr>
          <w:p w14:paraId="4AD1877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6346D13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2ED54E4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4827BF3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37DFBC9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1D536A6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74E89E0B" w14:textId="77777777" w:rsidTr="0051742A">
        <w:trPr>
          <w:trHeight w:val="499"/>
        </w:trPr>
        <w:tc>
          <w:tcPr>
            <w:tcW w:w="590" w:type="dxa"/>
            <w:vMerge/>
            <w:vAlign w:val="center"/>
          </w:tcPr>
          <w:p w14:paraId="684FC3BA"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714B81F"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50E85946"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7CB5AE5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区域内所有工勤、送检、库房管理、被服管理等工作</w:t>
            </w:r>
          </w:p>
        </w:tc>
        <w:tc>
          <w:tcPr>
            <w:tcW w:w="699" w:type="dxa"/>
            <w:shd w:val="clear" w:color="000000" w:fill="FFFFFF"/>
            <w:vAlign w:val="center"/>
          </w:tcPr>
          <w:p w14:paraId="60EF211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50D6552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498D065E" w14:textId="77777777" w:rsidR="00CB5EA2" w:rsidRDefault="00CB5EA2" w:rsidP="0051742A">
            <w:pPr>
              <w:widowControl/>
              <w:jc w:val="center"/>
              <w:rPr>
                <w:rFonts w:ascii="宋体" w:hAnsi="宋体" w:cs="宋体" w:hint="eastAsia"/>
                <w:color w:val="000000"/>
                <w:kern w:val="0"/>
                <w:szCs w:val="21"/>
              </w:rPr>
            </w:pPr>
          </w:p>
        </w:tc>
        <w:tc>
          <w:tcPr>
            <w:tcW w:w="1114" w:type="dxa"/>
            <w:vMerge w:val="restart"/>
            <w:noWrap/>
            <w:vAlign w:val="center"/>
          </w:tcPr>
          <w:p w14:paraId="423A182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49BD0EAB" w14:textId="77777777" w:rsidR="00CB5EA2" w:rsidRDefault="00CB5EA2" w:rsidP="0051742A">
            <w:pPr>
              <w:widowControl/>
              <w:jc w:val="center"/>
              <w:rPr>
                <w:rFonts w:ascii="宋体" w:hAnsi="宋体" w:cs="宋体" w:hint="eastAsia"/>
                <w:color w:val="000000"/>
                <w:kern w:val="0"/>
                <w:szCs w:val="21"/>
              </w:rPr>
            </w:pPr>
          </w:p>
        </w:tc>
      </w:tr>
      <w:tr w:rsidR="00CB5EA2" w14:paraId="27924465" w14:textId="77777777" w:rsidTr="0051742A">
        <w:trPr>
          <w:trHeight w:val="499"/>
        </w:trPr>
        <w:tc>
          <w:tcPr>
            <w:tcW w:w="590" w:type="dxa"/>
            <w:vMerge/>
            <w:vAlign w:val="center"/>
          </w:tcPr>
          <w:p w14:paraId="1B0409BA"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4F5F69F"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6B02E144"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6888CDA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6347A6A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4ED0A2E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3506D3D5"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61F970A3"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39630A63" w14:textId="77777777" w:rsidR="00CB5EA2" w:rsidRDefault="00CB5EA2" w:rsidP="0051742A">
            <w:pPr>
              <w:widowControl/>
              <w:jc w:val="center"/>
              <w:rPr>
                <w:rFonts w:ascii="宋体" w:hAnsi="宋体" w:cs="宋体" w:hint="eastAsia"/>
                <w:color w:val="000000"/>
                <w:kern w:val="0"/>
                <w:szCs w:val="21"/>
              </w:rPr>
            </w:pPr>
          </w:p>
        </w:tc>
      </w:tr>
      <w:tr w:rsidR="00CB5EA2" w14:paraId="66B6263A" w14:textId="77777777" w:rsidTr="0051742A">
        <w:trPr>
          <w:trHeight w:val="499"/>
        </w:trPr>
        <w:tc>
          <w:tcPr>
            <w:tcW w:w="590" w:type="dxa"/>
            <w:vMerge/>
            <w:vAlign w:val="center"/>
          </w:tcPr>
          <w:p w14:paraId="315694A9"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191D330"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325FB05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7F</w:t>
            </w:r>
          </w:p>
        </w:tc>
        <w:tc>
          <w:tcPr>
            <w:tcW w:w="1949" w:type="dxa"/>
            <w:shd w:val="clear" w:color="000000" w:fill="FFFFFF"/>
            <w:vAlign w:val="center"/>
          </w:tcPr>
          <w:p w14:paraId="1BFC62D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3C68307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041809B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29398C1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1FBF592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0ACC9D2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25B2F243" w14:textId="77777777" w:rsidTr="0051742A">
        <w:trPr>
          <w:trHeight w:val="499"/>
        </w:trPr>
        <w:tc>
          <w:tcPr>
            <w:tcW w:w="590" w:type="dxa"/>
            <w:vMerge/>
            <w:vAlign w:val="center"/>
          </w:tcPr>
          <w:p w14:paraId="74E57455"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1ACC4FC"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7C0DC4CB"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3743AA5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39EB8D2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1C91C83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1FBA9350"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53B239C8"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775F7FB3" w14:textId="77777777" w:rsidR="00CB5EA2" w:rsidRDefault="00CB5EA2" w:rsidP="0051742A">
            <w:pPr>
              <w:widowControl/>
              <w:jc w:val="center"/>
              <w:rPr>
                <w:rFonts w:ascii="宋体" w:hAnsi="宋体" w:cs="宋体" w:hint="eastAsia"/>
                <w:color w:val="000000"/>
                <w:kern w:val="0"/>
                <w:szCs w:val="21"/>
              </w:rPr>
            </w:pPr>
          </w:p>
        </w:tc>
      </w:tr>
      <w:tr w:rsidR="00CB5EA2" w14:paraId="43834D08" w14:textId="77777777" w:rsidTr="0051742A">
        <w:trPr>
          <w:trHeight w:val="499"/>
        </w:trPr>
        <w:tc>
          <w:tcPr>
            <w:tcW w:w="590" w:type="dxa"/>
            <w:vMerge/>
            <w:vAlign w:val="center"/>
          </w:tcPr>
          <w:p w14:paraId="5D04AE1C"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79843BD"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476B5BC9"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7CAD1BB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180D125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4884C1B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28082881"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5C0697F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04015E17" w14:textId="77777777" w:rsidR="00CB5EA2" w:rsidRDefault="00CB5EA2" w:rsidP="0051742A">
            <w:pPr>
              <w:widowControl/>
              <w:jc w:val="center"/>
              <w:rPr>
                <w:rFonts w:ascii="宋体" w:hAnsi="宋体" w:cs="宋体" w:hint="eastAsia"/>
                <w:color w:val="000000"/>
                <w:kern w:val="0"/>
                <w:szCs w:val="21"/>
              </w:rPr>
            </w:pPr>
          </w:p>
        </w:tc>
      </w:tr>
      <w:tr w:rsidR="00CB5EA2" w14:paraId="3A25079C" w14:textId="77777777" w:rsidTr="0051742A">
        <w:trPr>
          <w:trHeight w:val="499"/>
        </w:trPr>
        <w:tc>
          <w:tcPr>
            <w:tcW w:w="590" w:type="dxa"/>
            <w:vMerge/>
            <w:vAlign w:val="center"/>
          </w:tcPr>
          <w:p w14:paraId="1F2EF9FC"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838F65C"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6C50220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8F</w:t>
            </w:r>
          </w:p>
        </w:tc>
        <w:tc>
          <w:tcPr>
            <w:tcW w:w="1949" w:type="dxa"/>
            <w:shd w:val="clear" w:color="000000" w:fill="FFFFFF"/>
            <w:vAlign w:val="center"/>
          </w:tcPr>
          <w:p w14:paraId="5935607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6FC3C3C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443A626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0EDD59B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5CC69A1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4A12467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7CD0D779" w14:textId="77777777" w:rsidTr="0051742A">
        <w:trPr>
          <w:trHeight w:val="499"/>
        </w:trPr>
        <w:tc>
          <w:tcPr>
            <w:tcW w:w="590" w:type="dxa"/>
            <w:vMerge/>
            <w:vAlign w:val="center"/>
          </w:tcPr>
          <w:p w14:paraId="39A1CC1B"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F1FF8E2"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589BBE1B"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69D9010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45084C1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6A5D030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0D4ACFA2"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0A0C3F6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12E88206" w14:textId="77777777" w:rsidR="00CB5EA2" w:rsidRDefault="00CB5EA2" w:rsidP="0051742A">
            <w:pPr>
              <w:widowControl/>
              <w:jc w:val="center"/>
              <w:rPr>
                <w:rFonts w:ascii="宋体" w:hAnsi="宋体" w:cs="宋体" w:hint="eastAsia"/>
                <w:color w:val="000000"/>
                <w:kern w:val="0"/>
                <w:szCs w:val="21"/>
              </w:rPr>
            </w:pPr>
          </w:p>
        </w:tc>
      </w:tr>
      <w:tr w:rsidR="00CB5EA2" w14:paraId="2BE04AAB" w14:textId="77777777" w:rsidTr="0051742A">
        <w:trPr>
          <w:trHeight w:val="499"/>
        </w:trPr>
        <w:tc>
          <w:tcPr>
            <w:tcW w:w="590" w:type="dxa"/>
            <w:vMerge/>
            <w:vAlign w:val="center"/>
          </w:tcPr>
          <w:p w14:paraId="72E73F1B"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C6CDC48"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674B782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9F</w:t>
            </w:r>
          </w:p>
        </w:tc>
        <w:tc>
          <w:tcPr>
            <w:tcW w:w="1949" w:type="dxa"/>
            <w:shd w:val="clear" w:color="000000" w:fill="FFFFFF"/>
            <w:vAlign w:val="center"/>
          </w:tcPr>
          <w:p w14:paraId="554DE46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284155D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6D87A31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0788EF8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2B5A6BE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vAlign w:val="center"/>
          </w:tcPr>
          <w:p w14:paraId="46EA76E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3FDA78B3" w14:textId="77777777" w:rsidTr="0051742A">
        <w:trPr>
          <w:trHeight w:val="499"/>
        </w:trPr>
        <w:tc>
          <w:tcPr>
            <w:tcW w:w="590" w:type="dxa"/>
            <w:vMerge/>
            <w:vAlign w:val="center"/>
          </w:tcPr>
          <w:p w14:paraId="569D584A"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D50E460"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53561A61"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293EDD7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区域内所有保洁及协助整理库房、清点物资、科室日常保障工作</w:t>
            </w:r>
          </w:p>
        </w:tc>
        <w:tc>
          <w:tcPr>
            <w:tcW w:w="699" w:type="dxa"/>
            <w:shd w:val="clear" w:color="000000" w:fill="FFFFFF"/>
            <w:vAlign w:val="center"/>
          </w:tcPr>
          <w:p w14:paraId="6BC3237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3833F15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3BBE1BC7"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073C693A"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339D97EF" w14:textId="77777777" w:rsidR="00CB5EA2" w:rsidRDefault="00CB5EA2" w:rsidP="0051742A">
            <w:pPr>
              <w:widowControl/>
              <w:jc w:val="center"/>
              <w:rPr>
                <w:rFonts w:ascii="宋体" w:hAnsi="宋体" w:cs="宋体" w:hint="eastAsia"/>
                <w:color w:val="000000"/>
                <w:kern w:val="0"/>
                <w:szCs w:val="21"/>
              </w:rPr>
            </w:pPr>
          </w:p>
        </w:tc>
      </w:tr>
      <w:tr w:rsidR="00CB5EA2" w14:paraId="5F615580" w14:textId="77777777" w:rsidTr="0051742A">
        <w:trPr>
          <w:trHeight w:val="499"/>
        </w:trPr>
        <w:tc>
          <w:tcPr>
            <w:tcW w:w="590" w:type="dxa"/>
            <w:vMerge/>
            <w:vAlign w:val="center"/>
          </w:tcPr>
          <w:p w14:paraId="3B5552CE"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3567244"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366A74D8"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2D1149A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0B43549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31105B2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5B84BEA7"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0E92F95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37735A70" w14:textId="77777777" w:rsidR="00CB5EA2" w:rsidRDefault="00CB5EA2" w:rsidP="0051742A">
            <w:pPr>
              <w:widowControl/>
              <w:jc w:val="center"/>
              <w:rPr>
                <w:rFonts w:ascii="宋体" w:hAnsi="宋体" w:cs="宋体" w:hint="eastAsia"/>
                <w:color w:val="000000"/>
                <w:kern w:val="0"/>
                <w:szCs w:val="21"/>
              </w:rPr>
            </w:pPr>
          </w:p>
        </w:tc>
      </w:tr>
      <w:tr w:rsidR="00CB5EA2" w14:paraId="142F77A9" w14:textId="77777777" w:rsidTr="0051742A">
        <w:trPr>
          <w:trHeight w:val="499"/>
        </w:trPr>
        <w:tc>
          <w:tcPr>
            <w:tcW w:w="590" w:type="dxa"/>
            <w:vMerge/>
            <w:vAlign w:val="center"/>
          </w:tcPr>
          <w:p w14:paraId="3419EF09"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1F3F672"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67426CD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10F</w:t>
            </w:r>
          </w:p>
        </w:tc>
        <w:tc>
          <w:tcPr>
            <w:tcW w:w="1949" w:type="dxa"/>
            <w:shd w:val="clear" w:color="000000" w:fill="FFFFFF"/>
            <w:vAlign w:val="center"/>
          </w:tcPr>
          <w:p w14:paraId="7A5791B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0C7DBFC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4F32BB8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68506D5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707FEA9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765774F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15CB8CBF" w14:textId="77777777" w:rsidTr="0051742A">
        <w:trPr>
          <w:trHeight w:val="499"/>
        </w:trPr>
        <w:tc>
          <w:tcPr>
            <w:tcW w:w="590" w:type="dxa"/>
            <w:vMerge/>
            <w:vAlign w:val="center"/>
          </w:tcPr>
          <w:p w14:paraId="7C0E43F7"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4A525610"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53BC7D0D"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0116426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区域内所有工勤、送检、库房管理、被服管理等工作</w:t>
            </w:r>
          </w:p>
        </w:tc>
        <w:tc>
          <w:tcPr>
            <w:tcW w:w="699" w:type="dxa"/>
            <w:shd w:val="clear" w:color="000000" w:fill="FFFFFF"/>
            <w:vAlign w:val="center"/>
          </w:tcPr>
          <w:p w14:paraId="4DFD30D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0548A63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4F1E658D" w14:textId="77777777" w:rsidR="00CB5EA2" w:rsidRDefault="00CB5EA2" w:rsidP="0051742A">
            <w:pPr>
              <w:widowControl/>
              <w:jc w:val="center"/>
              <w:rPr>
                <w:rFonts w:ascii="宋体" w:hAnsi="宋体" w:cs="宋体" w:hint="eastAsia"/>
                <w:color w:val="000000"/>
                <w:kern w:val="0"/>
                <w:szCs w:val="21"/>
              </w:rPr>
            </w:pPr>
          </w:p>
        </w:tc>
        <w:tc>
          <w:tcPr>
            <w:tcW w:w="1114" w:type="dxa"/>
            <w:vMerge w:val="restart"/>
            <w:noWrap/>
            <w:vAlign w:val="center"/>
          </w:tcPr>
          <w:p w14:paraId="5C2AA19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6A854596" w14:textId="77777777" w:rsidR="00CB5EA2" w:rsidRDefault="00CB5EA2" w:rsidP="0051742A">
            <w:pPr>
              <w:widowControl/>
              <w:jc w:val="center"/>
              <w:rPr>
                <w:rFonts w:ascii="宋体" w:hAnsi="宋体" w:cs="宋体" w:hint="eastAsia"/>
                <w:color w:val="000000"/>
                <w:kern w:val="0"/>
                <w:szCs w:val="21"/>
              </w:rPr>
            </w:pPr>
          </w:p>
        </w:tc>
      </w:tr>
      <w:tr w:rsidR="00CB5EA2" w14:paraId="15C82E26" w14:textId="77777777" w:rsidTr="0051742A">
        <w:trPr>
          <w:trHeight w:val="499"/>
        </w:trPr>
        <w:tc>
          <w:tcPr>
            <w:tcW w:w="590" w:type="dxa"/>
            <w:vMerge/>
            <w:vAlign w:val="center"/>
          </w:tcPr>
          <w:p w14:paraId="3CE33B87"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46F7019"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722C68EA"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2CC1C05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1FFC694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3160827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5E79103A"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65705F7A"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230BC66E" w14:textId="77777777" w:rsidR="00CB5EA2" w:rsidRDefault="00CB5EA2" w:rsidP="0051742A">
            <w:pPr>
              <w:widowControl/>
              <w:jc w:val="center"/>
              <w:rPr>
                <w:rFonts w:ascii="宋体" w:hAnsi="宋体" w:cs="宋体" w:hint="eastAsia"/>
                <w:color w:val="000000"/>
                <w:kern w:val="0"/>
                <w:szCs w:val="21"/>
              </w:rPr>
            </w:pPr>
          </w:p>
        </w:tc>
      </w:tr>
      <w:tr w:rsidR="00CB5EA2" w14:paraId="1FE6CA3E" w14:textId="77777777" w:rsidTr="0051742A">
        <w:trPr>
          <w:trHeight w:val="499"/>
        </w:trPr>
        <w:tc>
          <w:tcPr>
            <w:tcW w:w="590" w:type="dxa"/>
            <w:vMerge/>
            <w:vAlign w:val="center"/>
          </w:tcPr>
          <w:p w14:paraId="3B9F2685"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395976D"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7CDF2C0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11F</w:t>
            </w:r>
          </w:p>
        </w:tc>
        <w:tc>
          <w:tcPr>
            <w:tcW w:w="1949" w:type="dxa"/>
            <w:shd w:val="clear" w:color="000000" w:fill="FFFFFF"/>
            <w:vAlign w:val="center"/>
          </w:tcPr>
          <w:p w14:paraId="18A8026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0071BDF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26920A5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4BA49D3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0530A0B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35913D3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723B0CE" w14:textId="77777777" w:rsidTr="0051742A">
        <w:trPr>
          <w:trHeight w:val="499"/>
        </w:trPr>
        <w:tc>
          <w:tcPr>
            <w:tcW w:w="590" w:type="dxa"/>
            <w:vMerge/>
            <w:vAlign w:val="center"/>
          </w:tcPr>
          <w:p w14:paraId="73E95CC6"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A99173B"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3E1D23A7"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7EED82C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78BDEBB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2908E84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55C4D8EB"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7BC28E6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71DD055D" w14:textId="77777777" w:rsidR="00CB5EA2" w:rsidRDefault="00CB5EA2" w:rsidP="0051742A">
            <w:pPr>
              <w:widowControl/>
              <w:jc w:val="center"/>
              <w:rPr>
                <w:rFonts w:ascii="宋体" w:hAnsi="宋体" w:cs="宋体" w:hint="eastAsia"/>
                <w:color w:val="000000"/>
                <w:kern w:val="0"/>
                <w:szCs w:val="21"/>
              </w:rPr>
            </w:pPr>
          </w:p>
        </w:tc>
      </w:tr>
      <w:tr w:rsidR="00CB5EA2" w14:paraId="77530CE8" w14:textId="77777777" w:rsidTr="0051742A">
        <w:trPr>
          <w:trHeight w:val="499"/>
        </w:trPr>
        <w:tc>
          <w:tcPr>
            <w:tcW w:w="590" w:type="dxa"/>
            <w:vMerge/>
            <w:vAlign w:val="center"/>
          </w:tcPr>
          <w:p w14:paraId="3F429797"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8BE6401"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3B0F66A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12F</w:t>
            </w:r>
          </w:p>
        </w:tc>
        <w:tc>
          <w:tcPr>
            <w:tcW w:w="1949" w:type="dxa"/>
            <w:shd w:val="clear" w:color="000000" w:fill="FFFFFF"/>
            <w:vAlign w:val="center"/>
          </w:tcPr>
          <w:p w14:paraId="58E140D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5480AEA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67B9FC6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65143E2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54A03B7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22176A3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0D068D01" w14:textId="77777777" w:rsidTr="0051742A">
        <w:trPr>
          <w:trHeight w:val="499"/>
        </w:trPr>
        <w:tc>
          <w:tcPr>
            <w:tcW w:w="590" w:type="dxa"/>
            <w:vMerge/>
            <w:vAlign w:val="center"/>
          </w:tcPr>
          <w:p w14:paraId="48231851"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0568B4F8"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1CF343E5"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3B806BB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48B0A51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3BBB49B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1B08A956"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3654FB4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ign w:val="center"/>
          </w:tcPr>
          <w:p w14:paraId="7538544A" w14:textId="77777777" w:rsidR="00CB5EA2" w:rsidRDefault="00CB5EA2" w:rsidP="0051742A">
            <w:pPr>
              <w:widowControl/>
              <w:jc w:val="center"/>
              <w:rPr>
                <w:rFonts w:ascii="宋体" w:hAnsi="宋体" w:cs="宋体" w:hint="eastAsia"/>
                <w:color w:val="000000"/>
                <w:kern w:val="0"/>
                <w:szCs w:val="21"/>
              </w:rPr>
            </w:pPr>
          </w:p>
        </w:tc>
      </w:tr>
      <w:tr w:rsidR="00CB5EA2" w14:paraId="22C5382F" w14:textId="77777777" w:rsidTr="0051742A">
        <w:trPr>
          <w:trHeight w:val="499"/>
        </w:trPr>
        <w:tc>
          <w:tcPr>
            <w:tcW w:w="590" w:type="dxa"/>
            <w:vMerge/>
            <w:vAlign w:val="center"/>
          </w:tcPr>
          <w:p w14:paraId="4F5C050D"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83AAB93"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1DD4F6C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15F、16F</w:t>
            </w:r>
          </w:p>
        </w:tc>
        <w:tc>
          <w:tcPr>
            <w:tcW w:w="1949" w:type="dxa"/>
            <w:shd w:val="clear" w:color="000000" w:fill="FFFFFF"/>
            <w:vAlign w:val="center"/>
          </w:tcPr>
          <w:p w14:paraId="0E0CEC7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20D9655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4F11334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restart"/>
            <w:noWrap/>
            <w:vAlign w:val="center"/>
          </w:tcPr>
          <w:p w14:paraId="61E872D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2D89C83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19D1DAD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1326D2D4" w14:textId="77777777" w:rsidTr="0051742A">
        <w:trPr>
          <w:trHeight w:val="499"/>
        </w:trPr>
        <w:tc>
          <w:tcPr>
            <w:tcW w:w="590" w:type="dxa"/>
            <w:vMerge/>
            <w:vAlign w:val="center"/>
          </w:tcPr>
          <w:p w14:paraId="030920E5"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03F9F0D"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73C56F7E"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7853275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区域内所有保洁及送检、标本运送、库房管理等工作</w:t>
            </w:r>
          </w:p>
        </w:tc>
        <w:tc>
          <w:tcPr>
            <w:tcW w:w="699" w:type="dxa"/>
            <w:shd w:val="clear" w:color="000000" w:fill="FFFFFF"/>
            <w:vAlign w:val="center"/>
          </w:tcPr>
          <w:p w14:paraId="2919041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3FBF4F0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2946D958"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1E0CC1BD"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6A712F0C" w14:textId="77777777" w:rsidR="00CB5EA2" w:rsidRDefault="00CB5EA2" w:rsidP="0051742A">
            <w:pPr>
              <w:widowControl/>
              <w:jc w:val="center"/>
              <w:rPr>
                <w:rFonts w:ascii="宋体" w:hAnsi="宋体" w:cs="宋体" w:hint="eastAsia"/>
                <w:color w:val="000000"/>
                <w:kern w:val="0"/>
                <w:szCs w:val="21"/>
              </w:rPr>
            </w:pPr>
          </w:p>
        </w:tc>
      </w:tr>
      <w:tr w:rsidR="00CB5EA2" w14:paraId="395DF209" w14:textId="77777777" w:rsidTr="0051742A">
        <w:trPr>
          <w:trHeight w:val="499"/>
        </w:trPr>
        <w:tc>
          <w:tcPr>
            <w:tcW w:w="590" w:type="dxa"/>
            <w:vMerge/>
            <w:vAlign w:val="center"/>
          </w:tcPr>
          <w:p w14:paraId="5372BEF8"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4151385"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679AD6F1"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3A34BEA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1483FEF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26D916D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3</w:t>
            </w:r>
          </w:p>
        </w:tc>
        <w:tc>
          <w:tcPr>
            <w:tcW w:w="2281" w:type="dxa"/>
            <w:vMerge/>
            <w:vAlign w:val="center"/>
          </w:tcPr>
          <w:p w14:paraId="714DBFB2" w14:textId="77777777" w:rsidR="00CB5EA2" w:rsidRDefault="00CB5EA2" w:rsidP="0051742A">
            <w:pPr>
              <w:widowControl/>
              <w:jc w:val="center"/>
              <w:rPr>
                <w:rFonts w:ascii="宋体" w:hAnsi="宋体" w:cs="宋体" w:hint="eastAsia"/>
                <w:color w:val="000000"/>
                <w:kern w:val="0"/>
                <w:szCs w:val="21"/>
              </w:rPr>
            </w:pPr>
          </w:p>
        </w:tc>
        <w:tc>
          <w:tcPr>
            <w:tcW w:w="1114" w:type="dxa"/>
            <w:vMerge w:val="restart"/>
            <w:noWrap/>
            <w:vAlign w:val="center"/>
          </w:tcPr>
          <w:p w14:paraId="4EBFF31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ign w:val="center"/>
          </w:tcPr>
          <w:p w14:paraId="34DDBB0F" w14:textId="77777777" w:rsidR="00CB5EA2" w:rsidRDefault="00CB5EA2" w:rsidP="0051742A">
            <w:pPr>
              <w:widowControl/>
              <w:jc w:val="center"/>
              <w:rPr>
                <w:rFonts w:ascii="宋体" w:hAnsi="宋体" w:cs="宋体" w:hint="eastAsia"/>
                <w:color w:val="000000"/>
                <w:kern w:val="0"/>
                <w:szCs w:val="21"/>
              </w:rPr>
            </w:pPr>
          </w:p>
        </w:tc>
      </w:tr>
      <w:tr w:rsidR="00CB5EA2" w14:paraId="7BD1CB2E" w14:textId="77777777" w:rsidTr="0051742A">
        <w:trPr>
          <w:trHeight w:val="499"/>
        </w:trPr>
        <w:tc>
          <w:tcPr>
            <w:tcW w:w="590" w:type="dxa"/>
            <w:vMerge/>
            <w:vAlign w:val="center"/>
          </w:tcPr>
          <w:p w14:paraId="641B16F6"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E4CD772"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64F228D2"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3914FC9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区域内所有工勤工作及带检、标本运送、库房管理等工作</w:t>
            </w:r>
          </w:p>
        </w:tc>
        <w:tc>
          <w:tcPr>
            <w:tcW w:w="699" w:type="dxa"/>
            <w:shd w:val="clear" w:color="000000" w:fill="FFFFFF"/>
            <w:vAlign w:val="center"/>
          </w:tcPr>
          <w:p w14:paraId="752B3A2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1663737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00526399"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73C3883F"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2F4EC469" w14:textId="77777777" w:rsidR="00CB5EA2" w:rsidRDefault="00CB5EA2" w:rsidP="0051742A">
            <w:pPr>
              <w:widowControl/>
              <w:jc w:val="center"/>
              <w:rPr>
                <w:rFonts w:ascii="宋体" w:hAnsi="宋体" w:cs="宋体" w:hint="eastAsia"/>
                <w:color w:val="000000"/>
                <w:kern w:val="0"/>
                <w:szCs w:val="21"/>
              </w:rPr>
            </w:pPr>
          </w:p>
        </w:tc>
      </w:tr>
      <w:tr w:rsidR="00CB5EA2" w14:paraId="74223332" w14:textId="77777777" w:rsidTr="0051742A">
        <w:trPr>
          <w:trHeight w:val="499"/>
        </w:trPr>
        <w:tc>
          <w:tcPr>
            <w:tcW w:w="590" w:type="dxa"/>
            <w:vMerge/>
            <w:vAlign w:val="center"/>
          </w:tcPr>
          <w:p w14:paraId="3A6C9826"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315CE22"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2691D08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17F</w:t>
            </w:r>
          </w:p>
        </w:tc>
        <w:tc>
          <w:tcPr>
            <w:tcW w:w="1949" w:type="dxa"/>
            <w:shd w:val="clear" w:color="000000" w:fill="FFFFFF"/>
            <w:vAlign w:val="center"/>
          </w:tcPr>
          <w:p w14:paraId="42F8E34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613391F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shd w:val="clear" w:color="000000" w:fill="FFFFFF"/>
            <w:vAlign w:val="center"/>
          </w:tcPr>
          <w:p w14:paraId="127306D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61DA781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153CF7B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restart"/>
            <w:noWrap/>
            <w:vAlign w:val="center"/>
          </w:tcPr>
          <w:p w14:paraId="5EF83BF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3B804223" w14:textId="77777777" w:rsidTr="0051742A">
        <w:trPr>
          <w:trHeight w:val="499"/>
        </w:trPr>
        <w:tc>
          <w:tcPr>
            <w:tcW w:w="590" w:type="dxa"/>
            <w:vMerge/>
            <w:vAlign w:val="center"/>
          </w:tcPr>
          <w:p w14:paraId="5F1300A5"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770CA0F7"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3A881A91"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127009D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6F3541E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shd w:val="clear" w:color="000000" w:fill="FFFFFF"/>
            <w:vAlign w:val="center"/>
          </w:tcPr>
          <w:p w14:paraId="692F51B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575E452C"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5690A09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Merge/>
            <w:vAlign w:val="center"/>
          </w:tcPr>
          <w:p w14:paraId="056CD6FC" w14:textId="77777777" w:rsidR="00CB5EA2" w:rsidRDefault="00CB5EA2" w:rsidP="0051742A">
            <w:pPr>
              <w:widowControl/>
              <w:jc w:val="center"/>
              <w:rPr>
                <w:rFonts w:ascii="宋体" w:hAnsi="宋体" w:cs="宋体" w:hint="eastAsia"/>
                <w:color w:val="000000"/>
                <w:kern w:val="0"/>
                <w:szCs w:val="21"/>
              </w:rPr>
            </w:pPr>
          </w:p>
        </w:tc>
      </w:tr>
      <w:tr w:rsidR="00CB5EA2" w14:paraId="08379460" w14:textId="77777777" w:rsidTr="0051742A">
        <w:trPr>
          <w:trHeight w:val="499"/>
        </w:trPr>
        <w:tc>
          <w:tcPr>
            <w:tcW w:w="590" w:type="dxa"/>
            <w:vMerge/>
            <w:vAlign w:val="center"/>
          </w:tcPr>
          <w:p w14:paraId="42760238" w14:textId="77777777" w:rsidR="00CB5EA2" w:rsidRDefault="00CB5EA2" w:rsidP="0051742A">
            <w:pPr>
              <w:widowControl/>
              <w:jc w:val="center"/>
              <w:rPr>
                <w:rFonts w:ascii="宋体" w:hAnsi="宋体" w:cs="宋体" w:hint="eastAsia"/>
                <w:color w:val="000000"/>
                <w:kern w:val="0"/>
                <w:szCs w:val="21"/>
              </w:rPr>
            </w:pPr>
          </w:p>
        </w:tc>
        <w:tc>
          <w:tcPr>
            <w:tcW w:w="493" w:type="dxa"/>
            <w:vMerge w:val="restart"/>
            <w:vAlign w:val="center"/>
          </w:tcPr>
          <w:p w14:paraId="443FFF7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其他岗位</w:t>
            </w:r>
          </w:p>
        </w:tc>
        <w:tc>
          <w:tcPr>
            <w:tcW w:w="1219" w:type="dxa"/>
            <w:gridSpan w:val="2"/>
            <w:vMerge w:val="restart"/>
            <w:shd w:val="clear" w:color="000000" w:fill="FFFFFF"/>
            <w:vAlign w:val="center"/>
          </w:tcPr>
          <w:p w14:paraId="6637C83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临沂路学生中心</w:t>
            </w:r>
          </w:p>
        </w:tc>
        <w:tc>
          <w:tcPr>
            <w:tcW w:w="1949" w:type="dxa"/>
            <w:shd w:val="clear" w:color="000000" w:fill="FFFFFF"/>
            <w:vAlign w:val="center"/>
          </w:tcPr>
          <w:p w14:paraId="05083C2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27F9303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1DBA70D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1488967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570043D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noWrap/>
            <w:vAlign w:val="center"/>
          </w:tcPr>
          <w:p w14:paraId="40368FC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C35C751" w14:textId="77777777" w:rsidTr="0051742A">
        <w:trPr>
          <w:trHeight w:val="499"/>
        </w:trPr>
        <w:tc>
          <w:tcPr>
            <w:tcW w:w="590" w:type="dxa"/>
            <w:vMerge/>
            <w:vAlign w:val="center"/>
          </w:tcPr>
          <w:p w14:paraId="5743E5BD"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2D16CB5"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17444EEC" w14:textId="77777777" w:rsidR="00CB5EA2" w:rsidRDefault="00CB5EA2" w:rsidP="0051742A">
            <w:pPr>
              <w:widowControl/>
              <w:jc w:val="center"/>
              <w:rPr>
                <w:rFonts w:ascii="宋体" w:hAnsi="宋体" w:cs="宋体" w:hint="eastAsia"/>
                <w:color w:val="000000"/>
                <w:kern w:val="0"/>
                <w:szCs w:val="21"/>
              </w:rPr>
            </w:pPr>
          </w:p>
        </w:tc>
        <w:tc>
          <w:tcPr>
            <w:tcW w:w="1949" w:type="dxa"/>
            <w:shd w:val="clear" w:color="000000" w:fill="FFFFFF"/>
            <w:vAlign w:val="center"/>
          </w:tcPr>
          <w:p w14:paraId="32946E2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shd w:val="clear" w:color="000000" w:fill="FFFFFF"/>
            <w:vAlign w:val="center"/>
          </w:tcPr>
          <w:p w14:paraId="0353A84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3B6AEC1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0FF0928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1B31A01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noWrap/>
            <w:vAlign w:val="center"/>
          </w:tcPr>
          <w:p w14:paraId="59D7F09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25FC1431" w14:textId="77777777" w:rsidTr="0051742A">
        <w:trPr>
          <w:trHeight w:val="499"/>
        </w:trPr>
        <w:tc>
          <w:tcPr>
            <w:tcW w:w="590" w:type="dxa"/>
            <w:vMerge/>
            <w:vAlign w:val="center"/>
          </w:tcPr>
          <w:p w14:paraId="462C4EEF"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CDCFEDE" w14:textId="77777777" w:rsidR="00CB5EA2" w:rsidRDefault="00CB5EA2" w:rsidP="0051742A">
            <w:pPr>
              <w:widowControl/>
              <w:jc w:val="center"/>
              <w:rPr>
                <w:rFonts w:ascii="宋体" w:hAnsi="宋体" w:cs="宋体" w:hint="eastAsia"/>
                <w:color w:val="000000"/>
                <w:kern w:val="0"/>
                <w:szCs w:val="21"/>
              </w:rPr>
            </w:pPr>
          </w:p>
        </w:tc>
        <w:tc>
          <w:tcPr>
            <w:tcW w:w="1219" w:type="dxa"/>
            <w:gridSpan w:val="2"/>
            <w:vAlign w:val="center"/>
          </w:tcPr>
          <w:p w14:paraId="352A4E89" w14:textId="77777777" w:rsidR="00CB5EA2" w:rsidRDefault="00CB5EA2" w:rsidP="0051742A">
            <w:pPr>
              <w:widowControl/>
              <w:jc w:val="center"/>
              <w:rPr>
                <w:rFonts w:ascii="宋体" w:hAnsi="宋体" w:cs="宋体" w:hint="eastAsia"/>
                <w:color w:val="FF0000"/>
                <w:kern w:val="0"/>
                <w:szCs w:val="21"/>
              </w:rPr>
            </w:pPr>
            <w:r>
              <w:rPr>
                <w:rFonts w:ascii="宋体" w:hAnsi="宋体" w:cs="宋体" w:hint="eastAsia"/>
                <w:color w:val="FF0000"/>
                <w:kern w:val="0"/>
                <w:szCs w:val="21"/>
              </w:rPr>
              <w:t>病案室</w:t>
            </w:r>
          </w:p>
        </w:tc>
        <w:tc>
          <w:tcPr>
            <w:tcW w:w="1949" w:type="dxa"/>
            <w:shd w:val="clear" w:color="000000" w:fill="FFFFFF"/>
            <w:vAlign w:val="center"/>
          </w:tcPr>
          <w:p w14:paraId="3313A6FA" w14:textId="77777777" w:rsidR="00CB5EA2" w:rsidRDefault="00CB5EA2" w:rsidP="0051742A">
            <w:pPr>
              <w:widowControl/>
              <w:jc w:val="center"/>
              <w:rPr>
                <w:rFonts w:ascii="宋体" w:hAnsi="宋体" w:cs="宋体" w:hint="eastAsia"/>
                <w:color w:val="FF0000"/>
                <w:kern w:val="0"/>
                <w:szCs w:val="21"/>
              </w:rPr>
            </w:pPr>
            <w:r>
              <w:rPr>
                <w:rFonts w:ascii="宋体" w:hAnsi="宋体" w:cs="宋体" w:hint="eastAsia"/>
                <w:color w:val="FF0000"/>
                <w:kern w:val="0"/>
                <w:szCs w:val="21"/>
              </w:rPr>
              <w:t>区域内所有工勤工作</w:t>
            </w:r>
          </w:p>
        </w:tc>
        <w:tc>
          <w:tcPr>
            <w:tcW w:w="699" w:type="dxa"/>
            <w:shd w:val="clear" w:color="000000" w:fill="FFFFFF"/>
            <w:vAlign w:val="center"/>
          </w:tcPr>
          <w:p w14:paraId="13F98A0F" w14:textId="77777777" w:rsidR="00CB5EA2" w:rsidRDefault="00CB5EA2" w:rsidP="0051742A">
            <w:pPr>
              <w:widowControl/>
              <w:jc w:val="center"/>
              <w:rPr>
                <w:rFonts w:ascii="宋体" w:hAnsi="宋体" w:cs="宋体" w:hint="eastAsia"/>
                <w:color w:val="FF0000"/>
                <w:kern w:val="0"/>
                <w:szCs w:val="21"/>
              </w:rPr>
            </w:pPr>
            <w:r>
              <w:rPr>
                <w:rFonts w:ascii="宋体" w:hAnsi="宋体" w:cs="宋体" w:hint="eastAsia"/>
                <w:color w:val="FF0000"/>
                <w:kern w:val="0"/>
                <w:szCs w:val="21"/>
              </w:rPr>
              <w:t>工勤</w:t>
            </w:r>
          </w:p>
        </w:tc>
        <w:tc>
          <w:tcPr>
            <w:tcW w:w="805" w:type="dxa"/>
            <w:noWrap/>
            <w:vAlign w:val="center"/>
          </w:tcPr>
          <w:p w14:paraId="67320EA1" w14:textId="77777777" w:rsidR="00CB5EA2" w:rsidRDefault="00CB5EA2" w:rsidP="0051742A">
            <w:pPr>
              <w:widowControl/>
              <w:jc w:val="center"/>
              <w:rPr>
                <w:rFonts w:ascii="宋体" w:hAnsi="宋体" w:cs="宋体" w:hint="eastAsia"/>
                <w:color w:val="FF0000"/>
                <w:kern w:val="0"/>
                <w:szCs w:val="21"/>
              </w:rPr>
            </w:pPr>
            <w:r>
              <w:rPr>
                <w:rFonts w:ascii="宋体" w:hAnsi="宋体" w:cs="宋体" w:hint="eastAsia"/>
                <w:color w:val="FF0000"/>
                <w:kern w:val="0"/>
                <w:szCs w:val="21"/>
              </w:rPr>
              <w:t>1</w:t>
            </w:r>
          </w:p>
        </w:tc>
        <w:tc>
          <w:tcPr>
            <w:tcW w:w="2281" w:type="dxa"/>
            <w:noWrap/>
            <w:vAlign w:val="center"/>
          </w:tcPr>
          <w:p w14:paraId="066824A3" w14:textId="77777777" w:rsidR="00CB5EA2" w:rsidRDefault="00CB5EA2" w:rsidP="0051742A">
            <w:pPr>
              <w:widowControl/>
              <w:jc w:val="center"/>
              <w:rPr>
                <w:rFonts w:ascii="宋体" w:hAnsi="宋体" w:cs="宋体" w:hint="eastAsia"/>
                <w:color w:val="FF0000"/>
                <w:kern w:val="0"/>
                <w:szCs w:val="21"/>
              </w:rPr>
            </w:pPr>
            <w:r>
              <w:rPr>
                <w:rFonts w:ascii="宋体" w:hAnsi="宋体" w:cs="宋体" w:hint="eastAsia"/>
                <w:color w:val="FF0000"/>
                <w:kern w:val="0"/>
                <w:szCs w:val="21"/>
              </w:rPr>
              <w:t>8小时工作制</w:t>
            </w:r>
          </w:p>
        </w:tc>
        <w:tc>
          <w:tcPr>
            <w:tcW w:w="1114" w:type="dxa"/>
            <w:noWrap/>
            <w:vAlign w:val="center"/>
          </w:tcPr>
          <w:p w14:paraId="64523523" w14:textId="77777777" w:rsidR="00CB5EA2" w:rsidRDefault="00CB5EA2" w:rsidP="0051742A">
            <w:pPr>
              <w:widowControl/>
              <w:jc w:val="center"/>
              <w:rPr>
                <w:rFonts w:ascii="宋体" w:hAnsi="宋体" w:cs="宋体" w:hint="eastAsia"/>
                <w:color w:val="FF0000"/>
                <w:kern w:val="0"/>
                <w:szCs w:val="21"/>
              </w:rPr>
            </w:pPr>
            <w:r>
              <w:rPr>
                <w:rFonts w:ascii="宋体" w:hAnsi="宋体" w:cs="宋体" w:hint="eastAsia"/>
                <w:color w:val="FF0000"/>
                <w:kern w:val="0"/>
                <w:szCs w:val="21"/>
              </w:rPr>
              <w:t>5</w:t>
            </w:r>
          </w:p>
        </w:tc>
        <w:tc>
          <w:tcPr>
            <w:tcW w:w="965" w:type="dxa"/>
            <w:noWrap/>
            <w:vAlign w:val="center"/>
          </w:tcPr>
          <w:p w14:paraId="40CD7B32" w14:textId="77777777" w:rsidR="00CB5EA2" w:rsidRDefault="00CB5EA2" w:rsidP="0051742A">
            <w:pPr>
              <w:widowControl/>
              <w:jc w:val="center"/>
              <w:rPr>
                <w:rFonts w:ascii="宋体" w:hAnsi="宋体" w:cs="宋体" w:hint="eastAsia"/>
                <w:color w:val="FF0000"/>
                <w:kern w:val="0"/>
                <w:szCs w:val="21"/>
              </w:rPr>
            </w:pPr>
            <w:r>
              <w:rPr>
                <w:rFonts w:ascii="宋体" w:hAnsi="宋体" w:cs="宋体" w:hint="eastAsia"/>
                <w:color w:val="FF0000"/>
                <w:kern w:val="0"/>
                <w:szCs w:val="21"/>
              </w:rPr>
              <w:t>按需</w:t>
            </w:r>
          </w:p>
        </w:tc>
      </w:tr>
      <w:tr w:rsidR="00CB5EA2" w14:paraId="7E8D6554" w14:textId="77777777" w:rsidTr="0051742A">
        <w:trPr>
          <w:trHeight w:val="978"/>
        </w:trPr>
        <w:tc>
          <w:tcPr>
            <w:tcW w:w="590" w:type="dxa"/>
            <w:vMerge/>
            <w:vAlign w:val="center"/>
          </w:tcPr>
          <w:p w14:paraId="529F6C46"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4909966A"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0FDC4A4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实验室</w:t>
            </w:r>
          </w:p>
        </w:tc>
        <w:tc>
          <w:tcPr>
            <w:tcW w:w="1949" w:type="dxa"/>
            <w:shd w:val="clear" w:color="000000" w:fill="FFFFFF"/>
            <w:vAlign w:val="center"/>
          </w:tcPr>
          <w:p w14:paraId="111B7E7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区域内所有保洁、工勤等工作</w:t>
            </w:r>
          </w:p>
        </w:tc>
        <w:tc>
          <w:tcPr>
            <w:tcW w:w="699" w:type="dxa"/>
            <w:shd w:val="clear" w:color="000000" w:fill="FFFFFF"/>
            <w:vAlign w:val="center"/>
          </w:tcPr>
          <w:p w14:paraId="66CF2C7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34E9A28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noWrap/>
            <w:vAlign w:val="center"/>
          </w:tcPr>
          <w:p w14:paraId="020CF1F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45AB007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noWrap/>
            <w:vAlign w:val="center"/>
          </w:tcPr>
          <w:p w14:paraId="4C3DEBD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D620997" w14:textId="77777777" w:rsidTr="0051742A">
        <w:trPr>
          <w:trHeight w:val="499"/>
        </w:trPr>
        <w:tc>
          <w:tcPr>
            <w:tcW w:w="590" w:type="dxa"/>
            <w:vMerge/>
            <w:vAlign w:val="center"/>
          </w:tcPr>
          <w:p w14:paraId="117539A2"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5930C7E7"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3F71D0C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住院病人接送报告</w:t>
            </w:r>
          </w:p>
        </w:tc>
        <w:tc>
          <w:tcPr>
            <w:tcW w:w="1949" w:type="dxa"/>
            <w:shd w:val="clear" w:color="000000" w:fill="FFFFFF"/>
            <w:vAlign w:val="center"/>
          </w:tcPr>
          <w:p w14:paraId="0C62E5F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门诊各科物料领取、发放报告等工作</w:t>
            </w:r>
          </w:p>
        </w:tc>
        <w:tc>
          <w:tcPr>
            <w:tcW w:w="699" w:type="dxa"/>
            <w:shd w:val="clear" w:color="000000" w:fill="FFFFFF"/>
            <w:vAlign w:val="center"/>
          </w:tcPr>
          <w:p w14:paraId="491D0AB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7A322F4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724DAF1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29429A4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noWrap/>
            <w:vAlign w:val="center"/>
          </w:tcPr>
          <w:p w14:paraId="7B24C9E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412D2EB" w14:textId="77777777" w:rsidTr="0051742A">
        <w:trPr>
          <w:trHeight w:val="499"/>
        </w:trPr>
        <w:tc>
          <w:tcPr>
            <w:tcW w:w="590" w:type="dxa"/>
            <w:vMerge/>
            <w:vAlign w:val="center"/>
          </w:tcPr>
          <w:p w14:paraId="4516D712"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1845B8FD"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45D6878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楼道</w:t>
            </w:r>
          </w:p>
        </w:tc>
        <w:tc>
          <w:tcPr>
            <w:tcW w:w="1949" w:type="dxa"/>
            <w:shd w:val="clear" w:color="000000" w:fill="FFFFFF"/>
            <w:vAlign w:val="center"/>
          </w:tcPr>
          <w:p w14:paraId="5219C95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院内楼道保洁</w:t>
            </w:r>
          </w:p>
        </w:tc>
        <w:tc>
          <w:tcPr>
            <w:tcW w:w="699" w:type="dxa"/>
            <w:shd w:val="clear" w:color="000000" w:fill="FFFFFF"/>
            <w:vAlign w:val="center"/>
          </w:tcPr>
          <w:p w14:paraId="424DE82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41CFAF9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3</w:t>
            </w:r>
          </w:p>
        </w:tc>
        <w:tc>
          <w:tcPr>
            <w:tcW w:w="2281" w:type="dxa"/>
            <w:noWrap/>
            <w:vAlign w:val="center"/>
          </w:tcPr>
          <w:p w14:paraId="579090D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6010950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noWrap/>
            <w:vAlign w:val="center"/>
          </w:tcPr>
          <w:p w14:paraId="7731944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1E2CE3B7" w14:textId="77777777" w:rsidTr="0051742A">
        <w:trPr>
          <w:trHeight w:val="499"/>
        </w:trPr>
        <w:tc>
          <w:tcPr>
            <w:tcW w:w="590" w:type="dxa"/>
            <w:vMerge/>
            <w:vAlign w:val="center"/>
          </w:tcPr>
          <w:p w14:paraId="21325AEA"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3D678CF"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75E560B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室外环境保洁</w:t>
            </w:r>
          </w:p>
        </w:tc>
        <w:tc>
          <w:tcPr>
            <w:tcW w:w="1949" w:type="dxa"/>
            <w:shd w:val="clear" w:color="000000" w:fill="FFFFFF"/>
            <w:vAlign w:val="center"/>
          </w:tcPr>
          <w:p w14:paraId="7BBBF2D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shd w:val="clear" w:color="000000" w:fill="FFFFFF"/>
            <w:vAlign w:val="center"/>
          </w:tcPr>
          <w:p w14:paraId="7460224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2711027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5297AFD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2041E8E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noWrap/>
            <w:vAlign w:val="center"/>
          </w:tcPr>
          <w:p w14:paraId="1B90D44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A08767A" w14:textId="77777777" w:rsidTr="0051742A">
        <w:trPr>
          <w:trHeight w:val="499"/>
        </w:trPr>
        <w:tc>
          <w:tcPr>
            <w:tcW w:w="590" w:type="dxa"/>
            <w:vMerge/>
            <w:vAlign w:val="center"/>
          </w:tcPr>
          <w:p w14:paraId="3B28AC3D"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26461F3"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000E6D3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绿化养护</w:t>
            </w:r>
          </w:p>
        </w:tc>
        <w:tc>
          <w:tcPr>
            <w:tcW w:w="1949" w:type="dxa"/>
            <w:shd w:val="clear" w:color="000000" w:fill="FFFFFF"/>
            <w:noWrap/>
            <w:vAlign w:val="center"/>
          </w:tcPr>
          <w:p w14:paraId="447F8FF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北院室外绿化养护</w:t>
            </w:r>
          </w:p>
        </w:tc>
        <w:tc>
          <w:tcPr>
            <w:tcW w:w="699" w:type="dxa"/>
            <w:shd w:val="clear" w:color="000000" w:fill="FFFFFF"/>
            <w:noWrap/>
            <w:vAlign w:val="center"/>
          </w:tcPr>
          <w:p w14:paraId="6CC30C8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11C3E8E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23CA2A8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1DCD48C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noWrap/>
            <w:vAlign w:val="center"/>
          </w:tcPr>
          <w:p w14:paraId="676D5FF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01F51401" w14:textId="77777777" w:rsidTr="0051742A">
        <w:trPr>
          <w:trHeight w:val="499"/>
        </w:trPr>
        <w:tc>
          <w:tcPr>
            <w:tcW w:w="590" w:type="dxa"/>
            <w:vMerge/>
            <w:vAlign w:val="center"/>
          </w:tcPr>
          <w:p w14:paraId="61B6130A"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210555FA"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64C02E8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太平间</w:t>
            </w:r>
          </w:p>
        </w:tc>
        <w:tc>
          <w:tcPr>
            <w:tcW w:w="1949" w:type="dxa"/>
            <w:shd w:val="clear" w:color="000000" w:fill="FFFFFF"/>
            <w:noWrap/>
            <w:vAlign w:val="center"/>
          </w:tcPr>
          <w:p w14:paraId="3BC5378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尸体收运、信息登记及环境保洁</w:t>
            </w:r>
          </w:p>
        </w:tc>
        <w:tc>
          <w:tcPr>
            <w:tcW w:w="699" w:type="dxa"/>
            <w:shd w:val="clear" w:color="000000" w:fill="FFFFFF"/>
            <w:noWrap/>
            <w:vAlign w:val="center"/>
          </w:tcPr>
          <w:p w14:paraId="17EEF02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4480136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0074832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24小时工作制</w:t>
            </w:r>
          </w:p>
        </w:tc>
        <w:tc>
          <w:tcPr>
            <w:tcW w:w="1114" w:type="dxa"/>
            <w:noWrap/>
            <w:vAlign w:val="center"/>
          </w:tcPr>
          <w:p w14:paraId="10D9106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noWrap/>
            <w:vAlign w:val="center"/>
          </w:tcPr>
          <w:p w14:paraId="7256AB4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001E5920" w14:textId="77777777" w:rsidTr="0051742A">
        <w:trPr>
          <w:trHeight w:val="499"/>
        </w:trPr>
        <w:tc>
          <w:tcPr>
            <w:tcW w:w="590" w:type="dxa"/>
            <w:vMerge/>
            <w:vAlign w:val="center"/>
          </w:tcPr>
          <w:p w14:paraId="320D2063"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3CA04E62"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6CEBDCF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洗涤房</w:t>
            </w:r>
          </w:p>
        </w:tc>
        <w:tc>
          <w:tcPr>
            <w:tcW w:w="1949" w:type="dxa"/>
            <w:shd w:val="clear" w:color="000000" w:fill="FFFFFF"/>
            <w:noWrap/>
            <w:vAlign w:val="center"/>
          </w:tcPr>
          <w:p w14:paraId="2F88E7F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全院地巾清洗及收发工作</w:t>
            </w:r>
          </w:p>
        </w:tc>
        <w:tc>
          <w:tcPr>
            <w:tcW w:w="699" w:type="dxa"/>
            <w:shd w:val="clear" w:color="000000" w:fill="FFFFFF"/>
            <w:noWrap/>
            <w:vAlign w:val="center"/>
          </w:tcPr>
          <w:p w14:paraId="3238C34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46A869F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FF"/>
                <w:kern w:val="0"/>
                <w:szCs w:val="21"/>
              </w:rPr>
              <w:t>1</w:t>
            </w:r>
          </w:p>
        </w:tc>
        <w:tc>
          <w:tcPr>
            <w:tcW w:w="2281" w:type="dxa"/>
            <w:noWrap/>
            <w:vAlign w:val="center"/>
          </w:tcPr>
          <w:p w14:paraId="45F6D7A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29BC7CE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noWrap/>
            <w:vAlign w:val="center"/>
          </w:tcPr>
          <w:p w14:paraId="3F10BC8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3E961F40" w14:textId="77777777" w:rsidTr="0051742A">
        <w:trPr>
          <w:trHeight w:val="499"/>
        </w:trPr>
        <w:tc>
          <w:tcPr>
            <w:tcW w:w="590" w:type="dxa"/>
            <w:vMerge/>
            <w:vAlign w:val="center"/>
          </w:tcPr>
          <w:p w14:paraId="274DC352"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D4AD816"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noWrap/>
            <w:vAlign w:val="center"/>
          </w:tcPr>
          <w:p w14:paraId="6B50AE2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生活及医疗垃圾房</w:t>
            </w:r>
          </w:p>
        </w:tc>
        <w:tc>
          <w:tcPr>
            <w:tcW w:w="1949" w:type="dxa"/>
            <w:shd w:val="clear" w:color="000000" w:fill="FFFFFF"/>
            <w:vAlign w:val="center"/>
          </w:tcPr>
          <w:p w14:paraId="113669F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生活垃圾、医疗垃圾及医塑分类收集并转运消毒</w:t>
            </w:r>
          </w:p>
        </w:tc>
        <w:tc>
          <w:tcPr>
            <w:tcW w:w="699" w:type="dxa"/>
            <w:shd w:val="clear" w:color="000000" w:fill="FFFFFF"/>
            <w:vAlign w:val="center"/>
          </w:tcPr>
          <w:p w14:paraId="6F8AC63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39E34EB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2281" w:type="dxa"/>
            <w:noWrap/>
            <w:vAlign w:val="center"/>
          </w:tcPr>
          <w:p w14:paraId="604FFD2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77AEA05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noWrap/>
            <w:vAlign w:val="center"/>
          </w:tcPr>
          <w:p w14:paraId="014B3DF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1739913" w14:textId="77777777" w:rsidTr="0051742A">
        <w:trPr>
          <w:trHeight w:val="499"/>
        </w:trPr>
        <w:tc>
          <w:tcPr>
            <w:tcW w:w="590" w:type="dxa"/>
            <w:vAlign w:val="center"/>
          </w:tcPr>
          <w:p w14:paraId="2039BC42" w14:textId="77777777" w:rsidR="00CB5EA2" w:rsidRDefault="00CB5EA2" w:rsidP="0051742A">
            <w:pPr>
              <w:widowControl/>
              <w:jc w:val="center"/>
              <w:rPr>
                <w:rFonts w:ascii="宋体" w:hAnsi="宋体" w:cs="宋体" w:hint="eastAsia"/>
                <w:color w:val="000000"/>
                <w:kern w:val="0"/>
                <w:szCs w:val="21"/>
              </w:rPr>
            </w:pPr>
          </w:p>
        </w:tc>
        <w:tc>
          <w:tcPr>
            <w:tcW w:w="493" w:type="dxa"/>
            <w:vMerge/>
            <w:vAlign w:val="center"/>
          </w:tcPr>
          <w:p w14:paraId="61F80565"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noWrap/>
            <w:vAlign w:val="center"/>
          </w:tcPr>
          <w:p w14:paraId="02F3D03B" w14:textId="77777777" w:rsidR="00CB5EA2" w:rsidRDefault="00CB5EA2" w:rsidP="0051742A">
            <w:pPr>
              <w:pStyle w:val="affff6"/>
              <w:rPr>
                <w:rFonts w:ascii="宋体" w:eastAsia="宋体" w:hAnsi="宋体" w:cs="宋体" w:hint="eastAsia"/>
                <w:color w:val="000000"/>
                <w:sz w:val="21"/>
                <w:szCs w:val="21"/>
              </w:rPr>
            </w:pPr>
            <w:r>
              <w:rPr>
                <w:rFonts w:ascii="宋体" w:eastAsia="宋体" w:hAnsi="宋体" w:cs="宋体" w:hint="eastAsia"/>
                <w:color w:val="FF0000"/>
                <w:sz w:val="21"/>
                <w:szCs w:val="21"/>
              </w:rPr>
              <w:t>夜班保洁</w:t>
            </w:r>
          </w:p>
        </w:tc>
        <w:tc>
          <w:tcPr>
            <w:tcW w:w="1949" w:type="dxa"/>
            <w:shd w:val="clear" w:color="000000" w:fill="FFFFFF"/>
            <w:vAlign w:val="center"/>
          </w:tcPr>
          <w:p w14:paraId="5E88276C" w14:textId="77777777" w:rsidR="00CB5EA2" w:rsidRDefault="00CB5EA2" w:rsidP="0051742A">
            <w:pPr>
              <w:pStyle w:val="affff6"/>
              <w:rPr>
                <w:rFonts w:ascii="宋体" w:eastAsia="宋体" w:hAnsi="宋体" w:cs="宋体" w:hint="eastAsia"/>
                <w:color w:val="000000"/>
                <w:sz w:val="21"/>
                <w:szCs w:val="21"/>
              </w:rPr>
            </w:pPr>
            <w:r>
              <w:rPr>
                <w:rFonts w:ascii="宋体" w:eastAsia="宋体" w:hAnsi="宋体" w:cs="宋体" w:hint="eastAsia"/>
                <w:color w:val="FF0000"/>
                <w:sz w:val="21"/>
                <w:szCs w:val="21"/>
              </w:rPr>
              <w:t>院区内夜间保洁等工作</w:t>
            </w:r>
          </w:p>
        </w:tc>
        <w:tc>
          <w:tcPr>
            <w:tcW w:w="699" w:type="dxa"/>
            <w:shd w:val="clear" w:color="000000" w:fill="FFFFFF"/>
            <w:vAlign w:val="center"/>
          </w:tcPr>
          <w:p w14:paraId="285D38B9" w14:textId="77777777" w:rsidR="00CB5EA2" w:rsidRDefault="00CB5EA2" w:rsidP="0051742A">
            <w:pPr>
              <w:pStyle w:val="affff6"/>
              <w:rPr>
                <w:rFonts w:ascii="宋体" w:eastAsia="宋体" w:hAnsi="宋体" w:cs="宋体" w:hint="eastAsia"/>
                <w:color w:val="000000"/>
                <w:sz w:val="21"/>
                <w:szCs w:val="21"/>
              </w:rPr>
            </w:pPr>
            <w:r>
              <w:rPr>
                <w:rFonts w:ascii="宋体" w:eastAsia="宋体" w:hAnsi="宋体" w:cs="宋体" w:hint="eastAsia"/>
                <w:color w:val="FF0000"/>
                <w:sz w:val="21"/>
                <w:szCs w:val="21"/>
              </w:rPr>
              <w:t>保洁</w:t>
            </w:r>
          </w:p>
        </w:tc>
        <w:tc>
          <w:tcPr>
            <w:tcW w:w="805" w:type="dxa"/>
            <w:noWrap/>
            <w:vAlign w:val="center"/>
          </w:tcPr>
          <w:p w14:paraId="1B55DD90" w14:textId="77777777" w:rsidR="00CB5EA2" w:rsidRDefault="00CB5EA2" w:rsidP="0051742A">
            <w:pPr>
              <w:pStyle w:val="affff6"/>
              <w:rPr>
                <w:rFonts w:ascii="宋体" w:eastAsia="宋体" w:hAnsi="宋体" w:cs="宋体" w:hint="eastAsia"/>
                <w:color w:val="000000"/>
                <w:sz w:val="21"/>
                <w:szCs w:val="21"/>
              </w:rPr>
            </w:pPr>
            <w:r>
              <w:rPr>
                <w:rFonts w:ascii="宋体" w:eastAsia="宋体" w:hAnsi="宋体" w:cs="宋体" w:hint="eastAsia"/>
                <w:color w:val="FF0000"/>
                <w:sz w:val="21"/>
                <w:szCs w:val="21"/>
              </w:rPr>
              <w:t>1</w:t>
            </w:r>
          </w:p>
        </w:tc>
        <w:tc>
          <w:tcPr>
            <w:tcW w:w="2281" w:type="dxa"/>
            <w:noWrap/>
            <w:vAlign w:val="center"/>
          </w:tcPr>
          <w:p w14:paraId="4821944F" w14:textId="77777777" w:rsidR="00CB5EA2" w:rsidRDefault="00CB5EA2" w:rsidP="0051742A">
            <w:pPr>
              <w:pStyle w:val="affff6"/>
              <w:rPr>
                <w:rFonts w:ascii="宋体" w:eastAsia="宋体" w:hAnsi="宋体" w:cs="宋体" w:hint="eastAsia"/>
                <w:color w:val="000000"/>
                <w:sz w:val="21"/>
                <w:szCs w:val="21"/>
              </w:rPr>
            </w:pPr>
            <w:r>
              <w:rPr>
                <w:rFonts w:ascii="宋体" w:eastAsia="宋体" w:hAnsi="宋体" w:cs="宋体" w:hint="eastAsia"/>
                <w:color w:val="FF0000"/>
                <w:sz w:val="21"/>
                <w:szCs w:val="21"/>
              </w:rPr>
              <w:t>12小时工作制</w:t>
            </w:r>
          </w:p>
        </w:tc>
        <w:tc>
          <w:tcPr>
            <w:tcW w:w="1114" w:type="dxa"/>
            <w:noWrap/>
            <w:vAlign w:val="center"/>
          </w:tcPr>
          <w:p w14:paraId="4B4380FA" w14:textId="77777777" w:rsidR="00CB5EA2" w:rsidRDefault="00CB5EA2" w:rsidP="0051742A">
            <w:pPr>
              <w:pStyle w:val="affff6"/>
              <w:rPr>
                <w:rFonts w:ascii="宋体" w:eastAsia="宋体" w:hAnsi="宋体" w:cs="宋体" w:hint="eastAsia"/>
                <w:color w:val="000000"/>
                <w:sz w:val="21"/>
                <w:szCs w:val="21"/>
              </w:rPr>
            </w:pPr>
            <w:r>
              <w:rPr>
                <w:rFonts w:ascii="宋体" w:eastAsia="宋体" w:hAnsi="宋体" w:cs="宋体" w:hint="eastAsia"/>
                <w:color w:val="FF0000"/>
                <w:sz w:val="21"/>
                <w:szCs w:val="21"/>
              </w:rPr>
              <w:t>7</w:t>
            </w:r>
          </w:p>
        </w:tc>
        <w:tc>
          <w:tcPr>
            <w:tcW w:w="965" w:type="dxa"/>
            <w:noWrap/>
            <w:vAlign w:val="center"/>
          </w:tcPr>
          <w:p w14:paraId="77B7CE55" w14:textId="77777777" w:rsidR="00CB5EA2" w:rsidRDefault="00CB5EA2" w:rsidP="0051742A">
            <w:pPr>
              <w:pStyle w:val="affff6"/>
              <w:rPr>
                <w:rFonts w:ascii="宋体" w:eastAsia="宋体" w:hAnsi="宋体" w:cs="宋体" w:hint="eastAsia"/>
                <w:color w:val="000000"/>
                <w:sz w:val="21"/>
                <w:szCs w:val="21"/>
              </w:rPr>
            </w:pPr>
            <w:r>
              <w:rPr>
                <w:rFonts w:ascii="宋体" w:eastAsia="宋体" w:hAnsi="宋体" w:cs="宋体" w:hint="eastAsia"/>
                <w:color w:val="FF0000"/>
                <w:sz w:val="21"/>
                <w:szCs w:val="21"/>
              </w:rPr>
              <w:t>按需</w:t>
            </w:r>
          </w:p>
        </w:tc>
      </w:tr>
      <w:tr w:rsidR="00CB5EA2" w14:paraId="7E9849A1" w14:textId="77777777" w:rsidTr="0051742A">
        <w:trPr>
          <w:trHeight w:val="499"/>
        </w:trPr>
        <w:tc>
          <w:tcPr>
            <w:tcW w:w="1083" w:type="dxa"/>
            <w:gridSpan w:val="2"/>
            <w:vMerge w:val="restart"/>
            <w:shd w:val="clear" w:color="000000" w:fill="FFFFFF"/>
            <w:vAlign w:val="center"/>
          </w:tcPr>
          <w:p w14:paraId="2AC4540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运送部</w:t>
            </w:r>
          </w:p>
        </w:tc>
        <w:tc>
          <w:tcPr>
            <w:tcW w:w="1219" w:type="dxa"/>
            <w:gridSpan w:val="2"/>
            <w:shd w:val="clear" w:color="000000" w:fill="FFFFFF"/>
            <w:vAlign w:val="center"/>
          </w:tcPr>
          <w:p w14:paraId="48D8807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调度中心</w:t>
            </w:r>
          </w:p>
        </w:tc>
        <w:tc>
          <w:tcPr>
            <w:tcW w:w="1949" w:type="dxa"/>
            <w:shd w:val="clear" w:color="000000" w:fill="FFFFFF"/>
            <w:vAlign w:val="center"/>
          </w:tcPr>
          <w:p w14:paraId="34C5FD2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运送安排、接听电话、各类检查单子的发放、保洁等工作</w:t>
            </w:r>
          </w:p>
        </w:tc>
        <w:tc>
          <w:tcPr>
            <w:tcW w:w="699" w:type="dxa"/>
            <w:shd w:val="clear" w:color="000000" w:fill="FFFFFF"/>
            <w:vAlign w:val="center"/>
          </w:tcPr>
          <w:p w14:paraId="2A8C739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运送</w:t>
            </w:r>
          </w:p>
        </w:tc>
        <w:tc>
          <w:tcPr>
            <w:tcW w:w="805" w:type="dxa"/>
            <w:noWrap/>
            <w:vAlign w:val="center"/>
          </w:tcPr>
          <w:p w14:paraId="693A4B5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Align w:val="center"/>
          </w:tcPr>
          <w:p w14:paraId="7C68C48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24小时工作制</w:t>
            </w:r>
          </w:p>
        </w:tc>
        <w:tc>
          <w:tcPr>
            <w:tcW w:w="1114" w:type="dxa"/>
            <w:noWrap/>
            <w:vAlign w:val="center"/>
          </w:tcPr>
          <w:p w14:paraId="5A49832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Align w:val="center"/>
          </w:tcPr>
          <w:p w14:paraId="5138797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7615BC91" w14:textId="77777777" w:rsidTr="0051742A">
        <w:trPr>
          <w:trHeight w:val="499"/>
        </w:trPr>
        <w:tc>
          <w:tcPr>
            <w:tcW w:w="1083" w:type="dxa"/>
            <w:gridSpan w:val="2"/>
            <w:vMerge/>
            <w:vAlign w:val="center"/>
          </w:tcPr>
          <w:p w14:paraId="334D944F"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423F670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运送班组1</w:t>
            </w:r>
          </w:p>
        </w:tc>
        <w:tc>
          <w:tcPr>
            <w:tcW w:w="1949" w:type="dxa"/>
            <w:shd w:val="clear" w:color="000000" w:fill="FFFFFF"/>
            <w:noWrap/>
            <w:vAlign w:val="center"/>
          </w:tcPr>
          <w:p w14:paraId="15613B1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负责病人做各项检查、转运等工作</w:t>
            </w:r>
          </w:p>
        </w:tc>
        <w:tc>
          <w:tcPr>
            <w:tcW w:w="699" w:type="dxa"/>
            <w:shd w:val="clear" w:color="000000" w:fill="FFFFFF"/>
            <w:noWrap/>
            <w:vAlign w:val="center"/>
          </w:tcPr>
          <w:p w14:paraId="4E247AE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运送</w:t>
            </w:r>
          </w:p>
        </w:tc>
        <w:tc>
          <w:tcPr>
            <w:tcW w:w="805" w:type="dxa"/>
            <w:noWrap/>
            <w:vAlign w:val="center"/>
          </w:tcPr>
          <w:p w14:paraId="688BEDC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10</w:t>
            </w:r>
          </w:p>
        </w:tc>
        <w:tc>
          <w:tcPr>
            <w:tcW w:w="2281" w:type="dxa"/>
            <w:noWrap/>
            <w:vAlign w:val="center"/>
          </w:tcPr>
          <w:p w14:paraId="5B2E8AF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2395259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noWrap/>
            <w:vAlign w:val="center"/>
          </w:tcPr>
          <w:p w14:paraId="2BD06DE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EFEDE71" w14:textId="77777777" w:rsidTr="0051742A">
        <w:trPr>
          <w:trHeight w:val="499"/>
        </w:trPr>
        <w:tc>
          <w:tcPr>
            <w:tcW w:w="1083" w:type="dxa"/>
            <w:gridSpan w:val="2"/>
            <w:vMerge/>
            <w:vAlign w:val="center"/>
          </w:tcPr>
          <w:p w14:paraId="3AEFEB9B"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212E669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运送班组2</w:t>
            </w:r>
          </w:p>
        </w:tc>
        <w:tc>
          <w:tcPr>
            <w:tcW w:w="1949" w:type="dxa"/>
            <w:shd w:val="clear" w:color="000000" w:fill="FFFFFF"/>
            <w:noWrap/>
            <w:vAlign w:val="center"/>
          </w:tcPr>
          <w:p w14:paraId="0C21603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负责病人做各项检查、转运等工作</w:t>
            </w:r>
          </w:p>
        </w:tc>
        <w:tc>
          <w:tcPr>
            <w:tcW w:w="699" w:type="dxa"/>
            <w:shd w:val="clear" w:color="000000" w:fill="FFFFFF"/>
            <w:noWrap/>
            <w:vAlign w:val="center"/>
          </w:tcPr>
          <w:p w14:paraId="7774861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运送</w:t>
            </w:r>
          </w:p>
        </w:tc>
        <w:tc>
          <w:tcPr>
            <w:tcW w:w="805" w:type="dxa"/>
            <w:noWrap/>
            <w:vAlign w:val="center"/>
          </w:tcPr>
          <w:p w14:paraId="4C48894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w:t>
            </w:r>
          </w:p>
        </w:tc>
        <w:tc>
          <w:tcPr>
            <w:tcW w:w="2281" w:type="dxa"/>
            <w:noWrap/>
            <w:vAlign w:val="center"/>
          </w:tcPr>
          <w:p w14:paraId="15C744B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18A48EE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noWrap/>
            <w:vAlign w:val="center"/>
          </w:tcPr>
          <w:p w14:paraId="7C0B0D0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0C6C7B38" w14:textId="77777777" w:rsidTr="0051742A">
        <w:trPr>
          <w:trHeight w:val="499"/>
        </w:trPr>
        <w:tc>
          <w:tcPr>
            <w:tcW w:w="1083" w:type="dxa"/>
            <w:gridSpan w:val="2"/>
            <w:vMerge w:val="restart"/>
            <w:vAlign w:val="center"/>
          </w:tcPr>
          <w:p w14:paraId="22A8714A"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330EEE5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运送夜班班组</w:t>
            </w:r>
          </w:p>
        </w:tc>
        <w:tc>
          <w:tcPr>
            <w:tcW w:w="1949" w:type="dxa"/>
            <w:shd w:val="clear" w:color="000000" w:fill="FFFFFF"/>
            <w:noWrap/>
            <w:vAlign w:val="center"/>
          </w:tcPr>
          <w:p w14:paraId="5EDB2E6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负责病人做各项检查、转运等工作</w:t>
            </w:r>
          </w:p>
        </w:tc>
        <w:tc>
          <w:tcPr>
            <w:tcW w:w="699" w:type="dxa"/>
            <w:shd w:val="clear" w:color="000000" w:fill="FFFFFF"/>
            <w:noWrap/>
            <w:vAlign w:val="center"/>
          </w:tcPr>
          <w:p w14:paraId="198F8C8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运送</w:t>
            </w:r>
          </w:p>
        </w:tc>
        <w:tc>
          <w:tcPr>
            <w:tcW w:w="805" w:type="dxa"/>
            <w:noWrap/>
            <w:vAlign w:val="center"/>
          </w:tcPr>
          <w:p w14:paraId="330F7EA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Align w:val="center"/>
          </w:tcPr>
          <w:p w14:paraId="747A6B1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12小时工作制</w:t>
            </w:r>
          </w:p>
        </w:tc>
        <w:tc>
          <w:tcPr>
            <w:tcW w:w="1114" w:type="dxa"/>
            <w:noWrap/>
            <w:vAlign w:val="center"/>
          </w:tcPr>
          <w:p w14:paraId="176B217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noWrap/>
            <w:vAlign w:val="center"/>
          </w:tcPr>
          <w:p w14:paraId="03EF3FB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16ED3557" w14:textId="77777777" w:rsidTr="0051742A">
        <w:trPr>
          <w:trHeight w:val="499"/>
        </w:trPr>
        <w:tc>
          <w:tcPr>
            <w:tcW w:w="1083" w:type="dxa"/>
            <w:gridSpan w:val="2"/>
            <w:vMerge/>
            <w:vAlign w:val="center"/>
          </w:tcPr>
          <w:p w14:paraId="38BFD31C"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3212A2C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会务</w:t>
            </w:r>
          </w:p>
        </w:tc>
        <w:tc>
          <w:tcPr>
            <w:tcW w:w="1949" w:type="dxa"/>
            <w:shd w:val="clear" w:color="000000" w:fill="FFFFFF"/>
            <w:noWrap/>
            <w:vAlign w:val="center"/>
          </w:tcPr>
          <w:p w14:paraId="0FFA87D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所有会务工作（不包括南院）</w:t>
            </w:r>
          </w:p>
        </w:tc>
        <w:tc>
          <w:tcPr>
            <w:tcW w:w="699" w:type="dxa"/>
            <w:shd w:val="clear" w:color="000000" w:fill="FFFFFF"/>
            <w:noWrap/>
            <w:vAlign w:val="center"/>
          </w:tcPr>
          <w:p w14:paraId="19398EF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会务</w:t>
            </w:r>
          </w:p>
        </w:tc>
        <w:tc>
          <w:tcPr>
            <w:tcW w:w="805" w:type="dxa"/>
            <w:noWrap/>
            <w:vAlign w:val="center"/>
          </w:tcPr>
          <w:p w14:paraId="502E16A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2281" w:type="dxa"/>
            <w:noWrap/>
            <w:vAlign w:val="center"/>
          </w:tcPr>
          <w:p w14:paraId="13281A1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047D2C1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Align w:val="center"/>
          </w:tcPr>
          <w:p w14:paraId="5111120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9ECFDE7" w14:textId="77777777" w:rsidTr="0051742A">
        <w:trPr>
          <w:trHeight w:val="499"/>
        </w:trPr>
        <w:tc>
          <w:tcPr>
            <w:tcW w:w="1083" w:type="dxa"/>
            <w:gridSpan w:val="2"/>
            <w:vMerge w:val="restart"/>
            <w:shd w:val="clear" w:color="000000" w:fill="FFFFFF"/>
            <w:vAlign w:val="center"/>
          </w:tcPr>
          <w:p w14:paraId="2524172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维修部</w:t>
            </w:r>
          </w:p>
        </w:tc>
        <w:tc>
          <w:tcPr>
            <w:tcW w:w="1219" w:type="dxa"/>
            <w:gridSpan w:val="2"/>
            <w:vMerge w:val="restart"/>
            <w:shd w:val="clear" w:color="000000" w:fill="FFFFFF"/>
            <w:vAlign w:val="center"/>
          </w:tcPr>
          <w:p w14:paraId="749A31F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电工间</w:t>
            </w:r>
          </w:p>
        </w:tc>
        <w:tc>
          <w:tcPr>
            <w:tcW w:w="1949" w:type="dxa"/>
            <w:shd w:val="clear" w:color="000000" w:fill="FFFFFF"/>
            <w:vAlign w:val="center"/>
          </w:tcPr>
          <w:p w14:paraId="5A7C1DB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配电间高压值班</w:t>
            </w:r>
          </w:p>
        </w:tc>
        <w:tc>
          <w:tcPr>
            <w:tcW w:w="699" w:type="dxa"/>
            <w:shd w:val="clear" w:color="000000" w:fill="FFFFFF"/>
            <w:vAlign w:val="center"/>
          </w:tcPr>
          <w:p w14:paraId="668D8DE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维修</w:t>
            </w:r>
          </w:p>
        </w:tc>
        <w:tc>
          <w:tcPr>
            <w:tcW w:w="805" w:type="dxa"/>
            <w:noWrap/>
            <w:vAlign w:val="center"/>
          </w:tcPr>
          <w:p w14:paraId="5F8B057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noWrap/>
            <w:vAlign w:val="center"/>
          </w:tcPr>
          <w:p w14:paraId="735D281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24小时工作制</w:t>
            </w:r>
          </w:p>
        </w:tc>
        <w:tc>
          <w:tcPr>
            <w:tcW w:w="1114" w:type="dxa"/>
            <w:noWrap/>
            <w:vAlign w:val="center"/>
          </w:tcPr>
          <w:p w14:paraId="57D85C0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Align w:val="center"/>
          </w:tcPr>
          <w:p w14:paraId="224FC95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25797BB1" w14:textId="77777777" w:rsidTr="0051742A">
        <w:trPr>
          <w:trHeight w:val="499"/>
        </w:trPr>
        <w:tc>
          <w:tcPr>
            <w:tcW w:w="1083" w:type="dxa"/>
            <w:gridSpan w:val="2"/>
            <w:vMerge/>
            <w:vAlign w:val="center"/>
          </w:tcPr>
          <w:p w14:paraId="43D57031"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6E3DE981" w14:textId="77777777" w:rsidR="00CB5EA2" w:rsidRDefault="00CB5EA2" w:rsidP="0051742A">
            <w:pPr>
              <w:widowControl/>
              <w:jc w:val="center"/>
              <w:rPr>
                <w:rFonts w:ascii="宋体" w:hAnsi="宋体" w:cs="宋体" w:hint="eastAsia"/>
                <w:color w:val="000000"/>
                <w:kern w:val="0"/>
                <w:szCs w:val="21"/>
              </w:rPr>
            </w:pPr>
          </w:p>
        </w:tc>
        <w:tc>
          <w:tcPr>
            <w:tcW w:w="1949" w:type="dxa"/>
            <w:vMerge w:val="restart"/>
            <w:shd w:val="clear" w:color="000000" w:fill="FFFFFF"/>
            <w:vAlign w:val="center"/>
          </w:tcPr>
          <w:p w14:paraId="5833F4A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低压维修电工</w:t>
            </w:r>
          </w:p>
        </w:tc>
        <w:tc>
          <w:tcPr>
            <w:tcW w:w="699" w:type="dxa"/>
            <w:shd w:val="clear" w:color="000000" w:fill="FFFFFF"/>
            <w:vAlign w:val="center"/>
          </w:tcPr>
          <w:p w14:paraId="5C3E393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维修</w:t>
            </w:r>
          </w:p>
        </w:tc>
        <w:tc>
          <w:tcPr>
            <w:tcW w:w="805" w:type="dxa"/>
            <w:noWrap/>
            <w:vAlign w:val="center"/>
          </w:tcPr>
          <w:p w14:paraId="5A2688F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4</w:t>
            </w:r>
          </w:p>
        </w:tc>
        <w:tc>
          <w:tcPr>
            <w:tcW w:w="2281" w:type="dxa"/>
            <w:noWrap/>
            <w:vAlign w:val="center"/>
          </w:tcPr>
          <w:p w14:paraId="1361413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15100B3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Align w:val="center"/>
          </w:tcPr>
          <w:p w14:paraId="238AF8D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1D0CA75" w14:textId="77777777" w:rsidTr="0051742A">
        <w:trPr>
          <w:trHeight w:val="499"/>
        </w:trPr>
        <w:tc>
          <w:tcPr>
            <w:tcW w:w="1083" w:type="dxa"/>
            <w:gridSpan w:val="2"/>
            <w:vMerge/>
            <w:vAlign w:val="center"/>
          </w:tcPr>
          <w:p w14:paraId="408B0D7E"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31916C99" w14:textId="77777777" w:rsidR="00CB5EA2" w:rsidRDefault="00CB5EA2" w:rsidP="0051742A">
            <w:pPr>
              <w:widowControl/>
              <w:jc w:val="center"/>
              <w:rPr>
                <w:rFonts w:ascii="宋体" w:hAnsi="宋体" w:cs="宋体" w:hint="eastAsia"/>
                <w:color w:val="000000"/>
                <w:kern w:val="0"/>
                <w:szCs w:val="21"/>
              </w:rPr>
            </w:pPr>
          </w:p>
        </w:tc>
        <w:tc>
          <w:tcPr>
            <w:tcW w:w="1949" w:type="dxa"/>
            <w:vMerge/>
            <w:vAlign w:val="center"/>
          </w:tcPr>
          <w:p w14:paraId="32FFEA8C" w14:textId="77777777" w:rsidR="00CB5EA2" w:rsidRDefault="00CB5EA2" w:rsidP="0051742A">
            <w:pPr>
              <w:widowControl/>
              <w:jc w:val="center"/>
              <w:rPr>
                <w:rFonts w:ascii="宋体" w:hAnsi="宋体" w:cs="宋体" w:hint="eastAsia"/>
                <w:color w:val="000000"/>
                <w:kern w:val="0"/>
                <w:szCs w:val="21"/>
              </w:rPr>
            </w:pPr>
          </w:p>
        </w:tc>
        <w:tc>
          <w:tcPr>
            <w:tcW w:w="699" w:type="dxa"/>
            <w:shd w:val="clear" w:color="000000" w:fill="FFFFFF"/>
            <w:vAlign w:val="center"/>
          </w:tcPr>
          <w:p w14:paraId="1ED5C2D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维修</w:t>
            </w:r>
          </w:p>
        </w:tc>
        <w:tc>
          <w:tcPr>
            <w:tcW w:w="805" w:type="dxa"/>
            <w:noWrap/>
            <w:vAlign w:val="center"/>
          </w:tcPr>
          <w:p w14:paraId="09A0A4F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72E5A96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24小时工作制</w:t>
            </w:r>
          </w:p>
        </w:tc>
        <w:tc>
          <w:tcPr>
            <w:tcW w:w="1114" w:type="dxa"/>
            <w:noWrap/>
            <w:vAlign w:val="center"/>
          </w:tcPr>
          <w:p w14:paraId="6FA03F5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Align w:val="center"/>
          </w:tcPr>
          <w:p w14:paraId="71ABAB1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3A8FB30C" w14:textId="77777777" w:rsidTr="0051742A">
        <w:trPr>
          <w:trHeight w:val="499"/>
        </w:trPr>
        <w:tc>
          <w:tcPr>
            <w:tcW w:w="1083" w:type="dxa"/>
            <w:gridSpan w:val="2"/>
            <w:vMerge/>
            <w:vAlign w:val="center"/>
          </w:tcPr>
          <w:p w14:paraId="21F3D0A2"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2197A06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锅炉间</w:t>
            </w:r>
          </w:p>
        </w:tc>
        <w:tc>
          <w:tcPr>
            <w:tcW w:w="1949" w:type="dxa"/>
            <w:shd w:val="clear" w:color="000000" w:fill="FFFFFF"/>
            <w:noWrap/>
            <w:vAlign w:val="center"/>
          </w:tcPr>
          <w:p w14:paraId="50F2840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锅炉房值班</w:t>
            </w:r>
          </w:p>
        </w:tc>
        <w:tc>
          <w:tcPr>
            <w:tcW w:w="699" w:type="dxa"/>
            <w:shd w:val="clear" w:color="000000" w:fill="FFFFFF"/>
            <w:vAlign w:val="center"/>
          </w:tcPr>
          <w:p w14:paraId="02C0329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维修</w:t>
            </w:r>
          </w:p>
        </w:tc>
        <w:tc>
          <w:tcPr>
            <w:tcW w:w="805" w:type="dxa"/>
            <w:noWrap/>
            <w:vAlign w:val="center"/>
          </w:tcPr>
          <w:p w14:paraId="2260FB0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noWrap/>
            <w:vAlign w:val="center"/>
          </w:tcPr>
          <w:p w14:paraId="7D8C372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24小时工作制</w:t>
            </w:r>
          </w:p>
        </w:tc>
        <w:tc>
          <w:tcPr>
            <w:tcW w:w="1114" w:type="dxa"/>
            <w:noWrap/>
            <w:vAlign w:val="center"/>
          </w:tcPr>
          <w:p w14:paraId="072BE52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vAlign w:val="center"/>
          </w:tcPr>
          <w:p w14:paraId="3A03B05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2E11F17D" w14:textId="77777777" w:rsidTr="0051742A">
        <w:trPr>
          <w:trHeight w:val="499"/>
        </w:trPr>
        <w:tc>
          <w:tcPr>
            <w:tcW w:w="1083" w:type="dxa"/>
            <w:gridSpan w:val="2"/>
            <w:vMerge/>
            <w:vAlign w:val="center"/>
          </w:tcPr>
          <w:p w14:paraId="35D49FDD"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3905A63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电梯工</w:t>
            </w:r>
          </w:p>
        </w:tc>
        <w:tc>
          <w:tcPr>
            <w:tcW w:w="1949" w:type="dxa"/>
            <w:vMerge w:val="restart"/>
            <w:shd w:val="clear" w:color="000000" w:fill="FFFFFF"/>
            <w:noWrap/>
            <w:vAlign w:val="center"/>
          </w:tcPr>
          <w:p w14:paraId="28C6906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电梯驾驶</w:t>
            </w:r>
          </w:p>
        </w:tc>
        <w:tc>
          <w:tcPr>
            <w:tcW w:w="699" w:type="dxa"/>
            <w:shd w:val="clear" w:color="000000" w:fill="FFFFFF"/>
            <w:vAlign w:val="center"/>
          </w:tcPr>
          <w:p w14:paraId="649DB18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电梯</w:t>
            </w:r>
          </w:p>
        </w:tc>
        <w:tc>
          <w:tcPr>
            <w:tcW w:w="805" w:type="dxa"/>
            <w:noWrap/>
            <w:vAlign w:val="center"/>
          </w:tcPr>
          <w:p w14:paraId="10AF7AA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4</w:t>
            </w:r>
          </w:p>
        </w:tc>
        <w:tc>
          <w:tcPr>
            <w:tcW w:w="2281" w:type="dxa"/>
            <w:vMerge w:val="restart"/>
            <w:noWrap/>
            <w:vAlign w:val="center"/>
          </w:tcPr>
          <w:p w14:paraId="37013BE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4562C6B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796EE34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66A2AE70" w14:textId="77777777" w:rsidTr="0051742A">
        <w:trPr>
          <w:trHeight w:val="499"/>
        </w:trPr>
        <w:tc>
          <w:tcPr>
            <w:tcW w:w="1083" w:type="dxa"/>
            <w:gridSpan w:val="2"/>
            <w:vMerge/>
            <w:vAlign w:val="center"/>
          </w:tcPr>
          <w:p w14:paraId="016A0209"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5ADCBA88" w14:textId="77777777" w:rsidR="00CB5EA2" w:rsidRDefault="00CB5EA2" w:rsidP="0051742A">
            <w:pPr>
              <w:widowControl/>
              <w:jc w:val="center"/>
              <w:rPr>
                <w:rFonts w:ascii="宋体" w:hAnsi="宋体" w:cs="宋体" w:hint="eastAsia"/>
                <w:color w:val="000000"/>
                <w:kern w:val="0"/>
                <w:szCs w:val="21"/>
              </w:rPr>
            </w:pPr>
          </w:p>
        </w:tc>
        <w:tc>
          <w:tcPr>
            <w:tcW w:w="1949" w:type="dxa"/>
            <w:vMerge/>
            <w:vAlign w:val="center"/>
          </w:tcPr>
          <w:p w14:paraId="60ECD423" w14:textId="77777777" w:rsidR="00CB5EA2" w:rsidRDefault="00CB5EA2" w:rsidP="0051742A">
            <w:pPr>
              <w:widowControl/>
              <w:jc w:val="center"/>
              <w:rPr>
                <w:rFonts w:ascii="宋体" w:hAnsi="宋体" w:cs="宋体" w:hint="eastAsia"/>
                <w:color w:val="000000"/>
                <w:kern w:val="0"/>
                <w:szCs w:val="21"/>
              </w:rPr>
            </w:pPr>
          </w:p>
        </w:tc>
        <w:tc>
          <w:tcPr>
            <w:tcW w:w="699" w:type="dxa"/>
            <w:shd w:val="clear" w:color="000000" w:fill="FFFFFF"/>
            <w:vAlign w:val="center"/>
          </w:tcPr>
          <w:p w14:paraId="78933B1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电梯</w:t>
            </w:r>
          </w:p>
        </w:tc>
        <w:tc>
          <w:tcPr>
            <w:tcW w:w="805" w:type="dxa"/>
            <w:noWrap/>
            <w:vAlign w:val="center"/>
          </w:tcPr>
          <w:p w14:paraId="4350107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w:t>
            </w:r>
          </w:p>
        </w:tc>
        <w:tc>
          <w:tcPr>
            <w:tcW w:w="2281" w:type="dxa"/>
            <w:vMerge/>
            <w:vAlign w:val="center"/>
          </w:tcPr>
          <w:p w14:paraId="719591E7"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120B4CD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Merge/>
            <w:vAlign w:val="center"/>
          </w:tcPr>
          <w:p w14:paraId="568FD31C" w14:textId="77777777" w:rsidR="00CB5EA2" w:rsidRDefault="00CB5EA2" w:rsidP="0051742A">
            <w:pPr>
              <w:widowControl/>
              <w:jc w:val="center"/>
              <w:rPr>
                <w:rFonts w:ascii="宋体" w:hAnsi="宋体" w:cs="宋体" w:hint="eastAsia"/>
                <w:color w:val="000000"/>
                <w:kern w:val="0"/>
                <w:szCs w:val="21"/>
              </w:rPr>
            </w:pPr>
          </w:p>
        </w:tc>
      </w:tr>
      <w:tr w:rsidR="00CB5EA2" w14:paraId="7C271C57" w14:textId="77777777" w:rsidTr="0051742A">
        <w:trPr>
          <w:trHeight w:val="499"/>
        </w:trPr>
        <w:tc>
          <w:tcPr>
            <w:tcW w:w="1083" w:type="dxa"/>
            <w:gridSpan w:val="2"/>
            <w:vMerge/>
            <w:vAlign w:val="center"/>
          </w:tcPr>
          <w:p w14:paraId="0A0AF3A7"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restart"/>
            <w:shd w:val="clear" w:color="000000" w:fill="FFFFFF"/>
            <w:vAlign w:val="center"/>
          </w:tcPr>
          <w:p w14:paraId="613215E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修理组</w:t>
            </w:r>
          </w:p>
        </w:tc>
        <w:tc>
          <w:tcPr>
            <w:tcW w:w="1949" w:type="dxa"/>
            <w:vMerge w:val="restart"/>
            <w:shd w:val="clear" w:color="000000" w:fill="FFFFFF"/>
            <w:vAlign w:val="center"/>
          </w:tcPr>
          <w:p w14:paraId="597EF64A"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管道工，木工</w:t>
            </w:r>
          </w:p>
        </w:tc>
        <w:tc>
          <w:tcPr>
            <w:tcW w:w="699" w:type="dxa"/>
            <w:shd w:val="clear" w:color="000000" w:fill="FFFFFF"/>
            <w:vAlign w:val="center"/>
          </w:tcPr>
          <w:p w14:paraId="76BB57A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维修</w:t>
            </w:r>
          </w:p>
        </w:tc>
        <w:tc>
          <w:tcPr>
            <w:tcW w:w="805" w:type="dxa"/>
            <w:noWrap/>
            <w:vAlign w:val="center"/>
          </w:tcPr>
          <w:p w14:paraId="0C1DF17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73C62A3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24小时工作制</w:t>
            </w:r>
          </w:p>
        </w:tc>
        <w:tc>
          <w:tcPr>
            <w:tcW w:w="1114" w:type="dxa"/>
            <w:noWrap/>
            <w:vAlign w:val="center"/>
          </w:tcPr>
          <w:p w14:paraId="144D7537"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noWrap/>
            <w:vAlign w:val="center"/>
          </w:tcPr>
          <w:p w14:paraId="7A968988"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3105DA50" w14:textId="77777777" w:rsidTr="0051742A">
        <w:trPr>
          <w:trHeight w:val="499"/>
        </w:trPr>
        <w:tc>
          <w:tcPr>
            <w:tcW w:w="1083" w:type="dxa"/>
            <w:gridSpan w:val="2"/>
            <w:vMerge/>
            <w:vAlign w:val="center"/>
          </w:tcPr>
          <w:p w14:paraId="03773237" w14:textId="77777777" w:rsidR="00CB5EA2" w:rsidRDefault="00CB5EA2" w:rsidP="0051742A">
            <w:pPr>
              <w:widowControl/>
              <w:jc w:val="center"/>
              <w:rPr>
                <w:rFonts w:ascii="宋体" w:hAnsi="宋体" w:cs="宋体" w:hint="eastAsia"/>
                <w:color w:val="000000"/>
                <w:kern w:val="0"/>
                <w:szCs w:val="21"/>
              </w:rPr>
            </w:pPr>
          </w:p>
        </w:tc>
        <w:tc>
          <w:tcPr>
            <w:tcW w:w="1219" w:type="dxa"/>
            <w:gridSpan w:val="2"/>
            <w:vMerge/>
            <w:vAlign w:val="center"/>
          </w:tcPr>
          <w:p w14:paraId="0ECE1E28" w14:textId="77777777" w:rsidR="00CB5EA2" w:rsidRDefault="00CB5EA2" w:rsidP="0051742A">
            <w:pPr>
              <w:widowControl/>
              <w:jc w:val="center"/>
              <w:rPr>
                <w:rFonts w:ascii="宋体" w:hAnsi="宋体" w:cs="宋体" w:hint="eastAsia"/>
                <w:color w:val="000000"/>
                <w:kern w:val="0"/>
                <w:szCs w:val="21"/>
              </w:rPr>
            </w:pPr>
          </w:p>
        </w:tc>
        <w:tc>
          <w:tcPr>
            <w:tcW w:w="1949" w:type="dxa"/>
            <w:vMerge/>
            <w:vAlign w:val="center"/>
          </w:tcPr>
          <w:p w14:paraId="1467A486" w14:textId="77777777" w:rsidR="00CB5EA2" w:rsidRDefault="00CB5EA2" w:rsidP="0051742A">
            <w:pPr>
              <w:widowControl/>
              <w:jc w:val="center"/>
              <w:rPr>
                <w:rFonts w:ascii="宋体" w:hAnsi="宋体" w:cs="宋体" w:hint="eastAsia"/>
                <w:color w:val="000000"/>
                <w:kern w:val="0"/>
                <w:szCs w:val="21"/>
              </w:rPr>
            </w:pPr>
          </w:p>
        </w:tc>
        <w:tc>
          <w:tcPr>
            <w:tcW w:w="699" w:type="dxa"/>
            <w:shd w:val="clear" w:color="000000" w:fill="FFFFFF"/>
            <w:vAlign w:val="center"/>
          </w:tcPr>
          <w:p w14:paraId="671F60C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维修</w:t>
            </w:r>
          </w:p>
        </w:tc>
        <w:tc>
          <w:tcPr>
            <w:tcW w:w="805" w:type="dxa"/>
            <w:noWrap/>
            <w:vAlign w:val="center"/>
          </w:tcPr>
          <w:p w14:paraId="39D1743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3</w:t>
            </w:r>
          </w:p>
        </w:tc>
        <w:tc>
          <w:tcPr>
            <w:tcW w:w="2281" w:type="dxa"/>
            <w:noWrap/>
            <w:vAlign w:val="center"/>
          </w:tcPr>
          <w:p w14:paraId="3363158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7B3CB4F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noWrap/>
            <w:vAlign w:val="center"/>
          </w:tcPr>
          <w:p w14:paraId="62F6CC3B"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BBC1A94" w14:textId="77777777" w:rsidTr="0051742A">
        <w:trPr>
          <w:trHeight w:val="2310"/>
        </w:trPr>
        <w:tc>
          <w:tcPr>
            <w:tcW w:w="1083" w:type="dxa"/>
            <w:gridSpan w:val="2"/>
            <w:vMerge/>
            <w:vAlign w:val="center"/>
          </w:tcPr>
          <w:p w14:paraId="4894F199"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15055FD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事务组</w:t>
            </w:r>
          </w:p>
        </w:tc>
        <w:tc>
          <w:tcPr>
            <w:tcW w:w="1949" w:type="dxa"/>
            <w:shd w:val="clear" w:color="000000" w:fill="FFFFFF"/>
            <w:vAlign w:val="center"/>
          </w:tcPr>
          <w:p w14:paraId="0A39714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外勤（信件、资料、血、标本外送）、搬运、制冷设备日常运维及零星应急工作</w:t>
            </w:r>
          </w:p>
        </w:tc>
        <w:tc>
          <w:tcPr>
            <w:tcW w:w="699" w:type="dxa"/>
            <w:shd w:val="clear" w:color="000000" w:fill="FFFFFF"/>
            <w:vAlign w:val="center"/>
          </w:tcPr>
          <w:p w14:paraId="58BA710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维修</w:t>
            </w:r>
          </w:p>
        </w:tc>
        <w:tc>
          <w:tcPr>
            <w:tcW w:w="805" w:type="dxa"/>
            <w:noWrap/>
            <w:vAlign w:val="center"/>
          </w:tcPr>
          <w:p w14:paraId="038FE08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9</w:t>
            </w:r>
          </w:p>
        </w:tc>
        <w:tc>
          <w:tcPr>
            <w:tcW w:w="2281" w:type="dxa"/>
            <w:noWrap/>
            <w:vAlign w:val="center"/>
          </w:tcPr>
          <w:p w14:paraId="41A58EF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noWrap/>
            <w:vAlign w:val="center"/>
          </w:tcPr>
          <w:p w14:paraId="076A26C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6</w:t>
            </w:r>
          </w:p>
        </w:tc>
        <w:tc>
          <w:tcPr>
            <w:tcW w:w="965" w:type="dxa"/>
            <w:vAlign w:val="center"/>
          </w:tcPr>
          <w:p w14:paraId="0E5E1E46"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772C2158" w14:textId="77777777" w:rsidTr="0051742A">
        <w:trPr>
          <w:trHeight w:val="499"/>
        </w:trPr>
        <w:tc>
          <w:tcPr>
            <w:tcW w:w="1083" w:type="dxa"/>
            <w:gridSpan w:val="2"/>
            <w:vMerge/>
            <w:vAlign w:val="center"/>
          </w:tcPr>
          <w:p w14:paraId="0A546D9F" w14:textId="77777777" w:rsidR="00CB5EA2" w:rsidRDefault="00CB5EA2" w:rsidP="0051742A">
            <w:pPr>
              <w:widowControl/>
              <w:jc w:val="center"/>
              <w:rPr>
                <w:rFonts w:ascii="宋体" w:hAnsi="宋体" w:cs="宋体" w:hint="eastAsia"/>
                <w:color w:val="000000"/>
                <w:kern w:val="0"/>
                <w:szCs w:val="21"/>
              </w:rPr>
            </w:pPr>
          </w:p>
        </w:tc>
        <w:tc>
          <w:tcPr>
            <w:tcW w:w="1219" w:type="dxa"/>
            <w:gridSpan w:val="2"/>
            <w:shd w:val="clear" w:color="000000" w:fill="FFFFFF"/>
            <w:vAlign w:val="center"/>
          </w:tcPr>
          <w:p w14:paraId="63FE15A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液氧供应</w:t>
            </w:r>
          </w:p>
        </w:tc>
        <w:tc>
          <w:tcPr>
            <w:tcW w:w="1949" w:type="dxa"/>
            <w:shd w:val="clear" w:color="000000" w:fill="FFFFFF"/>
            <w:vAlign w:val="center"/>
          </w:tcPr>
          <w:p w14:paraId="25924812"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气体及设备调试管理</w:t>
            </w:r>
          </w:p>
        </w:tc>
        <w:tc>
          <w:tcPr>
            <w:tcW w:w="699" w:type="dxa"/>
            <w:shd w:val="clear" w:color="000000" w:fill="FFFFFF"/>
            <w:vAlign w:val="center"/>
          </w:tcPr>
          <w:p w14:paraId="77E3932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维修</w:t>
            </w:r>
          </w:p>
        </w:tc>
        <w:tc>
          <w:tcPr>
            <w:tcW w:w="805" w:type="dxa"/>
            <w:noWrap/>
            <w:vAlign w:val="center"/>
          </w:tcPr>
          <w:p w14:paraId="70925833"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noWrap/>
            <w:vAlign w:val="center"/>
          </w:tcPr>
          <w:p w14:paraId="394E8C8C"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24小时工作制</w:t>
            </w:r>
          </w:p>
        </w:tc>
        <w:tc>
          <w:tcPr>
            <w:tcW w:w="1114" w:type="dxa"/>
            <w:noWrap/>
            <w:vAlign w:val="center"/>
          </w:tcPr>
          <w:p w14:paraId="15729F9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7</w:t>
            </w:r>
          </w:p>
        </w:tc>
        <w:tc>
          <w:tcPr>
            <w:tcW w:w="965" w:type="dxa"/>
            <w:noWrap/>
            <w:vAlign w:val="center"/>
          </w:tcPr>
          <w:p w14:paraId="6962322F"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445AAAC3" w14:textId="77777777" w:rsidTr="0051742A">
        <w:trPr>
          <w:trHeight w:val="499"/>
        </w:trPr>
        <w:tc>
          <w:tcPr>
            <w:tcW w:w="2302" w:type="dxa"/>
            <w:gridSpan w:val="4"/>
            <w:vMerge w:val="restart"/>
            <w:noWrap/>
            <w:vAlign w:val="center"/>
          </w:tcPr>
          <w:p w14:paraId="730818D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综合服务替班</w:t>
            </w:r>
          </w:p>
        </w:tc>
        <w:tc>
          <w:tcPr>
            <w:tcW w:w="1949" w:type="dxa"/>
            <w:vAlign w:val="center"/>
          </w:tcPr>
          <w:p w14:paraId="18AEC5B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区域内所有保洁工作</w:t>
            </w:r>
          </w:p>
        </w:tc>
        <w:tc>
          <w:tcPr>
            <w:tcW w:w="699" w:type="dxa"/>
            <w:vAlign w:val="center"/>
          </w:tcPr>
          <w:p w14:paraId="03E3682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保洁</w:t>
            </w:r>
          </w:p>
        </w:tc>
        <w:tc>
          <w:tcPr>
            <w:tcW w:w="805" w:type="dxa"/>
            <w:noWrap/>
            <w:vAlign w:val="center"/>
          </w:tcPr>
          <w:p w14:paraId="461E7661"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restart"/>
            <w:noWrap/>
            <w:vAlign w:val="center"/>
          </w:tcPr>
          <w:p w14:paraId="19B0508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8小时工作制</w:t>
            </w:r>
          </w:p>
        </w:tc>
        <w:tc>
          <w:tcPr>
            <w:tcW w:w="1114" w:type="dxa"/>
            <w:vMerge w:val="restart"/>
            <w:noWrap/>
            <w:vAlign w:val="center"/>
          </w:tcPr>
          <w:p w14:paraId="1C0D934D"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5</w:t>
            </w:r>
          </w:p>
        </w:tc>
        <w:tc>
          <w:tcPr>
            <w:tcW w:w="965" w:type="dxa"/>
            <w:vMerge w:val="restart"/>
            <w:noWrap/>
            <w:vAlign w:val="center"/>
          </w:tcPr>
          <w:p w14:paraId="4FD89F0E"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按需</w:t>
            </w:r>
          </w:p>
        </w:tc>
      </w:tr>
      <w:tr w:rsidR="00CB5EA2" w14:paraId="2733B05D" w14:textId="77777777" w:rsidTr="0051742A">
        <w:trPr>
          <w:trHeight w:val="499"/>
        </w:trPr>
        <w:tc>
          <w:tcPr>
            <w:tcW w:w="2302" w:type="dxa"/>
            <w:gridSpan w:val="4"/>
            <w:vMerge/>
            <w:vAlign w:val="center"/>
          </w:tcPr>
          <w:p w14:paraId="6555CA09" w14:textId="77777777" w:rsidR="00CB5EA2" w:rsidRDefault="00CB5EA2" w:rsidP="0051742A">
            <w:pPr>
              <w:widowControl/>
              <w:jc w:val="center"/>
              <w:rPr>
                <w:rFonts w:ascii="宋体" w:hAnsi="宋体" w:cs="宋体" w:hint="eastAsia"/>
                <w:color w:val="000000"/>
                <w:kern w:val="0"/>
                <w:szCs w:val="21"/>
              </w:rPr>
            </w:pPr>
          </w:p>
        </w:tc>
        <w:tc>
          <w:tcPr>
            <w:tcW w:w="1949" w:type="dxa"/>
            <w:vAlign w:val="center"/>
          </w:tcPr>
          <w:p w14:paraId="2734BB40"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区域内所有工勤工作</w:t>
            </w:r>
          </w:p>
        </w:tc>
        <w:tc>
          <w:tcPr>
            <w:tcW w:w="699" w:type="dxa"/>
            <w:vAlign w:val="center"/>
          </w:tcPr>
          <w:p w14:paraId="2D004305"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工勤</w:t>
            </w:r>
          </w:p>
        </w:tc>
        <w:tc>
          <w:tcPr>
            <w:tcW w:w="805" w:type="dxa"/>
            <w:noWrap/>
            <w:vAlign w:val="center"/>
          </w:tcPr>
          <w:p w14:paraId="7E17D63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1</w:t>
            </w:r>
          </w:p>
        </w:tc>
        <w:tc>
          <w:tcPr>
            <w:tcW w:w="2281" w:type="dxa"/>
            <w:vMerge/>
            <w:vAlign w:val="center"/>
          </w:tcPr>
          <w:p w14:paraId="73817C5A" w14:textId="77777777" w:rsidR="00CB5EA2" w:rsidRDefault="00CB5EA2" w:rsidP="0051742A">
            <w:pPr>
              <w:widowControl/>
              <w:jc w:val="center"/>
              <w:rPr>
                <w:rFonts w:ascii="宋体" w:hAnsi="宋体" w:cs="宋体" w:hint="eastAsia"/>
                <w:color w:val="000000"/>
                <w:kern w:val="0"/>
                <w:szCs w:val="21"/>
              </w:rPr>
            </w:pPr>
          </w:p>
        </w:tc>
        <w:tc>
          <w:tcPr>
            <w:tcW w:w="1114" w:type="dxa"/>
            <w:vMerge/>
            <w:vAlign w:val="center"/>
          </w:tcPr>
          <w:p w14:paraId="498C8573" w14:textId="77777777" w:rsidR="00CB5EA2" w:rsidRDefault="00CB5EA2" w:rsidP="0051742A">
            <w:pPr>
              <w:widowControl/>
              <w:jc w:val="center"/>
              <w:rPr>
                <w:rFonts w:ascii="宋体" w:hAnsi="宋体" w:cs="宋体" w:hint="eastAsia"/>
                <w:color w:val="000000"/>
                <w:kern w:val="0"/>
                <w:szCs w:val="21"/>
              </w:rPr>
            </w:pPr>
          </w:p>
        </w:tc>
        <w:tc>
          <w:tcPr>
            <w:tcW w:w="965" w:type="dxa"/>
            <w:vMerge/>
            <w:vAlign w:val="center"/>
          </w:tcPr>
          <w:p w14:paraId="2EE87740" w14:textId="77777777" w:rsidR="00CB5EA2" w:rsidRDefault="00CB5EA2" w:rsidP="0051742A">
            <w:pPr>
              <w:widowControl/>
              <w:jc w:val="center"/>
              <w:rPr>
                <w:rFonts w:ascii="宋体" w:hAnsi="宋体" w:cs="宋体" w:hint="eastAsia"/>
                <w:color w:val="000000"/>
                <w:kern w:val="0"/>
                <w:szCs w:val="21"/>
              </w:rPr>
            </w:pPr>
          </w:p>
        </w:tc>
      </w:tr>
      <w:tr w:rsidR="00CB5EA2" w14:paraId="1F434F4C" w14:textId="77777777" w:rsidTr="0051742A">
        <w:trPr>
          <w:trHeight w:val="499"/>
        </w:trPr>
        <w:tc>
          <w:tcPr>
            <w:tcW w:w="4950" w:type="dxa"/>
            <w:gridSpan w:val="6"/>
            <w:noWrap/>
            <w:vAlign w:val="center"/>
          </w:tcPr>
          <w:p w14:paraId="050198A9"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00"/>
                <w:kern w:val="0"/>
                <w:szCs w:val="21"/>
              </w:rPr>
              <w:t>总岗位数</w:t>
            </w:r>
          </w:p>
        </w:tc>
        <w:tc>
          <w:tcPr>
            <w:tcW w:w="805" w:type="dxa"/>
            <w:noWrap/>
            <w:vAlign w:val="center"/>
          </w:tcPr>
          <w:p w14:paraId="294A39B4" w14:textId="77777777" w:rsidR="00CB5EA2" w:rsidRDefault="00CB5EA2" w:rsidP="0051742A">
            <w:pPr>
              <w:widowControl/>
              <w:jc w:val="center"/>
              <w:rPr>
                <w:rFonts w:ascii="宋体" w:hAnsi="宋体" w:cs="宋体" w:hint="eastAsia"/>
                <w:color w:val="000000"/>
                <w:kern w:val="0"/>
                <w:szCs w:val="21"/>
              </w:rPr>
            </w:pPr>
            <w:r>
              <w:rPr>
                <w:rFonts w:ascii="宋体" w:hAnsi="宋体" w:cs="宋体" w:hint="eastAsia"/>
                <w:color w:val="0000FF"/>
                <w:kern w:val="0"/>
                <w:szCs w:val="21"/>
              </w:rPr>
              <w:t>270</w:t>
            </w:r>
          </w:p>
        </w:tc>
        <w:tc>
          <w:tcPr>
            <w:tcW w:w="2281" w:type="dxa"/>
            <w:noWrap/>
            <w:vAlign w:val="center"/>
          </w:tcPr>
          <w:p w14:paraId="1F946B9C" w14:textId="77777777" w:rsidR="00CB5EA2" w:rsidRDefault="00CB5EA2" w:rsidP="0051742A">
            <w:pPr>
              <w:widowControl/>
              <w:jc w:val="center"/>
              <w:rPr>
                <w:rFonts w:ascii="宋体" w:hAnsi="宋体" w:cs="宋体" w:hint="eastAsia"/>
                <w:color w:val="000000"/>
                <w:kern w:val="0"/>
                <w:szCs w:val="21"/>
              </w:rPr>
            </w:pPr>
          </w:p>
        </w:tc>
        <w:tc>
          <w:tcPr>
            <w:tcW w:w="1114" w:type="dxa"/>
            <w:noWrap/>
            <w:vAlign w:val="center"/>
          </w:tcPr>
          <w:p w14:paraId="1BF10283" w14:textId="77777777" w:rsidR="00CB5EA2" w:rsidRDefault="00CB5EA2" w:rsidP="0051742A">
            <w:pPr>
              <w:widowControl/>
              <w:jc w:val="center"/>
              <w:rPr>
                <w:rFonts w:ascii="宋体" w:hAnsi="宋体" w:cs="宋体" w:hint="eastAsia"/>
                <w:color w:val="000000"/>
                <w:kern w:val="0"/>
                <w:szCs w:val="21"/>
              </w:rPr>
            </w:pPr>
          </w:p>
        </w:tc>
        <w:tc>
          <w:tcPr>
            <w:tcW w:w="965" w:type="dxa"/>
            <w:noWrap/>
            <w:vAlign w:val="center"/>
          </w:tcPr>
          <w:p w14:paraId="07FA0FF8" w14:textId="77777777" w:rsidR="00CB5EA2" w:rsidRDefault="00CB5EA2" w:rsidP="0051742A">
            <w:pPr>
              <w:widowControl/>
              <w:jc w:val="center"/>
              <w:rPr>
                <w:rFonts w:ascii="宋体" w:hAnsi="宋体" w:cs="宋体" w:hint="eastAsia"/>
                <w:color w:val="000000"/>
                <w:kern w:val="0"/>
                <w:szCs w:val="21"/>
              </w:rPr>
            </w:pPr>
          </w:p>
        </w:tc>
      </w:tr>
    </w:tbl>
    <w:p w14:paraId="7445E4E8" w14:textId="77777777" w:rsidR="00CB5EA2" w:rsidRDefault="00CB5EA2" w:rsidP="00CB5EA2">
      <w:pPr>
        <w:rPr>
          <w:rFonts w:ascii="宋体" w:hAnsi="宋体" w:cs="宋体" w:hint="eastAsia"/>
          <w:szCs w:val="21"/>
        </w:rPr>
      </w:pPr>
    </w:p>
    <w:p w14:paraId="386B915E" w14:textId="77777777" w:rsidR="00CB5EA2" w:rsidRDefault="00CB5EA2" w:rsidP="00CB5EA2">
      <w:pPr>
        <w:adjustRightInd w:val="0"/>
        <w:snapToGrid w:val="0"/>
        <w:spacing w:line="300" w:lineRule="auto"/>
        <w:ind w:firstLineChars="200" w:firstLine="420"/>
        <w:jc w:val="left"/>
        <w:rPr>
          <w:rFonts w:ascii="宋体" w:hAnsi="宋体" w:cs="宋体" w:hint="eastAsia"/>
          <w:szCs w:val="21"/>
        </w:rPr>
      </w:pPr>
    </w:p>
    <w:p w14:paraId="11B48B02" w14:textId="77777777" w:rsidR="00CB5EA2" w:rsidRDefault="00CB5EA2" w:rsidP="00CB5EA2">
      <w:pPr>
        <w:adjustRightInd w:val="0"/>
        <w:snapToGrid w:val="0"/>
        <w:spacing w:line="300" w:lineRule="auto"/>
        <w:ind w:firstLineChars="200" w:firstLine="420"/>
        <w:jc w:val="left"/>
        <w:rPr>
          <w:rFonts w:ascii="宋体" w:hAnsi="宋体" w:cs="宋体" w:hint="eastAsia"/>
          <w:szCs w:val="21"/>
        </w:rPr>
      </w:pPr>
      <w:r>
        <w:rPr>
          <w:rFonts w:ascii="宋体" w:hAnsi="宋体" w:cs="宋体" w:hint="eastAsia"/>
          <w:szCs w:val="21"/>
        </w:rPr>
        <w:t>9.1.3世博园院区人员明细表</w:t>
      </w:r>
    </w:p>
    <w:tbl>
      <w:tblPr>
        <w:tblW w:w="10187"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Look w:val="04A0" w:firstRow="1" w:lastRow="0" w:firstColumn="1" w:lastColumn="0" w:noHBand="0" w:noVBand="1"/>
      </w:tblPr>
      <w:tblGrid>
        <w:gridCol w:w="245"/>
        <w:gridCol w:w="401"/>
        <w:gridCol w:w="351"/>
        <w:gridCol w:w="997"/>
        <w:gridCol w:w="2112"/>
        <w:gridCol w:w="851"/>
        <w:gridCol w:w="693"/>
        <w:gridCol w:w="2379"/>
        <w:gridCol w:w="1116"/>
        <w:gridCol w:w="1042"/>
      </w:tblGrid>
      <w:tr w:rsidR="00CB5EA2" w14:paraId="444A52C2" w14:textId="77777777" w:rsidTr="0051742A">
        <w:trPr>
          <w:trHeight w:val="23"/>
          <w:jc w:val="center"/>
        </w:trPr>
        <w:tc>
          <w:tcPr>
            <w:tcW w:w="10187" w:type="dxa"/>
            <w:gridSpan w:val="10"/>
            <w:tcBorders>
              <w:top w:val="nil"/>
              <w:left w:val="nil"/>
              <w:bottom w:val="single" w:sz="4" w:space="0" w:color="auto"/>
              <w:right w:val="nil"/>
              <w:tl2br w:val="nil"/>
              <w:tr2bl w:val="nil"/>
            </w:tcBorders>
            <w:vAlign w:val="center"/>
          </w:tcPr>
          <w:p w14:paraId="5645869F" w14:textId="77777777" w:rsidR="00CB5EA2" w:rsidRDefault="00CB5EA2" w:rsidP="0051742A">
            <w:pPr>
              <w:pStyle w:val="affff6"/>
              <w:jc w:val="both"/>
              <w:rPr>
                <w:rFonts w:hint="eastAsia"/>
                <w:b/>
                <w:bCs/>
                <w:sz w:val="21"/>
                <w:szCs w:val="21"/>
              </w:rPr>
            </w:pPr>
            <w:r>
              <w:rPr>
                <w:rFonts w:ascii="宋体" w:eastAsia="宋体" w:hAnsi="宋体" w:cs="宋体" w:hint="eastAsia"/>
                <w:sz w:val="21"/>
                <w:szCs w:val="21"/>
              </w:rPr>
              <w:t>世博园院区人员明细表</w:t>
            </w:r>
          </w:p>
        </w:tc>
      </w:tr>
      <w:tr w:rsidR="00CB5EA2" w14:paraId="3E580E62" w14:textId="77777777" w:rsidTr="0051742A">
        <w:trPr>
          <w:trHeight w:val="23"/>
          <w:jc w:val="center"/>
        </w:trPr>
        <w:tc>
          <w:tcPr>
            <w:tcW w:w="646" w:type="dxa"/>
            <w:gridSpan w:val="2"/>
            <w:tcBorders>
              <w:top w:val="single" w:sz="4" w:space="0" w:color="auto"/>
              <w:left w:val="single" w:sz="4" w:space="0" w:color="auto"/>
              <w:bottom w:val="single" w:sz="4" w:space="0" w:color="auto"/>
              <w:right w:val="single" w:sz="4" w:space="0" w:color="auto"/>
              <w:tl2br w:val="nil"/>
              <w:tr2bl w:val="nil"/>
            </w:tcBorders>
            <w:vAlign w:val="center"/>
          </w:tcPr>
          <w:p w14:paraId="7255C3E0" w14:textId="77777777" w:rsidR="00CB5EA2" w:rsidRDefault="00CB5EA2" w:rsidP="0051742A">
            <w:pPr>
              <w:pStyle w:val="affff6"/>
              <w:rPr>
                <w:rFonts w:hint="eastAsia"/>
                <w:b/>
                <w:bCs/>
                <w:sz w:val="21"/>
                <w:szCs w:val="21"/>
              </w:rPr>
            </w:pPr>
            <w:r>
              <w:rPr>
                <w:rFonts w:hint="eastAsia"/>
                <w:b/>
                <w:bCs/>
                <w:sz w:val="21"/>
                <w:szCs w:val="21"/>
              </w:rPr>
              <w:t>部门</w:t>
            </w:r>
          </w:p>
        </w:tc>
        <w:tc>
          <w:tcPr>
            <w:tcW w:w="1348" w:type="dxa"/>
            <w:gridSpan w:val="2"/>
            <w:tcBorders>
              <w:top w:val="single" w:sz="4" w:space="0" w:color="auto"/>
              <w:left w:val="single" w:sz="4" w:space="0" w:color="auto"/>
              <w:bottom w:val="single" w:sz="4" w:space="0" w:color="auto"/>
              <w:right w:val="single" w:sz="4" w:space="0" w:color="auto"/>
              <w:tl2br w:val="nil"/>
              <w:tr2bl w:val="nil"/>
            </w:tcBorders>
            <w:vAlign w:val="center"/>
          </w:tcPr>
          <w:p w14:paraId="5F485BB0" w14:textId="77777777" w:rsidR="00CB5EA2" w:rsidRDefault="00CB5EA2" w:rsidP="0051742A">
            <w:pPr>
              <w:pStyle w:val="affff6"/>
              <w:rPr>
                <w:rFonts w:hint="eastAsia"/>
                <w:b/>
                <w:bCs/>
                <w:sz w:val="21"/>
                <w:szCs w:val="21"/>
              </w:rPr>
            </w:pPr>
            <w:r>
              <w:rPr>
                <w:rFonts w:hint="eastAsia"/>
                <w:b/>
                <w:bCs/>
                <w:sz w:val="21"/>
                <w:szCs w:val="21"/>
              </w:rPr>
              <w:t>岗位</w:t>
            </w:r>
          </w:p>
          <w:p w14:paraId="75F25DC1" w14:textId="77777777" w:rsidR="00CB5EA2" w:rsidRDefault="00CB5EA2" w:rsidP="0051742A">
            <w:pPr>
              <w:pStyle w:val="affff6"/>
              <w:rPr>
                <w:rFonts w:hint="eastAsia"/>
                <w:b/>
                <w:bCs/>
                <w:sz w:val="21"/>
                <w:szCs w:val="21"/>
              </w:rPr>
            </w:pPr>
            <w:r>
              <w:rPr>
                <w:rFonts w:hint="eastAsia"/>
                <w:b/>
                <w:bCs/>
                <w:sz w:val="21"/>
                <w:szCs w:val="21"/>
              </w:rPr>
              <w:t>分布</w:t>
            </w:r>
          </w:p>
        </w:tc>
        <w:tc>
          <w:tcPr>
            <w:tcW w:w="2112" w:type="dxa"/>
            <w:tcBorders>
              <w:top w:val="single" w:sz="4" w:space="0" w:color="auto"/>
              <w:left w:val="single" w:sz="4" w:space="0" w:color="auto"/>
              <w:bottom w:val="single" w:sz="4" w:space="0" w:color="auto"/>
              <w:right w:val="single" w:sz="4" w:space="0" w:color="auto"/>
              <w:tl2br w:val="nil"/>
              <w:tr2bl w:val="nil"/>
            </w:tcBorders>
            <w:vAlign w:val="center"/>
          </w:tcPr>
          <w:p w14:paraId="6E03A7C0" w14:textId="77777777" w:rsidR="00CB5EA2" w:rsidRDefault="00CB5EA2" w:rsidP="0051742A">
            <w:pPr>
              <w:pStyle w:val="affff6"/>
              <w:rPr>
                <w:rFonts w:hint="eastAsia"/>
                <w:b/>
                <w:bCs/>
                <w:sz w:val="21"/>
                <w:szCs w:val="21"/>
              </w:rPr>
            </w:pPr>
            <w:r>
              <w:rPr>
                <w:rFonts w:hint="eastAsia"/>
                <w:b/>
                <w:bCs/>
                <w:sz w:val="21"/>
                <w:szCs w:val="21"/>
              </w:rPr>
              <w:t>岗位说明</w:t>
            </w:r>
          </w:p>
        </w:tc>
        <w:tc>
          <w:tcPr>
            <w:tcW w:w="851" w:type="dxa"/>
            <w:tcBorders>
              <w:top w:val="single" w:sz="4" w:space="0" w:color="auto"/>
              <w:left w:val="single" w:sz="4" w:space="0" w:color="auto"/>
              <w:bottom w:val="single" w:sz="4" w:space="0" w:color="auto"/>
              <w:right w:val="single" w:sz="4" w:space="0" w:color="auto"/>
              <w:tl2br w:val="nil"/>
              <w:tr2bl w:val="nil"/>
            </w:tcBorders>
            <w:vAlign w:val="center"/>
          </w:tcPr>
          <w:p w14:paraId="1D476DA8" w14:textId="77777777" w:rsidR="00CB5EA2" w:rsidRDefault="00CB5EA2" w:rsidP="0051742A">
            <w:pPr>
              <w:pStyle w:val="affff6"/>
              <w:rPr>
                <w:rFonts w:hint="eastAsia"/>
                <w:b/>
                <w:bCs/>
                <w:sz w:val="21"/>
                <w:szCs w:val="21"/>
              </w:rPr>
            </w:pPr>
            <w:r>
              <w:rPr>
                <w:rFonts w:hint="eastAsia"/>
                <w:b/>
                <w:bCs/>
                <w:sz w:val="21"/>
                <w:szCs w:val="21"/>
              </w:rPr>
              <w:t>岗位</w:t>
            </w:r>
          </w:p>
        </w:tc>
        <w:tc>
          <w:tcPr>
            <w:tcW w:w="693" w:type="dxa"/>
            <w:tcBorders>
              <w:top w:val="single" w:sz="4" w:space="0" w:color="auto"/>
              <w:left w:val="single" w:sz="4" w:space="0" w:color="auto"/>
              <w:bottom w:val="single" w:sz="4" w:space="0" w:color="auto"/>
              <w:right w:val="single" w:sz="4" w:space="0" w:color="auto"/>
              <w:tl2br w:val="nil"/>
              <w:tr2bl w:val="nil"/>
            </w:tcBorders>
            <w:vAlign w:val="center"/>
          </w:tcPr>
          <w:p w14:paraId="58469814" w14:textId="77777777" w:rsidR="00CB5EA2" w:rsidRDefault="00CB5EA2" w:rsidP="0051742A">
            <w:pPr>
              <w:pStyle w:val="affff6"/>
              <w:rPr>
                <w:rFonts w:hint="eastAsia"/>
                <w:b/>
                <w:bCs/>
                <w:sz w:val="21"/>
                <w:szCs w:val="21"/>
              </w:rPr>
            </w:pPr>
            <w:r>
              <w:rPr>
                <w:rFonts w:hint="eastAsia"/>
                <w:b/>
                <w:bCs/>
                <w:sz w:val="21"/>
                <w:szCs w:val="21"/>
              </w:rPr>
              <w:t>岗位数</w:t>
            </w:r>
          </w:p>
        </w:tc>
        <w:tc>
          <w:tcPr>
            <w:tcW w:w="2379"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27450D23" w14:textId="77777777" w:rsidR="00CB5EA2" w:rsidRDefault="00CB5EA2" w:rsidP="0051742A">
            <w:pPr>
              <w:pStyle w:val="affff6"/>
              <w:rPr>
                <w:rFonts w:hint="eastAsia"/>
                <w:b/>
                <w:bCs/>
                <w:sz w:val="21"/>
                <w:szCs w:val="21"/>
              </w:rPr>
            </w:pPr>
            <w:r>
              <w:rPr>
                <w:rFonts w:hint="eastAsia"/>
                <w:b/>
                <w:bCs/>
                <w:sz w:val="21"/>
                <w:szCs w:val="21"/>
              </w:rPr>
              <w:t>工作时间</w:t>
            </w:r>
          </w:p>
        </w:tc>
        <w:tc>
          <w:tcPr>
            <w:tcW w:w="1116" w:type="dxa"/>
            <w:tcBorders>
              <w:top w:val="single" w:sz="4" w:space="0" w:color="auto"/>
              <w:left w:val="single" w:sz="4" w:space="0" w:color="auto"/>
              <w:bottom w:val="single" w:sz="4" w:space="0" w:color="auto"/>
              <w:right w:val="single" w:sz="4" w:space="0" w:color="auto"/>
              <w:tl2br w:val="nil"/>
              <w:tr2bl w:val="nil"/>
            </w:tcBorders>
            <w:shd w:val="clear" w:color="auto" w:fill="FFFFFF"/>
            <w:vAlign w:val="center"/>
          </w:tcPr>
          <w:p w14:paraId="1F15B156" w14:textId="77777777" w:rsidR="00CB5EA2" w:rsidRDefault="00CB5EA2" w:rsidP="0051742A">
            <w:pPr>
              <w:pStyle w:val="affff6"/>
              <w:rPr>
                <w:rFonts w:hint="eastAsia"/>
                <w:b/>
                <w:bCs/>
                <w:sz w:val="21"/>
                <w:szCs w:val="21"/>
              </w:rPr>
            </w:pPr>
            <w:r>
              <w:rPr>
                <w:rFonts w:hint="eastAsia"/>
                <w:b/>
                <w:bCs/>
                <w:sz w:val="21"/>
                <w:szCs w:val="21"/>
              </w:rPr>
              <w:t>工作时间（天）</w:t>
            </w:r>
          </w:p>
        </w:tc>
        <w:tc>
          <w:tcPr>
            <w:tcW w:w="1042" w:type="dxa"/>
            <w:tcBorders>
              <w:top w:val="single" w:sz="4" w:space="0" w:color="auto"/>
              <w:left w:val="single" w:sz="4" w:space="0" w:color="auto"/>
              <w:bottom w:val="single" w:sz="4" w:space="0" w:color="auto"/>
              <w:right w:val="single" w:sz="4" w:space="0" w:color="auto"/>
              <w:tl2br w:val="nil"/>
              <w:tr2bl w:val="nil"/>
            </w:tcBorders>
            <w:vAlign w:val="center"/>
          </w:tcPr>
          <w:p w14:paraId="1E40FDDF" w14:textId="77777777" w:rsidR="00CB5EA2" w:rsidRDefault="00CB5EA2" w:rsidP="0051742A">
            <w:pPr>
              <w:pStyle w:val="affff6"/>
              <w:rPr>
                <w:rFonts w:hint="eastAsia"/>
                <w:b/>
                <w:bCs/>
                <w:sz w:val="21"/>
                <w:szCs w:val="21"/>
              </w:rPr>
            </w:pPr>
            <w:r>
              <w:rPr>
                <w:rFonts w:hint="eastAsia"/>
                <w:b/>
                <w:bCs/>
                <w:sz w:val="21"/>
                <w:szCs w:val="21"/>
              </w:rPr>
              <w:t>备注</w:t>
            </w:r>
          </w:p>
        </w:tc>
      </w:tr>
      <w:tr w:rsidR="00CB5EA2" w14:paraId="0BA8B074" w14:textId="77777777" w:rsidTr="0051742A">
        <w:trPr>
          <w:trHeight w:val="23"/>
          <w:jc w:val="center"/>
        </w:trPr>
        <w:tc>
          <w:tcPr>
            <w:tcW w:w="646" w:type="dxa"/>
            <w:gridSpan w:val="2"/>
            <w:vMerge w:val="restart"/>
            <w:tcBorders>
              <w:top w:val="single" w:sz="4" w:space="0" w:color="auto"/>
              <w:tl2br w:val="nil"/>
              <w:tr2bl w:val="nil"/>
            </w:tcBorders>
            <w:vAlign w:val="center"/>
          </w:tcPr>
          <w:p w14:paraId="532C8C2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客服中心</w:t>
            </w:r>
          </w:p>
        </w:tc>
        <w:tc>
          <w:tcPr>
            <w:tcW w:w="1348" w:type="dxa"/>
            <w:gridSpan w:val="2"/>
            <w:vMerge w:val="restart"/>
            <w:tcBorders>
              <w:top w:val="single" w:sz="4" w:space="0" w:color="auto"/>
              <w:tl2br w:val="nil"/>
              <w:tr2bl w:val="nil"/>
            </w:tcBorders>
            <w:vAlign w:val="center"/>
          </w:tcPr>
          <w:p w14:paraId="6F0AC4F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项目经理</w:t>
            </w:r>
          </w:p>
        </w:tc>
        <w:tc>
          <w:tcPr>
            <w:tcW w:w="2112" w:type="dxa"/>
            <w:tcBorders>
              <w:top w:val="single" w:sz="4" w:space="0" w:color="auto"/>
              <w:tl2br w:val="nil"/>
              <w:tr2bl w:val="nil"/>
            </w:tcBorders>
            <w:vAlign w:val="center"/>
          </w:tcPr>
          <w:p w14:paraId="0B32DBB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负责项目日常管理及运维</w:t>
            </w:r>
          </w:p>
        </w:tc>
        <w:tc>
          <w:tcPr>
            <w:tcW w:w="851" w:type="dxa"/>
            <w:tcBorders>
              <w:top w:val="single" w:sz="4" w:space="0" w:color="auto"/>
              <w:tl2br w:val="nil"/>
              <w:tr2bl w:val="nil"/>
            </w:tcBorders>
            <w:vAlign w:val="center"/>
          </w:tcPr>
          <w:p w14:paraId="39231CB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 xml:space="preserve">管理　</w:t>
            </w:r>
          </w:p>
        </w:tc>
        <w:tc>
          <w:tcPr>
            <w:tcW w:w="693" w:type="dxa"/>
            <w:tcBorders>
              <w:top w:val="single" w:sz="4" w:space="0" w:color="auto"/>
              <w:tl2br w:val="nil"/>
              <w:tr2bl w:val="nil"/>
            </w:tcBorders>
            <w:vAlign w:val="center"/>
          </w:tcPr>
          <w:p w14:paraId="1310BB1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op w:val="single" w:sz="4" w:space="0" w:color="auto"/>
              <w:tl2br w:val="nil"/>
              <w:tr2bl w:val="nil"/>
            </w:tcBorders>
            <w:shd w:val="clear" w:color="auto" w:fill="FFFFFF"/>
            <w:vAlign w:val="center"/>
          </w:tcPr>
          <w:p w14:paraId="03E761A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op w:val="single" w:sz="4" w:space="0" w:color="auto"/>
              <w:tl2br w:val="nil"/>
              <w:tr2bl w:val="nil"/>
            </w:tcBorders>
            <w:shd w:val="clear" w:color="auto" w:fill="FFFFFF"/>
            <w:vAlign w:val="center"/>
          </w:tcPr>
          <w:p w14:paraId="5E9A829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op w:val="single" w:sz="4" w:space="0" w:color="auto"/>
              <w:tl2br w:val="nil"/>
              <w:tr2bl w:val="nil"/>
            </w:tcBorders>
            <w:vAlign w:val="center"/>
          </w:tcPr>
          <w:p w14:paraId="6890877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E72A10A" w14:textId="77777777" w:rsidTr="0051742A">
        <w:trPr>
          <w:trHeight w:val="23"/>
          <w:jc w:val="center"/>
        </w:trPr>
        <w:tc>
          <w:tcPr>
            <w:tcW w:w="646" w:type="dxa"/>
            <w:gridSpan w:val="2"/>
            <w:vMerge/>
            <w:tcBorders>
              <w:tl2br w:val="nil"/>
              <w:tr2bl w:val="nil"/>
            </w:tcBorders>
            <w:vAlign w:val="center"/>
          </w:tcPr>
          <w:p w14:paraId="618600AB"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6CD4989A"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32EF4F25"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shd w:val="clear" w:color="auto" w:fill="FFFFFF"/>
              </w:rPr>
              <w:t>负责配电、锅炉、中央空调等制冷设备班组管理</w:t>
            </w:r>
          </w:p>
        </w:tc>
        <w:tc>
          <w:tcPr>
            <w:tcW w:w="851" w:type="dxa"/>
            <w:tcBorders>
              <w:tl2br w:val="nil"/>
              <w:tr2bl w:val="nil"/>
            </w:tcBorders>
            <w:vAlign w:val="center"/>
          </w:tcPr>
          <w:p w14:paraId="21BC1A6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管理</w:t>
            </w:r>
          </w:p>
        </w:tc>
        <w:tc>
          <w:tcPr>
            <w:tcW w:w="693" w:type="dxa"/>
            <w:tcBorders>
              <w:tl2br w:val="nil"/>
              <w:tr2bl w:val="nil"/>
            </w:tcBorders>
            <w:vAlign w:val="center"/>
          </w:tcPr>
          <w:p w14:paraId="484CD03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45DC5A5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3182BAA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7F40A7C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895C3EB" w14:textId="77777777" w:rsidTr="0051742A">
        <w:trPr>
          <w:trHeight w:val="23"/>
          <w:jc w:val="center"/>
        </w:trPr>
        <w:tc>
          <w:tcPr>
            <w:tcW w:w="646" w:type="dxa"/>
            <w:gridSpan w:val="2"/>
            <w:vMerge/>
            <w:tcBorders>
              <w:tl2br w:val="nil"/>
              <w:tr2bl w:val="nil"/>
            </w:tcBorders>
            <w:vAlign w:val="center"/>
          </w:tcPr>
          <w:p w14:paraId="3E98EBC0"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0B990CF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项目主管</w:t>
            </w:r>
          </w:p>
        </w:tc>
        <w:tc>
          <w:tcPr>
            <w:tcW w:w="2112" w:type="dxa"/>
            <w:tcBorders>
              <w:tl2br w:val="nil"/>
              <w:tr2bl w:val="nil"/>
            </w:tcBorders>
            <w:vAlign w:val="center"/>
          </w:tcPr>
          <w:p w14:paraId="09939FB3"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负责保洁、运送条线工程维修日常管理；</w:t>
            </w:r>
            <w:r w:rsidRPr="00306441">
              <w:rPr>
                <w:rFonts w:ascii="宋体" w:eastAsia="宋体" w:hAnsi="宋体" w:cs="宋体" w:hint="eastAsia"/>
                <w:sz w:val="21"/>
                <w:szCs w:val="21"/>
                <w:shd w:val="clear" w:color="auto" w:fill="FFFFFF"/>
              </w:rPr>
              <w:t>负责配电班组管理</w:t>
            </w:r>
          </w:p>
        </w:tc>
        <w:tc>
          <w:tcPr>
            <w:tcW w:w="851" w:type="dxa"/>
            <w:tcBorders>
              <w:tl2br w:val="nil"/>
              <w:tr2bl w:val="nil"/>
            </w:tcBorders>
            <w:vAlign w:val="center"/>
          </w:tcPr>
          <w:p w14:paraId="7F62577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管理</w:t>
            </w:r>
          </w:p>
        </w:tc>
        <w:tc>
          <w:tcPr>
            <w:tcW w:w="693" w:type="dxa"/>
            <w:tcBorders>
              <w:tl2br w:val="nil"/>
              <w:tr2bl w:val="nil"/>
            </w:tcBorders>
            <w:vAlign w:val="center"/>
          </w:tcPr>
          <w:p w14:paraId="7AC1537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3</w:t>
            </w:r>
          </w:p>
        </w:tc>
        <w:tc>
          <w:tcPr>
            <w:tcW w:w="2379" w:type="dxa"/>
            <w:tcBorders>
              <w:tl2br w:val="nil"/>
              <w:tr2bl w:val="nil"/>
            </w:tcBorders>
            <w:shd w:val="clear" w:color="auto" w:fill="FFFFFF"/>
            <w:vAlign w:val="center"/>
          </w:tcPr>
          <w:p w14:paraId="65AC6FD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34AB8E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04A4928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4A3EFE2" w14:textId="77777777" w:rsidTr="0051742A">
        <w:trPr>
          <w:trHeight w:val="23"/>
          <w:jc w:val="center"/>
        </w:trPr>
        <w:tc>
          <w:tcPr>
            <w:tcW w:w="646" w:type="dxa"/>
            <w:gridSpan w:val="2"/>
            <w:vMerge/>
            <w:tcBorders>
              <w:tl2br w:val="nil"/>
              <w:tr2bl w:val="nil"/>
            </w:tcBorders>
            <w:vAlign w:val="center"/>
          </w:tcPr>
          <w:p w14:paraId="6489F2C6"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1B337F0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项目领班</w:t>
            </w:r>
          </w:p>
        </w:tc>
        <w:tc>
          <w:tcPr>
            <w:tcW w:w="2112" w:type="dxa"/>
            <w:tcBorders>
              <w:tl2br w:val="nil"/>
              <w:tr2bl w:val="nil"/>
            </w:tcBorders>
            <w:vAlign w:val="center"/>
          </w:tcPr>
          <w:p w14:paraId="219E0FD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负责保洁、电梯、会务条线人员管理</w:t>
            </w:r>
          </w:p>
        </w:tc>
        <w:tc>
          <w:tcPr>
            <w:tcW w:w="851" w:type="dxa"/>
            <w:tcBorders>
              <w:tl2br w:val="nil"/>
              <w:tr2bl w:val="nil"/>
            </w:tcBorders>
            <w:vAlign w:val="center"/>
          </w:tcPr>
          <w:p w14:paraId="47D3213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管理</w:t>
            </w:r>
          </w:p>
        </w:tc>
        <w:tc>
          <w:tcPr>
            <w:tcW w:w="693" w:type="dxa"/>
            <w:tcBorders>
              <w:tl2br w:val="nil"/>
              <w:tr2bl w:val="nil"/>
            </w:tcBorders>
            <w:vAlign w:val="center"/>
          </w:tcPr>
          <w:p w14:paraId="09AF3BD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3</w:t>
            </w:r>
          </w:p>
        </w:tc>
        <w:tc>
          <w:tcPr>
            <w:tcW w:w="2379" w:type="dxa"/>
            <w:tcBorders>
              <w:tl2br w:val="nil"/>
              <w:tr2bl w:val="nil"/>
            </w:tcBorders>
            <w:shd w:val="clear" w:color="auto" w:fill="FFFFFF"/>
            <w:vAlign w:val="center"/>
          </w:tcPr>
          <w:p w14:paraId="229670C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00726B4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408B21F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4D9E9A6B" w14:textId="77777777" w:rsidTr="0051742A">
        <w:trPr>
          <w:trHeight w:val="23"/>
          <w:jc w:val="center"/>
        </w:trPr>
        <w:tc>
          <w:tcPr>
            <w:tcW w:w="646" w:type="dxa"/>
            <w:gridSpan w:val="2"/>
            <w:vMerge/>
            <w:tcBorders>
              <w:tl2br w:val="nil"/>
              <w:tr2bl w:val="nil"/>
            </w:tcBorders>
            <w:vAlign w:val="center"/>
          </w:tcPr>
          <w:p w14:paraId="1036718B"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13AE9D1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项目文员</w:t>
            </w:r>
          </w:p>
        </w:tc>
        <w:tc>
          <w:tcPr>
            <w:tcW w:w="2112" w:type="dxa"/>
            <w:tcBorders>
              <w:tl2br w:val="nil"/>
              <w:tr2bl w:val="nil"/>
            </w:tcBorders>
            <w:vAlign w:val="center"/>
          </w:tcPr>
          <w:p w14:paraId="2CCC582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负责项目考勤、薪酬及人事等事宜</w:t>
            </w:r>
          </w:p>
        </w:tc>
        <w:tc>
          <w:tcPr>
            <w:tcW w:w="851" w:type="dxa"/>
            <w:tcBorders>
              <w:tl2br w:val="nil"/>
              <w:tr2bl w:val="nil"/>
            </w:tcBorders>
            <w:vAlign w:val="center"/>
          </w:tcPr>
          <w:p w14:paraId="365F059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 xml:space="preserve">管理　</w:t>
            </w:r>
          </w:p>
        </w:tc>
        <w:tc>
          <w:tcPr>
            <w:tcW w:w="693" w:type="dxa"/>
            <w:tcBorders>
              <w:tl2br w:val="nil"/>
              <w:tr2bl w:val="nil"/>
            </w:tcBorders>
            <w:vAlign w:val="center"/>
          </w:tcPr>
          <w:p w14:paraId="7665825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F46F8D6" w14:textId="77777777" w:rsidR="00CB5EA2" w:rsidRDefault="00CB5EA2" w:rsidP="0051742A">
            <w:pPr>
              <w:pStyle w:val="affff6"/>
              <w:ind w:firstLineChars="200" w:firstLine="420"/>
              <w:jc w:val="both"/>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50C4F57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2F0AD51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6D2CEB3" w14:textId="77777777" w:rsidTr="0051742A">
        <w:trPr>
          <w:trHeight w:val="46"/>
          <w:jc w:val="center"/>
        </w:trPr>
        <w:tc>
          <w:tcPr>
            <w:tcW w:w="245" w:type="dxa"/>
            <w:vMerge w:val="restart"/>
            <w:tcBorders>
              <w:tl2br w:val="nil"/>
              <w:tr2bl w:val="nil"/>
            </w:tcBorders>
            <w:textDirection w:val="tbRlV"/>
            <w:vAlign w:val="center"/>
          </w:tcPr>
          <w:p w14:paraId="5896CF6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保洁部</w:t>
            </w:r>
          </w:p>
        </w:tc>
        <w:tc>
          <w:tcPr>
            <w:tcW w:w="401" w:type="dxa"/>
            <w:vMerge w:val="restart"/>
            <w:tcBorders>
              <w:tl2br w:val="nil"/>
              <w:tr2bl w:val="nil"/>
            </w:tcBorders>
            <w:vAlign w:val="center"/>
          </w:tcPr>
          <w:p w14:paraId="2C9F04F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住院部A楼</w:t>
            </w:r>
          </w:p>
        </w:tc>
        <w:tc>
          <w:tcPr>
            <w:tcW w:w="1348" w:type="dxa"/>
            <w:gridSpan w:val="2"/>
            <w:tcBorders>
              <w:tl2br w:val="nil"/>
              <w:tr2bl w:val="nil"/>
            </w:tcBorders>
            <w:vAlign w:val="center"/>
          </w:tcPr>
          <w:p w14:paraId="6B8E8F8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6F产房</w:t>
            </w:r>
          </w:p>
        </w:tc>
        <w:tc>
          <w:tcPr>
            <w:tcW w:w="2112" w:type="dxa"/>
            <w:tcBorders>
              <w:tl2br w:val="nil"/>
              <w:tr2bl w:val="nil"/>
            </w:tcBorders>
            <w:vAlign w:val="center"/>
          </w:tcPr>
          <w:p w14:paraId="572554C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区域内所有工勤、保洁工作</w:t>
            </w:r>
          </w:p>
        </w:tc>
        <w:tc>
          <w:tcPr>
            <w:tcW w:w="851" w:type="dxa"/>
            <w:tcBorders>
              <w:tl2br w:val="nil"/>
              <w:tr2bl w:val="nil"/>
            </w:tcBorders>
            <w:vAlign w:val="center"/>
          </w:tcPr>
          <w:p w14:paraId="4E31762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5A8EDB0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3574CCF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24小时工作制</w:t>
            </w:r>
          </w:p>
        </w:tc>
        <w:tc>
          <w:tcPr>
            <w:tcW w:w="1116" w:type="dxa"/>
            <w:tcBorders>
              <w:tl2br w:val="nil"/>
              <w:tr2bl w:val="nil"/>
            </w:tcBorders>
            <w:shd w:val="clear" w:color="auto" w:fill="FFFFFF"/>
            <w:vAlign w:val="center"/>
          </w:tcPr>
          <w:p w14:paraId="5CE724F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2A83369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023E5C3" w14:textId="77777777" w:rsidTr="0051742A">
        <w:trPr>
          <w:trHeight w:val="411"/>
          <w:jc w:val="center"/>
        </w:trPr>
        <w:tc>
          <w:tcPr>
            <w:tcW w:w="245" w:type="dxa"/>
            <w:vMerge/>
            <w:tcBorders>
              <w:tl2br w:val="nil"/>
              <w:tr2bl w:val="nil"/>
            </w:tcBorders>
            <w:textDirection w:val="tbRlV"/>
            <w:vAlign w:val="center"/>
          </w:tcPr>
          <w:p w14:paraId="60505C34"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5EE130E"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195DC39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6F新生儿科</w:t>
            </w:r>
          </w:p>
        </w:tc>
        <w:tc>
          <w:tcPr>
            <w:tcW w:w="2112" w:type="dxa"/>
            <w:tcBorders>
              <w:tl2br w:val="nil"/>
              <w:tr2bl w:val="nil"/>
            </w:tcBorders>
            <w:vAlign w:val="center"/>
          </w:tcPr>
          <w:p w14:paraId="3D25914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65445D8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0AC548C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4D86E03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A54DF4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3507325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8776538" w14:textId="77777777" w:rsidTr="0051742A">
        <w:trPr>
          <w:trHeight w:val="23"/>
          <w:jc w:val="center"/>
        </w:trPr>
        <w:tc>
          <w:tcPr>
            <w:tcW w:w="245" w:type="dxa"/>
            <w:vMerge/>
            <w:tcBorders>
              <w:tl2br w:val="nil"/>
              <w:tr2bl w:val="nil"/>
            </w:tcBorders>
            <w:textDirection w:val="tbRlV"/>
            <w:vAlign w:val="center"/>
          </w:tcPr>
          <w:p w14:paraId="2C324AB9"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0696FCE"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07F2E81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7F病区</w:t>
            </w:r>
          </w:p>
        </w:tc>
        <w:tc>
          <w:tcPr>
            <w:tcW w:w="2112" w:type="dxa"/>
            <w:tcBorders>
              <w:tl2br w:val="nil"/>
              <w:tr2bl w:val="nil"/>
            </w:tcBorders>
            <w:vAlign w:val="center"/>
          </w:tcPr>
          <w:p w14:paraId="0CBE5AF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7DB3F6A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7C09CDA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1F23D5B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3CCB8B8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67B57C8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1BDD44B" w14:textId="77777777" w:rsidTr="0051742A">
        <w:trPr>
          <w:trHeight w:val="23"/>
          <w:jc w:val="center"/>
        </w:trPr>
        <w:tc>
          <w:tcPr>
            <w:tcW w:w="245" w:type="dxa"/>
            <w:vMerge/>
            <w:tcBorders>
              <w:tl2br w:val="nil"/>
              <w:tr2bl w:val="nil"/>
            </w:tcBorders>
            <w:textDirection w:val="tbRlV"/>
            <w:vAlign w:val="center"/>
          </w:tcPr>
          <w:p w14:paraId="5772D9D4"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C1B749A"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745528EF"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021055B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47B5B8F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21864B0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37FA28B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2F892A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651FD86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88FB2B8" w14:textId="77777777" w:rsidTr="0051742A">
        <w:trPr>
          <w:trHeight w:val="23"/>
          <w:jc w:val="center"/>
        </w:trPr>
        <w:tc>
          <w:tcPr>
            <w:tcW w:w="245" w:type="dxa"/>
            <w:vMerge/>
            <w:tcBorders>
              <w:tl2br w:val="nil"/>
              <w:tr2bl w:val="nil"/>
            </w:tcBorders>
            <w:textDirection w:val="tbRlV"/>
            <w:vAlign w:val="center"/>
          </w:tcPr>
          <w:p w14:paraId="3A85F1CD"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3F9A13EC"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14FB256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8F病区</w:t>
            </w:r>
          </w:p>
        </w:tc>
        <w:tc>
          <w:tcPr>
            <w:tcW w:w="2112" w:type="dxa"/>
            <w:tcBorders>
              <w:tl2br w:val="nil"/>
              <w:tr2bl w:val="nil"/>
            </w:tcBorders>
            <w:vAlign w:val="center"/>
          </w:tcPr>
          <w:p w14:paraId="01D6534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1646B95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32412EE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9B20F4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0F0177E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4660BF1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8FBF3B5" w14:textId="77777777" w:rsidTr="0051742A">
        <w:trPr>
          <w:trHeight w:val="23"/>
          <w:jc w:val="center"/>
        </w:trPr>
        <w:tc>
          <w:tcPr>
            <w:tcW w:w="245" w:type="dxa"/>
            <w:vMerge/>
            <w:tcBorders>
              <w:tl2br w:val="nil"/>
              <w:tr2bl w:val="nil"/>
            </w:tcBorders>
            <w:textDirection w:val="tbRlV"/>
            <w:vAlign w:val="center"/>
          </w:tcPr>
          <w:p w14:paraId="0BC7FCC3"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123875FF"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1B13711C"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53E6FED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5FCC26E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35FD0B6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47AAB9E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7BAA535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504D1A6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16155BB" w14:textId="77777777" w:rsidTr="0051742A">
        <w:trPr>
          <w:trHeight w:val="23"/>
          <w:jc w:val="center"/>
        </w:trPr>
        <w:tc>
          <w:tcPr>
            <w:tcW w:w="245" w:type="dxa"/>
            <w:vMerge/>
            <w:tcBorders>
              <w:tl2br w:val="nil"/>
              <w:tr2bl w:val="nil"/>
            </w:tcBorders>
            <w:textDirection w:val="tbRlV"/>
            <w:vAlign w:val="center"/>
          </w:tcPr>
          <w:p w14:paraId="34C1495C"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762829C2"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7DD6E16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9F病区</w:t>
            </w:r>
          </w:p>
        </w:tc>
        <w:tc>
          <w:tcPr>
            <w:tcW w:w="2112" w:type="dxa"/>
            <w:tcBorders>
              <w:tl2br w:val="nil"/>
              <w:tr2bl w:val="nil"/>
            </w:tcBorders>
            <w:vAlign w:val="center"/>
          </w:tcPr>
          <w:p w14:paraId="3792E67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199F60C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1250A96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3B80B37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537168D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40CF078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2BA60DCF" w14:textId="77777777" w:rsidTr="0051742A">
        <w:trPr>
          <w:trHeight w:val="23"/>
          <w:jc w:val="center"/>
        </w:trPr>
        <w:tc>
          <w:tcPr>
            <w:tcW w:w="245" w:type="dxa"/>
            <w:vMerge/>
            <w:tcBorders>
              <w:tl2br w:val="nil"/>
              <w:tr2bl w:val="nil"/>
            </w:tcBorders>
            <w:textDirection w:val="tbRlV"/>
            <w:vAlign w:val="center"/>
          </w:tcPr>
          <w:p w14:paraId="6E22D8E6"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9E7D3F5"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5DBB4720"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74A490C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68523F2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364DFC4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68D34D2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0D4502C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2B886C0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B67D455" w14:textId="77777777" w:rsidTr="0051742A">
        <w:trPr>
          <w:trHeight w:val="23"/>
          <w:jc w:val="center"/>
        </w:trPr>
        <w:tc>
          <w:tcPr>
            <w:tcW w:w="245" w:type="dxa"/>
            <w:vMerge/>
            <w:tcBorders>
              <w:tl2br w:val="nil"/>
              <w:tr2bl w:val="nil"/>
            </w:tcBorders>
            <w:textDirection w:val="tbRlV"/>
            <w:vAlign w:val="center"/>
          </w:tcPr>
          <w:p w14:paraId="1C6C84EF"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A348A49"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1CA9D49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10F病区</w:t>
            </w:r>
          </w:p>
        </w:tc>
        <w:tc>
          <w:tcPr>
            <w:tcW w:w="2112" w:type="dxa"/>
            <w:tcBorders>
              <w:tl2br w:val="nil"/>
              <w:tr2bl w:val="nil"/>
            </w:tcBorders>
            <w:vAlign w:val="center"/>
          </w:tcPr>
          <w:p w14:paraId="3A4E201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6231EDC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307B691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97C99D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0C267CD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3B8FEC4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32950E7" w14:textId="77777777" w:rsidTr="0051742A">
        <w:trPr>
          <w:trHeight w:val="23"/>
          <w:jc w:val="center"/>
        </w:trPr>
        <w:tc>
          <w:tcPr>
            <w:tcW w:w="245" w:type="dxa"/>
            <w:vMerge/>
            <w:tcBorders>
              <w:tl2br w:val="nil"/>
              <w:tr2bl w:val="nil"/>
            </w:tcBorders>
            <w:textDirection w:val="tbRlV"/>
            <w:vAlign w:val="center"/>
          </w:tcPr>
          <w:p w14:paraId="79497C5E"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13352AE5"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79BB59B2"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236CFEF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277D585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0EB3C87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21D7D0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052578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51F5862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356A2A5" w14:textId="77777777" w:rsidTr="0051742A">
        <w:trPr>
          <w:trHeight w:val="23"/>
          <w:jc w:val="center"/>
        </w:trPr>
        <w:tc>
          <w:tcPr>
            <w:tcW w:w="245" w:type="dxa"/>
            <w:vMerge/>
            <w:tcBorders>
              <w:tl2br w:val="nil"/>
              <w:tr2bl w:val="nil"/>
            </w:tcBorders>
            <w:textDirection w:val="tbRlV"/>
            <w:vAlign w:val="center"/>
          </w:tcPr>
          <w:p w14:paraId="73117E9D"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1333EEE"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2601E78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11F病区</w:t>
            </w:r>
          </w:p>
        </w:tc>
        <w:tc>
          <w:tcPr>
            <w:tcW w:w="2112" w:type="dxa"/>
            <w:tcBorders>
              <w:tl2br w:val="nil"/>
              <w:tr2bl w:val="nil"/>
            </w:tcBorders>
            <w:vAlign w:val="center"/>
          </w:tcPr>
          <w:p w14:paraId="321C39A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7FDC9A9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4D22752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3DF5D59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B104CC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5B5DAA2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21F0D76" w14:textId="77777777" w:rsidTr="0051742A">
        <w:trPr>
          <w:trHeight w:val="23"/>
          <w:jc w:val="center"/>
        </w:trPr>
        <w:tc>
          <w:tcPr>
            <w:tcW w:w="245" w:type="dxa"/>
            <w:vMerge/>
            <w:tcBorders>
              <w:tl2br w:val="nil"/>
              <w:tr2bl w:val="nil"/>
            </w:tcBorders>
            <w:textDirection w:val="tbRlV"/>
            <w:vAlign w:val="center"/>
          </w:tcPr>
          <w:p w14:paraId="1DAA580E"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B00C8D6"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5825729D"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2FAAC5B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456F6DF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5EDAAC4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61093F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50A031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2C263DD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B562371" w14:textId="77777777" w:rsidTr="0051742A">
        <w:trPr>
          <w:trHeight w:val="23"/>
          <w:jc w:val="center"/>
        </w:trPr>
        <w:tc>
          <w:tcPr>
            <w:tcW w:w="245" w:type="dxa"/>
            <w:vMerge/>
            <w:tcBorders>
              <w:tl2br w:val="nil"/>
              <w:tr2bl w:val="nil"/>
            </w:tcBorders>
            <w:textDirection w:val="tbRlV"/>
            <w:vAlign w:val="center"/>
          </w:tcPr>
          <w:p w14:paraId="0C545617"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1A776B40"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725A473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12F病区</w:t>
            </w:r>
          </w:p>
        </w:tc>
        <w:tc>
          <w:tcPr>
            <w:tcW w:w="2112" w:type="dxa"/>
            <w:tcBorders>
              <w:tl2br w:val="nil"/>
              <w:tr2bl w:val="nil"/>
            </w:tcBorders>
            <w:vAlign w:val="center"/>
          </w:tcPr>
          <w:p w14:paraId="0C6C234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2B929AD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324ACC2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7A85ACE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7548275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6C19F84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5ACB93E" w14:textId="77777777" w:rsidTr="0051742A">
        <w:trPr>
          <w:trHeight w:val="23"/>
          <w:jc w:val="center"/>
        </w:trPr>
        <w:tc>
          <w:tcPr>
            <w:tcW w:w="245" w:type="dxa"/>
            <w:vMerge/>
            <w:tcBorders>
              <w:tl2br w:val="nil"/>
              <w:tr2bl w:val="nil"/>
            </w:tcBorders>
            <w:textDirection w:val="tbRlV"/>
            <w:vAlign w:val="center"/>
          </w:tcPr>
          <w:p w14:paraId="729A7EB0"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BFB2192"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5C43ACCA"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2B48978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1AEAD1B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3D7C3CF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623C71C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3E5BE2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5FBCB65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835DBF9" w14:textId="77777777" w:rsidTr="0051742A">
        <w:trPr>
          <w:trHeight w:val="23"/>
          <w:jc w:val="center"/>
        </w:trPr>
        <w:tc>
          <w:tcPr>
            <w:tcW w:w="245" w:type="dxa"/>
            <w:vMerge/>
            <w:tcBorders>
              <w:tl2br w:val="nil"/>
              <w:tr2bl w:val="nil"/>
            </w:tcBorders>
            <w:textDirection w:val="tbRlV"/>
            <w:vAlign w:val="center"/>
          </w:tcPr>
          <w:p w14:paraId="2E4B66DA"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1DB57F2E"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56DCD43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13F病区</w:t>
            </w:r>
          </w:p>
        </w:tc>
        <w:tc>
          <w:tcPr>
            <w:tcW w:w="2112" w:type="dxa"/>
            <w:tcBorders>
              <w:tl2br w:val="nil"/>
              <w:tr2bl w:val="nil"/>
            </w:tcBorders>
            <w:vAlign w:val="center"/>
          </w:tcPr>
          <w:p w14:paraId="70C606E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78041D0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50DB075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7DB54E1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F8114F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060DBDC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D62CEA9" w14:textId="77777777" w:rsidTr="0051742A">
        <w:trPr>
          <w:trHeight w:val="23"/>
          <w:jc w:val="center"/>
        </w:trPr>
        <w:tc>
          <w:tcPr>
            <w:tcW w:w="245" w:type="dxa"/>
            <w:vMerge/>
            <w:tcBorders>
              <w:tl2br w:val="nil"/>
              <w:tr2bl w:val="nil"/>
            </w:tcBorders>
            <w:textDirection w:val="tbRlV"/>
            <w:vAlign w:val="center"/>
          </w:tcPr>
          <w:p w14:paraId="2544BC25"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58F2A55E"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6FBEDD63"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084021C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1F5D21E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52EAFE8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1C343A5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AAE202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2513384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2C5E874D" w14:textId="77777777" w:rsidTr="0051742A">
        <w:trPr>
          <w:trHeight w:val="23"/>
          <w:jc w:val="center"/>
        </w:trPr>
        <w:tc>
          <w:tcPr>
            <w:tcW w:w="245" w:type="dxa"/>
            <w:vMerge/>
            <w:tcBorders>
              <w:tl2br w:val="nil"/>
              <w:tr2bl w:val="nil"/>
            </w:tcBorders>
            <w:textDirection w:val="tbRlV"/>
            <w:vAlign w:val="center"/>
          </w:tcPr>
          <w:p w14:paraId="029F258E"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E706B50"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29D1B4C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14F病区</w:t>
            </w:r>
          </w:p>
        </w:tc>
        <w:tc>
          <w:tcPr>
            <w:tcW w:w="2112" w:type="dxa"/>
            <w:tcBorders>
              <w:tl2br w:val="nil"/>
              <w:tr2bl w:val="nil"/>
            </w:tcBorders>
            <w:vAlign w:val="center"/>
          </w:tcPr>
          <w:p w14:paraId="6D11298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46732E2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4BBF8A9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E3430E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0343C47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59D3C5F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41F213DE" w14:textId="77777777" w:rsidTr="0051742A">
        <w:trPr>
          <w:trHeight w:val="23"/>
          <w:jc w:val="center"/>
        </w:trPr>
        <w:tc>
          <w:tcPr>
            <w:tcW w:w="245" w:type="dxa"/>
            <w:vMerge/>
            <w:tcBorders>
              <w:tl2br w:val="nil"/>
              <w:tr2bl w:val="nil"/>
            </w:tcBorders>
            <w:textDirection w:val="tbRlV"/>
            <w:vAlign w:val="center"/>
          </w:tcPr>
          <w:p w14:paraId="41795509"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6C01FB8"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738DD3CC"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23031FE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49EC0F9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001E63C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8E5A56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0D0816E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0A64392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A1CD6A7" w14:textId="77777777" w:rsidTr="0051742A">
        <w:trPr>
          <w:trHeight w:val="23"/>
          <w:jc w:val="center"/>
        </w:trPr>
        <w:tc>
          <w:tcPr>
            <w:tcW w:w="245" w:type="dxa"/>
            <w:vMerge/>
            <w:tcBorders>
              <w:tl2br w:val="nil"/>
              <w:tr2bl w:val="nil"/>
            </w:tcBorders>
            <w:textDirection w:val="tbRlV"/>
            <w:vAlign w:val="center"/>
          </w:tcPr>
          <w:p w14:paraId="7EF0FF0A"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7E752933"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6FBA926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15F病区</w:t>
            </w:r>
          </w:p>
        </w:tc>
        <w:tc>
          <w:tcPr>
            <w:tcW w:w="2112" w:type="dxa"/>
            <w:tcBorders>
              <w:tl2br w:val="nil"/>
              <w:tr2bl w:val="nil"/>
            </w:tcBorders>
            <w:vAlign w:val="center"/>
          </w:tcPr>
          <w:p w14:paraId="63900DA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28699AF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766AA58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745D4E4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3A9043E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4B8A77A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D8B7483" w14:textId="77777777" w:rsidTr="0051742A">
        <w:trPr>
          <w:trHeight w:val="23"/>
          <w:jc w:val="center"/>
        </w:trPr>
        <w:tc>
          <w:tcPr>
            <w:tcW w:w="245" w:type="dxa"/>
            <w:vMerge/>
            <w:tcBorders>
              <w:tl2br w:val="nil"/>
              <w:tr2bl w:val="nil"/>
            </w:tcBorders>
            <w:textDirection w:val="tbRlV"/>
            <w:vAlign w:val="center"/>
          </w:tcPr>
          <w:p w14:paraId="5F6372BF"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535FE6E"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036E6ACD"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3E03EDB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37C3B55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6A1089F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178AC8B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243D0F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3EB4EA4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288BEF63" w14:textId="77777777" w:rsidTr="0051742A">
        <w:trPr>
          <w:trHeight w:val="23"/>
          <w:jc w:val="center"/>
        </w:trPr>
        <w:tc>
          <w:tcPr>
            <w:tcW w:w="245" w:type="dxa"/>
            <w:vMerge/>
            <w:tcBorders>
              <w:tl2br w:val="nil"/>
              <w:tr2bl w:val="nil"/>
            </w:tcBorders>
            <w:textDirection w:val="tbRlV"/>
            <w:vAlign w:val="center"/>
          </w:tcPr>
          <w:p w14:paraId="2A01A892"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1CACC0DC"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2A6F66E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15FCCU</w:t>
            </w:r>
          </w:p>
        </w:tc>
        <w:tc>
          <w:tcPr>
            <w:tcW w:w="2112" w:type="dxa"/>
            <w:tcBorders>
              <w:tl2br w:val="nil"/>
              <w:tr2bl w:val="nil"/>
            </w:tcBorders>
            <w:vAlign w:val="center"/>
          </w:tcPr>
          <w:p w14:paraId="0ECB817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30335C8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3D71386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3B8E8CD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6BD9C0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13185BF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38FF056" w14:textId="77777777" w:rsidTr="0051742A">
        <w:trPr>
          <w:trHeight w:val="23"/>
          <w:jc w:val="center"/>
        </w:trPr>
        <w:tc>
          <w:tcPr>
            <w:tcW w:w="245" w:type="dxa"/>
            <w:vMerge/>
            <w:tcBorders>
              <w:tl2br w:val="nil"/>
              <w:tr2bl w:val="nil"/>
            </w:tcBorders>
            <w:textDirection w:val="tbRlV"/>
            <w:vAlign w:val="center"/>
          </w:tcPr>
          <w:p w14:paraId="1B6B83B5"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6A868F6"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05CF4D4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16F病区</w:t>
            </w:r>
          </w:p>
        </w:tc>
        <w:tc>
          <w:tcPr>
            <w:tcW w:w="2112" w:type="dxa"/>
            <w:tcBorders>
              <w:tl2br w:val="nil"/>
              <w:tr2bl w:val="nil"/>
            </w:tcBorders>
            <w:vAlign w:val="center"/>
          </w:tcPr>
          <w:p w14:paraId="7CD57C0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2505134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4EC278A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159C101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F21FF4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764AEDC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A8BCED2" w14:textId="77777777" w:rsidTr="0051742A">
        <w:trPr>
          <w:trHeight w:val="23"/>
          <w:jc w:val="center"/>
        </w:trPr>
        <w:tc>
          <w:tcPr>
            <w:tcW w:w="245" w:type="dxa"/>
            <w:vMerge/>
            <w:tcBorders>
              <w:tl2br w:val="nil"/>
              <w:tr2bl w:val="nil"/>
            </w:tcBorders>
            <w:textDirection w:val="tbRlV"/>
            <w:vAlign w:val="center"/>
          </w:tcPr>
          <w:p w14:paraId="3403EA63"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154394F6"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5CB64F4C"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590CFDB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626E068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31FE74D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9D439B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DB7C9E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7EC945E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8203619" w14:textId="77777777" w:rsidTr="0051742A">
        <w:trPr>
          <w:trHeight w:val="23"/>
          <w:jc w:val="center"/>
        </w:trPr>
        <w:tc>
          <w:tcPr>
            <w:tcW w:w="245" w:type="dxa"/>
            <w:vMerge/>
            <w:tcBorders>
              <w:tl2br w:val="nil"/>
              <w:tr2bl w:val="nil"/>
            </w:tcBorders>
            <w:textDirection w:val="tbRlV"/>
            <w:vAlign w:val="center"/>
          </w:tcPr>
          <w:p w14:paraId="3089F361"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374AA6B5"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45EA38C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17F病区</w:t>
            </w:r>
          </w:p>
        </w:tc>
        <w:tc>
          <w:tcPr>
            <w:tcW w:w="2112" w:type="dxa"/>
            <w:tcBorders>
              <w:tl2br w:val="nil"/>
              <w:tr2bl w:val="nil"/>
            </w:tcBorders>
            <w:vAlign w:val="center"/>
          </w:tcPr>
          <w:p w14:paraId="45903D7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499414D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50F1596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560056B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60C1D3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79CAE78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22CF5BD" w14:textId="77777777" w:rsidTr="0051742A">
        <w:trPr>
          <w:trHeight w:val="23"/>
          <w:jc w:val="center"/>
        </w:trPr>
        <w:tc>
          <w:tcPr>
            <w:tcW w:w="245" w:type="dxa"/>
            <w:vMerge/>
            <w:tcBorders>
              <w:tl2br w:val="nil"/>
              <w:tr2bl w:val="nil"/>
            </w:tcBorders>
            <w:textDirection w:val="tbRlV"/>
            <w:vAlign w:val="center"/>
          </w:tcPr>
          <w:p w14:paraId="06C84F34"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D932394"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20C8CC9E"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525E99C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123EFD2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1581A28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9459A3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E3B1E0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6CFAF24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C29CB39" w14:textId="77777777" w:rsidTr="0051742A">
        <w:trPr>
          <w:trHeight w:val="23"/>
          <w:jc w:val="center"/>
        </w:trPr>
        <w:tc>
          <w:tcPr>
            <w:tcW w:w="245" w:type="dxa"/>
            <w:vMerge/>
            <w:tcBorders>
              <w:tl2br w:val="nil"/>
              <w:tr2bl w:val="nil"/>
            </w:tcBorders>
            <w:textDirection w:val="tbRlV"/>
            <w:vAlign w:val="center"/>
          </w:tcPr>
          <w:p w14:paraId="41DC482D"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3AC9AB35"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65B9E75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18F病区</w:t>
            </w:r>
          </w:p>
        </w:tc>
        <w:tc>
          <w:tcPr>
            <w:tcW w:w="2112" w:type="dxa"/>
            <w:tcBorders>
              <w:tl2br w:val="nil"/>
              <w:tr2bl w:val="nil"/>
            </w:tcBorders>
            <w:vAlign w:val="center"/>
          </w:tcPr>
          <w:p w14:paraId="27EC112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265BC3C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2971F69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140CF3A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FEBA1A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1DA69EE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4FD7EE7" w14:textId="77777777" w:rsidTr="0051742A">
        <w:trPr>
          <w:trHeight w:val="23"/>
          <w:jc w:val="center"/>
        </w:trPr>
        <w:tc>
          <w:tcPr>
            <w:tcW w:w="245" w:type="dxa"/>
            <w:vMerge/>
            <w:tcBorders>
              <w:tl2br w:val="nil"/>
              <w:tr2bl w:val="nil"/>
            </w:tcBorders>
            <w:textDirection w:val="tbRlV"/>
            <w:vAlign w:val="center"/>
          </w:tcPr>
          <w:p w14:paraId="0A660701"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72754CF"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0AED3975"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49C1F01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3024206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74FC1A4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688461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34F4F03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33AF3E8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63A0F55" w14:textId="77777777" w:rsidTr="0051742A">
        <w:trPr>
          <w:trHeight w:val="23"/>
          <w:jc w:val="center"/>
        </w:trPr>
        <w:tc>
          <w:tcPr>
            <w:tcW w:w="245" w:type="dxa"/>
            <w:vMerge/>
            <w:tcBorders>
              <w:tl2br w:val="nil"/>
              <w:tr2bl w:val="nil"/>
            </w:tcBorders>
            <w:textDirection w:val="tbRlV"/>
            <w:vAlign w:val="center"/>
          </w:tcPr>
          <w:p w14:paraId="6BFA4BEB"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7C3F54B4"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24A1719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19F病区</w:t>
            </w:r>
          </w:p>
        </w:tc>
        <w:tc>
          <w:tcPr>
            <w:tcW w:w="2112" w:type="dxa"/>
            <w:tcBorders>
              <w:tl2br w:val="nil"/>
              <w:tr2bl w:val="nil"/>
            </w:tcBorders>
            <w:vAlign w:val="center"/>
          </w:tcPr>
          <w:p w14:paraId="609016A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12C2129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3A4FB90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1F79B4F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B1FE11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3109F64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46F0C86" w14:textId="77777777" w:rsidTr="0051742A">
        <w:trPr>
          <w:trHeight w:val="23"/>
          <w:jc w:val="center"/>
        </w:trPr>
        <w:tc>
          <w:tcPr>
            <w:tcW w:w="245" w:type="dxa"/>
            <w:vMerge/>
            <w:tcBorders>
              <w:tl2br w:val="nil"/>
              <w:tr2bl w:val="nil"/>
            </w:tcBorders>
            <w:textDirection w:val="tbRlV"/>
            <w:vAlign w:val="center"/>
          </w:tcPr>
          <w:p w14:paraId="5C6B0E4A"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121001A1"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0B1B41AD"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2FB3489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0BF3976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1B0505A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AB644A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D73F5C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54A9E2C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0CB2CD7" w14:textId="77777777" w:rsidTr="0051742A">
        <w:trPr>
          <w:trHeight w:val="23"/>
          <w:jc w:val="center"/>
        </w:trPr>
        <w:tc>
          <w:tcPr>
            <w:tcW w:w="245" w:type="dxa"/>
            <w:vMerge/>
            <w:tcBorders>
              <w:tl2br w:val="nil"/>
              <w:tr2bl w:val="nil"/>
            </w:tcBorders>
            <w:textDirection w:val="tbRlV"/>
            <w:vAlign w:val="center"/>
          </w:tcPr>
          <w:p w14:paraId="034024AF"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ECC034C"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03A75D8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20F病区</w:t>
            </w:r>
          </w:p>
        </w:tc>
        <w:tc>
          <w:tcPr>
            <w:tcW w:w="2112" w:type="dxa"/>
            <w:tcBorders>
              <w:tl2br w:val="nil"/>
              <w:tr2bl w:val="nil"/>
            </w:tcBorders>
            <w:vAlign w:val="center"/>
          </w:tcPr>
          <w:p w14:paraId="46BB78C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2116473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6EB79ED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15547F7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5AB7D8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7EFAA64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5A03FA7" w14:textId="77777777" w:rsidTr="0051742A">
        <w:trPr>
          <w:trHeight w:val="23"/>
          <w:jc w:val="center"/>
        </w:trPr>
        <w:tc>
          <w:tcPr>
            <w:tcW w:w="245" w:type="dxa"/>
            <w:vMerge/>
            <w:tcBorders>
              <w:tl2br w:val="nil"/>
              <w:tr2bl w:val="nil"/>
            </w:tcBorders>
            <w:textDirection w:val="tbRlV"/>
            <w:vAlign w:val="center"/>
          </w:tcPr>
          <w:p w14:paraId="3D8435F5"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1416C99B"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4940EB5E"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5A92477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38CD9E8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4346FD7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15761A4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EDA755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4DD4BE9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5AE9823" w14:textId="77777777" w:rsidTr="0051742A">
        <w:trPr>
          <w:trHeight w:val="23"/>
          <w:jc w:val="center"/>
        </w:trPr>
        <w:tc>
          <w:tcPr>
            <w:tcW w:w="245" w:type="dxa"/>
            <w:vMerge/>
            <w:tcBorders>
              <w:tl2br w:val="nil"/>
              <w:tr2bl w:val="nil"/>
            </w:tcBorders>
            <w:textDirection w:val="tbRlV"/>
            <w:vAlign w:val="center"/>
          </w:tcPr>
          <w:p w14:paraId="1FB6EE98"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7EBF9B0"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42D69ED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21F病区</w:t>
            </w:r>
          </w:p>
        </w:tc>
        <w:tc>
          <w:tcPr>
            <w:tcW w:w="2112" w:type="dxa"/>
            <w:tcBorders>
              <w:tl2br w:val="nil"/>
              <w:tr2bl w:val="nil"/>
            </w:tcBorders>
            <w:vAlign w:val="center"/>
          </w:tcPr>
          <w:p w14:paraId="3E97958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584F976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0070624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7277DE9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7BA23C2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19EAF46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F4360BE" w14:textId="77777777" w:rsidTr="0051742A">
        <w:trPr>
          <w:trHeight w:val="23"/>
          <w:jc w:val="center"/>
        </w:trPr>
        <w:tc>
          <w:tcPr>
            <w:tcW w:w="245" w:type="dxa"/>
            <w:vMerge/>
            <w:tcBorders>
              <w:tl2br w:val="nil"/>
              <w:tr2bl w:val="nil"/>
            </w:tcBorders>
            <w:textDirection w:val="tbRlV"/>
            <w:vAlign w:val="center"/>
          </w:tcPr>
          <w:p w14:paraId="760F618F"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71EABE7"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7EB5879E"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1520BC4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23E3974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6D2F746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5092808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F5A339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6279A1D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933C2D1" w14:textId="77777777" w:rsidTr="0051742A">
        <w:trPr>
          <w:trHeight w:val="23"/>
          <w:jc w:val="center"/>
        </w:trPr>
        <w:tc>
          <w:tcPr>
            <w:tcW w:w="245" w:type="dxa"/>
            <w:vMerge/>
            <w:tcBorders>
              <w:tl2br w:val="nil"/>
              <w:tr2bl w:val="nil"/>
            </w:tcBorders>
            <w:textDirection w:val="tbRlV"/>
            <w:vAlign w:val="center"/>
          </w:tcPr>
          <w:p w14:paraId="06E3417A"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5753A0E3"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3E500DD0"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22F病区</w:t>
            </w:r>
          </w:p>
        </w:tc>
        <w:tc>
          <w:tcPr>
            <w:tcW w:w="2112" w:type="dxa"/>
            <w:tcBorders>
              <w:tl2br w:val="nil"/>
              <w:tr2bl w:val="nil"/>
            </w:tcBorders>
            <w:vAlign w:val="center"/>
          </w:tcPr>
          <w:p w14:paraId="202ECD3D"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区域内所有工勤工作</w:t>
            </w:r>
          </w:p>
        </w:tc>
        <w:tc>
          <w:tcPr>
            <w:tcW w:w="851" w:type="dxa"/>
            <w:tcBorders>
              <w:tl2br w:val="nil"/>
              <w:tr2bl w:val="nil"/>
            </w:tcBorders>
            <w:vAlign w:val="center"/>
          </w:tcPr>
          <w:p w14:paraId="3E846D7C"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工勤</w:t>
            </w:r>
          </w:p>
        </w:tc>
        <w:tc>
          <w:tcPr>
            <w:tcW w:w="693" w:type="dxa"/>
            <w:tcBorders>
              <w:tl2br w:val="nil"/>
              <w:tr2bl w:val="nil"/>
            </w:tcBorders>
            <w:vAlign w:val="center"/>
          </w:tcPr>
          <w:p w14:paraId="7968FD18"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4BC273C2"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7DDFC4FF"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5</w:t>
            </w:r>
          </w:p>
        </w:tc>
        <w:tc>
          <w:tcPr>
            <w:tcW w:w="1042" w:type="dxa"/>
            <w:tcBorders>
              <w:tl2br w:val="nil"/>
              <w:tr2bl w:val="nil"/>
            </w:tcBorders>
            <w:vAlign w:val="center"/>
          </w:tcPr>
          <w:p w14:paraId="0C955D95"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按需</w:t>
            </w:r>
          </w:p>
        </w:tc>
      </w:tr>
      <w:tr w:rsidR="00CB5EA2" w14:paraId="2B48B105" w14:textId="77777777" w:rsidTr="0051742A">
        <w:trPr>
          <w:trHeight w:val="23"/>
          <w:jc w:val="center"/>
        </w:trPr>
        <w:tc>
          <w:tcPr>
            <w:tcW w:w="245" w:type="dxa"/>
            <w:vMerge/>
            <w:tcBorders>
              <w:tl2br w:val="nil"/>
              <w:tr2bl w:val="nil"/>
            </w:tcBorders>
            <w:textDirection w:val="tbRlV"/>
            <w:vAlign w:val="center"/>
          </w:tcPr>
          <w:p w14:paraId="31C5B3C7"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88EA9B2"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6410C151" w14:textId="77777777" w:rsidR="00CB5EA2" w:rsidRPr="00306441"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71D52E58"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区域内所有保洁工作</w:t>
            </w:r>
          </w:p>
        </w:tc>
        <w:tc>
          <w:tcPr>
            <w:tcW w:w="851" w:type="dxa"/>
            <w:tcBorders>
              <w:tl2br w:val="nil"/>
              <w:tr2bl w:val="nil"/>
            </w:tcBorders>
            <w:vAlign w:val="center"/>
          </w:tcPr>
          <w:p w14:paraId="1A5FD1B8"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保洁</w:t>
            </w:r>
          </w:p>
        </w:tc>
        <w:tc>
          <w:tcPr>
            <w:tcW w:w="693" w:type="dxa"/>
            <w:tcBorders>
              <w:tl2br w:val="nil"/>
              <w:tr2bl w:val="nil"/>
            </w:tcBorders>
            <w:vAlign w:val="center"/>
          </w:tcPr>
          <w:p w14:paraId="68FD3B1C"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55D19503"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44E66E2"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5</w:t>
            </w:r>
          </w:p>
        </w:tc>
        <w:tc>
          <w:tcPr>
            <w:tcW w:w="1042" w:type="dxa"/>
            <w:tcBorders>
              <w:tl2br w:val="nil"/>
              <w:tr2bl w:val="nil"/>
            </w:tcBorders>
            <w:vAlign w:val="center"/>
          </w:tcPr>
          <w:p w14:paraId="2ECDE14A"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按需</w:t>
            </w:r>
          </w:p>
        </w:tc>
      </w:tr>
      <w:tr w:rsidR="00CB5EA2" w14:paraId="3C047323" w14:textId="77777777" w:rsidTr="0051742A">
        <w:trPr>
          <w:trHeight w:val="23"/>
          <w:jc w:val="center"/>
        </w:trPr>
        <w:tc>
          <w:tcPr>
            <w:tcW w:w="245" w:type="dxa"/>
            <w:vMerge/>
            <w:tcBorders>
              <w:tl2br w:val="nil"/>
              <w:tr2bl w:val="nil"/>
            </w:tcBorders>
            <w:textDirection w:val="tbRlV"/>
            <w:vAlign w:val="center"/>
          </w:tcPr>
          <w:p w14:paraId="1EBBDE31"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847BB52"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62E9F122" w14:textId="77777777" w:rsidR="00CB5EA2" w:rsidRPr="00306441"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43D495F8"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监护室区域保洁工作</w:t>
            </w:r>
          </w:p>
        </w:tc>
        <w:tc>
          <w:tcPr>
            <w:tcW w:w="851" w:type="dxa"/>
            <w:tcBorders>
              <w:tl2br w:val="nil"/>
              <w:tr2bl w:val="nil"/>
            </w:tcBorders>
            <w:vAlign w:val="center"/>
          </w:tcPr>
          <w:p w14:paraId="4D8A2528"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保洁</w:t>
            </w:r>
          </w:p>
        </w:tc>
        <w:tc>
          <w:tcPr>
            <w:tcW w:w="693" w:type="dxa"/>
            <w:tcBorders>
              <w:tl2br w:val="nil"/>
              <w:tr2bl w:val="nil"/>
            </w:tcBorders>
            <w:vAlign w:val="center"/>
          </w:tcPr>
          <w:p w14:paraId="47C0561C"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1</w:t>
            </w:r>
          </w:p>
        </w:tc>
        <w:tc>
          <w:tcPr>
            <w:tcW w:w="2379" w:type="dxa"/>
            <w:tcBorders>
              <w:tl2br w:val="nil"/>
              <w:tr2bl w:val="nil"/>
            </w:tcBorders>
            <w:shd w:val="clear" w:color="auto" w:fill="FFFFFF"/>
            <w:vAlign w:val="center"/>
          </w:tcPr>
          <w:p w14:paraId="38B43D33"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8小时工作制</w:t>
            </w:r>
          </w:p>
        </w:tc>
        <w:tc>
          <w:tcPr>
            <w:tcW w:w="1116" w:type="dxa"/>
            <w:tcBorders>
              <w:tl2br w:val="nil"/>
              <w:tr2bl w:val="nil"/>
            </w:tcBorders>
            <w:shd w:val="clear" w:color="auto" w:fill="FFFFFF"/>
            <w:vAlign w:val="center"/>
          </w:tcPr>
          <w:p w14:paraId="759C9CE0"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7</w:t>
            </w:r>
          </w:p>
        </w:tc>
        <w:tc>
          <w:tcPr>
            <w:tcW w:w="1042" w:type="dxa"/>
            <w:tcBorders>
              <w:tl2br w:val="nil"/>
              <w:tr2bl w:val="nil"/>
            </w:tcBorders>
            <w:vAlign w:val="center"/>
          </w:tcPr>
          <w:p w14:paraId="143B24EE"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按需</w:t>
            </w:r>
          </w:p>
        </w:tc>
      </w:tr>
      <w:tr w:rsidR="00CB5EA2" w14:paraId="5C52665F" w14:textId="77777777" w:rsidTr="0051742A">
        <w:trPr>
          <w:trHeight w:val="23"/>
          <w:jc w:val="center"/>
        </w:trPr>
        <w:tc>
          <w:tcPr>
            <w:tcW w:w="245" w:type="dxa"/>
            <w:vMerge/>
            <w:tcBorders>
              <w:tl2br w:val="nil"/>
              <w:tr2bl w:val="nil"/>
            </w:tcBorders>
            <w:textDirection w:val="tbRlV"/>
            <w:vAlign w:val="center"/>
          </w:tcPr>
          <w:p w14:paraId="11C1D3CB"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53E6D090"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58DBF888"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23F干细胞中心</w:t>
            </w:r>
          </w:p>
        </w:tc>
        <w:tc>
          <w:tcPr>
            <w:tcW w:w="2112" w:type="dxa"/>
            <w:tcBorders>
              <w:tl2br w:val="nil"/>
              <w:tr2bl w:val="nil"/>
            </w:tcBorders>
            <w:vAlign w:val="center"/>
          </w:tcPr>
          <w:p w14:paraId="09DA598B"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区域内所有保洁工作</w:t>
            </w:r>
          </w:p>
        </w:tc>
        <w:tc>
          <w:tcPr>
            <w:tcW w:w="851" w:type="dxa"/>
            <w:tcBorders>
              <w:tl2br w:val="nil"/>
              <w:tr2bl w:val="nil"/>
            </w:tcBorders>
            <w:vAlign w:val="center"/>
          </w:tcPr>
          <w:p w14:paraId="18A9DEB3"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保洁</w:t>
            </w:r>
          </w:p>
        </w:tc>
        <w:tc>
          <w:tcPr>
            <w:tcW w:w="693" w:type="dxa"/>
            <w:tcBorders>
              <w:tl2br w:val="nil"/>
              <w:tr2bl w:val="nil"/>
            </w:tcBorders>
            <w:vAlign w:val="center"/>
          </w:tcPr>
          <w:p w14:paraId="47D12B27"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3E7164DD"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F374921"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5</w:t>
            </w:r>
          </w:p>
        </w:tc>
        <w:tc>
          <w:tcPr>
            <w:tcW w:w="1042" w:type="dxa"/>
            <w:tcBorders>
              <w:tl2br w:val="nil"/>
              <w:tr2bl w:val="nil"/>
            </w:tcBorders>
            <w:vAlign w:val="center"/>
          </w:tcPr>
          <w:p w14:paraId="26FD3E79"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按需</w:t>
            </w:r>
          </w:p>
        </w:tc>
      </w:tr>
      <w:tr w:rsidR="00CB5EA2" w14:paraId="37B955BD" w14:textId="77777777" w:rsidTr="0051742A">
        <w:trPr>
          <w:trHeight w:val="324"/>
          <w:jc w:val="center"/>
        </w:trPr>
        <w:tc>
          <w:tcPr>
            <w:tcW w:w="245" w:type="dxa"/>
            <w:vMerge/>
            <w:tcBorders>
              <w:tl2br w:val="nil"/>
              <w:tr2bl w:val="nil"/>
            </w:tcBorders>
            <w:textDirection w:val="tbRlV"/>
            <w:vAlign w:val="center"/>
          </w:tcPr>
          <w:p w14:paraId="602E301D" w14:textId="77777777" w:rsidR="00CB5EA2" w:rsidRDefault="00CB5EA2" w:rsidP="0051742A">
            <w:pPr>
              <w:pStyle w:val="affff6"/>
              <w:rPr>
                <w:rFonts w:ascii="宋体" w:eastAsia="宋体" w:hAnsi="宋体" w:cs="宋体" w:hint="eastAsia"/>
                <w:sz w:val="21"/>
                <w:szCs w:val="21"/>
              </w:rPr>
            </w:pPr>
          </w:p>
        </w:tc>
        <w:tc>
          <w:tcPr>
            <w:tcW w:w="401" w:type="dxa"/>
            <w:vMerge w:val="restart"/>
            <w:tcBorders>
              <w:tl2br w:val="nil"/>
              <w:tr2bl w:val="nil"/>
            </w:tcBorders>
            <w:vAlign w:val="center"/>
          </w:tcPr>
          <w:p w14:paraId="66F8AE10"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6D3A7A5F"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5F配置中心</w:t>
            </w:r>
          </w:p>
        </w:tc>
        <w:tc>
          <w:tcPr>
            <w:tcW w:w="2112" w:type="dxa"/>
            <w:tcBorders>
              <w:tl2br w:val="nil"/>
              <w:tr2bl w:val="nil"/>
            </w:tcBorders>
            <w:vAlign w:val="center"/>
          </w:tcPr>
          <w:p w14:paraId="77757130"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区域内工勤（保障药物配送）工作</w:t>
            </w:r>
          </w:p>
        </w:tc>
        <w:tc>
          <w:tcPr>
            <w:tcW w:w="851" w:type="dxa"/>
            <w:tcBorders>
              <w:tl2br w:val="nil"/>
              <w:tr2bl w:val="nil"/>
            </w:tcBorders>
            <w:vAlign w:val="center"/>
          </w:tcPr>
          <w:p w14:paraId="6F84472E"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工勤</w:t>
            </w:r>
          </w:p>
        </w:tc>
        <w:tc>
          <w:tcPr>
            <w:tcW w:w="693" w:type="dxa"/>
            <w:tcBorders>
              <w:tl2br w:val="nil"/>
              <w:tr2bl w:val="nil"/>
            </w:tcBorders>
            <w:vAlign w:val="center"/>
          </w:tcPr>
          <w:p w14:paraId="40AB9C95"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3</w:t>
            </w:r>
          </w:p>
        </w:tc>
        <w:tc>
          <w:tcPr>
            <w:tcW w:w="2379" w:type="dxa"/>
            <w:tcBorders>
              <w:tl2br w:val="nil"/>
              <w:tr2bl w:val="nil"/>
            </w:tcBorders>
            <w:shd w:val="clear" w:color="auto" w:fill="FFFFFF"/>
            <w:vAlign w:val="center"/>
          </w:tcPr>
          <w:p w14:paraId="12A2D720"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0C2395AF"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7</w:t>
            </w:r>
          </w:p>
        </w:tc>
        <w:tc>
          <w:tcPr>
            <w:tcW w:w="1042" w:type="dxa"/>
            <w:tcBorders>
              <w:tl2br w:val="nil"/>
              <w:tr2bl w:val="nil"/>
            </w:tcBorders>
            <w:vAlign w:val="center"/>
          </w:tcPr>
          <w:p w14:paraId="4C3210BF"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按需</w:t>
            </w:r>
          </w:p>
        </w:tc>
      </w:tr>
      <w:tr w:rsidR="00CB5EA2" w14:paraId="1B193165" w14:textId="77777777" w:rsidTr="0051742A">
        <w:trPr>
          <w:trHeight w:val="23"/>
          <w:jc w:val="center"/>
        </w:trPr>
        <w:tc>
          <w:tcPr>
            <w:tcW w:w="245" w:type="dxa"/>
            <w:vMerge/>
            <w:tcBorders>
              <w:tl2br w:val="nil"/>
              <w:tr2bl w:val="nil"/>
            </w:tcBorders>
            <w:textDirection w:val="tbRlV"/>
            <w:vAlign w:val="center"/>
          </w:tcPr>
          <w:p w14:paraId="5C1B1225"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1593F128"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67974B98" w14:textId="77777777" w:rsidR="00CB5EA2" w:rsidRPr="00306441"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323BEBAC"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区域内所有保洁工作</w:t>
            </w:r>
          </w:p>
        </w:tc>
        <w:tc>
          <w:tcPr>
            <w:tcW w:w="851" w:type="dxa"/>
            <w:tcBorders>
              <w:tl2br w:val="nil"/>
              <w:tr2bl w:val="nil"/>
            </w:tcBorders>
            <w:vAlign w:val="center"/>
          </w:tcPr>
          <w:p w14:paraId="3FCCFD13"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保洁</w:t>
            </w:r>
          </w:p>
        </w:tc>
        <w:tc>
          <w:tcPr>
            <w:tcW w:w="693" w:type="dxa"/>
            <w:tcBorders>
              <w:tl2br w:val="nil"/>
              <w:tr2bl w:val="nil"/>
            </w:tcBorders>
            <w:vAlign w:val="center"/>
          </w:tcPr>
          <w:p w14:paraId="3615A8B4"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77F5E352"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F1EAA24"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7</w:t>
            </w:r>
          </w:p>
        </w:tc>
        <w:tc>
          <w:tcPr>
            <w:tcW w:w="1042" w:type="dxa"/>
            <w:tcBorders>
              <w:tl2br w:val="nil"/>
              <w:tr2bl w:val="nil"/>
            </w:tcBorders>
            <w:vAlign w:val="center"/>
          </w:tcPr>
          <w:p w14:paraId="4671E98A"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按需</w:t>
            </w:r>
          </w:p>
        </w:tc>
      </w:tr>
      <w:tr w:rsidR="00CB5EA2" w14:paraId="099B1C3A" w14:textId="77777777" w:rsidTr="0051742A">
        <w:trPr>
          <w:trHeight w:val="23"/>
          <w:jc w:val="center"/>
        </w:trPr>
        <w:tc>
          <w:tcPr>
            <w:tcW w:w="245" w:type="dxa"/>
            <w:vMerge/>
            <w:tcBorders>
              <w:tl2br w:val="nil"/>
              <w:tr2bl w:val="nil"/>
            </w:tcBorders>
            <w:textDirection w:val="tbRlV"/>
            <w:vAlign w:val="center"/>
          </w:tcPr>
          <w:p w14:paraId="3088B680"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7CE18EE"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089F206E"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sz w:val="21"/>
                <w:szCs w:val="21"/>
              </w:rPr>
              <w:t>5F公共区域</w:t>
            </w:r>
          </w:p>
        </w:tc>
        <w:tc>
          <w:tcPr>
            <w:tcW w:w="2112" w:type="dxa"/>
            <w:tcBorders>
              <w:tl2br w:val="nil"/>
              <w:tr2bl w:val="nil"/>
            </w:tcBorders>
            <w:vAlign w:val="center"/>
          </w:tcPr>
          <w:p w14:paraId="5BABD7C1"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sz w:val="21"/>
                <w:szCs w:val="21"/>
              </w:rPr>
              <w:t>区域内所有保洁工作</w:t>
            </w:r>
          </w:p>
        </w:tc>
        <w:tc>
          <w:tcPr>
            <w:tcW w:w="851" w:type="dxa"/>
            <w:tcBorders>
              <w:tl2br w:val="nil"/>
              <w:tr2bl w:val="nil"/>
            </w:tcBorders>
            <w:vAlign w:val="center"/>
          </w:tcPr>
          <w:p w14:paraId="6A80DF00"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保洁</w:t>
            </w:r>
          </w:p>
        </w:tc>
        <w:tc>
          <w:tcPr>
            <w:tcW w:w="693" w:type="dxa"/>
            <w:tcBorders>
              <w:tl2br w:val="nil"/>
              <w:tr2bl w:val="nil"/>
            </w:tcBorders>
            <w:vAlign w:val="center"/>
          </w:tcPr>
          <w:p w14:paraId="6CF805AC" w14:textId="77777777" w:rsidR="00CB5EA2" w:rsidRPr="00306441" w:rsidRDefault="00CB5EA2" w:rsidP="0051742A">
            <w:pPr>
              <w:pStyle w:val="affff6"/>
              <w:rPr>
                <w:rFonts w:ascii="宋体" w:eastAsia="宋体" w:hAnsi="宋体" w:cs="宋体" w:hint="eastAsia"/>
                <w:sz w:val="21"/>
                <w:szCs w:val="21"/>
              </w:rPr>
            </w:pPr>
            <w:r w:rsidRPr="00306441">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1FE8F4D"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DCC1B2C"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sz w:val="21"/>
                <w:szCs w:val="21"/>
              </w:rPr>
              <w:t>5</w:t>
            </w:r>
          </w:p>
        </w:tc>
        <w:tc>
          <w:tcPr>
            <w:tcW w:w="1042" w:type="dxa"/>
            <w:tcBorders>
              <w:tl2br w:val="nil"/>
              <w:tr2bl w:val="nil"/>
            </w:tcBorders>
            <w:vAlign w:val="center"/>
          </w:tcPr>
          <w:p w14:paraId="3A3B222E"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sz w:val="21"/>
                <w:szCs w:val="21"/>
              </w:rPr>
              <w:t>按需</w:t>
            </w:r>
          </w:p>
        </w:tc>
      </w:tr>
      <w:tr w:rsidR="00CB5EA2" w14:paraId="19E9A7FB" w14:textId="77777777" w:rsidTr="0051742A">
        <w:trPr>
          <w:trHeight w:val="23"/>
          <w:jc w:val="center"/>
        </w:trPr>
        <w:tc>
          <w:tcPr>
            <w:tcW w:w="245" w:type="dxa"/>
            <w:vMerge/>
            <w:tcBorders>
              <w:tl2br w:val="nil"/>
              <w:tr2bl w:val="nil"/>
            </w:tcBorders>
            <w:textDirection w:val="tbRlV"/>
            <w:vAlign w:val="center"/>
          </w:tcPr>
          <w:p w14:paraId="1E96848F"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F68313A"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2B35384B"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5F新增病房</w:t>
            </w:r>
          </w:p>
        </w:tc>
        <w:tc>
          <w:tcPr>
            <w:tcW w:w="2112" w:type="dxa"/>
            <w:tcBorders>
              <w:tl2br w:val="nil"/>
              <w:tr2bl w:val="nil"/>
            </w:tcBorders>
            <w:vAlign w:val="center"/>
          </w:tcPr>
          <w:p w14:paraId="33BD4DE5"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区域内所有工勤工作</w:t>
            </w:r>
          </w:p>
        </w:tc>
        <w:tc>
          <w:tcPr>
            <w:tcW w:w="851" w:type="dxa"/>
            <w:tcBorders>
              <w:tl2br w:val="nil"/>
              <w:tr2bl w:val="nil"/>
            </w:tcBorders>
            <w:vAlign w:val="center"/>
          </w:tcPr>
          <w:p w14:paraId="006209F6"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工勤</w:t>
            </w:r>
          </w:p>
        </w:tc>
        <w:tc>
          <w:tcPr>
            <w:tcW w:w="693" w:type="dxa"/>
            <w:tcBorders>
              <w:tl2br w:val="nil"/>
              <w:tr2bl w:val="nil"/>
            </w:tcBorders>
            <w:vAlign w:val="center"/>
          </w:tcPr>
          <w:p w14:paraId="4C24C595"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1</w:t>
            </w:r>
          </w:p>
        </w:tc>
        <w:tc>
          <w:tcPr>
            <w:tcW w:w="2379" w:type="dxa"/>
            <w:tcBorders>
              <w:tl2br w:val="nil"/>
              <w:tr2bl w:val="nil"/>
            </w:tcBorders>
            <w:shd w:val="clear" w:color="auto" w:fill="FFFFFF"/>
            <w:vAlign w:val="center"/>
          </w:tcPr>
          <w:p w14:paraId="39BCCD35"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8小时工作制</w:t>
            </w:r>
          </w:p>
        </w:tc>
        <w:tc>
          <w:tcPr>
            <w:tcW w:w="1116" w:type="dxa"/>
            <w:tcBorders>
              <w:tl2br w:val="nil"/>
              <w:tr2bl w:val="nil"/>
            </w:tcBorders>
            <w:shd w:val="clear" w:color="auto" w:fill="FFFFFF"/>
            <w:vAlign w:val="center"/>
          </w:tcPr>
          <w:p w14:paraId="1B193795"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7</w:t>
            </w:r>
          </w:p>
        </w:tc>
        <w:tc>
          <w:tcPr>
            <w:tcW w:w="1042" w:type="dxa"/>
            <w:tcBorders>
              <w:tl2br w:val="nil"/>
              <w:tr2bl w:val="nil"/>
            </w:tcBorders>
            <w:vAlign w:val="center"/>
          </w:tcPr>
          <w:p w14:paraId="317613FD"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按需</w:t>
            </w:r>
          </w:p>
        </w:tc>
      </w:tr>
      <w:tr w:rsidR="00CB5EA2" w14:paraId="30692067" w14:textId="77777777" w:rsidTr="0051742A">
        <w:trPr>
          <w:trHeight w:val="23"/>
          <w:jc w:val="center"/>
        </w:trPr>
        <w:tc>
          <w:tcPr>
            <w:tcW w:w="245" w:type="dxa"/>
            <w:vMerge/>
            <w:tcBorders>
              <w:tl2br w:val="nil"/>
              <w:tr2bl w:val="nil"/>
            </w:tcBorders>
            <w:textDirection w:val="tbRlV"/>
            <w:vAlign w:val="center"/>
          </w:tcPr>
          <w:p w14:paraId="33DDFE35"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66E0FAB"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275BF9DA" w14:textId="77777777" w:rsidR="00CB5EA2" w:rsidRPr="00306441" w:rsidRDefault="00CB5EA2" w:rsidP="0051742A">
            <w:pPr>
              <w:pStyle w:val="affff6"/>
              <w:jc w:val="left"/>
              <w:rPr>
                <w:rFonts w:ascii="宋体" w:eastAsia="宋体" w:hAnsi="宋体" w:cs="宋体" w:hint="eastAsia"/>
                <w:color w:val="FF0000"/>
                <w:sz w:val="21"/>
                <w:szCs w:val="21"/>
              </w:rPr>
            </w:pPr>
          </w:p>
        </w:tc>
        <w:tc>
          <w:tcPr>
            <w:tcW w:w="2112" w:type="dxa"/>
            <w:tcBorders>
              <w:tl2br w:val="nil"/>
              <w:tr2bl w:val="nil"/>
            </w:tcBorders>
            <w:vAlign w:val="center"/>
          </w:tcPr>
          <w:p w14:paraId="0E8CD4CC"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区域内所有保洁工作</w:t>
            </w:r>
          </w:p>
        </w:tc>
        <w:tc>
          <w:tcPr>
            <w:tcW w:w="851" w:type="dxa"/>
            <w:tcBorders>
              <w:tl2br w:val="nil"/>
              <w:tr2bl w:val="nil"/>
            </w:tcBorders>
            <w:vAlign w:val="center"/>
          </w:tcPr>
          <w:p w14:paraId="4BCC5D37"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保洁</w:t>
            </w:r>
          </w:p>
        </w:tc>
        <w:tc>
          <w:tcPr>
            <w:tcW w:w="693" w:type="dxa"/>
            <w:tcBorders>
              <w:tl2br w:val="nil"/>
              <w:tr2bl w:val="nil"/>
            </w:tcBorders>
            <w:vAlign w:val="center"/>
          </w:tcPr>
          <w:p w14:paraId="7A20EF47"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1</w:t>
            </w:r>
          </w:p>
        </w:tc>
        <w:tc>
          <w:tcPr>
            <w:tcW w:w="2379" w:type="dxa"/>
            <w:tcBorders>
              <w:tl2br w:val="nil"/>
              <w:tr2bl w:val="nil"/>
            </w:tcBorders>
            <w:shd w:val="clear" w:color="auto" w:fill="FFFFFF"/>
            <w:vAlign w:val="center"/>
          </w:tcPr>
          <w:p w14:paraId="5C887100"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8小时工作制</w:t>
            </w:r>
          </w:p>
        </w:tc>
        <w:tc>
          <w:tcPr>
            <w:tcW w:w="1116" w:type="dxa"/>
            <w:tcBorders>
              <w:tl2br w:val="nil"/>
              <w:tr2bl w:val="nil"/>
            </w:tcBorders>
            <w:shd w:val="clear" w:color="auto" w:fill="FFFFFF"/>
            <w:vAlign w:val="center"/>
          </w:tcPr>
          <w:p w14:paraId="7963F0BA"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7</w:t>
            </w:r>
          </w:p>
        </w:tc>
        <w:tc>
          <w:tcPr>
            <w:tcW w:w="1042" w:type="dxa"/>
            <w:tcBorders>
              <w:tl2br w:val="nil"/>
              <w:tr2bl w:val="nil"/>
            </w:tcBorders>
            <w:vAlign w:val="center"/>
          </w:tcPr>
          <w:p w14:paraId="0A1706B6"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按需</w:t>
            </w:r>
          </w:p>
        </w:tc>
      </w:tr>
      <w:tr w:rsidR="00CB5EA2" w14:paraId="4E5F89DE" w14:textId="77777777" w:rsidTr="0051742A">
        <w:trPr>
          <w:trHeight w:val="90"/>
          <w:jc w:val="center"/>
        </w:trPr>
        <w:tc>
          <w:tcPr>
            <w:tcW w:w="245" w:type="dxa"/>
            <w:vMerge/>
            <w:tcBorders>
              <w:tl2br w:val="nil"/>
              <w:tr2bl w:val="nil"/>
            </w:tcBorders>
            <w:textDirection w:val="tbRlV"/>
            <w:vAlign w:val="center"/>
          </w:tcPr>
          <w:p w14:paraId="4C0CD04E"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2A025B7"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74D3AE1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4F重症监护</w:t>
            </w:r>
            <w:r>
              <w:rPr>
                <w:rFonts w:ascii="宋体" w:eastAsia="宋体" w:hAnsi="宋体" w:cs="宋体" w:hint="eastAsia"/>
                <w:sz w:val="21"/>
                <w:szCs w:val="21"/>
              </w:rPr>
              <w:lastRenderedPageBreak/>
              <w:t>室</w:t>
            </w:r>
          </w:p>
        </w:tc>
        <w:tc>
          <w:tcPr>
            <w:tcW w:w="2112" w:type="dxa"/>
            <w:tcBorders>
              <w:tl2br w:val="nil"/>
              <w:tr2bl w:val="nil"/>
            </w:tcBorders>
            <w:vAlign w:val="center"/>
          </w:tcPr>
          <w:p w14:paraId="77CB065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lastRenderedPageBreak/>
              <w:t>区域内所有工勤工作</w:t>
            </w:r>
          </w:p>
        </w:tc>
        <w:tc>
          <w:tcPr>
            <w:tcW w:w="851" w:type="dxa"/>
            <w:tcBorders>
              <w:tl2br w:val="nil"/>
              <w:tr2bl w:val="nil"/>
            </w:tcBorders>
            <w:vAlign w:val="center"/>
          </w:tcPr>
          <w:p w14:paraId="42C025C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6076373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3230C60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429788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160163D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440701AE" w14:textId="77777777" w:rsidTr="0051742A">
        <w:trPr>
          <w:trHeight w:val="23"/>
          <w:jc w:val="center"/>
        </w:trPr>
        <w:tc>
          <w:tcPr>
            <w:tcW w:w="245" w:type="dxa"/>
            <w:vMerge/>
            <w:tcBorders>
              <w:tl2br w:val="nil"/>
              <w:tr2bl w:val="nil"/>
            </w:tcBorders>
            <w:textDirection w:val="tbRlV"/>
            <w:vAlign w:val="center"/>
          </w:tcPr>
          <w:p w14:paraId="4238D8EC"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19E6B652"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42ED206F" w14:textId="77777777" w:rsidR="00CB5EA2" w:rsidRDefault="00CB5EA2" w:rsidP="0051742A">
            <w:pPr>
              <w:pStyle w:val="affff6"/>
              <w:jc w:val="left"/>
              <w:rPr>
                <w:rFonts w:ascii="宋体" w:eastAsia="宋体" w:hAnsi="宋体" w:cs="宋体" w:hint="eastAsia"/>
                <w:sz w:val="21"/>
                <w:szCs w:val="21"/>
              </w:rPr>
            </w:pPr>
          </w:p>
        </w:tc>
        <w:tc>
          <w:tcPr>
            <w:tcW w:w="2112" w:type="dxa"/>
            <w:tcBorders>
              <w:tl2br w:val="nil"/>
              <w:tr2bl w:val="nil"/>
            </w:tcBorders>
            <w:vAlign w:val="center"/>
          </w:tcPr>
          <w:p w14:paraId="1E02287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53D6B3B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6EB981E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5DB9F9A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2AC2B8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620DBC8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1D7ACB7" w14:textId="77777777" w:rsidTr="0051742A">
        <w:trPr>
          <w:trHeight w:val="23"/>
          <w:jc w:val="center"/>
        </w:trPr>
        <w:tc>
          <w:tcPr>
            <w:tcW w:w="245" w:type="dxa"/>
            <w:vMerge/>
            <w:tcBorders>
              <w:tl2br w:val="nil"/>
              <w:tr2bl w:val="nil"/>
            </w:tcBorders>
            <w:textDirection w:val="tbRlV"/>
            <w:vAlign w:val="center"/>
          </w:tcPr>
          <w:p w14:paraId="5BD83A3D" w14:textId="77777777" w:rsidR="00CB5EA2" w:rsidRDefault="00CB5EA2" w:rsidP="0051742A">
            <w:pPr>
              <w:pStyle w:val="affff6"/>
              <w:rPr>
                <w:rFonts w:ascii="宋体" w:eastAsia="宋体" w:hAnsi="宋体" w:cs="宋体" w:hint="eastAsia"/>
                <w:sz w:val="21"/>
                <w:szCs w:val="21"/>
              </w:rPr>
            </w:pPr>
          </w:p>
        </w:tc>
        <w:tc>
          <w:tcPr>
            <w:tcW w:w="401" w:type="dxa"/>
            <w:vMerge w:val="restart"/>
            <w:tcBorders>
              <w:tl2br w:val="nil"/>
              <w:tr2bl w:val="nil"/>
            </w:tcBorders>
            <w:vAlign w:val="center"/>
          </w:tcPr>
          <w:p w14:paraId="113F21AF"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3DFC032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4F心脏监护室</w:t>
            </w:r>
          </w:p>
        </w:tc>
        <w:tc>
          <w:tcPr>
            <w:tcW w:w="2112" w:type="dxa"/>
            <w:tcBorders>
              <w:tl2br w:val="nil"/>
              <w:tr2bl w:val="nil"/>
            </w:tcBorders>
            <w:vAlign w:val="center"/>
          </w:tcPr>
          <w:p w14:paraId="0811BB1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2B427B7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3086E9C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42C372E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5F1CBCB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6C7FE74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4842BC0" w14:textId="77777777" w:rsidTr="0051742A">
        <w:trPr>
          <w:trHeight w:val="23"/>
          <w:jc w:val="center"/>
        </w:trPr>
        <w:tc>
          <w:tcPr>
            <w:tcW w:w="245" w:type="dxa"/>
            <w:vMerge/>
            <w:tcBorders>
              <w:tl2br w:val="nil"/>
              <w:tr2bl w:val="nil"/>
            </w:tcBorders>
            <w:textDirection w:val="tbRlV"/>
            <w:vAlign w:val="center"/>
          </w:tcPr>
          <w:p w14:paraId="4A09A4F3"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F09C828"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65509B1E" w14:textId="77777777" w:rsidR="00CB5EA2" w:rsidRDefault="00CB5EA2" w:rsidP="0051742A">
            <w:pPr>
              <w:pStyle w:val="affff6"/>
              <w:jc w:val="left"/>
              <w:rPr>
                <w:rFonts w:ascii="宋体" w:eastAsia="宋体" w:hAnsi="宋体" w:cs="宋体" w:hint="eastAsia"/>
                <w:sz w:val="21"/>
                <w:szCs w:val="21"/>
              </w:rPr>
            </w:pPr>
          </w:p>
        </w:tc>
        <w:tc>
          <w:tcPr>
            <w:tcW w:w="2112" w:type="dxa"/>
            <w:tcBorders>
              <w:tl2br w:val="nil"/>
              <w:tr2bl w:val="nil"/>
            </w:tcBorders>
            <w:vAlign w:val="center"/>
          </w:tcPr>
          <w:p w14:paraId="605BC00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3AE2256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10C2CDD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1C5FABF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D55DE8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0247B8A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DCED51C" w14:textId="77777777" w:rsidTr="0051742A">
        <w:trPr>
          <w:trHeight w:val="23"/>
          <w:jc w:val="center"/>
        </w:trPr>
        <w:tc>
          <w:tcPr>
            <w:tcW w:w="245" w:type="dxa"/>
            <w:vMerge/>
            <w:tcBorders>
              <w:tl2br w:val="nil"/>
              <w:tr2bl w:val="nil"/>
            </w:tcBorders>
            <w:textDirection w:val="tbRlV"/>
            <w:vAlign w:val="center"/>
          </w:tcPr>
          <w:p w14:paraId="2D8F1E00"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67EA7C9"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23F7B64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4F脑卒中监护室</w:t>
            </w:r>
          </w:p>
        </w:tc>
        <w:tc>
          <w:tcPr>
            <w:tcW w:w="2112" w:type="dxa"/>
            <w:tcBorders>
              <w:tl2br w:val="nil"/>
              <w:tr2bl w:val="nil"/>
            </w:tcBorders>
            <w:vAlign w:val="center"/>
          </w:tcPr>
          <w:p w14:paraId="711920C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6C0B61B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0BB060D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8806E0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209CC6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0CF428D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F515DE6" w14:textId="77777777" w:rsidTr="0051742A">
        <w:trPr>
          <w:trHeight w:val="23"/>
          <w:jc w:val="center"/>
        </w:trPr>
        <w:tc>
          <w:tcPr>
            <w:tcW w:w="245" w:type="dxa"/>
            <w:vMerge/>
            <w:tcBorders>
              <w:tl2br w:val="nil"/>
              <w:tr2bl w:val="nil"/>
            </w:tcBorders>
            <w:textDirection w:val="tbRlV"/>
            <w:vAlign w:val="center"/>
          </w:tcPr>
          <w:p w14:paraId="52D25E53"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B79771B"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2DDB48A9" w14:textId="77777777" w:rsidR="00CB5EA2" w:rsidRDefault="00CB5EA2" w:rsidP="0051742A">
            <w:pPr>
              <w:pStyle w:val="affff6"/>
              <w:jc w:val="left"/>
              <w:rPr>
                <w:rFonts w:ascii="宋体" w:eastAsia="宋体" w:hAnsi="宋体" w:cs="宋体" w:hint="eastAsia"/>
                <w:sz w:val="21"/>
                <w:szCs w:val="21"/>
              </w:rPr>
            </w:pPr>
          </w:p>
        </w:tc>
        <w:tc>
          <w:tcPr>
            <w:tcW w:w="2112" w:type="dxa"/>
            <w:tcBorders>
              <w:tl2br w:val="nil"/>
              <w:tr2bl w:val="nil"/>
            </w:tcBorders>
            <w:vAlign w:val="center"/>
          </w:tcPr>
          <w:p w14:paraId="507F4CF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3EB97EB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6D3E450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8EA4F7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FF77E3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74B2ED9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0203D3E" w14:textId="77777777" w:rsidTr="0051742A">
        <w:trPr>
          <w:trHeight w:val="23"/>
          <w:jc w:val="center"/>
        </w:trPr>
        <w:tc>
          <w:tcPr>
            <w:tcW w:w="245" w:type="dxa"/>
            <w:vMerge/>
            <w:tcBorders>
              <w:tl2br w:val="nil"/>
              <w:tr2bl w:val="nil"/>
            </w:tcBorders>
            <w:textDirection w:val="tbRlV"/>
            <w:vAlign w:val="center"/>
          </w:tcPr>
          <w:p w14:paraId="3F8C0244"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793FD001"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201BA66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4F手术室</w:t>
            </w:r>
          </w:p>
        </w:tc>
        <w:tc>
          <w:tcPr>
            <w:tcW w:w="2112" w:type="dxa"/>
            <w:tcBorders>
              <w:tl2br w:val="nil"/>
              <w:tr2bl w:val="nil"/>
            </w:tcBorders>
            <w:vAlign w:val="center"/>
          </w:tcPr>
          <w:p w14:paraId="5FCAC65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手术室区域内所有运送工作</w:t>
            </w:r>
          </w:p>
        </w:tc>
        <w:tc>
          <w:tcPr>
            <w:tcW w:w="851" w:type="dxa"/>
            <w:tcBorders>
              <w:tl2br w:val="nil"/>
              <w:tr2bl w:val="nil"/>
            </w:tcBorders>
            <w:vAlign w:val="center"/>
          </w:tcPr>
          <w:p w14:paraId="0128793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08BED287"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0000"/>
                <w:sz w:val="21"/>
                <w:szCs w:val="21"/>
              </w:rPr>
              <w:t>9</w:t>
            </w:r>
          </w:p>
        </w:tc>
        <w:tc>
          <w:tcPr>
            <w:tcW w:w="2379" w:type="dxa"/>
            <w:tcBorders>
              <w:tl2br w:val="nil"/>
              <w:tr2bl w:val="nil"/>
            </w:tcBorders>
            <w:shd w:val="clear" w:color="auto" w:fill="FFFFFF"/>
            <w:vAlign w:val="center"/>
          </w:tcPr>
          <w:p w14:paraId="1B9F4A9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8FCE45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28D00A1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F82512E" w14:textId="77777777" w:rsidTr="0051742A">
        <w:trPr>
          <w:trHeight w:val="814"/>
          <w:jc w:val="center"/>
        </w:trPr>
        <w:tc>
          <w:tcPr>
            <w:tcW w:w="245" w:type="dxa"/>
            <w:vMerge/>
            <w:tcBorders>
              <w:tl2br w:val="nil"/>
              <w:tr2bl w:val="nil"/>
            </w:tcBorders>
            <w:textDirection w:val="tbRlV"/>
            <w:vAlign w:val="center"/>
          </w:tcPr>
          <w:p w14:paraId="7FDA5D65"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773DDEC7"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1B98787F"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435371E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手术室区域内所有运送工作</w:t>
            </w:r>
          </w:p>
        </w:tc>
        <w:tc>
          <w:tcPr>
            <w:tcW w:w="851" w:type="dxa"/>
            <w:tcBorders>
              <w:tl2br w:val="nil"/>
              <w:tr2bl w:val="nil"/>
            </w:tcBorders>
            <w:vAlign w:val="center"/>
          </w:tcPr>
          <w:p w14:paraId="7344CB7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313E37F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3AF617A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24小时工作制</w:t>
            </w:r>
          </w:p>
        </w:tc>
        <w:tc>
          <w:tcPr>
            <w:tcW w:w="1116" w:type="dxa"/>
            <w:tcBorders>
              <w:tl2br w:val="nil"/>
              <w:tr2bl w:val="nil"/>
            </w:tcBorders>
            <w:shd w:val="clear" w:color="auto" w:fill="FFFFFF"/>
            <w:vAlign w:val="center"/>
          </w:tcPr>
          <w:p w14:paraId="0DF67DD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4445A97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5704B3E" w14:textId="77777777" w:rsidTr="0051742A">
        <w:trPr>
          <w:trHeight w:val="304"/>
          <w:jc w:val="center"/>
        </w:trPr>
        <w:tc>
          <w:tcPr>
            <w:tcW w:w="245" w:type="dxa"/>
            <w:vMerge/>
            <w:tcBorders>
              <w:tl2br w:val="nil"/>
              <w:tr2bl w:val="nil"/>
            </w:tcBorders>
            <w:textDirection w:val="tbRlV"/>
            <w:vAlign w:val="center"/>
          </w:tcPr>
          <w:p w14:paraId="05713897"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394BB64"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5BE5D08E"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1A7EC0A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手术室区域内清洗器械工作</w:t>
            </w:r>
          </w:p>
        </w:tc>
        <w:tc>
          <w:tcPr>
            <w:tcW w:w="851" w:type="dxa"/>
            <w:tcBorders>
              <w:tl2br w:val="nil"/>
              <w:tr2bl w:val="nil"/>
            </w:tcBorders>
            <w:vAlign w:val="center"/>
          </w:tcPr>
          <w:p w14:paraId="0BB0FA0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1F744C4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4B9E73E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12小时工作制</w:t>
            </w:r>
          </w:p>
        </w:tc>
        <w:tc>
          <w:tcPr>
            <w:tcW w:w="1116" w:type="dxa"/>
            <w:tcBorders>
              <w:tl2br w:val="nil"/>
              <w:tr2bl w:val="nil"/>
            </w:tcBorders>
            <w:shd w:val="clear" w:color="auto" w:fill="FFFFFF"/>
            <w:vAlign w:val="center"/>
          </w:tcPr>
          <w:p w14:paraId="18D0CB9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1D1F50E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0BD386F" w14:textId="77777777" w:rsidTr="0051742A">
        <w:trPr>
          <w:trHeight w:val="23"/>
          <w:jc w:val="center"/>
        </w:trPr>
        <w:tc>
          <w:tcPr>
            <w:tcW w:w="245" w:type="dxa"/>
            <w:vMerge/>
            <w:tcBorders>
              <w:tl2br w:val="nil"/>
              <w:tr2bl w:val="nil"/>
            </w:tcBorders>
            <w:textDirection w:val="tbRlV"/>
            <w:vAlign w:val="center"/>
          </w:tcPr>
          <w:p w14:paraId="50037DBD"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30FB8AEF"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3D0DD368" w14:textId="77777777" w:rsidR="00CB5EA2" w:rsidRDefault="00CB5EA2" w:rsidP="0051742A">
            <w:pPr>
              <w:pStyle w:val="affff6"/>
              <w:jc w:val="left"/>
              <w:rPr>
                <w:rFonts w:ascii="宋体" w:eastAsia="宋体" w:hAnsi="宋体" w:cs="宋体" w:hint="eastAsia"/>
                <w:sz w:val="21"/>
                <w:szCs w:val="21"/>
              </w:rPr>
            </w:pPr>
          </w:p>
        </w:tc>
        <w:tc>
          <w:tcPr>
            <w:tcW w:w="2112" w:type="dxa"/>
            <w:tcBorders>
              <w:tl2br w:val="nil"/>
              <w:tr2bl w:val="nil"/>
            </w:tcBorders>
            <w:vAlign w:val="center"/>
          </w:tcPr>
          <w:p w14:paraId="56741BC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手术室区域内所有保洁及库房管理等工作</w:t>
            </w:r>
          </w:p>
        </w:tc>
        <w:tc>
          <w:tcPr>
            <w:tcW w:w="851" w:type="dxa"/>
            <w:tcBorders>
              <w:tl2br w:val="nil"/>
              <w:tr2bl w:val="nil"/>
            </w:tcBorders>
            <w:vAlign w:val="center"/>
          </w:tcPr>
          <w:p w14:paraId="3F5AFA8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20493D2C"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0000"/>
                <w:sz w:val="21"/>
                <w:szCs w:val="21"/>
              </w:rPr>
              <w:t>3</w:t>
            </w:r>
          </w:p>
        </w:tc>
        <w:tc>
          <w:tcPr>
            <w:tcW w:w="2379" w:type="dxa"/>
            <w:tcBorders>
              <w:tl2br w:val="nil"/>
              <w:tr2bl w:val="nil"/>
            </w:tcBorders>
            <w:shd w:val="clear" w:color="auto" w:fill="FFFFFF"/>
            <w:vAlign w:val="center"/>
          </w:tcPr>
          <w:p w14:paraId="34BC82B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3EEECBF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6A13B2B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5848A7B" w14:textId="77777777" w:rsidTr="0051742A">
        <w:trPr>
          <w:trHeight w:val="846"/>
          <w:jc w:val="center"/>
        </w:trPr>
        <w:tc>
          <w:tcPr>
            <w:tcW w:w="245" w:type="dxa"/>
            <w:vMerge/>
            <w:tcBorders>
              <w:tl2br w:val="nil"/>
              <w:tr2bl w:val="nil"/>
            </w:tcBorders>
            <w:textDirection w:val="tbRlV"/>
            <w:vAlign w:val="center"/>
          </w:tcPr>
          <w:p w14:paraId="462AB525"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F741678"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538EE51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4F麻醉科</w:t>
            </w:r>
          </w:p>
        </w:tc>
        <w:tc>
          <w:tcPr>
            <w:tcW w:w="2112" w:type="dxa"/>
            <w:tcBorders>
              <w:tl2br w:val="nil"/>
              <w:tr2bl w:val="nil"/>
            </w:tcBorders>
            <w:vAlign w:val="center"/>
          </w:tcPr>
          <w:p w14:paraId="2BF87C8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区域内所有工勤、保洁工作</w:t>
            </w:r>
          </w:p>
        </w:tc>
        <w:tc>
          <w:tcPr>
            <w:tcW w:w="851" w:type="dxa"/>
            <w:tcBorders>
              <w:tl2br w:val="nil"/>
              <w:tr2bl w:val="nil"/>
            </w:tcBorders>
            <w:vAlign w:val="center"/>
          </w:tcPr>
          <w:p w14:paraId="76CF001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7E436E8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7BF370A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5369C0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5B0B8F4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9423667" w14:textId="77777777" w:rsidTr="0051742A">
        <w:trPr>
          <w:trHeight w:val="23"/>
          <w:jc w:val="center"/>
        </w:trPr>
        <w:tc>
          <w:tcPr>
            <w:tcW w:w="245" w:type="dxa"/>
            <w:vMerge/>
            <w:tcBorders>
              <w:tl2br w:val="nil"/>
              <w:tr2bl w:val="nil"/>
            </w:tcBorders>
            <w:textDirection w:val="tbRlV"/>
            <w:vAlign w:val="center"/>
          </w:tcPr>
          <w:p w14:paraId="28C17BE8"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1BB4A5A"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292014B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4FDSA\介入</w:t>
            </w:r>
          </w:p>
        </w:tc>
        <w:tc>
          <w:tcPr>
            <w:tcW w:w="2112" w:type="dxa"/>
            <w:tcBorders>
              <w:tl2br w:val="nil"/>
              <w:tr2bl w:val="nil"/>
            </w:tcBorders>
            <w:vAlign w:val="center"/>
          </w:tcPr>
          <w:p w14:paraId="4EC7AF4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5D9B5DB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2C669D5B"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0000"/>
                <w:sz w:val="21"/>
                <w:szCs w:val="21"/>
              </w:rPr>
              <w:t>2</w:t>
            </w:r>
          </w:p>
        </w:tc>
        <w:tc>
          <w:tcPr>
            <w:tcW w:w="2379" w:type="dxa"/>
            <w:tcBorders>
              <w:tl2br w:val="nil"/>
              <w:tr2bl w:val="nil"/>
            </w:tcBorders>
            <w:shd w:val="clear" w:color="auto" w:fill="FFFFFF"/>
            <w:vAlign w:val="center"/>
          </w:tcPr>
          <w:p w14:paraId="77AF732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0E1FA8F"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0000"/>
                <w:sz w:val="21"/>
                <w:szCs w:val="21"/>
              </w:rPr>
              <w:t>5</w:t>
            </w:r>
          </w:p>
        </w:tc>
        <w:tc>
          <w:tcPr>
            <w:tcW w:w="1042" w:type="dxa"/>
            <w:tcBorders>
              <w:tl2br w:val="nil"/>
              <w:tr2bl w:val="nil"/>
            </w:tcBorders>
            <w:vAlign w:val="center"/>
          </w:tcPr>
          <w:p w14:paraId="185613C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B70822A" w14:textId="77777777" w:rsidTr="0051742A">
        <w:trPr>
          <w:trHeight w:val="23"/>
          <w:jc w:val="center"/>
        </w:trPr>
        <w:tc>
          <w:tcPr>
            <w:tcW w:w="245" w:type="dxa"/>
            <w:vMerge/>
            <w:tcBorders>
              <w:tl2br w:val="nil"/>
              <w:tr2bl w:val="nil"/>
            </w:tcBorders>
            <w:textDirection w:val="tbRlV"/>
            <w:vAlign w:val="center"/>
          </w:tcPr>
          <w:p w14:paraId="3C2DD739" w14:textId="77777777" w:rsidR="00CB5EA2" w:rsidRDefault="00CB5EA2" w:rsidP="0051742A">
            <w:pPr>
              <w:pStyle w:val="affff6"/>
              <w:rPr>
                <w:rFonts w:ascii="宋体" w:eastAsia="宋体" w:hAnsi="宋体" w:cs="宋体" w:hint="eastAsia"/>
                <w:sz w:val="21"/>
                <w:szCs w:val="21"/>
              </w:rPr>
            </w:pPr>
          </w:p>
        </w:tc>
        <w:tc>
          <w:tcPr>
            <w:tcW w:w="401" w:type="dxa"/>
            <w:tcBorders>
              <w:tl2br w:val="nil"/>
              <w:tr2bl w:val="nil"/>
            </w:tcBorders>
            <w:vAlign w:val="center"/>
          </w:tcPr>
          <w:p w14:paraId="45A67C53"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1EFC5518"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5159447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68A5A09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350F9721" w14:textId="77777777" w:rsidR="00CB5EA2" w:rsidRDefault="00CB5EA2" w:rsidP="0051742A">
            <w:pPr>
              <w:pStyle w:val="affff6"/>
              <w:rPr>
                <w:rFonts w:ascii="宋体" w:eastAsia="宋体" w:hAnsi="宋体" w:cs="宋体" w:hint="eastAsia"/>
                <w:color w:val="000000" w:themeColor="text1"/>
                <w:sz w:val="21"/>
                <w:szCs w:val="21"/>
              </w:rPr>
            </w:pPr>
            <w:r>
              <w:rPr>
                <w:rFonts w:ascii="宋体" w:eastAsia="宋体" w:hAnsi="宋体" w:cs="宋体" w:hint="eastAsia"/>
                <w:color w:val="000000" w:themeColor="text1"/>
                <w:sz w:val="21"/>
                <w:szCs w:val="21"/>
              </w:rPr>
              <w:t>1</w:t>
            </w:r>
          </w:p>
        </w:tc>
        <w:tc>
          <w:tcPr>
            <w:tcW w:w="2379" w:type="dxa"/>
            <w:tcBorders>
              <w:tl2br w:val="nil"/>
              <w:tr2bl w:val="nil"/>
            </w:tcBorders>
            <w:shd w:val="clear" w:color="auto" w:fill="FFFFFF"/>
            <w:vAlign w:val="center"/>
          </w:tcPr>
          <w:p w14:paraId="32259CA3" w14:textId="77777777" w:rsidR="00CB5EA2" w:rsidRDefault="00CB5EA2" w:rsidP="0051742A">
            <w:pPr>
              <w:pStyle w:val="affff6"/>
              <w:rPr>
                <w:rFonts w:ascii="宋体" w:eastAsia="宋体" w:hAnsi="宋体" w:cs="宋体" w:hint="eastAsia"/>
                <w:color w:val="000000" w:themeColor="text1"/>
                <w:sz w:val="21"/>
                <w:szCs w:val="21"/>
              </w:rPr>
            </w:pPr>
            <w:r>
              <w:rPr>
                <w:rFonts w:ascii="宋体" w:eastAsia="宋体" w:hAnsi="宋体" w:cs="宋体" w:hint="eastAsia"/>
                <w:color w:val="000000" w:themeColor="text1"/>
                <w:sz w:val="21"/>
                <w:szCs w:val="21"/>
              </w:rPr>
              <w:t>8小时工作制</w:t>
            </w:r>
          </w:p>
        </w:tc>
        <w:tc>
          <w:tcPr>
            <w:tcW w:w="1116" w:type="dxa"/>
            <w:tcBorders>
              <w:tl2br w:val="nil"/>
              <w:tr2bl w:val="nil"/>
            </w:tcBorders>
            <w:shd w:val="clear" w:color="auto" w:fill="FFFFFF"/>
            <w:vAlign w:val="center"/>
          </w:tcPr>
          <w:p w14:paraId="67F6F646" w14:textId="77777777" w:rsidR="00CB5EA2" w:rsidRDefault="00CB5EA2" w:rsidP="0051742A">
            <w:pPr>
              <w:pStyle w:val="affff6"/>
              <w:rPr>
                <w:rFonts w:ascii="宋体" w:eastAsia="宋体" w:hAnsi="宋体" w:cs="宋体" w:hint="eastAsia"/>
                <w:color w:val="000000" w:themeColor="text1"/>
                <w:sz w:val="21"/>
                <w:szCs w:val="21"/>
              </w:rPr>
            </w:pPr>
            <w:r>
              <w:rPr>
                <w:rFonts w:ascii="宋体" w:eastAsia="宋体" w:hAnsi="宋体" w:cs="宋体" w:hint="eastAsia"/>
                <w:color w:val="000000" w:themeColor="text1"/>
                <w:sz w:val="21"/>
                <w:szCs w:val="21"/>
              </w:rPr>
              <w:t>5</w:t>
            </w:r>
          </w:p>
        </w:tc>
        <w:tc>
          <w:tcPr>
            <w:tcW w:w="1042" w:type="dxa"/>
            <w:tcBorders>
              <w:tl2br w:val="nil"/>
              <w:tr2bl w:val="nil"/>
            </w:tcBorders>
            <w:vAlign w:val="center"/>
          </w:tcPr>
          <w:p w14:paraId="0852CC3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A386787" w14:textId="77777777" w:rsidTr="0051742A">
        <w:trPr>
          <w:trHeight w:val="23"/>
          <w:jc w:val="center"/>
        </w:trPr>
        <w:tc>
          <w:tcPr>
            <w:tcW w:w="245" w:type="dxa"/>
            <w:vMerge/>
            <w:tcBorders>
              <w:tl2br w:val="nil"/>
              <w:tr2bl w:val="nil"/>
            </w:tcBorders>
            <w:textDirection w:val="tbRlV"/>
            <w:vAlign w:val="center"/>
          </w:tcPr>
          <w:p w14:paraId="563E6397" w14:textId="77777777" w:rsidR="00CB5EA2" w:rsidRDefault="00CB5EA2" w:rsidP="0051742A">
            <w:pPr>
              <w:pStyle w:val="affff6"/>
              <w:rPr>
                <w:rFonts w:ascii="宋体" w:eastAsia="宋体" w:hAnsi="宋体" w:cs="宋体" w:hint="eastAsia"/>
                <w:sz w:val="21"/>
                <w:szCs w:val="21"/>
              </w:rPr>
            </w:pPr>
          </w:p>
        </w:tc>
        <w:tc>
          <w:tcPr>
            <w:tcW w:w="401" w:type="dxa"/>
            <w:vMerge w:val="restart"/>
            <w:tcBorders>
              <w:tl2br w:val="nil"/>
              <w:tr2bl w:val="nil"/>
            </w:tcBorders>
            <w:vAlign w:val="center"/>
          </w:tcPr>
          <w:p w14:paraId="327F8C1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裙楼及公区</w:t>
            </w:r>
          </w:p>
        </w:tc>
        <w:tc>
          <w:tcPr>
            <w:tcW w:w="1348" w:type="dxa"/>
            <w:gridSpan w:val="2"/>
            <w:vMerge/>
            <w:tcBorders>
              <w:tl2br w:val="nil"/>
              <w:tr2bl w:val="nil"/>
            </w:tcBorders>
            <w:vAlign w:val="center"/>
          </w:tcPr>
          <w:p w14:paraId="622D5DD0"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0174D52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7A21CB7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7D86E0E7" w14:textId="77777777" w:rsidR="00CB5EA2" w:rsidRDefault="00CB5EA2" w:rsidP="0051742A">
            <w:pPr>
              <w:pStyle w:val="affff6"/>
              <w:rPr>
                <w:rFonts w:ascii="宋体" w:eastAsia="宋体" w:hAnsi="宋体" w:cs="宋体" w:hint="eastAsia"/>
                <w:color w:val="000000" w:themeColor="text1"/>
                <w:sz w:val="21"/>
                <w:szCs w:val="21"/>
              </w:rPr>
            </w:pPr>
            <w:r>
              <w:rPr>
                <w:rFonts w:ascii="宋体" w:eastAsia="宋体" w:hAnsi="宋体" w:cs="宋体" w:hint="eastAsia"/>
                <w:color w:val="000000" w:themeColor="text1"/>
                <w:sz w:val="21"/>
                <w:szCs w:val="21"/>
              </w:rPr>
              <w:t>1</w:t>
            </w:r>
          </w:p>
        </w:tc>
        <w:tc>
          <w:tcPr>
            <w:tcW w:w="2379" w:type="dxa"/>
            <w:tcBorders>
              <w:tl2br w:val="nil"/>
              <w:tr2bl w:val="nil"/>
            </w:tcBorders>
            <w:shd w:val="clear" w:color="auto" w:fill="FFFFFF"/>
            <w:vAlign w:val="center"/>
          </w:tcPr>
          <w:p w14:paraId="3A6EF97A" w14:textId="77777777" w:rsidR="00CB5EA2" w:rsidRDefault="00CB5EA2" w:rsidP="0051742A">
            <w:pPr>
              <w:pStyle w:val="affff6"/>
              <w:rPr>
                <w:rFonts w:ascii="宋体" w:eastAsia="宋体" w:hAnsi="宋体" w:cs="宋体" w:hint="eastAsia"/>
                <w:color w:val="000000" w:themeColor="text1"/>
                <w:sz w:val="21"/>
                <w:szCs w:val="21"/>
              </w:rPr>
            </w:pPr>
            <w:r>
              <w:rPr>
                <w:rFonts w:ascii="宋体" w:eastAsia="宋体" w:hAnsi="宋体" w:cs="宋体" w:hint="eastAsia"/>
                <w:color w:val="000000" w:themeColor="text1"/>
                <w:sz w:val="21"/>
                <w:szCs w:val="21"/>
              </w:rPr>
              <w:t>12小时工作制</w:t>
            </w:r>
          </w:p>
        </w:tc>
        <w:tc>
          <w:tcPr>
            <w:tcW w:w="1116" w:type="dxa"/>
            <w:tcBorders>
              <w:tl2br w:val="nil"/>
              <w:tr2bl w:val="nil"/>
            </w:tcBorders>
            <w:shd w:val="clear" w:color="auto" w:fill="FFFFFF"/>
            <w:vAlign w:val="center"/>
          </w:tcPr>
          <w:p w14:paraId="4E658507" w14:textId="77777777" w:rsidR="00CB5EA2" w:rsidRDefault="00CB5EA2" w:rsidP="0051742A">
            <w:pPr>
              <w:pStyle w:val="affff6"/>
              <w:rPr>
                <w:rFonts w:ascii="宋体" w:eastAsia="宋体" w:hAnsi="宋体" w:cs="宋体" w:hint="eastAsia"/>
                <w:color w:val="000000" w:themeColor="text1"/>
                <w:sz w:val="21"/>
                <w:szCs w:val="21"/>
              </w:rPr>
            </w:pPr>
            <w:r>
              <w:rPr>
                <w:rFonts w:ascii="宋体" w:eastAsia="宋体" w:hAnsi="宋体" w:cs="宋体" w:hint="eastAsia"/>
                <w:color w:val="000000" w:themeColor="text1"/>
                <w:sz w:val="21"/>
                <w:szCs w:val="21"/>
              </w:rPr>
              <w:t>5</w:t>
            </w:r>
          </w:p>
        </w:tc>
        <w:tc>
          <w:tcPr>
            <w:tcW w:w="1042" w:type="dxa"/>
            <w:tcBorders>
              <w:tl2br w:val="nil"/>
              <w:tr2bl w:val="nil"/>
            </w:tcBorders>
            <w:vAlign w:val="center"/>
          </w:tcPr>
          <w:p w14:paraId="27AD30D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42019810" w14:textId="77777777" w:rsidTr="0051742A">
        <w:trPr>
          <w:trHeight w:val="23"/>
          <w:jc w:val="center"/>
        </w:trPr>
        <w:tc>
          <w:tcPr>
            <w:tcW w:w="245" w:type="dxa"/>
            <w:vMerge/>
            <w:tcBorders>
              <w:tl2br w:val="nil"/>
              <w:tr2bl w:val="nil"/>
            </w:tcBorders>
            <w:textDirection w:val="tbRlV"/>
            <w:vAlign w:val="center"/>
          </w:tcPr>
          <w:p w14:paraId="20E86655"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EAA9EE0"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429DC29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3、4F病理科</w:t>
            </w:r>
          </w:p>
        </w:tc>
        <w:tc>
          <w:tcPr>
            <w:tcW w:w="2112" w:type="dxa"/>
            <w:tcBorders>
              <w:tl2br w:val="nil"/>
              <w:tr2bl w:val="nil"/>
            </w:tcBorders>
            <w:vAlign w:val="center"/>
          </w:tcPr>
          <w:p w14:paraId="393F75D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5299C36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6FE9322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603530A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7398122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2BFDC88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1628D88" w14:textId="77777777" w:rsidTr="0051742A">
        <w:trPr>
          <w:trHeight w:val="502"/>
          <w:jc w:val="center"/>
        </w:trPr>
        <w:tc>
          <w:tcPr>
            <w:tcW w:w="245" w:type="dxa"/>
            <w:vMerge/>
            <w:tcBorders>
              <w:tl2br w:val="nil"/>
              <w:tr2bl w:val="nil"/>
            </w:tcBorders>
            <w:textDirection w:val="tbRlV"/>
            <w:vAlign w:val="center"/>
          </w:tcPr>
          <w:p w14:paraId="5233752E"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1B23379C"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3119239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4F门诊及公共区域</w:t>
            </w:r>
          </w:p>
        </w:tc>
        <w:tc>
          <w:tcPr>
            <w:tcW w:w="2112" w:type="dxa"/>
            <w:tcBorders>
              <w:tl2br w:val="nil"/>
              <w:tr2bl w:val="nil"/>
            </w:tcBorders>
            <w:vAlign w:val="center"/>
          </w:tcPr>
          <w:p w14:paraId="2C77B32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07216BD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2833BEB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6427A27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5F903CA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3B734D2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6D78B20" w14:textId="77777777" w:rsidTr="0051742A">
        <w:trPr>
          <w:trHeight w:val="12"/>
          <w:jc w:val="center"/>
        </w:trPr>
        <w:tc>
          <w:tcPr>
            <w:tcW w:w="245" w:type="dxa"/>
            <w:vMerge/>
            <w:tcBorders>
              <w:tl2br w:val="nil"/>
              <w:tr2bl w:val="nil"/>
            </w:tcBorders>
            <w:textDirection w:val="tbRlV"/>
            <w:vAlign w:val="center"/>
          </w:tcPr>
          <w:p w14:paraId="4CDC6A21" w14:textId="77777777" w:rsidR="00CB5EA2" w:rsidRDefault="00CB5EA2" w:rsidP="0051742A">
            <w:pPr>
              <w:pStyle w:val="affff6"/>
              <w:rPr>
                <w:rFonts w:ascii="宋体" w:eastAsia="宋体" w:hAnsi="宋体" w:cs="宋体" w:hint="eastAsia"/>
                <w:sz w:val="21"/>
                <w:szCs w:val="21"/>
              </w:rPr>
            </w:pPr>
          </w:p>
        </w:tc>
        <w:tc>
          <w:tcPr>
            <w:tcW w:w="401" w:type="dxa"/>
            <w:vMerge w:val="restart"/>
            <w:tcBorders>
              <w:tl2br w:val="nil"/>
              <w:tr2bl w:val="nil"/>
            </w:tcBorders>
            <w:vAlign w:val="center"/>
          </w:tcPr>
          <w:p w14:paraId="3EE05805"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3F9D7E1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3F血液净化中心</w:t>
            </w:r>
          </w:p>
        </w:tc>
        <w:tc>
          <w:tcPr>
            <w:tcW w:w="2112" w:type="dxa"/>
            <w:vMerge w:val="restart"/>
            <w:tcBorders>
              <w:tl2br w:val="nil"/>
              <w:tr2bl w:val="nil"/>
            </w:tcBorders>
            <w:vAlign w:val="center"/>
          </w:tcPr>
          <w:p w14:paraId="17FB6D7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区域内所有工勤、保洁工作</w:t>
            </w:r>
          </w:p>
        </w:tc>
        <w:tc>
          <w:tcPr>
            <w:tcW w:w="851" w:type="dxa"/>
            <w:vMerge w:val="restart"/>
            <w:tcBorders>
              <w:tl2br w:val="nil"/>
              <w:tr2bl w:val="nil"/>
            </w:tcBorders>
            <w:vAlign w:val="center"/>
          </w:tcPr>
          <w:p w14:paraId="23A2FC5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3EB68EF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7C973D8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12小时工作制</w:t>
            </w:r>
          </w:p>
        </w:tc>
        <w:tc>
          <w:tcPr>
            <w:tcW w:w="1116" w:type="dxa"/>
            <w:vMerge w:val="restart"/>
            <w:tcBorders>
              <w:tl2br w:val="nil"/>
              <w:tr2bl w:val="nil"/>
            </w:tcBorders>
            <w:shd w:val="clear" w:color="auto" w:fill="FFFFFF"/>
            <w:vAlign w:val="center"/>
          </w:tcPr>
          <w:p w14:paraId="5120F6F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vMerge w:val="restart"/>
            <w:tcBorders>
              <w:tl2br w:val="nil"/>
              <w:tr2bl w:val="nil"/>
            </w:tcBorders>
            <w:vAlign w:val="center"/>
          </w:tcPr>
          <w:p w14:paraId="78AED96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4A02B83" w14:textId="77777777" w:rsidTr="0051742A">
        <w:trPr>
          <w:trHeight w:val="12"/>
          <w:jc w:val="center"/>
        </w:trPr>
        <w:tc>
          <w:tcPr>
            <w:tcW w:w="245" w:type="dxa"/>
            <w:vMerge/>
            <w:tcBorders>
              <w:tl2br w:val="nil"/>
              <w:tr2bl w:val="nil"/>
            </w:tcBorders>
            <w:textDirection w:val="tbRlV"/>
            <w:vAlign w:val="center"/>
          </w:tcPr>
          <w:p w14:paraId="76013FBC"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8F70BD4"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288D99A9" w14:textId="77777777" w:rsidR="00CB5EA2" w:rsidRDefault="00CB5EA2" w:rsidP="0051742A">
            <w:pPr>
              <w:pStyle w:val="affff6"/>
              <w:rPr>
                <w:rFonts w:ascii="宋体" w:eastAsia="宋体" w:hAnsi="宋体" w:cs="宋体" w:hint="eastAsia"/>
                <w:sz w:val="21"/>
                <w:szCs w:val="21"/>
              </w:rPr>
            </w:pPr>
          </w:p>
        </w:tc>
        <w:tc>
          <w:tcPr>
            <w:tcW w:w="2112" w:type="dxa"/>
            <w:vMerge/>
            <w:tcBorders>
              <w:tl2br w:val="nil"/>
              <w:tr2bl w:val="nil"/>
            </w:tcBorders>
            <w:vAlign w:val="center"/>
          </w:tcPr>
          <w:p w14:paraId="5B4CB379" w14:textId="77777777" w:rsidR="00CB5EA2" w:rsidRDefault="00CB5EA2" w:rsidP="0051742A">
            <w:pPr>
              <w:pStyle w:val="affff6"/>
              <w:rPr>
                <w:rFonts w:ascii="宋体" w:eastAsia="宋体" w:hAnsi="宋体" w:cs="宋体" w:hint="eastAsia"/>
                <w:sz w:val="21"/>
                <w:szCs w:val="21"/>
              </w:rPr>
            </w:pPr>
          </w:p>
        </w:tc>
        <w:tc>
          <w:tcPr>
            <w:tcW w:w="851" w:type="dxa"/>
            <w:vMerge/>
            <w:tcBorders>
              <w:tl2br w:val="nil"/>
              <w:tr2bl w:val="nil"/>
            </w:tcBorders>
            <w:vAlign w:val="center"/>
          </w:tcPr>
          <w:p w14:paraId="288E02F3" w14:textId="77777777" w:rsidR="00CB5EA2" w:rsidRDefault="00CB5EA2" w:rsidP="0051742A">
            <w:pPr>
              <w:pStyle w:val="affff6"/>
              <w:rPr>
                <w:rFonts w:ascii="宋体" w:eastAsia="宋体" w:hAnsi="宋体" w:cs="宋体" w:hint="eastAsia"/>
                <w:sz w:val="21"/>
                <w:szCs w:val="21"/>
              </w:rPr>
            </w:pPr>
          </w:p>
        </w:tc>
        <w:tc>
          <w:tcPr>
            <w:tcW w:w="693" w:type="dxa"/>
            <w:tcBorders>
              <w:tl2br w:val="nil"/>
              <w:tr2bl w:val="nil"/>
            </w:tcBorders>
            <w:vAlign w:val="center"/>
          </w:tcPr>
          <w:p w14:paraId="6B13DD85"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74262ED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vMerge/>
            <w:tcBorders>
              <w:tl2br w:val="nil"/>
              <w:tr2bl w:val="nil"/>
            </w:tcBorders>
            <w:shd w:val="clear" w:color="auto" w:fill="FFFFFF"/>
            <w:vAlign w:val="center"/>
          </w:tcPr>
          <w:p w14:paraId="77DF4A10" w14:textId="77777777" w:rsidR="00CB5EA2" w:rsidRDefault="00CB5EA2" w:rsidP="0051742A">
            <w:pPr>
              <w:pStyle w:val="affff6"/>
              <w:rPr>
                <w:rFonts w:ascii="宋体" w:eastAsia="宋体" w:hAnsi="宋体" w:cs="宋体" w:hint="eastAsia"/>
                <w:sz w:val="21"/>
                <w:szCs w:val="21"/>
              </w:rPr>
            </w:pPr>
          </w:p>
        </w:tc>
        <w:tc>
          <w:tcPr>
            <w:tcW w:w="1042" w:type="dxa"/>
            <w:vMerge/>
            <w:tcBorders>
              <w:tl2br w:val="nil"/>
              <w:tr2bl w:val="nil"/>
            </w:tcBorders>
            <w:vAlign w:val="center"/>
          </w:tcPr>
          <w:p w14:paraId="4C2939EE" w14:textId="77777777" w:rsidR="00CB5EA2" w:rsidRDefault="00CB5EA2" w:rsidP="0051742A">
            <w:pPr>
              <w:pStyle w:val="affff6"/>
              <w:rPr>
                <w:rFonts w:ascii="宋体" w:eastAsia="宋体" w:hAnsi="宋体" w:cs="宋体" w:hint="eastAsia"/>
                <w:sz w:val="21"/>
                <w:szCs w:val="21"/>
              </w:rPr>
            </w:pPr>
          </w:p>
        </w:tc>
      </w:tr>
      <w:tr w:rsidR="00CB5EA2" w14:paraId="5C22C49C" w14:textId="77777777" w:rsidTr="0051742A">
        <w:trPr>
          <w:trHeight w:val="23"/>
          <w:jc w:val="center"/>
        </w:trPr>
        <w:tc>
          <w:tcPr>
            <w:tcW w:w="245" w:type="dxa"/>
            <w:vMerge/>
            <w:tcBorders>
              <w:tl2br w:val="nil"/>
              <w:tr2bl w:val="nil"/>
            </w:tcBorders>
            <w:textDirection w:val="tbRlV"/>
            <w:vAlign w:val="center"/>
          </w:tcPr>
          <w:p w14:paraId="6FB22870"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0C64773"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71AFDCD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3F公共区域</w:t>
            </w:r>
          </w:p>
        </w:tc>
        <w:tc>
          <w:tcPr>
            <w:tcW w:w="2112" w:type="dxa"/>
            <w:tcBorders>
              <w:tl2br w:val="nil"/>
              <w:tr2bl w:val="nil"/>
            </w:tcBorders>
            <w:vAlign w:val="center"/>
          </w:tcPr>
          <w:p w14:paraId="02B9258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13E1E06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5B6A648C"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0000"/>
                <w:sz w:val="21"/>
                <w:szCs w:val="21"/>
                <w:highlight w:val="yellow"/>
              </w:rPr>
              <w:t>2</w:t>
            </w:r>
          </w:p>
        </w:tc>
        <w:tc>
          <w:tcPr>
            <w:tcW w:w="2379" w:type="dxa"/>
            <w:tcBorders>
              <w:tl2br w:val="nil"/>
              <w:tr2bl w:val="nil"/>
            </w:tcBorders>
            <w:shd w:val="clear" w:color="auto" w:fill="FFFFFF"/>
            <w:vAlign w:val="center"/>
          </w:tcPr>
          <w:p w14:paraId="1BA0483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F00564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color w:val="FF0000"/>
                <w:sz w:val="21"/>
                <w:szCs w:val="21"/>
              </w:rPr>
              <w:t>6</w:t>
            </w:r>
          </w:p>
        </w:tc>
        <w:tc>
          <w:tcPr>
            <w:tcW w:w="1042" w:type="dxa"/>
            <w:tcBorders>
              <w:tl2br w:val="nil"/>
              <w:tr2bl w:val="nil"/>
            </w:tcBorders>
            <w:vAlign w:val="center"/>
          </w:tcPr>
          <w:p w14:paraId="7AF9CC6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9E0789E" w14:textId="77777777" w:rsidTr="0051742A">
        <w:trPr>
          <w:trHeight w:val="12"/>
          <w:jc w:val="center"/>
        </w:trPr>
        <w:tc>
          <w:tcPr>
            <w:tcW w:w="245" w:type="dxa"/>
            <w:vMerge/>
            <w:tcBorders>
              <w:tl2br w:val="nil"/>
              <w:tr2bl w:val="nil"/>
            </w:tcBorders>
            <w:textDirection w:val="tbRlV"/>
            <w:vAlign w:val="center"/>
          </w:tcPr>
          <w:p w14:paraId="3CDD7C00" w14:textId="77777777" w:rsidR="00CB5EA2" w:rsidRDefault="00CB5EA2" w:rsidP="0051742A">
            <w:pPr>
              <w:pStyle w:val="affff6"/>
              <w:rPr>
                <w:rFonts w:ascii="宋体" w:eastAsia="宋体" w:hAnsi="宋体" w:cs="宋体" w:hint="eastAsia"/>
                <w:sz w:val="21"/>
                <w:szCs w:val="21"/>
              </w:rPr>
            </w:pPr>
          </w:p>
        </w:tc>
        <w:tc>
          <w:tcPr>
            <w:tcW w:w="401" w:type="dxa"/>
            <w:vMerge w:val="restart"/>
            <w:tcBorders>
              <w:tl2br w:val="nil"/>
              <w:tr2bl w:val="nil"/>
            </w:tcBorders>
            <w:vAlign w:val="center"/>
          </w:tcPr>
          <w:p w14:paraId="17EAD1FC"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26867D0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3F门诊A、B、C、D区域</w:t>
            </w:r>
          </w:p>
        </w:tc>
        <w:tc>
          <w:tcPr>
            <w:tcW w:w="2112" w:type="dxa"/>
            <w:vMerge w:val="restart"/>
            <w:tcBorders>
              <w:tl2br w:val="nil"/>
              <w:tr2bl w:val="nil"/>
            </w:tcBorders>
            <w:vAlign w:val="center"/>
          </w:tcPr>
          <w:p w14:paraId="107820A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vMerge w:val="restart"/>
            <w:tcBorders>
              <w:tl2br w:val="nil"/>
              <w:tr2bl w:val="nil"/>
            </w:tcBorders>
            <w:vAlign w:val="center"/>
          </w:tcPr>
          <w:p w14:paraId="6B89AB1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vMerge w:val="restart"/>
            <w:tcBorders>
              <w:tl2br w:val="nil"/>
              <w:tr2bl w:val="nil"/>
            </w:tcBorders>
            <w:vAlign w:val="center"/>
          </w:tcPr>
          <w:p w14:paraId="1B74837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vMerge w:val="restart"/>
            <w:tcBorders>
              <w:tl2br w:val="nil"/>
              <w:tr2bl w:val="nil"/>
            </w:tcBorders>
            <w:shd w:val="clear" w:color="auto" w:fill="FFFFFF"/>
            <w:vAlign w:val="center"/>
          </w:tcPr>
          <w:p w14:paraId="5FE35EF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vMerge w:val="restart"/>
            <w:tcBorders>
              <w:tl2br w:val="nil"/>
              <w:tr2bl w:val="nil"/>
            </w:tcBorders>
            <w:shd w:val="clear" w:color="auto" w:fill="FFFFFF"/>
            <w:vAlign w:val="center"/>
          </w:tcPr>
          <w:p w14:paraId="30C0010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50F5343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B6D2037" w14:textId="77777777" w:rsidTr="0051742A">
        <w:trPr>
          <w:trHeight w:val="12"/>
          <w:jc w:val="center"/>
        </w:trPr>
        <w:tc>
          <w:tcPr>
            <w:tcW w:w="245" w:type="dxa"/>
            <w:vMerge/>
            <w:tcBorders>
              <w:tl2br w:val="nil"/>
              <w:tr2bl w:val="nil"/>
            </w:tcBorders>
            <w:textDirection w:val="tbRlV"/>
            <w:vAlign w:val="center"/>
          </w:tcPr>
          <w:p w14:paraId="63803B69"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9740835"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036BA3A9" w14:textId="77777777" w:rsidR="00CB5EA2" w:rsidRDefault="00CB5EA2" w:rsidP="0051742A">
            <w:pPr>
              <w:pStyle w:val="affff6"/>
              <w:rPr>
                <w:rFonts w:ascii="宋体" w:eastAsia="宋体" w:hAnsi="宋体" w:cs="宋体" w:hint="eastAsia"/>
                <w:sz w:val="21"/>
                <w:szCs w:val="21"/>
              </w:rPr>
            </w:pPr>
          </w:p>
        </w:tc>
        <w:tc>
          <w:tcPr>
            <w:tcW w:w="2112" w:type="dxa"/>
            <w:vMerge/>
            <w:tcBorders>
              <w:tl2br w:val="nil"/>
              <w:tr2bl w:val="nil"/>
            </w:tcBorders>
            <w:vAlign w:val="center"/>
          </w:tcPr>
          <w:p w14:paraId="53724C08" w14:textId="77777777" w:rsidR="00CB5EA2" w:rsidRDefault="00CB5EA2" w:rsidP="0051742A">
            <w:pPr>
              <w:pStyle w:val="affff6"/>
              <w:rPr>
                <w:rFonts w:ascii="宋体" w:eastAsia="宋体" w:hAnsi="宋体" w:cs="宋体" w:hint="eastAsia"/>
                <w:sz w:val="21"/>
                <w:szCs w:val="21"/>
              </w:rPr>
            </w:pPr>
          </w:p>
        </w:tc>
        <w:tc>
          <w:tcPr>
            <w:tcW w:w="851" w:type="dxa"/>
            <w:vMerge/>
            <w:tcBorders>
              <w:tl2br w:val="nil"/>
              <w:tr2bl w:val="nil"/>
            </w:tcBorders>
            <w:vAlign w:val="center"/>
          </w:tcPr>
          <w:p w14:paraId="62DBAD3D" w14:textId="77777777" w:rsidR="00CB5EA2" w:rsidRDefault="00CB5EA2" w:rsidP="0051742A">
            <w:pPr>
              <w:pStyle w:val="affff6"/>
              <w:rPr>
                <w:rFonts w:ascii="宋体" w:eastAsia="宋体" w:hAnsi="宋体" w:cs="宋体" w:hint="eastAsia"/>
                <w:sz w:val="21"/>
                <w:szCs w:val="21"/>
                <w:shd w:val="clear" w:color="auto" w:fill="00B050"/>
              </w:rPr>
            </w:pPr>
          </w:p>
        </w:tc>
        <w:tc>
          <w:tcPr>
            <w:tcW w:w="693" w:type="dxa"/>
            <w:vMerge/>
            <w:tcBorders>
              <w:tl2br w:val="nil"/>
              <w:tr2bl w:val="nil"/>
            </w:tcBorders>
            <w:vAlign w:val="center"/>
          </w:tcPr>
          <w:p w14:paraId="2091F14D" w14:textId="77777777" w:rsidR="00CB5EA2" w:rsidRDefault="00CB5EA2" w:rsidP="0051742A">
            <w:pPr>
              <w:pStyle w:val="affff6"/>
              <w:rPr>
                <w:rFonts w:ascii="宋体" w:eastAsia="宋体" w:hAnsi="宋体" w:cs="宋体" w:hint="eastAsia"/>
                <w:sz w:val="21"/>
                <w:szCs w:val="21"/>
                <w:shd w:val="clear" w:color="auto" w:fill="00B050"/>
              </w:rPr>
            </w:pPr>
          </w:p>
        </w:tc>
        <w:tc>
          <w:tcPr>
            <w:tcW w:w="2379" w:type="dxa"/>
            <w:vMerge/>
            <w:tcBorders>
              <w:tl2br w:val="nil"/>
              <w:tr2bl w:val="nil"/>
            </w:tcBorders>
            <w:shd w:val="clear" w:color="auto" w:fill="FFFFFF"/>
            <w:vAlign w:val="center"/>
          </w:tcPr>
          <w:p w14:paraId="19E2DF48" w14:textId="77777777" w:rsidR="00CB5EA2" w:rsidRDefault="00CB5EA2" w:rsidP="0051742A">
            <w:pPr>
              <w:pStyle w:val="affff6"/>
              <w:rPr>
                <w:rFonts w:ascii="宋体" w:eastAsia="宋体" w:hAnsi="宋体" w:cs="宋体" w:hint="eastAsia"/>
                <w:sz w:val="21"/>
                <w:szCs w:val="21"/>
                <w:shd w:val="clear" w:color="auto" w:fill="00B050"/>
              </w:rPr>
            </w:pPr>
          </w:p>
        </w:tc>
        <w:tc>
          <w:tcPr>
            <w:tcW w:w="1116" w:type="dxa"/>
            <w:vMerge/>
            <w:tcBorders>
              <w:tl2br w:val="nil"/>
              <w:tr2bl w:val="nil"/>
            </w:tcBorders>
            <w:shd w:val="clear" w:color="auto" w:fill="FFFFFF"/>
            <w:vAlign w:val="center"/>
          </w:tcPr>
          <w:p w14:paraId="2F9C8B7F" w14:textId="77777777" w:rsidR="00CB5EA2" w:rsidRDefault="00CB5EA2" w:rsidP="0051742A">
            <w:pPr>
              <w:pStyle w:val="affff6"/>
              <w:rPr>
                <w:rFonts w:ascii="宋体" w:eastAsia="宋体" w:hAnsi="宋体" w:cs="宋体" w:hint="eastAsia"/>
                <w:sz w:val="21"/>
                <w:szCs w:val="21"/>
                <w:shd w:val="clear" w:color="auto" w:fill="00B050"/>
              </w:rPr>
            </w:pPr>
          </w:p>
        </w:tc>
        <w:tc>
          <w:tcPr>
            <w:tcW w:w="1042" w:type="dxa"/>
            <w:tcBorders>
              <w:tl2br w:val="nil"/>
              <w:tr2bl w:val="nil"/>
            </w:tcBorders>
            <w:vAlign w:val="center"/>
          </w:tcPr>
          <w:p w14:paraId="23A065C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8D09F9A" w14:textId="77777777" w:rsidTr="0051742A">
        <w:trPr>
          <w:trHeight w:val="23"/>
          <w:jc w:val="center"/>
        </w:trPr>
        <w:tc>
          <w:tcPr>
            <w:tcW w:w="245" w:type="dxa"/>
            <w:vMerge/>
            <w:tcBorders>
              <w:tl2br w:val="nil"/>
              <w:tr2bl w:val="nil"/>
            </w:tcBorders>
            <w:textDirection w:val="tbRlV"/>
            <w:vAlign w:val="center"/>
          </w:tcPr>
          <w:p w14:paraId="0479BC2B"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D347D76"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71BDE86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3F超声室功能科</w:t>
            </w:r>
          </w:p>
        </w:tc>
        <w:tc>
          <w:tcPr>
            <w:tcW w:w="2112" w:type="dxa"/>
            <w:tcBorders>
              <w:tl2br w:val="nil"/>
              <w:tr2bl w:val="nil"/>
            </w:tcBorders>
            <w:vAlign w:val="center"/>
          </w:tcPr>
          <w:p w14:paraId="1D8A0E7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5459AAB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0EF642B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186AF87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5ACBDD9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5A004E8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2808259D" w14:textId="77777777" w:rsidTr="0051742A">
        <w:trPr>
          <w:trHeight w:val="23"/>
          <w:jc w:val="center"/>
        </w:trPr>
        <w:tc>
          <w:tcPr>
            <w:tcW w:w="245" w:type="dxa"/>
            <w:vMerge/>
            <w:tcBorders>
              <w:tl2br w:val="nil"/>
              <w:tr2bl w:val="nil"/>
            </w:tcBorders>
            <w:textDirection w:val="tbRlV"/>
            <w:vAlign w:val="center"/>
          </w:tcPr>
          <w:p w14:paraId="5687B0A2"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E9020F4"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6A4CEBE8"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2403171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区域内所有取号预约</w:t>
            </w:r>
            <w:r>
              <w:rPr>
                <w:rFonts w:ascii="宋体" w:eastAsia="宋体" w:hAnsi="宋体" w:cs="宋体" w:hint="eastAsia"/>
                <w:sz w:val="21"/>
                <w:szCs w:val="21"/>
              </w:rPr>
              <w:lastRenderedPageBreak/>
              <w:t>工作</w:t>
            </w:r>
          </w:p>
        </w:tc>
        <w:tc>
          <w:tcPr>
            <w:tcW w:w="851" w:type="dxa"/>
            <w:tcBorders>
              <w:tl2br w:val="nil"/>
              <w:tr2bl w:val="nil"/>
            </w:tcBorders>
            <w:vAlign w:val="center"/>
          </w:tcPr>
          <w:p w14:paraId="259AD30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lastRenderedPageBreak/>
              <w:t>工勤</w:t>
            </w:r>
          </w:p>
        </w:tc>
        <w:tc>
          <w:tcPr>
            <w:tcW w:w="693" w:type="dxa"/>
            <w:tcBorders>
              <w:tl2br w:val="nil"/>
              <w:tr2bl w:val="nil"/>
            </w:tcBorders>
            <w:vAlign w:val="center"/>
          </w:tcPr>
          <w:p w14:paraId="3F9FB54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6CFA1B9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52005B0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72B1BF6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BC5093B" w14:textId="77777777" w:rsidTr="0051742A">
        <w:trPr>
          <w:trHeight w:val="23"/>
          <w:jc w:val="center"/>
        </w:trPr>
        <w:tc>
          <w:tcPr>
            <w:tcW w:w="245" w:type="dxa"/>
            <w:vMerge/>
            <w:tcBorders>
              <w:tl2br w:val="nil"/>
              <w:tr2bl w:val="nil"/>
            </w:tcBorders>
            <w:textDirection w:val="tbRlV"/>
            <w:vAlign w:val="center"/>
          </w:tcPr>
          <w:p w14:paraId="5B97BA32"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6CEF8E9"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2D30004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3F内镜中心</w:t>
            </w:r>
          </w:p>
        </w:tc>
        <w:tc>
          <w:tcPr>
            <w:tcW w:w="2112" w:type="dxa"/>
            <w:tcBorders>
              <w:tl2br w:val="nil"/>
              <w:tr2bl w:val="nil"/>
            </w:tcBorders>
            <w:vAlign w:val="center"/>
          </w:tcPr>
          <w:p w14:paraId="258854E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区域内器械洗消、协助设备维护、物资管理等工作</w:t>
            </w:r>
          </w:p>
        </w:tc>
        <w:tc>
          <w:tcPr>
            <w:tcW w:w="851" w:type="dxa"/>
            <w:tcBorders>
              <w:tl2br w:val="nil"/>
              <w:tr2bl w:val="nil"/>
            </w:tcBorders>
            <w:vAlign w:val="center"/>
          </w:tcPr>
          <w:p w14:paraId="7A2DEDF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4F0F2AF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13EF567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12小时工作制</w:t>
            </w:r>
          </w:p>
        </w:tc>
        <w:tc>
          <w:tcPr>
            <w:tcW w:w="1116" w:type="dxa"/>
            <w:tcBorders>
              <w:tl2br w:val="nil"/>
              <w:tr2bl w:val="nil"/>
            </w:tcBorders>
            <w:shd w:val="clear" w:color="auto" w:fill="FFFFFF"/>
            <w:vAlign w:val="center"/>
          </w:tcPr>
          <w:p w14:paraId="5FD4D0D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025BEDF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E91D61C" w14:textId="77777777" w:rsidTr="0051742A">
        <w:trPr>
          <w:trHeight w:val="23"/>
          <w:jc w:val="center"/>
        </w:trPr>
        <w:tc>
          <w:tcPr>
            <w:tcW w:w="245" w:type="dxa"/>
            <w:vMerge/>
            <w:tcBorders>
              <w:tl2br w:val="nil"/>
              <w:tr2bl w:val="nil"/>
            </w:tcBorders>
            <w:textDirection w:val="tbRlV"/>
            <w:vAlign w:val="center"/>
          </w:tcPr>
          <w:p w14:paraId="70FFD082"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0EF0549"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0CAA9751" w14:textId="77777777" w:rsidR="00CB5EA2" w:rsidRDefault="00CB5EA2" w:rsidP="0051742A">
            <w:pPr>
              <w:pStyle w:val="affff6"/>
              <w:jc w:val="left"/>
              <w:rPr>
                <w:rFonts w:ascii="宋体" w:eastAsia="宋体" w:hAnsi="宋体" w:cs="宋体" w:hint="eastAsia"/>
                <w:sz w:val="21"/>
                <w:szCs w:val="21"/>
              </w:rPr>
            </w:pPr>
          </w:p>
        </w:tc>
        <w:tc>
          <w:tcPr>
            <w:tcW w:w="2112" w:type="dxa"/>
            <w:tcBorders>
              <w:tl2br w:val="nil"/>
              <w:tr2bl w:val="nil"/>
            </w:tcBorders>
            <w:vAlign w:val="center"/>
          </w:tcPr>
          <w:p w14:paraId="077BB11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区域内所有病人运送及环境清洁工作</w:t>
            </w:r>
          </w:p>
        </w:tc>
        <w:tc>
          <w:tcPr>
            <w:tcW w:w="851" w:type="dxa"/>
            <w:tcBorders>
              <w:tl2br w:val="nil"/>
              <w:tr2bl w:val="nil"/>
            </w:tcBorders>
            <w:vAlign w:val="center"/>
          </w:tcPr>
          <w:p w14:paraId="2F451E0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099D397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6FB1BAE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05B3C3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17226BE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B6FE63C" w14:textId="77777777" w:rsidTr="0051742A">
        <w:trPr>
          <w:trHeight w:val="23"/>
          <w:jc w:val="center"/>
        </w:trPr>
        <w:tc>
          <w:tcPr>
            <w:tcW w:w="245" w:type="dxa"/>
            <w:vMerge/>
            <w:tcBorders>
              <w:tl2br w:val="nil"/>
              <w:tr2bl w:val="nil"/>
            </w:tcBorders>
            <w:textDirection w:val="tbRlV"/>
            <w:vAlign w:val="center"/>
          </w:tcPr>
          <w:p w14:paraId="5BCFA033"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741AEED"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3DE0913D"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6B30B48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区域内所有保洁及库房管理等工作</w:t>
            </w:r>
          </w:p>
        </w:tc>
        <w:tc>
          <w:tcPr>
            <w:tcW w:w="851" w:type="dxa"/>
            <w:tcBorders>
              <w:tl2br w:val="nil"/>
              <w:tr2bl w:val="nil"/>
            </w:tcBorders>
            <w:vAlign w:val="center"/>
          </w:tcPr>
          <w:p w14:paraId="468A003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3738581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7973C3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FEE2B7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7F05C55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A39EA90" w14:textId="77777777" w:rsidTr="0051742A">
        <w:trPr>
          <w:trHeight w:val="23"/>
          <w:jc w:val="center"/>
        </w:trPr>
        <w:tc>
          <w:tcPr>
            <w:tcW w:w="245" w:type="dxa"/>
            <w:vMerge/>
            <w:tcBorders>
              <w:tl2br w:val="nil"/>
              <w:tr2bl w:val="nil"/>
            </w:tcBorders>
            <w:textDirection w:val="tbRlV"/>
            <w:vAlign w:val="center"/>
          </w:tcPr>
          <w:p w14:paraId="2EE0409F"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C1BEFC5"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06CA5AD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3F特需门诊</w:t>
            </w:r>
          </w:p>
        </w:tc>
        <w:tc>
          <w:tcPr>
            <w:tcW w:w="2112" w:type="dxa"/>
            <w:tcBorders>
              <w:tl2br w:val="nil"/>
              <w:tr2bl w:val="nil"/>
            </w:tcBorders>
            <w:vAlign w:val="center"/>
          </w:tcPr>
          <w:p w14:paraId="1C0CCBB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31EF255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3E790F04"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0000"/>
                <w:sz w:val="21"/>
                <w:szCs w:val="21"/>
                <w:highlight w:val="yellow"/>
              </w:rPr>
              <w:t>2</w:t>
            </w:r>
          </w:p>
        </w:tc>
        <w:tc>
          <w:tcPr>
            <w:tcW w:w="2379" w:type="dxa"/>
            <w:tcBorders>
              <w:tl2br w:val="nil"/>
              <w:tr2bl w:val="nil"/>
            </w:tcBorders>
            <w:shd w:val="clear" w:color="auto" w:fill="FFFFFF"/>
            <w:vAlign w:val="center"/>
          </w:tcPr>
          <w:p w14:paraId="4541E91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0C96F82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color w:val="FF0000"/>
                <w:sz w:val="21"/>
                <w:szCs w:val="21"/>
              </w:rPr>
              <w:t>5</w:t>
            </w:r>
          </w:p>
        </w:tc>
        <w:tc>
          <w:tcPr>
            <w:tcW w:w="1042" w:type="dxa"/>
            <w:tcBorders>
              <w:tl2br w:val="nil"/>
              <w:tr2bl w:val="nil"/>
            </w:tcBorders>
            <w:vAlign w:val="center"/>
          </w:tcPr>
          <w:p w14:paraId="16BA0AB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C9DD8A8" w14:textId="77777777" w:rsidTr="0051742A">
        <w:trPr>
          <w:trHeight w:val="23"/>
          <w:jc w:val="center"/>
        </w:trPr>
        <w:tc>
          <w:tcPr>
            <w:tcW w:w="245" w:type="dxa"/>
            <w:vMerge/>
            <w:tcBorders>
              <w:tl2br w:val="nil"/>
              <w:tr2bl w:val="nil"/>
            </w:tcBorders>
            <w:textDirection w:val="tbRlV"/>
            <w:vAlign w:val="center"/>
          </w:tcPr>
          <w:p w14:paraId="1AE89F95"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93EE7F9"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2D563B4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3F口腔科</w:t>
            </w:r>
          </w:p>
        </w:tc>
        <w:tc>
          <w:tcPr>
            <w:tcW w:w="2112" w:type="dxa"/>
            <w:tcBorders>
              <w:tl2br w:val="nil"/>
              <w:tr2bl w:val="nil"/>
            </w:tcBorders>
            <w:vAlign w:val="center"/>
          </w:tcPr>
          <w:p w14:paraId="602D34B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区域内所有保洁、工勤工作</w:t>
            </w:r>
          </w:p>
        </w:tc>
        <w:tc>
          <w:tcPr>
            <w:tcW w:w="851" w:type="dxa"/>
            <w:tcBorders>
              <w:tl2br w:val="nil"/>
              <w:tr2bl w:val="nil"/>
            </w:tcBorders>
            <w:vAlign w:val="center"/>
          </w:tcPr>
          <w:p w14:paraId="414C181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1F45DCE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5637CDD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35DFFDE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6D1D6AF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45B413F7" w14:textId="77777777" w:rsidTr="0051742A">
        <w:trPr>
          <w:trHeight w:val="23"/>
          <w:jc w:val="center"/>
        </w:trPr>
        <w:tc>
          <w:tcPr>
            <w:tcW w:w="245" w:type="dxa"/>
            <w:vMerge/>
            <w:tcBorders>
              <w:tl2br w:val="nil"/>
              <w:tr2bl w:val="nil"/>
            </w:tcBorders>
            <w:textDirection w:val="tbRlV"/>
            <w:vAlign w:val="center"/>
          </w:tcPr>
          <w:p w14:paraId="6E8D64CB"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160AFB0"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3540DB2A"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1424A72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5D2CAB2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15ADDA6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49A1150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3AFDB4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4C7BD55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F75A09F" w14:textId="77777777" w:rsidTr="0051742A">
        <w:trPr>
          <w:trHeight w:val="23"/>
          <w:jc w:val="center"/>
        </w:trPr>
        <w:tc>
          <w:tcPr>
            <w:tcW w:w="245" w:type="dxa"/>
            <w:vMerge/>
            <w:tcBorders>
              <w:tl2br w:val="nil"/>
              <w:tr2bl w:val="nil"/>
            </w:tcBorders>
            <w:textDirection w:val="tbRlV"/>
            <w:vAlign w:val="center"/>
          </w:tcPr>
          <w:p w14:paraId="286ECEC3"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3DFED51F"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7442EEA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2F妇产科门诊</w:t>
            </w:r>
          </w:p>
        </w:tc>
        <w:tc>
          <w:tcPr>
            <w:tcW w:w="2112" w:type="dxa"/>
            <w:tcBorders>
              <w:tl2br w:val="nil"/>
              <w:tr2bl w:val="nil"/>
            </w:tcBorders>
            <w:vAlign w:val="center"/>
          </w:tcPr>
          <w:p w14:paraId="46C9BE0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448BF21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47D2B37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793AEF8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50338E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47ABA8C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26FFC6F1" w14:textId="77777777" w:rsidTr="0051742A">
        <w:trPr>
          <w:trHeight w:val="23"/>
          <w:jc w:val="center"/>
        </w:trPr>
        <w:tc>
          <w:tcPr>
            <w:tcW w:w="245" w:type="dxa"/>
            <w:vMerge/>
            <w:tcBorders>
              <w:tl2br w:val="nil"/>
              <w:tr2bl w:val="nil"/>
            </w:tcBorders>
            <w:textDirection w:val="tbRlV"/>
            <w:vAlign w:val="center"/>
          </w:tcPr>
          <w:p w14:paraId="7E9FC98D"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5304259A"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612356B1" w14:textId="77777777" w:rsidR="00CB5EA2" w:rsidRDefault="00CB5EA2" w:rsidP="0051742A">
            <w:pPr>
              <w:pStyle w:val="affff6"/>
              <w:jc w:val="left"/>
              <w:rPr>
                <w:rFonts w:ascii="宋体" w:eastAsia="宋体" w:hAnsi="宋体" w:cs="宋体" w:hint="eastAsia"/>
                <w:sz w:val="21"/>
                <w:szCs w:val="21"/>
              </w:rPr>
            </w:pPr>
          </w:p>
        </w:tc>
        <w:tc>
          <w:tcPr>
            <w:tcW w:w="2112" w:type="dxa"/>
            <w:tcBorders>
              <w:tl2br w:val="nil"/>
              <w:tr2bl w:val="nil"/>
            </w:tcBorders>
            <w:vAlign w:val="center"/>
          </w:tcPr>
          <w:p w14:paraId="23C1A4A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56D6B17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056447A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731CB3F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F30173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62F6895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7CAD93F" w14:textId="77777777" w:rsidTr="0051742A">
        <w:trPr>
          <w:trHeight w:val="24"/>
          <w:jc w:val="center"/>
        </w:trPr>
        <w:tc>
          <w:tcPr>
            <w:tcW w:w="245" w:type="dxa"/>
            <w:vMerge/>
            <w:tcBorders>
              <w:tl2br w:val="nil"/>
              <w:tr2bl w:val="nil"/>
            </w:tcBorders>
            <w:textDirection w:val="tbRlV"/>
            <w:vAlign w:val="center"/>
          </w:tcPr>
          <w:p w14:paraId="3D7FDA73" w14:textId="77777777" w:rsidR="00CB5EA2" w:rsidRDefault="00CB5EA2" w:rsidP="0051742A">
            <w:pPr>
              <w:pStyle w:val="affff6"/>
              <w:rPr>
                <w:rFonts w:ascii="宋体" w:eastAsia="宋体" w:hAnsi="宋体" w:cs="宋体" w:hint="eastAsia"/>
                <w:sz w:val="21"/>
                <w:szCs w:val="21"/>
              </w:rPr>
            </w:pPr>
          </w:p>
        </w:tc>
        <w:tc>
          <w:tcPr>
            <w:tcW w:w="401" w:type="dxa"/>
            <w:tcBorders>
              <w:tl2br w:val="nil"/>
              <w:tr2bl w:val="nil"/>
            </w:tcBorders>
            <w:vAlign w:val="center"/>
          </w:tcPr>
          <w:p w14:paraId="6CEC51E1"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410E185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2F公共区域</w:t>
            </w:r>
          </w:p>
        </w:tc>
        <w:tc>
          <w:tcPr>
            <w:tcW w:w="2112" w:type="dxa"/>
            <w:tcBorders>
              <w:tl2br w:val="nil"/>
              <w:tr2bl w:val="nil"/>
            </w:tcBorders>
            <w:vAlign w:val="center"/>
          </w:tcPr>
          <w:p w14:paraId="54C9190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41D1DD5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2B25042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461C68A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AE8133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44359CB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E591165" w14:textId="77777777" w:rsidTr="0051742A">
        <w:trPr>
          <w:trHeight w:val="24"/>
          <w:jc w:val="center"/>
        </w:trPr>
        <w:tc>
          <w:tcPr>
            <w:tcW w:w="245" w:type="dxa"/>
            <w:vMerge/>
            <w:tcBorders>
              <w:tl2br w:val="nil"/>
              <w:tr2bl w:val="nil"/>
            </w:tcBorders>
            <w:textDirection w:val="tbRlV"/>
            <w:vAlign w:val="center"/>
          </w:tcPr>
          <w:p w14:paraId="1BFD36E2" w14:textId="77777777" w:rsidR="00CB5EA2" w:rsidRDefault="00CB5EA2" w:rsidP="0051742A">
            <w:pPr>
              <w:pStyle w:val="affff6"/>
              <w:rPr>
                <w:rFonts w:ascii="宋体" w:eastAsia="宋体" w:hAnsi="宋体" w:cs="宋体" w:hint="eastAsia"/>
                <w:sz w:val="21"/>
                <w:szCs w:val="21"/>
              </w:rPr>
            </w:pPr>
          </w:p>
        </w:tc>
        <w:tc>
          <w:tcPr>
            <w:tcW w:w="401" w:type="dxa"/>
            <w:vMerge w:val="restart"/>
            <w:tcBorders>
              <w:tl2br w:val="nil"/>
              <w:tr2bl w:val="nil"/>
            </w:tcBorders>
            <w:vAlign w:val="center"/>
          </w:tcPr>
          <w:p w14:paraId="5C2F2C47"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18C2982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2F门诊A、B、C区域</w:t>
            </w:r>
          </w:p>
        </w:tc>
        <w:tc>
          <w:tcPr>
            <w:tcW w:w="2112" w:type="dxa"/>
            <w:tcBorders>
              <w:tl2br w:val="nil"/>
              <w:tr2bl w:val="nil"/>
            </w:tcBorders>
            <w:vAlign w:val="center"/>
          </w:tcPr>
          <w:p w14:paraId="7C52F8E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1623009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57D9AE4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5500312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0369E6E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10CC07E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22C74A77" w14:textId="77777777" w:rsidTr="0051742A">
        <w:trPr>
          <w:trHeight w:val="23"/>
          <w:jc w:val="center"/>
        </w:trPr>
        <w:tc>
          <w:tcPr>
            <w:tcW w:w="245" w:type="dxa"/>
            <w:vMerge/>
            <w:tcBorders>
              <w:tl2br w:val="nil"/>
              <w:tr2bl w:val="nil"/>
            </w:tcBorders>
            <w:textDirection w:val="tbRlV"/>
            <w:vAlign w:val="center"/>
          </w:tcPr>
          <w:p w14:paraId="39FD4B06"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533FE6B"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76B4358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2F检验中心兼4F血库</w:t>
            </w:r>
          </w:p>
        </w:tc>
        <w:tc>
          <w:tcPr>
            <w:tcW w:w="2112" w:type="dxa"/>
            <w:tcBorders>
              <w:tl2br w:val="nil"/>
              <w:tr2bl w:val="nil"/>
            </w:tcBorders>
            <w:vAlign w:val="center"/>
          </w:tcPr>
          <w:p w14:paraId="7A7629A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22299D2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317EA9C6"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C000" w:themeColor="accent4"/>
                <w:sz w:val="21"/>
                <w:szCs w:val="21"/>
              </w:rPr>
              <w:t>1</w:t>
            </w:r>
          </w:p>
        </w:tc>
        <w:tc>
          <w:tcPr>
            <w:tcW w:w="2379" w:type="dxa"/>
            <w:tcBorders>
              <w:tl2br w:val="nil"/>
              <w:tr2bl w:val="nil"/>
            </w:tcBorders>
            <w:shd w:val="clear" w:color="auto" w:fill="FFFFFF"/>
            <w:vAlign w:val="center"/>
          </w:tcPr>
          <w:p w14:paraId="6343EB2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3FA0B89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13D6640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81EFD5E" w14:textId="77777777" w:rsidTr="0051742A">
        <w:trPr>
          <w:trHeight w:val="304"/>
          <w:jc w:val="center"/>
        </w:trPr>
        <w:tc>
          <w:tcPr>
            <w:tcW w:w="245" w:type="dxa"/>
            <w:vMerge/>
            <w:tcBorders>
              <w:tl2br w:val="nil"/>
              <w:tr2bl w:val="nil"/>
            </w:tcBorders>
            <w:textDirection w:val="tbRlV"/>
            <w:vAlign w:val="center"/>
          </w:tcPr>
          <w:p w14:paraId="52807160"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48A47EB"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67F5C641"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5AC39B2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区域内所有工勤及扫描分拣标本、疾控标本转运等工作</w:t>
            </w:r>
          </w:p>
        </w:tc>
        <w:tc>
          <w:tcPr>
            <w:tcW w:w="851" w:type="dxa"/>
            <w:vMerge w:val="restart"/>
            <w:tcBorders>
              <w:tl2br w:val="nil"/>
              <w:tr2bl w:val="nil"/>
            </w:tcBorders>
            <w:vAlign w:val="center"/>
          </w:tcPr>
          <w:p w14:paraId="1D251F4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342EED3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vMerge w:val="restart"/>
            <w:tcBorders>
              <w:tl2br w:val="nil"/>
              <w:tr2bl w:val="nil"/>
            </w:tcBorders>
            <w:shd w:val="clear" w:color="auto" w:fill="FFFFFF"/>
            <w:vAlign w:val="center"/>
          </w:tcPr>
          <w:p w14:paraId="075051A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vMerge w:val="restart"/>
            <w:tcBorders>
              <w:tl2br w:val="nil"/>
              <w:tr2bl w:val="nil"/>
            </w:tcBorders>
            <w:shd w:val="clear" w:color="auto" w:fill="FFFFFF"/>
            <w:vAlign w:val="center"/>
          </w:tcPr>
          <w:p w14:paraId="2F59E76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vMerge w:val="restart"/>
            <w:tcBorders>
              <w:tl2br w:val="nil"/>
              <w:tr2bl w:val="nil"/>
            </w:tcBorders>
            <w:vAlign w:val="center"/>
          </w:tcPr>
          <w:p w14:paraId="270F7C4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AFC55B5" w14:textId="77777777" w:rsidTr="0051742A">
        <w:trPr>
          <w:trHeight w:val="304"/>
          <w:jc w:val="center"/>
        </w:trPr>
        <w:tc>
          <w:tcPr>
            <w:tcW w:w="245" w:type="dxa"/>
            <w:vMerge/>
            <w:tcBorders>
              <w:tl2br w:val="nil"/>
              <w:tr2bl w:val="nil"/>
            </w:tcBorders>
            <w:textDirection w:val="tbRlV"/>
            <w:vAlign w:val="center"/>
          </w:tcPr>
          <w:p w14:paraId="77EACF9E"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62BE3C0"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5CCD0042"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3F8FD71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vMerge/>
            <w:tcBorders>
              <w:tl2br w:val="nil"/>
              <w:tr2bl w:val="nil"/>
            </w:tcBorders>
            <w:vAlign w:val="center"/>
          </w:tcPr>
          <w:p w14:paraId="0C3A8105" w14:textId="77777777" w:rsidR="00CB5EA2" w:rsidRDefault="00CB5EA2" w:rsidP="0051742A">
            <w:pPr>
              <w:pStyle w:val="affff6"/>
              <w:rPr>
                <w:rFonts w:ascii="宋体" w:eastAsia="宋体" w:hAnsi="宋体" w:cs="宋体" w:hint="eastAsia"/>
                <w:sz w:val="21"/>
                <w:szCs w:val="21"/>
              </w:rPr>
            </w:pPr>
          </w:p>
        </w:tc>
        <w:tc>
          <w:tcPr>
            <w:tcW w:w="693" w:type="dxa"/>
            <w:tcBorders>
              <w:tl2br w:val="nil"/>
              <w:tr2bl w:val="nil"/>
            </w:tcBorders>
            <w:vAlign w:val="center"/>
          </w:tcPr>
          <w:p w14:paraId="3B74482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vMerge/>
            <w:tcBorders>
              <w:tl2br w:val="nil"/>
              <w:tr2bl w:val="nil"/>
            </w:tcBorders>
            <w:shd w:val="clear" w:color="auto" w:fill="FFFFFF"/>
            <w:vAlign w:val="center"/>
          </w:tcPr>
          <w:p w14:paraId="76FFCD03" w14:textId="77777777" w:rsidR="00CB5EA2" w:rsidRDefault="00CB5EA2" w:rsidP="0051742A">
            <w:pPr>
              <w:pStyle w:val="affff6"/>
              <w:rPr>
                <w:rFonts w:ascii="宋体" w:eastAsia="宋体" w:hAnsi="宋体" w:cs="宋体" w:hint="eastAsia"/>
                <w:sz w:val="21"/>
                <w:szCs w:val="21"/>
              </w:rPr>
            </w:pPr>
          </w:p>
        </w:tc>
        <w:tc>
          <w:tcPr>
            <w:tcW w:w="1116" w:type="dxa"/>
            <w:vMerge/>
            <w:tcBorders>
              <w:tl2br w:val="nil"/>
              <w:tr2bl w:val="nil"/>
            </w:tcBorders>
            <w:shd w:val="clear" w:color="auto" w:fill="FFFFFF"/>
            <w:vAlign w:val="center"/>
          </w:tcPr>
          <w:p w14:paraId="4E68E0AD" w14:textId="77777777" w:rsidR="00CB5EA2" w:rsidRDefault="00CB5EA2" w:rsidP="0051742A">
            <w:pPr>
              <w:pStyle w:val="affff6"/>
              <w:rPr>
                <w:rFonts w:ascii="宋体" w:eastAsia="宋体" w:hAnsi="宋体" w:cs="宋体" w:hint="eastAsia"/>
                <w:sz w:val="21"/>
                <w:szCs w:val="21"/>
              </w:rPr>
            </w:pPr>
          </w:p>
        </w:tc>
        <w:tc>
          <w:tcPr>
            <w:tcW w:w="1042" w:type="dxa"/>
            <w:vMerge/>
            <w:tcBorders>
              <w:tl2br w:val="nil"/>
              <w:tr2bl w:val="nil"/>
            </w:tcBorders>
            <w:vAlign w:val="center"/>
          </w:tcPr>
          <w:p w14:paraId="28803EF7" w14:textId="77777777" w:rsidR="00CB5EA2" w:rsidRDefault="00CB5EA2" w:rsidP="0051742A">
            <w:pPr>
              <w:pStyle w:val="affff6"/>
              <w:rPr>
                <w:rFonts w:ascii="宋体" w:eastAsia="宋体" w:hAnsi="宋体" w:cs="宋体" w:hint="eastAsia"/>
                <w:sz w:val="21"/>
                <w:szCs w:val="21"/>
              </w:rPr>
            </w:pPr>
          </w:p>
        </w:tc>
      </w:tr>
      <w:tr w:rsidR="00CB5EA2" w14:paraId="69406595" w14:textId="77777777" w:rsidTr="0051742A">
        <w:trPr>
          <w:trHeight w:val="23"/>
          <w:jc w:val="center"/>
        </w:trPr>
        <w:tc>
          <w:tcPr>
            <w:tcW w:w="245" w:type="dxa"/>
            <w:vMerge/>
            <w:tcBorders>
              <w:tl2br w:val="nil"/>
              <w:tr2bl w:val="nil"/>
            </w:tcBorders>
            <w:textDirection w:val="tbRlV"/>
            <w:vAlign w:val="center"/>
          </w:tcPr>
          <w:p w14:paraId="1D70E1A3"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E8CFEBD"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521547F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2F体检中心</w:t>
            </w:r>
          </w:p>
        </w:tc>
        <w:tc>
          <w:tcPr>
            <w:tcW w:w="2112" w:type="dxa"/>
            <w:tcBorders>
              <w:tl2br w:val="nil"/>
              <w:tr2bl w:val="nil"/>
            </w:tcBorders>
            <w:vAlign w:val="center"/>
          </w:tcPr>
          <w:p w14:paraId="1575B3A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5F79017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403A84E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3</w:t>
            </w:r>
          </w:p>
        </w:tc>
        <w:tc>
          <w:tcPr>
            <w:tcW w:w="2379" w:type="dxa"/>
            <w:tcBorders>
              <w:tl2br w:val="nil"/>
              <w:tr2bl w:val="nil"/>
            </w:tcBorders>
            <w:shd w:val="clear" w:color="auto" w:fill="FFFFFF"/>
            <w:vAlign w:val="center"/>
          </w:tcPr>
          <w:p w14:paraId="200A6F9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B6882A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0368DF0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C2A784D" w14:textId="77777777" w:rsidTr="0051742A">
        <w:trPr>
          <w:trHeight w:val="23"/>
          <w:jc w:val="center"/>
        </w:trPr>
        <w:tc>
          <w:tcPr>
            <w:tcW w:w="245" w:type="dxa"/>
            <w:vMerge/>
            <w:tcBorders>
              <w:tl2br w:val="nil"/>
              <w:tr2bl w:val="nil"/>
            </w:tcBorders>
            <w:textDirection w:val="tbRlV"/>
            <w:vAlign w:val="center"/>
          </w:tcPr>
          <w:p w14:paraId="6685E9C1"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3A658F25"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653145D9"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2E5173A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05CE444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551F232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69364B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7F8B44A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1CD6814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2F68D196" w14:textId="77777777" w:rsidTr="0051742A">
        <w:trPr>
          <w:trHeight w:val="23"/>
          <w:jc w:val="center"/>
        </w:trPr>
        <w:tc>
          <w:tcPr>
            <w:tcW w:w="245" w:type="dxa"/>
            <w:vMerge/>
            <w:tcBorders>
              <w:tl2br w:val="nil"/>
              <w:tr2bl w:val="nil"/>
            </w:tcBorders>
            <w:textDirection w:val="tbRlV"/>
            <w:vAlign w:val="center"/>
          </w:tcPr>
          <w:p w14:paraId="34561750"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5C91CEB"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6F6760C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2F急诊内科病房</w:t>
            </w:r>
          </w:p>
        </w:tc>
        <w:tc>
          <w:tcPr>
            <w:tcW w:w="2112" w:type="dxa"/>
            <w:tcBorders>
              <w:tl2br w:val="nil"/>
              <w:tr2bl w:val="nil"/>
            </w:tcBorders>
            <w:vAlign w:val="center"/>
          </w:tcPr>
          <w:p w14:paraId="6BF974D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5C04F46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45214DE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9B6E7D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8E826A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2D1F937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07DA30A" w14:textId="77777777" w:rsidTr="0051742A">
        <w:trPr>
          <w:trHeight w:val="23"/>
          <w:jc w:val="center"/>
        </w:trPr>
        <w:tc>
          <w:tcPr>
            <w:tcW w:w="245" w:type="dxa"/>
            <w:vMerge/>
            <w:tcBorders>
              <w:tl2br w:val="nil"/>
              <w:tr2bl w:val="nil"/>
            </w:tcBorders>
            <w:textDirection w:val="tbRlV"/>
            <w:vAlign w:val="center"/>
          </w:tcPr>
          <w:p w14:paraId="633D386A"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3EAA1AF1"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1ED860A0" w14:textId="77777777" w:rsidR="00CB5EA2" w:rsidRDefault="00CB5EA2" w:rsidP="0051742A">
            <w:pPr>
              <w:pStyle w:val="affff6"/>
              <w:jc w:val="left"/>
              <w:rPr>
                <w:rFonts w:ascii="宋体" w:eastAsia="宋体" w:hAnsi="宋体" w:cs="宋体" w:hint="eastAsia"/>
                <w:sz w:val="21"/>
                <w:szCs w:val="21"/>
              </w:rPr>
            </w:pPr>
          </w:p>
        </w:tc>
        <w:tc>
          <w:tcPr>
            <w:tcW w:w="2112" w:type="dxa"/>
            <w:tcBorders>
              <w:tl2br w:val="nil"/>
              <w:tr2bl w:val="nil"/>
            </w:tcBorders>
            <w:vAlign w:val="center"/>
          </w:tcPr>
          <w:p w14:paraId="6DFFA22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02FBBB3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0E48C2D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1867272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856798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3881393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4C64C9C6" w14:textId="77777777" w:rsidTr="0051742A">
        <w:trPr>
          <w:trHeight w:val="23"/>
          <w:jc w:val="center"/>
        </w:trPr>
        <w:tc>
          <w:tcPr>
            <w:tcW w:w="245" w:type="dxa"/>
            <w:vMerge/>
            <w:tcBorders>
              <w:tl2br w:val="nil"/>
              <w:tr2bl w:val="nil"/>
            </w:tcBorders>
            <w:textDirection w:val="tbRlV"/>
            <w:vAlign w:val="center"/>
          </w:tcPr>
          <w:p w14:paraId="7EE49437"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216FD2A"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66FAFF6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2F急诊输液室</w:t>
            </w:r>
          </w:p>
        </w:tc>
        <w:tc>
          <w:tcPr>
            <w:tcW w:w="2112" w:type="dxa"/>
            <w:vMerge w:val="restart"/>
            <w:tcBorders>
              <w:tl2br w:val="nil"/>
              <w:tr2bl w:val="nil"/>
            </w:tcBorders>
            <w:vAlign w:val="center"/>
          </w:tcPr>
          <w:p w14:paraId="4625401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vMerge w:val="restart"/>
            <w:tcBorders>
              <w:tl2br w:val="nil"/>
              <w:tr2bl w:val="nil"/>
            </w:tcBorders>
            <w:vAlign w:val="center"/>
          </w:tcPr>
          <w:p w14:paraId="1E1900E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4045A259"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0000"/>
                <w:sz w:val="21"/>
                <w:szCs w:val="21"/>
              </w:rPr>
              <w:t>1</w:t>
            </w:r>
          </w:p>
        </w:tc>
        <w:tc>
          <w:tcPr>
            <w:tcW w:w="2379" w:type="dxa"/>
            <w:tcBorders>
              <w:tl2br w:val="nil"/>
              <w:tr2bl w:val="nil"/>
            </w:tcBorders>
            <w:shd w:val="clear" w:color="auto" w:fill="FFFFFF"/>
            <w:vAlign w:val="center"/>
          </w:tcPr>
          <w:p w14:paraId="4A71FBC9"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0000"/>
                <w:sz w:val="21"/>
                <w:szCs w:val="21"/>
              </w:rPr>
              <w:t>12小时工作制</w:t>
            </w:r>
          </w:p>
        </w:tc>
        <w:tc>
          <w:tcPr>
            <w:tcW w:w="1116" w:type="dxa"/>
            <w:tcBorders>
              <w:tl2br w:val="nil"/>
              <w:tr2bl w:val="nil"/>
            </w:tcBorders>
            <w:shd w:val="clear" w:color="auto" w:fill="FFFFFF"/>
            <w:vAlign w:val="center"/>
          </w:tcPr>
          <w:p w14:paraId="11D5247D"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0000"/>
                <w:sz w:val="21"/>
                <w:szCs w:val="21"/>
              </w:rPr>
              <w:t>7</w:t>
            </w:r>
          </w:p>
        </w:tc>
        <w:tc>
          <w:tcPr>
            <w:tcW w:w="1042" w:type="dxa"/>
            <w:tcBorders>
              <w:tl2br w:val="nil"/>
              <w:tr2bl w:val="nil"/>
            </w:tcBorders>
            <w:vAlign w:val="center"/>
          </w:tcPr>
          <w:p w14:paraId="38E59A6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p w14:paraId="5B61A78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值班</w:t>
            </w:r>
          </w:p>
        </w:tc>
      </w:tr>
      <w:tr w:rsidR="00CB5EA2" w14:paraId="4F29AC40" w14:textId="77777777" w:rsidTr="0051742A">
        <w:trPr>
          <w:trHeight w:val="23"/>
          <w:jc w:val="center"/>
        </w:trPr>
        <w:tc>
          <w:tcPr>
            <w:tcW w:w="245" w:type="dxa"/>
            <w:vMerge/>
            <w:tcBorders>
              <w:tl2br w:val="nil"/>
              <w:tr2bl w:val="nil"/>
            </w:tcBorders>
            <w:textDirection w:val="tbRlV"/>
            <w:vAlign w:val="center"/>
          </w:tcPr>
          <w:p w14:paraId="519D81B4"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285A8E4"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7CACE5C7" w14:textId="77777777" w:rsidR="00CB5EA2" w:rsidRDefault="00CB5EA2" w:rsidP="0051742A">
            <w:pPr>
              <w:pStyle w:val="affff6"/>
              <w:rPr>
                <w:rFonts w:ascii="宋体" w:eastAsia="宋体" w:hAnsi="宋体" w:cs="宋体" w:hint="eastAsia"/>
                <w:sz w:val="21"/>
                <w:szCs w:val="21"/>
              </w:rPr>
            </w:pPr>
          </w:p>
        </w:tc>
        <w:tc>
          <w:tcPr>
            <w:tcW w:w="2112" w:type="dxa"/>
            <w:vMerge/>
            <w:tcBorders>
              <w:tl2br w:val="nil"/>
              <w:tr2bl w:val="nil"/>
            </w:tcBorders>
            <w:vAlign w:val="center"/>
          </w:tcPr>
          <w:p w14:paraId="0FF7F0EB" w14:textId="77777777" w:rsidR="00CB5EA2" w:rsidRDefault="00CB5EA2" w:rsidP="0051742A">
            <w:pPr>
              <w:pStyle w:val="affff6"/>
              <w:rPr>
                <w:rFonts w:ascii="宋体" w:eastAsia="宋体" w:hAnsi="宋体" w:cs="宋体" w:hint="eastAsia"/>
                <w:sz w:val="21"/>
                <w:szCs w:val="21"/>
              </w:rPr>
            </w:pPr>
          </w:p>
        </w:tc>
        <w:tc>
          <w:tcPr>
            <w:tcW w:w="851" w:type="dxa"/>
            <w:vMerge/>
            <w:tcBorders>
              <w:tl2br w:val="nil"/>
              <w:tr2bl w:val="nil"/>
            </w:tcBorders>
            <w:vAlign w:val="center"/>
          </w:tcPr>
          <w:p w14:paraId="35E210F5" w14:textId="77777777" w:rsidR="00CB5EA2" w:rsidRDefault="00CB5EA2" w:rsidP="0051742A">
            <w:pPr>
              <w:pStyle w:val="affff6"/>
              <w:rPr>
                <w:rFonts w:ascii="宋体" w:eastAsia="宋体" w:hAnsi="宋体" w:cs="宋体" w:hint="eastAsia"/>
                <w:sz w:val="21"/>
                <w:szCs w:val="21"/>
              </w:rPr>
            </w:pPr>
          </w:p>
        </w:tc>
        <w:tc>
          <w:tcPr>
            <w:tcW w:w="693" w:type="dxa"/>
            <w:tcBorders>
              <w:tl2br w:val="nil"/>
              <w:tr2bl w:val="nil"/>
            </w:tcBorders>
            <w:vAlign w:val="center"/>
          </w:tcPr>
          <w:p w14:paraId="3CB15993"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C000" w:themeColor="accent4"/>
                <w:sz w:val="21"/>
                <w:szCs w:val="21"/>
              </w:rPr>
              <w:t>1</w:t>
            </w:r>
          </w:p>
        </w:tc>
        <w:tc>
          <w:tcPr>
            <w:tcW w:w="2379" w:type="dxa"/>
            <w:tcBorders>
              <w:tl2br w:val="nil"/>
              <w:tr2bl w:val="nil"/>
            </w:tcBorders>
            <w:shd w:val="clear" w:color="auto" w:fill="FFFFFF"/>
            <w:vAlign w:val="center"/>
          </w:tcPr>
          <w:p w14:paraId="7AC63CAF"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C000" w:themeColor="accent4"/>
                <w:sz w:val="21"/>
                <w:szCs w:val="21"/>
              </w:rPr>
              <w:t>8小时工作制</w:t>
            </w:r>
          </w:p>
        </w:tc>
        <w:tc>
          <w:tcPr>
            <w:tcW w:w="1116" w:type="dxa"/>
            <w:tcBorders>
              <w:tl2br w:val="nil"/>
              <w:tr2bl w:val="nil"/>
            </w:tcBorders>
            <w:shd w:val="clear" w:color="auto" w:fill="FFFFFF"/>
            <w:vAlign w:val="center"/>
          </w:tcPr>
          <w:p w14:paraId="2212EF13"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0000"/>
                <w:sz w:val="21"/>
                <w:szCs w:val="21"/>
              </w:rPr>
              <w:t>5</w:t>
            </w:r>
          </w:p>
        </w:tc>
        <w:tc>
          <w:tcPr>
            <w:tcW w:w="1042" w:type="dxa"/>
            <w:tcBorders>
              <w:tl2br w:val="nil"/>
              <w:tr2bl w:val="nil"/>
            </w:tcBorders>
            <w:vAlign w:val="center"/>
          </w:tcPr>
          <w:p w14:paraId="4B6A7C2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68C4B933" w14:textId="77777777" w:rsidTr="0051742A">
        <w:trPr>
          <w:trHeight w:val="23"/>
          <w:jc w:val="center"/>
        </w:trPr>
        <w:tc>
          <w:tcPr>
            <w:tcW w:w="245" w:type="dxa"/>
            <w:vMerge/>
            <w:tcBorders>
              <w:tl2br w:val="nil"/>
              <w:tr2bl w:val="nil"/>
            </w:tcBorders>
            <w:textDirection w:val="tbRlV"/>
            <w:vAlign w:val="center"/>
          </w:tcPr>
          <w:p w14:paraId="0CC1E30D"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5302E5C"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246F419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2F急诊留观室</w:t>
            </w:r>
          </w:p>
        </w:tc>
        <w:tc>
          <w:tcPr>
            <w:tcW w:w="2112" w:type="dxa"/>
            <w:tcBorders>
              <w:tl2br w:val="nil"/>
              <w:tr2bl w:val="nil"/>
            </w:tcBorders>
            <w:vAlign w:val="center"/>
          </w:tcPr>
          <w:p w14:paraId="5B33D9E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6F3A640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2E1C51D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F7C4AC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E4E359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096AFEF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2E1C407" w14:textId="77777777" w:rsidTr="0051742A">
        <w:trPr>
          <w:trHeight w:val="23"/>
          <w:jc w:val="center"/>
        </w:trPr>
        <w:tc>
          <w:tcPr>
            <w:tcW w:w="245" w:type="dxa"/>
            <w:vMerge/>
            <w:tcBorders>
              <w:tl2br w:val="nil"/>
              <w:tr2bl w:val="nil"/>
            </w:tcBorders>
            <w:textDirection w:val="tbRlV"/>
            <w:vAlign w:val="center"/>
          </w:tcPr>
          <w:p w14:paraId="5E01C772"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54D4C2A"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016FA26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2F急诊重症监护室</w:t>
            </w:r>
          </w:p>
        </w:tc>
        <w:tc>
          <w:tcPr>
            <w:tcW w:w="2112" w:type="dxa"/>
            <w:tcBorders>
              <w:tl2br w:val="nil"/>
              <w:tr2bl w:val="nil"/>
            </w:tcBorders>
            <w:vAlign w:val="center"/>
          </w:tcPr>
          <w:p w14:paraId="32B522C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6A04075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379A217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F0251E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070DFBC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3E81568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2C0A0A81" w14:textId="77777777" w:rsidTr="0051742A">
        <w:trPr>
          <w:trHeight w:val="23"/>
          <w:jc w:val="center"/>
        </w:trPr>
        <w:tc>
          <w:tcPr>
            <w:tcW w:w="245" w:type="dxa"/>
            <w:vMerge/>
            <w:tcBorders>
              <w:tl2br w:val="nil"/>
              <w:tr2bl w:val="nil"/>
            </w:tcBorders>
            <w:textDirection w:val="tbRlV"/>
            <w:vAlign w:val="center"/>
          </w:tcPr>
          <w:p w14:paraId="2A29F67E"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6E2113A"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49BB9332" w14:textId="77777777" w:rsidR="00CB5EA2" w:rsidRDefault="00CB5EA2" w:rsidP="0051742A">
            <w:pPr>
              <w:pStyle w:val="affff6"/>
              <w:jc w:val="left"/>
              <w:rPr>
                <w:rFonts w:ascii="宋体" w:eastAsia="宋体" w:hAnsi="宋体" w:cs="宋体" w:hint="eastAsia"/>
                <w:sz w:val="21"/>
                <w:szCs w:val="21"/>
              </w:rPr>
            </w:pPr>
          </w:p>
        </w:tc>
        <w:tc>
          <w:tcPr>
            <w:tcW w:w="2112" w:type="dxa"/>
            <w:tcBorders>
              <w:tl2br w:val="nil"/>
              <w:tr2bl w:val="nil"/>
            </w:tcBorders>
            <w:vAlign w:val="center"/>
          </w:tcPr>
          <w:p w14:paraId="3C0AB6B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020F496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1F7F57C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7357F81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0D65A9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0A5CFAB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AAF1B5B" w14:textId="77777777" w:rsidTr="0051742A">
        <w:trPr>
          <w:trHeight w:val="23"/>
          <w:jc w:val="center"/>
        </w:trPr>
        <w:tc>
          <w:tcPr>
            <w:tcW w:w="245" w:type="dxa"/>
            <w:vMerge/>
            <w:tcBorders>
              <w:tl2br w:val="nil"/>
              <w:tr2bl w:val="nil"/>
            </w:tcBorders>
            <w:textDirection w:val="tbRlV"/>
            <w:vAlign w:val="center"/>
          </w:tcPr>
          <w:p w14:paraId="1841C52B"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E35AEFB"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5C869B0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1F门诊大厅公共区域</w:t>
            </w:r>
          </w:p>
        </w:tc>
        <w:tc>
          <w:tcPr>
            <w:tcW w:w="2112" w:type="dxa"/>
            <w:tcBorders>
              <w:tl2br w:val="nil"/>
              <w:tr2bl w:val="nil"/>
            </w:tcBorders>
            <w:vAlign w:val="center"/>
          </w:tcPr>
          <w:p w14:paraId="32F6AFE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3CC68ED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28621C0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56DB120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D4FD20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6A38A8C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EE68743" w14:textId="77777777" w:rsidTr="0051742A">
        <w:trPr>
          <w:trHeight w:val="23"/>
          <w:jc w:val="center"/>
        </w:trPr>
        <w:tc>
          <w:tcPr>
            <w:tcW w:w="245" w:type="dxa"/>
            <w:vMerge/>
            <w:tcBorders>
              <w:tl2br w:val="nil"/>
              <w:tr2bl w:val="nil"/>
            </w:tcBorders>
            <w:textDirection w:val="tbRlV"/>
            <w:vAlign w:val="center"/>
          </w:tcPr>
          <w:p w14:paraId="4AB935B8"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3E4EAE82"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6B8982D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1F住院部大厅公共区域</w:t>
            </w:r>
          </w:p>
        </w:tc>
        <w:tc>
          <w:tcPr>
            <w:tcW w:w="2112" w:type="dxa"/>
            <w:tcBorders>
              <w:tl2br w:val="nil"/>
              <w:tr2bl w:val="nil"/>
            </w:tcBorders>
            <w:vAlign w:val="center"/>
          </w:tcPr>
          <w:p w14:paraId="156CAB1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04EBCA4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64BAC4A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6C1623F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86F700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5629DBE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235B839" w14:textId="77777777" w:rsidTr="0051742A">
        <w:trPr>
          <w:trHeight w:val="23"/>
          <w:jc w:val="center"/>
        </w:trPr>
        <w:tc>
          <w:tcPr>
            <w:tcW w:w="245" w:type="dxa"/>
            <w:vMerge/>
            <w:tcBorders>
              <w:tl2br w:val="nil"/>
              <w:tr2bl w:val="nil"/>
            </w:tcBorders>
            <w:textDirection w:val="tbRlV"/>
            <w:vAlign w:val="center"/>
          </w:tcPr>
          <w:p w14:paraId="0CDFD45C"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1E277B0"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6816392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1F儿科（门诊、病房）</w:t>
            </w:r>
          </w:p>
        </w:tc>
        <w:tc>
          <w:tcPr>
            <w:tcW w:w="2112" w:type="dxa"/>
            <w:tcBorders>
              <w:tl2br w:val="nil"/>
              <w:tr2bl w:val="nil"/>
            </w:tcBorders>
            <w:vAlign w:val="center"/>
          </w:tcPr>
          <w:p w14:paraId="379AAEE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4434FE2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40071262" w14:textId="77777777" w:rsidR="00CB5EA2" w:rsidRDefault="00CB5EA2" w:rsidP="0051742A">
            <w:pPr>
              <w:pStyle w:val="affff6"/>
              <w:rPr>
                <w:rFonts w:ascii="宋体" w:eastAsia="宋体" w:hAnsi="宋体" w:cs="宋体" w:hint="eastAsia"/>
                <w:color w:val="FFC000" w:themeColor="accent4"/>
                <w:sz w:val="21"/>
                <w:szCs w:val="21"/>
              </w:rPr>
            </w:pPr>
            <w:r>
              <w:rPr>
                <w:rFonts w:ascii="宋体" w:eastAsia="宋体" w:hAnsi="宋体" w:cs="宋体" w:hint="eastAsia"/>
                <w:color w:val="FFC000" w:themeColor="accent4"/>
                <w:sz w:val="21"/>
                <w:szCs w:val="21"/>
              </w:rPr>
              <w:t>1</w:t>
            </w:r>
          </w:p>
        </w:tc>
        <w:tc>
          <w:tcPr>
            <w:tcW w:w="2379" w:type="dxa"/>
            <w:tcBorders>
              <w:tl2br w:val="nil"/>
              <w:tr2bl w:val="nil"/>
            </w:tcBorders>
            <w:shd w:val="clear" w:color="auto" w:fill="FFFFFF"/>
            <w:vAlign w:val="center"/>
          </w:tcPr>
          <w:p w14:paraId="6A5908E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12小时工作制</w:t>
            </w:r>
          </w:p>
        </w:tc>
        <w:tc>
          <w:tcPr>
            <w:tcW w:w="1116" w:type="dxa"/>
            <w:tcBorders>
              <w:tl2br w:val="nil"/>
              <w:tr2bl w:val="nil"/>
            </w:tcBorders>
            <w:shd w:val="clear" w:color="auto" w:fill="FFFFFF"/>
            <w:vAlign w:val="center"/>
          </w:tcPr>
          <w:p w14:paraId="74B659F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12A5EB0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EDB1DDB" w14:textId="77777777" w:rsidTr="0051742A">
        <w:trPr>
          <w:trHeight w:val="23"/>
          <w:jc w:val="center"/>
        </w:trPr>
        <w:tc>
          <w:tcPr>
            <w:tcW w:w="245" w:type="dxa"/>
            <w:vMerge/>
            <w:tcBorders>
              <w:tl2br w:val="nil"/>
              <w:tr2bl w:val="nil"/>
            </w:tcBorders>
            <w:textDirection w:val="tbRlV"/>
            <w:vAlign w:val="center"/>
          </w:tcPr>
          <w:p w14:paraId="61E905EC"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39516D0"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4998FF8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1F影像中心</w:t>
            </w:r>
          </w:p>
        </w:tc>
        <w:tc>
          <w:tcPr>
            <w:tcW w:w="2112" w:type="dxa"/>
            <w:tcBorders>
              <w:tl2br w:val="nil"/>
              <w:tr2bl w:val="nil"/>
            </w:tcBorders>
            <w:vAlign w:val="center"/>
          </w:tcPr>
          <w:p w14:paraId="0D8EDED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3D06C16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47377A1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3652C79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0C0283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06D4054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577D1A6" w14:textId="77777777" w:rsidTr="0051742A">
        <w:trPr>
          <w:trHeight w:val="46"/>
          <w:jc w:val="center"/>
        </w:trPr>
        <w:tc>
          <w:tcPr>
            <w:tcW w:w="245" w:type="dxa"/>
            <w:vMerge/>
            <w:tcBorders>
              <w:tl2br w:val="nil"/>
              <w:tr2bl w:val="nil"/>
            </w:tcBorders>
            <w:textDirection w:val="tbRlV"/>
            <w:vAlign w:val="center"/>
          </w:tcPr>
          <w:p w14:paraId="071522B8"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50E19D3F"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7A5A60C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1F急诊抢救室、心电图室/B超室、急诊X线拍片室、急诊诊室及公共区域、急诊手术室门诊</w:t>
            </w:r>
          </w:p>
        </w:tc>
        <w:tc>
          <w:tcPr>
            <w:tcW w:w="2112" w:type="dxa"/>
            <w:tcBorders>
              <w:tl2br w:val="nil"/>
              <w:tr2bl w:val="nil"/>
            </w:tcBorders>
            <w:vAlign w:val="center"/>
          </w:tcPr>
          <w:p w14:paraId="783F01B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区域内所有工勤工作</w:t>
            </w:r>
          </w:p>
        </w:tc>
        <w:tc>
          <w:tcPr>
            <w:tcW w:w="851" w:type="dxa"/>
            <w:tcBorders>
              <w:tl2br w:val="nil"/>
              <w:tr2bl w:val="nil"/>
            </w:tcBorders>
            <w:vAlign w:val="center"/>
          </w:tcPr>
          <w:p w14:paraId="243294E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4386B19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157C1A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12小时工作制</w:t>
            </w:r>
          </w:p>
        </w:tc>
        <w:tc>
          <w:tcPr>
            <w:tcW w:w="1116" w:type="dxa"/>
            <w:tcBorders>
              <w:tl2br w:val="nil"/>
              <w:tr2bl w:val="nil"/>
            </w:tcBorders>
            <w:shd w:val="clear" w:color="auto" w:fill="FFFFFF"/>
            <w:vAlign w:val="center"/>
          </w:tcPr>
          <w:p w14:paraId="3EABF3D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65B5407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F4E9D62" w14:textId="77777777" w:rsidTr="0051742A">
        <w:trPr>
          <w:trHeight w:val="23"/>
          <w:jc w:val="center"/>
        </w:trPr>
        <w:tc>
          <w:tcPr>
            <w:tcW w:w="245" w:type="dxa"/>
            <w:vMerge/>
            <w:tcBorders>
              <w:tl2br w:val="nil"/>
              <w:tr2bl w:val="nil"/>
            </w:tcBorders>
            <w:textDirection w:val="tbRlV"/>
            <w:vAlign w:val="center"/>
          </w:tcPr>
          <w:p w14:paraId="10B2D022"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36E76186"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65951BDB" w14:textId="77777777" w:rsidR="00CB5EA2" w:rsidRDefault="00CB5EA2" w:rsidP="0051742A">
            <w:pPr>
              <w:pStyle w:val="affff6"/>
              <w:jc w:val="left"/>
              <w:rPr>
                <w:rFonts w:ascii="宋体" w:eastAsia="宋体" w:hAnsi="宋体" w:cs="宋体" w:hint="eastAsia"/>
                <w:sz w:val="21"/>
                <w:szCs w:val="21"/>
              </w:rPr>
            </w:pPr>
          </w:p>
        </w:tc>
        <w:tc>
          <w:tcPr>
            <w:tcW w:w="2112" w:type="dxa"/>
            <w:tcBorders>
              <w:tl2br w:val="nil"/>
              <w:tr2bl w:val="nil"/>
            </w:tcBorders>
            <w:vAlign w:val="center"/>
          </w:tcPr>
          <w:p w14:paraId="245A9A0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42D3762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456882D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556F852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24小时工作制</w:t>
            </w:r>
          </w:p>
        </w:tc>
        <w:tc>
          <w:tcPr>
            <w:tcW w:w="1116" w:type="dxa"/>
            <w:tcBorders>
              <w:tl2br w:val="nil"/>
              <w:tr2bl w:val="nil"/>
            </w:tcBorders>
            <w:shd w:val="clear" w:color="auto" w:fill="FFFFFF"/>
            <w:vAlign w:val="center"/>
          </w:tcPr>
          <w:p w14:paraId="32544BB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66E877F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0112A39" w14:textId="77777777" w:rsidTr="0051742A">
        <w:trPr>
          <w:trHeight w:val="23"/>
          <w:jc w:val="center"/>
        </w:trPr>
        <w:tc>
          <w:tcPr>
            <w:tcW w:w="245" w:type="dxa"/>
            <w:vMerge/>
            <w:tcBorders>
              <w:tl2br w:val="nil"/>
              <w:tr2bl w:val="nil"/>
            </w:tcBorders>
            <w:textDirection w:val="tbRlV"/>
            <w:vAlign w:val="center"/>
          </w:tcPr>
          <w:p w14:paraId="05F8BF54"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32D09D68"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083378D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1F日间病房及5、6号门门厅</w:t>
            </w:r>
          </w:p>
        </w:tc>
        <w:tc>
          <w:tcPr>
            <w:tcW w:w="2112" w:type="dxa"/>
            <w:tcBorders>
              <w:tl2br w:val="nil"/>
              <w:tr2bl w:val="nil"/>
            </w:tcBorders>
            <w:vAlign w:val="center"/>
          </w:tcPr>
          <w:p w14:paraId="39AFDD0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区域内所有工勤兼保洁工作</w:t>
            </w:r>
          </w:p>
        </w:tc>
        <w:tc>
          <w:tcPr>
            <w:tcW w:w="851" w:type="dxa"/>
            <w:tcBorders>
              <w:tl2br w:val="nil"/>
              <w:tr2bl w:val="nil"/>
            </w:tcBorders>
            <w:vAlign w:val="center"/>
          </w:tcPr>
          <w:p w14:paraId="2ABFE26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1E5CBF5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6724479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75DC2CE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1AB4403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FAB9C22" w14:textId="77777777" w:rsidTr="0051742A">
        <w:trPr>
          <w:trHeight w:val="23"/>
          <w:jc w:val="center"/>
        </w:trPr>
        <w:tc>
          <w:tcPr>
            <w:tcW w:w="245" w:type="dxa"/>
            <w:vMerge/>
            <w:tcBorders>
              <w:tl2br w:val="nil"/>
              <w:tr2bl w:val="nil"/>
            </w:tcBorders>
            <w:textDirection w:val="tbRlV"/>
            <w:vAlign w:val="center"/>
          </w:tcPr>
          <w:p w14:paraId="7D8D79CF"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378707BD"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5240BC2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1F肿瘤门诊</w:t>
            </w:r>
          </w:p>
        </w:tc>
        <w:tc>
          <w:tcPr>
            <w:tcW w:w="2112" w:type="dxa"/>
            <w:tcBorders>
              <w:tl2br w:val="nil"/>
              <w:tr2bl w:val="nil"/>
            </w:tcBorders>
            <w:vAlign w:val="center"/>
          </w:tcPr>
          <w:p w14:paraId="187EB32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4FABC59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0BC83DA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1BF2C71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BCC0AB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6DC37D5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FD2B01E" w14:textId="77777777" w:rsidTr="0051742A">
        <w:trPr>
          <w:trHeight w:val="23"/>
          <w:jc w:val="center"/>
        </w:trPr>
        <w:tc>
          <w:tcPr>
            <w:tcW w:w="245" w:type="dxa"/>
            <w:vMerge/>
            <w:tcBorders>
              <w:tl2br w:val="nil"/>
              <w:tr2bl w:val="nil"/>
            </w:tcBorders>
            <w:textDirection w:val="tbRlV"/>
            <w:vAlign w:val="center"/>
          </w:tcPr>
          <w:p w14:paraId="7591D389"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766D3377"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565C5071" w14:textId="77777777" w:rsidR="00CB5EA2" w:rsidRPr="00306441" w:rsidRDefault="00CB5EA2" w:rsidP="0051742A">
            <w:pPr>
              <w:pStyle w:val="affff6"/>
              <w:rPr>
                <w:rFonts w:ascii="宋体" w:eastAsia="宋体" w:hAnsi="宋体" w:cs="宋体" w:hint="eastAsia"/>
                <w:color w:val="EE0000"/>
                <w:sz w:val="21"/>
                <w:szCs w:val="21"/>
              </w:rPr>
            </w:pPr>
            <w:r w:rsidRPr="00306441">
              <w:rPr>
                <w:rFonts w:ascii="宋体" w:eastAsia="宋体" w:hAnsi="宋体" w:cs="宋体" w:hint="eastAsia"/>
                <w:color w:val="EE0000"/>
                <w:sz w:val="21"/>
                <w:szCs w:val="21"/>
              </w:rPr>
              <w:t>1F病案室</w:t>
            </w:r>
          </w:p>
        </w:tc>
        <w:tc>
          <w:tcPr>
            <w:tcW w:w="2112" w:type="dxa"/>
            <w:tcBorders>
              <w:tl2br w:val="nil"/>
              <w:tr2bl w:val="nil"/>
            </w:tcBorders>
            <w:vAlign w:val="center"/>
          </w:tcPr>
          <w:p w14:paraId="2E86F4C4" w14:textId="77777777" w:rsidR="00CB5EA2" w:rsidRPr="00306441" w:rsidRDefault="00CB5EA2" w:rsidP="0051742A">
            <w:pPr>
              <w:pStyle w:val="affff6"/>
              <w:rPr>
                <w:rFonts w:ascii="宋体" w:eastAsia="宋体" w:hAnsi="宋体" w:cs="宋体" w:hint="eastAsia"/>
                <w:color w:val="EE0000"/>
                <w:sz w:val="21"/>
                <w:szCs w:val="21"/>
              </w:rPr>
            </w:pPr>
            <w:r w:rsidRPr="00306441">
              <w:rPr>
                <w:rFonts w:ascii="宋体" w:eastAsia="宋体" w:hAnsi="宋体" w:cs="宋体" w:hint="eastAsia"/>
                <w:color w:val="EE0000"/>
                <w:sz w:val="21"/>
                <w:szCs w:val="21"/>
              </w:rPr>
              <w:t>区域内所有工勤工作</w:t>
            </w:r>
          </w:p>
        </w:tc>
        <w:tc>
          <w:tcPr>
            <w:tcW w:w="851" w:type="dxa"/>
            <w:tcBorders>
              <w:tl2br w:val="nil"/>
              <w:tr2bl w:val="nil"/>
            </w:tcBorders>
            <w:vAlign w:val="center"/>
          </w:tcPr>
          <w:p w14:paraId="0A68C465" w14:textId="77777777" w:rsidR="00CB5EA2" w:rsidRPr="00306441" w:rsidRDefault="00CB5EA2" w:rsidP="0051742A">
            <w:pPr>
              <w:pStyle w:val="affff6"/>
              <w:rPr>
                <w:rFonts w:ascii="宋体" w:eastAsia="宋体" w:hAnsi="宋体" w:cs="宋体" w:hint="eastAsia"/>
                <w:color w:val="EE0000"/>
                <w:sz w:val="21"/>
                <w:szCs w:val="21"/>
              </w:rPr>
            </w:pPr>
            <w:r w:rsidRPr="00306441">
              <w:rPr>
                <w:rFonts w:ascii="宋体" w:eastAsia="宋体" w:hAnsi="宋体" w:cs="宋体" w:hint="eastAsia"/>
                <w:color w:val="EE0000"/>
                <w:sz w:val="21"/>
                <w:szCs w:val="21"/>
              </w:rPr>
              <w:t>工勤</w:t>
            </w:r>
          </w:p>
        </w:tc>
        <w:tc>
          <w:tcPr>
            <w:tcW w:w="693" w:type="dxa"/>
            <w:tcBorders>
              <w:tl2br w:val="nil"/>
              <w:tr2bl w:val="nil"/>
            </w:tcBorders>
            <w:vAlign w:val="center"/>
          </w:tcPr>
          <w:p w14:paraId="70430B37" w14:textId="77777777" w:rsidR="00CB5EA2" w:rsidRPr="00306441" w:rsidRDefault="00CB5EA2" w:rsidP="0051742A">
            <w:pPr>
              <w:pStyle w:val="affff6"/>
              <w:rPr>
                <w:rFonts w:ascii="宋体" w:eastAsia="宋体" w:hAnsi="宋体" w:cs="宋体" w:hint="eastAsia"/>
                <w:color w:val="EE0000"/>
                <w:sz w:val="21"/>
                <w:szCs w:val="21"/>
              </w:rPr>
            </w:pPr>
            <w:r w:rsidRPr="00306441">
              <w:rPr>
                <w:rFonts w:ascii="宋体" w:eastAsia="宋体" w:hAnsi="宋体" w:cs="宋体" w:hint="eastAsia"/>
                <w:color w:val="EE0000"/>
                <w:sz w:val="21"/>
                <w:szCs w:val="21"/>
              </w:rPr>
              <w:t>1</w:t>
            </w:r>
          </w:p>
        </w:tc>
        <w:tc>
          <w:tcPr>
            <w:tcW w:w="2379" w:type="dxa"/>
            <w:tcBorders>
              <w:tl2br w:val="nil"/>
              <w:tr2bl w:val="nil"/>
            </w:tcBorders>
            <w:shd w:val="clear" w:color="auto" w:fill="FFFFFF"/>
            <w:vAlign w:val="center"/>
          </w:tcPr>
          <w:p w14:paraId="5712237B" w14:textId="77777777" w:rsidR="00CB5EA2" w:rsidRPr="00306441" w:rsidRDefault="00CB5EA2" w:rsidP="0051742A">
            <w:pPr>
              <w:pStyle w:val="affff6"/>
              <w:rPr>
                <w:rFonts w:ascii="宋体" w:eastAsia="宋体" w:hAnsi="宋体" w:cs="宋体" w:hint="eastAsia"/>
                <w:color w:val="EE0000"/>
                <w:sz w:val="21"/>
                <w:szCs w:val="21"/>
              </w:rPr>
            </w:pPr>
            <w:r w:rsidRPr="00306441">
              <w:rPr>
                <w:rFonts w:ascii="宋体" w:eastAsia="宋体" w:hAnsi="宋体" w:cs="宋体" w:hint="eastAsia"/>
                <w:color w:val="EE0000"/>
                <w:sz w:val="21"/>
                <w:szCs w:val="21"/>
              </w:rPr>
              <w:t>8小时工作制</w:t>
            </w:r>
          </w:p>
        </w:tc>
        <w:tc>
          <w:tcPr>
            <w:tcW w:w="1116" w:type="dxa"/>
            <w:tcBorders>
              <w:tl2br w:val="nil"/>
              <w:tr2bl w:val="nil"/>
            </w:tcBorders>
            <w:shd w:val="clear" w:color="auto" w:fill="FFFFFF"/>
            <w:vAlign w:val="center"/>
          </w:tcPr>
          <w:p w14:paraId="6DE8121A" w14:textId="77777777" w:rsidR="00CB5EA2" w:rsidRPr="00306441" w:rsidRDefault="00CB5EA2" w:rsidP="0051742A">
            <w:pPr>
              <w:pStyle w:val="affff6"/>
              <w:rPr>
                <w:rFonts w:ascii="宋体" w:eastAsia="宋体" w:hAnsi="宋体" w:cs="宋体" w:hint="eastAsia"/>
                <w:color w:val="EE0000"/>
                <w:sz w:val="21"/>
                <w:szCs w:val="21"/>
              </w:rPr>
            </w:pPr>
            <w:r w:rsidRPr="00306441">
              <w:rPr>
                <w:rFonts w:ascii="宋体" w:eastAsia="宋体" w:hAnsi="宋体" w:cs="宋体" w:hint="eastAsia"/>
                <w:color w:val="EE0000"/>
                <w:sz w:val="21"/>
                <w:szCs w:val="21"/>
              </w:rPr>
              <w:t>5</w:t>
            </w:r>
          </w:p>
        </w:tc>
        <w:tc>
          <w:tcPr>
            <w:tcW w:w="1042" w:type="dxa"/>
            <w:tcBorders>
              <w:tl2br w:val="nil"/>
              <w:tr2bl w:val="nil"/>
            </w:tcBorders>
            <w:vAlign w:val="center"/>
          </w:tcPr>
          <w:p w14:paraId="7B0B6947" w14:textId="77777777" w:rsidR="00CB5EA2" w:rsidRPr="00306441" w:rsidRDefault="00CB5EA2" w:rsidP="0051742A">
            <w:pPr>
              <w:pStyle w:val="affff6"/>
              <w:rPr>
                <w:rFonts w:ascii="宋体" w:eastAsia="宋体" w:hAnsi="宋体" w:cs="宋体" w:hint="eastAsia"/>
                <w:color w:val="EE0000"/>
                <w:sz w:val="21"/>
                <w:szCs w:val="21"/>
              </w:rPr>
            </w:pPr>
            <w:r w:rsidRPr="00306441">
              <w:rPr>
                <w:rFonts w:ascii="宋体" w:eastAsia="宋体" w:hAnsi="宋体" w:cs="宋体" w:hint="eastAsia"/>
                <w:color w:val="EE0000"/>
                <w:sz w:val="21"/>
                <w:szCs w:val="21"/>
              </w:rPr>
              <w:t>按需</w:t>
            </w:r>
          </w:p>
        </w:tc>
      </w:tr>
      <w:tr w:rsidR="00CB5EA2" w14:paraId="4D0055EE" w14:textId="77777777" w:rsidTr="0051742A">
        <w:trPr>
          <w:trHeight w:val="23"/>
          <w:jc w:val="center"/>
        </w:trPr>
        <w:tc>
          <w:tcPr>
            <w:tcW w:w="245" w:type="dxa"/>
            <w:vMerge/>
            <w:tcBorders>
              <w:tl2br w:val="nil"/>
              <w:tr2bl w:val="nil"/>
            </w:tcBorders>
            <w:textDirection w:val="tbRlV"/>
            <w:vAlign w:val="center"/>
          </w:tcPr>
          <w:p w14:paraId="50BB5B52"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3EAB2C56"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47D0A70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1F功能神经科门诊</w:t>
            </w:r>
          </w:p>
        </w:tc>
        <w:tc>
          <w:tcPr>
            <w:tcW w:w="2112" w:type="dxa"/>
            <w:tcBorders>
              <w:tl2br w:val="nil"/>
              <w:tr2bl w:val="nil"/>
            </w:tcBorders>
            <w:vAlign w:val="center"/>
          </w:tcPr>
          <w:p w14:paraId="2AA46B7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00BBAFB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3B50C02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3E81BE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A83C87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4CAE124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3AF85B3" w14:textId="77777777" w:rsidTr="0051742A">
        <w:trPr>
          <w:trHeight w:val="23"/>
          <w:jc w:val="center"/>
        </w:trPr>
        <w:tc>
          <w:tcPr>
            <w:tcW w:w="245" w:type="dxa"/>
            <w:vMerge/>
            <w:tcBorders>
              <w:tl2br w:val="nil"/>
              <w:tr2bl w:val="nil"/>
            </w:tcBorders>
            <w:textDirection w:val="tbRlV"/>
            <w:vAlign w:val="center"/>
          </w:tcPr>
          <w:p w14:paraId="20ED7C61"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51C964D0"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362D55A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洗涤房</w:t>
            </w:r>
          </w:p>
        </w:tc>
        <w:tc>
          <w:tcPr>
            <w:tcW w:w="2112" w:type="dxa"/>
            <w:tcBorders>
              <w:tl2br w:val="nil"/>
              <w:tr2bl w:val="nil"/>
            </w:tcBorders>
            <w:vAlign w:val="center"/>
          </w:tcPr>
          <w:p w14:paraId="043BDC8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清洗所有保洁用地巾</w:t>
            </w:r>
          </w:p>
        </w:tc>
        <w:tc>
          <w:tcPr>
            <w:tcW w:w="851" w:type="dxa"/>
            <w:tcBorders>
              <w:tl2br w:val="nil"/>
              <w:tr2bl w:val="nil"/>
            </w:tcBorders>
            <w:vAlign w:val="center"/>
          </w:tcPr>
          <w:p w14:paraId="07891B3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31E5C87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5748AC5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1A084C0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4B59EB9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9DFA27A" w14:textId="77777777" w:rsidTr="0051742A">
        <w:trPr>
          <w:trHeight w:val="90"/>
          <w:jc w:val="center"/>
        </w:trPr>
        <w:tc>
          <w:tcPr>
            <w:tcW w:w="245" w:type="dxa"/>
            <w:vMerge/>
            <w:tcBorders>
              <w:tl2br w:val="nil"/>
              <w:tr2bl w:val="nil"/>
            </w:tcBorders>
            <w:textDirection w:val="tbRlV"/>
            <w:vAlign w:val="center"/>
          </w:tcPr>
          <w:p w14:paraId="0FA90450"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2173432"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2F3A58C7" w14:textId="77777777" w:rsidR="00CB5EA2" w:rsidRDefault="00CB5EA2" w:rsidP="0051742A">
            <w:pPr>
              <w:pStyle w:val="affff6"/>
              <w:rPr>
                <w:rFonts w:ascii="宋体" w:eastAsia="宋体" w:hAnsi="宋体" w:cs="宋体" w:hint="eastAsia"/>
                <w:color w:val="EE0000"/>
                <w:sz w:val="21"/>
                <w:szCs w:val="21"/>
              </w:rPr>
            </w:pPr>
            <w:r>
              <w:rPr>
                <w:rFonts w:ascii="宋体" w:eastAsia="宋体" w:hAnsi="宋体" w:cs="宋体" w:hint="eastAsia"/>
                <w:sz w:val="21"/>
                <w:szCs w:val="21"/>
              </w:rPr>
              <w:t>药房</w:t>
            </w:r>
          </w:p>
        </w:tc>
        <w:tc>
          <w:tcPr>
            <w:tcW w:w="2112" w:type="dxa"/>
            <w:tcBorders>
              <w:tl2br w:val="nil"/>
              <w:tr2bl w:val="nil"/>
            </w:tcBorders>
            <w:vAlign w:val="center"/>
          </w:tcPr>
          <w:p w14:paraId="6C6C925F" w14:textId="77777777" w:rsidR="00CB5EA2" w:rsidRDefault="00CB5EA2" w:rsidP="0051742A">
            <w:pPr>
              <w:pStyle w:val="affff6"/>
              <w:rPr>
                <w:rFonts w:ascii="宋体" w:eastAsia="宋体" w:hAnsi="宋体" w:cs="宋体" w:hint="eastAsia"/>
                <w:color w:val="EE0000"/>
                <w:sz w:val="21"/>
                <w:szCs w:val="21"/>
              </w:rPr>
            </w:pPr>
            <w:r>
              <w:rPr>
                <w:rFonts w:ascii="宋体" w:eastAsia="宋体" w:hAnsi="宋体" w:cs="宋体" w:hint="eastAsia"/>
                <w:sz w:val="21"/>
                <w:szCs w:val="21"/>
              </w:rPr>
              <w:t>区域内所有工勤、保洁工作</w:t>
            </w:r>
          </w:p>
        </w:tc>
        <w:tc>
          <w:tcPr>
            <w:tcW w:w="851" w:type="dxa"/>
            <w:tcBorders>
              <w:tl2br w:val="nil"/>
              <w:tr2bl w:val="nil"/>
            </w:tcBorders>
            <w:vAlign w:val="center"/>
          </w:tcPr>
          <w:p w14:paraId="1C383CAD" w14:textId="77777777" w:rsidR="00CB5EA2" w:rsidRDefault="00CB5EA2" w:rsidP="0051742A">
            <w:pPr>
              <w:pStyle w:val="affff6"/>
              <w:rPr>
                <w:rFonts w:ascii="宋体" w:eastAsia="宋体" w:hAnsi="宋体" w:cs="宋体" w:hint="eastAsia"/>
                <w:color w:val="EE0000"/>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347C7D8F" w14:textId="77777777" w:rsidR="00CB5EA2" w:rsidRDefault="00CB5EA2" w:rsidP="0051742A">
            <w:pPr>
              <w:pStyle w:val="affff6"/>
              <w:rPr>
                <w:rFonts w:ascii="宋体" w:eastAsia="宋体" w:hAnsi="宋体" w:cs="宋体" w:hint="eastAsia"/>
                <w:color w:val="EE0000"/>
                <w:sz w:val="21"/>
                <w:szCs w:val="21"/>
              </w:rPr>
            </w:pPr>
            <w:r>
              <w:rPr>
                <w:rFonts w:ascii="宋体" w:eastAsia="宋体" w:hAnsi="宋体" w:cs="宋体" w:hint="eastAsia"/>
                <w:b/>
                <w:bCs/>
                <w:color w:val="EE0000"/>
                <w:sz w:val="21"/>
                <w:szCs w:val="21"/>
              </w:rPr>
              <w:t>1</w:t>
            </w:r>
          </w:p>
        </w:tc>
        <w:tc>
          <w:tcPr>
            <w:tcW w:w="2379" w:type="dxa"/>
            <w:tcBorders>
              <w:tl2br w:val="nil"/>
              <w:tr2bl w:val="nil"/>
            </w:tcBorders>
            <w:shd w:val="clear" w:color="auto" w:fill="FFFFFF"/>
            <w:vAlign w:val="center"/>
          </w:tcPr>
          <w:p w14:paraId="26E9A01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BAF03E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34353FD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D947823" w14:textId="77777777" w:rsidTr="0051742A">
        <w:trPr>
          <w:trHeight w:val="23"/>
          <w:jc w:val="center"/>
        </w:trPr>
        <w:tc>
          <w:tcPr>
            <w:tcW w:w="245" w:type="dxa"/>
            <w:vMerge/>
            <w:tcBorders>
              <w:tl2br w:val="nil"/>
              <w:tr2bl w:val="nil"/>
            </w:tcBorders>
            <w:textDirection w:val="tbRlV"/>
            <w:vAlign w:val="center"/>
          </w:tcPr>
          <w:p w14:paraId="13690E12"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04D83CF"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78C669A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B1核医学、细胞样本库</w:t>
            </w:r>
          </w:p>
        </w:tc>
        <w:tc>
          <w:tcPr>
            <w:tcW w:w="2112" w:type="dxa"/>
            <w:tcBorders>
              <w:tl2br w:val="nil"/>
              <w:tr2bl w:val="nil"/>
            </w:tcBorders>
            <w:vAlign w:val="center"/>
          </w:tcPr>
          <w:p w14:paraId="6ED0E4A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5EE05CD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6056884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72B72CB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783C2EC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37DBFD6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7CA3AEE" w14:textId="77777777" w:rsidTr="0051742A">
        <w:trPr>
          <w:trHeight w:val="23"/>
          <w:jc w:val="center"/>
        </w:trPr>
        <w:tc>
          <w:tcPr>
            <w:tcW w:w="245" w:type="dxa"/>
            <w:vMerge/>
            <w:tcBorders>
              <w:tl2br w:val="nil"/>
              <w:tr2bl w:val="nil"/>
            </w:tcBorders>
            <w:textDirection w:val="tbRlV"/>
            <w:vAlign w:val="center"/>
          </w:tcPr>
          <w:p w14:paraId="13D1A0E6"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C164449"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2D468F3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B1车库</w:t>
            </w:r>
          </w:p>
        </w:tc>
        <w:tc>
          <w:tcPr>
            <w:tcW w:w="2112" w:type="dxa"/>
            <w:tcBorders>
              <w:tl2br w:val="nil"/>
              <w:tr2bl w:val="nil"/>
            </w:tcBorders>
            <w:vAlign w:val="center"/>
          </w:tcPr>
          <w:p w14:paraId="06F1240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6BFEC08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272C110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6095C5E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CD62DF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6FAF6BD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BA6CF9F" w14:textId="77777777" w:rsidTr="0051742A">
        <w:trPr>
          <w:trHeight w:val="23"/>
          <w:jc w:val="center"/>
        </w:trPr>
        <w:tc>
          <w:tcPr>
            <w:tcW w:w="245" w:type="dxa"/>
            <w:vMerge/>
            <w:tcBorders>
              <w:tl2br w:val="nil"/>
              <w:tr2bl w:val="nil"/>
            </w:tcBorders>
            <w:textDirection w:val="tbRlV"/>
            <w:vAlign w:val="center"/>
          </w:tcPr>
          <w:p w14:paraId="64438C1C"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0E62EB3C"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03E7273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B2车库</w:t>
            </w:r>
          </w:p>
        </w:tc>
        <w:tc>
          <w:tcPr>
            <w:tcW w:w="2112" w:type="dxa"/>
            <w:tcBorders>
              <w:tl2br w:val="nil"/>
              <w:tr2bl w:val="nil"/>
            </w:tcBorders>
            <w:vAlign w:val="center"/>
          </w:tcPr>
          <w:p w14:paraId="55D7B78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4FA8946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11511B0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6F8630C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0A09672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25C82E5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DF4A768" w14:textId="77777777" w:rsidTr="0051742A">
        <w:trPr>
          <w:trHeight w:val="23"/>
          <w:jc w:val="center"/>
        </w:trPr>
        <w:tc>
          <w:tcPr>
            <w:tcW w:w="245" w:type="dxa"/>
            <w:vMerge/>
            <w:tcBorders>
              <w:tl2br w:val="nil"/>
              <w:tr2bl w:val="nil"/>
            </w:tcBorders>
            <w:textDirection w:val="tbRlV"/>
            <w:vAlign w:val="center"/>
          </w:tcPr>
          <w:p w14:paraId="1977BE96" w14:textId="77777777" w:rsidR="00CB5EA2" w:rsidRDefault="00CB5EA2" w:rsidP="0051742A">
            <w:pPr>
              <w:pStyle w:val="affff6"/>
              <w:rPr>
                <w:rFonts w:ascii="宋体" w:eastAsia="宋体" w:hAnsi="宋体" w:cs="宋体" w:hint="eastAsia"/>
                <w:sz w:val="21"/>
                <w:szCs w:val="21"/>
              </w:rPr>
            </w:pPr>
          </w:p>
        </w:tc>
        <w:tc>
          <w:tcPr>
            <w:tcW w:w="401" w:type="dxa"/>
            <w:vMerge w:val="restart"/>
            <w:tcBorders>
              <w:tl2br w:val="nil"/>
              <w:tr2bl w:val="nil"/>
            </w:tcBorders>
            <w:vAlign w:val="center"/>
          </w:tcPr>
          <w:p w14:paraId="21D7405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VIP6-12</w:t>
            </w:r>
          </w:p>
        </w:tc>
        <w:tc>
          <w:tcPr>
            <w:tcW w:w="1348" w:type="dxa"/>
            <w:gridSpan w:val="2"/>
            <w:tcBorders>
              <w:tl2br w:val="nil"/>
              <w:tr2bl w:val="nil"/>
            </w:tcBorders>
            <w:vAlign w:val="center"/>
          </w:tcPr>
          <w:p w14:paraId="59CBCD6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B6楼</w:t>
            </w:r>
          </w:p>
        </w:tc>
        <w:tc>
          <w:tcPr>
            <w:tcW w:w="2112" w:type="dxa"/>
            <w:tcBorders>
              <w:tl2br w:val="nil"/>
              <w:tr2bl w:val="nil"/>
            </w:tcBorders>
            <w:vAlign w:val="center"/>
          </w:tcPr>
          <w:p w14:paraId="7A94B28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3592B0E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5799542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303D310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368EDED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2207BD4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08ED818" w14:textId="77777777" w:rsidTr="0051742A">
        <w:trPr>
          <w:trHeight w:val="23"/>
          <w:jc w:val="center"/>
        </w:trPr>
        <w:tc>
          <w:tcPr>
            <w:tcW w:w="245" w:type="dxa"/>
            <w:vMerge/>
            <w:tcBorders>
              <w:tl2br w:val="nil"/>
              <w:tr2bl w:val="nil"/>
            </w:tcBorders>
            <w:textDirection w:val="tbRlV"/>
            <w:vAlign w:val="center"/>
          </w:tcPr>
          <w:p w14:paraId="4DC7021E"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66A921B9"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017F947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B7楼</w:t>
            </w:r>
          </w:p>
        </w:tc>
        <w:tc>
          <w:tcPr>
            <w:tcW w:w="2112" w:type="dxa"/>
            <w:tcBorders>
              <w:tl2br w:val="nil"/>
              <w:tr2bl w:val="nil"/>
            </w:tcBorders>
            <w:vAlign w:val="center"/>
          </w:tcPr>
          <w:p w14:paraId="166F866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区域内所有保洁、库房管理及送检等工作</w:t>
            </w:r>
          </w:p>
        </w:tc>
        <w:tc>
          <w:tcPr>
            <w:tcW w:w="851" w:type="dxa"/>
            <w:tcBorders>
              <w:tl2br w:val="nil"/>
              <w:tr2bl w:val="nil"/>
            </w:tcBorders>
            <w:vAlign w:val="center"/>
          </w:tcPr>
          <w:p w14:paraId="4F83E9D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12AEF34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5CB89B7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313079B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2BBB6E9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4844653" w14:textId="77777777" w:rsidTr="0051742A">
        <w:trPr>
          <w:trHeight w:val="23"/>
          <w:jc w:val="center"/>
        </w:trPr>
        <w:tc>
          <w:tcPr>
            <w:tcW w:w="245" w:type="dxa"/>
            <w:vMerge/>
            <w:tcBorders>
              <w:tl2br w:val="nil"/>
              <w:tr2bl w:val="nil"/>
            </w:tcBorders>
            <w:textDirection w:val="tbRlV"/>
            <w:vAlign w:val="center"/>
          </w:tcPr>
          <w:p w14:paraId="1304FBDF"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413F43BF"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3316D6E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B8楼</w:t>
            </w:r>
          </w:p>
        </w:tc>
        <w:tc>
          <w:tcPr>
            <w:tcW w:w="2112" w:type="dxa"/>
            <w:tcBorders>
              <w:tl2br w:val="nil"/>
              <w:tr2bl w:val="nil"/>
            </w:tcBorders>
            <w:vAlign w:val="center"/>
          </w:tcPr>
          <w:p w14:paraId="0E3EE73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区域内所有保洁、库房管理及送检等工作</w:t>
            </w:r>
          </w:p>
        </w:tc>
        <w:tc>
          <w:tcPr>
            <w:tcW w:w="851" w:type="dxa"/>
            <w:tcBorders>
              <w:tl2br w:val="nil"/>
              <w:tr2bl w:val="nil"/>
            </w:tcBorders>
            <w:vAlign w:val="center"/>
          </w:tcPr>
          <w:p w14:paraId="1E39ACA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25A27EC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65E683E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575E955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62954BA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25D2B657" w14:textId="77777777" w:rsidTr="0051742A">
        <w:trPr>
          <w:trHeight w:val="23"/>
          <w:jc w:val="center"/>
        </w:trPr>
        <w:tc>
          <w:tcPr>
            <w:tcW w:w="245" w:type="dxa"/>
            <w:vMerge/>
            <w:tcBorders>
              <w:tl2br w:val="nil"/>
              <w:tr2bl w:val="nil"/>
            </w:tcBorders>
            <w:textDirection w:val="tbRlV"/>
            <w:vAlign w:val="center"/>
          </w:tcPr>
          <w:p w14:paraId="318A8CE9"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2B4C874F"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31EFB22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B9楼</w:t>
            </w:r>
          </w:p>
        </w:tc>
        <w:tc>
          <w:tcPr>
            <w:tcW w:w="2112" w:type="dxa"/>
            <w:tcBorders>
              <w:tl2br w:val="nil"/>
              <w:tr2bl w:val="nil"/>
            </w:tcBorders>
            <w:vAlign w:val="center"/>
          </w:tcPr>
          <w:p w14:paraId="53931EF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区域内所有保洁、库房管理及送检等工作</w:t>
            </w:r>
          </w:p>
        </w:tc>
        <w:tc>
          <w:tcPr>
            <w:tcW w:w="851" w:type="dxa"/>
            <w:tcBorders>
              <w:tl2br w:val="nil"/>
              <w:tr2bl w:val="nil"/>
            </w:tcBorders>
            <w:vAlign w:val="center"/>
          </w:tcPr>
          <w:p w14:paraId="4E17F9E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08DA8BF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4337C73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DE3407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222CA56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49CDE85B" w14:textId="77777777" w:rsidTr="0051742A">
        <w:trPr>
          <w:trHeight w:val="23"/>
          <w:jc w:val="center"/>
        </w:trPr>
        <w:tc>
          <w:tcPr>
            <w:tcW w:w="245" w:type="dxa"/>
            <w:vMerge/>
            <w:tcBorders>
              <w:tl2br w:val="nil"/>
              <w:tr2bl w:val="nil"/>
            </w:tcBorders>
            <w:textDirection w:val="tbRlV"/>
            <w:vAlign w:val="center"/>
          </w:tcPr>
          <w:p w14:paraId="1FA9F17D"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55A1FFA2"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42D8BEA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B10、B11楼生殖科</w:t>
            </w:r>
          </w:p>
        </w:tc>
        <w:tc>
          <w:tcPr>
            <w:tcW w:w="2112" w:type="dxa"/>
            <w:tcBorders>
              <w:tl2br w:val="nil"/>
              <w:tr2bl w:val="nil"/>
            </w:tcBorders>
            <w:vAlign w:val="center"/>
          </w:tcPr>
          <w:p w14:paraId="101797A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区域内所有工勤及器械洗消运送、消毒包转运工作</w:t>
            </w:r>
          </w:p>
        </w:tc>
        <w:tc>
          <w:tcPr>
            <w:tcW w:w="851" w:type="dxa"/>
            <w:tcBorders>
              <w:tl2br w:val="nil"/>
              <w:tr2bl w:val="nil"/>
            </w:tcBorders>
            <w:vAlign w:val="center"/>
          </w:tcPr>
          <w:p w14:paraId="7421292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3735587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148FEB8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704C790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40CB141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C751169" w14:textId="77777777" w:rsidTr="0051742A">
        <w:trPr>
          <w:trHeight w:val="460"/>
          <w:jc w:val="center"/>
        </w:trPr>
        <w:tc>
          <w:tcPr>
            <w:tcW w:w="245" w:type="dxa"/>
            <w:vMerge/>
            <w:tcBorders>
              <w:tl2br w:val="nil"/>
              <w:tr2bl w:val="nil"/>
            </w:tcBorders>
            <w:textDirection w:val="tbRlV"/>
            <w:vAlign w:val="center"/>
          </w:tcPr>
          <w:p w14:paraId="7B57C186"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70A8230B"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7D555674"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4DE28AE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区域内所有保洁及南北两院物品转运兼相应门诊区域保洁工作</w:t>
            </w:r>
          </w:p>
        </w:tc>
        <w:tc>
          <w:tcPr>
            <w:tcW w:w="851" w:type="dxa"/>
            <w:tcBorders>
              <w:tl2br w:val="nil"/>
              <w:tr2bl w:val="nil"/>
            </w:tcBorders>
            <w:vAlign w:val="center"/>
          </w:tcPr>
          <w:p w14:paraId="06F806B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7425FD1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706BED3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7778534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5E1FFE8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D4E79EA" w14:textId="77777777" w:rsidTr="0051742A">
        <w:trPr>
          <w:trHeight w:val="23"/>
          <w:jc w:val="center"/>
        </w:trPr>
        <w:tc>
          <w:tcPr>
            <w:tcW w:w="245" w:type="dxa"/>
            <w:vMerge/>
            <w:tcBorders>
              <w:tl2br w:val="nil"/>
              <w:tr2bl w:val="nil"/>
            </w:tcBorders>
            <w:textDirection w:val="tbRlV"/>
            <w:vAlign w:val="center"/>
          </w:tcPr>
          <w:p w14:paraId="0229A6BD"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vAlign w:val="center"/>
          </w:tcPr>
          <w:p w14:paraId="12EE5FFA"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5DE4BFF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B12楼再生研究中心、24楼办公室</w:t>
            </w:r>
          </w:p>
        </w:tc>
        <w:tc>
          <w:tcPr>
            <w:tcW w:w="2112" w:type="dxa"/>
            <w:tcBorders>
              <w:tl2br w:val="nil"/>
              <w:tr2bl w:val="nil"/>
            </w:tcBorders>
            <w:vAlign w:val="center"/>
          </w:tcPr>
          <w:p w14:paraId="2BA4E51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6FF5309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2C56FD0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03506E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D558E5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4642D76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311C8AAF" w14:textId="77777777" w:rsidTr="0051742A">
        <w:trPr>
          <w:trHeight w:val="23"/>
          <w:jc w:val="center"/>
        </w:trPr>
        <w:tc>
          <w:tcPr>
            <w:tcW w:w="245" w:type="dxa"/>
            <w:vMerge/>
            <w:tcBorders>
              <w:tl2br w:val="nil"/>
              <w:tr2bl w:val="nil"/>
            </w:tcBorders>
            <w:textDirection w:val="tbRlV"/>
            <w:vAlign w:val="center"/>
          </w:tcPr>
          <w:p w14:paraId="16A7C447" w14:textId="77777777" w:rsidR="00CB5EA2" w:rsidRDefault="00CB5EA2" w:rsidP="0051742A">
            <w:pPr>
              <w:pStyle w:val="affff6"/>
              <w:rPr>
                <w:rFonts w:ascii="宋体" w:eastAsia="宋体" w:hAnsi="宋体" w:cs="宋体" w:hint="eastAsia"/>
                <w:sz w:val="21"/>
                <w:szCs w:val="21"/>
              </w:rPr>
            </w:pPr>
          </w:p>
        </w:tc>
        <w:tc>
          <w:tcPr>
            <w:tcW w:w="401" w:type="dxa"/>
            <w:vMerge w:val="restart"/>
            <w:tcBorders>
              <w:tl2br w:val="nil"/>
              <w:tr2bl w:val="nil"/>
            </w:tcBorders>
            <w:textDirection w:val="tbRlV"/>
            <w:vAlign w:val="center"/>
          </w:tcPr>
          <w:p w14:paraId="3D21891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其他</w:t>
            </w:r>
          </w:p>
        </w:tc>
        <w:tc>
          <w:tcPr>
            <w:tcW w:w="1348" w:type="dxa"/>
            <w:gridSpan w:val="2"/>
            <w:tcBorders>
              <w:tl2br w:val="nil"/>
              <w:tr2bl w:val="nil"/>
            </w:tcBorders>
            <w:vAlign w:val="center"/>
          </w:tcPr>
          <w:p w14:paraId="4A954B7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动物实验室</w:t>
            </w:r>
          </w:p>
        </w:tc>
        <w:tc>
          <w:tcPr>
            <w:tcW w:w="2112" w:type="dxa"/>
            <w:tcBorders>
              <w:tl2br w:val="nil"/>
              <w:tr2bl w:val="nil"/>
            </w:tcBorders>
            <w:vAlign w:val="center"/>
          </w:tcPr>
          <w:p w14:paraId="5C7DD83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区域内所有保洁、协助饲养小动物等工作</w:t>
            </w:r>
          </w:p>
        </w:tc>
        <w:tc>
          <w:tcPr>
            <w:tcW w:w="851" w:type="dxa"/>
            <w:tcBorders>
              <w:tl2br w:val="nil"/>
              <w:tr2bl w:val="nil"/>
            </w:tcBorders>
            <w:vAlign w:val="center"/>
          </w:tcPr>
          <w:p w14:paraId="62DCC61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4AA75F5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1200FB9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4AC0ED8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66644E4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822405C" w14:textId="77777777" w:rsidTr="0051742A">
        <w:trPr>
          <w:trHeight w:val="23"/>
          <w:jc w:val="center"/>
        </w:trPr>
        <w:tc>
          <w:tcPr>
            <w:tcW w:w="245" w:type="dxa"/>
            <w:vMerge/>
            <w:tcBorders>
              <w:tl2br w:val="nil"/>
              <w:tr2bl w:val="nil"/>
            </w:tcBorders>
            <w:textDirection w:val="tbRlV"/>
            <w:vAlign w:val="center"/>
          </w:tcPr>
          <w:p w14:paraId="2F012395" w14:textId="77777777" w:rsidR="00CB5EA2" w:rsidRDefault="00CB5EA2" w:rsidP="0051742A">
            <w:pPr>
              <w:pStyle w:val="affff6"/>
              <w:rPr>
                <w:rFonts w:ascii="宋体" w:eastAsia="宋体" w:hAnsi="宋体" w:cs="宋体" w:hint="eastAsia"/>
                <w:color w:val="FF0000"/>
                <w:sz w:val="21"/>
                <w:szCs w:val="21"/>
              </w:rPr>
            </w:pPr>
          </w:p>
        </w:tc>
        <w:tc>
          <w:tcPr>
            <w:tcW w:w="401" w:type="dxa"/>
            <w:vMerge/>
            <w:tcBorders>
              <w:tl2br w:val="nil"/>
              <w:tr2bl w:val="nil"/>
            </w:tcBorders>
            <w:textDirection w:val="tbRlV"/>
            <w:vAlign w:val="center"/>
          </w:tcPr>
          <w:p w14:paraId="59BED3F5" w14:textId="77777777" w:rsidR="00CB5EA2" w:rsidRDefault="00CB5EA2" w:rsidP="0051742A">
            <w:pPr>
              <w:pStyle w:val="affff6"/>
              <w:rPr>
                <w:rFonts w:ascii="宋体" w:eastAsia="宋体" w:hAnsi="宋体" w:cs="宋体" w:hint="eastAsia"/>
                <w:color w:val="FF0000"/>
                <w:sz w:val="21"/>
                <w:szCs w:val="21"/>
              </w:rPr>
            </w:pPr>
          </w:p>
        </w:tc>
        <w:tc>
          <w:tcPr>
            <w:tcW w:w="1348" w:type="dxa"/>
            <w:gridSpan w:val="2"/>
            <w:vMerge w:val="restart"/>
            <w:tcBorders>
              <w:tl2br w:val="nil"/>
              <w:tr2bl w:val="nil"/>
            </w:tcBorders>
            <w:vAlign w:val="center"/>
          </w:tcPr>
          <w:p w14:paraId="08D64D20"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行政办公楼</w:t>
            </w:r>
          </w:p>
        </w:tc>
        <w:tc>
          <w:tcPr>
            <w:tcW w:w="2112" w:type="dxa"/>
            <w:tcBorders>
              <w:tl2br w:val="nil"/>
              <w:tr2bl w:val="nil"/>
            </w:tcBorders>
            <w:vAlign w:val="center"/>
          </w:tcPr>
          <w:p w14:paraId="2059866A"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区域内所有保洁工作</w:t>
            </w:r>
          </w:p>
        </w:tc>
        <w:tc>
          <w:tcPr>
            <w:tcW w:w="851" w:type="dxa"/>
            <w:tcBorders>
              <w:tl2br w:val="nil"/>
              <w:tr2bl w:val="nil"/>
            </w:tcBorders>
            <w:vAlign w:val="center"/>
          </w:tcPr>
          <w:p w14:paraId="2586566B"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保洁</w:t>
            </w:r>
          </w:p>
        </w:tc>
        <w:tc>
          <w:tcPr>
            <w:tcW w:w="693" w:type="dxa"/>
            <w:tcBorders>
              <w:tl2br w:val="nil"/>
              <w:tr2bl w:val="nil"/>
            </w:tcBorders>
            <w:vAlign w:val="center"/>
          </w:tcPr>
          <w:p w14:paraId="2DAE0C68"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3</w:t>
            </w:r>
          </w:p>
        </w:tc>
        <w:tc>
          <w:tcPr>
            <w:tcW w:w="2379" w:type="dxa"/>
            <w:tcBorders>
              <w:tl2br w:val="nil"/>
              <w:tr2bl w:val="nil"/>
            </w:tcBorders>
            <w:shd w:val="clear" w:color="auto" w:fill="FFFFFF"/>
            <w:vAlign w:val="center"/>
          </w:tcPr>
          <w:p w14:paraId="091EBAD7"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8小时工作制</w:t>
            </w:r>
          </w:p>
        </w:tc>
        <w:tc>
          <w:tcPr>
            <w:tcW w:w="1116" w:type="dxa"/>
            <w:tcBorders>
              <w:tl2br w:val="nil"/>
              <w:tr2bl w:val="nil"/>
            </w:tcBorders>
            <w:shd w:val="clear" w:color="auto" w:fill="FFFFFF"/>
            <w:vAlign w:val="center"/>
          </w:tcPr>
          <w:p w14:paraId="7AF28166"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5</w:t>
            </w:r>
          </w:p>
        </w:tc>
        <w:tc>
          <w:tcPr>
            <w:tcW w:w="1042" w:type="dxa"/>
            <w:tcBorders>
              <w:tl2br w:val="nil"/>
              <w:tr2bl w:val="nil"/>
            </w:tcBorders>
            <w:vAlign w:val="center"/>
          </w:tcPr>
          <w:p w14:paraId="445B2835"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按需</w:t>
            </w:r>
          </w:p>
        </w:tc>
      </w:tr>
      <w:tr w:rsidR="00CB5EA2" w14:paraId="6DB23C24" w14:textId="77777777" w:rsidTr="0051742A">
        <w:trPr>
          <w:trHeight w:val="23"/>
          <w:jc w:val="center"/>
        </w:trPr>
        <w:tc>
          <w:tcPr>
            <w:tcW w:w="245" w:type="dxa"/>
            <w:vMerge/>
            <w:tcBorders>
              <w:tl2br w:val="nil"/>
              <w:tr2bl w:val="nil"/>
            </w:tcBorders>
            <w:textDirection w:val="tbRlV"/>
            <w:vAlign w:val="center"/>
          </w:tcPr>
          <w:p w14:paraId="550BF1B9" w14:textId="77777777" w:rsidR="00CB5EA2" w:rsidRDefault="00CB5EA2" w:rsidP="0051742A">
            <w:pPr>
              <w:pStyle w:val="affff6"/>
              <w:rPr>
                <w:rFonts w:ascii="宋体" w:eastAsia="宋体" w:hAnsi="宋体" w:cs="宋体" w:hint="eastAsia"/>
                <w:color w:val="FF0000"/>
                <w:sz w:val="21"/>
                <w:szCs w:val="21"/>
              </w:rPr>
            </w:pPr>
          </w:p>
        </w:tc>
        <w:tc>
          <w:tcPr>
            <w:tcW w:w="401" w:type="dxa"/>
            <w:vMerge/>
            <w:tcBorders>
              <w:tl2br w:val="nil"/>
              <w:tr2bl w:val="nil"/>
            </w:tcBorders>
            <w:textDirection w:val="tbRlV"/>
            <w:vAlign w:val="center"/>
          </w:tcPr>
          <w:p w14:paraId="46451A0D" w14:textId="77777777" w:rsidR="00CB5EA2" w:rsidRDefault="00CB5EA2" w:rsidP="0051742A">
            <w:pPr>
              <w:pStyle w:val="affff6"/>
              <w:rPr>
                <w:rFonts w:ascii="宋体" w:eastAsia="宋体" w:hAnsi="宋体" w:cs="宋体" w:hint="eastAsia"/>
                <w:color w:val="FF0000"/>
                <w:sz w:val="21"/>
                <w:szCs w:val="21"/>
              </w:rPr>
            </w:pPr>
          </w:p>
        </w:tc>
        <w:tc>
          <w:tcPr>
            <w:tcW w:w="1348" w:type="dxa"/>
            <w:gridSpan w:val="2"/>
            <w:vMerge/>
            <w:tcBorders>
              <w:tl2br w:val="nil"/>
              <w:tr2bl w:val="nil"/>
            </w:tcBorders>
            <w:vAlign w:val="center"/>
          </w:tcPr>
          <w:p w14:paraId="64054860" w14:textId="77777777" w:rsidR="00CB5EA2" w:rsidRPr="00306441" w:rsidRDefault="00CB5EA2" w:rsidP="0051742A">
            <w:pPr>
              <w:pStyle w:val="affff6"/>
              <w:rPr>
                <w:rFonts w:ascii="宋体" w:eastAsia="宋体" w:hAnsi="宋体" w:cs="宋体" w:hint="eastAsia"/>
                <w:color w:val="FF0000"/>
                <w:sz w:val="21"/>
                <w:szCs w:val="21"/>
              </w:rPr>
            </w:pPr>
          </w:p>
        </w:tc>
        <w:tc>
          <w:tcPr>
            <w:tcW w:w="2112" w:type="dxa"/>
            <w:tcBorders>
              <w:tl2br w:val="nil"/>
              <w:tr2bl w:val="nil"/>
            </w:tcBorders>
            <w:vAlign w:val="center"/>
          </w:tcPr>
          <w:p w14:paraId="39B67B0B"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区域内所有会务工作</w:t>
            </w:r>
          </w:p>
        </w:tc>
        <w:tc>
          <w:tcPr>
            <w:tcW w:w="851" w:type="dxa"/>
            <w:tcBorders>
              <w:tl2br w:val="nil"/>
              <w:tr2bl w:val="nil"/>
            </w:tcBorders>
            <w:vAlign w:val="center"/>
          </w:tcPr>
          <w:p w14:paraId="289B2B9D"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会务</w:t>
            </w:r>
          </w:p>
        </w:tc>
        <w:tc>
          <w:tcPr>
            <w:tcW w:w="693" w:type="dxa"/>
            <w:tcBorders>
              <w:tl2br w:val="nil"/>
              <w:tr2bl w:val="nil"/>
            </w:tcBorders>
            <w:vAlign w:val="center"/>
          </w:tcPr>
          <w:p w14:paraId="63E4FEF9"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1</w:t>
            </w:r>
          </w:p>
        </w:tc>
        <w:tc>
          <w:tcPr>
            <w:tcW w:w="2379" w:type="dxa"/>
            <w:tcBorders>
              <w:tl2br w:val="nil"/>
              <w:tr2bl w:val="nil"/>
            </w:tcBorders>
            <w:shd w:val="clear" w:color="auto" w:fill="FFFFFF"/>
            <w:vAlign w:val="center"/>
          </w:tcPr>
          <w:p w14:paraId="63168799"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8小时工作制</w:t>
            </w:r>
          </w:p>
        </w:tc>
        <w:tc>
          <w:tcPr>
            <w:tcW w:w="1116" w:type="dxa"/>
            <w:tcBorders>
              <w:tl2br w:val="nil"/>
              <w:tr2bl w:val="nil"/>
            </w:tcBorders>
            <w:shd w:val="clear" w:color="auto" w:fill="FFFFFF"/>
            <w:vAlign w:val="center"/>
          </w:tcPr>
          <w:p w14:paraId="725CDD0F"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5</w:t>
            </w:r>
          </w:p>
        </w:tc>
        <w:tc>
          <w:tcPr>
            <w:tcW w:w="1042" w:type="dxa"/>
            <w:tcBorders>
              <w:tl2br w:val="nil"/>
              <w:tr2bl w:val="nil"/>
            </w:tcBorders>
            <w:vAlign w:val="center"/>
          </w:tcPr>
          <w:p w14:paraId="6F99788A"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按需</w:t>
            </w:r>
          </w:p>
        </w:tc>
      </w:tr>
      <w:tr w:rsidR="00CB5EA2" w14:paraId="0D4CB245" w14:textId="77777777" w:rsidTr="0051742A">
        <w:trPr>
          <w:trHeight w:val="756"/>
          <w:jc w:val="center"/>
        </w:trPr>
        <w:tc>
          <w:tcPr>
            <w:tcW w:w="245" w:type="dxa"/>
            <w:vMerge/>
            <w:tcBorders>
              <w:tl2br w:val="nil"/>
              <w:tr2bl w:val="nil"/>
            </w:tcBorders>
            <w:textDirection w:val="tbRlV"/>
            <w:vAlign w:val="center"/>
          </w:tcPr>
          <w:p w14:paraId="69BA3493"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textDirection w:val="tbRlV"/>
            <w:vAlign w:val="center"/>
          </w:tcPr>
          <w:p w14:paraId="277FE337"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703C797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感染科门诊及病区</w:t>
            </w:r>
          </w:p>
          <w:p w14:paraId="5B0CA4D1"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0F1BD6F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区域内所有工勤、保洁及协助科室库房整理、被服管理、标本运送、带检、感控消杀等工作（感染性风险岗位）</w:t>
            </w:r>
          </w:p>
        </w:tc>
        <w:tc>
          <w:tcPr>
            <w:tcW w:w="851" w:type="dxa"/>
            <w:tcBorders>
              <w:tl2br w:val="nil"/>
              <w:tr2bl w:val="nil"/>
            </w:tcBorders>
            <w:vAlign w:val="center"/>
          </w:tcPr>
          <w:p w14:paraId="3A13ABC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1FB20BD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C7E394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24小时工作制</w:t>
            </w:r>
          </w:p>
        </w:tc>
        <w:tc>
          <w:tcPr>
            <w:tcW w:w="1116" w:type="dxa"/>
            <w:tcBorders>
              <w:tl2br w:val="nil"/>
              <w:tr2bl w:val="nil"/>
            </w:tcBorders>
            <w:shd w:val="clear" w:color="auto" w:fill="FFFFFF"/>
            <w:vAlign w:val="center"/>
          </w:tcPr>
          <w:p w14:paraId="6168861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01ED727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400A2532" w14:textId="77777777" w:rsidTr="0051742A">
        <w:trPr>
          <w:trHeight w:val="23"/>
          <w:jc w:val="center"/>
        </w:trPr>
        <w:tc>
          <w:tcPr>
            <w:tcW w:w="245" w:type="dxa"/>
            <w:vMerge/>
            <w:tcBorders>
              <w:tl2br w:val="nil"/>
              <w:tr2bl w:val="nil"/>
            </w:tcBorders>
            <w:textDirection w:val="tbRlV"/>
            <w:vAlign w:val="center"/>
          </w:tcPr>
          <w:p w14:paraId="525FCAA6"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textDirection w:val="tbRlV"/>
            <w:vAlign w:val="center"/>
          </w:tcPr>
          <w:p w14:paraId="3FEE1B03"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2C8F0F0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钢结构临房</w:t>
            </w:r>
          </w:p>
        </w:tc>
        <w:tc>
          <w:tcPr>
            <w:tcW w:w="2112" w:type="dxa"/>
            <w:tcBorders>
              <w:tl2br w:val="nil"/>
              <w:tr2bl w:val="nil"/>
            </w:tcBorders>
            <w:vAlign w:val="center"/>
          </w:tcPr>
          <w:p w14:paraId="0740E16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5F130B8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78AED45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66162A8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7B6AA48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4535E7C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21EB074" w14:textId="77777777" w:rsidTr="0051742A">
        <w:trPr>
          <w:trHeight w:val="23"/>
          <w:jc w:val="center"/>
        </w:trPr>
        <w:tc>
          <w:tcPr>
            <w:tcW w:w="245" w:type="dxa"/>
            <w:vMerge/>
            <w:tcBorders>
              <w:tl2br w:val="nil"/>
              <w:tr2bl w:val="nil"/>
            </w:tcBorders>
            <w:textDirection w:val="tbRlV"/>
            <w:vAlign w:val="center"/>
          </w:tcPr>
          <w:p w14:paraId="6041CFD2"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textDirection w:val="tbRlV"/>
            <w:vAlign w:val="center"/>
          </w:tcPr>
          <w:p w14:paraId="57CE9144"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2AA7BFB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外围保洁</w:t>
            </w:r>
          </w:p>
        </w:tc>
        <w:tc>
          <w:tcPr>
            <w:tcW w:w="2112" w:type="dxa"/>
            <w:tcBorders>
              <w:tl2br w:val="nil"/>
              <w:tr2bl w:val="nil"/>
            </w:tcBorders>
            <w:vAlign w:val="center"/>
          </w:tcPr>
          <w:p w14:paraId="0072731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区域内所有保洁工作</w:t>
            </w:r>
          </w:p>
        </w:tc>
        <w:tc>
          <w:tcPr>
            <w:tcW w:w="851" w:type="dxa"/>
            <w:tcBorders>
              <w:tl2br w:val="nil"/>
              <w:tr2bl w:val="nil"/>
            </w:tcBorders>
            <w:vAlign w:val="center"/>
          </w:tcPr>
          <w:p w14:paraId="41B55E1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65E78F6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2379" w:type="dxa"/>
            <w:tcBorders>
              <w:tl2br w:val="nil"/>
              <w:tr2bl w:val="nil"/>
            </w:tcBorders>
            <w:shd w:val="clear" w:color="auto" w:fill="FFFFFF"/>
            <w:vAlign w:val="center"/>
          </w:tcPr>
          <w:p w14:paraId="7F75D2D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66273DB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0A76FEE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9D0684C" w14:textId="77777777" w:rsidTr="0051742A">
        <w:trPr>
          <w:trHeight w:val="2013"/>
          <w:jc w:val="center"/>
        </w:trPr>
        <w:tc>
          <w:tcPr>
            <w:tcW w:w="245" w:type="dxa"/>
            <w:vMerge/>
            <w:tcBorders>
              <w:tl2br w:val="nil"/>
              <w:tr2bl w:val="nil"/>
            </w:tcBorders>
            <w:textDirection w:val="tbRlV"/>
            <w:vAlign w:val="center"/>
          </w:tcPr>
          <w:p w14:paraId="3E640A43"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textDirection w:val="tbRlV"/>
            <w:vAlign w:val="center"/>
          </w:tcPr>
          <w:p w14:paraId="1EEA880E"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2672412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绿化</w:t>
            </w:r>
          </w:p>
        </w:tc>
        <w:tc>
          <w:tcPr>
            <w:tcW w:w="2112" w:type="dxa"/>
            <w:tcBorders>
              <w:tl2br w:val="nil"/>
              <w:tr2bl w:val="nil"/>
            </w:tcBorders>
            <w:vAlign w:val="center"/>
          </w:tcPr>
          <w:p w14:paraId="083A344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南院室外绿化养护</w:t>
            </w:r>
          </w:p>
        </w:tc>
        <w:tc>
          <w:tcPr>
            <w:tcW w:w="851" w:type="dxa"/>
            <w:tcBorders>
              <w:tl2br w:val="nil"/>
              <w:tr2bl w:val="nil"/>
            </w:tcBorders>
            <w:vAlign w:val="center"/>
          </w:tcPr>
          <w:p w14:paraId="3BF39F9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0C3D647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A447E4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0AC469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0C1D444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06109EAC" w14:textId="77777777" w:rsidTr="0051742A">
        <w:trPr>
          <w:trHeight w:val="417"/>
          <w:jc w:val="center"/>
        </w:trPr>
        <w:tc>
          <w:tcPr>
            <w:tcW w:w="245" w:type="dxa"/>
            <w:vMerge/>
            <w:tcBorders>
              <w:tl2br w:val="nil"/>
              <w:tr2bl w:val="nil"/>
            </w:tcBorders>
            <w:textDirection w:val="tbRlV"/>
            <w:vAlign w:val="center"/>
          </w:tcPr>
          <w:p w14:paraId="2B3E2106" w14:textId="77777777" w:rsidR="00CB5EA2" w:rsidRDefault="00CB5EA2" w:rsidP="0051742A">
            <w:pPr>
              <w:pStyle w:val="affff6"/>
              <w:rPr>
                <w:rFonts w:ascii="宋体" w:eastAsia="宋体" w:hAnsi="宋体" w:cs="宋体" w:hint="eastAsia"/>
                <w:sz w:val="21"/>
                <w:szCs w:val="21"/>
              </w:rPr>
            </w:pPr>
          </w:p>
        </w:tc>
        <w:tc>
          <w:tcPr>
            <w:tcW w:w="401" w:type="dxa"/>
            <w:vMerge w:val="restart"/>
            <w:tcBorders>
              <w:tl2br w:val="nil"/>
              <w:tr2bl w:val="nil"/>
            </w:tcBorders>
            <w:textDirection w:val="tbRlV"/>
            <w:vAlign w:val="center"/>
          </w:tcPr>
          <w:p w14:paraId="0985AEDC"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6891F2E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生活及医疗垃圾房</w:t>
            </w:r>
          </w:p>
        </w:tc>
        <w:tc>
          <w:tcPr>
            <w:tcW w:w="2112" w:type="dxa"/>
            <w:vMerge w:val="restart"/>
            <w:tcBorders>
              <w:tl2br w:val="nil"/>
              <w:tr2bl w:val="nil"/>
            </w:tcBorders>
            <w:vAlign w:val="center"/>
          </w:tcPr>
          <w:p w14:paraId="4221797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生活垃圾、医疗垃圾及医塑分类收集并转运消毒</w:t>
            </w:r>
          </w:p>
        </w:tc>
        <w:tc>
          <w:tcPr>
            <w:tcW w:w="851" w:type="dxa"/>
            <w:vMerge w:val="restart"/>
            <w:tcBorders>
              <w:tl2br w:val="nil"/>
              <w:tr2bl w:val="nil"/>
            </w:tcBorders>
            <w:vAlign w:val="center"/>
          </w:tcPr>
          <w:p w14:paraId="193D9E6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6BF1A20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FE2395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12小时工作制</w:t>
            </w:r>
          </w:p>
        </w:tc>
        <w:tc>
          <w:tcPr>
            <w:tcW w:w="1116" w:type="dxa"/>
            <w:vMerge w:val="restart"/>
            <w:tcBorders>
              <w:tl2br w:val="nil"/>
              <w:tr2bl w:val="nil"/>
            </w:tcBorders>
            <w:shd w:val="clear" w:color="auto" w:fill="FFFFFF"/>
            <w:vAlign w:val="center"/>
          </w:tcPr>
          <w:p w14:paraId="14BDB09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vMerge w:val="restart"/>
            <w:tcBorders>
              <w:tl2br w:val="nil"/>
              <w:tr2bl w:val="nil"/>
            </w:tcBorders>
            <w:vAlign w:val="center"/>
          </w:tcPr>
          <w:p w14:paraId="4C2D6F3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0410937" w14:textId="77777777" w:rsidTr="0051742A">
        <w:trPr>
          <w:trHeight w:val="12"/>
          <w:jc w:val="center"/>
        </w:trPr>
        <w:tc>
          <w:tcPr>
            <w:tcW w:w="245" w:type="dxa"/>
            <w:vMerge/>
            <w:tcBorders>
              <w:tl2br w:val="nil"/>
              <w:tr2bl w:val="nil"/>
            </w:tcBorders>
            <w:textDirection w:val="tbRlV"/>
            <w:vAlign w:val="center"/>
          </w:tcPr>
          <w:p w14:paraId="46A3F278"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textDirection w:val="tbRlV"/>
            <w:vAlign w:val="center"/>
          </w:tcPr>
          <w:p w14:paraId="1A99B219"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vAlign w:val="center"/>
          </w:tcPr>
          <w:p w14:paraId="15522E05" w14:textId="77777777" w:rsidR="00CB5EA2" w:rsidRDefault="00CB5EA2" w:rsidP="0051742A">
            <w:pPr>
              <w:pStyle w:val="affff6"/>
              <w:rPr>
                <w:rFonts w:ascii="宋体" w:eastAsia="宋体" w:hAnsi="宋体" w:cs="宋体" w:hint="eastAsia"/>
                <w:sz w:val="21"/>
                <w:szCs w:val="21"/>
              </w:rPr>
            </w:pPr>
          </w:p>
        </w:tc>
        <w:tc>
          <w:tcPr>
            <w:tcW w:w="2112" w:type="dxa"/>
            <w:vMerge/>
            <w:tcBorders>
              <w:tl2br w:val="nil"/>
              <w:tr2bl w:val="nil"/>
            </w:tcBorders>
            <w:vAlign w:val="center"/>
          </w:tcPr>
          <w:p w14:paraId="0CBC2D7E" w14:textId="77777777" w:rsidR="00CB5EA2" w:rsidRDefault="00CB5EA2" w:rsidP="0051742A">
            <w:pPr>
              <w:pStyle w:val="affff6"/>
              <w:rPr>
                <w:rFonts w:ascii="宋体" w:eastAsia="宋体" w:hAnsi="宋体" w:cs="宋体" w:hint="eastAsia"/>
                <w:sz w:val="21"/>
                <w:szCs w:val="21"/>
              </w:rPr>
            </w:pPr>
          </w:p>
        </w:tc>
        <w:tc>
          <w:tcPr>
            <w:tcW w:w="851" w:type="dxa"/>
            <w:vMerge/>
            <w:tcBorders>
              <w:tl2br w:val="nil"/>
              <w:tr2bl w:val="nil"/>
            </w:tcBorders>
            <w:vAlign w:val="center"/>
          </w:tcPr>
          <w:p w14:paraId="2A29ECAD" w14:textId="77777777" w:rsidR="00CB5EA2" w:rsidRDefault="00CB5EA2" w:rsidP="0051742A">
            <w:pPr>
              <w:pStyle w:val="affff6"/>
              <w:rPr>
                <w:rFonts w:ascii="宋体" w:eastAsia="宋体" w:hAnsi="宋体" w:cs="宋体" w:hint="eastAsia"/>
                <w:sz w:val="21"/>
                <w:szCs w:val="21"/>
              </w:rPr>
            </w:pPr>
          </w:p>
        </w:tc>
        <w:tc>
          <w:tcPr>
            <w:tcW w:w="693" w:type="dxa"/>
            <w:tcBorders>
              <w:tl2br w:val="nil"/>
              <w:tr2bl w:val="nil"/>
            </w:tcBorders>
            <w:vAlign w:val="center"/>
          </w:tcPr>
          <w:p w14:paraId="256981A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5B9F2D6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vMerge/>
            <w:tcBorders>
              <w:tl2br w:val="nil"/>
              <w:tr2bl w:val="nil"/>
            </w:tcBorders>
            <w:shd w:val="clear" w:color="auto" w:fill="FFFFFF"/>
            <w:vAlign w:val="center"/>
          </w:tcPr>
          <w:p w14:paraId="049E4E99" w14:textId="77777777" w:rsidR="00CB5EA2" w:rsidRDefault="00CB5EA2" w:rsidP="0051742A">
            <w:pPr>
              <w:pStyle w:val="affff6"/>
              <w:rPr>
                <w:rFonts w:ascii="宋体" w:eastAsia="宋体" w:hAnsi="宋体" w:cs="宋体" w:hint="eastAsia"/>
                <w:sz w:val="21"/>
                <w:szCs w:val="21"/>
              </w:rPr>
            </w:pPr>
          </w:p>
        </w:tc>
        <w:tc>
          <w:tcPr>
            <w:tcW w:w="1042" w:type="dxa"/>
            <w:vMerge/>
            <w:tcBorders>
              <w:tl2br w:val="nil"/>
              <w:tr2bl w:val="nil"/>
            </w:tcBorders>
            <w:vAlign w:val="center"/>
          </w:tcPr>
          <w:p w14:paraId="4839E633" w14:textId="77777777" w:rsidR="00CB5EA2" w:rsidRDefault="00CB5EA2" w:rsidP="0051742A">
            <w:pPr>
              <w:pStyle w:val="affff6"/>
              <w:rPr>
                <w:rFonts w:ascii="宋体" w:eastAsia="宋体" w:hAnsi="宋体" w:cs="宋体" w:hint="eastAsia"/>
                <w:sz w:val="21"/>
                <w:szCs w:val="21"/>
              </w:rPr>
            </w:pPr>
          </w:p>
        </w:tc>
      </w:tr>
      <w:tr w:rsidR="00CB5EA2" w14:paraId="292E378A" w14:textId="77777777" w:rsidTr="0051742A">
        <w:trPr>
          <w:trHeight w:val="23"/>
          <w:jc w:val="center"/>
        </w:trPr>
        <w:tc>
          <w:tcPr>
            <w:tcW w:w="245" w:type="dxa"/>
            <w:vMerge/>
            <w:tcBorders>
              <w:tl2br w:val="nil"/>
              <w:tr2bl w:val="nil"/>
            </w:tcBorders>
            <w:textDirection w:val="tbRlV"/>
            <w:vAlign w:val="center"/>
          </w:tcPr>
          <w:p w14:paraId="0A0B8941"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textDirection w:val="tbRlV"/>
            <w:vAlign w:val="center"/>
          </w:tcPr>
          <w:p w14:paraId="779D4945"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shd w:val="clear" w:color="000000" w:fill="FFFFFF"/>
            <w:vAlign w:val="center"/>
          </w:tcPr>
          <w:p w14:paraId="6810C0E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太平间</w:t>
            </w:r>
          </w:p>
        </w:tc>
        <w:tc>
          <w:tcPr>
            <w:tcW w:w="2112" w:type="dxa"/>
            <w:tcBorders>
              <w:tl2br w:val="nil"/>
              <w:tr2bl w:val="nil"/>
            </w:tcBorders>
            <w:shd w:val="clear" w:color="000000" w:fill="FFFFFF"/>
            <w:vAlign w:val="center"/>
          </w:tcPr>
          <w:p w14:paraId="65C5E41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尸体收运、信息登记及环境保洁</w:t>
            </w:r>
          </w:p>
        </w:tc>
        <w:tc>
          <w:tcPr>
            <w:tcW w:w="851" w:type="dxa"/>
            <w:tcBorders>
              <w:tl2br w:val="nil"/>
              <w:tr2bl w:val="nil"/>
            </w:tcBorders>
            <w:shd w:val="clear" w:color="000000" w:fill="FFFFFF"/>
            <w:vAlign w:val="center"/>
          </w:tcPr>
          <w:p w14:paraId="73CC35B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7C34EAB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vAlign w:val="center"/>
          </w:tcPr>
          <w:p w14:paraId="151D74D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24小时工作制</w:t>
            </w:r>
          </w:p>
        </w:tc>
        <w:tc>
          <w:tcPr>
            <w:tcW w:w="1116" w:type="dxa"/>
            <w:tcBorders>
              <w:tl2br w:val="nil"/>
              <w:tr2bl w:val="nil"/>
            </w:tcBorders>
            <w:vAlign w:val="center"/>
          </w:tcPr>
          <w:p w14:paraId="2617B6B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76C9722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49E07EAF" w14:textId="77777777" w:rsidTr="0051742A">
        <w:trPr>
          <w:trHeight w:val="23"/>
          <w:jc w:val="center"/>
        </w:trPr>
        <w:tc>
          <w:tcPr>
            <w:tcW w:w="245" w:type="dxa"/>
            <w:vMerge/>
            <w:tcBorders>
              <w:tl2br w:val="nil"/>
              <w:tr2bl w:val="nil"/>
            </w:tcBorders>
            <w:textDirection w:val="tbRlV"/>
            <w:vAlign w:val="center"/>
          </w:tcPr>
          <w:p w14:paraId="6D15611A"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textDirection w:val="tbRlV"/>
            <w:vAlign w:val="center"/>
          </w:tcPr>
          <w:p w14:paraId="683B1695"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3DDE40F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楼梯保洁</w:t>
            </w:r>
          </w:p>
        </w:tc>
        <w:tc>
          <w:tcPr>
            <w:tcW w:w="2112" w:type="dxa"/>
            <w:tcBorders>
              <w:tl2br w:val="nil"/>
              <w:tr2bl w:val="nil"/>
            </w:tcBorders>
            <w:vAlign w:val="center"/>
          </w:tcPr>
          <w:p w14:paraId="126E768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全院楼梯保洁</w:t>
            </w:r>
          </w:p>
        </w:tc>
        <w:tc>
          <w:tcPr>
            <w:tcW w:w="851" w:type="dxa"/>
            <w:tcBorders>
              <w:tl2br w:val="nil"/>
              <w:tr2bl w:val="nil"/>
            </w:tcBorders>
            <w:vAlign w:val="center"/>
          </w:tcPr>
          <w:p w14:paraId="32C6FBF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16BD903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w:t>
            </w:r>
          </w:p>
        </w:tc>
        <w:tc>
          <w:tcPr>
            <w:tcW w:w="2379" w:type="dxa"/>
            <w:tcBorders>
              <w:tl2br w:val="nil"/>
              <w:tr2bl w:val="nil"/>
            </w:tcBorders>
            <w:shd w:val="clear" w:color="auto" w:fill="FFFFFF"/>
            <w:vAlign w:val="center"/>
          </w:tcPr>
          <w:p w14:paraId="01528B7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56BDF76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50C8FEB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F1D675A" w14:textId="77777777" w:rsidTr="0051742A">
        <w:trPr>
          <w:trHeight w:val="23"/>
          <w:jc w:val="center"/>
        </w:trPr>
        <w:tc>
          <w:tcPr>
            <w:tcW w:w="245" w:type="dxa"/>
            <w:vMerge/>
            <w:tcBorders>
              <w:tl2br w:val="nil"/>
              <w:tr2bl w:val="nil"/>
            </w:tcBorders>
            <w:textDirection w:val="tbRlV"/>
            <w:vAlign w:val="center"/>
          </w:tcPr>
          <w:p w14:paraId="4468CF00"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textDirection w:val="tbRlV"/>
            <w:vAlign w:val="center"/>
          </w:tcPr>
          <w:p w14:paraId="03D9FB29"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5C85044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电梯保洁</w:t>
            </w:r>
          </w:p>
        </w:tc>
        <w:tc>
          <w:tcPr>
            <w:tcW w:w="2112" w:type="dxa"/>
            <w:tcBorders>
              <w:tl2br w:val="nil"/>
              <w:tr2bl w:val="nil"/>
            </w:tcBorders>
            <w:vAlign w:val="center"/>
          </w:tcPr>
          <w:p w14:paraId="7602BE7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电梯及自动扶梯轮流清洁并做不锈钢护理</w:t>
            </w:r>
          </w:p>
        </w:tc>
        <w:tc>
          <w:tcPr>
            <w:tcW w:w="851" w:type="dxa"/>
            <w:tcBorders>
              <w:tl2br w:val="nil"/>
              <w:tr2bl w:val="nil"/>
            </w:tcBorders>
            <w:vAlign w:val="center"/>
          </w:tcPr>
          <w:p w14:paraId="625283F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129CC02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2840E2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3F1ED4C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1CD62A3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CF76019" w14:textId="77777777" w:rsidTr="0051742A">
        <w:trPr>
          <w:trHeight w:val="23"/>
          <w:jc w:val="center"/>
        </w:trPr>
        <w:tc>
          <w:tcPr>
            <w:tcW w:w="245" w:type="dxa"/>
            <w:tcBorders>
              <w:tl2br w:val="nil"/>
              <w:tr2bl w:val="nil"/>
            </w:tcBorders>
            <w:textDirection w:val="tbRlV"/>
            <w:vAlign w:val="center"/>
          </w:tcPr>
          <w:p w14:paraId="0612C177" w14:textId="77777777" w:rsidR="00CB5EA2" w:rsidRDefault="00CB5EA2" w:rsidP="0051742A">
            <w:pPr>
              <w:pStyle w:val="affff6"/>
              <w:rPr>
                <w:rFonts w:ascii="宋体" w:eastAsia="宋体" w:hAnsi="宋体" w:cs="宋体" w:hint="eastAsia"/>
                <w:sz w:val="21"/>
                <w:szCs w:val="21"/>
              </w:rPr>
            </w:pPr>
          </w:p>
        </w:tc>
        <w:tc>
          <w:tcPr>
            <w:tcW w:w="401" w:type="dxa"/>
            <w:vMerge/>
            <w:tcBorders>
              <w:tl2br w:val="nil"/>
              <w:tr2bl w:val="nil"/>
            </w:tcBorders>
            <w:textDirection w:val="tbRlV"/>
            <w:vAlign w:val="center"/>
          </w:tcPr>
          <w:p w14:paraId="18949693"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17613C8D"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夜班保洁</w:t>
            </w:r>
          </w:p>
        </w:tc>
        <w:tc>
          <w:tcPr>
            <w:tcW w:w="2112" w:type="dxa"/>
            <w:tcBorders>
              <w:tl2br w:val="nil"/>
              <w:tr2bl w:val="nil"/>
            </w:tcBorders>
            <w:vAlign w:val="center"/>
          </w:tcPr>
          <w:p w14:paraId="085CBB14"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院区内夜间保洁等工作</w:t>
            </w:r>
          </w:p>
        </w:tc>
        <w:tc>
          <w:tcPr>
            <w:tcW w:w="851" w:type="dxa"/>
            <w:tcBorders>
              <w:tl2br w:val="nil"/>
              <w:tr2bl w:val="nil"/>
            </w:tcBorders>
            <w:vAlign w:val="center"/>
          </w:tcPr>
          <w:p w14:paraId="6881972D"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保洁</w:t>
            </w:r>
          </w:p>
        </w:tc>
        <w:tc>
          <w:tcPr>
            <w:tcW w:w="693" w:type="dxa"/>
            <w:tcBorders>
              <w:tl2br w:val="nil"/>
              <w:tr2bl w:val="nil"/>
            </w:tcBorders>
            <w:vAlign w:val="center"/>
          </w:tcPr>
          <w:p w14:paraId="4E9179EE"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1</w:t>
            </w:r>
          </w:p>
        </w:tc>
        <w:tc>
          <w:tcPr>
            <w:tcW w:w="2379" w:type="dxa"/>
            <w:tcBorders>
              <w:tl2br w:val="nil"/>
              <w:tr2bl w:val="nil"/>
            </w:tcBorders>
            <w:shd w:val="clear" w:color="auto" w:fill="FFFFFF"/>
            <w:vAlign w:val="center"/>
          </w:tcPr>
          <w:p w14:paraId="3DFF7E78"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12小时工作制</w:t>
            </w:r>
          </w:p>
        </w:tc>
        <w:tc>
          <w:tcPr>
            <w:tcW w:w="1116" w:type="dxa"/>
            <w:tcBorders>
              <w:tl2br w:val="nil"/>
              <w:tr2bl w:val="nil"/>
            </w:tcBorders>
            <w:shd w:val="clear" w:color="auto" w:fill="FFFFFF"/>
            <w:vAlign w:val="center"/>
          </w:tcPr>
          <w:p w14:paraId="0DA3A7B9"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7</w:t>
            </w:r>
          </w:p>
        </w:tc>
        <w:tc>
          <w:tcPr>
            <w:tcW w:w="1042" w:type="dxa"/>
            <w:tcBorders>
              <w:tl2br w:val="nil"/>
              <w:tr2bl w:val="nil"/>
            </w:tcBorders>
            <w:vAlign w:val="center"/>
          </w:tcPr>
          <w:p w14:paraId="5A662DC9" w14:textId="77777777" w:rsidR="00CB5EA2" w:rsidRPr="00306441" w:rsidRDefault="00CB5EA2" w:rsidP="0051742A">
            <w:pPr>
              <w:pStyle w:val="affff6"/>
              <w:rPr>
                <w:rFonts w:ascii="宋体" w:eastAsia="宋体" w:hAnsi="宋体" w:cs="宋体" w:hint="eastAsia"/>
                <w:color w:val="FF0000"/>
                <w:sz w:val="21"/>
                <w:szCs w:val="21"/>
              </w:rPr>
            </w:pPr>
            <w:r w:rsidRPr="00306441">
              <w:rPr>
                <w:rFonts w:ascii="宋体" w:eastAsia="宋体" w:hAnsi="宋体" w:cs="宋体" w:hint="eastAsia"/>
                <w:color w:val="FF0000"/>
                <w:sz w:val="21"/>
                <w:szCs w:val="21"/>
              </w:rPr>
              <w:t>按需</w:t>
            </w:r>
          </w:p>
        </w:tc>
      </w:tr>
      <w:tr w:rsidR="00CB5EA2" w14:paraId="02DF8BD3" w14:textId="77777777" w:rsidTr="0051742A">
        <w:trPr>
          <w:trHeight w:val="46"/>
          <w:jc w:val="center"/>
        </w:trPr>
        <w:tc>
          <w:tcPr>
            <w:tcW w:w="646" w:type="dxa"/>
            <w:gridSpan w:val="2"/>
            <w:vMerge w:val="restart"/>
            <w:tcBorders>
              <w:tl2br w:val="nil"/>
              <w:tr2bl w:val="nil"/>
            </w:tcBorders>
            <w:vAlign w:val="center"/>
          </w:tcPr>
          <w:p w14:paraId="592E5E0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运</w:t>
            </w:r>
          </w:p>
          <w:p w14:paraId="62D9D5D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送</w:t>
            </w:r>
          </w:p>
          <w:p w14:paraId="59ED3B6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部</w:t>
            </w:r>
          </w:p>
        </w:tc>
        <w:tc>
          <w:tcPr>
            <w:tcW w:w="1348" w:type="dxa"/>
            <w:gridSpan w:val="2"/>
            <w:tcBorders>
              <w:tl2br w:val="nil"/>
              <w:tr2bl w:val="nil"/>
            </w:tcBorders>
            <w:vAlign w:val="center"/>
          </w:tcPr>
          <w:p w14:paraId="7D0D7F6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运送班组</w:t>
            </w:r>
          </w:p>
        </w:tc>
        <w:tc>
          <w:tcPr>
            <w:tcW w:w="2112" w:type="dxa"/>
            <w:tcBorders>
              <w:tl2br w:val="nil"/>
              <w:tr2bl w:val="nil"/>
            </w:tcBorders>
            <w:vAlign w:val="center"/>
          </w:tcPr>
          <w:p w14:paraId="09DDF5E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接送病人各项检查、运转等工作</w:t>
            </w:r>
          </w:p>
        </w:tc>
        <w:tc>
          <w:tcPr>
            <w:tcW w:w="851" w:type="dxa"/>
            <w:tcBorders>
              <w:tl2br w:val="nil"/>
              <w:tr2bl w:val="nil"/>
            </w:tcBorders>
            <w:vAlign w:val="center"/>
          </w:tcPr>
          <w:p w14:paraId="232F641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运送</w:t>
            </w:r>
          </w:p>
        </w:tc>
        <w:tc>
          <w:tcPr>
            <w:tcW w:w="693" w:type="dxa"/>
            <w:tcBorders>
              <w:tl2br w:val="nil"/>
              <w:tr2bl w:val="nil"/>
            </w:tcBorders>
            <w:vAlign w:val="center"/>
          </w:tcPr>
          <w:p w14:paraId="6C1F1FD7" w14:textId="77777777" w:rsidR="00CB5EA2" w:rsidRDefault="00CB5EA2" w:rsidP="0051742A">
            <w:pPr>
              <w:pStyle w:val="affff6"/>
              <w:rPr>
                <w:rFonts w:ascii="宋体" w:eastAsia="宋体" w:hAnsi="宋体" w:cs="宋体" w:hint="eastAsia"/>
                <w:color w:val="FF0000"/>
                <w:sz w:val="21"/>
                <w:szCs w:val="21"/>
              </w:rPr>
            </w:pPr>
            <w:r>
              <w:rPr>
                <w:rFonts w:ascii="宋体" w:eastAsia="宋体" w:hAnsi="宋体" w:cs="宋体" w:hint="eastAsia"/>
                <w:color w:val="FF0000"/>
                <w:sz w:val="21"/>
                <w:szCs w:val="21"/>
              </w:rPr>
              <w:t>17</w:t>
            </w:r>
          </w:p>
        </w:tc>
        <w:tc>
          <w:tcPr>
            <w:tcW w:w="2379" w:type="dxa"/>
            <w:tcBorders>
              <w:tl2br w:val="nil"/>
              <w:tr2bl w:val="nil"/>
            </w:tcBorders>
            <w:shd w:val="clear" w:color="auto" w:fill="FFFFFF"/>
            <w:vAlign w:val="center"/>
          </w:tcPr>
          <w:p w14:paraId="01156D6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2E11AF8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7786A11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414CEA3C" w14:textId="77777777" w:rsidTr="0051742A">
        <w:trPr>
          <w:trHeight w:val="23"/>
          <w:jc w:val="center"/>
        </w:trPr>
        <w:tc>
          <w:tcPr>
            <w:tcW w:w="646" w:type="dxa"/>
            <w:gridSpan w:val="2"/>
            <w:vMerge/>
            <w:tcBorders>
              <w:tl2br w:val="nil"/>
              <w:tr2bl w:val="nil"/>
            </w:tcBorders>
            <w:vAlign w:val="center"/>
          </w:tcPr>
          <w:p w14:paraId="5503D506"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0F1029F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调度中心</w:t>
            </w:r>
          </w:p>
        </w:tc>
        <w:tc>
          <w:tcPr>
            <w:tcW w:w="2112" w:type="dxa"/>
            <w:tcBorders>
              <w:tl2br w:val="nil"/>
              <w:tr2bl w:val="nil"/>
            </w:tcBorders>
            <w:vAlign w:val="center"/>
          </w:tcPr>
          <w:p w14:paraId="7A25B61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运送安排、接听电话、各类检查单子的发放、保洁等工作</w:t>
            </w:r>
          </w:p>
        </w:tc>
        <w:tc>
          <w:tcPr>
            <w:tcW w:w="851" w:type="dxa"/>
            <w:tcBorders>
              <w:tl2br w:val="nil"/>
              <w:tr2bl w:val="nil"/>
            </w:tcBorders>
            <w:vAlign w:val="center"/>
          </w:tcPr>
          <w:p w14:paraId="13C7DC1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运送</w:t>
            </w:r>
          </w:p>
        </w:tc>
        <w:tc>
          <w:tcPr>
            <w:tcW w:w="693" w:type="dxa"/>
            <w:tcBorders>
              <w:tl2br w:val="nil"/>
              <w:tr2bl w:val="nil"/>
            </w:tcBorders>
            <w:vAlign w:val="center"/>
          </w:tcPr>
          <w:p w14:paraId="75530D5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0E3371D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24小时工作制</w:t>
            </w:r>
          </w:p>
        </w:tc>
        <w:tc>
          <w:tcPr>
            <w:tcW w:w="1116" w:type="dxa"/>
            <w:tcBorders>
              <w:tl2br w:val="nil"/>
              <w:tr2bl w:val="nil"/>
            </w:tcBorders>
            <w:shd w:val="clear" w:color="auto" w:fill="FFFFFF"/>
            <w:vAlign w:val="center"/>
          </w:tcPr>
          <w:p w14:paraId="66A1FCD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6F6CF05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2FD8FB89" w14:textId="77777777" w:rsidTr="0051742A">
        <w:trPr>
          <w:trHeight w:val="23"/>
          <w:jc w:val="center"/>
        </w:trPr>
        <w:tc>
          <w:tcPr>
            <w:tcW w:w="646" w:type="dxa"/>
            <w:gridSpan w:val="2"/>
            <w:vMerge/>
            <w:tcBorders>
              <w:tl2br w:val="nil"/>
              <w:tr2bl w:val="nil"/>
            </w:tcBorders>
            <w:vAlign w:val="center"/>
          </w:tcPr>
          <w:p w14:paraId="3EC2D54A"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537D5B6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运送夜班班组</w:t>
            </w:r>
          </w:p>
        </w:tc>
        <w:tc>
          <w:tcPr>
            <w:tcW w:w="2112" w:type="dxa"/>
            <w:tcBorders>
              <w:tl2br w:val="nil"/>
              <w:tr2bl w:val="nil"/>
            </w:tcBorders>
            <w:vAlign w:val="center"/>
          </w:tcPr>
          <w:p w14:paraId="0B27C733"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负责调度、病人做各项检查、转运等工作</w:t>
            </w:r>
          </w:p>
        </w:tc>
        <w:tc>
          <w:tcPr>
            <w:tcW w:w="851" w:type="dxa"/>
            <w:tcBorders>
              <w:tl2br w:val="nil"/>
              <w:tr2bl w:val="nil"/>
            </w:tcBorders>
            <w:vAlign w:val="center"/>
          </w:tcPr>
          <w:p w14:paraId="1011A80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运送</w:t>
            </w:r>
          </w:p>
        </w:tc>
        <w:tc>
          <w:tcPr>
            <w:tcW w:w="693" w:type="dxa"/>
            <w:tcBorders>
              <w:tl2br w:val="nil"/>
              <w:tr2bl w:val="nil"/>
            </w:tcBorders>
            <w:vAlign w:val="center"/>
          </w:tcPr>
          <w:p w14:paraId="1067C66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7831FC5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12小时工作制</w:t>
            </w:r>
          </w:p>
        </w:tc>
        <w:tc>
          <w:tcPr>
            <w:tcW w:w="1116" w:type="dxa"/>
            <w:tcBorders>
              <w:tl2br w:val="nil"/>
              <w:tr2bl w:val="nil"/>
            </w:tcBorders>
            <w:shd w:val="clear" w:color="auto" w:fill="FFFFFF"/>
            <w:vAlign w:val="center"/>
          </w:tcPr>
          <w:p w14:paraId="30AA303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0C08275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1371EA2" w14:textId="77777777" w:rsidTr="0051742A">
        <w:trPr>
          <w:trHeight w:val="356"/>
          <w:jc w:val="center"/>
        </w:trPr>
        <w:tc>
          <w:tcPr>
            <w:tcW w:w="646" w:type="dxa"/>
            <w:gridSpan w:val="2"/>
            <w:vMerge w:val="restart"/>
            <w:tcBorders>
              <w:tl2br w:val="nil"/>
              <w:tr2bl w:val="nil"/>
            </w:tcBorders>
            <w:vAlign w:val="center"/>
          </w:tcPr>
          <w:p w14:paraId="32367795" w14:textId="77777777" w:rsidR="00CB5EA2" w:rsidRDefault="00CB5EA2" w:rsidP="0051742A">
            <w:pPr>
              <w:pStyle w:val="affff6"/>
              <w:rPr>
                <w:rFonts w:ascii="宋体" w:eastAsia="宋体" w:hAnsi="宋体" w:cs="宋体" w:hint="eastAsia"/>
                <w:sz w:val="21"/>
                <w:szCs w:val="21"/>
              </w:rPr>
            </w:pPr>
          </w:p>
          <w:p w14:paraId="6E966D8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维</w:t>
            </w:r>
          </w:p>
          <w:p w14:paraId="1BF51BE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修</w:t>
            </w:r>
          </w:p>
          <w:p w14:paraId="253B4B0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部</w:t>
            </w:r>
          </w:p>
        </w:tc>
        <w:tc>
          <w:tcPr>
            <w:tcW w:w="1348" w:type="dxa"/>
            <w:gridSpan w:val="2"/>
            <w:tcBorders>
              <w:tl2br w:val="nil"/>
              <w:tr2bl w:val="nil"/>
            </w:tcBorders>
            <w:vAlign w:val="center"/>
          </w:tcPr>
          <w:p w14:paraId="6EB904A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维修领班</w:t>
            </w:r>
          </w:p>
        </w:tc>
        <w:tc>
          <w:tcPr>
            <w:tcW w:w="2112" w:type="dxa"/>
            <w:tcBorders>
              <w:tl2br w:val="nil"/>
              <w:tr2bl w:val="nil"/>
            </w:tcBorders>
            <w:vAlign w:val="center"/>
          </w:tcPr>
          <w:p w14:paraId="4AF5849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维修部管理</w:t>
            </w:r>
          </w:p>
        </w:tc>
        <w:tc>
          <w:tcPr>
            <w:tcW w:w="851" w:type="dxa"/>
            <w:tcBorders>
              <w:tl2br w:val="nil"/>
              <w:tr2bl w:val="nil"/>
            </w:tcBorders>
            <w:vAlign w:val="center"/>
          </w:tcPr>
          <w:p w14:paraId="47EB842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维修</w:t>
            </w:r>
          </w:p>
        </w:tc>
        <w:tc>
          <w:tcPr>
            <w:tcW w:w="693" w:type="dxa"/>
            <w:tcBorders>
              <w:tl2br w:val="nil"/>
              <w:tr2bl w:val="nil"/>
            </w:tcBorders>
            <w:vAlign w:val="center"/>
          </w:tcPr>
          <w:p w14:paraId="313A492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shd w:val="clear" w:color="auto" w:fill="FFFFFF"/>
            <w:vAlign w:val="center"/>
          </w:tcPr>
          <w:p w14:paraId="241432D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35EFDA6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4D9B131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4A1AB922" w14:textId="77777777" w:rsidTr="0051742A">
        <w:trPr>
          <w:trHeight w:val="23"/>
          <w:jc w:val="center"/>
        </w:trPr>
        <w:tc>
          <w:tcPr>
            <w:tcW w:w="646" w:type="dxa"/>
            <w:gridSpan w:val="2"/>
            <w:vMerge/>
            <w:tcBorders>
              <w:tl2br w:val="nil"/>
              <w:tr2bl w:val="nil"/>
            </w:tcBorders>
            <w:vAlign w:val="center"/>
          </w:tcPr>
          <w:p w14:paraId="4A9F142D"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53D5EEB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维修部日班</w:t>
            </w:r>
          </w:p>
        </w:tc>
        <w:tc>
          <w:tcPr>
            <w:tcW w:w="2112" w:type="dxa"/>
            <w:tcBorders>
              <w:tl2br w:val="nil"/>
              <w:tr2bl w:val="nil"/>
            </w:tcBorders>
            <w:vAlign w:val="center"/>
          </w:tcPr>
          <w:p w14:paraId="5132EF2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维修班组</w:t>
            </w:r>
          </w:p>
        </w:tc>
        <w:tc>
          <w:tcPr>
            <w:tcW w:w="851" w:type="dxa"/>
            <w:tcBorders>
              <w:tl2br w:val="nil"/>
              <w:tr2bl w:val="nil"/>
            </w:tcBorders>
            <w:vAlign w:val="center"/>
          </w:tcPr>
          <w:p w14:paraId="2A0E098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维修</w:t>
            </w:r>
          </w:p>
        </w:tc>
        <w:tc>
          <w:tcPr>
            <w:tcW w:w="693" w:type="dxa"/>
            <w:tcBorders>
              <w:tl2br w:val="nil"/>
              <w:tr2bl w:val="nil"/>
            </w:tcBorders>
            <w:vAlign w:val="center"/>
          </w:tcPr>
          <w:p w14:paraId="77916A9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2379" w:type="dxa"/>
            <w:tcBorders>
              <w:tl2br w:val="nil"/>
              <w:tr2bl w:val="nil"/>
            </w:tcBorders>
            <w:shd w:val="clear" w:color="auto" w:fill="FFFFFF"/>
            <w:vAlign w:val="center"/>
          </w:tcPr>
          <w:p w14:paraId="20B42E0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3B569B7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0497AED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7FAD63BB" w14:textId="77777777" w:rsidTr="0051742A">
        <w:trPr>
          <w:trHeight w:val="23"/>
          <w:jc w:val="center"/>
        </w:trPr>
        <w:tc>
          <w:tcPr>
            <w:tcW w:w="646" w:type="dxa"/>
            <w:gridSpan w:val="2"/>
            <w:vMerge/>
            <w:tcBorders>
              <w:tl2br w:val="nil"/>
              <w:tr2bl w:val="nil"/>
            </w:tcBorders>
            <w:vAlign w:val="center"/>
          </w:tcPr>
          <w:p w14:paraId="7E3D1714"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shd w:val="clear" w:color="000000" w:fill="FFFFFF"/>
            <w:vAlign w:val="center"/>
          </w:tcPr>
          <w:p w14:paraId="08AB5048"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维修部夜班</w:t>
            </w:r>
          </w:p>
        </w:tc>
        <w:tc>
          <w:tcPr>
            <w:tcW w:w="2112" w:type="dxa"/>
            <w:tcBorders>
              <w:tl2br w:val="nil"/>
              <w:tr2bl w:val="nil"/>
            </w:tcBorders>
            <w:shd w:val="clear" w:color="000000" w:fill="FFFFFF"/>
            <w:vAlign w:val="center"/>
          </w:tcPr>
          <w:p w14:paraId="2F3390E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维修班组</w:t>
            </w:r>
          </w:p>
        </w:tc>
        <w:tc>
          <w:tcPr>
            <w:tcW w:w="851" w:type="dxa"/>
            <w:tcBorders>
              <w:tl2br w:val="nil"/>
              <w:tr2bl w:val="nil"/>
            </w:tcBorders>
            <w:vAlign w:val="center"/>
          </w:tcPr>
          <w:p w14:paraId="684BCBD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维修</w:t>
            </w:r>
          </w:p>
        </w:tc>
        <w:tc>
          <w:tcPr>
            <w:tcW w:w="693" w:type="dxa"/>
            <w:tcBorders>
              <w:tl2br w:val="nil"/>
              <w:tr2bl w:val="nil"/>
            </w:tcBorders>
            <w:vAlign w:val="center"/>
          </w:tcPr>
          <w:p w14:paraId="3ED78E42"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vAlign w:val="center"/>
          </w:tcPr>
          <w:p w14:paraId="6E7958A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24小时工作制</w:t>
            </w:r>
          </w:p>
        </w:tc>
        <w:tc>
          <w:tcPr>
            <w:tcW w:w="1116" w:type="dxa"/>
            <w:tcBorders>
              <w:tl2br w:val="nil"/>
              <w:tr2bl w:val="nil"/>
            </w:tcBorders>
            <w:vAlign w:val="center"/>
          </w:tcPr>
          <w:p w14:paraId="404C223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7</w:t>
            </w:r>
          </w:p>
        </w:tc>
        <w:tc>
          <w:tcPr>
            <w:tcW w:w="1042" w:type="dxa"/>
            <w:tcBorders>
              <w:tl2br w:val="nil"/>
              <w:tr2bl w:val="nil"/>
            </w:tcBorders>
            <w:vAlign w:val="center"/>
          </w:tcPr>
          <w:p w14:paraId="43C88BF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21F4A7C" w14:textId="77777777" w:rsidTr="0051742A">
        <w:trPr>
          <w:trHeight w:val="23"/>
          <w:jc w:val="center"/>
        </w:trPr>
        <w:tc>
          <w:tcPr>
            <w:tcW w:w="646" w:type="dxa"/>
            <w:gridSpan w:val="2"/>
            <w:vMerge/>
            <w:tcBorders>
              <w:tl2br w:val="nil"/>
              <w:tr2bl w:val="nil"/>
            </w:tcBorders>
            <w:vAlign w:val="center"/>
          </w:tcPr>
          <w:p w14:paraId="39D7EC34"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2B8D56B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电梯工</w:t>
            </w:r>
          </w:p>
        </w:tc>
        <w:tc>
          <w:tcPr>
            <w:tcW w:w="2112" w:type="dxa"/>
            <w:tcBorders>
              <w:tl2br w:val="nil"/>
              <w:tr2bl w:val="nil"/>
            </w:tcBorders>
            <w:vAlign w:val="center"/>
          </w:tcPr>
          <w:p w14:paraId="684388EF"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电梯保洁、驾驶</w:t>
            </w:r>
          </w:p>
        </w:tc>
        <w:tc>
          <w:tcPr>
            <w:tcW w:w="851" w:type="dxa"/>
            <w:tcBorders>
              <w:tl2br w:val="nil"/>
              <w:tr2bl w:val="nil"/>
            </w:tcBorders>
            <w:vAlign w:val="center"/>
          </w:tcPr>
          <w:p w14:paraId="01E9215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电梯</w:t>
            </w:r>
          </w:p>
        </w:tc>
        <w:tc>
          <w:tcPr>
            <w:tcW w:w="693" w:type="dxa"/>
            <w:tcBorders>
              <w:tl2br w:val="nil"/>
              <w:tr2bl w:val="nil"/>
            </w:tcBorders>
            <w:vAlign w:val="center"/>
          </w:tcPr>
          <w:p w14:paraId="67B13C14"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3</w:t>
            </w:r>
          </w:p>
        </w:tc>
        <w:tc>
          <w:tcPr>
            <w:tcW w:w="2379" w:type="dxa"/>
            <w:tcBorders>
              <w:tl2br w:val="nil"/>
              <w:tr2bl w:val="nil"/>
            </w:tcBorders>
            <w:shd w:val="clear" w:color="auto" w:fill="FFFFFF"/>
            <w:vAlign w:val="center"/>
          </w:tcPr>
          <w:p w14:paraId="155AC8E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shd w:val="clear" w:color="auto" w:fill="FFFFFF"/>
            <w:vAlign w:val="center"/>
          </w:tcPr>
          <w:p w14:paraId="56DAE7A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26F64E1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16B2ADC" w14:textId="77777777" w:rsidTr="0051742A">
        <w:trPr>
          <w:trHeight w:val="23"/>
          <w:jc w:val="center"/>
        </w:trPr>
        <w:tc>
          <w:tcPr>
            <w:tcW w:w="646" w:type="dxa"/>
            <w:gridSpan w:val="2"/>
            <w:vMerge/>
            <w:tcBorders>
              <w:tl2br w:val="nil"/>
              <w:tr2bl w:val="nil"/>
            </w:tcBorders>
            <w:vAlign w:val="center"/>
          </w:tcPr>
          <w:p w14:paraId="1579475F"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shd w:val="clear" w:color="000000" w:fill="FFFFFF"/>
            <w:vAlign w:val="center"/>
          </w:tcPr>
          <w:p w14:paraId="68B3D68F"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shd w:val="clear" w:color="000000" w:fill="FFFFFF"/>
            <w:vAlign w:val="center"/>
          </w:tcPr>
          <w:p w14:paraId="563B1DFD"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电梯保洁、驾驶</w:t>
            </w:r>
          </w:p>
        </w:tc>
        <w:tc>
          <w:tcPr>
            <w:tcW w:w="851" w:type="dxa"/>
            <w:tcBorders>
              <w:tl2br w:val="nil"/>
              <w:tr2bl w:val="nil"/>
            </w:tcBorders>
            <w:vAlign w:val="center"/>
          </w:tcPr>
          <w:p w14:paraId="34FA5E4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电梯</w:t>
            </w:r>
          </w:p>
        </w:tc>
        <w:tc>
          <w:tcPr>
            <w:tcW w:w="693" w:type="dxa"/>
            <w:tcBorders>
              <w:tl2br w:val="nil"/>
              <w:tr2bl w:val="nil"/>
            </w:tcBorders>
            <w:vAlign w:val="center"/>
          </w:tcPr>
          <w:p w14:paraId="03FFD52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tcBorders>
              <w:tl2br w:val="nil"/>
              <w:tr2bl w:val="nil"/>
            </w:tcBorders>
            <w:vAlign w:val="center"/>
          </w:tcPr>
          <w:p w14:paraId="08A15A0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12小时工作制</w:t>
            </w:r>
          </w:p>
        </w:tc>
        <w:tc>
          <w:tcPr>
            <w:tcW w:w="1116" w:type="dxa"/>
            <w:tcBorders>
              <w:tl2br w:val="nil"/>
              <w:tr2bl w:val="nil"/>
            </w:tcBorders>
            <w:vAlign w:val="center"/>
          </w:tcPr>
          <w:p w14:paraId="31080AC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6</w:t>
            </w:r>
          </w:p>
        </w:tc>
        <w:tc>
          <w:tcPr>
            <w:tcW w:w="1042" w:type="dxa"/>
            <w:tcBorders>
              <w:tl2br w:val="nil"/>
              <w:tr2bl w:val="nil"/>
            </w:tcBorders>
            <w:vAlign w:val="center"/>
          </w:tcPr>
          <w:p w14:paraId="1C9313CC"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1A1ECAFC" w14:textId="77777777" w:rsidTr="0051742A">
        <w:trPr>
          <w:trHeight w:val="23"/>
          <w:jc w:val="center"/>
        </w:trPr>
        <w:tc>
          <w:tcPr>
            <w:tcW w:w="646" w:type="dxa"/>
            <w:gridSpan w:val="2"/>
            <w:vMerge/>
            <w:tcBorders>
              <w:tl2br w:val="nil"/>
              <w:tr2bl w:val="nil"/>
            </w:tcBorders>
            <w:vAlign w:val="center"/>
          </w:tcPr>
          <w:p w14:paraId="17582B24"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shd w:val="clear" w:color="000000" w:fill="FFFFFF"/>
            <w:vAlign w:val="center"/>
          </w:tcPr>
          <w:p w14:paraId="2C7BC92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事务组</w:t>
            </w:r>
          </w:p>
        </w:tc>
        <w:tc>
          <w:tcPr>
            <w:tcW w:w="2112" w:type="dxa"/>
            <w:tcBorders>
              <w:tl2br w:val="nil"/>
              <w:tr2bl w:val="nil"/>
            </w:tcBorders>
            <w:shd w:val="clear" w:color="000000" w:fill="FFFFFF"/>
            <w:vAlign w:val="center"/>
          </w:tcPr>
          <w:p w14:paraId="23E115DE"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外勤（信件、资料、血、标本外送）、搬运、零星应急杂活</w:t>
            </w:r>
          </w:p>
        </w:tc>
        <w:tc>
          <w:tcPr>
            <w:tcW w:w="851" w:type="dxa"/>
            <w:tcBorders>
              <w:tl2br w:val="nil"/>
              <w:tr2bl w:val="nil"/>
            </w:tcBorders>
            <w:vAlign w:val="center"/>
          </w:tcPr>
          <w:p w14:paraId="0D10B5AD" w14:textId="77777777" w:rsidR="00CB5EA2" w:rsidRDefault="00CB5EA2" w:rsidP="0051742A">
            <w:pPr>
              <w:rPr>
                <w:rFonts w:ascii="宋体" w:hAnsi="宋体" w:cs="宋体" w:hint="eastAsia"/>
                <w:szCs w:val="21"/>
                <w:highlight w:val="yellow"/>
              </w:rPr>
            </w:pPr>
            <w:r>
              <w:rPr>
                <w:rFonts w:ascii="宋体" w:hAnsi="宋体" w:cs="宋体" w:hint="eastAsia"/>
                <w:szCs w:val="21"/>
              </w:rPr>
              <w:t>维修</w:t>
            </w:r>
          </w:p>
        </w:tc>
        <w:tc>
          <w:tcPr>
            <w:tcW w:w="693" w:type="dxa"/>
            <w:tcBorders>
              <w:tl2br w:val="nil"/>
              <w:tr2bl w:val="nil"/>
            </w:tcBorders>
            <w:vAlign w:val="center"/>
          </w:tcPr>
          <w:p w14:paraId="5516610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2379" w:type="dxa"/>
            <w:tcBorders>
              <w:tl2br w:val="nil"/>
              <w:tr2bl w:val="nil"/>
            </w:tcBorders>
            <w:vAlign w:val="center"/>
          </w:tcPr>
          <w:p w14:paraId="5694FF57"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tcBorders>
              <w:tl2br w:val="nil"/>
              <w:tr2bl w:val="nil"/>
            </w:tcBorders>
            <w:vAlign w:val="center"/>
          </w:tcPr>
          <w:p w14:paraId="2D14967B"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tcBorders>
              <w:tl2br w:val="nil"/>
              <w:tr2bl w:val="nil"/>
            </w:tcBorders>
            <w:vAlign w:val="center"/>
          </w:tcPr>
          <w:p w14:paraId="09DDB96A"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498128BA" w14:textId="77777777" w:rsidTr="0051742A">
        <w:trPr>
          <w:trHeight w:val="23"/>
          <w:jc w:val="center"/>
        </w:trPr>
        <w:tc>
          <w:tcPr>
            <w:tcW w:w="646" w:type="dxa"/>
            <w:gridSpan w:val="2"/>
            <w:vMerge/>
            <w:tcBorders>
              <w:tl2br w:val="nil"/>
              <w:tr2bl w:val="nil"/>
            </w:tcBorders>
            <w:vAlign w:val="center"/>
          </w:tcPr>
          <w:p w14:paraId="2A5DF738"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71E1F8BB" w14:textId="77777777" w:rsidR="00CB5EA2" w:rsidRDefault="00CB5EA2" w:rsidP="0051742A">
            <w:pPr>
              <w:adjustRightInd w:val="0"/>
              <w:jc w:val="center"/>
              <w:textAlignment w:val="baseline"/>
              <w:rPr>
                <w:rFonts w:ascii="宋体" w:hAnsi="宋体" w:cs="宋体" w:hint="eastAsia"/>
                <w:kern w:val="0"/>
                <w:szCs w:val="21"/>
              </w:rPr>
            </w:pPr>
            <w:r>
              <w:rPr>
                <w:rFonts w:ascii="宋体" w:hAnsi="宋体" w:cs="宋体" w:hint="eastAsia"/>
                <w:color w:val="FF0000"/>
                <w:szCs w:val="21"/>
                <w:shd w:val="clear" w:color="auto" w:fill="FFFFFF"/>
              </w:rPr>
              <w:t>配电</w:t>
            </w:r>
          </w:p>
        </w:tc>
        <w:tc>
          <w:tcPr>
            <w:tcW w:w="2112" w:type="dxa"/>
            <w:vMerge w:val="restart"/>
            <w:tcBorders>
              <w:tl2br w:val="nil"/>
              <w:tr2bl w:val="nil"/>
            </w:tcBorders>
            <w:vAlign w:val="center"/>
          </w:tcPr>
          <w:p w14:paraId="05101287" w14:textId="77777777" w:rsidR="00CB5EA2" w:rsidRDefault="00CB5EA2" w:rsidP="0051742A">
            <w:pPr>
              <w:adjustRightInd w:val="0"/>
              <w:jc w:val="center"/>
              <w:textAlignment w:val="baseline"/>
              <w:rPr>
                <w:rFonts w:ascii="宋体" w:hAnsi="宋体" w:cs="宋体" w:hint="eastAsia"/>
                <w:kern w:val="0"/>
                <w:szCs w:val="21"/>
              </w:rPr>
            </w:pPr>
            <w:r>
              <w:rPr>
                <w:rFonts w:ascii="宋体" w:hAnsi="宋体" w:cs="宋体" w:hint="eastAsia"/>
                <w:color w:val="FF0000"/>
                <w:szCs w:val="21"/>
                <w:shd w:val="clear" w:color="auto" w:fill="FFFFFF"/>
              </w:rPr>
              <w:t>配电系统日常运行保障</w:t>
            </w:r>
          </w:p>
        </w:tc>
        <w:tc>
          <w:tcPr>
            <w:tcW w:w="851" w:type="dxa"/>
            <w:tcBorders>
              <w:tl2br w:val="nil"/>
              <w:tr2bl w:val="nil"/>
            </w:tcBorders>
            <w:vAlign w:val="center"/>
          </w:tcPr>
          <w:p w14:paraId="54A36A6E"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工勤</w:t>
            </w:r>
          </w:p>
        </w:tc>
        <w:tc>
          <w:tcPr>
            <w:tcW w:w="693" w:type="dxa"/>
            <w:tcBorders>
              <w:tl2br w:val="nil"/>
              <w:tr2bl w:val="nil"/>
            </w:tcBorders>
            <w:vAlign w:val="center"/>
          </w:tcPr>
          <w:p w14:paraId="1C36F04E"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2</w:t>
            </w:r>
          </w:p>
        </w:tc>
        <w:tc>
          <w:tcPr>
            <w:tcW w:w="2379" w:type="dxa"/>
            <w:tcBorders>
              <w:tl2br w:val="nil"/>
              <w:tr2bl w:val="nil"/>
            </w:tcBorders>
            <w:vAlign w:val="center"/>
          </w:tcPr>
          <w:p w14:paraId="02AD9ADC"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24 小时值班制</w:t>
            </w:r>
          </w:p>
        </w:tc>
        <w:tc>
          <w:tcPr>
            <w:tcW w:w="1116" w:type="dxa"/>
            <w:tcBorders>
              <w:tl2br w:val="nil"/>
              <w:tr2bl w:val="nil"/>
            </w:tcBorders>
            <w:vAlign w:val="center"/>
          </w:tcPr>
          <w:p w14:paraId="591A9814"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7</w:t>
            </w:r>
          </w:p>
        </w:tc>
        <w:tc>
          <w:tcPr>
            <w:tcW w:w="1042" w:type="dxa"/>
            <w:tcBorders>
              <w:tl2br w:val="nil"/>
              <w:tr2bl w:val="nil"/>
            </w:tcBorders>
            <w:vAlign w:val="center"/>
          </w:tcPr>
          <w:p w14:paraId="6C490CE9"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按需，需排夜班</w:t>
            </w:r>
          </w:p>
        </w:tc>
      </w:tr>
      <w:tr w:rsidR="00CB5EA2" w14:paraId="5344401D" w14:textId="77777777" w:rsidTr="0051742A">
        <w:trPr>
          <w:trHeight w:val="23"/>
          <w:jc w:val="center"/>
        </w:trPr>
        <w:tc>
          <w:tcPr>
            <w:tcW w:w="646" w:type="dxa"/>
            <w:gridSpan w:val="2"/>
            <w:vMerge/>
            <w:tcBorders>
              <w:tl2br w:val="nil"/>
              <w:tr2bl w:val="nil"/>
            </w:tcBorders>
            <w:vAlign w:val="center"/>
          </w:tcPr>
          <w:p w14:paraId="7B043891"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shd w:val="clear" w:color="000000" w:fill="FFFFFF"/>
            <w:vAlign w:val="center"/>
          </w:tcPr>
          <w:p w14:paraId="6BFAFA13" w14:textId="77777777" w:rsidR="00CB5EA2" w:rsidRDefault="00CB5EA2" w:rsidP="0051742A">
            <w:pPr>
              <w:pStyle w:val="affff6"/>
              <w:rPr>
                <w:rFonts w:ascii="宋体" w:eastAsia="宋体" w:hAnsi="宋体" w:cs="宋体" w:hint="eastAsia"/>
                <w:sz w:val="21"/>
                <w:szCs w:val="21"/>
              </w:rPr>
            </w:pPr>
          </w:p>
        </w:tc>
        <w:tc>
          <w:tcPr>
            <w:tcW w:w="2112" w:type="dxa"/>
            <w:vMerge/>
            <w:tcBorders>
              <w:tl2br w:val="nil"/>
              <w:tr2bl w:val="nil"/>
            </w:tcBorders>
            <w:shd w:val="clear" w:color="000000" w:fill="FFFFFF"/>
            <w:vAlign w:val="center"/>
          </w:tcPr>
          <w:p w14:paraId="16589E38" w14:textId="77777777" w:rsidR="00CB5EA2" w:rsidRDefault="00CB5EA2" w:rsidP="0051742A">
            <w:pPr>
              <w:pStyle w:val="affff6"/>
              <w:rPr>
                <w:rFonts w:ascii="宋体" w:eastAsia="宋体" w:hAnsi="宋体" w:cs="宋体" w:hint="eastAsia"/>
                <w:sz w:val="21"/>
                <w:szCs w:val="21"/>
              </w:rPr>
            </w:pPr>
          </w:p>
        </w:tc>
        <w:tc>
          <w:tcPr>
            <w:tcW w:w="851" w:type="dxa"/>
            <w:tcBorders>
              <w:tl2br w:val="nil"/>
              <w:tr2bl w:val="nil"/>
            </w:tcBorders>
            <w:vAlign w:val="center"/>
          </w:tcPr>
          <w:p w14:paraId="60BA92CC"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工勤</w:t>
            </w:r>
          </w:p>
        </w:tc>
        <w:tc>
          <w:tcPr>
            <w:tcW w:w="693" w:type="dxa"/>
            <w:tcBorders>
              <w:tl2br w:val="nil"/>
              <w:tr2bl w:val="nil"/>
            </w:tcBorders>
            <w:vAlign w:val="center"/>
          </w:tcPr>
          <w:p w14:paraId="709E8EBF"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2</w:t>
            </w:r>
          </w:p>
        </w:tc>
        <w:tc>
          <w:tcPr>
            <w:tcW w:w="2379" w:type="dxa"/>
            <w:tcBorders>
              <w:tl2br w:val="nil"/>
              <w:tr2bl w:val="nil"/>
            </w:tcBorders>
            <w:vAlign w:val="center"/>
          </w:tcPr>
          <w:p w14:paraId="0DD73225"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8小时工作制</w:t>
            </w:r>
          </w:p>
        </w:tc>
        <w:tc>
          <w:tcPr>
            <w:tcW w:w="1116" w:type="dxa"/>
            <w:tcBorders>
              <w:tl2br w:val="nil"/>
              <w:tr2bl w:val="nil"/>
            </w:tcBorders>
            <w:vAlign w:val="center"/>
          </w:tcPr>
          <w:p w14:paraId="13AB798E"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5</w:t>
            </w:r>
          </w:p>
        </w:tc>
        <w:tc>
          <w:tcPr>
            <w:tcW w:w="1042" w:type="dxa"/>
            <w:tcBorders>
              <w:tl2br w:val="nil"/>
              <w:tr2bl w:val="nil"/>
            </w:tcBorders>
            <w:vAlign w:val="center"/>
          </w:tcPr>
          <w:p w14:paraId="3462F455"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按需</w:t>
            </w:r>
          </w:p>
        </w:tc>
      </w:tr>
      <w:tr w:rsidR="00CB5EA2" w14:paraId="5681AFC0" w14:textId="77777777" w:rsidTr="0051742A">
        <w:trPr>
          <w:trHeight w:val="23"/>
          <w:jc w:val="center"/>
        </w:trPr>
        <w:tc>
          <w:tcPr>
            <w:tcW w:w="646" w:type="dxa"/>
            <w:gridSpan w:val="2"/>
            <w:vMerge/>
            <w:tcBorders>
              <w:tl2br w:val="nil"/>
              <w:tr2bl w:val="nil"/>
            </w:tcBorders>
            <w:vAlign w:val="center"/>
          </w:tcPr>
          <w:p w14:paraId="7C5C6D33" w14:textId="77777777" w:rsidR="00CB5EA2" w:rsidRDefault="00CB5EA2" w:rsidP="0051742A">
            <w:pPr>
              <w:pStyle w:val="affff6"/>
              <w:rPr>
                <w:rFonts w:ascii="宋体" w:eastAsia="宋体" w:hAnsi="宋体" w:cs="宋体" w:hint="eastAsia"/>
                <w:sz w:val="21"/>
                <w:szCs w:val="21"/>
              </w:rPr>
            </w:pPr>
          </w:p>
        </w:tc>
        <w:tc>
          <w:tcPr>
            <w:tcW w:w="1348" w:type="dxa"/>
            <w:gridSpan w:val="2"/>
            <w:tcBorders>
              <w:tl2br w:val="nil"/>
              <w:tr2bl w:val="nil"/>
            </w:tcBorders>
            <w:vAlign w:val="center"/>
          </w:tcPr>
          <w:p w14:paraId="00D64779"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锅炉</w:t>
            </w:r>
          </w:p>
        </w:tc>
        <w:tc>
          <w:tcPr>
            <w:tcW w:w="2112" w:type="dxa"/>
            <w:tcBorders>
              <w:tl2br w:val="nil"/>
              <w:tr2bl w:val="nil"/>
            </w:tcBorders>
            <w:vAlign w:val="center"/>
          </w:tcPr>
          <w:p w14:paraId="3780AFDE"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锅炉系统日常运行保障</w:t>
            </w:r>
          </w:p>
        </w:tc>
        <w:tc>
          <w:tcPr>
            <w:tcW w:w="851" w:type="dxa"/>
            <w:tcBorders>
              <w:tl2br w:val="nil"/>
              <w:tr2bl w:val="nil"/>
            </w:tcBorders>
            <w:vAlign w:val="center"/>
          </w:tcPr>
          <w:p w14:paraId="5EE7B95B"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工勤</w:t>
            </w:r>
          </w:p>
        </w:tc>
        <w:tc>
          <w:tcPr>
            <w:tcW w:w="693" w:type="dxa"/>
            <w:tcBorders>
              <w:tl2br w:val="nil"/>
              <w:tr2bl w:val="nil"/>
            </w:tcBorders>
            <w:vAlign w:val="center"/>
          </w:tcPr>
          <w:p w14:paraId="7ABEB7F7"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1</w:t>
            </w:r>
          </w:p>
        </w:tc>
        <w:tc>
          <w:tcPr>
            <w:tcW w:w="2379" w:type="dxa"/>
            <w:tcBorders>
              <w:tl2br w:val="nil"/>
              <w:tr2bl w:val="nil"/>
            </w:tcBorders>
            <w:vAlign w:val="center"/>
          </w:tcPr>
          <w:p w14:paraId="01A46BC1"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24 小时值班制</w:t>
            </w:r>
          </w:p>
        </w:tc>
        <w:tc>
          <w:tcPr>
            <w:tcW w:w="1116" w:type="dxa"/>
            <w:tcBorders>
              <w:tl2br w:val="nil"/>
              <w:tr2bl w:val="nil"/>
            </w:tcBorders>
            <w:vAlign w:val="center"/>
          </w:tcPr>
          <w:p w14:paraId="1BC689AE"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7</w:t>
            </w:r>
          </w:p>
        </w:tc>
        <w:tc>
          <w:tcPr>
            <w:tcW w:w="1042" w:type="dxa"/>
            <w:tcBorders>
              <w:tl2br w:val="nil"/>
              <w:tr2bl w:val="nil"/>
            </w:tcBorders>
            <w:vAlign w:val="center"/>
          </w:tcPr>
          <w:p w14:paraId="2A9CA564"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按需，需排夜班</w:t>
            </w:r>
          </w:p>
        </w:tc>
      </w:tr>
      <w:tr w:rsidR="00CB5EA2" w14:paraId="10802BCC" w14:textId="77777777" w:rsidTr="0051742A">
        <w:trPr>
          <w:trHeight w:val="23"/>
          <w:jc w:val="center"/>
        </w:trPr>
        <w:tc>
          <w:tcPr>
            <w:tcW w:w="646" w:type="dxa"/>
            <w:gridSpan w:val="2"/>
            <w:vMerge/>
            <w:tcBorders>
              <w:tl2br w:val="nil"/>
              <w:tr2bl w:val="nil"/>
            </w:tcBorders>
            <w:vAlign w:val="center"/>
          </w:tcPr>
          <w:p w14:paraId="484046B5" w14:textId="77777777" w:rsidR="00CB5EA2" w:rsidRDefault="00CB5EA2" w:rsidP="0051742A">
            <w:pPr>
              <w:pStyle w:val="affff6"/>
              <w:rPr>
                <w:rFonts w:ascii="宋体" w:eastAsia="宋体" w:hAnsi="宋体" w:cs="宋体" w:hint="eastAsia"/>
                <w:sz w:val="21"/>
                <w:szCs w:val="21"/>
              </w:rPr>
            </w:pPr>
          </w:p>
        </w:tc>
        <w:tc>
          <w:tcPr>
            <w:tcW w:w="1348" w:type="dxa"/>
            <w:gridSpan w:val="2"/>
            <w:vMerge w:val="restart"/>
            <w:tcBorders>
              <w:tl2br w:val="nil"/>
              <w:tr2bl w:val="nil"/>
            </w:tcBorders>
            <w:vAlign w:val="center"/>
          </w:tcPr>
          <w:p w14:paraId="64E569C4"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空调</w:t>
            </w:r>
          </w:p>
        </w:tc>
        <w:tc>
          <w:tcPr>
            <w:tcW w:w="2112" w:type="dxa"/>
            <w:vMerge w:val="restart"/>
            <w:tcBorders>
              <w:tl2br w:val="nil"/>
              <w:tr2bl w:val="nil"/>
            </w:tcBorders>
            <w:vAlign w:val="center"/>
          </w:tcPr>
          <w:p w14:paraId="50176024"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中央空调等制冷设备日常运行</w:t>
            </w:r>
          </w:p>
        </w:tc>
        <w:tc>
          <w:tcPr>
            <w:tcW w:w="851" w:type="dxa"/>
            <w:tcBorders>
              <w:tl2br w:val="nil"/>
              <w:tr2bl w:val="nil"/>
            </w:tcBorders>
            <w:vAlign w:val="center"/>
          </w:tcPr>
          <w:p w14:paraId="2BD01A0C"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工勤</w:t>
            </w:r>
          </w:p>
        </w:tc>
        <w:tc>
          <w:tcPr>
            <w:tcW w:w="693" w:type="dxa"/>
            <w:tcBorders>
              <w:tl2br w:val="nil"/>
              <w:tr2bl w:val="nil"/>
            </w:tcBorders>
            <w:vAlign w:val="center"/>
          </w:tcPr>
          <w:p w14:paraId="69841772"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1</w:t>
            </w:r>
          </w:p>
        </w:tc>
        <w:tc>
          <w:tcPr>
            <w:tcW w:w="2379" w:type="dxa"/>
            <w:tcBorders>
              <w:tl2br w:val="nil"/>
              <w:tr2bl w:val="nil"/>
            </w:tcBorders>
            <w:vAlign w:val="center"/>
          </w:tcPr>
          <w:p w14:paraId="0B846F7F"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24 小时值班制</w:t>
            </w:r>
          </w:p>
        </w:tc>
        <w:tc>
          <w:tcPr>
            <w:tcW w:w="1116" w:type="dxa"/>
            <w:tcBorders>
              <w:tl2br w:val="nil"/>
              <w:tr2bl w:val="nil"/>
            </w:tcBorders>
            <w:vAlign w:val="center"/>
          </w:tcPr>
          <w:p w14:paraId="72B61102"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7</w:t>
            </w:r>
          </w:p>
        </w:tc>
        <w:tc>
          <w:tcPr>
            <w:tcW w:w="1042" w:type="dxa"/>
            <w:tcBorders>
              <w:tl2br w:val="nil"/>
              <w:tr2bl w:val="nil"/>
            </w:tcBorders>
            <w:vAlign w:val="center"/>
          </w:tcPr>
          <w:p w14:paraId="4DB76A91"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按需，需排夜班</w:t>
            </w:r>
          </w:p>
        </w:tc>
      </w:tr>
      <w:tr w:rsidR="00CB5EA2" w14:paraId="57232A8D" w14:textId="77777777" w:rsidTr="0051742A">
        <w:trPr>
          <w:trHeight w:val="23"/>
          <w:jc w:val="center"/>
        </w:trPr>
        <w:tc>
          <w:tcPr>
            <w:tcW w:w="646" w:type="dxa"/>
            <w:gridSpan w:val="2"/>
            <w:vMerge/>
            <w:tcBorders>
              <w:tl2br w:val="nil"/>
              <w:tr2bl w:val="nil"/>
            </w:tcBorders>
            <w:vAlign w:val="center"/>
          </w:tcPr>
          <w:p w14:paraId="201CF2E6" w14:textId="77777777" w:rsidR="00CB5EA2" w:rsidRDefault="00CB5EA2" w:rsidP="0051742A">
            <w:pPr>
              <w:pStyle w:val="affff6"/>
              <w:rPr>
                <w:rFonts w:ascii="宋体" w:eastAsia="宋体" w:hAnsi="宋体" w:cs="宋体" w:hint="eastAsia"/>
                <w:sz w:val="21"/>
                <w:szCs w:val="21"/>
              </w:rPr>
            </w:pPr>
          </w:p>
        </w:tc>
        <w:tc>
          <w:tcPr>
            <w:tcW w:w="1348" w:type="dxa"/>
            <w:gridSpan w:val="2"/>
            <w:vMerge/>
            <w:tcBorders>
              <w:tl2br w:val="nil"/>
              <w:tr2bl w:val="nil"/>
            </w:tcBorders>
            <w:shd w:val="clear" w:color="000000" w:fill="FFFFFF"/>
            <w:vAlign w:val="center"/>
          </w:tcPr>
          <w:p w14:paraId="119F2777" w14:textId="77777777" w:rsidR="00CB5EA2" w:rsidRDefault="00CB5EA2" w:rsidP="0051742A">
            <w:pPr>
              <w:pStyle w:val="affff6"/>
              <w:rPr>
                <w:rFonts w:ascii="宋体" w:eastAsia="宋体" w:hAnsi="宋体" w:cs="宋体" w:hint="eastAsia"/>
                <w:sz w:val="21"/>
                <w:szCs w:val="21"/>
              </w:rPr>
            </w:pPr>
          </w:p>
        </w:tc>
        <w:tc>
          <w:tcPr>
            <w:tcW w:w="2112" w:type="dxa"/>
            <w:vMerge/>
            <w:tcBorders>
              <w:tl2br w:val="nil"/>
              <w:tr2bl w:val="nil"/>
            </w:tcBorders>
            <w:shd w:val="clear" w:color="000000" w:fill="FFFFFF"/>
            <w:vAlign w:val="center"/>
          </w:tcPr>
          <w:p w14:paraId="21B9C5C4" w14:textId="77777777" w:rsidR="00CB5EA2" w:rsidRDefault="00CB5EA2" w:rsidP="0051742A">
            <w:pPr>
              <w:pStyle w:val="affff6"/>
              <w:rPr>
                <w:rFonts w:ascii="宋体" w:eastAsia="宋体" w:hAnsi="宋体" w:cs="宋体" w:hint="eastAsia"/>
                <w:sz w:val="21"/>
                <w:szCs w:val="21"/>
              </w:rPr>
            </w:pPr>
          </w:p>
        </w:tc>
        <w:tc>
          <w:tcPr>
            <w:tcW w:w="851" w:type="dxa"/>
            <w:tcBorders>
              <w:tl2br w:val="nil"/>
              <w:tr2bl w:val="nil"/>
            </w:tcBorders>
            <w:vAlign w:val="center"/>
          </w:tcPr>
          <w:p w14:paraId="6EE4B941"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工勤</w:t>
            </w:r>
          </w:p>
        </w:tc>
        <w:tc>
          <w:tcPr>
            <w:tcW w:w="693" w:type="dxa"/>
            <w:tcBorders>
              <w:tl2br w:val="nil"/>
              <w:tr2bl w:val="nil"/>
            </w:tcBorders>
            <w:vAlign w:val="center"/>
          </w:tcPr>
          <w:p w14:paraId="57A3F6A3"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2</w:t>
            </w:r>
          </w:p>
        </w:tc>
        <w:tc>
          <w:tcPr>
            <w:tcW w:w="2379" w:type="dxa"/>
            <w:tcBorders>
              <w:tl2br w:val="nil"/>
              <w:tr2bl w:val="nil"/>
            </w:tcBorders>
            <w:vAlign w:val="center"/>
          </w:tcPr>
          <w:p w14:paraId="4839A727"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8小时</w:t>
            </w:r>
          </w:p>
        </w:tc>
        <w:tc>
          <w:tcPr>
            <w:tcW w:w="1116" w:type="dxa"/>
            <w:tcBorders>
              <w:tl2br w:val="nil"/>
              <w:tr2bl w:val="nil"/>
            </w:tcBorders>
            <w:vAlign w:val="center"/>
          </w:tcPr>
          <w:p w14:paraId="66CE5822"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5</w:t>
            </w:r>
          </w:p>
        </w:tc>
        <w:tc>
          <w:tcPr>
            <w:tcW w:w="1042" w:type="dxa"/>
            <w:tcBorders>
              <w:tl2br w:val="nil"/>
              <w:tr2bl w:val="nil"/>
            </w:tcBorders>
            <w:vAlign w:val="center"/>
          </w:tcPr>
          <w:p w14:paraId="15180FCF"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r>
              <w:rPr>
                <w:rFonts w:ascii="宋体" w:hAnsi="宋体" w:cs="宋体" w:hint="eastAsia"/>
                <w:color w:val="FF0000"/>
                <w:szCs w:val="21"/>
                <w:shd w:val="clear" w:color="auto" w:fill="FFFFFF"/>
              </w:rPr>
              <w:t>按需</w:t>
            </w:r>
          </w:p>
        </w:tc>
      </w:tr>
      <w:tr w:rsidR="00CB5EA2" w14:paraId="341BE37A" w14:textId="77777777" w:rsidTr="0051742A">
        <w:trPr>
          <w:trHeight w:val="12"/>
          <w:jc w:val="center"/>
        </w:trPr>
        <w:tc>
          <w:tcPr>
            <w:tcW w:w="1994" w:type="dxa"/>
            <w:gridSpan w:val="4"/>
            <w:vMerge w:val="restart"/>
            <w:tcBorders>
              <w:tl2br w:val="nil"/>
              <w:tr2bl w:val="nil"/>
            </w:tcBorders>
            <w:vAlign w:val="center"/>
          </w:tcPr>
          <w:p w14:paraId="7B243F7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综合服务替换班</w:t>
            </w:r>
          </w:p>
        </w:tc>
        <w:tc>
          <w:tcPr>
            <w:tcW w:w="2112" w:type="dxa"/>
            <w:vMerge w:val="restart"/>
            <w:tcBorders>
              <w:tl2br w:val="nil"/>
              <w:tr2bl w:val="nil"/>
            </w:tcBorders>
            <w:vAlign w:val="center"/>
          </w:tcPr>
          <w:p w14:paraId="38A35C5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院区内所有工作</w:t>
            </w:r>
          </w:p>
        </w:tc>
        <w:tc>
          <w:tcPr>
            <w:tcW w:w="851" w:type="dxa"/>
            <w:tcBorders>
              <w:tl2br w:val="nil"/>
              <w:tr2bl w:val="nil"/>
            </w:tcBorders>
            <w:vAlign w:val="center"/>
          </w:tcPr>
          <w:p w14:paraId="6E1A8B16"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保洁</w:t>
            </w:r>
          </w:p>
        </w:tc>
        <w:tc>
          <w:tcPr>
            <w:tcW w:w="693" w:type="dxa"/>
            <w:tcBorders>
              <w:tl2br w:val="nil"/>
              <w:tr2bl w:val="nil"/>
            </w:tcBorders>
            <w:vAlign w:val="center"/>
          </w:tcPr>
          <w:p w14:paraId="0B56B32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vMerge w:val="restart"/>
            <w:tcBorders>
              <w:tl2br w:val="nil"/>
              <w:tr2bl w:val="nil"/>
            </w:tcBorders>
            <w:shd w:val="clear" w:color="auto" w:fill="FFFFFF"/>
            <w:vAlign w:val="center"/>
          </w:tcPr>
          <w:p w14:paraId="1823588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8小时工作制</w:t>
            </w:r>
          </w:p>
        </w:tc>
        <w:tc>
          <w:tcPr>
            <w:tcW w:w="1116" w:type="dxa"/>
            <w:vMerge w:val="restart"/>
            <w:tcBorders>
              <w:tl2br w:val="nil"/>
              <w:tr2bl w:val="nil"/>
            </w:tcBorders>
            <w:shd w:val="clear" w:color="auto" w:fill="FFFFFF"/>
            <w:vAlign w:val="center"/>
          </w:tcPr>
          <w:p w14:paraId="1F06F9F9"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5</w:t>
            </w:r>
          </w:p>
        </w:tc>
        <w:tc>
          <w:tcPr>
            <w:tcW w:w="1042" w:type="dxa"/>
            <w:vMerge w:val="restart"/>
            <w:tcBorders>
              <w:tl2br w:val="nil"/>
              <w:tr2bl w:val="nil"/>
            </w:tcBorders>
            <w:vAlign w:val="center"/>
          </w:tcPr>
          <w:p w14:paraId="69B08645"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按需</w:t>
            </w:r>
          </w:p>
        </w:tc>
      </w:tr>
      <w:tr w:rsidR="00CB5EA2" w14:paraId="53B8689D" w14:textId="77777777" w:rsidTr="0051742A">
        <w:trPr>
          <w:trHeight w:val="12"/>
          <w:jc w:val="center"/>
        </w:trPr>
        <w:tc>
          <w:tcPr>
            <w:tcW w:w="1994" w:type="dxa"/>
            <w:gridSpan w:val="4"/>
            <w:vMerge/>
            <w:tcBorders>
              <w:tl2br w:val="nil"/>
              <w:tr2bl w:val="nil"/>
            </w:tcBorders>
            <w:vAlign w:val="center"/>
          </w:tcPr>
          <w:p w14:paraId="2CF29411" w14:textId="77777777" w:rsidR="00CB5EA2" w:rsidRDefault="00CB5EA2" w:rsidP="0051742A">
            <w:pPr>
              <w:pStyle w:val="affff6"/>
              <w:rPr>
                <w:rFonts w:ascii="宋体" w:eastAsia="宋体" w:hAnsi="宋体" w:cs="宋体" w:hint="eastAsia"/>
                <w:sz w:val="21"/>
                <w:szCs w:val="21"/>
              </w:rPr>
            </w:pPr>
          </w:p>
        </w:tc>
        <w:tc>
          <w:tcPr>
            <w:tcW w:w="2112" w:type="dxa"/>
            <w:vMerge/>
            <w:tcBorders>
              <w:tl2br w:val="nil"/>
              <w:tr2bl w:val="nil"/>
            </w:tcBorders>
            <w:vAlign w:val="center"/>
          </w:tcPr>
          <w:p w14:paraId="7127145C" w14:textId="77777777" w:rsidR="00CB5EA2" w:rsidRDefault="00CB5EA2" w:rsidP="0051742A">
            <w:pPr>
              <w:pStyle w:val="affff6"/>
              <w:rPr>
                <w:rFonts w:ascii="宋体" w:eastAsia="宋体" w:hAnsi="宋体" w:cs="宋体" w:hint="eastAsia"/>
                <w:sz w:val="21"/>
                <w:szCs w:val="21"/>
              </w:rPr>
            </w:pPr>
          </w:p>
        </w:tc>
        <w:tc>
          <w:tcPr>
            <w:tcW w:w="851" w:type="dxa"/>
            <w:tcBorders>
              <w:tl2br w:val="nil"/>
              <w:tr2bl w:val="nil"/>
            </w:tcBorders>
            <w:vAlign w:val="center"/>
          </w:tcPr>
          <w:p w14:paraId="0344F28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工勤</w:t>
            </w:r>
          </w:p>
        </w:tc>
        <w:tc>
          <w:tcPr>
            <w:tcW w:w="693" w:type="dxa"/>
            <w:tcBorders>
              <w:tl2br w:val="nil"/>
              <w:tr2bl w:val="nil"/>
            </w:tcBorders>
            <w:vAlign w:val="center"/>
          </w:tcPr>
          <w:p w14:paraId="0717F3B1"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1</w:t>
            </w:r>
          </w:p>
        </w:tc>
        <w:tc>
          <w:tcPr>
            <w:tcW w:w="2379" w:type="dxa"/>
            <w:vMerge/>
            <w:tcBorders>
              <w:tl2br w:val="nil"/>
              <w:tr2bl w:val="nil"/>
            </w:tcBorders>
            <w:shd w:val="clear" w:color="auto" w:fill="FFFFFF"/>
            <w:vAlign w:val="center"/>
          </w:tcPr>
          <w:p w14:paraId="3CEC82F4" w14:textId="77777777" w:rsidR="00CB5EA2" w:rsidRDefault="00CB5EA2" w:rsidP="0051742A">
            <w:pPr>
              <w:pStyle w:val="affff6"/>
              <w:rPr>
                <w:rFonts w:ascii="宋体" w:eastAsia="宋体" w:hAnsi="宋体" w:cs="宋体" w:hint="eastAsia"/>
                <w:sz w:val="21"/>
                <w:szCs w:val="21"/>
              </w:rPr>
            </w:pPr>
          </w:p>
        </w:tc>
        <w:tc>
          <w:tcPr>
            <w:tcW w:w="1116" w:type="dxa"/>
            <w:vMerge/>
            <w:tcBorders>
              <w:tl2br w:val="nil"/>
              <w:tr2bl w:val="nil"/>
            </w:tcBorders>
            <w:shd w:val="clear" w:color="auto" w:fill="FFFFFF"/>
            <w:vAlign w:val="center"/>
          </w:tcPr>
          <w:p w14:paraId="58689735" w14:textId="77777777" w:rsidR="00CB5EA2" w:rsidRDefault="00CB5EA2" w:rsidP="0051742A">
            <w:pPr>
              <w:pStyle w:val="affff6"/>
              <w:rPr>
                <w:rFonts w:ascii="宋体" w:eastAsia="宋体" w:hAnsi="宋体" w:cs="宋体" w:hint="eastAsia"/>
                <w:sz w:val="21"/>
                <w:szCs w:val="21"/>
              </w:rPr>
            </w:pPr>
          </w:p>
        </w:tc>
        <w:tc>
          <w:tcPr>
            <w:tcW w:w="1042" w:type="dxa"/>
            <w:vMerge/>
            <w:tcBorders>
              <w:tl2br w:val="nil"/>
              <w:tr2bl w:val="nil"/>
            </w:tcBorders>
            <w:vAlign w:val="center"/>
          </w:tcPr>
          <w:p w14:paraId="3F7DAF3C" w14:textId="77777777" w:rsidR="00CB5EA2" w:rsidRDefault="00CB5EA2" w:rsidP="0051742A">
            <w:pPr>
              <w:pStyle w:val="affff6"/>
              <w:rPr>
                <w:rFonts w:ascii="宋体" w:eastAsia="宋体" w:hAnsi="宋体" w:cs="宋体" w:hint="eastAsia"/>
                <w:sz w:val="21"/>
                <w:szCs w:val="21"/>
              </w:rPr>
            </w:pPr>
          </w:p>
        </w:tc>
      </w:tr>
      <w:tr w:rsidR="00CB5EA2" w14:paraId="20907D4D" w14:textId="77777777" w:rsidTr="0051742A">
        <w:trPr>
          <w:trHeight w:val="12"/>
          <w:jc w:val="center"/>
        </w:trPr>
        <w:tc>
          <w:tcPr>
            <w:tcW w:w="997" w:type="dxa"/>
            <w:gridSpan w:val="3"/>
            <w:tcBorders>
              <w:tl2br w:val="nil"/>
              <w:tr2bl w:val="nil"/>
            </w:tcBorders>
            <w:vAlign w:val="center"/>
          </w:tcPr>
          <w:p w14:paraId="64922460" w14:textId="77777777" w:rsidR="00CB5EA2" w:rsidRDefault="00CB5EA2" w:rsidP="0051742A">
            <w:pPr>
              <w:pStyle w:val="affff6"/>
              <w:rPr>
                <w:rFonts w:ascii="宋体" w:eastAsia="宋体" w:hAnsi="宋体" w:cs="宋体" w:hint="eastAsia"/>
                <w:sz w:val="21"/>
                <w:szCs w:val="21"/>
              </w:rPr>
            </w:pPr>
            <w:r>
              <w:rPr>
                <w:rFonts w:ascii="宋体" w:eastAsia="宋体" w:hAnsi="宋体" w:cs="宋体" w:hint="eastAsia"/>
                <w:sz w:val="21"/>
                <w:szCs w:val="21"/>
              </w:rPr>
              <w:t>合计</w:t>
            </w:r>
          </w:p>
        </w:tc>
        <w:tc>
          <w:tcPr>
            <w:tcW w:w="997" w:type="dxa"/>
            <w:tcBorders>
              <w:tl2br w:val="nil"/>
              <w:tr2bl w:val="nil"/>
            </w:tcBorders>
            <w:vAlign w:val="center"/>
          </w:tcPr>
          <w:p w14:paraId="558A72CE" w14:textId="77777777" w:rsidR="00CB5EA2" w:rsidRDefault="00CB5EA2" w:rsidP="0051742A">
            <w:pPr>
              <w:pStyle w:val="affff6"/>
              <w:rPr>
                <w:rFonts w:ascii="宋体" w:eastAsia="宋体" w:hAnsi="宋体" w:cs="宋体" w:hint="eastAsia"/>
                <w:sz w:val="21"/>
                <w:szCs w:val="21"/>
              </w:rPr>
            </w:pPr>
          </w:p>
        </w:tc>
        <w:tc>
          <w:tcPr>
            <w:tcW w:w="2112" w:type="dxa"/>
            <w:tcBorders>
              <w:tl2br w:val="nil"/>
              <w:tr2bl w:val="nil"/>
            </w:tcBorders>
            <w:vAlign w:val="center"/>
          </w:tcPr>
          <w:p w14:paraId="3B63334F" w14:textId="77777777" w:rsidR="00CB5EA2" w:rsidRDefault="00CB5EA2" w:rsidP="0051742A">
            <w:pPr>
              <w:pStyle w:val="affff6"/>
              <w:rPr>
                <w:rFonts w:ascii="宋体" w:eastAsia="宋体" w:hAnsi="宋体" w:cs="宋体" w:hint="eastAsia"/>
                <w:sz w:val="21"/>
                <w:szCs w:val="21"/>
              </w:rPr>
            </w:pPr>
          </w:p>
        </w:tc>
        <w:tc>
          <w:tcPr>
            <w:tcW w:w="851" w:type="dxa"/>
            <w:tcBorders>
              <w:tl2br w:val="nil"/>
              <w:tr2bl w:val="nil"/>
            </w:tcBorders>
            <w:vAlign w:val="center"/>
          </w:tcPr>
          <w:p w14:paraId="67B43BCF"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p>
        </w:tc>
        <w:tc>
          <w:tcPr>
            <w:tcW w:w="693" w:type="dxa"/>
            <w:tcBorders>
              <w:tl2br w:val="nil"/>
              <w:tr2bl w:val="nil"/>
            </w:tcBorders>
            <w:vAlign w:val="center"/>
          </w:tcPr>
          <w:p w14:paraId="08675370" w14:textId="77777777" w:rsidR="00CB5EA2" w:rsidRDefault="00CB5EA2" w:rsidP="0051742A">
            <w:pPr>
              <w:adjustRightInd w:val="0"/>
              <w:jc w:val="center"/>
              <w:textAlignment w:val="baseline"/>
              <w:rPr>
                <w:rFonts w:ascii="宋体" w:hAnsi="宋体" w:cs="宋体" w:hint="eastAsia"/>
                <w:color w:val="FF0000"/>
                <w:szCs w:val="21"/>
                <w:highlight w:val="yellow"/>
                <w:shd w:val="clear" w:color="auto" w:fill="FFFFFF"/>
              </w:rPr>
            </w:pPr>
            <w:r w:rsidRPr="00306441">
              <w:rPr>
                <w:rFonts w:ascii="宋体" w:hAnsi="宋体" w:cs="宋体" w:hint="eastAsia"/>
                <w:color w:val="FF0000"/>
                <w:szCs w:val="21"/>
                <w:shd w:val="clear" w:color="auto" w:fill="FFFFFF"/>
              </w:rPr>
              <w:t>217</w:t>
            </w:r>
          </w:p>
        </w:tc>
        <w:tc>
          <w:tcPr>
            <w:tcW w:w="2379" w:type="dxa"/>
            <w:tcBorders>
              <w:tl2br w:val="nil"/>
              <w:tr2bl w:val="nil"/>
            </w:tcBorders>
            <w:vAlign w:val="center"/>
          </w:tcPr>
          <w:p w14:paraId="7EF89DFD"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p>
        </w:tc>
        <w:tc>
          <w:tcPr>
            <w:tcW w:w="1116" w:type="dxa"/>
            <w:tcBorders>
              <w:tl2br w:val="nil"/>
              <w:tr2bl w:val="nil"/>
            </w:tcBorders>
            <w:vAlign w:val="center"/>
          </w:tcPr>
          <w:p w14:paraId="22D1FCDB"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p>
        </w:tc>
        <w:tc>
          <w:tcPr>
            <w:tcW w:w="1042" w:type="dxa"/>
            <w:tcBorders>
              <w:tl2br w:val="nil"/>
              <w:tr2bl w:val="nil"/>
            </w:tcBorders>
            <w:vAlign w:val="center"/>
          </w:tcPr>
          <w:p w14:paraId="6CDE2078" w14:textId="77777777" w:rsidR="00CB5EA2" w:rsidRDefault="00CB5EA2" w:rsidP="0051742A">
            <w:pPr>
              <w:adjustRightInd w:val="0"/>
              <w:jc w:val="center"/>
              <w:textAlignment w:val="baseline"/>
              <w:rPr>
                <w:rFonts w:ascii="宋体" w:hAnsi="宋体" w:cs="宋体" w:hint="eastAsia"/>
                <w:color w:val="FF0000"/>
                <w:szCs w:val="21"/>
                <w:shd w:val="clear" w:color="auto" w:fill="FFFFFF"/>
              </w:rPr>
            </w:pPr>
          </w:p>
        </w:tc>
      </w:tr>
    </w:tbl>
    <w:p w14:paraId="6223C76A" w14:textId="77777777" w:rsidR="00CB5EA2" w:rsidRDefault="00CB5EA2" w:rsidP="00CB5EA2">
      <w:pPr>
        <w:adjustRightInd w:val="0"/>
        <w:snapToGrid w:val="0"/>
        <w:spacing w:line="300" w:lineRule="auto"/>
        <w:ind w:firstLineChars="200" w:firstLine="420"/>
        <w:jc w:val="left"/>
        <w:rPr>
          <w:rFonts w:ascii="宋体" w:hAnsi="宋体" w:cs="宋体" w:hint="eastAsia"/>
          <w:szCs w:val="21"/>
        </w:rPr>
      </w:pPr>
    </w:p>
    <w:p w14:paraId="11A6228D" w14:textId="77777777" w:rsidR="00CB5EA2" w:rsidRDefault="00CB5EA2" w:rsidP="00CB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sz w:val="22"/>
        </w:rPr>
      </w:pPr>
      <w:r>
        <w:rPr>
          <w:rFonts w:ascii="Times New Roman" w:hAnsi="Times New Roman"/>
          <w:b/>
          <w:sz w:val="22"/>
        </w:rPr>
        <w:t>说明：</w:t>
      </w:r>
      <w:r>
        <w:rPr>
          <w:rFonts w:ascii="Times New Roman" w:hAnsi="Times New Roman" w:hint="eastAsia"/>
          <w:b/>
          <w:sz w:val="22"/>
        </w:rPr>
        <w:t>1</w:t>
      </w:r>
      <w:r>
        <w:rPr>
          <w:rFonts w:ascii="Times New Roman" w:hAnsi="Times New Roman" w:hint="eastAsia"/>
          <w:b/>
          <w:sz w:val="22"/>
        </w:rPr>
        <w:t>、</w:t>
      </w:r>
      <w:r>
        <w:rPr>
          <w:rFonts w:ascii="Times New Roman" w:hAnsi="Times New Roman"/>
          <w:b/>
          <w:sz w:val="22"/>
        </w:rPr>
        <w:t>投标人的各岗位配置标准不得低于表内岗位配置数要求。</w:t>
      </w:r>
    </w:p>
    <w:p w14:paraId="2D88240F" w14:textId="77777777" w:rsidR="00CB5EA2" w:rsidRDefault="00CB5EA2" w:rsidP="00CB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color w:val="0000FF"/>
          <w:sz w:val="22"/>
        </w:rPr>
      </w:pPr>
      <w:r>
        <w:rPr>
          <w:rFonts w:ascii="Times New Roman" w:hAnsi="Times New Roman"/>
          <w:b/>
          <w:color w:val="0000FF"/>
          <w:sz w:val="22"/>
        </w:rPr>
        <w:t>2</w:t>
      </w:r>
      <w:r>
        <w:rPr>
          <w:rFonts w:ascii="Times New Roman" w:hAnsi="Times New Roman"/>
          <w:b/>
          <w:color w:val="0000FF"/>
          <w:sz w:val="22"/>
        </w:rPr>
        <w:t>、投标人须在上传的投标文件中填报项目负责人相关信息，并附项目负责人身份证复印件以及采购文件要求的资质（若有），材料提交要求以招标文件具体规定为准，确保投标文件有效。</w:t>
      </w:r>
    </w:p>
    <w:p w14:paraId="5ADC2D10" w14:textId="77777777" w:rsidR="00CB5EA2" w:rsidRDefault="00CB5EA2" w:rsidP="00CB5E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sz w:val="22"/>
        </w:rPr>
      </w:pPr>
    </w:p>
    <w:p w14:paraId="4BB9A1F1"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 </w:t>
      </w:r>
      <w:r>
        <w:rPr>
          <w:rFonts w:ascii="Times New Roman" w:hAnsi="Times New Roman"/>
          <w:bCs/>
          <w:sz w:val="22"/>
        </w:rPr>
        <w:t>组织架构、管理制度及管理团队要求</w:t>
      </w:r>
    </w:p>
    <w:p w14:paraId="2B86804E" w14:textId="77777777" w:rsidR="00CB5EA2" w:rsidRDefault="00CB5EA2" w:rsidP="00CB5EA2">
      <w:pPr>
        <w:tabs>
          <w:tab w:val="left" w:pos="7200"/>
        </w:tabs>
        <w:adjustRightInd w:val="0"/>
        <w:snapToGrid w:val="0"/>
        <w:spacing w:line="300" w:lineRule="auto"/>
        <w:ind w:firstLineChars="200" w:firstLine="440"/>
        <w:rPr>
          <w:rFonts w:ascii="Times New Roman" w:hAnsi="Times New Roman"/>
          <w:sz w:val="22"/>
        </w:rPr>
      </w:pPr>
      <w:r>
        <w:rPr>
          <w:rFonts w:ascii="Times New Roman" w:hAnsi="Times New Roman"/>
          <w:bCs/>
          <w:sz w:val="22"/>
        </w:rPr>
        <w:t xml:space="preserve">9.2.1 </w:t>
      </w:r>
      <w:r>
        <w:rPr>
          <w:rFonts w:ascii="Times New Roman" w:hAnsi="Times New Roman"/>
          <w:bCs/>
          <w:sz w:val="22"/>
        </w:rPr>
        <w:t>组织架构</w:t>
      </w:r>
    </w:p>
    <w:p w14:paraId="61F4FD6F"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本项目采取中标人派驻项目点的经理负责制，项目点经理及管理团队应全权代表中标人负责项目点的全部工作（人员安排、质量考核等）。项目点经理及管理团队应无条件接受采购人主管部门的管理。</w:t>
      </w:r>
    </w:p>
    <w:p w14:paraId="0EAB8802"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9.2.2 </w:t>
      </w:r>
      <w:r>
        <w:rPr>
          <w:rFonts w:ascii="Times New Roman" w:hAnsi="Times New Roman"/>
          <w:bCs/>
          <w:sz w:val="22"/>
        </w:rPr>
        <w:t>管理制度</w:t>
      </w:r>
    </w:p>
    <w:p w14:paraId="658D71CB"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相关制度均参照采购人制定的制度及考核标准。</w:t>
      </w:r>
    </w:p>
    <w:p w14:paraId="7E535401"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9.2.3 </w:t>
      </w:r>
      <w:r>
        <w:rPr>
          <w:rFonts w:ascii="Times New Roman" w:hAnsi="Times New Roman"/>
          <w:bCs/>
          <w:sz w:val="22"/>
        </w:rPr>
        <w:t>管理团队要求</w:t>
      </w:r>
    </w:p>
    <w:p w14:paraId="5DCAB3B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具有丰富的从事医院物业管理相关经验，具有良好的职业精神及团队管理能力，服从采购人的领导，具有良好的执行能力以及应急反应能力，对相关物业工种要求相对熟悉和了解。</w:t>
      </w:r>
    </w:p>
    <w:p w14:paraId="445CFEA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采购人为全面禁止吸烟的公共场所，中标人所属各类人员发现任何人在院内吸烟时，应立即主动予以劝阻，并告知其本院为无烟单位及吸烟的危害。劝阻无效的，应及时向采购人相关管理部门（如保卫科）报告。</w:t>
      </w:r>
    </w:p>
    <w:p w14:paraId="3EA1DC41"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9.3 </w:t>
      </w:r>
      <w:r>
        <w:rPr>
          <w:rFonts w:ascii="Times New Roman" w:hAnsi="Times New Roman"/>
          <w:bCs/>
          <w:sz w:val="22"/>
        </w:rPr>
        <w:t>各岗位具体服务要求</w:t>
      </w:r>
    </w:p>
    <w:p w14:paraId="628B7B0F"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本项目所有服务人员性别不限，年龄范围：</w:t>
      </w:r>
      <w:r>
        <w:rPr>
          <w:rFonts w:ascii="Times New Roman" w:hAnsi="Times New Roman" w:hint="eastAsia"/>
          <w:bCs/>
          <w:sz w:val="22"/>
        </w:rPr>
        <w:t>18</w:t>
      </w:r>
      <w:r>
        <w:rPr>
          <w:rFonts w:ascii="Times New Roman" w:hAnsi="Times New Roman" w:hint="eastAsia"/>
          <w:bCs/>
          <w:sz w:val="22"/>
        </w:rPr>
        <w:t>周岁至</w:t>
      </w:r>
      <w:r>
        <w:rPr>
          <w:rFonts w:ascii="Times New Roman" w:hAnsi="Times New Roman" w:hint="eastAsia"/>
          <w:bCs/>
          <w:sz w:val="22"/>
        </w:rPr>
        <w:t>65</w:t>
      </w:r>
      <w:r>
        <w:rPr>
          <w:rFonts w:ascii="Times New Roman" w:hAnsi="Times New Roman" w:hint="eastAsia"/>
          <w:bCs/>
          <w:sz w:val="22"/>
        </w:rPr>
        <w:t>周岁以下（超过法定退休年龄者每年提交体检报告，体检费用由中标人承担，体检报告交采购人复核）</w:t>
      </w:r>
    </w:p>
    <w:p w14:paraId="1BFCD94D" w14:textId="77777777" w:rsidR="00CB5EA2" w:rsidRDefault="00CB5EA2" w:rsidP="00CB5EA2">
      <w:pPr>
        <w:tabs>
          <w:tab w:val="left" w:pos="7200"/>
        </w:tabs>
        <w:adjustRightInd w:val="0"/>
        <w:snapToGrid w:val="0"/>
        <w:spacing w:line="300" w:lineRule="auto"/>
        <w:ind w:firstLineChars="200" w:firstLine="442"/>
        <w:outlineLvl w:val="3"/>
        <w:rPr>
          <w:rFonts w:ascii="Times New Roman" w:hAnsi="Times New Roman"/>
          <w:b/>
          <w:sz w:val="22"/>
        </w:rPr>
      </w:pPr>
      <w:r>
        <w:rPr>
          <w:rFonts w:ascii="Times New Roman" w:hAnsi="Times New Roman"/>
          <w:b/>
          <w:sz w:val="22"/>
        </w:rPr>
        <w:t>9.3.1</w:t>
      </w:r>
      <w:r>
        <w:rPr>
          <w:rFonts w:ascii="Times New Roman" w:hAnsi="Times New Roman" w:hint="eastAsia"/>
          <w:b/>
          <w:sz w:val="22"/>
        </w:rPr>
        <w:t>管理人员岗位职责</w:t>
      </w:r>
    </w:p>
    <w:p w14:paraId="4E291332" w14:textId="77777777" w:rsidR="00CB5EA2" w:rsidRDefault="00CB5EA2" w:rsidP="00CB5EA2">
      <w:pPr>
        <w:tabs>
          <w:tab w:val="left" w:pos="7200"/>
        </w:tabs>
        <w:adjustRightInd w:val="0"/>
        <w:snapToGrid w:val="0"/>
        <w:spacing w:line="300" w:lineRule="auto"/>
        <w:ind w:firstLineChars="200" w:firstLine="442"/>
        <w:jc w:val="left"/>
        <w:outlineLvl w:val="4"/>
        <w:rPr>
          <w:rFonts w:ascii="Times New Roman" w:hAnsi="Times New Roman"/>
          <w:bCs/>
          <w:sz w:val="22"/>
        </w:rPr>
      </w:pPr>
      <w:r>
        <w:rPr>
          <w:rFonts w:ascii="Times New Roman" w:hAnsi="Times New Roman" w:hint="eastAsia"/>
          <w:b/>
          <w:sz w:val="22"/>
        </w:rPr>
        <w:t>9.3.1.1</w:t>
      </w:r>
      <w:r>
        <w:rPr>
          <w:rFonts w:ascii="Times New Roman" w:hAnsi="Times New Roman" w:hint="eastAsia"/>
          <w:b/>
          <w:sz w:val="22"/>
        </w:rPr>
        <w:t>项目经理岗位职责</w:t>
      </w:r>
    </w:p>
    <w:p w14:paraId="18D2562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）在院领导和运作经理的领导下，全面负责东方医院项目工作，为医疗服务提供强有力的后勤支持和保障，确保医疗工作正常开展；</w:t>
      </w:r>
    </w:p>
    <w:p w14:paraId="58401313"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）负责对后勤及各部门的监督及工作检查、考核，协调各部门之间的工作配合。保证后勤管各项工作落实到实处。</w:t>
      </w:r>
    </w:p>
    <w:p w14:paraId="2D2891E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）负责定期组织各部门巡视医院各个区域，发现问题及时整改解决。</w:t>
      </w:r>
    </w:p>
    <w:p w14:paraId="08710D47"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）定期参加召开后勤保障工作会议，研究工作中存在问题，总结经验，安排布置工作。</w:t>
      </w:r>
    </w:p>
    <w:p w14:paraId="74171A88" w14:textId="77777777" w:rsidR="00CB5EA2" w:rsidRDefault="00CB5EA2" w:rsidP="00CB5EA2">
      <w:pPr>
        <w:tabs>
          <w:tab w:val="left" w:pos="7200"/>
        </w:tabs>
        <w:adjustRightInd w:val="0"/>
        <w:snapToGrid w:val="0"/>
        <w:spacing w:line="300" w:lineRule="auto"/>
        <w:ind w:firstLineChars="200" w:firstLine="440"/>
        <w:jc w:val="left"/>
        <w:rPr>
          <w:rFonts w:ascii="宋体" w:hAnsi="宋体" w:cs="宋体" w:hint="eastAsia"/>
          <w:szCs w:val="21"/>
        </w:rPr>
      </w:pPr>
      <w:r>
        <w:rPr>
          <w:rFonts w:ascii="Times New Roman" w:hAnsi="Times New Roman" w:hint="eastAsia"/>
          <w:bCs/>
          <w:sz w:val="22"/>
        </w:rPr>
        <w:t>5</w:t>
      </w:r>
      <w:r>
        <w:rPr>
          <w:rFonts w:ascii="Times New Roman" w:hAnsi="Times New Roman" w:hint="eastAsia"/>
          <w:bCs/>
          <w:sz w:val="22"/>
        </w:rPr>
        <w:t>）组织建立、完善安全责任制及应急预案，预防各类安全事故及灾害发生。</w:t>
      </w:r>
    </w:p>
    <w:p w14:paraId="3561C706" w14:textId="77777777" w:rsidR="00CB5EA2" w:rsidRDefault="00CB5EA2" w:rsidP="00CB5EA2">
      <w:pPr>
        <w:tabs>
          <w:tab w:val="left" w:pos="7200"/>
        </w:tabs>
        <w:adjustRightInd w:val="0"/>
        <w:snapToGrid w:val="0"/>
        <w:spacing w:line="300" w:lineRule="auto"/>
        <w:ind w:firstLineChars="200" w:firstLine="442"/>
        <w:jc w:val="left"/>
        <w:outlineLvl w:val="4"/>
        <w:rPr>
          <w:rFonts w:ascii="Times New Roman" w:hAnsi="Times New Roman"/>
          <w:b/>
          <w:sz w:val="22"/>
        </w:rPr>
      </w:pPr>
      <w:r>
        <w:rPr>
          <w:rFonts w:ascii="Times New Roman" w:hAnsi="Times New Roman" w:hint="eastAsia"/>
          <w:b/>
          <w:sz w:val="22"/>
        </w:rPr>
        <w:lastRenderedPageBreak/>
        <w:t>9.3.1.2</w:t>
      </w:r>
      <w:r>
        <w:rPr>
          <w:rFonts w:ascii="Times New Roman" w:hAnsi="Times New Roman" w:hint="eastAsia"/>
          <w:b/>
          <w:sz w:val="22"/>
        </w:rPr>
        <w:t>项目主管岗位职责（保洁、运送、维修）</w:t>
      </w:r>
    </w:p>
    <w:p w14:paraId="031CEF26" w14:textId="77777777" w:rsidR="00CB5EA2" w:rsidRDefault="00CB5EA2" w:rsidP="00CB5EA2">
      <w:pPr>
        <w:tabs>
          <w:tab w:val="left" w:pos="7200"/>
        </w:tabs>
        <w:adjustRightInd w:val="0"/>
        <w:snapToGrid w:val="0"/>
        <w:spacing w:line="300" w:lineRule="auto"/>
        <w:ind w:firstLineChars="200" w:firstLine="442"/>
        <w:jc w:val="left"/>
        <w:outlineLvl w:val="4"/>
        <w:rPr>
          <w:rFonts w:ascii="Times New Roman" w:hAnsi="Times New Roman"/>
          <w:b/>
          <w:sz w:val="22"/>
        </w:rPr>
      </w:pPr>
      <w:r>
        <w:rPr>
          <w:rFonts w:ascii="Times New Roman" w:hAnsi="Times New Roman" w:hint="eastAsia"/>
          <w:b/>
          <w:sz w:val="22"/>
        </w:rPr>
        <w:t>9.3.1.2.1</w:t>
      </w:r>
      <w:r>
        <w:rPr>
          <w:rFonts w:ascii="Times New Roman" w:hAnsi="Times New Roman" w:hint="eastAsia"/>
          <w:b/>
          <w:sz w:val="22"/>
        </w:rPr>
        <w:t>保洁部主管岗位职责：</w:t>
      </w:r>
    </w:p>
    <w:p w14:paraId="080F409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）在项目经理领导下，具体行使管理、监督、协调服务的职能：</w:t>
      </w:r>
    </w:p>
    <w:p w14:paraId="4C2E057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负责制定本部门年度培训计划、管理计划、年度财务预算计划；</w:t>
      </w:r>
    </w:p>
    <w:p w14:paraId="1C94E64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）负责管理项目服务范围内清洁、生活垃圾、专项保洁、接待、回访等项服务工作；</w:t>
      </w:r>
    </w:p>
    <w:p w14:paraId="175277C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）参加项目经理主持的部门例会，总结当月工作，制订下月计划；</w:t>
      </w:r>
    </w:p>
    <w:p w14:paraId="51CAB6AF"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）负责发现运作中不合格的服务项目，进行跟踪、验证，处理医患（客户）投诉；</w:t>
      </w:r>
    </w:p>
    <w:p w14:paraId="68CF2EC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6</w:t>
      </w:r>
      <w:r>
        <w:rPr>
          <w:rFonts w:ascii="Times New Roman" w:hAnsi="Times New Roman" w:hint="eastAsia"/>
          <w:bCs/>
          <w:sz w:val="22"/>
        </w:rPr>
        <w:t>）遇有紧急事故，协助处理善后工作；</w:t>
      </w:r>
    </w:p>
    <w:p w14:paraId="6F42E5B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7</w:t>
      </w:r>
      <w:r>
        <w:rPr>
          <w:rFonts w:ascii="Times New Roman" w:hAnsi="Times New Roman" w:hint="eastAsia"/>
          <w:bCs/>
          <w:sz w:val="22"/>
        </w:rPr>
        <w:t>）接受及处理客户投诉，并予记录，及时解决；</w:t>
      </w:r>
    </w:p>
    <w:p w14:paraId="747320E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8</w:t>
      </w:r>
      <w:r>
        <w:rPr>
          <w:rFonts w:ascii="Times New Roman" w:hAnsi="Times New Roman" w:hint="eastAsia"/>
          <w:bCs/>
          <w:sz w:val="22"/>
        </w:rPr>
        <w:t>）定时巡视检查清洁情况；</w:t>
      </w:r>
    </w:p>
    <w:p w14:paraId="7FC30BB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9</w:t>
      </w:r>
      <w:r>
        <w:rPr>
          <w:rFonts w:ascii="Times New Roman" w:hAnsi="Times New Roman" w:hint="eastAsia"/>
          <w:bCs/>
          <w:sz w:val="22"/>
        </w:rPr>
        <w:t>）保洁工作的现场管理，及时了解保洁员的思想和生活动态，解决疑难问题。</w:t>
      </w:r>
    </w:p>
    <w:p w14:paraId="78A59A23"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10</w:t>
      </w:r>
      <w:r>
        <w:rPr>
          <w:rFonts w:ascii="Times New Roman" w:hAnsi="Times New Roman" w:hint="eastAsia"/>
          <w:bCs/>
          <w:sz w:val="22"/>
        </w:rPr>
        <w:t>）严格按保洁管理作业程序和保洁标准及检查考核评分标准，实行工作检查制度，包括：自查、互查、抽查、项目定期检查等检查制度，考核结果切实与员工工资挂钩。</w:t>
      </w:r>
    </w:p>
    <w:p w14:paraId="04171A2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11)</w:t>
      </w:r>
      <w:r>
        <w:rPr>
          <w:rFonts w:ascii="Times New Roman" w:hAnsi="Times New Roman" w:hint="eastAsia"/>
          <w:bCs/>
          <w:sz w:val="22"/>
        </w:rPr>
        <w:t>合理配置服务区域内保洁和清扫工具的数量，合理配备保洁人员，确保服务区内不留卫生死角。</w:t>
      </w:r>
    </w:p>
    <w:p w14:paraId="0552A07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12</w:t>
      </w:r>
      <w:r>
        <w:rPr>
          <w:rFonts w:ascii="Times New Roman" w:hAnsi="Times New Roman" w:hint="eastAsia"/>
          <w:bCs/>
          <w:sz w:val="22"/>
        </w:rPr>
        <w:t>）负责保洁内务管理工作的安排和实施，每月组织召开保洁情况分析会，总结一周保洁工作。</w:t>
      </w:r>
    </w:p>
    <w:p w14:paraId="4DE1957E"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13</w:t>
      </w:r>
      <w:r>
        <w:rPr>
          <w:rFonts w:ascii="Times New Roman" w:hAnsi="Times New Roman" w:hint="eastAsia"/>
          <w:bCs/>
          <w:sz w:val="22"/>
        </w:rPr>
        <w:t>）负责保洁员的岗位技能培训工作，确保服务质量。</w:t>
      </w:r>
    </w:p>
    <w:p w14:paraId="6230F47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14</w:t>
      </w:r>
      <w:r>
        <w:rPr>
          <w:rFonts w:ascii="Times New Roman" w:hAnsi="Times New Roman" w:hint="eastAsia"/>
          <w:bCs/>
          <w:sz w:val="22"/>
        </w:rPr>
        <w:t>）带领保洁各班完成项目经理安排的临时任务。</w:t>
      </w:r>
    </w:p>
    <w:p w14:paraId="0B1E5B9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15</w:t>
      </w:r>
      <w:r>
        <w:rPr>
          <w:rFonts w:ascii="Times New Roman" w:hAnsi="Times New Roman" w:hint="eastAsia"/>
          <w:bCs/>
          <w:sz w:val="22"/>
        </w:rPr>
        <w:t>）完成上级领导交办的各项任务。</w:t>
      </w:r>
    </w:p>
    <w:p w14:paraId="26AC3660" w14:textId="77777777" w:rsidR="00CB5EA2" w:rsidRDefault="00CB5EA2" w:rsidP="00CB5EA2">
      <w:pPr>
        <w:tabs>
          <w:tab w:val="left" w:pos="7200"/>
        </w:tabs>
        <w:adjustRightInd w:val="0"/>
        <w:snapToGrid w:val="0"/>
        <w:spacing w:line="300" w:lineRule="auto"/>
        <w:ind w:firstLineChars="200" w:firstLine="442"/>
        <w:jc w:val="left"/>
        <w:outlineLvl w:val="4"/>
        <w:rPr>
          <w:rFonts w:ascii="Times New Roman" w:hAnsi="Times New Roman"/>
          <w:b/>
          <w:sz w:val="22"/>
        </w:rPr>
      </w:pPr>
      <w:r>
        <w:rPr>
          <w:rFonts w:ascii="Times New Roman" w:hAnsi="Times New Roman" w:hint="eastAsia"/>
          <w:b/>
          <w:sz w:val="22"/>
        </w:rPr>
        <w:t>9.3.1.2.2</w:t>
      </w:r>
      <w:r>
        <w:rPr>
          <w:rFonts w:ascii="Times New Roman" w:hAnsi="Times New Roman" w:hint="eastAsia"/>
          <w:b/>
          <w:sz w:val="22"/>
        </w:rPr>
        <w:t>运送部主管岗位职责</w:t>
      </w:r>
    </w:p>
    <w:p w14:paraId="37AED32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）在项目经理领导下，具体行使管理、监督、协调服务的职能：</w:t>
      </w:r>
    </w:p>
    <w:p w14:paraId="48E71D37"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）运送工作协调管理，及时与各病区、检查科室、护理部及医疗业务部等部门联系，不断修正运送工作流程。</w:t>
      </w:r>
    </w:p>
    <w:p w14:paraId="65589A9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）运送工作的现场管理，及时了解运送员的思想和生活动态，解决疑难问题。</w:t>
      </w:r>
    </w:p>
    <w:p w14:paraId="132FD4B3"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）严格按运送管理作业程序和运送标准及检查考核评分标准，对主管领班及员工进行检查考核。</w:t>
      </w:r>
    </w:p>
    <w:p w14:paraId="2CFF86D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）合理配置服务区域内运送人员和运送工具的数量，动态合理配备运送员，确保运送服务完整。</w:t>
      </w:r>
    </w:p>
    <w:p w14:paraId="61E46EDF" w14:textId="77777777" w:rsidR="00CB5EA2" w:rsidRDefault="00CB5EA2" w:rsidP="00CB5EA2">
      <w:pPr>
        <w:tabs>
          <w:tab w:val="left" w:pos="7200"/>
        </w:tabs>
        <w:adjustRightInd w:val="0"/>
        <w:snapToGrid w:val="0"/>
        <w:spacing w:line="300" w:lineRule="auto"/>
        <w:ind w:firstLineChars="200" w:firstLine="442"/>
        <w:jc w:val="left"/>
        <w:outlineLvl w:val="4"/>
        <w:rPr>
          <w:rFonts w:ascii="Times New Roman" w:hAnsi="Times New Roman"/>
          <w:b/>
          <w:sz w:val="22"/>
        </w:rPr>
      </w:pPr>
      <w:r>
        <w:rPr>
          <w:rFonts w:ascii="Times New Roman" w:hAnsi="Times New Roman" w:hint="eastAsia"/>
          <w:b/>
          <w:sz w:val="22"/>
        </w:rPr>
        <w:t>9.3.1.2.3</w:t>
      </w:r>
      <w:r>
        <w:rPr>
          <w:rFonts w:ascii="Times New Roman" w:hAnsi="Times New Roman" w:hint="eastAsia"/>
          <w:b/>
          <w:sz w:val="22"/>
        </w:rPr>
        <w:t>维修部主管主要职责</w:t>
      </w:r>
    </w:p>
    <w:p w14:paraId="137E448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）全面负责</w:t>
      </w:r>
      <w:r>
        <w:rPr>
          <w:rFonts w:hint="eastAsia"/>
        </w:rPr>
        <w:t>维修</w:t>
      </w:r>
      <w:r>
        <w:rPr>
          <w:rFonts w:ascii="Times New Roman" w:hAnsi="Times New Roman" w:hint="eastAsia"/>
          <w:bCs/>
          <w:sz w:val="22"/>
        </w:rPr>
        <w:t>部的管理工作，向项目经理负责，并接受项目经理和院方的督导。</w:t>
      </w:r>
    </w:p>
    <w:p w14:paraId="6E175E2E"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）有高度的责任心和事业心，认真钻研技术，讲求质量，做到精益求精。</w:t>
      </w:r>
    </w:p>
    <w:p w14:paraId="11850FF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）负责</w:t>
      </w:r>
      <w:r>
        <w:rPr>
          <w:rFonts w:hint="eastAsia"/>
        </w:rPr>
        <w:t>维修</w:t>
      </w:r>
      <w:r>
        <w:rPr>
          <w:rFonts w:ascii="Times New Roman" w:hAnsi="Times New Roman" w:hint="eastAsia"/>
          <w:bCs/>
          <w:sz w:val="22"/>
        </w:rPr>
        <w:t>和技术的组织、指导及管理工作。负责安装验收、安全运行、维修保养等管理工作。</w:t>
      </w:r>
    </w:p>
    <w:p w14:paraId="38C11C2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）负责对</w:t>
      </w:r>
      <w:r>
        <w:rPr>
          <w:rFonts w:hint="eastAsia"/>
        </w:rPr>
        <w:t>维修</w:t>
      </w:r>
      <w:r>
        <w:rPr>
          <w:rFonts w:ascii="Times New Roman" w:hAnsi="Times New Roman" w:hint="eastAsia"/>
          <w:bCs/>
          <w:sz w:val="22"/>
        </w:rPr>
        <w:t>部人员的调配和管理。做好技术培训等工作，发挥和调动部门员工的积极性，并按有关制度做好考核工作。</w:t>
      </w:r>
    </w:p>
    <w:p w14:paraId="6362570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）制定、完善各项设备管理规章制度，建立并贯彻落实各项设备管理规章制度。</w:t>
      </w:r>
    </w:p>
    <w:p w14:paraId="4EB1138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6</w:t>
      </w:r>
      <w:r>
        <w:rPr>
          <w:rFonts w:ascii="Times New Roman" w:hAnsi="Times New Roman" w:hint="eastAsia"/>
          <w:bCs/>
          <w:sz w:val="22"/>
        </w:rPr>
        <w:t>）主持设备的日常维护工作。</w:t>
      </w:r>
    </w:p>
    <w:p w14:paraId="7A475BD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7</w:t>
      </w:r>
      <w:r>
        <w:rPr>
          <w:rFonts w:ascii="Times New Roman" w:hAnsi="Times New Roman" w:hint="eastAsia"/>
          <w:bCs/>
          <w:sz w:val="22"/>
        </w:rPr>
        <w:t>）与各个部门之间密切配合，相互沟通。完成上级领导交办的其他各项工作。</w:t>
      </w:r>
    </w:p>
    <w:p w14:paraId="1E9C191C" w14:textId="77777777" w:rsidR="00CB5EA2" w:rsidRDefault="00CB5EA2" w:rsidP="00CB5EA2">
      <w:pPr>
        <w:tabs>
          <w:tab w:val="left" w:pos="7200"/>
        </w:tabs>
        <w:adjustRightInd w:val="0"/>
        <w:snapToGrid w:val="0"/>
        <w:spacing w:line="300" w:lineRule="auto"/>
        <w:ind w:firstLineChars="200" w:firstLine="442"/>
        <w:jc w:val="left"/>
        <w:rPr>
          <w:rFonts w:ascii="Times New Roman" w:hAnsi="Times New Roman"/>
          <w:b/>
          <w:sz w:val="22"/>
        </w:rPr>
      </w:pPr>
      <w:r>
        <w:rPr>
          <w:rFonts w:ascii="Times New Roman" w:hAnsi="Times New Roman" w:hint="eastAsia"/>
          <w:b/>
          <w:sz w:val="22"/>
        </w:rPr>
        <w:t>9.3.1.3</w:t>
      </w:r>
      <w:r>
        <w:rPr>
          <w:rFonts w:ascii="Times New Roman" w:hAnsi="Times New Roman" w:hint="eastAsia"/>
          <w:b/>
          <w:sz w:val="22"/>
        </w:rPr>
        <w:t>项目领班岗位职责</w:t>
      </w:r>
    </w:p>
    <w:p w14:paraId="657C095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）负责对员工进行岗位培训，并作好培训记录。</w:t>
      </w:r>
    </w:p>
    <w:p w14:paraId="627EEAA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lastRenderedPageBreak/>
        <w:t>2</w:t>
      </w:r>
      <w:r>
        <w:rPr>
          <w:rFonts w:ascii="Times New Roman" w:hAnsi="Times New Roman" w:hint="eastAsia"/>
          <w:bCs/>
          <w:sz w:val="22"/>
        </w:rPr>
        <w:t>）负责日常工作安排，监督，落实保洁员岗位职责。</w:t>
      </w:r>
    </w:p>
    <w:p w14:paraId="39FBF9C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）负责指导员工按操作流程，标准操作，检查考核、并做好记录。</w:t>
      </w:r>
    </w:p>
    <w:p w14:paraId="12AA389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）带头工作，以身作则，调动员工的积极性，高质量高效率的完成责任内的保洁工作。</w:t>
      </w:r>
    </w:p>
    <w:p w14:paraId="27499E8C"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）及时传达项目部指示。定期向主管、经理汇报工作。</w:t>
      </w:r>
      <w:r>
        <w:rPr>
          <w:rFonts w:ascii="Times New Roman" w:hAnsi="Times New Roman" w:hint="eastAsia"/>
          <w:bCs/>
          <w:sz w:val="22"/>
        </w:rPr>
        <w:t xml:space="preserve"> </w:t>
      </w:r>
    </w:p>
    <w:p w14:paraId="4E542259" w14:textId="77777777" w:rsidR="00CB5EA2" w:rsidRDefault="00CB5EA2" w:rsidP="00CB5EA2">
      <w:pPr>
        <w:tabs>
          <w:tab w:val="left" w:pos="7200"/>
        </w:tabs>
        <w:adjustRightInd w:val="0"/>
        <w:snapToGrid w:val="0"/>
        <w:spacing w:line="300" w:lineRule="auto"/>
        <w:ind w:firstLineChars="200" w:firstLine="442"/>
        <w:jc w:val="left"/>
        <w:rPr>
          <w:rFonts w:ascii="Times New Roman" w:hAnsi="Times New Roman"/>
          <w:b/>
          <w:sz w:val="22"/>
        </w:rPr>
      </w:pPr>
      <w:r>
        <w:rPr>
          <w:rFonts w:ascii="Times New Roman" w:hAnsi="Times New Roman" w:hint="eastAsia"/>
          <w:b/>
          <w:sz w:val="22"/>
        </w:rPr>
        <w:t>9.3.1.4</w:t>
      </w:r>
      <w:r>
        <w:rPr>
          <w:rFonts w:ascii="Times New Roman" w:hAnsi="Times New Roman" w:hint="eastAsia"/>
          <w:b/>
          <w:sz w:val="22"/>
        </w:rPr>
        <w:t>项目文员岗位职责</w:t>
      </w:r>
    </w:p>
    <w:p w14:paraId="0CB680BC"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）负责接听、转接电话</w:t>
      </w:r>
      <w:r>
        <w:rPr>
          <w:rFonts w:ascii="Times New Roman" w:hAnsi="Times New Roman" w:hint="eastAsia"/>
          <w:bCs/>
          <w:sz w:val="22"/>
        </w:rPr>
        <w:t>:</w:t>
      </w:r>
      <w:r>
        <w:rPr>
          <w:rFonts w:ascii="Times New Roman" w:hAnsi="Times New Roman" w:hint="eastAsia"/>
          <w:bCs/>
          <w:sz w:val="22"/>
        </w:rPr>
        <w:t>接待来访人员。</w:t>
      </w:r>
      <w:r>
        <w:rPr>
          <w:rFonts w:ascii="Times New Roman" w:hAnsi="Times New Roman" w:hint="eastAsia"/>
          <w:bCs/>
          <w:sz w:val="22"/>
        </w:rPr>
        <w:t xml:space="preserve"> </w:t>
      </w:r>
    </w:p>
    <w:p w14:paraId="50755BF3"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）负责办公室的文秘、信息、机要和保密工作，做好办公室档案收集、整理工作。</w:t>
      </w:r>
      <w:r>
        <w:rPr>
          <w:rFonts w:ascii="Times New Roman" w:hAnsi="Times New Roman" w:hint="eastAsia"/>
          <w:bCs/>
          <w:sz w:val="22"/>
        </w:rPr>
        <w:t xml:space="preserve"> </w:t>
      </w:r>
    </w:p>
    <w:p w14:paraId="41556733"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 xml:space="preserve">3) </w:t>
      </w:r>
      <w:r>
        <w:rPr>
          <w:rFonts w:ascii="Times New Roman" w:hAnsi="Times New Roman" w:hint="eastAsia"/>
          <w:bCs/>
          <w:sz w:val="22"/>
        </w:rPr>
        <w:t>做好会议纪要。</w:t>
      </w:r>
      <w:r>
        <w:rPr>
          <w:rFonts w:ascii="Times New Roman" w:hAnsi="Times New Roman" w:hint="eastAsia"/>
          <w:bCs/>
          <w:sz w:val="22"/>
        </w:rPr>
        <w:t xml:space="preserve"> </w:t>
      </w:r>
    </w:p>
    <w:p w14:paraId="0464D4E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 xml:space="preserve">4) </w:t>
      </w:r>
      <w:r>
        <w:rPr>
          <w:rFonts w:ascii="Times New Roman" w:hAnsi="Times New Roman" w:hint="eastAsia"/>
          <w:bCs/>
          <w:sz w:val="22"/>
        </w:rPr>
        <w:t>负责公司公文、信件、邮件、报刊杂志的分送。</w:t>
      </w:r>
      <w:r>
        <w:rPr>
          <w:rFonts w:ascii="Times New Roman" w:hAnsi="Times New Roman" w:hint="eastAsia"/>
          <w:bCs/>
          <w:sz w:val="22"/>
        </w:rPr>
        <w:t xml:space="preserve"> </w:t>
      </w:r>
    </w:p>
    <w:p w14:paraId="2B48D021"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 xml:space="preserve">5) </w:t>
      </w:r>
      <w:r>
        <w:rPr>
          <w:rFonts w:ascii="Times New Roman" w:hAnsi="Times New Roman" w:hint="eastAsia"/>
          <w:bCs/>
          <w:sz w:val="22"/>
        </w:rPr>
        <w:t>负责办公室仓库的保管工作，做好物品出入库的登记</w:t>
      </w:r>
      <w:r>
        <w:rPr>
          <w:rFonts w:ascii="Times New Roman" w:hAnsi="Times New Roman" w:hint="eastAsia"/>
          <w:bCs/>
          <w:sz w:val="22"/>
        </w:rPr>
        <w:t>6</w:t>
      </w:r>
      <w:r>
        <w:rPr>
          <w:rFonts w:ascii="Times New Roman" w:hAnsi="Times New Roman" w:hint="eastAsia"/>
          <w:bCs/>
          <w:sz w:val="22"/>
        </w:rPr>
        <w:t>、做好公司宣传专栏的组稿。</w:t>
      </w:r>
      <w:r>
        <w:rPr>
          <w:rFonts w:ascii="Times New Roman" w:hAnsi="Times New Roman" w:hint="eastAsia"/>
          <w:bCs/>
          <w:sz w:val="22"/>
        </w:rPr>
        <w:t xml:space="preserve"> </w:t>
      </w:r>
    </w:p>
    <w:p w14:paraId="2365418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 xml:space="preserve">6) </w:t>
      </w:r>
      <w:r>
        <w:rPr>
          <w:rFonts w:ascii="Times New Roman" w:hAnsi="Times New Roman" w:hint="eastAsia"/>
          <w:bCs/>
          <w:sz w:val="22"/>
        </w:rPr>
        <w:t>每月报表的邮寄及社保的打表。</w:t>
      </w:r>
      <w:r>
        <w:rPr>
          <w:rFonts w:ascii="Times New Roman" w:hAnsi="Times New Roman" w:hint="eastAsia"/>
          <w:bCs/>
          <w:sz w:val="22"/>
        </w:rPr>
        <w:t xml:space="preserve"> </w:t>
      </w:r>
    </w:p>
    <w:p w14:paraId="7E8FB31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 xml:space="preserve">7) </w:t>
      </w:r>
      <w:r>
        <w:rPr>
          <w:rFonts w:ascii="Times New Roman" w:hAnsi="Times New Roman" w:hint="eastAsia"/>
          <w:bCs/>
          <w:sz w:val="22"/>
        </w:rPr>
        <w:t>管理好员工人事档案材料，建立、完善员工人事档案的管理，</w:t>
      </w:r>
      <w:r>
        <w:rPr>
          <w:rFonts w:ascii="Times New Roman" w:hAnsi="Times New Roman" w:hint="eastAsia"/>
          <w:bCs/>
          <w:sz w:val="22"/>
        </w:rPr>
        <w:t xml:space="preserve"> </w:t>
      </w:r>
      <w:r>
        <w:rPr>
          <w:rFonts w:ascii="Times New Roman" w:hAnsi="Times New Roman" w:hint="eastAsia"/>
          <w:bCs/>
          <w:sz w:val="22"/>
        </w:rPr>
        <w:t>严格借档手续。</w:t>
      </w:r>
      <w:r>
        <w:rPr>
          <w:rFonts w:ascii="Times New Roman" w:hAnsi="Times New Roman" w:hint="eastAsia"/>
          <w:bCs/>
          <w:sz w:val="22"/>
        </w:rPr>
        <w:t xml:space="preserve"> </w:t>
      </w:r>
    </w:p>
    <w:p w14:paraId="69D5FAB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 xml:space="preserve">8) </w:t>
      </w:r>
      <w:r>
        <w:rPr>
          <w:rFonts w:ascii="Times New Roman" w:hAnsi="Times New Roman" w:hint="eastAsia"/>
          <w:bCs/>
          <w:sz w:val="22"/>
        </w:rPr>
        <w:t>统计每月考勤并交财务做帐，留底。</w:t>
      </w:r>
      <w:r>
        <w:rPr>
          <w:rFonts w:ascii="Times New Roman" w:hAnsi="Times New Roman" w:hint="eastAsia"/>
          <w:bCs/>
          <w:sz w:val="22"/>
        </w:rPr>
        <w:t xml:space="preserve"> </w:t>
      </w:r>
    </w:p>
    <w:p w14:paraId="50FFAFB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 xml:space="preserve">9) </w:t>
      </w:r>
      <w:r>
        <w:rPr>
          <w:rFonts w:ascii="Times New Roman" w:hAnsi="Times New Roman" w:hint="eastAsia"/>
          <w:bCs/>
          <w:sz w:val="22"/>
        </w:rPr>
        <w:t>管理办公各种财产，合理使用并提高财产的使用效率，提倡节俭。</w:t>
      </w:r>
    </w:p>
    <w:p w14:paraId="7C0507FF" w14:textId="77777777" w:rsidR="00CB5EA2" w:rsidRDefault="00CB5EA2" w:rsidP="00CB5EA2">
      <w:pPr>
        <w:tabs>
          <w:tab w:val="left" w:pos="7200"/>
        </w:tabs>
        <w:adjustRightInd w:val="0"/>
        <w:snapToGrid w:val="0"/>
        <w:spacing w:line="300" w:lineRule="auto"/>
        <w:ind w:firstLineChars="200" w:firstLine="442"/>
        <w:outlineLvl w:val="3"/>
        <w:rPr>
          <w:rFonts w:ascii="Times New Roman" w:hAnsi="Times New Roman"/>
          <w:b/>
          <w:sz w:val="22"/>
        </w:rPr>
      </w:pPr>
      <w:bookmarkStart w:id="30" w:name="_Hlk189744214"/>
      <w:r>
        <w:rPr>
          <w:rFonts w:ascii="Times New Roman" w:hAnsi="Times New Roman" w:hint="eastAsia"/>
          <w:b/>
          <w:sz w:val="22"/>
        </w:rPr>
        <w:t>9.3.2</w:t>
      </w:r>
      <w:r>
        <w:rPr>
          <w:rFonts w:ascii="Times New Roman" w:hAnsi="Times New Roman" w:hint="eastAsia"/>
          <w:b/>
          <w:sz w:val="22"/>
        </w:rPr>
        <w:t>保洁人员岗位职责</w:t>
      </w:r>
    </w:p>
    <w:p w14:paraId="6810BFE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）总体要求</w:t>
      </w:r>
    </w:p>
    <w:p w14:paraId="659E6A3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服从工作安排，责任心强</w:t>
      </w:r>
    </w:p>
    <w:p w14:paraId="095D986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）人员自身要求</w:t>
      </w:r>
    </w:p>
    <w:p w14:paraId="66AC416B"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
          <w:sz w:val="22"/>
          <w:u w:val="wavyHeavy"/>
        </w:rPr>
      </w:pPr>
      <w:r>
        <w:rPr>
          <w:rFonts w:ascii="Times New Roman" w:hAnsi="Times New Roman" w:hint="eastAsia"/>
          <w:bCs/>
          <w:sz w:val="22"/>
        </w:rPr>
        <w:t>性别不限。</w:t>
      </w:r>
    </w:p>
    <w:p w14:paraId="795680D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）各工作点具体工作要求</w:t>
      </w:r>
    </w:p>
    <w:p w14:paraId="069958D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①公共环境清洁范围：医院公共环境卫生含地面、广场、地下空间、道路、大门、岗亭、明沟渠、走廊、楼道、楼梯、大厅、门窗、柱面、墙壁、电梯内外、走火梯、各种招牌、指示牌、消防箱、警铃、开关表面、各种扶手、宣传栏、天花板上的各种灯饰、空调风口、梯间各种风扇、公共厕所、楼顶、棚顶、飘台及垃圾收运（至院内垃圾堆放点）。</w:t>
      </w:r>
    </w:p>
    <w:p w14:paraId="43F2653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②临床科室清洁范围：各临床科室的地面、门窗、窗帘布的拆换、办公室、护士站桌椅及治疗室的补液柜架、空调风口的百叶窗、窗式、分体空调滤网、清洁室、配餐室、卫生间的瓷砖、便器、洗手盆、间隔的屏风、铝合金墙及玻璃、病房病床、床头柜、输液架、各种手推车（不含维修上油）、各种可湿抹的仪器表面（忌水及有特殊要求除外）、垃圾收运（含医疗废弃物）。</w:t>
      </w:r>
    </w:p>
    <w:p w14:paraId="45217D11"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③非临床科室、办公区清洁范围：地面、地脚砖、天花板、办公室、诊疗室、候诊室、值班室各种桌椅、柜架（不包括整理物品）、各种可湿抹的车架、特殊的床椅、器械、仪器表面（不含送维修及保养）、空调口（不包括滤网）、风扇、排气扇、所有门窗、窗帘布的拆换、厕所及墙壁瓷砖、洗手盆、洗物盆及收运垃圾。</w:t>
      </w:r>
    </w:p>
    <w:p w14:paraId="30C7D4B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④垃圾清运管理范围：院内各类生活垃圾（不包括餐厨垃圾）、医疗废弃物收集转运到暂存点、垃圾房管理；生活垃圾及医疗废弃物处置费由医院负责，医疗废弃物处置过程中因中标人处置不当产生的处罚应由中标人承担；院内可回收废品收集、转运、处置及暂存点管理、医疗废弃物的管理和处置必须符合国家和市政府的相关规定，遵守医院关于医疗废弃物的规章制度，并制定相关实施方案。</w:t>
      </w:r>
    </w:p>
    <w:p w14:paraId="7D38144B"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⑤特殊地面的养护保洁：</w:t>
      </w:r>
      <w:r>
        <w:rPr>
          <w:rFonts w:ascii="Times New Roman" w:hAnsi="Times New Roman" w:hint="eastAsia"/>
          <w:bCs/>
          <w:sz w:val="22"/>
        </w:rPr>
        <w:t>PVC</w:t>
      </w:r>
      <w:r>
        <w:rPr>
          <w:rFonts w:ascii="Times New Roman" w:hAnsi="Times New Roman" w:hint="eastAsia"/>
          <w:bCs/>
          <w:sz w:val="22"/>
        </w:rPr>
        <w:t>地面、石材地面、玻化砖地面保洁，每天一次以上，做到地面无污迹痰迹，无纸屑烟蒂，有光亮。</w:t>
      </w:r>
    </w:p>
    <w:bookmarkEnd w:id="30"/>
    <w:p w14:paraId="6B6F7AB4" w14:textId="77777777" w:rsidR="00CB5EA2" w:rsidRDefault="00CB5EA2" w:rsidP="00CB5EA2">
      <w:pPr>
        <w:tabs>
          <w:tab w:val="left" w:pos="7200"/>
        </w:tabs>
        <w:adjustRightInd w:val="0"/>
        <w:snapToGrid w:val="0"/>
        <w:spacing w:line="300" w:lineRule="auto"/>
        <w:ind w:firstLineChars="200" w:firstLine="442"/>
        <w:outlineLvl w:val="3"/>
        <w:rPr>
          <w:rFonts w:ascii="Times New Roman" w:hAnsi="Times New Roman"/>
          <w:b/>
          <w:sz w:val="22"/>
        </w:rPr>
      </w:pPr>
      <w:r>
        <w:rPr>
          <w:rFonts w:ascii="Times New Roman" w:hAnsi="Times New Roman" w:hint="eastAsia"/>
          <w:b/>
          <w:sz w:val="22"/>
        </w:rPr>
        <w:t>9.3.3</w:t>
      </w:r>
      <w:r>
        <w:rPr>
          <w:rFonts w:ascii="Times New Roman" w:hAnsi="Times New Roman" w:hint="eastAsia"/>
          <w:b/>
          <w:sz w:val="22"/>
        </w:rPr>
        <w:t>工勤人员工作职责</w:t>
      </w:r>
    </w:p>
    <w:p w14:paraId="2EC3362A" w14:textId="77777777" w:rsidR="00CB5EA2" w:rsidRDefault="00CB5EA2" w:rsidP="00CB5EA2">
      <w:pPr>
        <w:tabs>
          <w:tab w:val="left" w:pos="7200"/>
        </w:tabs>
        <w:adjustRightInd w:val="0"/>
        <w:snapToGrid w:val="0"/>
        <w:spacing w:line="300" w:lineRule="auto"/>
        <w:ind w:firstLineChars="200" w:firstLine="442"/>
        <w:outlineLvl w:val="3"/>
        <w:rPr>
          <w:rFonts w:ascii="Times New Roman" w:hAnsi="Times New Roman"/>
          <w:b/>
          <w:sz w:val="22"/>
        </w:rPr>
      </w:pPr>
      <w:r>
        <w:rPr>
          <w:rFonts w:ascii="Times New Roman" w:hAnsi="Times New Roman" w:hint="eastAsia"/>
          <w:b/>
          <w:sz w:val="22"/>
        </w:rPr>
        <w:t>9.3.3.1</w:t>
      </w:r>
      <w:r>
        <w:rPr>
          <w:rFonts w:ascii="Times New Roman" w:hAnsi="Times New Roman" w:hint="eastAsia"/>
          <w:b/>
          <w:sz w:val="22"/>
        </w:rPr>
        <w:t>工勤人员职责</w:t>
      </w:r>
    </w:p>
    <w:p w14:paraId="1201BCF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lastRenderedPageBreak/>
        <w:t>1</w:t>
      </w:r>
      <w:r>
        <w:rPr>
          <w:rFonts w:ascii="Times New Roman" w:hAnsi="Times New Roman" w:hint="eastAsia"/>
          <w:bCs/>
          <w:sz w:val="22"/>
        </w:rPr>
        <w:t>）生活垃圾管理：负责全院生活垃圾收运、暂存点分类存放及配合环卫公司转运等工作。</w:t>
      </w:r>
    </w:p>
    <w:p w14:paraId="67BAB25B"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）医疗垃圾管理：负责全院医废垃圾收运、暂存点分类存放及配合医废公司转运等工作。</w:t>
      </w:r>
    </w:p>
    <w:p w14:paraId="0059457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）医塑管理：负责全院医塑垃圾收运、暂存点存放及配合固废公司转运等工作。</w:t>
      </w:r>
    </w:p>
    <w:p w14:paraId="7BCAE27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）器械消毒：负责供应室、内镜室、手术室、口腔科器械消毒清洗等工作。</w:t>
      </w:r>
    </w:p>
    <w:p w14:paraId="315EA8D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）绿化养护：负责全院绿植浇水、施肥、修剪、除草等日常工作。</w:t>
      </w:r>
    </w:p>
    <w:p w14:paraId="17808F4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6</w:t>
      </w:r>
      <w:r>
        <w:rPr>
          <w:rFonts w:ascii="Times New Roman" w:hAnsi="Times New Roman" w:hint="eastAsia"/>
          <w:bCs/>
          <w:sz w:val="22"/>
        </w:rPr>
        <w:t>）院内运输：负责各科室手术病人、检验标本、药品、医疗物资和日常物品的运送等工作。</w:t>
      </w:r>
    </w:p>
    <w:p w14:paraId="3A05A01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7</w:t>
      </w:r>
      <w:r>
        <w:rPr>
          <w:rFonts w:ascii="Times New Roman" w:hAnsi="Times New Roman" w:hint="eastAsia"/>
          <w:bCs/>
          <w:sz w:val="22"/>
        </w:rPr>
        <w:t>）太平间管理：负责尸体接收、存放及配合殡仪馆转运等工作。</w:t>
      </w:r>
    </w:p>
    <w:p w14:paraId="04DA56A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8</w:t>
      </w:r>
      <w:r>
        <w:rPr>
          <w:rFonts w:ascii="Times New Roman" w:hAnsi="Times New Roman" w:hint="eastAsia"/>
          <w:bCs/>
          <w:sz w:val="22"/>
        </w:rPr>
        <w:t>）洗涤消毒：负责全院地巾清洗及收发工作。</w:t>
      </w:r>
    </w:p>
    <w:p w14:paraId="473B6ADC" w14:textId="77777777" w:rsidR="00CB5EA2" w:rsidRDefault="00CB5EA2" w:rsidP="00CB5EA2">
      <w:pPr>
        <w:tabs>
          <w:tab w:val="left" w:pos="7200"/>
        </w:tabs>
        <w:adjustRightInd w:val="0"/>
        <w:snapToGrid w:val="0"/>
        <w:spacing w:line="300" w:lineRule="auto"/>
        <w:ind w:firstLineChars="200" w:firstLine="442"/>
        <w:outlineLvl w:val="3"/>
        <w:rPr>
          <w:rFonts w:ascii="Times New Roman" w:hAnsi="Times New Roman"/>
          <w:b/>
          <w:sz w:val="22"/>
        </w:rPr>
      </w:pPr>
      <w:r>
        <w:rPr>
          <w:rFonts w:ascii="Times New Roman" w:hAnsi="Times New Roman" w:hint="eastAsia"/>
          <w:b/>
          <w:sz w:val="22"/>
        </w:rPr>
        <w:t>9.3.3.2</w:t>
      </w:r>
      <w:r>
        <w:rPr>
          <w:rFonts w:ascii="Times New Roman" w:hAnsi="Times New Roman" w:hint="eastAsia"/>
          <w:b/>
          <w:sz w:val="22"/>
        </w:rPr>
        <w:t>绿化维护职责</w:t>
      </w:r>
    </w:p>
    <w:p w14:paraId="4D7F4F1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）负责养护区域内的所有植物浇水、修剪、除草、除虫、松土、剪枝、补种、保温、施肥等日常养护，保持绿化物的完整和生长良好，确保原有植被继续成活率在</w:t>
      </w:r>
      <w:r>
        <w:rPr>
          <w:rFonts w:ascii="Times New Roman" w:hAnsi="Times New Roman" w:hint="eastAsia"/>
          <w:bCs/>
          <w:sz w:val="22"/>
        </w:rPr>
        <w:t>95%</w:t>
      </w:r>
      <w:r>
        <w:rPr>
          <w:rFonts w:ascii="Times New Roman" w:hAnsi="Times New Roman" w:hint="eastAsia"/>
          <w:bCs/>
          <w:sz w:val="22"/>
        </w:rPr>
        <w:t>以上。</w:t>
      </w:r>
    </w:p>
    <w:p w14:paraId="280AF98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）根据春、夏、秋、冬四季植物的不同需求适时浇水，确保草地、植被及树木正常生长。</w:t>
      </w:r>
    </w:p>
    <w:p w14:paraId="4813A2C2"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）花坛、草地的除杂、修剪每年至少</w:t>
      </w:r>
      <w:r>
        <w:rPr>
          <w:rFonts w:ascii="Times New Roman" w:hAnsi="Times New Roman" w:hint="eastAsia"/>
          <w:bCs/>
          <w:sz w:val="22"/>
        </w:rPr>
        <w:t>4</w:t>
      </w:r>
      <w:r>
        <w:rPr>
          <w:rFonts w:ascii="Times New Roman" w:hAnsi="Times New Roman" w:hint="eastAsia"/>
          <w:bCs/>
          <w:sz w:val="22"/>
        </w:rPr>
        <w:t>次，保持造型美观；乔木每年修剪</w:t>
      </w:r>
      <w:r>
        <w:rPr>
          <w:rFonts w:ascii="Times New Roman" w:hAnsi="Times New Roman" w:hint="eastAsia"/>
          <w:bCs/>
          <w:sz w:val="22"/>
        </w:rPr>
        <w:t>1-2</w:t>
      </w:r>
      <w:r>
        <w:rPr>
          <w:rFonts w:ascii="Times New Roman" w:hAnsi="Times New Roman" w:hint="eastAsia"/>
          <w:bCs/>
          <w:sz w:val="22"/>
        </w:rPr>
        <w:t>次，及时修剪枝叶，修剪下的枝叶要及时清运。</w:t>
      </w:r>
    </w:p>
    <w:p w14:paraId="3457C9D7"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）按四多、四少、四不、三忌的规则施肥，每年</w:t>
      </w:r>
      <w:r>
        <w:rPr>
          <w:rFonts w:ascii="Times New Roman" w:hAnsi="Times New Roman" w:hint="eastAsia"/>
          <w:bCs/>
          <w:sz w:val="22"/>
        </w:rPr>
        <w:t>3</w:t>
      </w:r>
      <w:r>
        <w:rPr>
          <w:rFonts w:ascii="Times New Roman" w:hAnsi="Times New Roman" w:hint="eastAsia"/>
          <w:bCs/>
          <w:sz w:val="22"/>
        </w:rPr>
        <w:t>次</w:t>
      </w:r>
      <w:r>
        <w:rPr>
          <w:rFonts w:ascii="Times New Roman" w:hAnsi="Times New Roman" w:hint="eastAsia"/>
          <w:bCs/>
          <w:sz w:val="22"/>
        </w:rPr>
        <w:t>(</w:t>
      </w:r>
      <w:r>
        <w:rPr>
          <w:rFonts w:ascii="Times New Roman" w:hAnsi="Times New Roman" w:hint="eastAsia"/>
          <w:bCs/>
          <w:sz w:val="22"/>
        </w:rPr>
        <w:t>三月、六月、十月</w:t>
      </w:r>
      <w:r>
        <w:rPr>
          <w:rFonts w:ascii="Times New Roman" w:hAnsi="Times New Roman" w:hint="eastAsia"/>
          <w:bCs/>
          <w:sz w:val="22"/>
        </w:rPr>
        <w:t>)</w:t>
      </w:r>
      <w:r>
        <w:rPr>
          <w:rFonts w:ascii="Times New Roman" w:hAnsi="Times New Roman" w:hint="eastAsia"/>
          <w:bCs/>
          <w:sz w:val="22"/>
        </w:rPr>
        <w:t>，适合院内各类绿化物的复合肥。</w:t>
      </w:r>
    </w:p>
    <w:p w14:paraId="26E6FD0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）实验室区域内每周一次绿植养护，用于会议室办公室以及阳台的绿植养护。</w:t>
      </w:r>
    </w:p>
    <w:p w14:paraId="06858056"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东方医院两院区范围内的室外全部花坛、绿化带和绿化区等所有绿化苗木草皮进行养护，绿化面积约</w:t>
      </w:r>
      <w:r>
        <w:rPr>
          <w:rFonts w:ascii="Times New Roman" w:hAnsi="Times New Roman"/>
          <w:bCs/>
          <w:sz w:val="22"/>
        </w:rPr>
        <w:t>20000</w:t>
      </w:r>
      <w:r>
        <w:rPr>
          <w:rFonts w:ascii="Times New Roman" w:hAnsi="Times New Roman" w:hint="eastAsia"/>
          <w:bCs/>
          <w:sz w:val="22"/>
        </w:rPr>
        <w:t>平方米。</w:t>
      </w:r>
    </w:p>
    <w:p w14:paraId="4A991CB6"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具体苗木清单见下表</w:t>
      </w: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540"/>
        <w:gridCol w:w="1276"/>
        <w:gridCol w:w="1134"/>
        <w:gridCol w:w="1418"/>
        <w:gridCol w:w="1559"/>
      </w:tblGrid>
      <w:tr w:rsidR="00CB5EA2" w14:paraId="2CE286AA" w14:textId="77777777" w:rsidTr="0051742A">
        <w:trPr>
          <w:trHeight w:val="425"/>
          <w:jc w:val="center"/>
        </w:trPr>
        <w:tc>
          <w:tcPr>
            <w:tcW w:w="2976" w:type="dxa"/>
            <w:gridSpan w:val="2"/>
            <w:noWrap/>
            <w:vAlign w:val="center"/>
          </w:tcPr>
          <w:p w14:paraId="6EEF582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位置</w:t>
            </w:r>
          </w:p>
        </w:tc>
        <w:tc>
          <w:tcPr>
            <w:tcW w:w="1276" w:type="dxa"/>
            <w:noWrap/>
            <w:vAlign w:val="center"/>
          </w:tcPr>
          <w:p w14:paraId="6F16529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名称</w:t>
            </w:r>
          </w:p>
        </w:tc>
        <w:tc>
          <w:tcPr>
            <w:tcW w:w="1134" w:type="dxa"/>
            <w:noWrap/>
            <w:vAlign w:val="center"/>
          </w:tcPr>
          <w:p w14:paraId="466B7D7D"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数量</w:t>
            </w:r>
          </w:p>
        </w:tc>
        <w:tc>
          <w:tcPr>
            <w:tcW w:w="1418" w:type="dxa"/>
            <w:noWrap/>
            <w:vAlign w:val="center"/>
          </w:tcPr>
          <w:p w14:paraId="24BA106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规格</w:t>
            </w:r>
          </w:p>
        </w:tc>
        <w:tc>
          <w:tcPr>
            <w:tcW w:w="1559" w:type="dxa"/>
            <w:noWrap/>
            <w:vAlign w:val="center"/>
          </w:tcPr>
          <w:p w14:paraId="11134FA1"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单位</w:t>
            </w:r>
          </w:p>
        </w:tc>
      </w:tr>
      <w:tr w:rsidR="00CB5EA2" w14:paraId="3CB32EDE" w14:textId="77777777" w:rsidTr="0051742A">
        <w:trPr>
          <w:trHeight w:val="420"/>
          <w:jc w:val="center"/>
        </w:trPr>
        <w:tc>
          <w:tcPr>
            <w:tcW w:w="436" w:type="dxa"/>
            <w:noWrap/>
            <w:vAlign w:val="center"/>
          </w:tcPr>
          <w:p w14:paraId="095503EC"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1</w:t>
            </w:r>
          </w:p>
        </w:tc>
        <w:tc>
          <w:tcPr>
            <w:tcW w:w="2540" w:type="dxa"/>
            <w:noWrap/>
            <w:vAlign w:val="center"/>
          </w:tcPr>
          <w:p w14:paraId="1D84383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746E959C"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香樟</w:t>
            </w:r>
          </w:p>
        </w:tc>
        <w:tc>
          <w:tcPr>
            <w:tcW w:w="1134" w:type="dxa"/>
            <w:noWrap/>
            <w:vAlign w:val="center"/>
          </w:tcPr>
          <w:p w14:paraId="516E81E0"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7</w:t>
            </w:r>
          </w:p>
        </w:tc>
        <w:tc>
          <w:tcPr>
            <w:tcW w:w="1418" w:type="dxa"/>
            <w:noWrap/>
            <w:vAlign w:val="center"/>
          </w:tcPr>
          <w:p w14:paraId="17794020"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H1.6-2.5</w:t>
            </w:r>
          </w:p>
        </w:tc>
        <w:tc>
          <w:tcPr>
            <w:tcW w:w="1559" w:type="dxa"/>
            <w:noWrap/>
            <w:vAlign w:val="center"/>
          </w:tcPr>
          <w:p w14:paraId="219DC59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0919FC44" w14:textId="77777777" w:rsidTr="0051742A">
        <w:trPr>
          <w:trHeight w:val="420"/>
          <w:jc w:val="center"/>
        </w:trPr>
        <w:tc>
          <w:tcPr>
            <w:tcW w:w="436" w:type="dxa"/>
            <w:noWrap/>
            <w:vAlign w:val="center"/>
          </w:tcPr>
          <w:p w14:paraId="4119C6C7"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2</w:t>
            </w:r>
          </w:p>
        </w:tc>
        <w:tc>
          <w:tcPr>
            <w:tcW w:w="2540" w:type="dxa"/>
            <w:noWrap/>
            <w:vAlign w:val="center"/>
          </w:tcPr>
          <w:p w14:paraId="14EB88C0"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2AE9FA07"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真葵</w:t>
            </w:r>
          </w:p>
        </w:tc>
        <w:tc>
          <w:tcPr>
            <w:tcW w:w="1134" w:type="dxa"/>
            <w:noWrap/>
            <w:vAlign w:val="center"/>
          </w:tcPr>
          <w:p w14:paraId="6D29B4E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8</w:t>
            </w:r>
          </w:p>
        </w:tc>
        <w:tc>
          <w:tcPr>
            <w:tcW w:w="1418" w:type="dxa"/>
            <w:noWrap/>
            <w:vAlign w:val="center"/>
          </w:tcPr>
          <w:p w14:paraId="740F1F3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H1.5-2.1</w:t>
            </w:r>
          </w:p>
        </w:tc>
        <w:tc>
          <w:tcPr>
            <w:tcW w:w="1559" w:type="dxa"/>
            <w:noWrap/>
            <w:vAlign w:val="center"/>
          </w:tcPr>
          <w:p w14:paraId="032DA4DA"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0BE3C2D4" w14:textId="77777777" w:rsidTr="0051742A">
        <w:trPr>
          <w:trHeight w:val="420"/>
          <w:jc w:val="center"/>
        </w:trPr>
        <w:tc>
          <w:tcPr>
            <w:tcW w:w="436" w:type="dxa"/>
            <w:noWrap/>
            <w:vAlign w:val="center"/>
          </w:tcPr>
          <w:p w14:paraId="44EF719B"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3</w:t>
            </w:r>
          </w:p>
        </w:tc>
        <w:tc>
          <w:tcPr>
            <w:tcW w:w="2540" w:type="dxa"/>
            <w:noWrap/>
            <w:vAlign w:val="center"/>
          </w:tcPr>
          <w:p w14:paraId="30E61AEC"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06A38F34"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黄杨</w:t>
            </w:r>
          </w:p>
        </w:tc>
        <w:tc>
          <w:tcPr>
            <w:tcW w:w="1134" w:type="dxa"/>
            <w:noWrap/>
            <w:vAlign w:val="center"/>
          </w:tcPr>
          <w:p w14:paraId="4BB96B99"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w:t>
            </w:r>
          </w:p>
        </w:tc>
        <w:tc>
          <w:tcPr>
            <w:tcW w:w="1418" w:type="dxa"/>
            <w:noWrap/>
            <w:vAlign w:val="center"/>
          </w:tcPr>
          <w:p w14:paraId="23619EC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H40</w:t>
            </w:r>
          </w:p>
        </w:tc>
        <w:tc>
          <w:tcPr>
            <w:tcW w:w="1559" w:type="dxa"/>
            <w:noWrap/>
            <w:vAlign w:val="center"/>
          </w:tcPr>
          <w:p w14:paraId="73151C1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24C4DEF2" w14:textId="77777777" w:rsidTr="0051742A">
        <w:trPr>
          <w:trHeight w:val="420"/>
          <w:jc w:val="center"/>
        </w:trPr>
        <w:tc>
          <w:tcPr>
            <w:tcW w:w="436" w:type="dxa"/>
            <w:noWrap/>
            <w:vAlign w:val="center"/>
          </w:tcPr>
          <w:p w14:paraId="3BB5E71A"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4</w:t>
            </w:r>
          </w:p>
        </w:tc>
        <w:tc>
          <w:tcPr>
            <w:tcW w:w="2540" w:type="dxa"/>
            <w:noWrap/>
            <w:vAlign w:val="center"/>
          </w:tcPr>
          <w:p w14:paraId="4C6FB11A"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73EA186B"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铁树</w:t>
            </w:r>
          </w:p>
        </w:tc>
        <w:tc>
          <w:tcPr>
            <w:tcW w:w="1134" w:type="dxa"/>
            <w:noWrap/>
            <w:vAlign w:val="center"/>
          </w:tcPr>
          <w:p w14:paraId="76B7C93D"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16</w:t>
            </w:r>
          </w:p>
        </w:tc>
        <w:tc>
          <w:tcPr>
            <w:tcW w:w="1418" w:type="dxa"/>
            <w:noWrap/>
            <w:vAlign w:val="center"/>
          </w:tcPr>
          <w:p w14:paraId="03B0197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 xml:space="preserve">　</w:t>
            </w:r>
          </w:p>
        </w:tc>
        <w:tc>
          <w:tcPr>
            <w:tcW w:w="1559" w:type="dxa"/>
            <w:noWrap/>
            <w:vAlign w:val="center"/>
          </w:tcPr>
          <w:p w14:paraId="15CE41F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585523E0" w14:textId="77777777" w:rsidTr="0051742A">
        <w:trPr>
          <w:trHeight w:val="420"/>
          <w:jc w:val="center"/>
        </w:trPr>
        <w:tc>
          <w:tcPr>
            <w:tcW w:w="436" w:type="dxa"/>
            <w:noWrap/>
            <w:vAlign w:val="center"/>
          </w:tcPr>
          <w:p w14:paraId="2FA9B152"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5</w:t>
            </w:r>
          </w:p>
        </w:tc>
        <w:tc>
          <w:tcPr>
            <w:tcW w:w="2540" w:type="dxa"/>
            <w:noWrap/>
            <w:vAlign w:val="center"/>
          </w:tcPr>
          <w:p w14:paraId="1C04749A"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71F9FB4E"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松柏</w:t>
            </w:r>
          </w:p>
        </w:tc>
        <w:tc>
          <w:tcPr>
            <w:tcW w:w="1134" w:type="dxa"/>
            <w:noWrap/>
            <w:vAlign w:val="center"/>
          </w:tcPr>
          <w:p w14:paraId="1E2AC47E"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2</w:t>
            </w:r>
          </w:p>
        </w:tc>
        <w:tc>
          <w:tcPr>
            <w:tcW w:w="1418" w:type="dxa"/>
            <w:noWrap/>
            <w:vAlign w:val="center"/>
          </w:tcPr>
          <w:p w14:paraId="69C0D1A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H1-1.6</w:t>
            </w:r>
          </w:p>
        </w:tc>
        <w:tc>
          <w:tcPr>
            <w:tcW w:w="1559" w:type="dxa"/>
            <w:noWrap/>
            <w:vAlign w:val="center"/>
          </w:tcPr>
          <w:p w14:paraId="25375F70"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4EA80E2C" w14:textId="77777777" w:rsidTr="0051742A">
        <w:trPr>
          <w:trHeight w:val="420"/>
          <w:jc w:val="center"/>
        </w:trPr>
        <w:tc>
          <w:tcPr>
            <w:tcW w:w="436" w:type="dxa"/>
            <w:noWrap/>
            <w:vAlign w:val="center"/>
          </w:tcPr>
          <w:p w14:paraId="554E408F"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6</w:t>
            </w:r>
          </w:p>
        </w:tc>
        <w:tc>
          <w:tcPr>
            <w:tcW w:w="2540" w:type="dxa"/>
            <w:noWrap/>
            <w:vAlign w:val="center"/>
          </w:tcPr>
          <w:p w14:paraId="360F954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0EDE8AC8"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秀球</w:t>
            </w:r>
          </w:p>
        </w:tc>
        <w:tc>
          <w:tcPr>
            <w:tcW w:w="1134" w:type="dxa"/>
            <w:noWrap/>
            <w:vAlign w:val="center"/>
          </w:tcPr>
          <w:p w14:paraId="0A7EC0CC"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49</w:t>
            </w:r>
          </w:p>
        </w:tc>
        <w:tc>
          <w:tcPr>
            <w:tcW w:w="1418" w:type="dxa"/>
            <w:noWrap/>
            <w:vAlign w:val="center"/>
          </w:tcPr>
          <w:p w14:paraId="3BB7170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H1.3-2</w:t>
            </w:r>
          </w:p>
        </w:tc>
        <w:tc>
          <w:tcPr>
            <w:tcW w:w="1559" w:type="dxa"/>
            <w:noWrap/>
            <w:vAlign w:val="center"/>
          </w:tcPr>
          <w:p w14:paraId="79FBDF0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6EF5B9FF" w14:textId="77777777" w:rsidTr="0051742A">
        <w:trPr>
          <w:trHeight w:val="420"/>
          <w:jc w:val="center"/>
        </w:trPr>
        <w:tc>
          <w:tcPr>
            <w:tcW w:w="436" w:type="dxa"/>
            <w:noWrap/>
            <w:vAlign w:val="center"/>
          </w:tcPr>
          <w:p w14:paraId="203486ED"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7</w:t>
            </w:r>
          </w:p>
        </w:tc>
        <w:tc>
          <w:tcPr>
            <w:tcW w:w="2540" w:type="dxa"/>
            <w:noWrap/>
            <w:vAlign w:val="center"/>
          </w:tcPr>
          <w:p w14:paraId="1A28FCE1"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317A01DB"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草花</w:t>
            </w:r>
          </w:p>
        </w:tc>
        <w:tc>
          <w:tcPr>
            <w:tcW w:w="1134" w:type="dxa"/>
            <w:noWrap/>
            <w:vAlign w:val="center"/>
          </w:tcPr>
          <w:p w14:paraId="30A5F84A"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5</w:t>
            </w:r>
          </w:p>
        </w:tc>
        <w:tc>
          <w:tcPr>
            <w:tcW w:w="1418" w:type="dxa"/>
            <w:noWrap/>
            <w:vAlign w:val="center"/>
          </w:tcPr>
          <w:p w14:paraId="6A32FE8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 xml:space="preserve">　</w:t>
            </w:r>
          </w:p>
        </w:tc>
        <w:tc>
          <w:tcPr>
            <w:tcW w:w="1559" w:type="dxa"/>
            <w:noWrap/>
            <w:vAlign w:val="center"/>
          </w:tcPr>
          <w:p w14:paraId="415B847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6525CE6D" w14:textId="77777777" w:rsidTr="0051742A">
        <w:trPr>
          <w:trHeight w:val="420"/>
          <w:jc w:val="center"/>
        </w:trPr>
        <w:tc>
          <w:tcPr>
            <w:tcW w:w="436" w:type="dxa"/>
            <w:noWrap/>
            <w:vAlign w:val="center"/>
          </w:tcPr>
          <w:p w14:paraId="63ED53A3"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8</w:t>
            </w:r>
          </w:p>
        </w:tc>
        <w:tc>
          <w:tcPr>
            <w:tcW w:w="2540" w:type="dxa"/>
            <w:noWrap/>
            <w:vAlign w:val="center"/>
          </w:tcPr>
          <w:p w14:paraId="22AE728D"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196D5900"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混合</w:t>
            </w:r>
          </w:p>
        </w:tc>
        <w:tc>
          <w:tcPr>
            <w:tcW w:w="1134" w:type="dxa"/>
            <w:noWrap/>
            <w:vAlign w:val="center"/>
          </w:tcPr>
          <w:p w14:paraId="12FC1D4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720</w:t>
            </w:r>
          </w:p>
        </w:tc>
        <w:tc>
          <w:tcPr>
            <w:tcW w:w="1418" w:type="dxa"/>
            <w:noWrap/>
            <w:vAlign w:val="center"/>
          </w:tcPr>
          <w:p w14:paraId="6CFD1E0A"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H0.5-0.8</w:t>
            </w:r>
          </w:p>
        </w:tc>
        <w:tc>
          <w:tcPr>
            <w:tcW w:w="1559" w:type="dxa"/>
            <w:noWrap/>
            <w:vAlign w:val="center"/>
          </w:tcPr>
          <w:p w14:paraId="4576444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w:t>
            </w:r>
          </w:p>
        </w:tc>
      </w:tr>
      <w:tr w:rsidR="00CB5EA2" w14:paraId="03F49EC0" w14:textId="77777777" w:rsidTr="0051742A">
        <w:trPr>
          <w:trHeight w:val="420"/>
          <w:jc w:val="center"/>
        </w:trPr>
        <w:tc>
          <w:tcPr>
            <w:tcW w:w="436" w:type="dxa"/>
            <w:noWrap/>
            <w:vAlign w:val="center"/>
          </w:tcPr>
          <w:p w14:paraId="766D10BF"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9</w:t>
            </w:r>
          </w:p>
        </w:tc>
        <w:tc>
          <w:tcPr>
            <w:tcW w:w="2540" w:type="dxa"/>
            <w:noWrap/>
            <w:vAlign w:val="center"/>
          </w:tcPr>
          <w:p w14:paraId="512877D5"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1889F761"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五针松</w:t>
            </w:r>
          </w:p>
        </w:tc>
        <w:tc>
          <w:tcPr>
            <w:tcW w:w="1134" w:type="dxa"/>
            <w:noWrap/>
            <w:vAlign w:val="center"/>
          </w:tcPr>
          <w:p w14:paraId="7FE40546"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3</w:t>
            </w:r>
          </w:p>
        </w:tc>
        <w:tc>
          <w:tcPr>
            <w:tcW w:w="1418" w:type="dxa"/>
            <w:noWrap/>
            <w:vAlign w:val="center"/>
          </w:tcPr>
          <w:p w14:paraId="69AB41BE"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H60-80</w:t>
            </w:r>
          </w:p>
        </w:tc>
        <w:tc>
          <w:tcPr>
            <w:tcW w:w="1559" w:type="dxa"/>
            <w:noWrap/>
            <w:vAlign w:val="center"/>
          </w:tcPr>
          <w:p w14:paraId="6A0604D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47264196" w14:textId="77777777" w:rsidTr="0051742A">
        <w:trPr>
          <w:trHeight w:val="420"/>
          <w:jc w:val="center"/>
        </w:trPr>
        <w:tc>
          <w:tcPr>
            <w:tcW w:w="436" w:type="dxa"/>
            <w:noWrap/>
            <w:vAlign w:val="center"/>
          </w:tcPr>
          <w:p w14:paraId="5A7ADBC7"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10</w:t>
            </w:r>
          </w:p>
        </w:tc>
        <w:tc>
          <w:tcPr>
            <w:tcW w:w="2540" w:type="dxa"/>
            <w:noWrap/>
            <w:vAlign w:val="center"/>
          </w:tcPr>
          <w:p w14:paraId="364E4BB1"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74BA9C71"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樱花</w:t>
            </w:r>
          </w:p>
        </w:tc>
        <w:tc>
          <w:tcPr>
            <w:tcW w:w="1134" w:type="dxa"/>
            <w:noWrap/>
            <w:vAlign w:val="center"/>
          </w:tcPr>
          <w:p w14:paraId="36107E6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8</w:t>
            </w:r>
          </w:p>
        </w:tc>
        <w:tc>
          <w:tcPr>
            <w:tcW w:w="1418" w:type="dxa"/>
            <w:noWrap/>
            <w:vAlign w:val="center"/>
          </w:tcPr>
          <w:p w14:paraId="31CE303A"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H40-60</w:t>
            </w:r>
          </w:p>
        </w:tc>
        <w:tc>
          <w:tcPr>
            <w:tcW w:w="1559" w:type="dxa"/>
            <w:noWrap/>
            <w:vAlign w:val="center"/>
          </w:tcPr>
          <w:p w14:paraId="4E1CEFB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45E86915" w14:textId="77777777" w:rsidTr="0051742A">
        <w:trPr>
          <w:trHeight w:val="420"/>
          <w:jc w:val="center"/>
        </w:trPr>
        <w:tc>
          <w:tcPr>
            <w:tcW w:w="436" w:type="dxa"/>
            <w:noWrap/>
            <w:vAlign w:val="center"/>
          </w:tcPr>
          <w:p w14:paraId="21AEF11C"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11</w:t>
            </w:r>
          </w:p>
        </w:tc>
        <w:tc>
          <w:tcPr>
            <w:tcW w:w="2540" w:type="dxa"/>
            <w:noWrap/>
            <w:vAlign w:val="center"/>
          </w:tcPr>
          <w:p w14:paraId="4F647BF0"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5CF38BF0"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杜鹃</w:t>
            </w:r>
          </w:p>
        </w:tc>
        <w:tc>
          <w:tcPr>
            <w:tcW w:w="1134" w:type="dxa"/>
            <w:noWrap/>
            <w:vAlign w:val="center"/>
          </w:tcPr>
          <w:p w14:paraId="064C69A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8</w:t>
            </w:r>
          </w:p>
        </w:tc>
        <w:tc>
          <w:tcPr>
            <w:tcW w:w="1418" w:type="dxa"/>
            <w:noWrap/>
            <w:vAlign w:val="center"/>
          </w:tcPr>
          <w:p w14:paraId="3C7E01FC"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H30-50</w:t>
            </w:r>
          </w:p>
        </w:tc>
        <w:tc>
          <w:tcPr>
            <w:tcW w:w="1559" w:type="dxa"/>
            <w:noWrap/>
            <w:vAlign w:val="center"/>
          </w:tcPr>
          <w:p w14:paraId="491F03FA"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1DE8AFB7" w14:textId="77777777" w:rsidTr="0051742A">
        <w:trPr>
          <w:trHeight w:val="420"/>
          <w:jc w:val="center"/>
        </w:trPr>
        <w:tc>
          <w:tcPr>
            <w:tcW w:w="436" w:type="dxa"/>
            <w:noWrap/>
            <w:vAlign w:val="center"/>
          </w:tcPr>
          <w:p w14:paraId="00142D9D"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12</w:t>
            </w:r>
          </w:p>
        </w:tc>
        <w:tc>
          <w:tcPr>
            <w:tcW w:w="2540" w:type="dxa"/>
            <w:noWrap/>
            <w:vAlign w:val="center"/>
          </w:tcPr>
          <w:p w14:paraId="2126917D"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5FA83DC1"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紫藤</w:t>
            </w:r>
          </w:p>
        </w:tc>
        <w:tc>
          <w:tcPr>
            <w:tcW w:w="1134" w:type="dxa"/>
            <w:noWrap/>
            <w:vAlign w:val="center"/>
          </w:tcPr>
          <w:p w14:paraId="5455F851"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42</w:t>
            </w:r>
          </w:p>
        </w:tc>
        <w:tc>
          <w:tcPr>
            <w:tcW w:w="1418" w:type="dxa"/>
            <w:noWrap/>
            <w:vAlign w:val="center"/>
          </w:tcPr>
          <w:p w14:paraId="0124282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H20-40</w:t>
            </w:r>
          </w:p>
        </w:tc>
        <w:tc>
          <w:tcPr>
            <w:tcW w:w="1559" w:type="dxa"/>
            <w:noWrap/>
            <w:vAlign w:val="center"/>
          </w:tcPr>
          <w:p w14:paraId="632502C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7A9164A3" w14:textId="77777777" w:rsidTr="0051742A">
        <w:trPr>
          <w:trHeight w:val="420"/>
          <w:jc w:val="center"/>
        </w:trPr>
        <w:tc>
          <w:tcPr>
            <w:tcW w:w="436" w:type="dxa"/>
            <w:noWrap/>
            <w:vAlign w:val="center"/>
          </w:tcPr>
          <w:p w14:paraId="02A9C47E"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13</w:t>
            </w:r>
          </w:p>
        </w:tc>
        <w:tc>
          <w:tcPr>
            <w:tcW w:w="2540" w:type="dxa"/>
            <w:noWrap/>
            <w:vAlign w:val="center"/>
          </w:tcPr>
          <w:p w14:paraId="45E3D46A"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5058BAA7"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榉树</w:t>
            </w:r>
          </w:p>
        </w:tc>
        <w:tc>
          <w:tcPr>
            <w:tcW w:w="1134" w:type="dxa"/>
            <w:noWrap/>
            <w:vAlign w:val="center"/>
          </w:tcPr>
          <w:p w14:paraId="76FD88D5"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14</w:t>
            </w:r>
          </w:p>
        </w:tc>
        <w:tc>
          <w:tcPr>
            <w:tcW w:w="1418" w:type="dxa"/>
            <w:noWrap/>
            <w:vAlign w:val="center"/>
          </w:tcPr>
          <w:p w14:paraId="7777505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H25-30</w:t>
            </w:r>
          </w:p>
        </w:tc>
        <w:tc>
          <w:tcPr>
            <w:tcW w:w="1559" w:type="dxa"/>
            <w:noWrap/>
            <w:vAlign w:val="center"/>
          </w:tcPr>
          <w:p w14:paraId="3752B25D"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271A76BA" w14:textId="77777777" w:rsidTr="0051742A">
        <w:trPr>
          <w:trHeight w:val="420"/>
          <w:jc w:val="center"/>
        </w:trPr>
        <w:tc>
          <w:tcPr>
            <w:tcW w:w="436" w:type="dxa"/>
            <w:noWrap/>
            <w:vAlign w:val="center"/>
          </w:tcPr>
          <w:p w14:paraId="36CEACAA"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14</w:t>
            </w:r>
          </w:p>
        </w:tc>
        <w:tc>
          <w:tcPr>
            <w:tcW w:w="2540" w:type="dxa"/>
            <w:noWrap/>
            <w:vAlign w:val="center"/>
          </w:tcPr>
          <w:p w14:paraId="31C2BB8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16A094EB"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海棠</w:t>
            </w:r>
          </w:p>
        </w:tc>
        <w:tc>
          <w:tcPr>
            <w:tcW w:w="1134" w:type="dxa"/>
            <w:noWrap/>
            <w:vAlign w:val="center"/>
          </w:tcPr>
          <w:p w14:paraId="297DA64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15</w:t>
            </w:r>
          </w:p>
        </w:tc>
        <w:tc>
          <w:tcPr>
            <w:tcW w:w="1418" w:type="dxa"/>
            <w:noWrap/>
            <w:vAlign w:val="center"/>
          </w:tcPr>
          <w:p w14:paraId="5461DB3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H20-35</w:t>
            </w:r>
          </w:p>
        </w:tc>
        <w:tc>
          <w:tcPr>
            <w:tcW w:w="1559" w:type="dxa"/>
            <w:noWrap/>
            <w:vAlign w:val="center"/>
          </w:tcPr>
          <w:p w14:paraId="4924E2B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29225A24" w14:textId="77777777" w:rsidTr="0051742A">
        <w:trPr>
          <w:trHeight w:val="420"/>
          <w:jc w:val="center"/>
        </w:trPr>
        <w:tc>
          <w:tcPr>
            <w:tcW w:w="436" w:type="dxa"/>
            <w:noWrap/>
            <w:vAlign w:val="center"/>
          </w:tcPr>
          <w:p w14:paraId="3D4974CB"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15</w:t>
            </w:r>
          </w:p>
        </w:tc>
        <w:tc>
          <w:tcPr>
            <w:tcW w:w="2540" w:type="dxa"/>
            <w:noWrap/>
            <w:vAlign w:val="center"/>
          </w:tcPr>
          <w:p w14:paraId="46126491"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4AA8D9D4"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桂花</w:t>
            </w:r>
          </w:p>
        </w:tc>
        <w:tc>
          <w:tcPr>
            <w:tcW w:w="1134" w:type="dxa"/>
            <w:noWrap/>
            <w:vAlign w:val="center"/>
          </w:tcPr>
          <w:p w14:paraId="4AB97AF9"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27</w:t>
            </w:r>
          </w:p>
        </w:tc>
        <w:tc>
          <w:tcPr>
            <w:tcW w:w="1418" w:type="dxa"/>
            <w:noWrap/>
            <w:vAlign w:val="center"/>
          </w:tcPr>
          <w:p w14:paraId="48AF7DF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H25-40</w:t>
            </w:r>
          </w:p>
        </w:tc>
        <w:tc>
          <w:tcPr>
            <w:tcW w:w="1559" w:type="dxa"/>
            <w:noWrap/>
            <w:vAlign w:val="center"/>
          </w:tcPr>
          <w:p w14:paraId="0F7F7E70"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6EC2B83E" w14:textId="77777777" w:rsidTr="0051742A">
        <w:trPr>
          <w:trHeight w:val="420"/>
          <w:jc w:val="center"/>
        </w:trPr>
        <w:tc>
          <w:tcPr>
            <w:tcW w:w="436" w:type="dxa"/>
            <w:noWrap/>
            <w:vAlign w:val="center"/>
          </w:tcPr>
          <w:p w14:paraId="25E8ED8C"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16</w:t>
            </w:r>
          </w:p>
        </w:tc>
        <w:tc>
          <w:tcPr>
            <w:tcW w:w="2540" w:type="dxa"/>
            <w:noWrap/>
            <w:vAlign w:val="center"/>
          </w:tcPr>
          <w:p w14:paraId="73EDDEDC"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078B974F"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紫薇</w:t>
            </w:r>
          </w:p>
        </w:tc>
        <w:tc>
          <w:tcPr>
            <w:tcW w:w="1134" w:type="dxa"/>
            <w:noWrap/>
            <w:vAlign w:val="center"/>
          </w:tcPr>
          <w:p w14:paraId="11386F1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10</w:t>
            </w:r>
          </w:p>
        </w:tc>
        <w:tc>
          <w:tcPr>
            <w:tcW w:w="1418" w:type="dxa"/>
            <w:noWrap/>
            <w:vAlign w:val="center"/>
          </w:tcPr>
          <w:p w14:paraId="3D09AFF3"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H25-35</w:t>
            </w:r>
          </w:p>
        </w:tc>
        <w:tc>
          <w:tcPr>
            <w:tcW w:w="1559" w:type="dxa"/>
            <w:noWrap/>
            <w:vAlign w:val="center"/>
          </w:tcPr>
          <w:p w14:paraId="37AFCFC6"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3166A903" w14:textId="77777777" w:rsidTr="0051742A">
        <w:trPr>
          <w:trHeight w:val="420"/>
          <w:jc w:val="center"/>
        </w:trPr>
        <w:tc>
          <w:tcPr>
            <w:tcW w:w="436" w:type="dxa"/>
            <w:noWrap/>
            <w:vAlign w:val="center"/>
          </w:tcPr>
          <w:p w14:paraId="3F231025"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lastRenderedPageBreak/>
              <w:t>17</w:t>
            </w:r>
          </w:p>
        </w:tc>
        <w:tc>
          <w:tcPr>
            <w:tcW w:w="2540" w:type="dxa"/>
            <w:noWrap/>
            <w:vAlign w:val="center"/>
          </w:tcPr>
          <w:p w14:paraId="3F2F2B6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0FA06DE7"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罗汉松</w:t>
            </w:r>
          </w:p>
        </w:tc>
        <w:tc>
          <w:tcPr>
            <w:tcW w:w="1134" w:type="dxa"/>
            <w:noWrap/>
            <w:vAlign w:val="center"/>
          </w:tcPr>
          <w:p w14:paraId="18A4F0D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w:t>
            </w:r>
          </w:p>
        </w:tc>
        <w:tc>
          <w:tcPr>
            <w:tcW w:w="1418" w:type="dxa"/>
            <w:noWrap/>
            <w:vAlign w:val="center"/>
          </w:tcPr>
          <w:p w14:paraId="0AB82B3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H30-50</w:t>
            </w:r>
          </w:p>
        </w:tc>
        <w:tc>
          <w:tcPr>
            <w:tcW w:w="1559" w:type="dxa"/>
            <w:noWrap/>
            <w:vAlign w:val="center"/>
          </w:tcPr>
          <w:p w14:paraId="565FB9C5"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0CFD33CB" w14:textId="77777777" w:rsidTr="0051742A">
        <w:trPr>
          <w:trHeight w:val="420"/>
          <w:jc w:val="center"/>
        </w:trPr>
        <w:tc>
          <w:tcPr>
            <w:tcW w:w="436" w:type="dxa"/>
            <w:noWrap/>
            <w:vAlign w:val="center"/>
          </w:tcPr>
          <w:p w14:paraId="4A6EA7E3"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18</w:t>
            </w:r>
          </w:p>
        </w:tc>
        <w:tc>
          <w:tcPr>
            <w:tcW w:w="2540" w:type="dxa"/>
            <w:noWrap/>
            <w:vAlign w:val="center"/>
          </w:tcPr>
          <w:p w14:paraId="122B9A7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2DD18965"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冬青</w:t>
            </w:r>
          </w:p>
        </w:tc>
        <w:tc>
          <w:tcPr>
            <w:tcW w:w="1134" w:type="dxa"/>
            <w:noWrap/>
            <w:vAlign w:val="center"/>
          </w:tcPr>
          <w:p w14:paraId="5A90AA1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4500</w:t>
            </w:r>
          </w:p>
        </w:tc>
        <w:tc>
          <w:tcPr>
            <w:tcW w:w="1418" w:type="dxa"/>
            <w:noWrap/>
            <w:vAlign w:val="center"/>
          </w:tcPr>
          <w:p w14:paraId="7AD9988E"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H10-15</w:t>
            </w:r>
          </w:p>
        </w:tc>
        <w:tc>
          <w:tcPr>
            <w:tcW w:w="1559" w:type="dxa"/>
            <w:noWrap/>
            <w:vAlign w:val="center"/>
          </w:tcPr>
          <w:p w14:paraId="08BE70E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1CAEF0C6" w14:textId="77777777" w:rsidTr="0051742A">
        <w:trPr>
          <w:trHeight w:val="420"/>
          <w:jc w:val="center"/>
        </w:trPr>
        <w:tc>
          <w:tcPr>
            <w:tcW w:w="436" w:type="dxa"/>
            <w:noWrap/>
            <w:vAlign w:val="center"/>
          </w:tcPr>
          <w:p w14:paraId="68B8B43B"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19</w:t>
            </w:r>
          </w:p>
        </w:tc>
        <w:tc>
          <w:tcPr>
            <w:tcW w:w="2540" w:type="dxa"/>
            <w:noWrap/>
            <w:vAlign w:val="center"/>
          </w:tcPr>
          <w:p w14:paraId="10E73233"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107D7E2F"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草皮</w:t>
            </w:r>
          </w:p>
        </w:tc>
        <w:tc>
          <w:tcPr>
            <w:tcW w:w="1134" w:type="dxa"/>
            <w:noWrap/>
            <w:vAlign w:val="center"/>
          </w:tcPr>
          <w:p w14:paraId="395E98A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500</w:t>
            </w:r>
          </w:p>
        </w:tc>
        <w:tc>
          <w:tcPr>
            <w:tcW w:w="1418" w:type="dxa"/>
            <w:noWrap/>
            <w:vAlign w:val="center"/>
          </w:tcPr>
          <w:p w14:paraId="7D12443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 xml:space="preserve">　</w:t>
            </w:r>
          </w:p>
        </w:tc>
        <w:tc>
          <w:tcPr>
            <w:tcW w:w="1559" w:type="dxa"/>
            <w:noWrap/>
            <w:vAlign w:val="center"/>
          </w:tcPr>
          <w:p w14:paraId="40D0934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w:t>
            </w:r>
          </w:p>
        </w:tc>
      </w:tr>
      <w:tr w:rsidR="00CB5EA2" w14:paraId="159BAFD4" w14:textId="77777777" w:rsidTr="0051742A">
        <w:trPr>
          <w:trHeight w:val="420"/>
          <w:jc w:val="center"/>
        </w:trPr>
        <w:tc>
          <w:tcPr>
            <w:tcW w:w="436" w:type="dxa"/>
            <w:noWrap/>
            <w:vAlign w:val="center"/>
          </w:tcPr>
          <w:p w14:paraId="7E579792"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20</w:t>
            </w:r>
          </w:p>
        </w:tc>
        <w:tc>
          <w:tcPr>
            <w:tcW w:w="2540" w:type="dxa"/>
            <w:noWrap/>
            <w:vAlign w:val="center"/>
          </w:tcPr>
          <w:p w14:paraId="015EAC5C"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陆家嘴院区</w:t>
            </w:r>
          </w:p>
        </w:tc>
        <w:tc>
          <w:tcPr>
            <w:tcW w:w="1276" w:type="dxa"/>
            <w:noWrap/>
            <w:vAlign w:val="center"/>
          </w:tcPr>
          <w:p w14:paraId="280703B0"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黄杨</w:t>
            </w:r>
          </w:p>
        </w:tc>
        <w:tc>
          <w:tcPr>
            <w:tcW w:w="1134" w:type="dxa"/>
            <w:noWrap/>
            <w:vAlign w:val="center"/>
          </w:tcPr>
          <w:p w14:paraId="30254E9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w:t>
            </w:r>
          </w:p>
        </w:tc>
        <w:tc>
          <w:tcPr>
            <w:tcW w:w="1418" w:type="dxa"/>
            <w:noWrap/>
            <w:vAlign w:val="center"/>
          </w:tcPr>
          <w:p w14:paraId="2245633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H30-40</w:t>
            </w:r>
          </w:p>
        </w:tc>
        <w:tc>
          <w:tcPr>
            <w:tcW w:w="1559" w:type="dxa"/>
            <w:noWrap/>
            <w:vAlign w:val="center"/>
          </w:tcPr>
          <w:p w14:paraId="5AFC2170"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3A112139" w14:textId="77777777" w:rsidTr="0051742A">
        <w:trPr>
          <w:trHeight w:val="420"/>
          <w:jc w:val="center"/>
        </w:trPr>
        <w:tc>
          <w:tcPr>
            <w:tcW w:w="436" w:type="dxa"/>
            <w:noWrap/>
            <w:vAlign w:val="center"/>
          </w:tcPr>
          <w:p w14:paraId="10B503A1"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21</w:t>
            </w:r>
          </w:p>
        </w:tc>
        <w:tc>
          <w:tcPr>
            <w:tcW w:w="2540" w:type="dxa"/>
            <w:noWrap/>
            <w:vAlign w:val="center"/>
          </w:tcPr>
          <w:p w14:paraId="0B58E00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6B972A48"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桂花</w:t>
            </w:r>
          </w:p>
        </w:tc>
        <w:tc>
          <w:tcPr>
            <w:tcW w:w="1134" w:type="dxa"/>
            <w:noWrap/>
            <w:vAlign w:val="center"/>
          </w:tcPr>
          <w:p w14:paraId="213DFFC6"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76</w:t>
            </w:r>
          </w:p>
        </w:tc>
        <w:tc>
          <w:tcPr>
            <w:tcW w:w="1418" w:type="dxa"/>
            <w:noWrap/>
            <w:vAlign w:val="center"/>
          </w:tcPr>
          <w:p w14:paraId="628A0CE5"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H40-60</w:t>
            </w:r>
          </w:p>
        </w:tc>
        <w:tc>
          <w:tcPr>
            <w:tcW w:w="1559" w:type="dxa"/>
            <w:noWrap/>
            <w:vAlign w:val="center"/>
          </w:tcPr>
          <w:p w14:paraId="651D8F5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7033B47E" w14:textId="77777777" w:rsidTr="0051742A">
        <w:trPr>
          <w:trHeight w:val="420"/>
          <w:jc w:val="center"/>
        </w:trPr>
        <w:tc>
          <w:tcPr>
            <w:tcW w:w="436" w:type="dxa"/>
            <w:noWrap/>
            <w:vAlign w:val="center"/>
          </w:tcPr>
          <w:p w14:paraId="3E346405"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22</w:t>
            </w:r>
          </w:p>
        </w:tc>
        <w:tc>
          <w:tcPr>
            <w:tcW w:w="2540" w:type="dxa"/>
            <w:noWrap/>
            <w:vAlign w:val="center"/>
          </w:tcPr>
          <w:p w14:paraId="7AEDE543"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13812631"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绣球</w:t>
            </w:r>
          </w:p>
        </w:tc>
        <w:tc>
          <w:tcPr>
            <w:tcW w:w="1134" w:type="dxa"/>
            <w:noWrap/>
            <w:vAlign w:val="center"/>
          </w:tcPr>
          <w:p w14:paraId="5CA2DA2D"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112</w:t>
            </w:r>
          </w:p>
        </w:tc>
        <w:tc>
          <w:tcPr>
            <w:tcW w:w="1418" w:type="dxa"/>
            <w:noWrap/>
            <w:vAlign w:val="center"/>
          </w:tcPr>
          <w:p w14:paraId="6E98C8E9"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 xml:space="preserve">　</w:t>
            </w:r>
          </w:p>
        </w:tc>
        <w:tc>
          <w:tcPr>
            <w:tcW w:w="1559" w:type="dxa"/>
            <w:noWrap/>
            <w:vAlign w:val="center"/>
          </w:tcPr>
          <w:p w14:paraId="7660874E"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17C7AA05" w14:textId="77777777" w:rsidTr="0051742A">
        <w:trPr>
          <w:trHeight w:val="420"/>
          <w:jc w:val="center"/>
        </w:trPr>
        <w:tc>
          <w:tcPr>
            <w:tcW w:w="436" w:type="dxa"/>
            <w:noWrap/>
            <w:vAlign w:val="center"/>
          </w:tcPr>
          <w:p w14:paraId="0AA03B0A"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23</w:t>
            </w:r>
          </w:p>
        </w:tc>
        <w:tc>
          <w:tcPr>
            <w:tcW w:w="2540" w:type="dxa"/>
            <w:noWrap/>
            <w:vAlign w:val="center"/>
          </w:tcPr>
          <w:p w14:paraId="4005AC73"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34B58BFF"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银杏</w:t>
            </w:r>
          </w:p>
        </w:tc>
        <w:tc>
          <w:tcPr>
            <w:tcW w:w="1134" w:type="dxa"/>
            <w:noWrap/>
            <w:vAlign w:val="center"/>
          </w:tcPr>
          <w:p w14:paraId="33C895C5"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2</w:t>
            </w:r>
          </w:p>
        </w:tc>
        <w:tc>
          <w:tcPr>
            <w:tcW w:w="1418" w:type="dxa"/>
            <w:noWrap/>
            <w:vAlign w:val="center"/>
          </w:tcPr>
          <w:p w14:paraId="31268221"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H150-200</w:t>
            </w:r>
          </w:p>
        </w:tc>
        <w:tc>
          <w:tcPr>
            <w:tcW w:w="1559" w:type="dxa"/>
            <w:noWrap/>
            <w:vAlign w:val="center"/>
          </w:tcPr>
          <w:p w14:paraId="2D5B047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3D602664" w14:textId="77777777" w:rsidTr="0051742A">
        <w:trPr>
          <w:trHeight w:val="420"/>
          <w:jc w:val="center"/>
        </w:trPr>
        <w:tc>
          <w:tcPr>
            <w:tcW w:w="436" w:type="dxa"/>
            <w:noWrap/>
            <w:vAlign w:val="center"/>
          </w:tcPr>
          <w:p w14:paraId="61D2324B"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24</w:t>
            </w:r>
          </w:p>
        </w:tc>
        <w:tc>
          <w:tcPr>
            <w:tcW w:w="2540" w:type="dxa"/>
            <w:noWrap/>
            <w:vAlign w:val="center"/>
          </w:tcPr>
          <w:p w14:paraId="57E0551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542D3822"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银杏</w:t>
            </w:r>
          </w:p>
        </w:tc>
        <w:tc>
          <w:tcPr>
            <w:tcW w:w="1134" w:type="dxa"/>
            <w:noWrap/>
            <w:vAlign w:val="center"/>
          </w:tcPr>
          <w:p w14:paraId="65CF55F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10</w:t>
            </w:r>
          </w:p>
        </w:tc>
        <w:tc>
          <w:tcPr>
            <w:tcW w:w="1418" w:type="dxa"/>
            <w:noWrap/>
            <w:vAlign w:val="center"/>
          </w:tcPr>
          <w:p w14:paraId="5E21572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H50-80</w:t>
            </w:r>
          </w:p>
        </w:tc>
        <w:tc>
          <w:tcPr>
            <w:tcW w:w="1559" w:type="dxa"/>
            <w:noWrap/>
            <w:vAlign w:val="center"/>
          </w:tcPr>
          <w:p w14:paraId="4019EB2E"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00AAD1E7" w14:textId="77777777" w:rsidTr="0051742A">
        <w:trPr>
          <w:trHeight w:val="420"/>
          <w:jc w:val="center"/>
        </w:trPr>
        <w:tc>
          <w:tcPr>
            <w:tcW w:w="436" w:type="dxa"/>
            <w:noWrap/>
            <w:vAlign w:val="center"/>
          </w:tcPr>
          <w:p w14:paraId="2CADACA3"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25</w:t>
            </w:r>
          </w:p>
        </w:tc>
        <w:tc>
          <w:tcPr>
            <w:tcW w:w="2540" w:type="dxa"/>
            <w:noWrap/>
            <w:vAlign w:val="center"/>
          </w:tcPr>
          <w:p w14:paraId="1DC4A8AE"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1C87EF48"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铁树</w:t>
            </w:r>
          </w:p>
        </w:tc>
        <w:tc>
          <w:tcPr>
            <w:tcW w:w="1134" w:type="dxa"/>
            <w:noWrap/>
            <w:vAlign w:val="center"/>
          </w:tcPr>
          <w:p w14:paraId="25F36F5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20</w:t>
            </w:r>
          </w:p>
        </w:tc>
        <w:tc>
          <w:tcPr>
            <w:tcW w:w="1418" w:type="dxa"/>
            <w:noWrap/>
            <w:vAlign w:val="center"/>
          </w:tcPr>
          <w:p w14:paraId="0703B381"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 xml:space="preserve">　</w:t>
            </w:r>
          </w:p>
        </w:tc>
        <w:tc>
          <w:tcPr>
            <w:tcW w:w="1559" w:type="dxa"/>
            <w:noWrap/>
            <w:vAlign w:val="center"/>
          </w:tcPr>
          <w:p w14:paraId="340A0D3E"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52D6D2E7" w14:textId="77777777" w:rsidTr="0051742A">
        <w:trPr>
          <w:trHeight w:val="420"/>
          <w:jc w:val="center"/>
        </w:trPr>
        <w:tc>
          <w:tcPr>
            <w:tcW w:w="436" w:type="dxa"/>
            <w:noWrap/>
            <w:vAlign w:val="center"/>
          </w:tcPr>
          <w:p w14:paraId="34433E3F"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26</w:t>
            </w:r>
          </w:p>
        </w:tc>
        <w:tc>
          <w:tcPr>
            <w:tcW w:w="2540" w:type="dxa"/>
            <w:noWrap/>
            <w:vAlign w:val="center"/>
          </w:tcPr>
          <w:p w14:paraId="12B7BAA0"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2D7F52E5"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石榴</w:t>
            </w:r>
          </w:p>
        </w:tc>
        <w:tc>
          <w:tcPr>
            <w:tcW w:w="1134" w:type="dxa"/>
            <w:noWrap/>
            <w:vAlign w:val="center"/>
          </w:tcPr>
          <w:p w14:paraId="089BF75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7</w:t>
            </w:r>
          </w:p>
        </w:tc>
        <w:tc>
          <w:tcPr>
            <w:tcW w:w="1418" w:type="dxa"/>
            <w:noWrap/>
            <w:vAlign w:val="center"/>
          </w:tcPr>
          <w:p w14:paraId="626BB1A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H20-35</w:t>
            </w:r>
          </w:p>
        </w:tc>
        <w:tc>
          <w:tcPr>
            <w:tcW w:w="1559" w:type="dxa"/>
            <w:noWrap/>
            <w:vAlign w:val="center"/>
          </w:tcPr>
          <w:p w14:paraId="588A75D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6907A757" w14:textId="77777777" w:rsidTr="0051742A">
        <w:trPr>
          <w:trHeight w:val="420"/>
          <w:jc w:val="center"/>
        </w:trPr>
        <w:tc>
          <w:tcPr>
            <w:tcW w:w="436" w:type="dxa"/>
            <w:noWrap/>
            <w:vAlign w:val="center"/>
          </w:tcPr>
          <w:p w14:paraId="1665CB0D"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27</w:t>
            </w:r>
          </w:p>
        </w:tc>
        <w:tc>
          <w:tcPr>
            <w:tcW w:w="2540" w:type="dxa"/>
            <w:noWrap/>
            <w:vAlign w:val="center"/>
          </w:tcPr>
          <w:p w14:paraId="5A2B711C"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4F9F32A3"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香樟</w:t>
            </w:r>
          </w:p>
        </w:tc>
        <w:tc>
          <w:tcPr>
            <w:tcW w:w="1134" w:type="dxa"/>
            <w:noWrap/>
            <w:vAlign w:val="center"/>
          </w:tcPr>
          <w:p w14:paraId="29666D89"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20</w:t>
            </w:r>
          </w:p>
        </w:tc>
        <w:tc>
          <w:tcPr>
            <w:tcW w:w="1418" w:type="dxa"/>
            <w:noWrap/>
            <w:vAlign w:val="center"/>
          </w:tcPr>
          <w:p w14:paraId="5984DDD6"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H250-300</w:t>
            </w:r>
          </w:p>
        </w:tc>
        <w:tc>
          <w:tcPr>
            <w:tcW w:w="1559" w:type="dxa"/>
            <w:noWrap/>
            <w:vAlign w:val="center"/>
          </w:tcPr>
          <w:p w14:paraId="593F3601"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04DA9C5E" w14:textId="77777777" w:rsidTr="0051742A">
        <w:trPr>
          <w:trHeight w:val="420"/>
          <w:jc w:val="center"/>
        </w:trPr>
        <w:tc>
          <w:tcPr>
            <w:tcW w:w="436" w:type="dxa"/>
            <w:noWrap/>
            <w:vAlign w:val="center"/>
          </w:tcPr>
          <w:p w14:paraId="65ABB2C8"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28</w:t>
            </w:r>
          </w:p>
        </w:tc>
        <w:tc>
          <w:tcPr>
            <w:tcW w:w="2540" w:type="dxa"/>
            <w:noWrap/>
            <w:vAlign w:val="center"/>
          </w:tcPr>
          <w:p w14:paraId="06F69E5E"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3E262B5B"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香樟</w:t>
            </w:r>
          </w:p>
        </w:tc>
        <w:tc>
          <w:tcPr>
            <w:tcW w:w="1134" w:type="dxa"/>
            <w:noWrap/>
            <w:vAlign w:val="center"/>
          </w:tcPr>
          <w:p w14:paraId="595A062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90</w:t>
            </w:r>
          </w:p>
        </w:tc>
        <w:tc>
          <w:tcPr>
            <w:tcW w:w="1418" w:type="dxa"/>
            <w:noWrap/>
            <w:vAlign w:val="center"/>
          </w:tcPr>
          <w:p w14:paraId="6DAB7DB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H60-90</w:t>
            </w:r>
          </w:p>
        </w:tc>
        <w:tc>
          <w:tcPr>
            <w:tcW w:w="1559" w:type="dxa"/>
            <w:noWrap/>
            <w:vAlign w:val="center"/>
          </w:tcPr>
          <w:p w14:paraId="67034E2A"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56CF5134" w14:textId="77777777" w:rsidTr="0051742A">
        <w:trPr>
          <w:trHeight w:val="420"/>
          <w:jc w:val="center"/>
        </w:trPr>
        <w:tc>
          <w:tcPr>
            <w:tcW w:w="436" w:type="dxa"/>
            <w:noWrap/>
            <w:vAlign w:val="center"/>
          </w:tcPr>
          <w:p w14:paraId="51AD8655"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29</w:t>
            </w:r>
          </w:p>
        </w:tc>
        <w:tc>
          <w:tcPr>
            <w:tcW w:w="2540" w:type="dxa"/>
            <w:noWrap/>
            <w:vAlign w:val="center"/>
          </w:tcPr>
          <w:p w14:paraId="09074FF6"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7893451D"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罗汉松</w:t>
            </w:r>
          </w:p>
        </w:tc>
        <w:tc>
          <w:tcPr>
            <w:tcW w:w="1134" w:type="dxa"/>
            <w:noWrap/>
            <w:vAlign w:val="center"/>
          </w:tcPr>
          <w:p w14:paraId="44CF64F1"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w:t>
            </w:r>
          </w:p>
        </w:tc>
        <w:tc>
          <w:tcPr>
            <w:tcW w:w="1418" w:type="dxa"/>
            <w:noWrap/>
            <w:vAlign w:val="center"/>
          </w:tcPr>
          <w:p w14:paraId="636051A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H60</w:t>
            </w:r>
          </w:p>
        </w:tc>
        <w:tc>
          <w:tcPr>
            <w:tcW w:w="1559" w:type="dxa"/>
            <w:noWrap/>
            <w:vAlign w:val="center"/>
          </w:tcPr>
          <w:p w14:paraId="012A822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52FC6CE8" w14:textId="77777777" w:rsidTr="0051742A">
        <w:trPr>
          <w:trHeight w:val="420"/>
          <w:jc w:val="center"/>
        </w:trPr>
        <w:tc>
          <w:tcPr>
            <w:tcW w:w="436" w:type="dxa"/>
            <w:noWrap/>
            <w:vAlign w:val="center"/>
          </w:tcPr>
          <w:p w14:paraId="6A6B2596"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30</w:t>
            </w:r>
          </w:p>
        </w:tc>
        <w:tc>
          <w:tcPr>
            <w:tcW w:w="2540" w:type="dxa"/>
            <w:noWrap/>
            <w:vAlign w:val="center"/>
          </w:tcPr>
          <w:p w14:paraId="2B8DCDCD"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7A1CF0EF"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五针松</w:t>
            </w:r>
          </w:p>
        </w:tc>
        <w:tc>
          <w:tcPr>
            <w:tcW w:w="1134" w:type="dxa"/>
            <w:noWrap/>
            <w:vAlign w:val="center"/>
          </w:tcPr>
          <w:p w14:paraId="4353FB4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w:t>
            </w:r>
          </w:p>
        </w:tc>
        <w:tc>
          <w:tcPr>
            <w:tcW w:w="1418" w:type="dxa"/>
            <w:noWrap/>
            <w:vAlign w:val="center"/>
          </w:tcPr>
          <w:p w14:paraId="07DAE55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H60</w:t>
            </w:r>
          </w:p>
        </w:tc>
        <w:tc>
          <w:tcPr>
            <w:tcW w:w="1559" w:type="dxa"/>
            <w:noWrap/>
            <w:vAlign w:val="center"/>
          </w:tcPr>
          <w:p w14:paraId="739C6C8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4C93EF57" w14:textId="77777777" w:rsidTr="0051742A">
        <w:trPr>
          <w:trHeight w:val="420"/>
          <w:jc w:val="center"/>
        </w:trPr>
        <w:tc>
          <w:tcPr>
            <w:tcW w:w="436" w:type="dxa"/>
            <w:noWrap/>
            <w:vAlign w:val="center"/>
          </w:tcPr>
          <w:p w14:paraId="38EACF7B"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31</w:t>
            </w:r>
          </w:p>
        </w:tc>
        <w:tc>
          <w:tcPr>
            <w:tcW w:w="2540" w:type="dxa"/>
            <w:noWrap/>
            <w:vAlign w:val="center"/>
          </w:tcPr>
          <w:p w14:paraId="23267B4D"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1654F5BE"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紫藤</w:t>
            </w:r>
          </w:p>
        </w:tc>
        <w:tc>
          <w:tcPr>
            <w:tcW w:w="1134" w:type="dxa"/>
            <w:noWrap/>
            <w:vAlign w:val="center"/>
          </w:tcPr>
          <w:p w14:paraId="54643969"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160</w:t>
            </w:r>
          </w:p>
        </w:tc>
        <w:tc>
          <w:tcPr>
            <w:tcW w:w="1418" w:type="dxa"/>
            <w:noWrap/>
            <w:vAlign w:val="center"/>
          </w:tcPr>
          <w:p w14:paraId="23FB649C"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H20</w:t>
            </w:r>
          </w:p>
        </w:tc>
        <w:tc>
          <w:tcPr>
            <w:tcW w:w="1559" w:type="dxa"/>
            <w:noWrap/>
            <w:vAlign w:val="center"/>
          </w:tcPr>
          <w:p w14:paraId="7E4F8AFC"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6C2FCCAB" w14:textId="77777777" w:rsidTr="0051742A">
        <w:trPr>
          <w:trHeight w:val="420"/>
          <w:jc w:val="center"/>
        </w:trPr>
        <w:tc>
          <w:tcPr>
            <w:tcW w:w="436" w:type="dxa"/>
            <w:noWrap/>
            <w:vAlign w:val="center"/>
          </w:tcPr>
          <w:p w14:paraId="6251B7F1"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32</w:t>
            </w:r>
          </w:p>
        </w:tc>
        <w:tc>
          <w:tcPr>
            <w:tcW w:w="2540" w:type="dxa"/>
            <w:noWrap/>
            <w:vAlign w:val="center"/>
          </w:tcPr>
          <w:p w14:paraId="740A827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523D3C32"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紫藤</w:t>
            </w:r>
          </w:p>
        </w:tc>
        <w:tc>
          <w:tcPr>
            <w:tcW w:w="1134" w:type="dxa"/>
            <w:noWrap/>
            <w:vAlign w:val="center"/>
          </w:tcPr>
          <w:p w14:paraId="123B1FF6"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20</w:t>
            </w:r>
          </w:p>
        </w:tc>
        <w:tc>
          <w:tcPr>
            <w:tcW w:w="1418" w:type="dxa"/>
            <w:noWrap/>
            <w:vAlign w:val="center"/>
          </w:tcPr>
          <w:p w14:paraId="0145D306"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H10-15</w:t>
            </w:r>
          </w:p>
        </w:tc>
        <w:tc>
          <w:tcPr>
            <w:tcW w:w="1559" w:type="dxa"/>
            <w:noWrap/>
            <w:vAlign w:val="center"/>
          </w:tcPr>
          <w:p w14:paraId="6EBD3890"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111C62AE" w14:textId="77777777" w:rsidTr="0051742A">
        <w:trPr>
          <w:trHeight w:val="420"/>
          <w:jc w:val="center"/>
        </w:trPr>
        <w:tc>
          <w:tcPr>
            <w:tcW w:w="436" w:type="dxa"/>
            <w:noWrap/>
            <w:vAlign w:val="center"/>
          </w:tcPr>
          <w:p w14:paraId="00CBB822"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33</w:t>
            </w:r>
          </w:p>
        </w:tc>
        <w:tc>
          <w:tcPr>
            <w:tcW w:w="2540" w:type="dxa"/>
            <w:noWrap/>
            <w:vAlign w:val="center"/>
          </w:tcPr>
          <w:p w14:paraId="22639525"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615D6709"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广玉兰</w:t>
            </w:r>
          </w:p>
        </w:tc>
        <w:tc>
          <w:tcPr>
            <w:tcW w:w="1134" w:type="dxa"/>
            <w:noWrap/>
            <w:vAlign w:val="center"/>
          </w:tcPr>
          <w:p w14:paraId="5746AB4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3</w:t>
            </w:r>
          </w:p>
        </w:tc>
        <w:tc>
          <w:tcPr>
            <w:tcW w:w="1418" w:type="dxa"/>
            <w:noWrap/>
            <w:vAlign w:val="center"/>
          </w:tcPr>
          <w:p w14:paraId="4D24E32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H30-50</w:t>
            </w:r>
          </w:p>
        </w:tc>
        <w:tc>
          <w:tcPr>
            <w:tcW w:w="1559" w:type="dxa"/>
            <w:noWrap/>
            <w:vAlign w:val="center"/>
          </w:tcPr>
          <w:p w14:paraId="1B2C649C"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46F02323" w14:textId="77777777" w:rsidTr="0051742A">
        <w:trPr>
          <w:trHeight w:val="420"/>
          <w:jc w:val="center"/>
        </w:trPr>
        <w:tc>
          <w:tcPr>
            <w:tcW w:w="436" w:type="dxa"/>
            <w:noWrap/>
            <w:vAlign w:val="center"/>
          </w:tcPr>
          <w:p w14:paraId="090274EC"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34</w:t>
            </w:r>
          </w:p>
        </w:tc>
        <w:tc>
          <w:tcPr>
            <w:tcW w:w="2540" w:type="dxa"/>
            <w:noWrap/>
            <w:vAlign w:val="center"/>
          </w:tcPr>
          <w:p w14:paraId="3E4C2EB1"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0BA8158B"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紫薇</w:t>
            </w:r>
          </w:p>
        </w:tc>
        <w:tc>
          <w:tcPr>
            <w:tcW w:w="1134" w:type="dxa"/>
            <w:noWrap/>
            <w:vAlign w:val="center"/>
          </w:tcPr>
          <w:p w14:paraId="4A4F35C9"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45</w:t>
            </w:r>
          </w:p>
        </w:tc>
        <w:tc>
          <w:tcPr>
            <w:tcW w:w="1418" w:type="dxa"/>
            <w:noWrap/>
            <w:vAlign w:val="center"/>
          </w:tcPr>
          <w:p w14:paraId="5BCF3403"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H30-50</w:t>
            </w:r>
          </w:p>
        </w:tc>
        <w:tc>
          <w:tcPr>
            <w:tcW w:w="1559" w:type="dxa"/>
            <w:noWrap/>
            <w:vAlign w:val="center"/>
          </w:tcPr>
          <w:p w14:paraId="370B48A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7D23E803" w14:textId="77777777" w:rsidTr="0051742A">
        <w:trPr>
          <w:trHeight w:val="420"/>
          <w:jc w:val="center"/>
        </w:trPr>
        <w:tc>
          <w:tcPr>
            <w:tcW w:w="436" w:type="dxa"/>
            <w:noWrap/>
            <w:vAlign w:val="center"/>
          </w:tcPr>
          <w:p w14:paraId="0580CD16"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35</w:t>
            </w:r>
          </w:p>
        </w:tc>
        <w:tc>
          <w:tcPr>
            <w:tcW w:w="2540" w:type="dxa"/>
            <w:noWrap/>
            <w:vAlign w:val="center"/>
          </w:tcPr>
          <w:p w14:paraId="3948708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2B11B2FA"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杜鹃</w:t>
            </w:r>
          </w:p>
        </w:tc>
        <w:tc>
          <w:tcPr>
            <w:tcW w:w="1134" w:type="dxa"/>
            <w:noWrap/>
            <w:vAlign w:val="center"/>
          </w:tcPr>
          <w:p w14:paraId="610BE2AE"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26</w:t>
            </w:r>
          </w:p>
        </w:tc>
        <w:tc>
          <w:tcPr>
            <w:tcW w:w="1418" w:type="dxa"/>
            <w:noWrap/>
            <w:vAlign w:val="center"/>
          </w:tcPr>
          <w:p w14:paraId="2004207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H40-60</w:t>
            </w:r>
          </w:p>
        </w:tc>
        <w:tc>
          <w:tcPr>
            <w:tcW w:w="1559" w:type="dxa"/>
            <w:noWrap/>
            <w:vAlign w:val="center"/>
          </w:tcPr>
          <w:p w14:paraId="595DC38D"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635106FC" w14:textId="77777777" w:rsidTr="0051742A">
        <w:trPr>
          <w:trHeight w:val="420"/>
          <w:jc w:val="center"/>
        </w:trPr>
        <w:tc>
          <w:tcPr>
            <w:tcW w:w="436" w:type="dxa"/>
            <w:noWrap/>
            <w:vAlign w:val="center"/>
          </w:tcPr>
          <w:p w14:paraId="6588BB97"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36</w:t>
            </w:r>
          </w:p>
        </w:tc>
        <w:tc>
          <w:tcPr>
            <w:tcW w:w="2540" w:type="dxa"/>
            <w:noWrap/>
            <w:vAlign w:val="center"/>
          </w:tcPr>
          <w:p w14:paraId="49917D7A"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6D878131"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榉树</w:t>
            </w:r>
          </w:p>
        </w:tc>
        <w:tc>
          <w:tcPr>
            <w:tcW w:w="1134" w:type="dxa"/>
            <w:noWrap/>
            <w:vAlign w:val="center"/>
          </w:tcPr>
          <w:p w14:paraId="027426C5"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8</w:t>
            </w:r>
          </w:p>
        </w:tc>
        <w:tc>
          <w:tcPr>
            <w:tcW w:w="1418" w:type="dxa"/>
            <w:noWrap/>
            <w:vAlign w:val="center"/>
          </w:tcPr>
          <w:p w14:paraId="3D0011A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H30-50</w:t>
            </w:r>
          </w:p>
        </w:tc>
        <w:tc>
          <w:tcPr>
            <w:tcW w:w="1559" w:type="dxa"/>
            <w:noWrap/>
            <w:vAlign w:val="center"/>
          </w:tcPr>
          <w:p w14:paraId="46B3304E"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6BC117F2" w14:textId="77777777" w:rsidTr="0051742A">
        <w:trPr>
          <w:trHeight w:val="420"/>
          <w:jc w:val="center"/>
        </w:trPr>
        <w:tc>
          <w:tcPr>
            <w:tcW w:w="436" w:type="dxa"/>
            <w:noWrap/>
            <w:vAlign w:val="center"/>
          </w:tcPr>
          <w:p w14:paraId="3685EBE8"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37</w:t>
            </w:r>
          </w:p>
        </w:tc>
        <w:tc>
          <w:tcPr>
            <w:tcW w:w="2540" w:type="dxa"/>
            <w:noWrap/>
            <w:vAlign w:val="center"/>
          </w:tcPr>
          <w:p w14:paraId="4AB7EE8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0D45D928"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茶花</w:t>
            </w:r>
          </w:p>
        </w:tc>
        <w:tc>
          <w:tcPr>
            <w:tcW w:w="1134" w:type="dxa"/>
            <w:noWrap/>
            <w:vAlign w:val="center"/>
          </w:tcPr>
          <w:p w14:paraId="4BA88489"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7</w:t>
            </w:r>
          </w:p>
        </w:tc>
        <w:tc>
          <w:tcPr>
            <w:tcW w:w="1418" w:type="dxa"/>
            <w:noWrap/>
            <w:vAlign w:val="center"/>
          </w:tcPr>
          <w:p w14:paraId="1AF14DA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H20-35</w:t>
            </w:r>
          </w:p>
        </w:tc>
        <w:tc>
          <w:tcPr>
            <w:tcW w:w="1559" w:type="dxa"/>
            <w:noWrap/>
            <w:vAlign w:val="center"/>
          </w:tcPr>
          <w:p w14:paraId="363D610E"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77479D44" w14:textId="77777777" w:rsidTr="0051742A">
        <w:trPr>
          <w:trHeight w:val="285"/>
          <w:jc w:val="center"/>
        </w:trPr>
        <w:tc>
          <w:tcPr>
            <w:tcW w:w="436" w:type="dxa"/>
            <w:noWrap/>
            <w:vAlign w:val="center"/>
          </w:tcPr>
          <w:p w14:paraId="69C09227"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38</w:t>
            </w:r>
          </w:p>
        </w:tc>
        <w:tc>
          <w:tcPr>
            <w:tcW w:w="2540" w:type="dxa"/>
            <w:noWrap/>
            <w:vAlign w:val="center"/>
          </w:tcPr>
          <w:p w14:paraId="1BB3CA19"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5B5CD215"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海棠</w:t>
            </w:r>
          </w:p>
        </w:tc>
        <w:tc>
          <w:tcPr>
            <w:tcW w:w="1134" w:type="dxa"/>
            <w:noWrap/>
            <w:vAlign w:val="center"/>
          </w:tcPr>
          <w:p w14:paraId="12F467E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25</w:t>
            </w:r>
          </w:p>
        </w:tc>
        <w:tc>
          <w:tcPr>
            <w:tcW w:w="1418" w:type="dxa"/>
            <w:noWrap/>
            <w:vAlign w:val="center"/>
          </w:tcPr>
          <w:p w14:paraId="45425DC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H20-30</w:t>
            </w:r>
          </w:p>
        </w:tc>
        <w:tc>
          <w:tcPr>
            <w:tcW w:w="1559" w:type="dxa"/>
            <w:noWrap/>
            <w:vAlign w:val="center"/>
          </w:tcPr>
          <w:p w14:paraId="1E13C3B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4DEE2A58" w14:textId="77777777" w:rsidTr="0051742A">
        <w:trPr>
          <w:trHeight w:val="285"/>
          <w:jc w:val="center"/>
        </w:trPr>
        <w:tc>
          <w:tcPr>
            <w:tcW w:w="436" w:type="dxa"/>
            <w:noWrap/>
            <w:vAlign w:val="center"/>
          </w:tcPr>
          <w:p w14:paraId="1169217B"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39</w:t>
            </w:r>
          </w:p>
        </w:tc>
        <w:tc>
          <w:tcPr>
            <w:tcW w:w="2540" w:type="dxa"/>
            <w:noWrap/>
            <w:vAlign w:val="center"/>
          </w:tcPr>
          <w:p w14:paraId="09363531"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7FA3538A"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樱花</w:t>
            </w:r>
          </w:p>
        </w:tc>
        <w:tc>
          <w:tcPr>
            <w:tcW w:w="1134" w:type="dxa"/>
            <w:noWrap/>
            <w:vAlign w:val="center"/>
          </w:tcPr>
          <w:p w14:paraId="37C8E4EC"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7</w:t>
            </w:r>
          </w:p>
        </w:tc>
        <w:tc>
          <w:tcPr>
            <w:tcW w:w="1418" w:type="dxa"/>
            <w:noWrap/>
            <w:vAlign w:val="center"/>
          </w:tcPr>
          <w:p w14:paraId="3102FB1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H30-40</w:t>
            </w:r>
          </w:p>
        </w:tc>
        <w:tc>
          <w:tcPr>
            <w:tcW w:w="1559" w:type="dxa"/>
            <w:noWrap/>
            <w:vAlign w:val="center"/>
          </w:tcPr>
          <w:p w14:paraId="5A677486"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716DF4C0" w14:textId="77777777" w:rsidTr="0051742A">
        <w:trPr>
          <w:trHeight w:val="285"/>
          <w:jc w:val="center"/>
        </w:trPr>
        <w:tc>
          <w:tcPr>
            <w:tcW w:w="436" w:type="dxa"/>
            <w:noWrap/>
            <w:vAlign w:val="center"/>
          </w:tcPr>
          <w:p w14:paraId="44DB60DD"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40</w:t>
            </w:r>
          </w:p>
        </w:tc>
        <w:tc>
          <w:tcPr>
            <w:tcW w:w="2540" w:type="dxa"/>
            <w:noWrap/>
            <w:vAlign w:val="center"/>
          </w:tcPr>
          <w:p w14:paraId="2F1FD188"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72B620AD"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桃树</w:t>
            </w:r>
          </w:p>
        </w:tc>
        <w:tc>
          <w:tcPr>
            <w:tcW w:w="1134" w:type="dxa"/>
            <w:noWrap/>
            <w:vAlign w:val="center"/>
          </w:tcPr>
          <w:p w14:paraId="5010779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15</w:t>
            </w:r>
          </w:p>
        </w:tc>
        <w:tc>
          <w:tcPr>
            <w:tcW w:w="1418" w:type="dxa"/>
            <w:noWrap/>
            <w:vAlign w:val="center"/>
          </w:tcPr>
          <w:p w14:paraId="22C9E275"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H20-30</w:t>
            </w:r>
          </w:p>
        </w:tc>
        <w:tc>
          <w:tcPr>
            <w:tcW w:w="1559" w:type="dxa"/>
            <w:noWrap/>
            <w:vAlign w:val="center"/>
          </w:tcPr>
          <w:p w14:paraId="36017839"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63EBFF2E" w14:textId="77777777" w:rsidTr="0051742A">
        <w:trPr>
          <w:trHeight w:val="285"/>
          <w:jc w:val="center"/>
        </w:trPr>
        <w:tc>
          <w:tcPr>
            <w:tcW w:w="436" w:type="dxa"/>
            <w:noWrap/>
            <w:vAlign w:val="center"/>
          </w:tcPr>
          <w:p w14:paraId="225365FC"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41</w:t>
            </w:r>
          </w:p>
        </w:tc>
        <w:tc>
          <w:tcPr>
            <w:tcW w:w="2540" w:type="dxa"/>
            <w:noWrap/>
            <w:vAlign w:val="center"/>
          </w:tcPr>
          <w:p w14:paraId="747C2E50"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5B09B4FD"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花木箱</w:t>
            </w:r>
          </w:p>
        </w:tc>
        <w:tc>
          <w:tcPr>
            <w:tcW w:w="1134" w:type="dxa"/>
            <w:noWrap/>
            <w:vAlign w:val="center"/>
          </w:tcPr>
          <w:p w14:paraId="1E71268D"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10</w:t>
            </w:r>
          </w:p>
        </w:tc>
        <w:tc>
          <w:tcPr>
            <w:tcW w:w="1418" w:type="dxa"/>
            <w:noWrap/>
            <w:vAlign w:val="center"/>
          </w:tcPr>
          <w:p w14:paraId="75E0C47D"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 xml:space="preserve">　</w:t>
            </w:r>
          </w:p>
        </w:tc>
        <w:tc>
          <w:tcPr>
            <w:tcW w:w="1559" w:type="dxa"/>
            <w:noWrap/>
            <w:vAlign w:val="center"/>
          </w:tcPr>
          <w:p w14:paraId="4ADEE45F"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7A42CCC7" w14:textId="77777777" w:rsidTr="0051742A">
        <w:trPr>
          <w:trHeight w:val="285"/>
          <w:jc w:val="center"/>
        </w:trPr>
        <w:tc>
          <w:tcPr>
            <w:tcW w:w="436" w:type="dxa"/>
            <w:noWrap/>
            <w:vAlign w:val="center"/>
          </w:tcPr>
          <w:p w14:paraId="6FA96C69"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42</w:t>
            </w:r>
          </w:p>
        </w:tc>
        <w:tc>
          <w:tcPr>
            <w:tcW w:w="2540" w:type="dxa"/>
            <w:noWrap/>
            <w:vAlign w:val="center"/>
          </w:tcPr>
          <w:p w14:paraId="51B0FD2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0DEC37CE"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鹅掌木</w:t>
            </w:r>
          </w:p>
        </w:tc>
        <w:tc>
          <w:tcPr>
            <w:tcW w:w="1134" w:type="dxa"/>
            <w:noWrap/>
            <w:vAlign w:val="center"/>
          </w:tcPr>
          <w:p w14:paraId="3A2598A0"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6</w:t>
            </w:r>
          </w:p>
        </w:tc>
        <w:tc>
          <w:tcPr>
            <w:tcW w:w="1418" w:type="dxa"/>
            <w:noWrap/>
            <w:vAlign w:val="center"/>
          </w:tcPr>
          <w:p w14:paraId="4F5D1435"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 xml:space="preserve">　</w:t>
            </w:r>
          </w:p>
        </w:tc>
        <w:tc>
          <w:tcPr>
            <w:tcW w:w="1559" w:type="dxa"/>
            <w:noWrap/>
            <w:vAlign w:val="center"/>
          </w:tcPr>
          <w:p w14:paraId="40DD062D"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29640DC3" w14:textId="77777777" w:rsidTr="0051742A">
        <w:trPr>
          <w:trHeight w:val="285"/>
          <w:jc w:val="center"/>
        </w:trPr>
        <w:tc>
          <w:tcPr>
            <w:tcW w:w="436" w:type="dxa"/>
            <w:noWrap/>
            <w:vAlign w:val="center"/>
          </w:tcPr>
          <w:p w14:paraId="6FB6E5BA"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43</w:t>
            </w:r>
          </w:p>
        </w:tc>
        <w:tc>
          <w:tcPr>
            <w:tcW w:w="2540" w:type="dxa"/>
            <w:noWrap/>
            <w:vAlign w:val="center"/>
          </w:tcPr>
          <w:p w14:paraId="5697FF1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2021EC33"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松柏</w:t>
            </w:r>
          </w:p>
        </w:tc>
        <w:tc>
          <w:tcPr>
            <w:tcW w:w="1134" w:type="dxa"/>
            <w:noWrap/>
            <w:vAlign w:val="center"/>
          </w:tcPr>
          <w:p w14:paraId="506F280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3</w:t>
            </w:r>
          </w:p>
        </w:tc>
        <w:tc>
          <w:tcPr>
            <w:tcW w:w="1418" w:type="dxa"/>
            <w:noWrap/>
            <w:vAlign w:val="center"/>
          </w:tcPr>
          <w:p w14:paraId="535EB981"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H60-90</w:t>
            </w:r>
          </w:p>
        </w:tc>
        <w:tc>
          <w:tcPr>
            <w:tcW w:w="1559" w:type="dxa"/>
            <w:noWrap/>
            <w:vAlign w:val="center"/>
          </w:tcPr>
          <w:p w14:paraId="73FF6F7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r w:rsidR="00CB5EA2" w14:paraId="4CABB5C7" w14:textId="77777777" w:rsidTr="0051742A">
        <w:trPr>
          <w:trHeight w:val="285"/>
          <w:jc w:val="center"/>
        </w:trPr>
        <w:tc>
          <w:tcPr>
            <w:tcW w:w="436" w:type="dxa"/>
            <w:noWrap/>
            <w:vAlign w:val="center"/>
          </w:tcPr>
          <w:p w14:paraId="7E70AA1C"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44</w:t>
            </w:r>
          </w:p>
        </w:tc>
        <w:tc>
          <w:tcPr>
            <w:tcW w:w="2540" w:type="dxa"/>
            <w:noWrap/>
            <w:vAlign w:val="center"/>
          </w:tcPr>
          <w:p w14:paraId="433ADDD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445C9FA0"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草皮</w:t>
            </w:r>
          </w:p>
        </w:tc>
        <w:tc>
          <w:tcPr>
            <w:tcW w:w="1134" w:type="dxa"/>
            <w:noWrap/>
            <w:vAlign w:val="center"/>
          </w:tcPr>
          <w:p w14:paraId="30648AE7"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700</w:t>
            </w:r>
          </w:p>
        </w:tc>
        <w:tc>
          <w:tcPr>
            <w:tcW w:w="1418" w:type="dxa"/>
            <w:noWrap/>
            <w:vAlign w:val="center"/>
          </w:tcPr>
          <w:p w14:paraId="1C31883A"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 xml:space="preserve">　</w:t>
            </w:r>
          </w:p>
        </w:tc>
        <w:tc>
          <w:tcPr>
            <w:tcW w:w="1559" w:type="dxa"/>
            <w:noWrap/>
            <w:vAlign w:val="center"/>
          </w:tcPr>
          <w:p w14:paraId="3343D769"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w:t>
            </w:r>
          </w:p>
        </w:tc>
      </w:tr>
      <w:tr w:rsidR="00CB5EA2" w14:paraId="442F8886" w14:textId="77777777" w:rsidTr="0051742A">
        <w:trPr>
          <w:trHeight w:val="285"/>
          <w:jc w:val="center"/>
        </w:trPr>
        <w:tc>
          <w:tcPr>
            <w:tcW w:w="436" w:type="dxa"/>
            <w:noWrap/>
            <w:vAlign w:val="center"/>
          </w:tcPr>
          <w:p w14:paraId="72697CF0" w14:textId="77777777" w:rsidR="00CB5EA2" w:rsidRDefault="00CB5EA2" w:rsidP="0051742A">
            <w:pPr>
              <w:widowControl/>
              <w:jc w:val="right"/>
              <w:rPr>
                <w:rFonts w:ascii="宋体" w:hAnsi="宋体" w:cs="宋体" w:hint="eastAsia"/>
                <w:kern w:val="0"/>
                <w:sz w:val="22"/>
              </w:rPr>
            </w:pPr>
            <w:r>
              <w:rPr>
                <w:rFonts w:ascii="宋体" w:hAnsi="宋体" w:cs="宋体" w:hint="eastAsia"/>
                <w:kern w:val="0"/>
                <w:sz w:val="22"/>
              </w:rPr>
              <w:t>45</w:t>
            </w:r>
          </w:p>
        </w:tc>
        <w:tc>
          <w:tcPr>
            <w:tcW w:w="2540" w:type="dxa"/>
            <w:noWrap/>
            <w:vAlign w:val="center"/>
          </w:tcPr>
          <w:p w14:paraId="53EB07BC"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世博园院区</w:t>
            </w:r>
          </w:p>
        </w:tc>
        <w:tc>
          <w:tcPr>
            <w:tcW w:w="1276" w:type="dxa"/>
            <w:noWrap/>
            <w:vAlign w:val="center"/>
          </w:tcPr>
          <w:p w14:paraId="7A949D92" w14:textId="77777777" w:rsidR="00CB5EA2" w:rsidRDefault="00CB5EA2" w:rsidP="0051742A">
            <w:pPr>
              <w:widowControl/>
              <w:jc w:val="left"/>
              <w:rPr>
                <w:rFonts w:ascii="宋体" w:hAnsi="宋体" w:cs="宋体" w:hint="eastAsia"/>
                <w:kern w:val="0"/>
                <w:sz w:val="22"/>
              </w:rPr>
            </w:pPr>
            <w:r>
              <w:rPr>
                <w:rFonts w:ascii="宋体" w:hAnsi="宋体" w:cs="宋体" w:hint="eastAsia"/>
                <w:kern w:val="0"/>
                <w:sz w:val="22"/>
              </w:rPr>
              <w:t>冬青</w:t>
            </w:r>
          </w:p>
        </w:tc>
        <w:tc>
          <w:tcPr>
            <w:tcW w:w="1134" w:type="dxa"/>
            <w:noWrap/>
            <w:vAlign w:val="center"/>
          </w:tcPr>
          <w:p w14:paraId="326DE7EB"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2500</w:t>
            </w:r>
          </w:p>
        </w:tc>
        <w:tc>
          <w:tcPr>
            <w:tcW w:w="1418" w:type="dxa"/>
            <w:noWrap/>
            <w:vAlign w:val="center"/>
          </w:tcPr>
          <w:p w14:paraId="3D670234"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 xml:space="preserve">　</w:t>
            </w:r>
          </w:p>
        </w:tc>
        <w:tc>
          <w:tcPr>
            <w:tcW w:w="1559" w:type="dxa"/>
            <w:noWrap/>
            <w:vAlign w:val="center"/>
          </w:tcPr>
          <w:p w14:paraId="33CC6AF2" w14:textId="77777777" w:rsidR="00CB5EA2" w:rsidRDefault="00CB5EA2" w:rsidP="0051742A">
            <w:pPr>
              <w:widowControl/>
              <w:jc w:val="center"/>
              <w:rPr>
                <w:rFonts w:ascii="宋体" w:hAnsi="宋体" w:cs="宋体" w:hint="eastAsia"/>
                <w:kern w:val="0"/>
                <w:sz w:val="22"/>
              </w:rPr>
            </w:pPr>
            <w:r>
              <w:rPr>
                <w:rFonts w:ascii="宋体" w:hAnsi="宋体" w:cs="宋体" w:hint="eastAsia"/>
                <w:kern w:val="0"/>
                <w:sz w:val="22"/>
              </w:rPr>
              <w:t>颗</w:t>
            </w:r>
          </w:p>
        </w:tc>
      </w:tr>
    </w:tbl>
    <w:p w14:paraId="6E9568E0" w14:textId="77777777" w:rsidR="00CB5EA2" w:rsidRDefault="00CB5EA2" w:rsidP="00CB5EA2">
      <w:pPr>
        <w:tabs>
          <w:tab w:val="left" w:pos="7200"/>
        </w:tabs>
        <w:adjustRightInd w:val="0"/>
        <w:snapToGrid w:val="0"/>
        <w:spacing w:line="300" w:lineRule="auto"/>
        <w:ind w:firstLineChars="200" w:firstLine="442"/>
        <w:outlineLvl w:val="3"/>
        <w:rPr>
          <w:rFonts w:ascii="Times New Roman" w:hAnsi="Times New Roman"/>
          <w:b/>
          <w:sz w:val="22"/>
        </w:rPr>
      </w:pPr>
      <w:r>
        <w:rPr>
          <w:rFonts w:ascii="Times New Roman" w:hAnsi="Times New Roman" w:hint="eastAsia"/>
          <w:b/>
          <w:sz w:val="22"/>
        </w:rPr>
        <w:t>9.3.4</w:t>
      </w:r>
      <w:r>
        <w:rPr>
          <w:rFonts w:ascii="Times New Roman" w:hAnsi="Times New Roman" w:hint="eastAsia"/>
          <w:b/>
          <w:sz w:val="22"/>
        </w:rPr>
        <w:t>运送人员岗位职责</w:t>
      </w:r>
    </w:p>
    <w:p w14:paraId="74E53E4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）负责运送医院内的住院病人</w:t>
      </w:r>
      <w:r>
        <w:rPr>
          <w:rFonts w:ascii="Times New Roman" w:hAnsi="Times New Roman" w:hint="eastAsia"/>
          <w:bCs/>
          <w:sz w:val="22"/>
        </w:rPr>
        <w:t>\</w:t>
      </w:r>
      <w:r>
        <w:rPr>
          <w:rFonts w:ascii="Times New Roman" w:hAnsi="Times New Roman" w:hint="eastAsia"/>
          <w:bCs/>
          <w:sz w:val="22"/>
        </w:rPr>
        <w:t>抢救病人的</w:t>
      </w:r>
      <w:r>
        <w:rPr>
          <w:rFonts w:ascii="Times New Roman" w:hAnsi="Times New Roman" w:hint="eastAsia"/>
          <w:bCs/>
          <w:sz w:val="22"/>
        </w:rPr>
        <w:t>X</w:t>
      </w:r>
      <w:r>
        <w:rPr>
          <w:rFonts w:ascii="Times New Roman" w:hAnsi="Times New Roman" w:hint="eastAsia"/>
          <w:bCs/>
          <w:sz w:val="22"/>
        </w:rPr>
        <w:t>片</w:t>
      </w:r>
      <w:r>
        <w:rPr>
          <w:rFonts w:ascii="Times New Roman" w:hAnsi="Times New Roman" w:hint="eastAsia"/>
          <w:bCs/>
          <w:sz w:val="22"/>
        </w:rPr>
        <w:t>\CT\MRI\</w:t>
      </w:r>
      <w:r>
        <w:rPr>
          <w:rFonts w:ascii="Times New Roman" w:hAnsi="Times New Roman" w:hint="eastAsia"/>
          <w:bCs/>
          <w:sz w:val="22"/>
        </w:rPr>
        <w:t>骨密度</w:t>
      </w:r>
      <w:r>
        <w:rPr>
          <w:rFonts w:ascii="Times New Roman" w:hAnsi="Times New Roman" w:hint="eastAsia"/>
          <w:bCs/>
          <w:sz w:val="22"/>
        </w:rPr>
        <w:t>\</w:t>
      </w:r>
      <w:r>
        <w:rPr>
          <w:rFonts w:ascii="Times New Roman" w:hAnsi="Times New Roman" w:hint="eastAsia"/>
          <w:bCs/>
          <w:sz w:val="22"/>
        </w:rPr>
        <w:t>超声等医技检查；住院病人的高压氧舱运送；运送过程中应严格执行病人出入病房管理，保证安全。</w:t>
      </w:r>
    </w:p>
    <w:p w14:paraId="19940397"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）负责运送医院住院病人的血标本</w:t>
      </w:r>
      <w:r>
        <w:rPr>
          <w:rFonts w:ascii="Times New Roman" w:hAnsi="Times New Roman" w:hint="eastAsia"/>
          <w:bCs/>
          <w:sz w:val="22"/>
        </w:rPr>
        <w:t>\</w:t>
      </w:r>
      <w:r>
        <w:rPr>
          <w:rFonts w:ascii="Times New Roman" w:hAnsi="Times New Roman" w:hint="eastAsia"/>
          <w:bCs/>
          <w:sz w:val="22"/>
        </w:rPr>
        <w:t>粪便标本</w:t>
      </w:r>
      <w:r>
        <w:rPr>
          <w:rFonts w:ascii="Times New Roman" w:hAnsi="Times New Roman" w:hint="eastAsia"/>
          <w:bCs/>
          <w:sz w:val="22"/>
        </w:rPr>
        <w:t>\</w:t>
      </w:r>
      <w:r>
        <w:rPr>
          <w:rFonts w:ascii="Times New Roman" w:hAnsi="Times New Roman" w:hint="eastAsia"/>
          <w:bCs/>
          <w:sz w:val="22"/>
        </w:rPr>
        <w:t>病理标本的运送；运送过程应严格遵守院内感染防护要求，防止污染。</w:t>
      </w:r>
    </w:p>
    <w:p w14:paraId="5E5A75D2"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）负责医院内的医疗文件（病史资料</w:t>
      </w:r>
      <w:r>
        <w:rPr>
          <w:rFonts w:ascii="Times New Roman" w:hAnsi="Times New Roman" w:hint="eastAsia"/>
          <w:bCs/>
          <w:sz w:val="22"/>
        </w:rPr>
        <w:t>\</w:t>
      </w:r>
      <w:r>
        <w:rPr>
          <w:rFonts w:ascii="Times New Roman" w:hAnsi="Times New Roman" w:hint="eastAsia"/>
          <w:bCs/>
          <w:sz w:val="22"/>
        </w:rPr>
        <w:t>化验单</w:t>
      </w:r>
      <w:r>
        <w:rPr>
          <w:rFonts w:ascii="Times New Roman" w:hAnsi="Times New Roman" w:hint="eastAsia"/>
          <w:bCs/>
          <w:sz w:val="22"/>
        </w:rPr>
        <w:t>\</w:t>
      </w:r>
      <w:r>
        <w:rPr>
          <w:rFonts w:ascii="Times New Roman" w:hAnsi="Times New Roman" w:hint="eastAsia"/>
          <w:bCs/>
          <w:sz w:val="22"/>
        </w:rPr>
        <w:t>会诊单</w:t>
      </w:r>
      <w:r>
        <w:rPr>
          <w:rFonts w:ascii="Times New Roman" w:hAnsi="Times New Roman" w:hint="eastAsia"/>
          <w:bCs/>
          <w:sz w:val="22"/>
        </w:rPr>
        <w:t>\</w:t>
      </w:r>
      <w:r>
        <w:rPr>
          <w:rFonts w:ascii="Times New Roman" w:hAnsi="Times New Roman" w:hint="eastAsia"/>
          <w:bCs/>
          <w:sz w:val="22"/>
        </w:rPr>
        <w:t>手术通知单等）的运送。</w:t>
      </w:r>
    </w:p>
    <w:p w14:paraId="4F66DB72"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）负责医院内小型物品及小型医疗器械的运送。</w:t>
      </w:r>
    </w:p>
    <w:p w14:paraId="37FD7C4E"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）负责医院内的医疗废弃物的收集运送，收集过程应严格执行院内医疗垃圾的管理制度。</w:t>
      </w:r>
    </w:p>
    <w:p w14:paraId="129698A7"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lastRenderedPageBreak/>
        <w:t>6</w:t>
      </w:r>
      <w:r>
        <w:rPr>
          <w:rFonts w:ascii="Times New Roman" w:hAnsi="Times New Roman" w:hint="eastAsia"/>
          <w:bCs/>
          <w:sz w:val="22"/>
        </w:rPr>
        <w:t>）负责医院手术室</w:t>
      </w:r>
      <w:r>
        <w:rPr>
          <w:rFonts w:ascii="Times New Roman" w:hAnsi="Times New Roman" w:hint="eastAsia"/>
          <w:bCs/>
          <w:sz w:val="22"/>
        </w:rPr>
        <w:t>\</w:t>
      </w:r>
      <w:r>
        <w:rPr>
          <w:rFonts w:ascii="Times New Roman" w:hAnsi="Times New Roman" w:hint="eastAsia"/>
          <w:bCs/>
          <w:sz w:val="22"/>
        </w:rPr>
        <w:t>产房</w:t>
      </w:r>
      <w:r>
        <w:rPr>
          <w:rFonts w:ascii="Times New Roman" w:hAnsi="Times New Roman" w:hint="eastAsia"/>
          <w:bCs/>
          <w:sz w:val="22"/>
        </w:rPr>
        <w:t>\</w:t>
      </w:r>
      <w:r>
        <w:rPr>
          <w:rFonts w:ascii="Times New Roman" w:hAnsi="Times New Roman" w:hint="eastAsia"/>
          <w:bCs/>
          <w:sz w:val="22"/>
        </w:rPr>
        <w:t>供应室</w:t>
      </w:r>
      <w:r>
        <w:rPr>
          <w:rFonts w:ascii="Times New Roman" w:hAnsi="Times New Roman" w:hint="eastAsia"/>
          <w:bCs/>
          <w:sz w:val="22"/>
        </w:rPr>
        <w:t>\</w:t>
      </w:r>
      <w:r>
        <w:rPr>
          <w:rFonts w:ascii="Times New Roman" w:hAnsi="Times New Roman" w:hint="eastAsia"/>
          <w:bCs/>
          <w:sz w:val="22"/>
        </w:rPr>
        <w:t>药房</w:t>
      </w:r>
      <w:r>
        <w:rPr>
          <w:rFonts w:ascii="Times New Roman" w:hAnsi="Times New Roman" w:hint="eastAsia"/>
          <w:bCs/>
          <w:sz w:val="22"/>
        </w:rPr>
        <w:t>\</w:t>
      </w:r>
      <w:r>
        <w:rPr>
          <w:rFonts w:ascii="Times New Roman" w:hAnsi="Times New Roman" w:hint="eastAsia"/>
          <w:bCs/>
          <w:sz w:val="22"/>
        </w:rPr>
        <w:t>药库</w:t>
      </w:r>
      <w:r>
        <w:rPr>
          <w:rFonts w:ascii="Times New Roman" w:hAnsi="Times New Roman" w:hint="eastAsia"/>
          <w:bCs/>
          <w:sz w:val="22"/>
        </w:rPr>
        <w:t>\</w:t>
      </w:r>
      <w:r>
        <w:rPr>
          <w:rFonts w:ascii="Times New Roman" w:hAnsi="Times New Roman" w:hint="eastAsia"/>
          <w:bCs/>
          <w:sz w:val="22"/>
        </w:rPr>
        <w:t>检验科</w:t>
      </w:r>
      <w:r>
        <w:rPr>
          <w:rFonts w:ascii="Times New Roman" w:hAnsi="Times New Roman" w:hint="eastAsia"/>
          <w:bCs/>
          <w:sz w:val="22"/>
        </w:rPr>
        <w:t>\</w:t>
      </w:r>
      <w:r>
        <w:rPr>
          <w:rFonts w:ascii="Times New Roman" w:hAnsi="Times New Roman" w:hint="eastAsia"/>
          <w:bCs/>
          <w:sz w:val="22"/>
        </w:rPr>
        <w:t>内镜室</w:t>
      </w:r>
      <w:r>
        <w:rPr>
          <w:rFonts w:ascii="Times New Roman" w:hAnsi="Times New Roman" w:hint="eastAsia"/>
          <w:bCs/>
          <w:sz w:val="22"/>
        </w:rPr>
        <w:t>\</w:t>
      </w:r>
      <w:r>
        <w:rPr>
          <w:rFonts w:ascii="Times New Roman" w:hAnsi="Times New Roman" w:hint="eastAsia"/>
          <w:bCs/>
          <w:sz w:val="22"/>
        </w:rPr>
        <w:t>康复科</w:t>
      </w:r>
      <w:r>
        <w:rPr>
          <w:rFonts w:ascii="Times New Roman" w:hAnsi="Times New Roman" w:hint="eastAsia"/>
          <w:bCs/>
          <w:sz w:val="22"/>
        </w:rPr>
        <w:t>\</w:t>
      </w:r>
      <w:r>
        <w:rPr>
          <w:rFonts w:ascii="Times New Roman" w:hAnsi="Times New Roman" w:hint="eastAsia"/>
          <w:bCs/>
          <w:sz w:val="22"/>
        </w:rPr>
        <w:t>高压氧舱的驻守运送服务；</w:t>
      </w:r>
    </w:p>
    <w:p w14:paraId="366AE9C1"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7</w:t>
      </w:r>
      <w:r>
        <w:rPr>
          <w:rFonts w:ascii="Times New Roman" w:hAnsi="Times New Roman" w:hint="eastAsia"/>
          <w:bCs/>
          <w:sz w:val="22"/>
        </w:rPr>
        <w:t>）建立运送中心，</w:t>
      </w:r>
      <w:r>
        <w:rPr>
          <w:rFonts w:ascii="Times New Roman" w:hAnsi="Times New Roman" w:hint="eastAsia"/>
          <w:bCs/>
          <w:sz w:val="22"/>
        </w:rPr>
        <w:t>24</w:t>
      </w:r>
      <w:r>
        <w:rPr>
          <w:rFonts w:ascii="Times New Roman" w:hAnsi="Times New Roman" w:hint="eastAsia"/>
          <w:bCs/>
          <w:sz w:val="22"/>
        </w:rPr>
        <w:t>小时的运送工作。病人标本送检、报告发放，药品配送，做到及时、准确、无误。运送病人检查、入院、转床，做到热情、认真、安全。</w:t>
      </w:r>
    </w:p>
    <w:p w14:paraId="3E965599" w14:textId="77777777" w:rsidR="00CB5EA2" w:rsidRDefault="00CB5EA2" w:rsidP="00CB5EA2">
      <w:pPr>
        <w:tabs>
          <w:tab w:val="left" w:pos="7200"/>
        </w:tabs>
        <w:adjustRightInd w:val="0"/>
        <w:snapToGrid w:val="0"/>
        <w:spacing w:line="300" w:lineRule="auto"/>
        <w:ind w:firstLineChars="200" w:firstLine="442"/>
        <w:outlineLvl w:val="3"/>
        <w:rPr>
          <w:rFonts w:ascii="Times New Roman" w:hAnsi="Times New Roman"/>
          <w:b/>
          <w:sz w:val="22"/>
        </w:rPr>
      </w:pPr>
      <w:r>
        <w:rPr>
          <w:rFonts w:ascii="Times New Roman" w:hAnsi="Times New Roman" w:hint="eastAsia"/>
          <w:b/>
          <w:sz w:val="22"/>
        </w:rPr>
        <w:t>9.3.5</w:t>
      </w:r>
      <w:r>
        <w:rPr>
          <w:rFonts w:ascii="Times New Roman" w:hAnsi="Times New Roman" w:hint="eastAsia"/>
          <w:b/>
          <w:sz w:val="22"/>
        </w:rPr>
        <w:t>电梯驾驶员工作职责</w:t>
      </w:r>
    </w:p>
    <w:p w14:paraId="285EA92C"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）日常值守与操作</w:t>
      </w:r>
    </w:p>
    <w:p w14:paraId="528CC79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）严格按照电梯操作规程平稳操控电梯，规范启停、开关门，保障乘梯安全与舒适。</w:t>
      </w:r>
    </w:p>
    <w:p w14:paraId="7DD2A893"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）坚守工作岗位，不擅自离岗、串岗，工作期间不玩手机、闲聊，专注值守。</w:t>
      </w:r>
    </w:p>
    <w:p w14:paraId="159A07B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）按乘客需求合理调度电梯，高峰期做好分流引导，提高运行效率。</w:t>
      </w:r>
      <w:r>
        <w:rPr>
          <w:rFonts w:ascii="Times New Roman" w:hAnsi="Times New Roman" w:hint="eastAsia"/>
          <w:bCs/>
          <w:sz w:val="22"/>
        </w:rPr>
        <w:t xml:space="preserve"> </w:t>
      </w:r>
    </w:p>
    <w:p w14:paraId="5127ACB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2</w:t>
      </w:r>
      <w:r>
        <w:rPr>
          <w:rFonts w:ascii="Times New Roman" w:hAnsi="Times New Roman" w:hint="eastAsia"/>
          <w:bCs/>
          <w:sz w:val="22"/>
        </w:rPr>
        <w:t>）安全巡查与隐患排查</w:t>
      </w:r>
    </w:p>
    <w:p w14:paraId="7A198DCB"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）每次运行前检查电梯轿厢、门机、指示灯、报警装置、应急电话是否正常。</w:t>
      </w:r>
    </w:p>
    <w:p w14:paraId="4161901E"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）运行中留意电梯异响、晃动、异味、卡顿等异常情况，发现问题立即停用并上报。</w:t>
      </w:r>
    </w:p>
    <w:p w14:paraId="56E2B3F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）监督电梯额定载重量，严禁超载、超员，劝阻携带易燃易爆、尖锐危险物品人员乘梯。</w:t>
      </w:r>
    </w:p>
    <w:p w14:paraId="521F58EF"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3</w:t>
      </w:r>
      <w:r>
        <w:rPr>
          <w:rFonts w:ascii="Times New Roman" w:hAnsi="Times New Roman" w:hint="eastAsia"/>
          <w:bCs/>
          <w:sz w:val="22"/>
        </w:rPr>
        <w:t>）乘客服务与秩序维护</w:t>
      </w:r>
    </w:p>
    <w:p w14:paraId="17A39DDF"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）主动引导乘客有序进出，提醒老人、小孩、孕妇注意脚下，避免夹伤。</w:t>
      </w:r>
    </w:p>
    <w:p w14:paraId="7AEC2DB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）耐心解答乘梯疑问，文明用语，妥善处理乘客投诉与矛盾。</w:t>
      </w:r>
    </w:p>
    <w:p w14:paraId="51A24D5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）遇紧急情况（停电、困人），第一时间安抚乘客，按流程上报并配合救援。</w:t>
      </w:r>
    </w:p>
    <w:p w14:paraId="5A7E2C0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 xml:space="preserve"> </w:t>
      </w:r>
      <w:r>
        <w:rPr>
          <w:rFonts w:ascii="Times New Roman" w:hAnsi="Times New Roman" w:hint="eastAsia"/>
          <w:bCs/>
          <w:sz w:val="22"/>
        </w:rPr>
        <w:t>（</w:t>
      </w:r>
      <w:r>
        <w:rPr>
          <w:rFonts w:ascii="Times New Roman" w:hAnsi="Times New Roman" w:hint="eastAsia"/>
          <w:bCs/>
          <w:sz w:val="22"/>
        </w:rPr>
        <w:t>4</w:t>
      </w:r>
      <w:r>
        <w:rPr>
          <w:rFonts w:ascii="Times New Roman" w:hAnsi="Times New Roman" w:hint="eastAsia"/>
          <w:bCs/>
          <w:sz w:val="22"/>
        </w:rPr>
        <w:t>）卫生与台账管理</w:t>
      </w:r>
    </w:p>
    <w:p w14:paraId="356B89BE"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）保持轿厢内整洁，及时清理垃圾、杂物，定期擦拭扶手、内壁。</w:t>
      </w:r>
    </w:p>
    <w:p w14:paraId="79901443"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）认真填写电梯运行记录、巡检台账、故障登记，做到记录完整可查。</w:t>
      </w:r>
    </w:p>
    <w:p w14:paraId="2766512B"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）配合维保人员开展检修工作，做好交接记录。</w:t>
      </w:r>
    </w:p>
    <w:p w14:paraId="1B4497CB"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5</w:t>
      </w:r>
      <w:r>
        <w:rPr>
          <w:rFonts w:ascii="Times New Roman" w:hAnsi="Times New Roman" w:hint="eastAsia"/>
          <w:bCs/>
          <w:sz w:val="22"/>
        </w:rPr>
        <w:t>）应急处置</w:t>
      </w:r>
      <w:r>
        <w:rPr>
          <w:rFonts w:ascii="Times New Roman" w:hAnsi="Times New Roman" w:hint="eastAsia"/>
          <w:bCs/>
          <w:sz w:val="22"/>
        </w:rPr>
        <w:t xml:space="preserve"> </w:t>
      </w:r>
    </w:p>
    <w:p w14:paraId="318010E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熟悉应急救援流程，掌握困人自救、紧急停止、报警求助方法，遇到突发状况冷静处置，杜绝违规强行开门、扒门等危险操作。</w:t>
      </w:r>
    </w:p>
    <w:p w14:paraId="19162732" w14:textId="77777777" w:rsidR="00CB5EA2" w:rsidRDefault="00CB5EA2" w:rsidP="00CB5EA2">
      <w:pPr>
        <w:tabs>
          <w:tab w:val="left" w:pos="7200"/>
        </w:tabs>
        <w:adjustRightInd w:val="0"/>
        <w:snapToGrid w:val="0"/>
        <w:spacing w:line="300" w:lineRule="auto"/>
        <w:ind w:firstLineChars="200" w:firstLine="442"/>
        <w:outlineLvl w:val="3"/>
        <w:rPr>
          <w:rFonts w:ascii="Times New Roman" w:hAnsi="Times New Roman"/>
          <w:b/>
          <w:sz w:val="22"/>
        </w:rPr>
      </w:pPr>
      <w:r>
        <w:rPr>
          <w:rFonts w:ascii="Times New Roman" w:hAnsi="Times New Roman" w:hint="eastAsia"/>
          <w:b/>
          <w:sz w:val="22"/>
        </w:rPr>
        <w:t>9.3.6</w:t>
      </w:r>
      <w:r>
        <w:rPr>
          <w:rFonts w:ascii="Times New Roman" w:hAnsi="Times New Roman" w:hint="eastAsia"/>
          <w:b/>
          <w:sz w:val="22"/>
        </w:rPr>
        <w:t>会务人员岗位职责</w:t>
      </w:r>
    </w:p>
    <w:p w14:paraId="01EA6D81"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）服务范围：负责所有会议室各种会议的接待和视频的播放等工作。</w:t>
      </w:r>
    </w:p>
    <w:p w14:paraId="1977942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）工作职责：各类会议、活动保障与服务等。会议室清洁、管理（会前准备、会中服务、会后收尾）；活动场所清洁、服务、管理。</w:t>
      </w:r>
    </w:p>
    <w:p w14:paraId="1B7B6F0B"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）人员自身要求：有相关工作经验，为投标人正式在职职工，不接受兼职。</w:t>
      </w:r>
    </w:p>
    <w:p w14:paraId="695FBF6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）各工种（工作点）具体工作要求</w:t>
      </w:r>
    </w:p>
    <w:p w14:paraId="193FAEE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熟悉各类会议室的基本情况和会场服务物品，设施设备的位置摆放及操作使用方法，能适应每个会场的服务工作。</w:t>
      </w:r>
    </w:p>
    <w:p w14:paraId="3B25F337"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主动了解和掌握会议服务礼仪知识，并能在实际工作中正确运用。</w:t>
      </w:r>
    </w:p>
    <w:p w14:paraId="39F0654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按照会议规范服务的要求着装打扮，随时保持整洁、端庄的自身形象。</w:t>
      </w:r>
    </w:p>
    <w:p w14:paraId="5669A4D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及时了解和掌握所服务会议室的名称、地点、起止时间、程序、参会人数、会场服务的具体要求，有针对性地做好准备工作。</w:t>
      </w:r>
    </w:p>
    <w:p w14:paraId="2DE59C5B"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需要候场的会议（包括领导会议），每场要做好会中服务工作，及时、适量添加开水，</w:t>
      </w:r>
      <w:r>
        <w:rPr>
          <w:rFonts w:ascii="Times New Roman" w:hAnsi="Times New Roman" w:hint="eastAsia"/>
          <w:bCs/>
          <w:sz w:val="22"/>
        </w:rPr>
        <w:t>15</w:t>
      </w:r>
      <w:r>
        <w:rPr>
          <w:rFonts w:ascii="Times New Roman" w:hAnsi="Times New Roman" w:hint="eastAsia"/>
          <w:bCs/>
          <w:sz w:val="22"/>
        </w:rPr>
        <w:t>—</w:t>
      </w:r>
      <w:r>
        <w:rPr>
          <w:rFonts w:ascii="Times New Roman" w:hAnsi="Times New Roman" w:hint="eastAsia"/>
          <w:bCs/>
          <w:sz w:val="22"/>
        </w:rPr>
        <w:t>20</w:t>
      </w:r>
      <w:r>
        <w:rPr>
          <w:rFonts w:ascii="Times New Roman" w:hAnsi="Times New Roman" w:hint="eastAsia"/>
          <w:bCs/>
          <w:sz w:val="22"/>
        </w:rPr>
        <w:t>分钟续茶水一次，不需要候场的会议，每场要倒好第一杯茶并询问主办者后方可离开。</w:t>
      </w:r>
    </w:p>
    <w:p w14:paraId="5CAC1723"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遵守劳动纪律，准时上下班，不得迟到早退。</w:t>
      </w:r>
    </w:p>
    <w:p w14:paraId="51008FE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负责各类会议用茶水、点心的摆放工作。</w:t>
      </w:r>
    </w:p>
    <w:p w14:paraId="1D9C6F6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按照各类会议要求，摆放横幅、指示牌、方向牌、名牌、席卡，并负责回收工作。</w:t>
      </w:r>
    </w:p>
    <w:p w14:paraId="1569780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根据会议需要，做好院领导和重要客人进入会场的引领入座服务工作。</w:t>
      </w:r>
    </w:p>
    <w:p w14:paraId="0A2EDA0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lastRenderedPageBreak/>
        <w:t>负责提供科室需要的额外物品，如果盘、席卡、年鉴、纸张等。</w:t>
      </w:r>
    </w:p>
    <w:p w14:paraId="426EC91C"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负责院办各类文件、会议通知、物品、锦旗的发放登记工作。（重要文件立即发送，其余的当天内发送完，并做好签收工作）。</w:t>
      </w:r>
    </w:p>
    <w:p w14:paraId="602B6B7F" w14:textId="77777777" w:rsidR="00CB5EA2" w:rsidRDefault="00CB5EA2" w:rsidP="00CB5EA2">
      <w:pPr>
        <w:tabs>
          <w:tab w:val="left" w:pos="7200"/>
        </w:tabs>
        <w:adjustRightInd w:val="0"/>
        <w:snapToGrid w:val="0"/>
        <w:spacing w:line="300" w:lineRule="auto"/>
        <w:ind w:firstLineChars="200" w:firstLine="442"/>
        <w:outlineLvl w:val="3"/>
        <w:rPr>
          <w:rFonts w:ascii="Times New Roman" w:hAnsi="Times New Roman"/>
          <w:b/>
          <w:sz w:val="22"/>
        </w:rPr>
      </w:pPr>
      <w:r>
        <w:rPr>
          <w:rFonts w:ascii="Times New Roman" w:hAnsi="Times New Roman" w:hint="eastAsia"/>
          <w:b/>
          <w:sz w:val="22"/>
        </w:rPr>
        <w:t>9.3.7</w:t>
      </w:r>
      <w:r>
        <w:rPr>
          <w:rFonts w:ascii="Times New Roman" w:hAnsi="Times New Roman" w:hint="eastAsia"/>
          <w:b/>
          <w:sz w:val="22"/>
        </w:rPr>
        <w:t>维修部人员工作职责</w:t>
      </w:r>
    </w:p>
    <w:p w14:paraId="7CC7CEFC"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1</w:t>
      </w:r>
      <w:r>
        <w:rPr>
          <w:rFonts w:ascii="Times New Roman" w:hAnsi="Times New Roman" w:hint="eastAsia"/>
          <w:bCs/>
          <w:sz w:val="22"/>
        </w:rPr>
        <w:t>）总体要求</w:t>
      </w:r>
    </w:p>
    <w:p w14:paraId="185C905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）熟悉相关设施设备的结构、工作原理及一般故障的排除，工作责任心强，有较强的应急反应能力。</w:t>
      </w:r>
    </w:p>
    <w:p w14:paraId="3218FCCB"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）具有相关工作经验，如具有相应上岗证书及操作证书，请提供相关证明文件。</w:t>
      </w:r>
    </w:p>
    <w:p w14:paraId="03A6C64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）配备的人员需为中标人全职在职职工，不接受兼职及退休职工。</w:t>
      </w:r>
    </w:p>
    <w:p w14:paraId="30112CB2"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）配电间每名电工请提供电工证，锅炉组每名锅炉工需持证上岗。</w:t>
      </w:r>
    </w:p>
    <w:p w14:paraId="1DEC642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2</w:t>
      </w:r>
      <w:r>
        <w:rPr>
          <w:rFonts w:ascii="Times New Roman" w:hAnsi="Times New Roman" w:hint="eastAsia"/>
          <w:bCs/>
          <w:sz w:val="22"/>
        </w:rPr>
        <w:t>）服务范围</w:t>
      </w:r>
    </w:p>
    <w:p w14:paraId="10CB34E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陆家嘴院区：包括但不限于上述物业范围内的配电间运行管理、配电相关日常维修；锅炉房日常运行管理；分体空调的日常运行、清洁、维修、消毒等；电梯驾驶、保洁等；给排水相关运行、维修、取样等；建筑物及配套设施零星维修等；供应室、检验科操作高压消毒锅等。</w:t>
      </w:r>
    </w:p>
    <w:p w14:paraId="5EB9BB7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世博园院区：包括但不限于上述物业范围内的电梯驾驶、保洁等；给排水及污水处理相关运行、维修、取样等；建筑物及配套设施零星维修等；供应室、检验科操作高压消毒锅等。</w:t>
      </w:r>
    </w:p>
    <w:p w14:paraId="1658AE01"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3</w:t>
      </w:r>
      <w:r>
        <w:rPr>
          <w:rFonts w:ascii="Times New Roman" w:hAnsi="Times New Roman" w:hint="eastAsia"/>
          <w:bCs/>
          <w:sz w:val="22"/>
        </w:rPr>
        <w:t>）工作职责</w:t>
      </w:r>
    </w:p>
    <w:p w14:paraId="63180892"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）维修部员工</w:t>
      </w:r>
    </w:p>
    <w:p w14:paraId="2C0DA953"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a</w:t>
      </w:r>
      <w:r>
        <w:rPr>
          <w:rFonts w:ascii="Times New Roman" w:hAnsi="Times New Roman" w:hint="eastAsia"/>
          <w:bCs/>
          <w:sz w:val="22"/>
        </w:rPr>
        <w:t>、遵守劳动纪律，做到文明管理、文明服务、文明维保。</w:t>
      </w:r>
    </w:p>
    <w:p w14:paraId="2325984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b</w:t>
      </w:r>
      <w:r>
        <w:rPr>
          <w:rFonts w:ascii="Times New Roman" w:hAnsi="Times New Roman" w:hint="eastAsia"/>
          <w:bCs/>
          <w:sz w:val="22"/>
        </w:rPr>
        <w:t>、保证院内的设施、设备的安全运行，对服务单位负责。</w:t>
      </w:r>
    </w:p>
    <w:p w14:paraId="74501F21"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c</w:t>
      </w:r>
      <w:r>
        <w:rPr>
          <w:rFonts w:ascii="Times New Roman" w:hAnsi="Times New Roman" w:hint="eastAsia"/>
          <w:bCs/>
          <w:sz w:val="22"/>
        </w:rPr>
        <w:t>、全面了解、掌握项目设备的运行技术状况。</w:t>
      </w:r>
    </w:p>
    <w:p w14:paraId="40C7236F"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d</w:t>
      </w:r>
      <w:r>
        <w:rPr>
          <w:rFonts w:ascii="Times New Roman" w:hAnsi="Times New Roman" w:hint="eastAsia"/>
          <w:bCs/>
          <w:sz w:val="22"/>
        </w:rPr>
        <w:t>、检查所属设备运行情况，发现隐患及误差立即纠正或上报主管和领班。</w:t>
      </w:r>
    </w:p>
    <w:p w14:paraId="32A7294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e</w:t>
      </w:r>
      <w:r>
        <w:rPr>
          <w:rFonts w:ascii="Times New Roman" w:hAnsi="Times New Roman" w:hint="eastAsia"/>
          <w:bCs/>
          <w:sz w:val="22"/>
        </w:rPr>
        <w:t>、填写设备运行记录，分析故障原因制定解决办法。</w:t>
      </w:r>
    </w:p>
    <w:p w14:paraId="51E7350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bookmarkStart w:id="31" w:name="_Toc180490800"/>
      <w:bookmarkStart w:id="32" w:name="_Toc72477645"/>
      <w:r>
        <w:rPr>
          <w:rFonts w:ascii="Times New Roman" w:hAnsi="Times New Roman" w:hint="eastAsia"/>
          <w:bCs/>
          <w:sz w:val="22"/>
        </w:rPr>
        <w:t>2</w:t>
      </w:r>
      <w:r>
        <w:rPr>
          <w:rFonts w:ascii="Times New Roman" w:hAnsi="Times New Roman" w:hint="eastAsia"/>
          <w:bCs/>
          <w:sz w:val="22"/>
        </w:rPr>
        <w:t>）配电组电工职责</w:t>
      </w:r>
    </w:p>
    <w:p w14:paraId="2DE9214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a</w:t>
      </w:r>
      <w:r>
        <w:rPr>
          <w:rFonts w:ascii="Times New Roman" w:hAnsi="Times New Roman" w:hint="eastAsia"/>
          <w:bCs/>
          <w:sz w:val="22"/>
        </w:rPr>
        <w:t>、配电操作规程，负责配电设备的运行监护，严守配电房值班、交接班和人员进出的有关规定，杜绝闲杂人员进入，确保配电设备安全运行。</w:t>
      </w:r>
    </w:p>
    <w:p w14:paraId="63AEB0A7"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b</w:t>
      </w:r>
      <w:r>
        <w:rPr>
          <w:rFonts w:ascii="Times New Roman" w:hAnsi="Times New Roman" w:hint="eastAsia"/>
          <w:bCs/>
          <w:sz w:val="22"/>
        </w:rPr>
        <w:t>、按照配电设备维修保养规程，进行日常维修和例行保养。</w:t>
      </w:r>
    </w:p>
    <w:p w14:paraId="3FBBED4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c</w:t>
      </w:r>
      <w:r>
        <w:rPr>
          <w:rFonts w:ascii="Times New Roman" w:hAnsi="Times New Roman" w:hint="eastAsia"/>
          <w:bCs/>
          <w:sz w:val="22"/>
        </w:rPr>
        <w:t>、坚守岗位，定期（定时）巡视检查配电运行仪表，认真抄录填写各种报表和运行记录。</w:t>
      </w:r>
    </w:p>
    <w:p w14:paraId="278AAB3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d</w:t>
      </w:r>
      <w:r>
        <w:rPr>
          <w:rFonts w:ascii="Times New Roman" w:hAnsi="Times New Roman" w:hint="eastAsia"/>
          <w:bCs/>
          <w:sz w:val="22"/>
        </w:rPr>
        <w:t>、负责做好配电间安全防范措施，如：门、窗、绝缘材料、消防器材等，做好“四防”工作，确保安全运行。</w:t>
      </w:r>
    </w:p>
    <w:p w14:paraId="0DD812F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e</w:t>
      </w:r>
      <w:r>
        <w:rPr>
          <w:rFonts w:ascii="Times New Roman" w:hAnsi="Times New Roman" w:hint="eastAsia"/>
          <w:bCs/>
          <w:sz w:val="22"/>
        </w:rPr>
        <w:t>、当发生停电事件时，要立即与供电部门联系，问清停电原因和恢复时间，并做好准确记录。及时启动切换另一路电源，保持正常供电。有关情况应及时向上级报告。</w:t>
      </w:r>
    </w:p>
    <w:p w14:paraId="355C2C01"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f</w:t>
      </w:r>
      <w:r>
        <w:rPr>
          <w:rFonts w:ascii="Times New Roman" w:hAnsi="Times New Roman" w:hint="eastAsia"/>
          <w:bCs/>
          <w:sz w:val="22"/>
        </w:rPr>
        <w:t>、负责保管好配电房的日用仪器、仪表和各类工具，做到器具准确、完好，取用方便。</w:t>
      </w:r>
    </w:p>
    <w:p w14:paraId="2C10E487"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g</w:t>
      </w:r>
      <w:r>
        <w:rPr>
          <w:rFonts w:ascii="Times New Roman" w:hAnsi="Times New Roman" w:hint="eastAsia"/>
          <w:bCs/>
          <w:sz w:val="22"/>
        </w:rPr>
        <w:t>、负责配电间的设备和场地整洁、卫生、无杂物，机房内不得抽烟、吃零食，严禁将易燃易爆等危险品带入配电房内。</w:t>
      </w:r>
    </w:p>
    <w:p w14:paraId="1F1BD16F"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h</w:t>
      </w:r>
      <w:r>
        <w:rPr>
          <w:rFonts w:ascii="Times New Roman" w:hAnsi="Times New Roman" w:hint="eastAsia"/>
          <w:bCs/>
          <w:sz w:val="22"/>
        </w:rPr>
        <w:t>、发生故障时，值班人员应保持清醒头脑，按照操作规程及时排除故障。</w:t>
      </w:r>
    </w:p>
    <w:p w14:paraId="093E4042"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i</w:t>
      </w:r>
      <w:r>
        <w:rPr>
          <w:rFonts w:ascii="Times New Roman" w:hAnsi="Times New Roman" w:hint="eastAsia"/>
          <w:bCs/>
          <w:sz w:val="22"/>
        </w:rPr>
        <w:t>、服从班组长的日常工作指令，在需要时协助他人做好工作。</w:t>
      </w:r>
    </w:p>
    <w:p w14:paraId="3433C88B"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j</w:t>
      </w:r>
      <w:r>
        <w:rPr>
          <w:rFonts w:ascii="Times New Roman" w:hAnsi="Times New Roman" w:hint="eastAsia"/>
          <w:bCs/>
          <w:sz w:val="22"/>
        </w:rPr>
        <w:t>、及时完成上级下达的其他工作任务。</w:t>
      </w:r>
    </w:p>
    <w:p w14:paraId="41A1488C"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）维修组电工职责</w:t>
      </w:r>
    </w:p>
    <w:p w14:paraId="63690AB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a</w:t>
      </w:r>
      <w:r>
        <w:rPr>
          <w:rFonts w:ascii="Times New Roman" w:hAnsi="Times New Roman" w:hint="eastAsia"/>
          <w:bCs/>
          <w:sz w:val="22"/>
        </w:rPr>
        <w:t>、定期检查医院所有的电力设备及线路，严格按照安全操作规程作业，确保工作安全有效。</w:t>
      </w:r>
    </w:p>
    <w:p w14:paraId="4FCCB88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b</w:t>
      </w:r>
      <w:r>
        <w:rPr>
          <w:rFonts w:ascii="Times New Roman" w:hAnsi="Times New Roman" w:hint="eastAsia"/>
          <w:bCs/>
          <w:sz w:val="22"/>
        </w:rPr>
        <w:t>、工作中严格执行电工操作规程，树立安全第一、服务第一、质量第一的观念，热情周到地为</w:t>
      </w:r>
      <w:r>
        <w:rPr>
          <w:rFonts w:ascii="Times New Roman" w:hAnsi="Times New Roman" w:hint="eastAsia"/>
          <w:bCs/>
          <w:sz w:val="22"/>
        </w:rPr>
        <w:lastRenderedPageBreak/>
        <w:t>全院职工和病人服务。</w:t>
      </w:r>
    </w:p>
    <w:p w14:paraId="7BCF75F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c</w:t>
      </w:r>
      <w:r>
        <w:rPr>
          <w:rFonts w:ascii="Times New Roman" w:hAnsi="Times New Roman" w:hint="eastAsia"/>
          <w:bCs/>
          <w:sz w:val="22"/>
        </w:rPr>
        <w:t>、严格按照规定时间完成维修工作，在工作中违反规定与不执行安装标准所造成的技术、质量、工期等不符合要求以致造成损失的，需追究个人责任。</w:t>
      </w:r>
    </w:p>
    <w:p w14:paraId="60ED9903"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d</w:t>
      </w:r>
      <w:r>
        <w:rPr>
          <w:rFonts w:ascii="Times New Roman" w:hAnsi="Times New Roman" w:hint="eastAsia"/>
          <w:bCs/>
          <w:sz w:val="22"/>
        </w:rPr>
        <w:t>、定期进行安全检查工作，并做好检查记录，发现安全隐患及时处理，处理不了的情况及时上报有关领导。</w:t>
      </w:r>
    </w:p>
    <w:p w14:paraId="1613F3E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e</w:t>
      </w:r>
      <w:r>
        <w:rPr>
          <w:rFonts w:ascii="Times New Roman" w:hAnsi="Times New Roman" w:hint="eastAsia"/>
          <w:bCs/>
          <w:sz w:val="22"/>
        </w:rPr>
        <w:t>、加强设备和线路的缺陷管理，及时发现、正确汇报、迅速处理、记录入档。</w:t>
      </w:r>
    </w:p>
    <w:p w14:paraId="16811A1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f</w:t>
      </w:r>
      <w:r>
        <w:rPr>
          <w:rFonts w:ascii="Times New Roman" w:hAnsi="Times New Roman" w:hint="eastAsia"/>
          <w:bCs/>
          <w:sz w:val="22"/>
        </w:rPr>
        <w:t>、增强成本节约意识，积极提出降低医院成本的合理化建议。</w:t>
      </w:r>
    </w:p>
    <w:p w14:paraId="71D2EC7F"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g</w:t>
      </w:r>
      <w:r>
        <w:rPr>
          <w:rFonts w:ascii="Times New Roman" w:hAnsi="Times New Roman" w:hint="eastAsia"/>
          <w:bCs/>
          <w:sz w:val="22"/>
        </w:rPr>
        <w:t>、积极参与业务学习和教育培训，提高业务技能和服务意识。</w:t>
      </w:r>
    </w:p>
    <w:p w14:paraId="43C7C5E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h</w:t>
      </w:r>
      <w:r>
        <w:rPr>
          <w:rFonts w:ascii="Times New Roman" w:hAnsi="Times New Roman" w:hint="eastAsia"/>
          <w:bCs/>
          <w:sz w:val="22"/>
        </w:rPr>
        <w:t>、保持工作场所干净整洁。</w:t>
      </w:r>
    </w:p>
    <w:p w14:paraId="62006C8F"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i</w:t>
      </w:r>
      <w:r>
        <w:rPr>
          <w:rFonts w:ascii="Times New Roman" w:hAnsi="Times New Roman" w:hint="eastAsia"/>
          <w:bCs/>
          <w:sz w:val="22"/>
        </w:rPr>
        <w:t>、及时完成上级下达的其他任务。</w:t>
      </w:r>
    </w:p>
    <w:p w14:paraId="45519FE3"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）维修木工岗位职责</w:t>
      </w:r>
    </w:p>
    <w:p w14:paraId="676F9D8E"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a</w:t>
      </w:r>
      <w:r>
        <w:rPr>
          <w:rFonts w:ascii="Times New Roman" w:hAnsi="Times New Roman" w:hint="eastAsia"/>
          <w:bCs/>
          <w:sz w:val="22"/>
        </w:rPr>
        <w:t>、负责医院门、窗、锁具、闭门器、窗帘导轨和医疗办公、生活家具类物品的维修、保养、安装。</w:t>
      </w:r>
    </w:p>
    <w:p w14:paraId="3FFC457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b</w:t>
      </w:r>
      <w:r>
        <w:rPr>
          <w:rFonts w:ascii="Times New Roman" w:hAnsi="Times New Roman" w:hint="eastAsia"/>
          <w:bCs/>
          <w:sz w:val="22"/>
        </w:rPr>
        <w:t>、负责医院各区域木制固定设施、玻璃、镜具、标志牌、指示牌的维护保养、维修、更换。</w:t>
      </w:r>
    </w:p>
    <w:p w14:paraId="4C021A9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c</w:t>
      </w:r>
      <w:r>
        <w:rPr>
          <w:rFonts w:ascii="Times New Roman" w:hAnsi="Times New Roman" w:hint="eastAsia"/>
          <w:bCs/>
          <w:sz w:val="22"/>
        </w:rPr>
        <w:t>、自用机电、机械设备和工具按操作规程操作使用，同时负责日常的维护、保养，接受有关人员检测、检修指导。</w:t>
      </w:r>
    </w:p>
    <w:p w14:paraId="07C2A7F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d</w:t>
      </w:r>
      <w:r>
        <w:rPr>
          <w:rFonts w:ascii="Times New Roman" w:hAnsi="Times New Roman" w:hint="eastAsia"/>
          <w:bCs/>
          <w:sz w:val="22"/>
        </w:rPr>
        <w:t>、小件非五金类，如木、橡塑等物品的制作、安装。</w:t>
      </w:r>
    </w:p>
    <w:p w14:paraId="51B350E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e</w:t>
      </w:r>
      <w:r>
        <w:rPr>
          <w:rFonts w:ascii="Times New Roman" w:hAnsi="Times New Roman" w:hint="eastAsia"/>
          <w:bCs/>
          <w:sz w:val="22"/>
        </w:rPr>
        <w:t>、落实工作区域的防火安全措施，及时清理易燃物、可燃物。</w:t>
      </w:r>
    </w:p>
    <w:p w14:paraId="673480E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f</w:t>
      </w:r>
      <w:r>
        <w:rPr>
          <w:rFonts w:ascii="Times New Roman" w:hAnsi="Times New Roman" w:hint="eastAsia"/>
          <w:bCs/>
          <w:sz w:val="22"/>
        </w:rPr>
        <w:t>、及时准确无误地实施、完成。</w:t>
      </w:r>
    </w:p>
    <w:p w14:paraId="6441A123"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E</w:t>
      </w:r>
      <w:r>
        <w:rPr>
          <w:rFonts w:ascii="Times New Roman" w:hAnsi="Times New Roman" w:hint="eastAsia"/>
          <w:bCs/>
          <w:sz w:val="22"/>
        </w:rPr>
        <w:t>、维修管道工岗位职责</w:t>
      </w:r>
    </w:p>
    <w:p w14:paraId="44CFB4A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a</w:t>
      </w:r>
      <w:r>
        <w:rPr>
          <w:rFonts w:ascii="Times New Roman" w:hAnsi="Times New Roman" w:hint="eastAsia"/>
          <w:bCs/>
          <w:sz w:val="22"/>
        </w:rPr>
        <w:t>、负责医院给排水系统、蒸汽系统、暖通系统的管道、阀门、泵、水箱、水池、水槽及其辅件的维修、保养、安装。</w:t>
      </w:r>
    </w:p>
    <w:p w14:paraId="6F52249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b</w:t>
      </w:r>
      <w:r>
        <w:rPr>
          <w:rFonts w:ascii="Times New Roman" w:hAnsi="Times New Roman" w:hint="eastAsia"/>
          <w:bCs/>
          <w:sz w:val="22"/>
        </w:rPr>
        <w:t>、负责医院卫生洁具如：淋浴器具、洗脸盆、水龙头、坐便器、便斗等设备、设施的维修、保养和安装。</w:t>
      </w:r>
    </w:p>
    <w:p w14:paraId="3D5277FE"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c</w:t>
      </w:r>
      <w:r>
        <w:rPr>
          <w:rFonts w:ascii="Times New Roman" w:hAnsi="Times New Roman" w:hint="eastAsia"/>
          <w:bCs/>
          <w:sz w:val="22"/>
        </w:rPr>
        <w:t>、负责医院所有推车，包括餐车、器械车、平推车、抢救车、轮椅车等各类推车及普通病床、非木制家具的维修、保养。</w:t>
      </w:r>
    </w:p>
    <w:p w14:paraId="1FD21B8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d</w:t>
      </w:r>
      <w:r>
        <w:rPr>
          <w:rFonts w:ascii="Times New Roman" w:hAnsi="Times New Roman" w:hint="eastAsia"/>
          <w:bCs/>
          <w:sz w:val="22"/>
        </w:rPr>
        <w:t>、负责餐饮、厨房设备（设施）、开水箱的维修、保养。</w:t>
      </w:r>
    </w:p>
    <w:p w14:paraId="5A76ABC2"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e</w:t>
      </w:r>
      <w:r>
        <w:rPr>
          <w:rFonts w:ascii="Times New Roman" w:hAnsi="Times New Roman" w:hint="eastAsia"/>
          <w:bCs/>
          <w:sz w:val="22"/>
        </w:rPr>
        <w:t>、根据需要和安排、负责制作、维修金属结构的器件、小型扳金制品制件等。</w:t>
      </w:r>
    </w:p>
    <w:p w14:paraId="15A827A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f</w:t>
      </w:r>
      <w:r>
        <w:rPr>
          <w:rFonts w:ascii="Times New Roman" w:hAnsi="Times New Roman" w:hint="eastAsia"/>
          <w:bCs/>
          <w:sz w:val="22"/>
        </w:rPr>
        <w:t>、负责本班组使用的各种设备、设施的维修保养工作。</w:t>
      </w:r>
    </w:p>
    <w:p w14:paraId="6F05833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g</w:t>
      </w:r>
      <w:r>
        <w:rPr>
          <w:rFonts w:ascii="Times New Roman" w:hAnsi="Times New Roman" w:hint="eastAsia"/>
          <w:bCs/>
          <w:sz w:val="22"/>
        </w:rPr>
        <w:t>、及时、准确完成报修（派工）单工作任务。</w:t>
      </w:r>
    </w:p>
    <w:p w14:paraId="4187972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h</w:t>
      </w:r>
      <w:r>
        <w:rPr>
          <w:rFonts w:ascii="Times New Roman" w:hAnsi="Times New Roman" w:hint="eastAsia"/>
          <w:bCs/>
          <w:sz w:val="22"/>
        </w:rPr>
        <w:t>、严格执行设备、设施的维修保养制度，按照“三干净”：设备干净、机房干净、工作场地干净；“三不漏”：不漏水、不漏油、不漏气；“五良好”：使用性能良好、密封良好、润滑良好、紧固良好、调整良好的标准操作实施。</w:t>
      </w:r>
    </w:p>
    <w:p w14:paraId="09BE28E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）锅炉工岗位职责</w:t>
      </w:r>
    </w:p>
    <w:p w14:paraId="5F34042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a</w:t>
      </w:r>
      <w:r>
        <w:rPr>
          <w:rFonts w:ascii="Times New Roman" w:hAnsi="Times New Roman" w:hint="eastAsia"/>
          <w:bCs/>
          <w:sz w:val="22"/>
        </w:rPr>
        <w:t>、严格按操作规程操作，确保锅炉的安全运行。</w:t>
      </w:r>
    </w:p>
    <w:p w14:paraId="69911F8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b</w:t>
      </w:r>
      <w:r>
        <w:rPr>
          <w:rFonts w:ascii="Times New Roman" w:hAnsi="Times New Roman" w:hint="eastAsia"/>
          <w:bCs/>
          <w:sz w:val="22"/>
        </w:rPr>
        <w:t>、做好锅炉及其附属设备、设施的维护保养工作，杜绝“跑”、“冒”、“滴”、“漏”等现象。</w:t>
      </w:r>
    </w:p>
    <w:p w14:paraId="7F72FDB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c</w:t>
      </w:r>
      <w:r>
        <w:rPr>
          <w:rFonts w:ascii="Times New Roman" w:hAnsi="Times New Roman" w:hint="eastAsia"/>
          <w:bCs/>
          <w:sz w:val="22"/>
        </w:rPr>
        <w:t>、坚守工作岗位，按规定做好巡视，并做好各项运行参数的记录。接班人员不到岗应主动坚守岗位。</w:t>
      </w:r>
    </w:p>
    <w:p w14:paraId="797D465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d</w:t>
      </w:r>
      <w:r>
        <w:rPr>
          <w:rFonts w:ascii="Times New Roman" w:hAnsi="Times New Roman" w:hint="eastAsia"/>
          <w:bCs/>
          <w:sz w:val="22"/>
        </w:rPr>
        <w:t>、努力学习业务知识，学习技术，提高司炉水平，做到勤观察、勤调节，保持锅炉压力、水位、燃烧三稳定。</w:t>
      </w:r>
    </w:p>
    <w:p w14:paraId="5600CCE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e</w:t>
      </w:r>
      <w:r>
        <w:rPr>
          <w:rFonts w:ascii="Times New Roman" w:hAnsi="Times New Roman" w:hint="eastAsia"/>
          <w:bCs/>
          <w:sz w:val="22"/>
        </w:rPr>
        <w:t>、每班必须排污一次，但不得在用汽高峰时排污，排污量根据水样分析而定。每班至少清洗一</w:t>
      </w:r>
      <w:r>
        <w:rPr>
          <w:rFonts w:ascii="Times New Roman" w:hAnsi="Times New Roman" w:hint="eastAsia"/>
          <w:bCs/>
          <w:sz w:val="22"/>
        </w:rPr>
        <w:lastRenderedPageBreak/>
        <w:t>次水位表。</w:t>
      </w:r>
    </w:p>
    <w:p w14:paraId="77C27F07"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f</w:t>
      </w:r>
      <w:r>
        <w:rPr>
          <w:rFonts w:ascii="Times New Roman" w:hAnsi="Times New Roman" w:hint="eastAsia"/>
          <w:bCs/>
          <w:sz w:val="22"/>
        </w:rPr>
        <w:t>、在运行中锅炉或附属设备（设施）出现故障时，应及时报告班长，联系保养单位，并一起参加故障的排除。</w:t>
      </w:r>
    </w:p>
    <w:p w14:paraId="7B90351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g</w:t>
      </w:r>
      <w:r>
        <w:rPr>
          <w:rFonts w:ascii="Times New Roman" w:hAnsi="Times New Roman" w:hint="eastAsia"/>
          <w:bCs/>
          <w:sz w:val="22"/>
        </w:rPr>
        <w:t>、发现锅炉有异常现象危及安全时，应采取紧急停炉措施，并及时向科负责人报告。</w:t>
      </w:r>
    </w:p>
    <w:p w14:paraId="66509B06"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h</w:t>
      </w:r>
      <w:r>
        <w:rPr>
          <w:rFonts w:ascii="Times New Roman" w:hAnsi="Times New Roman" w:hint="eastAsia"/>
          <w:bCs/>
          <w:sz w:val="22"/>
        </w:rPr>
        <w:t>、认真做好交接班工作，检查前班的操作记录，做好当班期间的工作记录和设备运行记录。</w:t>
      </w:r>
    </w:p>
    <w:p w14:paraId="3D582AE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i</w:t>
      </w:r>
      <w:r>
        <w:rPr>
          <w:rFonts w:ascii="Times New Roman" w:hAnsi="Times New Roman" w:hint="eastAsia"/>
          <w:bCs/>
          <w:sz w:val="22"/>
        </w:rPr>
        <w:t>、禁止无关人员进入锅炉房，因参观、检查等工作需要进入人员，由当班司炉工负责登记，并陪同检查、参观。</w:t>
      </w:r>
    </w:p>
    <w:p w14:paraId="7A725460"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j</w:t>
      </w:r>
      <w:r>
        <w:rPr>
          <w:rFonts w:ascii="Times New Roman" w:hAnsi="Times New Roman" w:hint="eastAsia"/>
          <w:bCs/>
          <w:sz w:val="22"/>
        </w:rPr>
        <w:t>、负责锅炉房的清洁卫生工作和锅炉水质化验。</w:t>
      </w:r>
    </w:p>
    <w:p w14:paraId="0F1BE821"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k</w:t>
      </w:r>
      <w:r>
        <w:rPr>
          <w:rFonts w:ascii="Times New Roman" w:hAnsi="Times New Roman" w:hint="eastAsia"/>
          <w:bCs/>
          <w:sz w:val="22"/>
        </w:rPr>
        <w:t>、配合、参与锅炉的检修、保养工作。</w:t>
      </w:r>
    </w:p>
    <w:p w14:paraId="3CA4FA3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l</w:t>
      </w:r>
      <w:r>
        <w:rPr>
          <w:rFonts w:ascii="Times New Roman" w:hAnsi="Times New Roman" w:hint="eastAsia"/>
          <w:bCs/>
          <w:sz w:val="22"/>
        </w:rPr>
        <w:t>、保持工作场所干净整洁。</w:t>
      </w:r>
    </w:p>
    <w:p w14:paraId="201F69EB"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m</w:t>
      </w:r>
      <w:r>
        <w:rPr>
          <w:rFonts w:ascii="Times New Roman" w:hAnsi="Times New Roman" w:hint="eastAsia"/>
          <w:bCs/>
          <w:sz w:val="22"/>
        </w:rPr>
        <w:t>、及时完成上级交给的其他工作任务。</w:t>
      </w:r>
    </w:p>
    <w:bookmarkEnd w:id="31"/>
    <w:bookmarkEnd w:id="32"/>
    <w:p w14:paraId="702F2BB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6</w:t>
      </w:r>
      <w:r>
        <w:rPr>
          <w:rFonts w:ascii="Times New Roman" w:hAnsi="Times New Roman" w:hint="eastAsia"/>
          <w:bCs/>
          <w:sz w:val="22"/>
        </w:rPr>
        <w:t>）空调维修员</w:t>
      </w:r>
    </w:p>
    <w:p w14:paraId="5CAD196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a</w:t>
      </w:r>
      <w:r>
        <w:rPr>
          <w:rFonts w:ascii="Times New Roman" w:hAnsi="Times New Roman" w:hint="eastAsia"/>
          <w:bCs/>
          <w:sz w:val="22"/>
        </w:rPr>
        <w:t>、严格执行安全操作规程，尽心尽责，坚守岗位，服从指挥。</w:t>
      </w:r>
    </w:p>
    <w:p w14:paraId="77B412B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b</w:t>
      </w:r>
      <w:r>
        <w:rPr>
          <w:rFonts w:ascii="Times New Roman" w:hAnsi="Times New Roman" w:hint="eastAsia"/>
          <w:bCs/>
          <w:sz w:val="22"/>
        </w:rPr>
        <w:t>、对中央空调制冷系统、供热系统、空调设备、通风设备、冷藏冷冻的运行实施维保检修。</w:t>
      </w:r>
    </w:p>
    <w:p w14:paraId="523F5E02"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c</w:t>
      </w:r>
      <w:r>
        <w:rPr>
          <w:rFonts w:ascii="Times New Roman" w:hAnsi="Times New Roman" w:hint="eastAsia"/>
          <w:bCs/>
          <w:sz w:val="22"/>
        </w:rPr>
        <w:t>、观察仪表读数，认真巡视各种泵和阀的重要部件，逐项填写值班记录和运行日记报表并签名。</w:t>
      </w:r>
    </w:p>
    <w:p w14:paraId="6406570E"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d</w:t>
      </w:r>
      <w:r>
        <w:rPr>
          <w:rFonts w:ascii="Times New Roman" w:hAnsi="Times New Roman" w:hint="eastAsia"/>
          <w:bCs/>
          <w:sz w:val="22"/>
        </w:rPr>
        <w:t>、根据每日外界气温情况，确定每日开机时间、台数，使空调区域的温度舒适度的要求。</w:t>
      </w:r>
    </w:p>
    <w:p w14:paraId="6246963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e</w:t>
      </w:r>
      <w:r>
        <w:rPr>
          <w:rFonts w:ascii="Times New Roman" w:hAnsi="Times New Roman" w:hint="eastAsia"/>
          <w:bCs/>
          <w:sz w:val="22"/>
        </w:rPr>
        <w:t>、对管辖设备制定维保计划，做好日常维保工作，使所有设备的运行状态良好。</w:t>
      </w:r>
    </w:p>
    <w:p w14:paraId="48FEA06A"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f</w:t>
      </w:r>
      <w:r>
        <w:rPr>
          <w:rFonts w:ascii="Times New Roman" w:hAnsi="Times New Roman" w:hint="eastAsia"/>
          <w:bCs/>
          <w:sz w:val="22"/>
        </w:rPr>
        <w:t>、必须掌握设备运行技术状况。</w:t>
      </w:r>
    </w:p>
    <w:p w14:paraId="6B5CDED1"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g</w:t>
      </w:r>
      <w:r>
        <w:rPr>
          <w:rFonts w:ascii="Times New Roman" w:hAnsi="Times New Roman" w:hint="eastAsia"/>
          <w:bCs/>
          <w:sz w:val="22"/>
        </w:rPr>
        <w:t>、抢修设备停机时，应先关掉电源开关，挂好标示牌，防止发生意外。</w:t>
      </w:r>
    </w:p>
    <w:p w14:paraId="64DCEFBC"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h</w:t>
      </w:r>
      <w:r>
        <w:rPr>
          <w:rFonts w:ascii="Times New Roman" w:hAnsi="Times New Roman" w:hint="eastAsia"/>
          <w:bCs/>
          <w:sz w:val="22"/>
        </w:rPr>
        <w:t>、认真学习专业知识，熟悉设备结构、性能及系统情况，做到故障的准确判断、维修</w:t>
      </w:r>
    </w:p>
    <w:p w14:paraId="0AE5EA3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7</w:t>
      </w:r>
      <w:r>
        <w:rPr>
          <w:rFonts w:ascii="Times New Roman" w:hAnsi="Times New Roman" w:hint="eastAsia"/>
          <w:bCs/>
          <w:sz w:val="22"/>
        </w:rPr>
        <w:t>）液氧站及氧气间岗位职责</w:t>
      </w:r>
    </w:p>
    <w:p w14:paraId="315747E7"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a</w:t>
      </w:r>
      <w:r>
        <w:rPr>
          <w:rFonts w:ascii="Times New Roman" w:hAnsi="Times New Roman" w:hint="eastAsia"/>
          <w:bCs/>
          <w:sz w:val="22"/>
        </w:rPr>
        <w:t>、操作人员均应持证上岗，并采取</w:t>
      </w:r>
      <w:r>
        <w:rPr>
          <w:rFonts w:ascii="Times New Roman" w:hAnsi="Times New Roman" w:hint="eastAsia"/>
          <w:bCs/>
          <w:sz w:val="22"/>
        </w:rPr>
        <w:t>24</w:t>
      </w:r>
      <w:r>
        <w:rPr>
          <w:rFonts w:ascii="Times New Roman" w:hAnsi="Times New Roman" w:hint="eastAsia"/>
          <w:bCs/>
          <w:sz w:val="22"/>
        </w:rPr>
        <w:t>小时轮流值班，确保液氧站、氧气间安全可靠运行。</w:t>
      </w:r>
    </w:p>
    <w:p w14:paraId="7C6E2F6C"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b</w:t>
      </w:r>
      <w:r>
        <w:rPr>
          <w:rFonts w:ascii="Times New Roman" w:hAnsi="Times New Roman" w:hint="eastAsia"/>
          <w:bCs/>
          <w:sz w:val="22"/>
        </w:rPr>
        <w:t>、每</w:t>
      </w:r>
      <w:r>
        <w:rPr>
          <w:rFonts w:ascii="Times New Roman" w:hAnsi="Times New Roman" w:hint="eastAsia"/>
          <w:bCs/>
          <w:sz w:val="22"/>
        </w:rPr>
        <w:t>2</w:t>
      </w:r>
      <w:r>
        <w:rPr>
          <w:rFonts w:ascii="Times New Roman" w:hAnsi="Times New Roman" w:hint="eastAsia"/>
          <w:bCs/>
          <w:sz w:val="22"/>
        </w:rPr>
        <w:t>小时对液氧站、汇流排进行巡视、记录液氧余量、压力。</w:t>
      </w:r>
    </w:p>
    <w:p w14:paraId="2A1E3F8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c</w:t>
      </w:r>
      <w:r>
        <w:rPr>
          <w:rFonts w:ascii="Times New Roman" w:hAnsi="Times New Roman" w:hint="eastAsia"/>
          <w:bCs/>
          <w:sz w:val="22"/>
        </w:rPr>
        <w:t>、液氧罐余量不足时，及时进行切换，并订购液氧，确保全院液氧充足供应。</w:t>
      </w:r>
    </w:p>
    <w:p w14:paraId="65777967"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d</w:t>
      </w:r>
      <w:r>
        <w:rPr>
          <w:rFonts w:ascii="Times New Roman" w:hAnsi="Times New Roman" w:hint="eastAsia"/>
          <w:bCs/>
          <w:sz w:val="22"/>
        </w:rPr>
        <w:t>、汇流排气体用完时，及时进行钢瓶更换，确保汇流排供气充足。</w:t>
      </w:r>
    </w:p>
    <w:p w14:paraId="33794514"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e</w:t>
      </w:r>
      <w:r>
        <w:rPr>
          <w:rFonts w:ascii="Times New Roman" w:hAnsi="Times New Roman" w:hint="eastAsia"/>
          <w:bCs/>
          <w:sz w:val="22"/>
        </w:rPr>
        <w:t>、根据临床突发需求，进行钢瓶气体配送，（含氧气、二氧化碳、氮气、混合气体）。</w:t>
      </w:r>
    </w:p>
    <w:p w14:paraId="4E5BCFE1"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f</w:t>
      </w:r>
      <w:r>
        <w:rPr>
          <w:rFonts w:ascii="Times New Roman" w:hAnsi="Times New Roman" w:hint="eastAsia"/>
          <w:bCs/>
          <w:sz w:val="22"/>
        </w:rPr>
        <w:t>、夜间及非工作日需协助调配中心配送医疗设备。</w:t>
      </w:r>
    </w:p>
    <w:p w14:paraId="3342CCBF"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g</w:t>
      </w:r>
      <w:r>
        <w:rPr>
          <w:rFonts w:ascii="Times New Roman" w:hAnsi="Times New Roman" w:hint="eastAsia"/>
          <w:bCs/>
          <w:sz w:val="22"/>
        </w:rPr>
        <w:t>、接到临床需求</w:t>
      </w:r>
      <w:r>
        <w:rPr>
          <w:rFonts w:ascii="Times New Roman" w:hAnsi="Times New Roman" w:hint="eastAsia"/>
          <w:bCs/>
          <w:sz w:val="22"/>
        </w:rPr>
        <w:t>20</w:t>
      </w:r>
      <w:r>
        <w:rPr>
          <w:rFonts w:ascii="Times New Roman" w:hAnsi="Times New Roman" w:hint="eastAsia"/>
          <w:bCs/>
          <w:sz w:val="22"/>
        </w:rPr>
        <w:t>分钟内，完成气体、设备配送。</w:t>
      </w:r>
    </w:p>
    <w:p w14:paraId="24B5855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h</w:t>
      </w:r>
      <w:r>
        <w:rPr>
          <w:rFonts w:ascii="Times New Roman" w:hAnsi="Times New Roman" w:hint="eastAsia"/>
          <w:bCs/>
          <w:sz w:val="22"/>
        </w:rPr>
        <w:t>、维护工作场所整洁，严禁烟火，确保气体分类存放。</w:t>
      </w:r>
    </w:p>
    <w:p w14:paraId="62C93F2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i</w:t>
      </w:r>
      <w:r>
        <w:rPr>
          <w:rFonts w:ascii="Times New Roman" w:hAnsi="Times New Roman" w:hint="eastAsia"/>
          <w:bCs/>
          <w:sz w:val="22"/>
        </w:rPr>
        <w:t>、做好订购、入库、出库相关信息登记。</w:t>
      </w:r>
    </w:p>
    <w:p w14:paraId="5D88D897"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j</w:t>
      </w:r>
      <w:r>
        <w:rPr>
          <w:rFonts w:ascii="Times New Roman" w:hAnsi="Times New Roman" w:hint="eastAsia"/>
          <w:bCs/>
          <w:sz w:val="22"/>
        </w:rPr>
        <w:t>、一旦发生气体泄漏、或低压报警，应第一时间通知医学装备科组织进行抢修。</w:t>
      </w:r>
    </w:p>
    <w:p w14:paraId="65EA0ABF"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4</w:t>
      </w:r>
      <w:r>
        <w:rPr>
          <w:rFonts w:ascii="Times New Roman" w:hAnsi="Times New Roman" w:hint="eastAsia"/>
          <w:bCs/>
          <w:sz w:val="22"/>
        </w:rPr>
        <w:t>）各工作点具体工作要求</w:t>
      </w:r>
    </w:p>
    <w:p w14:paraId="5EAB1ED2"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w:t>
      </w:r>
      <w:r>
        <w:rPr>
          <w:rFonts w:ascii="Times New Roman" w:hAnsi="Times New Roman" w:hint="eastAsia"/>
          <w:bCs/>
          <w:sz w:val="22"/>
        </w:rPr>
        <w:t>）中标人负责所有设备运行管理</w:t>
      </w:r>
      <w:r>
        <w:rPr>
          <w:rFonts w:ascii="Times New Roman" w:hAnsi="Times New Roman" w:hint="eastAsia"/>
          <w:bCs/>
          <w:sz w:val="22"/>
        </w:rPr>
        <w:t>(</w:t>
      </w:r>
      <w:r>
        <w:rPr>
          <w:rFonts w:ascii="Times New Roman" w:hAnsi="Times New Roman" w:hint="eastAsia"/>
          <w:bCs/>
          <w:sz w:val="22"/>
        </w:rPr>
        <w:t>陆家嘴院区不含中央空调，世博园院区不含空调、配电、锅炉、发电机</w:t>
      </w:r>
      <w:r>
        <w:rPr>
          <w:rFonts w:ascii="Times New Roman" w:hAnsi="Times New Roman" w:hint="eastAsia"/>
          <w:bCs/>
          <w:sz w:val="22"/>
        </w:rPr>
        <w:t>)</w:t>
      </w:r>
      <w:r>
        <w:rPr>
          <w:rFonts w:ascii="Times New Roman" w:hAnsi="Times New Roman" w:hint="eastAsia"/>
          <w:bCs/>
          <w:sz w:val="22"/>
        </w:rPr>
        <w:t>，出现故障及时维护，超过</w:t>
      </w:r>
      <w:r>
        <w:rPr>
          <w:rFonts w:ascii="Times New Roman" w:hAnsi="Times New Roman" w:hint="eastAsia"/>
          <w:bCs/>
          <w:sz w:val="22"/>
        </w:rPr>
        <w:t>4</w:t>
      </w:r>
      <w:r>
        <w:rPr>
          <w:rFonts w:ascii="Times New Roman" w:hAnsi="Times New Roman" w:hint="eastAsia"/>
          <w:bCs/>
          <w:sz w:val="22"/>
        </w:rPr>
        <w:t>小时不能修复的必须向设备主管部门及时汇报。</w:t>
      </w:r>
    </w:p>
    <w:p w14:paraId="65CA4B8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2</w:t>
      </w:r>
      <w:r>
        <w:rPr>
          <w:rFonts w:ascii="Times New Roman" w:hAnsi="Times New Roman" w:hint="eastAsia"/>
          <w:bCs/>
          <w:sz w:val="22"/>
        </w:rPr>
        <w:t>）给排水系统</w:t>
      </w:r>
      <w:r>
        <w:rPr>
          <w:rFonts w:ascii="Times New Roman" w:hAnsi="Times New Roman" w:hint="eastAsia"/>
          <w:bCs/>
          <w:sz w:val="22"/>
        </w:rPr>
        <w:t>---</w:t>
      </w:r>
      <w:r>
        <w:rPr>
          <w:rFonts w:ascii="Times New Roman" w:hAnsi="Times New Roman" w:hint="eastAsia"/>
          <w:bCs/>
          <w:sz w:val="22"/>
        </w:rPr>
        <w:t>为全院给排水系统（包括陆家嘴院区给水箱</w:t>
      </w:r>
      <w:r>
        <w:rPr>
          <w:rFonts w:ascii="Times New Roman" w:hAnsi="Times New Roman" w:hint="eastAsia"/>
          <w:bCs/>
          <w:sz w:val="22"/>
        </w:rPr>
        <w:t>6</w:t>
      </w:r>
      <w:r>
        <w:rPr>
          <w:rFonts w:ascii="Times New Roman" w:hAnsi="Times New Roman" w:hint="eastAsia"/>
          <w:bCs/>
          <w:sz w:val="22"/>
        </w:rPr>
        <w:t>个、世博园院区给水箱</w:t>
      </w:r>
      <w:r>
        <w:rPr>
          <w:rFonts w:ascii="Times New Roman" w:hAnsi="Times New Roman" w:hint="eastAsia"/>
          <w:bCs/>
          <w:sz w:val="22"/>
        </w:rPr>
        <w:t>7</w:t>
      </w:r>
      <w:r>
        <w:rPr>
          <w:rFonts w:ascii="Times New Roman" w:hAnsi="Times New Roman" w:hint="eastAsia"/>
          <w:bCs/>
          <w:sz w:val="22"/>
        </w:rPr>
        <w:t>个、高低压给水泵、排水泵以及整个管网系统设备设施、管道及末端等），工作内容为给排水系统设备的管理操作运行、日常巡视、清洁清理、设备管路及末端设施维护保养及维修（含龙头、阀门、马桶、喷淋、排堵等）、各种系统管路设施的跑冒滴漏堵的排除、安全计量监控、突发事件应急处理等，保证设备正常运行达到</w:t>
      </w:r>
      <w:r>
        <w:rPr>
          <w:rFonts w:ascii="Times New Roman" w:hAnsi="Times New Roman" w:hint="eastAsia"/>
          <w:bCs/>
          <w:sz w:val="22"/>
        </w:rPr>
        <w:t>98%</w:t>
      </w:r>
      <w:r>
        <w:rPr>
          <w:rFonts w:ascii="Times New Roman" w:hAnsi="Times New Roman" w:hint="eastAsia"/>
          <w:bCs/>
          <w:sz w:val="22"/>
        </w:rPr>
        <w:t>。</w:t>
      </w:r>
    </w:p>
    <w:p w14:paraId="1CC09A2B"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3</w:t>
      </w:r>
      <w:r>
        <w:rPr>
          <w:rFonts w:ascii="Times New Roman" w:hAnsi="Times New Roman" w:hint="eastAsia"/>
          <w:bCs/>
          <w:sz w:val="22"/>
        </w:rPr>
        <w:t>）全院压缩空气系统、真空吸引系统、蒸汽和热水（陆家嘴院区</w:t>
      </w:r>
      <w:r>
        <w:rPr>
          <w:rFonts w:ascii="Times New Roman" w:hAnsi="Times New Roman" w:hint="eastAsia"/>
          <w:bCs/>
          <w:sz w:val="22"/>
        </w:rPr>
        <w:t>3</w:t>
      </w:r>
      <w:r>
        <w:rPr>
          <w:rFonts w:ascii="Times New Roman" w:hAnsi="Times New Roman" w:hint="eastAsia"/>
          <w:bCs/>
          <w:sz w:val="22"/>
        </w:rPr>
        <w:t>台锅炉）、中心供氧系统、</w:t>
      </w:r>
      <w:r>
        <w:rPr>
          <w:rFonts w:ascii="Times New Roman" w:hAnsi="Times New Roman" w:hint="eastAsia"/>
          <w:bCs/>
          <w:sz w:val="22"/>
        </w:rPr>
        <w:lastRenderedPageBreak/>
        <w:t>电梯系统、污水处理系统、生活供水系统（包含但不限于）——以上系统的设备设施和管路，工作内容为以上系统设备的管理、操作运行、日常巡视及记录。其中巡检中发现的系统故障应及时上报医院方进行维修。</w:t>
      </w:r>
    </w:p>
    <w:p w14:paraId="23E71D78"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4</w:t>
      </w:r>
      <w:r>
        <w:rPr>
          <w:rFonts w:ascii="Times New Roman" w:hAnsi="Times New Roman" w:hint="eastAsia"/>
          <w:bCs/>
          <w:sz w:val="22"/>
        </w:rPr>
        <w:t>）以上系统的清洁清理、设备管路维护保养及基本维修、安全计量监控和检查、系统故障报修、突发事件应急处理等。</w:t>
      </w:r>
    </w:p>
    <w:p w14:paraId="746240C2"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5</w:t>
      </w:r>
      <w:r>
        <w:rPr>
          <w:rFonts w:ascii="Times New Roman" w:hAnsi="Times New Roman" w:hint="eastAsia"/>
          <w:bCs/>
          <w:sz w:val="22"/>
        </w:rPr>
        <w:t>）设施设备的维护和一般修理，包括大楼基建范围、水电末端等，由院方提供维修配件和材料，物业公司只负责维修更换，损坏件以旧换新，特殊工种须具备特殊工种操作证。</w:t>
      </w:r>
    </w:p>
    <w:p w14:paraId="785B4D35"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6</w:t>
      </w:r>
      <w:r>
        <w:rPr>
          <w:rFonts w:ascii="Times New Roman" w:hAnsi="Times New Roman" w:hint="eastAsia"/>
          <w:bCs/>
          <w:sz w:val="22"/>
        </w:rPr>
        <w:t>）上述系统管理服务的工作要求：</w:t>
      </w:r>
    </w:p>
    <w:p w14:paraId="61ADD87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a</w:t>
      </w:r>
      <w:r>
        <w:rPr>
          <w:rFonts w:ascii="Times New Roman" w:hAnsi="Times New Roman" w:hint="eastAsia"/>
          <w:bCs/>
          <w:sz w:val="22"/>
        </w:rPr>
        <w:t>、按照“专业化、一体化”标准，有相关物业之维修设备管理的资质，能够进行相应系统的操作运行、维护保养、安全计量监控、基本维修的管理，系统专业人员有相关上岗资格证明。</w:t>
      </w:r>
    </w:p>
    <w:p w14:paraId="65567B4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b</w:t>
      </w:r>
      <w:r>
        <w:rPr>
          <w:rFonts w:ascii="Times New Roman" w:hAnsi="Times New Roman" w:hint="eastAsia"/>
          <w:bCs/>
          <w:sz w:val="22"/>
        </w:rPr>
        <w:t>、选用单位要做到“三到位”：培训到位、专业人员到位、管理人员到位。要有相应管理方案、工作制度、作业规程、服务标准，且制定设备维保计划、备品备件计划，任务处理的及时性、故障报修和事件处理的请示汇报流程。</w:t>
      </w:r>
    </w:p>
    <w:p w14:paraId="41C49DD9"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7</w:t>
      </w:r>
      <w:r>
        <w:rPr>
          <w:rFonts w:ascii="Times New Roman" w:hAnsi="Times New Roman" w:hint="eastAsia"/>
          <w:bCs/>
          <w:sz w:val="22"/>
        </w:rPr>
        <w:t>）陆家嘴院区及世博园院区各</w:t>
      </w:r>
      <w:r>
        <w:rPr>
          <w:rFonts w:ascii="Times New Roman" w:hAnsi="Times New Roman" w:hint="eastAsia"/>
          <w:bCs/>
          <w:sz w:val="22"/>
        </w:rPr>
        <w:t>4</w:t>
      </w:r>
      <w:r>
        <w:rPr>
          <w:rFonts w:ascii="Times New Roman" w:hAnsi="Times New Roman" w:hint="eastAsia"/>
          <w:bCs/>
          <w:sz w:val="22"/>
        </w:rPr>
        <w:t>部电梯需</w:t>
      </w:r>
      <w:r>
        <w:rPr>
          <w:rFonts w:ascii="Times New Roman" w:hAnsi="Times New Roman" w:hint="eastAsia"/>
          <w:bCs/>
          <w:sz w:val="22"/>
        </w:rPr>
        <w:t>8</w:t>
      </w:r>
      <w:r>
        <w:rPr>
          <w:rFonts w:ascii="Times New Roman" w:hAnsi="Times New Roman" w:hint="eastAsia"/>
          <w:bCs/>
          <w:sz w:val="22"/>
        </w:rPr>
        <w:t>小时有人值守、规范操作服务，做到着装统一，文明用语，礼貌用语，到站报站，轿厢整洁。</w:t>
      </w:r>
    </w:p>
    <w:p w14:paraId="2EE8711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8</w:t>
      </w:r>
      <w:r>
        <w:rPr>
          <w:rFonts w:ascii="Times New Roman" w:hAnsi="Times New Roman" w:hint="eastAsia"/>
          <w:bCs/>
          <w:sz w:val="22"/>
        </w:rPr>
        <w:t>）液氧罐、空气压缩机、三气（氩气、笑气、二氧化碳）等管道供气的巡检：要满足医院病床、留观病床、门诊输液、手术室、</w:t>
      </w:r>
      <w:r>
        <w:rPr>
          <w:rFonts w:ascii="Times New Roman" w:hAnsi="Times New Roman" w:hint="eastAsia"/>
          <w:bCs/>
          <w:sz w:val="22"/>
        </w:rPr>
        <w:t>DSA</w:t>
      </w:r>
      <w:r>
        <w:rPr>
          <w:rFonts w:ascii="Times New Roman" w:hAnsi="Times New Roman" w:hint="eastAsia"/>
          <w:bCs/>
          <w:sz w:val="22"/>
        </w:rPr>
        <w:t>、产房单位、人流单位注射室、清创室，抢救室等气体保障，液氧罐须每二小时巡视一次，保持压力容器在正常工作状态下运行及零星气体调换、交接、管理、登记。</w:t>
      </w:r>
    </w:p>
    <w:p w14:paraId="264832DD" w14:textId="77777777" w:rsidR="00CB5EA2" w:rsidRDefault="00CB5EA2" w:rsidP="00CB5EA2">
      <w:pPr>
        <w:tabs>
          <w:tab w:val="left" w:pos="7200"/>
        </w:tabs>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9</w:t>
      </w:r>
      <w:r>
        <w:rPr>
          <w:rFonts w:ascii="Times New Roman" w:hAnsi="Times New Roman" w:hint="eastAsia"/>
          <w:bCs/>
          <w:sz w:val="22"/>
        </w:rPr>
        <w:t>）其它（少量可能没有罗列到的建筑设备设施设备的运行与管理，并做好节能减排，事事处处注意节约水、电、气。勤动手，免浪费。</w:t>
      </w:r>
    </w:p>
    <w:p w14:paraId="3AD40D25"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5</w:t>
      </w:r>
      <w:r>
        <w:rPr>
          <w:rFonts w:ascii="Times New Roman" w:hAnsi="Times New Roman" w:hint="eastAsia"/>
          <w:bCs/>
          <w:sz w:val="22"/>
        </w:rPr>
        <w:t>）维修</w:t>
      </w:r>
      <w:r>
        <w:rPr>
          <w:rFonts w:ascii="Times New Roman" w:hAnsi="Times New Roman"/>
          <w:bCs/>
          <w:sz w:val="22"/>
        </w:rPr>
        <w:t>设备维保管理</w:t>
      </w:r>
    </w:p>
    <w:p w14:paraId="74091B81" w14:textId="77777777" w:rsidR="00CB5EA2" w:rsidRDefault="00CB5EA2" w:rsidP="00CB5EA2">
      <w:pPr>
        <w:tabs>
          <w:tab w:val="left" w:pos="7200"/>
        </w:tabs>
        <w:adjustRightInd w:val="0"/>
        <w:snapToGrid w:val="0"/>
        <w:spacing w:line="300" w:lineRule="auto"/>
        <w:ind w:firstLineChars="200" w:firstLine="442"/>
        <w:rPr>
          <w:rFonts w:ascii="Times New Roman" w:hAnsi="Times New Roman"/>
          <w:b/>
          <w:bCs/>
          <w:sz w:val="22"/>
        </w:rPr>
      </w:pPr>
      <w:r>
        <w:rPr>
          <w:rFonts w:ascii="Times New Roman" w:hAnsi="Times New Roman" w:hint="eastAsia"/>
          <w:b/>
          <w:bCs/>
          <w:sz w:val="22"/>
        </w:rPr>
        <w:t>陆家嘴院区</w:t>
      </w:r>
    </w:p>
    <w:tbl>
      <w:tblPr>
        <w:tblW w:w="853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682"/>
        <w:gridCol w:w="1173"/>
        <w:gridCol w:w="710"/>
        <w:gridCol w:w="1560"/>
        <w:gridCol w:w="1987"/>
        <w:gridCol w:w="851"/>
        <w:gridCol w:w="852"/>
        <w:gridCol w:w="720"/>
      </w:tblGrid>
      <w:tr w:rsidR="00CB5EA2" w14:paraId="67EFFD2A" w14:textId="77777777" w:rsidTr="0051742A">
        <w:trPr>
          <w:cantSplit/>
          <w:trHeight w:val="425"/>
          <w:jc w:val="center"/>
        </w:trPr>
        <w:tc>
          <w:tcPr>
            <w:tcW w:w="682" w:type="dxa"/>
            <w:vAlign w:val="center"/>
          </w:tcPr>
          <w:p w14:paraId="1C71269E"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序号</w:t>
            </w:r>
          </w:p>
        </w:tc>
        <w:tc>
          <w:tcPr>
            <w:tcW w:w="1173" w:type="dxa"/>
            <w:vAlign w:val="center"/>
          </w:tcPr>
          <w:p w14:paraId="3BE32D87"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设备名称</w:t>
            </w:r>
          </w:p>
        </w:tc>
        <w:tc>
          <w:tcPr>
            <w:tcW w:w="709" w:type="dxa"/>
            <w:vAlign w:val="center"/>
          </w:tcPr>
          <w:p w14:paraId="15565B61"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位置</w:t>
            </w:r>
          </w:p>
        </w:tc>
        <w:tc>
          <w:tcPr>
            <w:tcW w:w="1559" w:type="dxa"/>
            <w:vAlign w:val="center"/>
          </w:tcPr>
          <w:p w14:paraId="2CFC48B8"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品牌</w:t>
            </w:r>
          </w:p>
        </w:tc>
        <w:tc>
          <w:tcPr>
            <w:tcW w:w="1985" w:type="dxa"/>
            <w:vAlign w:val="center"/>
          </w:tcPr>
          <w:p w14:paraId="657E8253"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规格型号</w:t>
            </w:r>
          </w:p>
        </w:tc>
        <w:tc>
          <w:tcPr>
            <w:tcW w:w="850" w:type="dxa"/>
            <w:vAlign w:val="center"/>
          </w:tcPr>
          <w:p w14:paraId="415A8EEE"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使用年限</w:t>
            </w:r>
          </w:p>
        </w:tc>
        <w:tc>
          <w:tcPr>
            <w:tcW w:w="851" w:type="dxa"/>
            <w:vAlign w:val="center"/>
          </w:tcPr>
          <w:p w14:paraId="4A2A2610"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质保期</w:t>
            </w:r>
          </w:p>
        </w:tc>
        <w:tc>
          <w:tcPr>
            <w:tcW w:w="719" w:type="dxa"/>
            <w:vAlign w:val="center"/>
          </w:tcPr>
          <w:p w14:paraId="4E031957"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保养记录</w:t>
            </w:r>
          </w:p>
        </w:tc>
      </w:tr>
      <w:tr w:rsidR="00CB5EA2" w14:paraId="6FEF1B57" w14:textId="77777777" w:rsidTr="0051742A">
        <w:trPr>
          <w:cantSplit/>
          <w:trHeight w:val="425"/>
          <w:jc w:val="center"/>
        </w:trPr>
        <w:tc>
          <w:tcPr>
            <w:tcW w:w="682" w:type="dxa"/>
            <w:vAlign w:val="center"/>
          </w:tcPr>
          <w:p w14:paraId="7CD016EF"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1</w:t>
            </w:r>
          </w:p>
        </w:tc>
        <w:tc>
          <w:tcPr>
            <w:tcW w:w="1173" w:type="dxa"/>
            <w:vAlign w:val="center"/>
          </w:tcPr>
          <w:p w14:paraId="560CD77E"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锅炉</w:t>
            </w:r>
          </w:p>
        </w:tc>
        <w:tc>
          <w:tcPr>
            <w:tcW w:w="709" w:type="dxa"/>
            <w:vAlign w:val="center"/>
          </w:tcPr>
          <w:p w14:paraId="45B3E29A"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B1</w:t>
            </w:r>
          </w:p>
        </w:tc>
        <w:tc>
          <w:tcPr>
            <w:tcW w:w="1559" w:type="dxa"/>
            <w:vAlign w:val="center"/>
          </w:tcPr>
          <w:p w14:paraId="21090204"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青岛法罗力蒸汽锅炉及软水器、排污缸</w:t>
            </w:r>
          </w:p>
        </w:tc>
        <w:tc>
          <w:tcPr>
            <w:tcW w:w="1985" w:type="dxa"/>
            <w:vAlign w:val="center"/>
          </w:tcPr>
          <w:p w14:paraId="719F25A6" w14:textId="77777777" w:rsidR="00CB5EA2" w:rsidRDefault="00CB5EA2" w:rsidP="0051742A">
            <w:pPr>
              <w:tabs>
                <w:tab w:val="left" w:pos="7200"/>
              </w:tabs>
              <w:adjustRightInd w:val="0"/>
              <w:snapToGrid w:val="0"/>
              <w:jc w:val="center"/>
              <w:rPr>
                <w:rFonts w:ascii="宋体" w:hAnsi="宋体" w:cs="宋体" w:hint="eastAsia"/>
                <w:szCs w:val="21"/>
              </w:rPr>
            </w:pPr>
            <w:r>
              <w:rPr>
                <w:rFonts w:ascii="宋体" w:hAnsi="宋体" w:cs="宋体" w:hint="eastAsia"/>
                <w:szCs w:val="21"/>
              </w:rPr>
              <w:t>WNS1.5-1.0-Q</w:t>
            </w:r>
          </w:p>
          <w:p w14:paraId="0174351D"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kern w:val="0"/>
                <w:szCs w:val="21"/>
              </w:rPr>
              <w:t>NS2-1.0-Y/Q</w:t>
            </w:r>
          </w:p>
        </w:tc>
        <w:tc>
          <w:tcPr>
            <w:tcW w:w="850" w:type="dxa"/>
            <w:vAlign w:val="center"/>
          </w:tcPr>
          <w:p w14:paraId="62264AE9"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4</w:t>
            </w:r>
          </w:p>
        </w:tc>
        <w:tc>
          <w:tcPr>
            <w:tcW w:w="851" w:type="dxa"/>
            <w:vAlign w:val="center"/>
          </w:tcPr>
          <w:p w14:paraId="7214C162"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有维保</w:t>
            </w:r>
          </w:p>
        </w:tc>
        <w:tc>
          <w:tcPr>
            <w:tcW w:w="719" w:type="dxa"/>
            <w:vAlign w:val="center"/>
          </w:tcPr>
          <w:p w14:paraId="214BB1C2"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有</w:t>
            </w:r>
          </w:p>
        </w:tc>
      </w:tr>
      <w:tr w:rsidR="00CB5EA2" w14:paraId="4D05998B" w14:textId="77777777" w:rsidTr="0051742A">
        <w:trPr>
          <w:cantSplit/>
          <w:trHeight w:val="425"/>
          <w:jc w:val="center"/>
        </w:trPr>
        <w:tc>
          <w:tcPr>
            <w:tcW w:w="682" w:type="dxa"/>
            <w:vAlign w:val="center"/>
          </w:tcPr>
          <w:p w14:paraId="42F8DDD4"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2</w:t>
            </w:r>
          </w:p>
        </w:tc>
        <w:tc>
          <w:tcPr>
            <w:tcW w:w="1173" w:type="dxa"/>
            <w:vAlign w:val="center"/>
          </w:tcPr>
          <w:p w14:paraId="6062E65B"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配电间1</w:t>
            </w:r>
          </w:p>
        </w:tc>
        <w:tc>
          <w:tcPr>
            <w:tcW w:w="709" w:type="dxa"/>
            <w:vAlign w:val="center"/>
          </w:tcPr>
          <w:p w14:paraId="4D2C10D1"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B1</w:t>
            </w:r>
          </w:p>
        </w:tc>
        <w:tc>
          <w:tcPr>
            <w:tcW w:w="3544" w:type="dxa"/>
            <w:gridSpan w:val="2"/>
            <w:vAlign w:val="center"/>
          </w:tcPr>
          <w:p w14:paraId="2E8E0103"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见附表1设施设备清单</w:t>
            </w:r>
          </w:p>
        </w:tc>
        <w:tc>
          <w:tcPr>
            <w:tcW w:w="850" w:type="dxa"/>
            <w:vAlign w:val="center"/>
          </w:tcPr>
          <w:p w14:paraId="18C996D3"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21</w:t>
            </w:r>
          </w:p>
        </w:tc>
        <w:tc>
          <w:tcPr>
            <w:tcW w:w="851" w:type="dxa"/>
            <w:vAlign w:val="center"/>
          </w:tcPr>
          <w:p w14:paraId="08ABE21D"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有维保</w:t>
            </w:r>
          </w:p>
        </w:tc>
        <w:tc>
          <w:tcPr>
            <w:tcW w:w="719" w:type="dxa"/>
            <w:vAlign w:val="center"/>
          </w:tcPr>
          <w:p w14:paraId="450E349F"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有</w:t>
            </w:r>
          </w:p>
        </w:tc>
      </w:tr>
      <w:tr w:rsidR="00CB5EA2" w14:paraId="231319A5" w14:textId="77777777" w:rsidTr="0051742A">
        <w:trPr>
          <w:cantSplit/>
          <w:trHeight w:val="425"/>
          <w:jc w:val="center"/>
        </w:trPr>
        <w:tc>
          <w:tcPr>
            <w:tcW w:w="682" w:type="dxa"/>
            <w:vAlign w:val="center"/>
          </w:tcPr>
          <w:p w14:paraId="6AE044E8"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3</w:t>
            </w:r>
          </w:p>
        </w:tc>
        <w:tc>
          <w:tcPr>
            <w:tcW w:w="1173" w:type="dxa"/>
            <w:vAlign w:val="center"/>
          </w:tcPr>
          <w:p w14:paraId="38C06933"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配电间2</w:t>
            </w:r>
          </w:p>
        </w:tc>
        <w:tc>
          <w:tcPr>
            <w:tcW w:w="709" w:type="dxa"/>
            <w:vAlign w:val="center"/>
          </w:tcPr>
          <w:p w14:paraId="4890992D"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B1</w:t>
            </w:r>
          </w:p>
        </w:tc>
        <w:tc>
          <w:tcPr>
            <w:tcW w:w="3544" w:type="dxa"/>
            <w:gridSpan w:val="2"/>
            <w:vAlign w:val="center"/>
          </w:tcPr>
          <w:p w14:paraId="6E513068"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见附表1设施设备清单</w:t>
            </w:r>
          </w:p>
        </w:tc>
        <w:tc>
          <w:tcPr>
            <w:tcW w:w="850" w:type="dxa"/>
            <w:vAlign w:val="center"/>
          </w:tcPr>
          <w:p w14:paraId="3BBAF68D"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4</w:t>
            </w:r>
          </w:p>
        </w:tc>
        <w:tc>
          <w:tcPr>
            <w:tcW w:w="851" w:type="dxa"/>
            <w:vAlign w:val="center"/>
          </w:tcPr>
          <w:p w14:paraId="0E9140F0"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有维保</w:t>
            </w:r>
          </w:p>
        </w:tc>
        <w:tc>
          <w:tcPr>
            <w:tcW w:w="719" w:type="dxa"/>
            <w:vAlign w:val="center"/>
          </w:tcPr>
          <w:p w14:paraId="7574F620"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有</w:t>
            </w:r>
          </w:p>
        </w:tc>
      </w:tr>
      <w:tr w:rsidR="00CB5EA2" w14:paraId="6554004C" w14:textId="77777777" w:rsidTr="0051742A">
        <w:trPr>
          <w:cantSplit/>
          <w:trHeight w:val="425"/>
          <w:jc w:val="center"/>
        </w:trPr>
        <w:tc>
          <w:tcPr>
            <w:tcW w:w="682" w:type="dxa"/>
            <w:vAlign w:val="center"/>
          </w:tcPr>
          <w:p w14:paraId="2ECB97B3"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4</w:t>
            </w:r>
          </w:p>
        </w:tc>
        <w:tc>
          <w:tcPr>
            <w:tcW w:w="1173" w:type="dxa"/>
            <w:vAlign w:val="center"/>
          </w:tcPr>
          <w:p w14:paraId="53876FD0"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分体及VRV空调</w:t>
            </w:r>
          </w:p>
        </w:tc>
        <w:tc>
          <w:tcPr>
            <w:tcW w:w="709" w:type="dxa"/>
            <w:vAlign w:val="center"/>
          </w:tcPr>
          <w:p w14:paraId="0DD96AD6"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全院</w:t>
            </w:r>
          </w:p>
        </w:tc>
        <w:tc>
          <w:tcPr>
            <w:tcW w:w="1559" w:type="dxa"/>
            <w:vAlign w:val="center"/>
          </w:tcPr>
          <w:p w14:paraId="68E45946"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大金、格力、美的等</w:t>
            </w:r>
          </w:p>
        </w:tc>
        <w:tc>
          <w:tcPr>
            <w:tcW w:w="1985" w:type="dxa"/>
            <w:vAlign w:val="center"/>
          </w:tcPr>
          <w:p w14:paraId="1B41C1DA"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1～5匹约120只，VRV空调外机34只，内机1150只。</w:t>
            </w:r>
          </w:p>
        </w:tc>
        <w:tc>
          <w:tcPr>
            <w:tcW w:w="850" w:type="dxa"/>
            <w:vAlign w:val="center"/>
          </w:tcPr>
          <w:p w14:paraId="44B67F7E"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不等</w:t>
            </w:r>
          </w:p>
        </w:tc>
        <w:tc>
          <w:tcPr>
            <w:tcW w:w="851" w:type="dxa"/>
            <w:vAlign w:val="center"/>
          </w:tcPr>
          <w:p w14:paraId="2845E090"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有维保</w:t>
            </w:r>
          </w:p>
        </w:tc>
        <w:tc>
          <w:tcPr>
            <w:tcW w:w="719" w:type="dxa"/>
            <w:vAlign w:val="center"/>
          </w:tcPr>
          <w:p w14:paraId="1BC4BB59"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有</w:t>
            </w:r>
          </w:p>
        </w:tc>
      </w:tr>
      <w:tr w:rsidR="00CB5EA2" w14:paraId="6F7B70A8" w14:textId="77777777" w:rsidTr="0051742A">
        <w:trPr>
          <w:cantSplit/>
          <w:trHeight w:val="425"/>
          <w:jc w:val="center"/>
        </w:trPr>
        <w:tc>
          <w:tcPr>
            <w:tcW w:w="682" w:type="dxa"/>
            <w:vAlign w:val="center"/>
          </w:tcPr>
          <w:p w14:paraId="629C61F0"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5</w:t>
            </w:r>
          </w:p>
        </w:tc>
        <w:tc>
          <w:tcPr>
            <w:tcW w:w="1173" w:type="dxa"/>
            <w:vAlign w:val="center"/>
          </w:tcPr>
          <w:p w14:paraId="24661778"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电梯</w:t>
            </w:r>
          </w:p>
        </w:tc>
        <w:tc>
          <w:tcPr>
            <w:tcW w:w="709" w:type="dxa"/>
            <w:vAlign w:val="center"/>
          </w:tcPr>
          <w:p w14:paraId="7B9F23EB"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全院</w:t>
            </w:r>
          </w:p>
        </w:tc>
        <w:tc>
          <w:tcPr>
            <w:tcW w:w="1559" w:type="dxa"/>
            <w:vAlign w:val="center"/>
          </w:tcPr>
          <w:p w14:paraId="2331D998"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迪生</w:t>
            </w:r>
          </w:p>
        </w:tc>
        <w:tc>
          <w:tcPr>
            <w:tcW w:w="1985" w:type="dxa"/>
            <w:vAlign w:val="center"/>
          </w:tcPr>
          <w:p w14:paraId="4A75735C"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p>
        </w:tc>
        <w:tc>
          <w:tcPr>
            <w:tcW w:w="850" w:type="dxa"/>
            <w:vAlign w:val="center"/>
          </w:tcPr>
          <w:p w14:paraId="16D773C8"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5、21</w:t>
            </w:r>
          </w:p>
        </w:tc>
        <w:tc>
          <w:tcPr>
            <w:tcW w:w="851" w:type="dxa"/>
            <w:vAlign w:val="center"/>
          </w:tcPr>
          <w:p w14:paraId="62816D96"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有维保</w:t>
            </w:r>
          </w:p>
        </w:tc>
        <w:tc>
          <w:tcPr>
            <w:tcW w:w="719" w:type="dxa"/>
            <w:vAlign w:val="center"/>
          </w:tcPr>
          <w:p w14:paraId="1A55FA99"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有</w:t>
            </w:r>
          </w:p>
        </w:tc>
      </w:tr>
      <w:tr w:rsidR="00CB5EA2" w14:paraId="3B89FE48" w14:textId="77777777" w:rsidTr="0051742A">
        <w:trPr>
          <w:cantSplit/>
          <w:trHeight w:val="425"/>
          <w:jc w:val="center"/>
        </w:trPr>
        <w:tc>
          <w:tcPr>
            <w:tcW w:w="682" w:type="dxa"/>
            <w:vAlign w:val="center"/>
          </w:tcPr>
          <w:p w14:paraId="6D9DDC42"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6</w:t>
            </w:r>
          </w:p>
        </w:tc>
        <w:tc>
          <w:tcPr>
            <w:tcW w:w="1173" w:type="dxa"/>
            <w:vAlign w:val="center"/>
          </w:tcPr>
          <w:p w14:paraId="5C17BA4C"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给排水相关</w:t>
            </w:r>
          </w:p>
        </w:tc>
        <w:tc>
          <w:tcPr>
            <w:tcW w:w="4253" w:type="dxa"/>
            <w:gridSpan w:val="3"/>
            <w:vAlign w:val="center"/>
          </w:tcPr>
          <w:p w14:paraId="1552EC39"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全院，见附表2设施设备清单</w:t>
            </w:r>
          </w:p>
        </w:tc>
        <w:tc>
          <w:tcPr>
            <w:tcW w:w="850" w:type="dxa"/>
            <w:vAlign w:val="center"/>
          </w:tcPr>
          <w:p w14:paraId="293D0ECA"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5、21</w:t>
            </w:r>
          </w:p>
        </w:tc>
        <w:tc>
          <w:tcPr>
            <w:tcW w:w="851" w:type="dxa"/>
            <w:vAlign w:val="center"/>
          </w:tcPr>
          <w:p w14:paraId="266D2B2F"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p>
        </w:tc>
        <w:tc>
          <w:tcPr>
            <w:tcW w:w="719" w:type="dxa"/>
            <w:vAlign w:val="center"/>
          </w:tcPr>
          <w:p w14:paraId="451E6EB5"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p>
        </w:tc>
      </w:tr>
      <w:tr w:rsidR="00CB5EA2" w14:paraId="693121CD" w14:textId="77777777" w:rsidTr="0051742A">
        <w:trPr>
          <w:cantSplit/>
          <w:trHeight w:val="425"/>
          <w:jc w:val="center"/>
        </w:trPr>
        <w:tc>
          <w:tcPr>
            <w:tcW w:w="682" w:type="dxa"/>
            <w:vAlign w:val="center"/>
          </w:tcPr>
          <w:p w14:paraId="37ECD28B"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7</w:t>
            </w:r>
          </w:p>
        </w:tc>
        <w:tc>
          <w:tcPr>
            <w:tcW w:w="1173" w:type="dxa"/>
            <w:vAlign w:val="center"/>
          </w:tcPr>
          <w:p w14:paraId="1355F5CA"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建筑物及配套设施零星维修</w:t>
            </w:r>
          </w:p>
        </w:tc>
        <w:tc>
          <w:tcPr>
            <w:tcW w:w="4253" w:type="dxa"/>
            <w:gridSpan w:val="3"/>
            <w:vAlign w:val="center"/>
          </w:tcPr>
          <w:p w14:paraId="63C3114F"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全院，见附表2设施设备清单</w:t>
            </w:r>
          </w:p>
        </w:tc>
        <w:tc>
          <w:tcPr>
            <w:tcW w:w="850" w:type="dxa"/>
            <w:vAlign w:val="center"/>
          </w:tcPr>
          <w:p w14:paraId="4D7BF61D"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r>
              <w:rPr>
                <w:rFonts w:ascii="宋体" w:hAnsi="宋体" w:cs="宋体" w:hint="eastAsia"/>
                <w:bCs/>
                <w:kern w:val="0"/>
                <w:szCs w:val="21"/>
              </w:rPr>
              <w:t>不等</w:t>
            </w:r>
          </w:p>
        </w:tc>
        <w:tc>
          <w:tcPr>
            <w:tcW w:w="851" w:type="dxa"/>
            <w:vAlign w:val="center"/>
          </w:tcPr>
          <w:p w14:paraId="279D9E63"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p>
        </w:tc>
        <w:tc>
          <w:tcPr>
            <w:tcW w:w="719" w:type="dxa"/>
            <w:vAlign w:val="center"/>
          </w:tcPr>
          <w:p w14:paraId="64D20C5C" w14:textId="77777777" w:rsidR="00CB5EA2" w:rsidRDefault="00CB5EA2" w:rsidP="0051742A">
            <w:pPr>
              <w:tabs>
                <w:tab w:val="left" w:pos="7200"/>
              </w:tabs>
              <w:adjustRightInd w:val="0"/>
              <w:snapToGrid w:val="0"/>
              <w:spacing w:line="300" w:lineRule="auto"/>
              <w:jc w:val="center"/>
              <w:rPr>
                <w:rFonts w:ascii="宋体" w:hAnsi="宋体" w:cs="宋体" w:hint="eastAsia"/>
                <w:bCs/>
                <w:kern w:val="0"/>
                <w:szCs w:val="21"/>
              </w:rPr>
            </w:pPr>
          </w:p>
        </w:tc>
      </w:tr>
    </w:tbl>
    <w:p w14:paraId="1CEAA365" w14:textId="77777777" w:rsidR="00CB5EA2" w:rsidRDefault="00CB5EA2" w:rsidP="00CB5EA2">
      <w:pPr>
        <w:tabs>
          <w:tab w:val="left" w:pos="7200"/>
        </w:tabs>
        <w:adjustRightInd w:val="0"/>
        <w:snapToGrid w:val="0"/>
        <w:spacing w:line="300" w:lineRule="auto"/>
        <w:ind w:firstLineChars="200" w:firstLine="442"/>
        <w:rPr>
          <w:rFonts w:ascii="Times New Roman" w:hAnsi="Times New Roman"/>
          <w:b/>
          <w:bCs/>
          <w:sz w:val="22"/>
        </w:rPr>
      </w:pPr>
      <w:r>
        <w:rPr>
          <w:rFonts w:ascii="Times New Roman" w:hAnsi="Times New Roman" w:hint="eastAsia"/>
          <w:b/>
          <w:bCs/>
          <w:sz w:val="22"/>
        </w:rPr>
        <w:t>世博园院区：</w:t>
      </w:r>
    </w:p>
    <w:tbl>
      <w:tblPr>
        <w:tblW w:w="4875"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27"/>
        <w:gridCol w:w="2451"/>
        <w:gridCol w:w="883"/>
        <w:gridCol w:w="1320"/>
        <w:gridCol w:w="1199"/>
        <w:gridCol w:w="1075"/>
        <w:gridCol w:w="1523"/>
      </w:tblGrid>
      <w:tr w:rsidR="00CB5EA2" w14:paraId="52F13A76" w14:textId="77777777" w:rsidTr="0051742A">
        <w:trPr>
          <w:trHeight w:val="425"/>
          <w:tblHeader/>
          <w:jc w:val="center"/>
        </w:trPr>
        <w:tc>
          <w:tcPr>
            <w:tcW w:w="494" w:type="pct"/>
            <w:vAlign w:val="center"/>
          </w:tcPr>
          <w:p w14:paraId="708B1F13"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lastRenderedPageBreak/>
              <w:t>序号</w:t>
            </w:r>
          </w:p>
        </w:tc>
        <w:tc>
          <w:tcPr>
            <w:tcW w:w="1306" w:type="pct"/>
            <w:vAlign w:val="center"/>
          </w:tcPr>
          <w:p w14:paraId="2433FD63"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设备名称</w:t>
            </w:r>
          </w:p>
        </w:tc>
        <w:tc>
          <w:tcPr>
            <w:tcW w:w="471" w:type="pct"/>
            <w:vAlign w:val="center"/>
          </w:tcPr>
          <w:p w14:paraId="798C7E93"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位置</w:t>
            </w:r>
          </w:p>
        </w:tc>
        <w:tc>
          <w:tcPr>
            <w:tcW w:w="702" w:type="pct"/>
            <w:vAlign w:val="center"/>
          </w:tcPr>
          <w:p w14:paraId="1DE0D5C6"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品牌</w:t>
            </w:r>
          </w:p>
        </w:tc>
        <w:tc>
          <w:tcPr>
            <w:tcW w:w="638" w:type="pct"/>
            <w:vAlign w:val="center"/>
          </w:tcPr>
          <w:p w14:paraId="5575D6E2"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使用年限</w:t>
            </w:r>
          </w:p>
        </w:tc>
        <w:tc>
          <w:tcPr>
            <w:tcW w:w="573" w:type="pct"/>
            <w:vAlign w:val="center"/>
          </w:tcPr>
          <w:p w14:paraId="24C180A8"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质保期</w:t>
            </w:r>
          </w:p>
        </w:tc>
        <w:tc>
          <w:tcPr>
            <w:tcW w:w="811" w:type="pct"/>
            <w:vAlign w:val="center"/>
          </w:tcPr>
          <w:p w14:paraId="2E717DBB" w14:textId="77777777" w:rsidR="00CB5EA2" w:rsidRDefault="00CB5EA2" w:rsidP="0051742A">
            <w:pPr>
              <w:tabs>
                <w:tab w:val="left" w:pos="7200"/>
              </w:tabs>
              <w:adjustRightInd w:val="0"/>
              <w:snapToGrid w:val="0"/>
              <w:rPr>
                <w:rFonts w:ascii="宋体" w:hAnsi="宋体" w:cs="宋体" w:hint="eastAsia"/>
                <w:b/>
                <w:bCs/>
                <w:kern w:val="0"/>
                <w:szCs w:val="21"/>
              </w:rPr>
            </w:pPr>
            <w:r>
              <w:rPr>
                <w:rFonts w:ascii="宋体" w:hAnsi="宋体" w:cs="宋体" w:hint="eastAsia"/>
                <w:b/>
                <w:bCs/>
                <w:kern w:val="0"/>
                <w:szCs w:val="21"/>
              </w:rPr>
              <w:t>过往保养记录</w:t>
            </w:r>
          </w:p>
        </w:tc>
      </w:tr>
      <w:tr w:rsidR="00CB5EA2" w14:paraId="4D57FCEF" w14:textId="77777777" w:rsidTr="0051742A">
        <w:trPr>
          <w:cantSplit/>
          <w:trHeight w:val="425"/>
          <w:jc w:val="center"/>
        </w:trPr>
        <w:tc>
          <w:tcPr>
            <w:tcW w:w="494" w:type="pct"/>
            <w:vAlign w:val="center"/>
          </w:tcPr>
          <w:p w14:paraId="0B5C9E4E"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1</w:t>
            </w:r>
          </w:p>
        </w:tc>
        <w:tc>
          <w:tcPr>
            <w:tcW w:w="1306" w:type="pct"/>
            <w:vAlign w:val="center"/>
          </w:tcPr>
          <w:p w14:paraId="7B31DD37"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电梯</w:t>
            </w:r>
          </w:p>
        </w:tc>
        <w:tc>
          <w:tcPr>
            <w:tcW w:w="471" w:type="pct"/>
            <w:vAlign w:val="center"/>
          </w:tcPr>
          <w:p w14:paraId="430080BD"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全院</w:t>
            </w:r>
          </w:p>
        </w:tc>
        <w:tc>
          <w:tcPr>
            <w:tcW w:w="702" w:type="pct"/>
            <w:vAlign w:val="center"/>
          </w:tcPr>
          <w:p w14:paraId="0557B2F2"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三菱</w:t>
            </w:r>
          </w:p>
        </w:tc>
        <w:tc>
          <w:tcPr>
            <w:tcW w:w="638" w:type="pct"/>
            <w:vAlign w:val="center"/>
          </w:tcPr>
          <w:p w14:paraId="1078B10E"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10</w:t>
            </w:r>
          </w:p>
        </w:tc>
        <w:tc>
          <w:tcPr>
            <w:tcW w:w="573" w:type="pct"/>
            <w:vAlign w:val="center"/>
          </w:tcPr>
          <w:p w14:paraId="012D0FFA"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有维保</w:t>
            </w:r>
          </w:p>
        </w:tc>
        <w:tc>
          <w:tcPr>
            <w:tcW w:w="811" w:type="pct"/>
            <w:vAlign w:val="center"/>
          </w:tcPr>
          <w:p w14:paraId="38CA8B8A"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有</w:t>
            </w:r>
          </w:p>
        </w:tc>
      </w:tr>
      <w:tr w:rsidR="00CB5EA2" w14:paraId="07984F5A" w14:textId="77777777" w:rsidTr="0051742A">
        <w:trPr>
          <w:cantSplit/>
          <w:trHeight w:val="425"/>
          <w:jc w:val="center"/>
        </w:trPr>
        <w:tc>
          <w:tcPr>
            <w:tcW w:w="494" w:type="pct"/>
            <w:vAlign w:val="center"/>
          </w:tcPr>
          <w:p w14:paraId="438F2CEC"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2</w:t>
            </w:r>
          </w:p>
        </w:tc>
        <w:tc>
          <w:tcPr>
            <w:tcW w:w="1306" w:type="pct"/>
            <w:vAlign w:val="center"/>
          </w:tcPr>
          <w:p w14:paraId="66BB3A3D"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给排水及污水处理相关</w:t>
            </w:r>
          </w:p>
        </w:tc>
        <w:tc>
          <w:tcPr>
            <w:tcW w:w="471" w:type="pct"/>
            <w:vAlign w:val="center"/>
          </w:tcPr>
          <w:p w14:paraId="37B63491"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全院</w:t>
            </w:r>
          </w:p>
        </w:tc>
        <w:tc>
          <w:tcPr>
            <w:tcW w:w="702" w:type="pct"/>
            <w:vAlign w:val="center"/>
          </w:tcPr>
          <w:p w14:paraId="640B628F"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各型</w:t>
            </w:r>
          </w:p>
        </w:tc>
        <w:tc>
          <w:tcPr>
            <w:tcW w:w="638" w:type="pct"/>
            <w:vAlign w:val="center"/>
          </w:tcPr>
          <w:p w14:paraId="23D0F785"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10</w:t>
            </w:r>
          </w:p>
        </w:tc>
        <w:tc>
          <w:tcPr>
            <w:tcW w:w="573" w:type="pct"/>
            <w:vAlign w:val="center"/>
          </w:tcPr>
          <w:p w14:paraId="22B46E8D"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有维保</w:t>
            </w:r>
          </w:p>
        </w:tc>
        <w:tc>
          <w:tcPr>
            <w:tcW w:w="811" w:type="pct"/>
            <w:vAlign w:val="center"/>
          </w:tcPr>
          <w:p w14:paraId="7F01EAC4" w14:textId="77777777" w:rsidR="00CB5EA2" w:rsidRDefault="00CB5EA2" w:rsidP="0051742A">
            <w:pPr>
              <w:tabs>
                <w:tab w:val="left" w:pos="7200"/>
              </w:tabs>
              <w:adjustRightInd w:val="0"/>
              <w:snapToGrid w:val="0"/>
              <w:rPr>
                <w:rFonts w:ascii="宋体" w:hAnsi="宋体" w:cs="宋体" w:hint="eastAsia"/>
                <w:bCs/>
                <w:kern w:val="0"/>
                <w:szCs w:val="21"/>
              </w:rPr>
            </w:pPr>
          </w:p>
        </w:tc>
      </w:tr>
      <w:tr w:rsidR="00CB5EA2" w14:paraId="11B57B4D" w14:textId="77777777" w:rsidTr="0051742A">
        <w:trPr>
          <w:cantSplit/>
          <w:trHeight w:val="425"/>
          <w:jc w:val="center"/>
        </w:trPr>
        <w:tc>
          <w:tcPr>
            <w:tcW w:w="494" w:type="pct"/>
            <w:vAlign w:val="center"/>
          </w:tcPr>
          <w:p w14:paraId="7928E3C4"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3</w:t>
            </w:r>
          </w:p>
        </w:tc>
        <w:tc>
          <w:tcPr>
            <w:tcW w:w="1306" w:type="pct"/>
            <w:vAlign w:val="center"/>
          </w:tcPr>
          <w:p w14:paraId="30B6DF9F"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建筑物及配套设施零星维修</w:t>
            </w:r>
          </w:p>
        </w:tc>
        <w:tc>
          <w:tcPr>
            <w:tcW w:w="1174" w:type="pct"/>
            <w:gridSpan w:val="2"/>
            <w:vAlign w:val="center"/>
          </w:tcPr>
          <w:p w14:paraId="72ADB5B1"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具体清单见附表2</w:t>
            </w:r>
          </w:p>
        </w:tc>
        <w:tc>
          <w:tcPr>
            <w:tcW w:w="638" w:type="pct"/>
            <w:vAlign w:val="center"/>
          </w:tcPr>
          <w:p w14:paraId="0D204CD4" w14:textId="77777777" w:rsidR="00CB5EA2" w:rsidRDefault="00CB5EA2" w:rsidP="0051742A">
            <w:pPr>
              <w:tabs>
                <w:tab w:val="left" w:pos="7200"/>
              </w:tabs>
              <w:adjustRightInd w:val="0"/>
              <w:snapToGrid w:val="0"/>
              <w:rPr>
                <w:rFonts w:ascii="宋体" w:hAnsi="宋体" w:cs="宋体" w:hint="eastAsia"/>
                <w:bCs/>
                <w:kern w:val="0"/>
                <w:szCs w:val="21"/>
              </w:rPr>
            </w:pPr>
            <w:r>
              <w:rPr>
                <w:rFonts w:ascii="宋体" w:hAnsi="宋体" w:cs="宋体" w:hint="eastAsia"/>
                <w:bCs/>
                <w:kern w:val="0"/>
                <w:szCs w:val="21"/>
              </w:rPr>
              <w:t>10</w:t>
            </w:r>
          </w:p>
        </w:tc>
        <w:tc>
          <w:tcPr>
            <w:tcW w:w="573" w:type="pct"/>
            <w:vAlign w:val="center"/>
          </w:tcPr>
          <w:p w14:paraId="2B300881" w14:textId="77777777" w:rsidR="00CB5EA2" w:rsidRDefault="00CB5EA2" w:rsidP="0051742A">
            <w:pPr>
              <w:tabs>
                <w:tab w:val="left" w:pos="7200"/>
              </w:tabs>
              <w:adjustRightInd w:val="0"/>
              <w:snapToGrid w:val="0"/>
              <w:rPr>
                <w:rFonts w:ascii="宋体" w:hAnsi="宋体" w:cs="宋体" w:hint="eastAsia"/>
                <w:bCs/>
                <w:kern w:val="0"/>
                <w:szCs w:val="21"/>
              </w:rPr>
            </w:pPr>
          </w:p>
        </w:tc>
        <w:tc>
          <w:tcPr>
            <w:tcW w:w="811" w:type="pct"/>
            <w:vAlign w:val="center"/>
          </w:tcPr>
          <w:p w14:paraId="6CC30C23" w14:textId="77777777" w:rsidR="00CB5EA2" w:rsidRDefault="00CB5EA2" w:rsidP="0051742A">
            <w:pPr>
              <w:tabs>
                <w:tab w:val="left" w:pos="7200"/>
              </w:tabs>
              <w:adjustRightInd w:val="0"/>
              <w:snapToGrid w:val="0"/>
              <w:rPr>
                <w:rFonts w:ascii="宋体" w:hAnsi="宋体" w:cs="宋体" w:hint="eastAsia"/>
                <w:bCs/>
                <w:kern w:val="0"/>
                <w:szCs w:val="21"/>
              </w:rPr>
            </w:pPr>
          </w:p>
        </w:tc>
      </w:tr>
    </w:tbl>
    <w:p w14:paraId="7A47F1B1"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附表</w:t>
      </w:r>
      <w:r>
        <w:rPr>
          <w:rFonts w:ascii="Times New Roman" w:hAnsi="Times New Roman"/>
          <w:bCs/>
          <w:sz w:val="22"/>
        </w:rPr>
        <w:t>1</w:t>
      </w:r>
      <w:r>
        <w:rPr>
          <w:rFonts w:ascii="Times New Roman" w:hAnsi="Times New Roman" w:hint="eastAsia"/>
          <w:bCs/>
          <w:sz w:val="22"/>
        </w:rPr>
        <w:t>：</w:t>
      </w:r>
    </w:p>
    <w:tbl>
      <w:tblPr>
        <w:tblW w:w="5068"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36"/>
        <w:gridCol w:w="2106"/>
        <w:gridCol w:w="1844"/>
        <w:gridCol w:w="2946"/>
        <w:gridCol w:w="636"/>
        <w:gridCol w:w="636"/>
        <w:gridCol w:w="2211"/>
      </w:tblGrid>
      <w:tr w:rsidR="00CB5EA2" w14:paraId="41EC0E83" w14:textId="77777777" w:rsidTr="0051742A">
        <w:trPr>
          <w:trHeight w:val="499"/>
          <w:jc w:val="center"/>
        </w:trPr>
        <w:tc>
          <w:tcPr>
            <w:tcW w:w="5000" w:type="pct"/>
            <w:gridSpan w:val="7"/>
            <w:noWrap/>
            <w:vAlign w:val="center"/>
          </w:tcPr>
          <w:p w14:paraId="35100066"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配电相关设施设备清单</w:t>
            </w:r>
          </w:p>
        </w:tc>
      </w:tr>
      <w:tr w:rsidR="00CB5EA2" w14:paraId="1AE6C570" w14:textId="77777777" w:rsidTr="0051742A">
        <w:trPr>
          <w:trHeight w:val="499"/>
          <w:jc w:val="center"/>
        </w:trPr>
        <w:tc>
          <w:tcPr>
            <w:tcW w:w="360" w:type="pct"/>
            <w:noWrap/>
            <w:vAlign w:val="center"/>
          </w:tcPr>
          <w:p w14:paraId="17F5A00B"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序号</w:t>
            </w:r>
          </w:p>
        </w:tc>
        <w:tc>
          <w:tcPr>
            <w:tcW w:w="938" w:type="pct"/>
            <w:noWrap/>
            <w:vAlign w:val="center"/>
          </w:tcPr>
          <w:p w14:paraId="4509816A"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设备名称</w:t>
            </w:r>
          </w:p>
        </w:tc>
        <w:tc>
          <w:tcPr>
            <w:tcW w:w="823" w:type="pct"/>
            <w:noWrap/>
            <w:vAlign w:val="center"/>
          </w:tcPr>
          <w:p w14:paraId="18B69AEC"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型号规格</w:t>
            </w:r>
          </w:p>
        </w:tc>
        <w:tc>
          <w:tcPr>
            <w:tcW w:w="1307" w:type="pct"/>
            <w:noWrap/>
            <w:vAlign w:val="center"/>
          </w:tcPr>
          <w:p w14:paraId="30621A4A"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制造单位</w:t>
            </w:r>
          </w:p>
        </w:tc>
        <w:tc>
          <w:tcPr>
            <w:tcW w:w="292" w:type="pct"/>
            <w:noWrap/>
            <w:vAlign w:val="center"/>
          </w:tcPr>
          <w:p w14:paraId="3E97587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单位</w:t>
            </w:r>
          </w:p>
        </w:tc>
        <w:tc>
          <w:tcPr>
            <w:tcW w:w="292" w:type="pct"/>
            <w:noWrap/>
            <w:vAlign w:val="center"/>
          </w:tcPr>
          <w:p w14:paraId="4F295699"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数量</w:t>
            </w:r>
          </w:p>
        </w:tc>
        <w:tc>
          <w:tcPr>
            <w:tcW w:w="984" w:type="pct"/>
            <w:noWrap/>
            <w:vAlign w:val="center"/>
          </w:tcPr>
          <w:p w14:paraId="7FEBFA1A"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安装位置</w:t>
            </w:r>
          </w:p>
        </w:tc>
      </w:tr>
      <w:tr w:rsidR="00CB5EA2" w14:paraId="44A32B8C" w14:textId="77777777" w:rsidTr="0051742A">
        <w:trPr>
          <w:trHeight w:val="512"/>
          <w:jc w:val="center"/>
        </w:trPr>
        <w:tc>
          <w:tcPr>
            <w:tcW w:w="360" w:type="pct"/>
            <w:noWrap/>
            <w:vAlign w:val="center"/>
          </w:tcPr>
          <w:p w14:paraId="2231154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w:t>
            </w:r>
          </w:p>
        </w:tc>
        <w:tc>
          <w:tcPr>
            <w:tcW w:w="938" w:type="pct"/>
            <w:noWrap/>
            <w:vAlign w:val="center"/>
          </w:tcPr>
          <w:p w14:paraId="500947F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10KV高压柜</w:t>
            </w:r>
          </w:p>
        </w:tc>
        <w:tc>
          <w:tcPr>
            <w:tcW w:w="823" w:type="pct"/>
            <w:noWrap/>
            <w:vAlign w:val="center"/>
          </w:tcPr>
          <w:p w14:paraId="0F1A910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KYNJ7-12</w:t>
            </w:r>
          </w:p>
        </w:tc>
        <w:tc>
          <w:tcPr>
            <w:tcW w:w="1307" w:type="pct"/>
            <w:noWrap/>
            <w:vAlign w:val="center"/>
          </w:tcPr>
          <w:p w14:paraId="093B235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上海柘中电器有限公司</w:t>
            </w:r>
          </w:p>
        </w:tc>
        <w:tc>
          <w:tcPr>
            <w:tcW w:w="292" w:type="pct"/>
            <w:noWrap/>
            <w:vAlign w:val="center"/>
          </w:tcPr>
          <w:p w14:paraId="3CC6CFD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292" w:type="pct"/>
            <w:noWrap/>
            <w:vAlign w:val="center"/>
          </w:tcPr>
          <w:p w14:paraId="322036C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14</w:t>
            </w:r>
          </w:p>
        </w:tc>
        <w:tc>
          <w:tcPr>
            <w:tcW w:w="984" w:type="pct"/>
            <w:noWrap/>
            <w:vAlign w:val="center"/>
          </w:tcPr>
          <w:p w14:paraId="18E2820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新楼高压配电间</w:t>
            </w:r>
          </w:p>
        </w:tc>
      </w:tr>
      <w:tr w:rsidR="00CB5EA2" w14:paraId="10B9694E" w14:textId="77777777" w:rsidTr="0051742A">
        <w:trPr>
          <w:trHeight w:val="499"/>
          <w:jc w:val="center"/>
        </w:trPr>
        <w:tc>
          <w:tcPr>
            <w:tcW w:w="360" w:type="pct"/>
            <w:noWrap/>
            <w:vAlign w:val="center"/>
          </w:tcPr>
          <w:p w14:paraId="42CA6E01"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w:t>
            </w:r>
          </w:p>
        </w:tc>
        <w:tc>
          <w:tcPr>
            <w:tcW w:w="938" w:type="pct"/>
            <w:noWrap/>
            <w:vAlign w:val="center"/>
          </w:tcPr>
          <w:p w14:paraId="6AEAF587"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三相干式变压器</w:t>
            </w:r>
          </w:p>
        </w:tc>
        <w:tc>
          <w:tcPr>
            <w:tcW w:w="823" w:type="pct"/>
            <w:noWrap/>
            <w:vAlign w:val="center"/>
          </w:tcPr>
          <w:p w14:paraId="52DA1BB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SCB10-2000/10</w:t>
            </w:r>
          </w:p>
        </w:tc>
        <w:tc>
          <w:tcPr>
            <w:tcW w:w="1307" w:type="pct"/>
            <w:noWrap/>
            <w:vAlign w:val="center"/>
          </w:tcPr>
          <w:p w14:paraId="146686C4"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广州西门子</w:t>
            </w:r>
          </w:p>
        </w:tc>
        <w:tc>
          <w:tcPr>
            <w:tcW w:w="292" w:type="pct"/>
            <w:noWrap/>
            <w:vAlign w:val="center"/>
          </w:tcPr>
          <w:p w14:paraId="3C4CB8A9"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665512B8"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4</w:t>
            </w:r>
          </w:p>
        </w:tc>
        <w:tc>
          <w:tcPr>
            <w:tcW w:w="984" w:type="pct"/>
            <w:noWrap/>
            <w:vAlign w:val="center"/>
          </w:tcPr>
          <w:p w14:paraId="68BC0930"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26798829" w14:textId="77777777" w:rsidTr="0051742A">
        <w:trPr>
          <w:trHeight w:val="499"/>
          <w:jc w:val="center"/>
        </w:trPr>
        <w:tc>
          <w:tcPr>
            <w:tcW w:w="360" w:type="pct"/>
            <w:noWrap/>
            <w:vAlign w:val="center"/>
          </w:tcPr>
          <w:p w14:paraId="34099A4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3</w:t>
            </w:r>
          </w:p>
        </w:tc>
        <w:tc>
          <w:tcPr>
            <w:tcW w:w="938" w:type="pct"/>
            <w:noWrap/>
            <w:vAlign w:val="center"/>
          </w:tcPr>
          <w:p w14:paraId="6F702719"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低压配电柜</w:t>
            </w:r>
          </w:p>
        </w:tc>
        <w:tc>
          <w:tcPr>
            <w:tcW w:w="823" w:type="pct"/>
            <w:noWrap/>
            <w:vAlign w:val="center"/>
          </w:tcPr>
          <w:p w14:paraId="3C98E8B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MNS</w:t>
            </w:r>
          </w:p>
        </w:tc>
        <w:tc>
          <w:tcPr>
            <w:tcW w:w="1307" w:type="pct"/>
            <w:noWrap/>
            <w:vAlign w:val="center"/>
          </w:tcPr>
          <w:p w14:paraId="5124670E"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上海柘中电器有限公司</w:t>
            </w:r>
          </w:p>
        </w:tc>
        <w:tc>
          <w:tcPr>
            <w:tcW w:w="292" w:type="pct"/>
            <w:noWrap/>
            <w:vAlign w:val="center"/>
          </w:tcPr>
          <w:p w14:paraId="7C927539"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19A8168D"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52</w:t>
            </w:r>
          </w:p>
        </w:tc>
        <w:tc>
          <w:tcPr>
            <w:tcW w:w="984" w:type="pct"/>
            <w:noWrap/>
            <w:vAlign w:val="center"/>
          </w:tcPr>
          <w:p w14:paraId="6075E906"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698D83C0" w14:textId="77777777" w:rsidTr="0051742A">
        <w:trPr>
          <w:trHeight w:val="499"/>
          <w:jc w:val="center"/>
        </w:trPr>
        <w:tc>
          <w:tcPr>
            <w:tcW w:w="360" w:type="pct"/>
            <w:noWrap/>
            <w:vAlign w:val="center"/>
          </w:tcPr>
          <w:p w14:paraId="1F6965D6"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4</w:t>
            </w:r>
          </w:p>
        </w:tc>
        <w:tc>
          <w:tcPr>
            <w:tcW w:w="938" w:type="pct"/>
            <w:noWrap/>
            <w:vAlign w:val="center"/>
          </w:tcPr>
          <w:p w14:paraId="29748D86"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低压电容补偿柜</w:t>
            </w:r>
          </w:p>
        </w:tc>
        <w:tc>
          <w:tcPr>
            <w:tcW w:w="823" w:type="pct"/>
            <w:noWrap/>
            <w:vAlign w:val="center"/>
          </w:tcPr>
          <w:p w14:paraId="77660BC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A-SV9-S-A</w:t>
            </w:r>
          </w:p>
        </w:tc>
        <w:tc>
          <w:tcPr>
            <w:tcW w:w="1307" w:type="pct"/>
            <w:noWrap/>
            <w:vAlign w:val="center"/>
          </w:tcPr>
          <w:p w14:paraId="20DF5AD7"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南京亚派科技股份有限公司</w:t>
            </w:r>
          </w:p>
        </w:tc>
        <w:tc>
          <w:tcPr>
            <w:tcW w:w="292" w:type="pct"/>
            <w:noWrap/>
            <w:vAlign w:val="center"/>
          </w:tcPr>
          <w:p w14:paraId="33ACB9C1"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045EFE2E"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12</w:t>
            </w:r>
          </w:p>
        </w:tc>
        <w:tc>
          <w:tcPr>
            <w:tcW w:w="984" w:type="pct"/>
            <w:noWrap/>
            <w:vAlign w:val="center"/>
          </w:tcPr>
          <w:p w14:paraId="4B49CEC0"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631A4DFD" w14:textId="77777777" w:rsidTr="0051742A">
        <w:trPr>
          <w:trHeight w:val="499"/>
          <w:jc w:val="center"/>
        </w:trPr>
        <w:tc>
          <w:tcPr>
            <w:tcW w:w="360" w:type="pct"/>
            <w:noWrap/>
            <w:vAlign w:val="center"/>
          </w:tcPr>
          <w:p w14:paraId="75043B1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5</w:t>
            </w:r>
          </w:p>
        </w:tc>
        <w:tc>
          <w:tcPr>
            <w:tcW w:w="938" w:type="pct"/>
            <w:noWrap/>
            <w:vAlign w:val="center"/>
          </w:tcPr>
          <w:p w14:paraId="3E5B88C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直流屏电源柜</w:t>
            </w:r>
          </w:p>
        </w:tc>
        <w:tc>
          <w:tcPr>
            <w:tcW w:w="823" w:type="pct"/>
            <w:noWrap/>
            <w:vAlign w:val="center"/>
          </w:tcPr>
          <w:p w14:paraId="589AB60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GZDW33-40/11</w:t>
            </w:r>
          </w:p>
        </w:tc>
        <w:tc>
          <w:tcPr>
            <w:tcW w:w="1307" w:type="pct"/>
            <w:noWrap/>
            <w:vAlign w:val="center"/>
          </w:tcPr>
          <w:p w14:paraId="4245D07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苏州龙源电力科技有限公司</w:t>
            </w:r>
          </w:p>
        </w:tc>
        <w:tc>
          <w:tcPr>
            <w:tcW w:w="292" w:type="pct"/>
            <w:noWrap/>
            <w:vAlign w:val="center"/>
          </w:tcPr>
          <w:p w14:paraId="0B5AEEE6"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3A8BB197"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w:t>
            </w:r>
          </w:p>
        </w:tc>
        <w:tc>
          <w:tcPr>
            <w:tcW w:w="984" w:type="pct"/>
            <w:noWrap/>
            <w:vAlign w:val="center"/>
          </w:tcPr>
          <w:p w14:paraId="1C28C500"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08B90BC3" w14:textId="77777777" w:rsidTr="0051742A">
        <w:trPr>
          <w:trHeight w:val="499"/>
          <w:jc w:val="center"/>
        </w:trPr>
        <w:tc>
          <w:tcPr>
            <w:tcW w:w="360" w:type="pct"/>
            <w:noWrap/>
            <w:vAlign w:val="center"/>
          </w:tcPr>
          <w:p w14:paraId="032EDD9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6</w:t>
            </w:r>
          </w:p>
        </w:tc>
        <w:tc>
          <w:tcPr>
            <w:tcW w:w="938" w:type="pct"/>
            <w:noWrap/>
            <w:vAlign w:val="center"/>
          </w:tcPr>
          <w:p w14:paraId="37F6EAC7"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电表屏</w:t>
            </w:r>
          </w:p>
        </w:tc>
        <w:tc>
          <w:tcPr>
            <w:tcW w:w="823" w:type="pct"/>
            <w:noWrap/>
            <w:vAlign w:val="center"/>
          </w:tcPr>
          <w:p w14:paraId="1699ABB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ZFK-1-10-1</w:t>
            </w:r>
          </w:p>
        </w:tc>
        <w:tc>
          <w:tcPr>
            <w:tcW w:w="1307" w:type="pct"/>
            <w:noWrap/>
            <w:vAlign w:val="center"/>
          </w:tcPr>
          <w:p w14:paraId="205E3B2B"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上海大华电器有限公司</w:t>
            </w:r>
          </w:p>
        </w:tc>
        <w:tc>
          <w:tcPr>
            <w:tcW w:w="292" w:type="pct"/>
            <w:noWrap/>
            <w:vAlign w:val="center"/>
          </w:tcPr>
          <w:p w14:paraId="5A109B5D"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4A25283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w:t>
            </w:r>
          </w:p>
        </w:tc>
        <w:tc>
          <w:tcPr>
            <w:tcW w:w="984" w:type="pct"/>
            <w:noWrap/>
            <w:vAlign w:val="center"/>
          </w:tcPr>
          <w:p w14:paraId="0E8468E7"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583EE5F1" w14:textId="77777777" w:rsidTr="0051742A">
        <w:trPr>
          <w:trHeight w:val="499"/>
          <w:jc w:val="center"/>
        </w:trPr>
        <w:tc>
          <w:tcPr>
            <w:tcW w:w="360" w:type="pct"/>
            <w:noWrap/>
            <w:vAlign w:val="center"/>
          </w:tcPr>
          <w:p w14:paraId="3E04E0E7"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7</w:t>
            </w:r>
          </w:p>
        </w:tc>
        <w:tc>
          <w:tcPr>
            <w:tcW w:w="938" w:type="pct"/>
            <w:noWrap/>
            <w:vAlign w:val="center"/>
          </w:tcPr>
          <w:p w14:paraId="5C34C613"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柴油发电机组</w:t>
            </w:r>
          </w:p>
        </w:tc>
        <w:tc>
          <w:tcPr>
            <w:tcW w:w="823" w:type="pct"/>
            <w:noWrap/>
            <w:vAlign w:val="center"/>
          </w:tcPr>
          <w:p w14:paraId="6F9F9DA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R-LZ2000</w:t>
            </w:r>
          </w:p>
        </w:tc>
        <w:tc>
          <w:tcPr>
            <w:tcW w:w="1307" w:type="pct"/>
            <w:noWrap/>
            <w:vAlign w:val="center"/>
          </w:tcPr>
          <w:p w14:paraId="59708FFF"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无锡圣鑫科技有限公司</w:t>
            </w:r>
          </w:p>
        </w:tc>
        <w:tc>
          <w:tcPr>
            <w:tcW w:w="292" w:type="pct"/>
            <w:noWrap/>
            <w:vAlign w:val="center"/>
          </w:tcPr>
          <w:p w14:paraId="4E51129C"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1743D6DF"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w:t>
            </w:r>
          </w:p>
        </w:tc>
        <w:tc>
          <w:tcPr>
            <w:tcW w:w="984" w:type="pct"/>
            <w:noWrap/>
            <w:vAlign w:val="center"/>
          </w:tcPr>
          <w:p w14:paraId="2096E794"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483C893B" w14:textId="77777777" w:rsidTr="0051742A">
        <w:trPr>
          <w:trHeight w:val="499"/>
          <w:jc w:val="center"/>
        </w:trPr>
        <w:tc>
          <w:tcPr>
            <w:tcW w:w="360" w:type="pct"/>
            <w:noWrap/>
            <w:vAlign w:val="center"/>
          </w:tcPr>
          <w:p w14:paraId="00082BD7"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8</w:t>
            </w:r>
          </w:p>
        </w:tc>
        <w:tc>
          <w:tcPr>
            <w:tcW w:w="938" w:type="pct"/>
            <w:noWrap/>
            <w:vAlign w:val="center"/>
          </w:tcPr>
          <w:p w14:paraId="5486900D"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10KV高压柜</w:t>
            </w:r>
          </w:p>
        </w:tc>
        <w:tc>
          <w:tcPr>
            <w:tcW w:w="823" w:type="pct"/>
            <w:noWrap/>
            <w:vAlign w:val="center"/>
          </w:tcPr>
          <w:p w14:paraId="49511E5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WZ1-10-08</w:t>
            </w:r>
          </w:p>
        </w:tc>
        <w:tc>
          <w:tcPr>
            <w:tcW w:w="1307" w:type="pct"/>
            <w:noWrap/>
            <w:vAlign w:val="center"/>
          </w:tcPr>
          <w:p w14:paraId="48069C84"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上海柘中电器有限公司</w:t>
            </w:r>
          </w:p>
        </w:tc>
        <w:tc>
          <w:tcPr>
            <w:tcW w:w="292" w:type="pct"/>
            <w:noWrap/>
            <w:vAlign w:val="center"/>
          </w:tcPr>
          <w:p w14:paraId="40AF5FC6"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22FA176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10</w:t>
            </w:r>
          </w:p>
        </w:tc>
        <w:tc>
          <w:tcPr>
            <w:tcW w:w="984" w:type="pct"/>
            <w:noWrap/>
            <w:vAlign w:val="center"/>
          </w:tcPr>
          <w:p w14:paraId="6F5FC604"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6F9E6E93" w14:textId="77777777" w:rsidTr="0051742A">
        <w:trPr>
          <w:trHeight w:val="499"/>
          <w:jc w:val="center"/>
        </w:trPr>
        <w:tc>
          <w:tcPr>
            <w:tcW w:w="360" w:type="pct"/>
            <w:noWrap/>
            <w:vAlign w:val="center"/>
          </w:tcPr>
          <w:p w14:paraId="556966FC"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9</w:t>
            </w:r>
          </w:p>
        </w:tc>
        <w:tc>
          <w:tcPr>
            <w:tcW w:w="938" w:type="pct"/>
            <w:noWrap/>
            <w:vAlign w:val="center"/>
          </w:tcPr>
          <w:p w14:paraId="47A0C77C"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三相树脂电力变压器</w:t>
            </w:r>
          </w:p>
        </w:tc>
        <w:tc>
          <w:tcPr>
            <w:tcW w:w="823" w:type="pct"/>
            <w:noWrap/>
            <w:vAlign w:val="center"/>
          </w:tcPr>
          <w:p w14:paraId="7E11B62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SCB8-800/10</w:t>
            </w:r>
          </w:p>
        </w:tc>
        <w:tc>
          <w:tcPr>
            <w:tcW w:w="1307" w:type="pct"/>
            <w:noWrap/>
            <w:vAlign w:val="center"/>
          </w:tcPr>
          <w:p w14:paraId="0885519B"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广东顺德特种变压器厂</w:t>
            </w:r>
          </w:p>
        </w:tc>
        <w:tc>
          <w:tcPr>
            <w:tcW w:w="292" w:type="pct"/>
            <w:noWrap/>
            <w:vAlign w:val="center"/>
          </w:tcPr>
          <w:p w14:paraId="7D986891"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5AF08AE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w:t>
            </w:r>
          </w:p>
        </w:tc>
        <w:tc>
          <w:tcPr>
            <w:tcW w:w="984" w:type="pct"/>
            <w:noWrap/>
            <w:vAlign w:val="center"/>
          </w:tcPr>
          <w:p w14:paraId="590D55B9"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275F18E3" w14:textId="77777777" w:rsidTr="0051742A">
        <w:trPr>
          <w:trHeight w:val="499"/>
          <w:jc w:val="center"/>
        </w:trPr>
        <w:tc>
          <w:tcPr>
            <w:tcW w:w="360" w:type="pct"/>
            <w:noWrap/>
            <w:vAlign w:val="center"/>
          </w:tcPr>
          <w:p w14:paraId="2C04EB79"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10</w:t>
            </w:r>
          </w:p>
        </w:tc>
        <w:tc>
          <w:tcPr>
            <w:tcW w:w="938" w:type="pct"/>
            <w:noWrap/>
            <w:vAlign w:val="center"/>
          </w:tcPr>
          <w:p w14:paraId="53CA545A"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三相树脂电力变压器</w:t>
            </w:r>
          </w:p>
        </w:tc>
        <w:tc>
          <w:tcPr>
            <w:tcW w:w="823" w:type="pct"/>
            <w:noWrap/>
            <w:vAlign w:val="center"/>
          </w:tcPr>
          <w:p w14:paraId="1412E0E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SCB8-1600/10</w:t>
            </w:r>
          </w:p>
        </w:tc>
        <w:tc>
          <w:tcPr>
            <w:tcW w:w="1307" w:type="pct"/>
            <w:noWrap/>
            <w:vAlign w:val="center"/>
          </w:tcPr>
          <w:p w14:paraId="334AE073"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广东顺德特种变压器厂</w:t>
            </w:r>
          </w:p>
        </w:tc>
        <w:tc>
          <w:tcPr>
            <w:tcW w:w="292" w:type="pct"/>
            <w:noWrap/>
            <w:vAlign w:val="center"/>
          </w:tcPr>
          <w:p w14:paraId="5A91702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18882984"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w:t>
            </w:r>
          </w:p>
        </w:tc>
        <w:tc>
          <w:tcPr>
            <w:tcW w:w="984" w:type="pct"/>
            <w:noWrap/>
            <w:vAlign w:val="center"/>
          </w:tcPr>
          <w:p w14:paraId="3AAD59E9"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0B8F3D08" w14:textId="77777777" w:rsidTr="0051742A">
        <w:trPr>
          <w:trHeight w:val="499"/>
          <w:jc w:val="center"/>
        </w:trPr>
        <w:tc>
          <w:tcPr>
            <w:tcW w:w="360" w:type="pct"/>
            <w:noWrap/>
            <w:vAlign w:val="center"/>
          </w:tcPr>
          <w:p w14:paraId="064A7CC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11</w:t>
            </w:r>
          </w:p>
        </w:tc>
        <w:tc>
          <w:tcPr>
            <w:tcW w:w="938" w:type="pct"/>
            <w:noWrap/>
            <w:vAlign w:val="center"/>
          </w:tcPr>
          <w:p w14:paraId="72A0CC1B"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变压器温控仪</w:t>
            </w:r>
          </w:p>
        </w:tc>
        <w:tc>
          <w:tcPr>
            <w:tcW w:w="823" w:type="pct"/>
            <w:noWrap/>
            <w:vAlign w:val="center"/>
          </w:tcPr>
          <w:p w14:paraId="1DC3196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VWT4.13</w:t>
            </w:r>
          </w:p>
        </w:tc>
        <w:tc>
          <w:tcPr>
            <w:tcW w:w="1307" w:type="pct"/>
            <w:noWrap/>
            <w:vAlign w:val="center"/>
          </w:tcPr>
          <w:p w14:paraId="60B245FB"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广东顺德特种变压器厂</w:t>
            </w:r>
          </w:p>
        </w:tc>
        <w:tc>
          <w:tcPr>
            <w:tcW w:w="292" w:type="pct"/>
            <w:noWrap/>
            <w:vAlign w:val="center"/>
          </w:tcPr>
          <w:p w14:paraId="3233858D"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7D97441E"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4</w:t>
            </w:r>
          </w:p>
        </w:tc>
        <w:tc>
          <w:tcPr>
            <w:tcW w:w="984" w:type="pct"/>
            <w:noWrap/>
            <w:vAlign w:val="center"/>
          </w:tcPr>
          <w:p w14:paraId="2F1D213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5B21D2BF" w14:textId="77777777" w:rsidTr="0051742A">
        <w:trPr>
          <w:trHeight w:val="499"/>
          <w:jc w:val="center"/>
        </w:trPr>
        <w:tc>
          <w:tcPr>
            <w:tcW w:w="360" w:type="pct"/>
            <w:noWrap/>
            <w:vAlign w:val="center"/>
          </w:tcPr>
          <w:p w14:paraId="1125026C"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12</w:t>
            </w:r>
          </w:p>
        </w:tc>
        <w:tc>
          <w:tcPr>
            <w:tcW w:w="938" w:type="pct"/>
            <w:noWrap/>
            <w:vAlign w:val="center"/>
          </w:tcPr>
          <w:p w14:paraId="53DAAAA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直流屏</w:t>
            </w:r>
          </w:p>
        </w:tc>
        <w:tc>
          <w:tcPr>
            <w:tcW w:w="823" w:type="pct"/>
            <w:noWrap/>
            <w:vAlign w:val="center"/>
          </w:tcPr>
          <w:p w14:paraId="06D16BB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GZFA</w:t>
            </w:r>
          </w:p>
        </w:tc>
        <w:tc>
          <w:tcPr>
            <w:tcW w:w="1307" w:type="pct"/>
            <w:noWrap/>
            <w:vAlign w:val="center"/>
          </w:tcPr>
          <w:p w14:paraId="2B1EE570"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上海芙亚能源科技有限公司</w:t>
            </w:r>
          </w:p>
        </w:tc>
        <w:tc>
          <w:tcPr>
            <w:tcW w:w="292" w:type="pct"/>
            <w:noWrap/>
            <w:vAlign w:val="center"/>
          </w:tcPr>
          <w:p w14:paraId="5B54C0DE"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5D77F3EA"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3</w:t>
            </w:r>
          </w:p>
        </w:tc>
        <w:tc>
          <w:tcPr>
            <w:tcW w:w="984" w:type="pct"/>
            <w:noWrap/>
            <w:vAlign w:val="center"/>
          </w:tcPr>
          <w:p w14:paraId="5DD54E18"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3B93A2DD" w14:textId="77777777" w:rsidTr="0051742A">
        <w:trPr>
          <w:trHeight w:val="499"/>
          <w:jc w:val="center"/>
        </w:trPr>
        <w:tc>
          <w:tcPr>
            <w:tcW w:w="360" w:type="pct"/>
            <w:noWrap/>
            <w:vAlign w:val="center"/>
          </w:tcPr>
          <w:p w14:paraId="3B9ED609"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13</w:t>
            </w:r>
          </w:p>
        </w:tc>
        <w:tc>
          <w:tcPr>
            <w:tcW w:w="938" w:type="pct"/>
            <w:noWrap/>
            <w:vAlign w:val="center"/>
          </w:tcPr>
          <w:p w14:paraId="5785D948"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低压配电柜</w:t>
            </w:r>
          </w:p>
        </w:tc>
        <w:tc>
          <w:tcPr>
            <w:tcW w:w="823" w:type="pct"/>
            <w:noWrap/>
            <w:vAlign w:val="center"/>
          </w:tcPr>
          <w:p w14:paraId="44ED79F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GCK</w:t>
            </w:r>
          </w:p>
        </w:tc>
        <w:tc>
          <w:tcPr>
            <w:tcW w:w="1307" w:type="pct"/>
            <w:noWrap/>
            <w:vAlign w:val="center"/>
          </w:tcPr>
          <w:p w14:paraId="656CFEA0"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上海柘中电器有限公司</w:t>
            </w:r>
          </w:p>
        </w:tc>
        <w:tc>
          <w:tcPr>
            <w:tcW w:w="292" w:type="pct"/>
            <w:noWrap/>
            <w:vAlign w:val="center"/>
          </w:tcPr>
          <w:p w14:paraId="217130AB"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0E64E338"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30</w:t>
            </w:r>
          </w:p>
        </w:tc>
        <w:tc>
          <w:tcPr>
            <w:tcW w:w="984" w:type="pct"/>
            <w:noWrap/>
            <w:vAlign w:val="center"/>
          </w:tcPr>
          <w:p w14:paraId="4F6D9FAE"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0A1E7830" w14:textId="77777777" w:rsidTr="0051742A">
        <w:trPr>
          <w:trHeight w:val="499"/>
          <w:jc w:val="center"/>
        </w:trPr>
        <w:tc>
          <w:tcPr>
            <w:tcW w:w="360" w:type="pct"/>
            <w:noWrap/>
            <w:vAlign w:val="center"/>
          </w:tcPr>
          <w:p w14:paraId="29DBCB28"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14</w:t>
            </w:r>
          </w:p>
        </w:tc>
        <w:tc>
          <w:tcPr>
            <w:tcW w:w="938" w:type="pct"/>
            <w:noWrap/>
            <w:vAlign w:val="center"/>
          </w:tcPr>
          <w:p w14:paraId="700D935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低压电容补偿柜</w:t>
            </w:r>
          </w:p>
        </w:tc>
        <w:tc>
          <w:tcPr>
            <w:tcW w:w="823" w:type="pct"/>
            <w:noWrap/>
            <w:vAlign w:val="center"/>
          </w:tcPr>
          <w:p w14:paraId="53D9B02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GCK</w:t>
            </w:r>
          </w:p>
        </w:tc>
        <w:tc>
          <w:tcPr>
            <w:tcW w:w="1307" w:type="pct"/>
            <w:noWrap/>
            <w:vAlign w:val="center"/>
          </w:tcPr>
          <w:p w14:paraId="6148335E"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上海柘中电器有限公司</w:t>
            </w:r>
          </w:p>
        </w:tc>
        <w:tc>
          <w:tcPr>
            <w:tcW w:w="292" w:type="pct"/>
            <w:noWrap/>
            <w:vAlign w:val="center"/>
          </w:tcPr>
          <w:p w14:paraId="29E77D8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30C6AE5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6</w:t>
            </w:r>
          </w:p>
        </w:tc>
        <w:tc>
          <w:tcPr>
            <w:tcW w:w="984" w:type="pct"/>
            <w:noWrap/>
            <w:vAlign w:val="center"/>
          </w:tcPr>
          <w:p w14:paraId="511ABF01"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5D8A5F85" w14:textId="77777777" w:rsidTr="0051742A">
        <w:trPr>
          <w:trHeight w:val="499"/>
          <w:jc w:val="center"/>
        </w:trPr>
        <w:tc>
          <w:tcPr>
            <w:tcW w:w="360" w:type="pct"/>
            <w:noWrap/>
            <w:vAlign w:val="center"/>
          </w:tcPr>
          <w:p w14:paraId="4DF56F5A"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15</w:t>
            </w:r>
          </w:p>
        </w:tc>
        <w:tc>
          <w:tcPr>
            <w:tcW w:w="938" w:type="pct"/>
            <w:noWrap/>
            <w:vAlign w:val="center"/>
          </w:tcPr>
          <w:p w14:paraId="5BBDA616"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UPS</w:t>
            </w:r>
          </w:p>
        </w:tc>
        <w:tc>
          <w:tcPr>
            <w:tcW w:w="823" w:type="pct"/>
            <w:noWrap/>
            <w:vAlign w:val="center"/>
          </w:tcPr>
          <w:p w14:paraId="1599846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3C-160S</w:t>
            </w:r>
          </w:p>
        </w:tc>
        <w:tc>
          <w:tcPr>
            <w:tcW w:w="1307" w:type="pct"/>
            <w:noWrap/>
            <w:vAlign w:val="center"/>
          </w:tcPr>
          <w:p w14:paraId="3D78C778"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深圳正信电子有限公司</w:t>
            </w:r>
          </w:p>
        </w:tc>
        <w:tc>
          <w:tcPr>
            <w:tcW w:w="292" w:type="pct"/>
            <w:noWrap/>
            <w:vAlign w:val="center"/>
          </w:tcPr>
          <w:p w14:paraId="5D8929F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721B239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w:t>
            </w:r>
          </w:p>
        </w:tc>
        <w:tc>
          <w:tcPr>
            <w:tcW w:w="984" w:type="pct"/>
            <w:noWrap/>
            <w:vAlign w:val="center"/>
          </w:tcPr>
          <w:p w14:paraId="16307F2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新楼高压配电间</w:t>
            </w:r>
          </w:p>
        </w:tc>
      </w:tr>
      <w:tr w:rsidR="00CB5EA2" w14:paraId="78C6E7AF" w14:textId="77777777" w:rsidTr="0051742A">
        <w:trPr>
          <w:trHeight w:val="499"/>
          <w:jc w:val="center"/>
        </w:trPr>
        <w:tc>
          <w:tcPr>
            <w:tcW w:w="360" w:type="pct"/>
            <w:noWrap/>
            <w:vAlign w:val="center"/>
          </w:tcPr>
          <w:p w14:paraId="207F4A2F"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16</w:t>
            </w:r>
          </w:p>
        </w:tc>
        <w:tc>
          <w:tcPr>
            <w:tcW w:w="938" w:type="pct"/>
            <w:noWrap/>
            <w:vAlign w:val="center"/>
          </w:tcPr>
          <w:p w14:paraId="4E4DB0E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UPS</w:t>
            </w:r>
          </w:p>
        </w:tc>
        <w:tc>
          <w:tcPr>
            <w:tcW w:w="823" w:type="pct"/>
            <w:noWrap/>
            <w:vAlign w:val="center"/>
          </w:tcPr>
          <w:p w14:paraId="1587B6B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HPS-120KVA</w:t>
            </w:r>
          </w:p>
        </w:tc>
        <w:tc>
          <w:tcPr>
            <w:tcW w:w="1307" w:type="pct"/>
            <w:noWrap/>
            <w:vAlign w:val="center"/>
          </w:tcPr>
          <w:p w14:paraId="1278E0C0"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鸿宝</w:t>
            </w:r>
          </w:p>
        </w:tc>
        <w:tc>
          <w:tcPr>
            <w:tcW w:w="292" w:type="pct"/>
            <w:noWrap/>
            <w:vAlign w:val="center"/>
          </w:tcPr>
          <w:p w14:paraId="4252D28F"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7E648340"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3</w:t>
            </w:r>
          </w:p>
        </w:tc>
        <w:tc>
          <w:tcPr>
            <w:tcW w:w="984" w:type="pct"/>
            <w:noWrap/>
            <w:vAlign w:val="center"/>
          </w:tcPr>
          <w:p w14:paraId="710C1D24"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新楼8楼强电间</w:t>
            </w:r>
          </w:p>
        </w:tc>
      </w:tr>
      <w:tr w:rsidR="00CB5EA2" w14:paraId="245314DC" w14:textId="77777777" w:rsidTr="0051742A">
        <w:trPr>
          <w:trHeight w:val="499"/>
          <w:jc w:val="center"/>
        </w:trPr>
        <w:tc>
          <w:tcPr>
            <w:tcW w:w="360" w:type="pct"/>
            <w:noWrap/>
            <w:vAlign w:val="center"/>
          </w:tcPr>
          <w:p w14:paraId="01B31D4A"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17</w:t>
            </w:r>
          </w:p>
        </w:tc>
        <w:tc>
          <w:tcPr>
            <w:tcW w:w="938" w:type="pct"/>
            <w:noWrap/>
            <w:vAlign w:val="center"/>
          </w:tcPr>
          <w:p w14:paraId="4F7744F9"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UPS</w:t>
            </w:r>
          </w:p>
        </w:tc>
        <w:tc>
          <w:tcPr>
            <w:tcW w:w="823" w:type="pct"/>
            <w:noWrap/>
            <w:vAlign w:val="center"/>
          </w:tcPr>
          <w:p w14:paraId="2D9DDAE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HPS-10KVA</w:t>
            </w:r>
          </w:p>
        </w:tc>
        <w:tc>
          <w:tcPr>
            <w:tcW w:w="1307" w:type="pct"/>
            <w:noWrap/>
            <w:vAlign w:val="center"/>
          </w:tcPr>
          <w:p w14:paraId="1BE4981B"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鸿宝</w:t>
            </w:r>
          </w:p>
        </w:tc>
        <w:tc>
          <w:tcPr>
            <w:tcW w:w="292" w:type="pct"/>
            <w:noWrap/>
            <w:vAlign w:val="center"/>
          </w:tcPr>
          <w:p w14:paraId="2BAC0DC4"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0298D666"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w:t>
            </w:r>
          </w:p>
        </w:tc>
        <w:tc>
          <w:tcPr>
            <w:tcW w:w="984" w:type="pct"/>
            <w:noWrap/>
            <w:vAlign w:val="center"/>
          </w:tcPr>
          <w:p w14:paraId="3C65B164"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新楼6楼强电间</w:t>
            </w:r>
          </w:p>
        </w:tc>
      </w:tr>
      <w:tr w:rsidR="00CB5EA2" w14:paraId="3170167A" w14:textId="77777777" w:rsidTr="0051742A">
        <w:trPr>
          <w:trHeight w:val="499"/>
          <w:jc w:val="center"/>
        </w:trPr>
        <w:tc>
          <w:tcPr>
            <w:tcW w:w="360" w:type="pct"/>
            <w:noWrap/>
            <w:vAlign w:val="center"/>
          </w:tcPr>
          <w:p w14:paraId="22540A00"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18</w:t>
            </w:r>
          </w:p>
        </w:tc>
        <w:tc>
          <w:tcPr>
            <w:tcW w:w="938" w:type="pct"/>
            <w:noWrap/>
            <w:vAlign w:val="center"/>
          </w:tcPr>
          <w:p w14:paraId="0D105FD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UPS</w:t>
            </w:r>
          </w:p>
        </w:tc>
        <w:tc>
          <w:tcPr>
            <w:tcW w:w="823" w:type="pct"/>
            <w:noWrap/>
            <w:vAlign w:val="center"/>
          </w:tcPr>
          <w:p w14:paraId="4838A92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SK-UPS-30KVA</w:t>
            </w:r>
          </w:p>
        </w:tc>
        <w:tc>
          <w:tcPr>
            <w:tcW w:w="1307" w:type="pct"/>
            <w:noWrap/>
            <w:vAlign w:val="center"/>
          </w:tcPr>
          <w:p w14:paraId="40BDD093"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深圳森科电力技术公司</w:t>
            </w:r>
          </w:p>
        </w:tc>
        <w:tc>
          <w:tcPr>
            <w:tcW w:w="292" w:type="pct"/>
            <w:noWrap/>
            <w:vAlign w:val="center"/>
          </w:tcPr>
          <w:p w14:paraId="4CF772F7"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4C024638"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w:t>
            </w:r>
          </w:p>
        </w:tc>
        <w:tc>
          <w:tcPr>
            <w:tcW w:w="984" w:type="pct"/>
            <w:noWrap/>
            <w:vAlign w:val="center"/>
          </w:tcPr>
          <w:p w14:paraId="0E4CC00B"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新楼一楼东强电间</w:t>
            </w:r>
          </w:p>
        </w:tc>
      </w:tr>
      <w:tr w:rsidR="00CB5EA2" w14:paraId="4E95F99C" w14:textId="77777777" w:rsidTr="0051742A">
        <w:trPr>
          <w:trHeight w:val="499"/>
          <w:jc w:val="center"/>
        </w:trPr>
        <w:tc>
          <w:tcPr>
            <w:tcW w:w="360" w:type="pct"/>
            <w:noWrap/>
            <w:vAlign w:val="center"/>
          </w:tcPr>
          <w:p w14:paraId="341B0DCE"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19</w:t>
            </w:r>
          </w:p>
        </w:tc>
        <w:tc>
          <w:tcPr>
            <w:tcW w:w="938" w:type="pct"/>
            <w:noWrap/>
            <w:vAlign w:val="center"/>
          </w:tcPr>
          <w:p w14:paraId="0CED5641"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UPS</w:t>
            </w:r>
          </w:p>
        </w:tc>
        <w:tc>
          <w:tcPr>
            <w:tcW w:w="823" w:type="pct"/>
            <w:noWrap/>
            <w:vAlign w:val="center"/>
          </w:tcPr>
          <w:p w14:paraId="0812BAD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SK-UPS-30KVA</w:t>
            </w:r>
          </w:p>
        </w:tc>
        <w:tc>
          <w:tcPr>
            <w:tcW w:w="1307" w:type="pct"/>
            <w:noWrap/>
            <w:vAlign w:val="center"/>
          </w:tcPr>
          <w:p w14:paraId="519722B9"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深圳森科电力技术公司</w:t>
            </w:r>
          </w:p>
        </w:tc>
        <w:tc>
          <w:tcPr>
            <w:tcW w:w="292" w:type="pct"/>
            <w:noWrap/>
            <w:vAlign w:val="center"/>
          </w:tcPr>
          <w:p w14:paraId="2E1BF1C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0116CEE3"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w:t>
            </w:r>
          </w:p>
        </w:tc>
        <w:tc>
          <w:tcPr>
            <w:tcW w:w="984" w:type="pct"/>
            <w:noWrap/>
            <w:vAlign w:val="center"/>
          </w:tcPr>
          <w:p w14:paraId="630B9668"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新楼二楼东强电间</w:t>
            </w:r>
          </w:p>
        </w:tc>
      </w:tr>
      <w:tr w:rsidR="00CB5EA2" w14:paraId="4E88564F" w14:textId="77777777" w:rsidTr="0051742A">
        <w:trPr>
          <w:trHeight w:val="499"/>
          <w:jc w:val="center"/>
        </w:trPr>
        <w:tc>
          <w:tcPr>
            <w:tcW w:w="360" w:type="pct"/>
            <w:noWrap/>
            <w:vAlign w:val="center"/>
          </w:tcPr>
          <w:p w14:paraId="6A95B534"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20</w:t>
            </w:r>
          </w:p>
        </w:tc>
        <w:tc>
          <w:tcPr>
            <w:tcW w:w="938" w:type="pct"/>
            <w:noWrap/>
            <w:vAlign w:val="center"/>
          </w:tcPr>
          <w:p w14:paraId="0C557C70"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动力配电柜</w:t>
            </w:r>
          </w:p>
        </w:tc>
        <w:tc>
          <w:tcPr>
            <w:tcW w:w="823" w:type="pct"/>
            <w:noWrap/>
            <w:vAlign w:val="center"/>
          </w:tcPr>
          <w:p w14:paraId="4693816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XL-21</w:t>
            </w:r>
          </w:p>
        </w:tc>
        <w:tc>
          <w:tcPr>
            <w:tcW w:w="1307" w:type="pct"/>
            <w:noWrap/>
            <w:vAlign w:val="center"/>
          </w:tcPr>
          <w:p w14:paraId="23D8D09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上海华星电器有限公司</w:t>
            </w:r>
          </w:p>
        </w:tc>
        <w:tc>
          <w:tcPr>
            <w:tcW w:w="292" w:type="pct"/>
            <w:noWrap/>
            <w:vAlign w:val="center"/>
          </w:tcPr>
          <w:p w14:paraId="4FC63DB1"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0339822D"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82</w:t>
            </w:r>
          </w:p>
        </w:tc>
        <w:tc>
          <w:tcPr>
            <w:tcW w:w="984" w:type="pct"/>
            <w:vAlign w:val="center"/>
          </w:tcPr>
          <w:p w14:paraId="5043A7C7"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分散在老大楼B1-17层强电间</w:t>
            </w:r>
          </w:p>
        </w:tc>
      </w:tr>
      <w:tr w:rsidR="00CB5EA2" w14:paraId="3BEEC06D" w14:textId="77777777" w:rsidTr="0051742A">
        <w:trPr>
          <w:trHeight w:val="499"/>
          <w:jc w:val="center"/>
        </w:trPr>
        <w:tc>
          <w:tcPr>
            <w:tcW w:w="360" w:type="pct"/>
            <w:noWrap/>
            <w:vAlign w:val="center"/>
          </w:tcPr>
          <w:p w14:paraId="5F63FD73"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21</w:t>
            </w:r>
          </w:p>
        </w:tc>
        <w:tc>
          <w:tcPr>
            <w:tcW w:w="938" w:type="pct"/>
            <w:noWrap/>
            <w:vAlign w:val="center"/>
          </w:tcPr>
          <w:p w14:paraId="19FEFC1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低压配电柜</w:t>
            </w:r>
          </w:p>
        </w:tc>
        <w:tc>
          <w:tcPr>
            <w:tcW w:w="823" w:type="pct"/>
            <w:noWrap/>
            <w:vAlign w:val="center"/>
          </w:tcPr>
          <w:p w14:paraId="6619097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XGL</w:t>
            </w:r>
          </w:p>
        </w:tc>
        <w:tc>
          <w:tcPr>
            <w:tcW w:w="1307" w:type="pct"/>
            <w:noWrap/>
            <w:vAlign w:val="center"/>
          </w:tcPr>
          <w:p w14:paraId="698D0CA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上海然效输配电设备有限公司</w:t>
            </w:r>
          </w:p>
        </w:tc>
        <w:tc>
          <w:tcPr>
            <w:tcW w:w="292" w:type="pct"/>
            <w:noWrap/>
            <w:vAlign w:val="center"/>
          </w:tcPr>
          <w:p w14:paraId="632AFDCA"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03572526"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48</w:t>
            </w:r>
          </w:p>
        </w:tc>
        <w:tc>
          <w:tcPr>
            <w:tcW w:w="984" w:type="pct"/>
            <w:vAlign w:val="center"/>
          </w:tcPr>
          <w:p w14:paraId="4138D276"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分散在老楼B1-17层东西强电间</w:t>
            </w:r>
          </w:p>
        </w:tc>
      </w:tr>
      <w:tr w:rsidR="00CB5EA2" w14:paraId="70F4CD84" w14:textId="77777777" w:rsidTr="0051742A">
        <w:trPr>
          <w:trHeight w:val="499"/>
          <w:jc w:val="center"/>
        </w:trPr>
        <w:tc>
          <w:tcPr>
            <w:tcW w:w="360" w:type="pct"/>
            <w:noWrap/>
            <w:vAlign w:val="center"/>
          </w:tcPr>
          <w:p w14:paraId="5158DAFB"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lastRenderedPageBreak/>
              <w:t>22</w:t>
            </w:r>
          </w:p>
        </w:tc>
        <w:tc>
          <w:tcPr>
            <w:tcW w:w="938" w:type="pct"/>
            <w:noWrap/>
            <w:vAlign w:val="center"/>
          </w:tcPr>
          <w:p w14:paraId="58D5B0AA"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低压配电箱</w:t>
            </w:r>
          </w:p>
        </w:tc>
        <w:tc>
          <w:tcPr>
            <w:tcW w:w="823" w:type="pct"/>
            <w:noWrap/>
            <w:vAlign w:val="center"/>
          </w:tcPr>
          <w:p w14:paraId="18E74FA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XL-21</w:t>
            </w:r>
          </w:p>
        </w:tc>
        <w:tc>
          <w:tcPr>
            <w:tcW w:w="1307" w:type="pct"/>
            <w:noWrap/>
            <w:vAlign w:val="center"/>
          </w:tcPr>
          <w:p w14:paraId="7CE7E16E"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上海柘泰成套制造公司</w:t>
            </w:r>
          </w:p>
        </w:tc>
        <w:tc>
          <w:tcPr>
            <w:tcW w:w="292" w:type="pct"/>
            <w:noWrap/>
            <w:vAlign w:val="center"/>
          </w:tcPr>
          <w:p w14:paraId="66C02D66"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759A8661"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158</w:t>
            </w:r>
          </w:p>
        </w:tc>
        <w:tc>
          <w:tcPr>
            <w:tcW w:w="984" w:type="pct"/>
            <w:vAlign w:val="center"/>
          </w:tcPr>
          <w:p w14:paraId="44223FC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分散在新楼B2-26层强电间</w:t>
            </w:r>
          </w:p>
        </w:tc>
      </w:tr>
      <w:tr w:rsidR="00CB5EA2" w14:paraId="5EF0B66E" w14:textId="77777777" w:rsidTr="0051742A">
        <w:trPr>
          <w:trHeight w:val="499"/>
          <w:jc w:val="center"/>
        </w:trPr>
        <w:tc>
          <w:tcPr>
            <w:tcW w:w="360" w:type="pct"/>
            <w:noWrap/>
            <w:vAlign w:val="center"/>
          </w:tcPr>
          <w:p w14:paraId="7A7D2B33"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23</w:t>
            </w:r>
          </w:p>
        </w:tc>
        <w:tc>
          <w:tcPr>
            <w:tcW w:w="938" w:type="pct"/>
            <w:noWrap/>
            <w:vAlign w:val="center"/>
          </w:tcPr>
          <w:p w14:paraId="2EEF333F"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低压配电箱</w:t>
            </w:r>
          </w:p>
        </w:tc>
        <w:tc>
          <w:tcPr>
            <w:tcW w:w="823" w:type="pct"/>
            <w:noWrap/>
            <w:vAlign w:val="center"/>
          </w:tcPr>
          <w:p w14:paraId="298DCB2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JXF</w:t>
            </w:r>
          </w:p>
        </w:tc>
        <w:tc>
          <w:tcPr>
            <w:tcW w:w="1307" w:type="pct"/>
            <w:noWrap/>
            <w:vAlign w:val="center"/>
          </w:tcPr>
          <w:p w14:paraId="3FB6A9A0"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上海柘泰成套制造公司</w:t>
            </w:r>
          </w:p>
        </w:tc>
        <w:tc>
          <w:tcPr>
            <w:tcW w:w="292" w:type="pct"/>
            <w:noWrap/>
            <w:vAlign w:val="center"/>
          </w:tcPr>
          <w:p w14:paraId="5D962388"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63DE1263"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182</w:t>
            </w:r>
          </w:p>
        </w:tc>
        <w:tc>
          <w:tcPr>
            <w:tcW w:w="984" w:type="pct"/>
            <w:vAlign w:val="center"/>
          </w:tcPr>
          <w:p w14:paraId="59745514"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分散在新楼B2-26层强电间</w:t>
            </w:r>
          </w:p>
        </w:tc>
      </w:tr>
      <w:tr w:rsidR="00CB5EA2" w14:paraId="0F119B51" w14:textId="77777777" w:rsidTr="0051742A">
        <w:trPr>
          <w:trHeight w:val="499"/>
          <w:jc w:val="center"/>
        </w:trPr>
        <w:tc>
          <w:tcPr>
            <w:tcW w:w="360" w:type="pct"/>
            <w:noWrap/>
            <w:vAlign w:val="center"/>
          </w:tcPr>
          <w:p w14:paraId="539395D1"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24</w:t>
            </w:r>
          </w:p>
        </w:tc>
        <w:tc>
          <w:tcPr>
            <w:tcW w:w="938" w:type="pct"/>
            <w:noWrap/>
            <w:vAlign w:val="center"/>
          </w:tcPr>
          <w:p w14:paraId="5FE7566E"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新楼B2污水泵</w:t>
            </w:r>
          </w:p>
        </w:tc>
        <w:tc>
          <w:tcPr>
            <w:tcW w:w="823" w:type="pct"/>
            <w:noWrap/>
            <w:vAlign w:val="center"/>
          </w:tcPr>
          <w:p w14:paraId="48EB9C3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配套电气箱</w:t>
            </w:r>
          </w:p>
        </w:tc>
        <w:tc>
          <w:tcPr>
            <w:tcW w:w="1307" w:type="pct"/>
            <w:noWrap/>
            <w:vAlign w:val="center"/>
          </w:tcPr>
          <w:p w14:paraId="11D3E2AA"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上海四建</w:t>
            </w:r>
          </w:p>
        </w:tc>
        <w:tc>
          <w:tcPr>
            <w:tcW w:w="292" w:type="pct"/>
            <w:noWrap/>
            <w:vAlign w:val="center"/>
          </w:tcPr>
          <w:p w14:paraId="08AB4597"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2D995D51"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7</w:t>
            </w:r>
          </w:p>
        </w:tc>
        <w:tc>
          <w:tcPr>
            <w:tcW w:w="984" w:type="pct"/>
            <w:noWrap/>
            <w:vAlign w:val="center"/>
          </w:tcPr>
          <w:p w14:paraId="6F9DAD63"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分散在新楼B2层</w:t>
            </w:r>
          </w:p>
        </w:tc>
      </w:tr>
      <w:tr w:rsidR="00CB5EA2" w14:paraId="4CDEAFF7" w14:textId="77777777" w:rsidTr="0051742A">
        <w:trPr>
          <w:trHeight w:val="499"/>
          <w:jc w:val="center"/>
        </w:trPr>
        <w:tc>
          <w:tcPr>
            <w:tcW w:w="360" w:type="pct"/>
            <w:noWrap/>
            <w:vAlign w:val="center"/>
          </w:tcPr>
          <w:p w14:paraId="318018B7"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25</w:t>
            </w:r>
          </w:p>
        </w:tc>
        <w:tc>
          <w:tcPr>
            <w:tcW w:w="938" w:type="pct"/>
            <w:noWrap/>
            <w:vAlign w:val="center"/>
          </w:tcPr>
          <w:p w14:paraId="1A40F75B"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老楼B1污水泵</w:t>
            </w:r>
          </w:p>
        </w:tc>
        <w:tc>
          <w:tcPr>
            <w:tcW w:w="823" w:type="pct"/>
            <w:noWrap/>
            <w:vAlign w:val="center"/>
          </w:tcPr>
          <w:p w14:paraId="495E0D7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配套电气箱</w:t>
            </w:r>
          </w:p>
        </w:tc>
        <w:tc>
          <w:tcPr>
            <w:tcW w:w="1307" w:type="pct"/>
            <w:noWrap/>
            <w:vAlign w:val="center"/>
          </w:tcPr>
          <w:p w14:paraId="38384D6D"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上海四建</w:t>
            </w:r>
          </w:p>
        </w:tc>
        <w:tc>
          <w:tcPr>
            <w:tcW w:w="292" w:type="pct"/>
            <w:noWrap/>
            <w:vAlign w:val="center"/>
          </w:tcPr>
          <w:p w14:paraId="62FF2058"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7088B053"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10</w:t>
            </w:r>
          </w:p>
        </w:tc>
        <w:tc>
          <w:tcPr>
            <w:tcW w:w="984" w:type="pct"/>
            <w:noWrap/>
            <w:vAlign w:val="center"/>
          </w:tcPr>
          <w:p w14:paraId="46E1509F"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分散在老楼B1层</w:t>
            </w:r>
          </w:p>
        </w:tc>
      </w:tr>
      <w:tr w:rsidR="00CB5EA2" w14:paraId="2967FE14" w14:textId="77777777" w:rsidTr="0051742A">
        <w:trPr>
          <w:trHeight w:val="499"/>
          <w:jc w:val="center"/>
        </w:trPr>
        <w:tc>
          <w:tcPr>
            <w:tcW w:w="360" w:type="pct"/>
            <w:noWrap/>
            <w:vAlign w:val="center"/>
          </w:tcPr>
          <w:p w14:paraId="16116628"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26</w:t>
            </w:r>
          </w:p>
        </w:tc>
        <w:tc>
          <w:tcPr>
            <w:tcW w:w="938" w:type="pct"/>
            <w:noWrap/>
            <w:vAlign w:val="center"/>
          </w:tcPr>
          <w:p w14:paraId="3488D4B0"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老楼生活水泵</w:t>
            </w:r>
          </w:p>
        </w:tc>
        <w:tc>
          <w:tcPr>
            <w:tcW w:w="823" w:type="pct"/>
            <w:noWrap/>
            <w:vAlign w:val="center"/>
          </w:tcPr>
          <w:p w14:paraId="00543AB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配套电气箱FOX</w:t>
            </w:r>
          </w:p>
        </w:tc>
        <w:tc>
          <w:tcPr>
            <w:tcW w:w="1307" w:type="pct"/>
            <w:noWrap/>
            <w:vAlign w:val="center"/>
          </w:tcPr>
          <w:p w14:paraId="3A5CF24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上海华星电器有限公司</w:t>
            </w:r>
          </w:p>
        </w:tc>
        <w:tc>
          <w:tcPr>
            <w:tcW w:w="292" w:type="pct"/>
            <w:noWrap/>
            <w:vAlign w:val="center"/>
          </w:tcPr>
          <w:p w14:paraId="1AC7039B"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5FE21E8F"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3</w:t>
            </w:r>
          </w:p>
        </w:tc>
        <w:tc>
          <w:tcPr>
            <w:tcW w:w="984" w:type="pct"/>
            <w:noWrap/>
            <w:vAlign w:val="center"/>
          </w:tcPr>
          <w:p w14:paraId="00BB383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老楼B1层生活水泵房</w:t>
            </w:r>
          </w:p>
        </w:tc>
      </w:tr>
      <w:tr w:rsidR="00CB5EA2" w14:paraId="0407A929" w14:textId="77777777" w:rsidTr="0051742A">
        <w:trPr>
          <w:trHeight w:val="499"/>
          <w:jc w:val="center"/>
        </w:trPr>
        <w:tc>
          <w:tcPr>
            <w:tcW w:w="360" w:type="pct"/>
            <w:noWrap/>
            <w:vAlign w:val="center"/>
          </w:tcPr>
          <w:p w14:paraId="158B2148"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27</w:t>
            </w:r>
          </w:p>
        </w:tc>
        <w:tc>
          <w:tcPr>
            <w:tcW w:w="938" w:type="pct"/>
            <w:noWrap/>
            <w:vAlign w:val="center"/>
          </w:tcPr>
          <w:p w14:paraId="1588883C"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新楼生活水泵</w:t>
            </w:r>
          </w:p>
        </w:tc>
        <w:tc>
          <w:tcPr>
            <w:tcW w:w="823" w:type="pct"/>
            <w:noWrap/>
            <w:vAlign w:val="center"/>
          </w:tcPr>
          <w:p w14:paraId="31DF230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配套电气箱XL-21</w:t>
            </w:r>
          </w:p>
        </w:tc>
        <w:tc>
          <w:tcPr>
            <w:tcW w:w="1307" w:type="pct"/>
            <w:noWrap/>
            <w:vAlign w:val="center"/>
          </w:tcPr>
          <w:p w14:paraId="58508339"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上海柘泰成套制造公司</w:t>
            </w:r>
          </w:p>
        </w:tc>
        <w:tc>
          <w:tcPr>
            <w:tcW w:w="292" w:type="pct"/>
            <w:noWrap/>
            <w:vAlign w:val="center"/>
          </w:tcPr>
          <w:p w14:paraId="23C70D91"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26604C6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w:t>
            </w:r>
          </w:p>
        </w:tc>
        <w:tc>
          <w:tcPr>
            <w:tcW w:w="984" w:type="pct"/>
            <w:noWrap/>
            <w:vAlign w:val="center"/>
          </w:tcPr>
          <w:p w14:paraId="575F7490"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新楼B2层生活水泵房</w:t>
            </w:r>
          </w:p>
        </w:tc>
      </w:tr>
      <w:tr w:rsidR="00CB5EA2" w14:paraId="1A152AE3" w14:textId="77777777" w:rsidTr="0051742A">
        <w:trPr>
          <w:trHeight w:val="499"/>
          <w:jc w:val="center"/>
        </w:trPr>
        <w:tc>
          <w:tcPr>
            <w:tcW w:w="360" w:type="pct"/>
            <w:noWrap/>
            <w:vAlign w:val="center"/>
          </w:tcPr>
          <w:p w14:paraId="34F12C23"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28</w:t>
            </w:r>
          </w:p>
        </w:tc>
        <w:tc>
          <w:tcPr>
            <w:tcW w:w="938" w:type="pct"/>
            <w:noWrap/>
            <w:vAlign w:val="center"/>
          </w:tcPr>
          <w:p w14:paraId="233714EE"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老楼消防水泵</w:t>
            </w:r>
          </w:p>
        </w:tc>
        <w:tc>
          <w:tcPr>
            <w:tcW w:w="823" w:type="pct"/>
            <w:noWrap/>
            <w:vAlign w:val="center"/>
          </w:tcPr>
          <w:p w14:paraId="132ABC9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配套电气箱XGL</w:t>
            </w:r>
          </w:p>
        </w:tc>
        <w:tc>
          <w:tcPr>
            <w:tcW w:w="1307" w:type="pct"/>
            <w:noWrap/>
            <w:vAlign w:val="center"/>
          </w:tcPr>
          <w:p w14:paraId="699297D1"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上海然效输配电设备有限公司</w:t>
            </w:r>
          </w:p>
        </w:tc>
        <w:tc>
          <w:tcPr>
            <w:tcW w:w="292" w:type="pct"/>
            <w:noWrap/>
            <w:vAlign w:val="center"/>
          </w:tcPr>
          <w:p w14:paraId="37D72363"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53756D79"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5</w:t>
            </w:r>
          </w:p>
        </w:tc>
        <w:tc>
          <w:tcPr>
            <w:tcW w:w="984" w:type="pct"/>
            <w:noWrap/>
            <w:vAlign w:val="center"/>
          </w:tcPr>
          <w:p w14:paraId="5AF592FF"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老楼B1层消防水泵房</w:t>
            </w:r>
          </w:p>
        </w:tc>
      </w:tr>
      <w:tr w:rsidR="00CB5EA2" w14:paraId="7589F0DF" w14:textId="77777777" w:rsidTr="0051742A">
        <w:trPr>
          <w:trHeight w:val="499"/>
          <w:jc w:val="center"/>
        </w:trPr>
        <w:tc>
          <w:tcPr>
            <w:tcW w:w="360" w:type="pct"/>
            <w:noWrap/>
            <w:vAlign w:val="center"/>
          </w:tcPr>
          <w:p w14:paraId="391B0FAC"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29</w:t>
            </w:r>
          </w:p>
        </w:tc>
        <w:tc>
          <w:tcPr>
            <w:tcW w:w="938" w:type="pct"/>
            <w:noWrap/>
            <w:vAlign w:val="center"/>
          </w:tcPr>
          <w:p w14:paraId="5E34FEB7"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新楼消防水泵</w:t>
            </w:r>
          </w:p>
        </w:tc>
        <w:tc>
          <w:tcPr>
            <w:tcW w:w="823" w:type="pct"/>
            <w:noWrap/>
            <w:vAlign w:val="center"/>
          </w:tcPr>
          <w:p w14:paraId="321CAC6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配套电气箱XL-21</w:t>
            </w:r>
          </w:p>
        </w:tc>
        <w:tc>
          <w:tcPr>
            <w:tcW w:w="1307" w:type="pct"/>
            <w:noWrap/>
            <w:vAlign w:val="center"/>
          </w:tcPr>
          <w:p w14:paraId="110E401D"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上海柘泰成套制造公司</w:t>
            </w:r>
          </w:p>
        </w:tc>
        <w:tc>
          <w:tcPr>
            <w:tcW w:w="292" w:type="pct"/>
            <w:noWrap/>
            <w:vAlign w:val="center"/>
          </w:tcPr>
          <w:p w14:paraId="6ABE4C75"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台</w:t>
            </w:r>
          </w:p>
        </w:tc>
        <w:tc>
          <w:tcPr>
            <w:tcW w:w="292" w:type="pct"/>
            <w:noWrap/>
            <w:vAlign w:val="center"/>
          </w:tcPr>
          <w:p w14:paraId="21881FFD"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4</w:t>
            </w:r>
          </w:p>
        </w:tc>
        <w:tc>
          <w:tcPr>
            <w:tcW w:w="984" w:type="pct"/>
            <w:noWrap/>
            <w:vAlign w:val="center"/>
          </w:tcPr>
          <w:p w14:paraId="7E3FED92" w14:textId="77777777" w:rsidR="00CB5EA2" w:rsidRDefault="00CB5EA2" w:rsidP="0051742A">
            <w:pPr>
              <w:widowControl/>
              <w:rPr>
                <w:rFonts w:ascii="宋体" w:hAnsi="宋体" w:cs="宋体" w:hint="eastAsia"/>
                <w:bCs/>
                <w:kern w:val="0"/>
                <w:szCs w:val="21"/>
              </w:rPr>
            </w:pPr>
            <w:r>
              <w:rPr>
                <w:rFonts w:ascii="宋体" w:hAnsi="宋体" w:cs="宋体" w:hint="eastAsia"/>
                <w:bCs/>
                <w:kern w:val="0"/>
                <w:szCs w:val="21"/>
              </w:rPr>
              <w:t>新楼B2层消防水泵房</w:t>
            </w:r>
          </w:p>
        </w:tc>
      </w:tr>
    </w:tbl>
    <w:p w14:paraId="47EA9E83" w14:textId="77777777" w:rsidR="00CB5EA2" w:rsidRDefault="00CB5EA2" w:rsidP="00CB5EA2">
      <w:pPr>
        <w:tabs>
          <w:tab w:val="left" w:pos="7200"/>
        </w:tabs>
        <w:adjustRightInd w:val="0"/>
        <w:snapToGrid w:val="0"/>
        <w:spacing w:line="300" w:lineRule="auto"/>
        <w:ind w:firstLineChars="200" w:firstLine="420"/>
        <w:rPr>
          <w:rFonts w:ascii="Times New Roman" w:hAnsi="Times New Roman"/>
          <w:bCs/>
          <w:sz w:val="22"/>
        </w:rPr>
      </w:pPr>
      <w:r>
        <w:rPr>
          <w:rFonts w:ascii="Times New Roman" w:hAnsi="Times New Roman" w:hint="eastAsia"/>
          <w:bCs/>
          <w:kern w:val="0"/>
          <w:szCs w:val="21"/>
        </w:rPr>
        <w:t>附表</w:t>
      </w:r>
      <w:r>
        <w:rPr>
          <w:rFonts w:ascii="Times New Roman" w:hAnsi="Times New Roman"/>
          <w:bCs/>
          <w:kern w:val="0"/>
          <w:szCs w:val="21"/>
        </w:rPr>
        <w:t>2</w:t>
      </w:r>
      <w:r>
        <w:rPr>
          <w:rFonts w:ascii="Times New Roman" w:hAnsi="Times New Roman" w:hint="eastAsia"/>
          <w:bCs/>
          <w:sz w:val="22"/>
        </w:rPr>
        <w:t>给排水相关、建筑物及配套零星维修设施设备清单：</w:t>
      </w:r>
    </w:p>
    <w:tbl>
      <w:tblPr>
        <w:tblW w:w="8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858"/>
        <w:gridCol w:w="1417"/>
        <w:gridCol w:w="1813"/>
        <w:gridCol w:w="1487"/>
        <w:gridCol w:w="725"/>
        <w:gridCol w:w="713"/>
        <w:gridCol w:w="1910"/>
      </w:tblGrid>
      <w:tr w:rsidR="00CB5EA2" w14:paraId="56C6191E" w14:textId="77777777" w:rsidTr="0051742A">
        <w:trPr>
          <w:trHeight w:val="405"/>
          <w:jc w:val="center"/>
        </w:trPr>
        <w:tc>
          <w:tcPr>
            <w:tcW w:w="8923" w:type="dxa"/>
            <w:gridSpan w:val="7"/>
            <w:vAlign w:val="center"/>
          </w:tcPr>
          <w:p w14:paraId="0ECFD90A" w14:textId="77777777" w:rsidR="00CB5EA2" w:rsidRDefault="00CB5EA2" w:rsidP="0051742A">
            <w:pPr>
              <w:tabs>
                <w:tab w:val="left" w:pos="7200"/>
              </w:tabs>
              <w:adjustRightInd w:val="0"/>
              <w:snapToGrid w:val="0"/>
              <w:spacing w:line="300" w:lineRule="auto"/>
              <w:rPr>
                <w:rFonts w:ascii="宋体" w:hAnsi="宋体" w:cs="宋体" w:hint="eastAsia"/>
                <w:b/>
                <w:bCs/>
                <w:szCs w:val="21"/>
              </w:rPr>
            </w:pPr>
            <w:r>
              <w:rPr>
                <w:rFonts w:ascii="宋体" w:hAnsi="宋体" w:cs="宋体" w:hint="eastAsia"/>
                <w:b/>
                <w:bCs/>
                <w:szCs w:val="21"/>
              </w:rPr>
              <w:t>陆家嘴院区老楼</w:t>
            </w:r>
          </w:p>
        </w:tc>
      </w:tr>
      <w:tr w:rsidR="00CB5EA2" w14:paraId="67894224" w14:textId="77777777" w:rsidTr="0051742A">
        <w:trPr>
          <w:trHeight w:val="499"/>
          <w:jc w:val="center"/>
        </w:trPr>
        <w:tc>
          <w:tcPr>
            <w:tcW w:w="858" w:type="dxa"/>
            <w:noWrap/>
            <w:vAlign w:val="center"/>
          </w:tcPr>
          <w:p w14:paraId="08BE6E7E" w14:textId="77777777" w:rsidR="00CB5EA2" w:rsidRDefault="00CB5EA2" w:rsidP="0051742A">
            <w:pPr>
              <w:widowControl/>
              <w:rPr>
                <w:rFonts w:ascii="宋体" w:hAnsi="宋体" w:cs="宋体" w:hint="eastAsia"/>
                <w:kern w:val="0"/>
                <w:szCs w:val="21"/>
              </w:rPr>
            </w:pPr>
            <w:r>
              <w:rPr>
                <w:rFonts w:ascii="宋体" w:hAnsi="宋体" w:cs="宋体" w:hint="eastAsia"/>
                <w:bCs/>
                <w:kern w:val="0"/>
                <w:szCs w:val="21"/>
              </w:rPr>
              <w:t>序号</w:t>
            </w:r>
          </w:p>
        </w:tc>
        <w:tc>
          <w:tcPr>
            <w:tcW w:w="1417" w:type="dxa"/>
            <w:noWrap/>
            <w:vAlign w:val="center"/>
          </w:tcPr>
          <w:p w14:paraId="0CA17C0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设备名称</w:t>
            </w:r>
          </w:p>
        </w:tc>
        <w:tc>
          <w:tcPr>
            <w:tcW w:w="1813" w:type="dxa"/>
            <w:noWrap/>
            <w:vAlign w:val="center"/>
          </w:tcPr>
          <w:p w14:paraId="2A20622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型号规格</w:t>
            </w:r>
          </w:p>
        </w:tc>
        <w:tc>
          <w:tcPr>
            <w:tcW w:w="1487" w:type="dxa"/>
            <w:noWrap/>
            <w:vAlign w:val="center"/>
          </w:tcPr>
          <w:p w14:paraId="37632A5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制造单位</w:t>
            </w:r>
          </w:p>
        </w:tc>
        <w:tc>
          <w:tcPr>
            <w:tcW w:w="725" w:type="dxa"/>
            <w:noWrap/>
            <w:vAlign w:val="center"/>
          </w:tcPr>
          <w:p w14:paraId="725B5AB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单位</w:t>
            </w:r>
          </w:p>
        </w:tc>
        <w:tc>
          <w:tcPr>
            <w:tcW w:w="713" w:type="dxa"/>
            <w:noWrap/>
            <w:vAlign w:val="center"/>
          </w:tcPr>
          <w:p w14:paraId="35B2F60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数量</w:t>
            </w:r>
          </w:p>
        </w:tc>
        <w:tc>
          <w:tcPr>
            <w:tcW w:w="1910" w:type="dxa"/>
            <w:noWrap/>
            <w:vAlign w:val="center"/>
          </w:tcPr>
          <w:p w14:paraId="2D95D14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安装位置</w:t>
            </w:r>
          </w:p>
        </w:tc>
      </w:tr>
      <w:tr w:rsidR="00CB5EA2" w14:paraId="2745F14F" w14:textId="77777777" w:rsidTr="0051742A">
        <w:trPr>
          <w:trHeight w:val="499"/>
          <w:jc w:val="center"/>
        </w:trPr>
        <w:tc>
          <w:tcPr>
            <w:tcW w:w="858" w:type="dxa"/>
            <w:noWrap/>
            <w:vAlign w:val="center"/>
          </w:tcPr>
          <w:p w14:paraId="17BB3A4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w:t>
            </w:r>
          </w:p>
        </w:tc>
        <w:tc>
          <w:tcPr>
            <w:tcW w:w="1417" w:type="dxa"/>
            <w:noWrap/>
            <w:vAlign w:val="center"/>
          </w:tcPr>
          <w:p w14:paraId="04B71EB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老楼蓄水池</w:t>
            </w:r>
          </w:p>
        </w:tc>
        <w:tc>
          <w:tcPr>
            <w:tcW w:w="1813" w:type="dxa"/>
            <w:noWrap/>
            <w:vAlign w:val="center"/>
          </w:tcPr>
          <w:p w14:paraId="00222E6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水泥贴瓷砖</w:t>
            </w:r>
          </w:p>
        </w:tc>
        <w:tc>
          <w:tcPr>
            <w:tcW w:w="1487" w:type="dxa"/>
            <w:noWrap/>
            <w:vAlign w:val="center"/>
          </w:tcPr>
          <w:p w14:paraId="3A5B93D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七建</w:t>
            </w:r>
          </w:p>
        </w:tc>
        <w:tc>
          <w:tcPr>
            <w:tcW w:w="725" w:type="dxa"/>
            <w:noWrap/>
            <w:vAlign w:val="center"/>
          </w:tcPr>
          <w:p w14:paraId="6643783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个</w:t>
            </w:r>
          </w:p>
        </w:tc>
        <w:tc>
          <w:tcPr>
            <w:tcW w:w="713" w:type="dxa"/>
            <w:noWrap/>
            <w:vAlign w:val="center"/>
          </w:tcPr>
          <w:p w14:paraId="4566FD4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1B0EF12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老楼B1泵房</w:t>
            </w:r>
          </w:p>
        </w:tc>
      </w:tr>
      <w:tr w:rsidR="00CB5EA2" w14:paraId="5BC53855" w14:textId="77777777" w:rsidTr="0051742A">
        <w:trPr>
          <w:trHeight w:val="499"/>
          <w:jc w:val="center"/>
        </w:trPr>
        <w:tc>
          <w:tcPr>
            <w:tcW w:w="858" w:type="dxa"/>
            <w:noWrap/>
            <w:vAlign w:val="center"/>
          </w:tcPr>
          <w:p w14:paraId="4147278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417" w:type="dxa"/>
            <w:noWrap/>
            <w:vAlign w:val="center"/>
          </w:tcPr>
          <w:p w14:paraId="61C38ED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老楼蓄水池</w:t>
            </w:r>
          </w:p>
        </w:tc>
        <w:tc>
          <w:tcPr>
            <w:tcW w:w="1813" w:type="dxa"/>
            <w:noWrap/>
            <w:vAlign w:val="center"/>
          </w:tcPr>
          <w:p w14:paraId="264B245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水泥贴瓷砖</w:t>
            </w:r>
          </w:p>
        </w:tc>
        <w:tc>
          <w:tcPr>
            <w:tcW w:w="1487" w:type="dxa"/>
            <w:noWrap/>
            <w:vAlign w:val="center"/>
          </w:tcPr>
          <w:p w14:paraId="2BBF23A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七建</w:t>
            </w:r>
          </w:p>
        </w:tc>
        <w:tc>
          <w:tcPr>
            <w:tcW w:w="725" w:type="dxa"/>
            <w:noWrap/>
            <w:vAlign w:val="center"/>
          </w:tcPr>
          <w:p w14:paraId="5EC8BBE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个</w:t>
            </w:r>
          </w:p>
        </w:tc>
        <w:tc>
          <w:tcPr>
            <w:tcW w:w="713" w:type="dxa"/>
            <w:noWrap/>
            <w:vAlign w:val="center"/>
          </w:tcPr>
          <w:p w14:paraId="55DC6F4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04A57D5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老楼B1屋顶</w:t>
            </w:r>
          </w:p>
        </w:tc>
      </w:tr>
      <w:tr w:rsidR="00CB5EA2" w14:paraId="2D43D387" w14:textId="77777777" w:rsidTr="0051742A">
        <w:trPr>
          <w:trHeight w:val="499"/>
          <w:jc w:val="center"/>
        </w:trPr>
        <w:tc>
          <w:tcPr>
            <w:tcW w:w="858" w:type="dxa"/>
            <w:noWrap/>
            <w:vAlign w:val="center"/>
          </w:tcPr>
          <w:p w14:paraId="380EFFA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3</w:t>
            </w:r>
          </w:p>
        </w:tc>
        <w:tc>
          <w:tcPr>
            <w:tcW w:w="1417" w:type="dxa"/>
            <w:noWrap/>
            <w:vAlign w:val="center"/>
          </w:tcPr>
          <w:p w14:paraId="32727D4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6D3D4EA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50QW15-15-1.5</w:t>
            </w:r>
          </w:p>
        </w:tc>
        <w:tc>
          <w:tcPr>
            <w:tcW w:w="1487" w:type="dxa"/>
            <w:noWrap/>
            <w:vAlign w:val="center"/>
          </w:tcPr>
          <w:p w14:paraId="63FE730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上海永帆机电</w:t>
            </w:r>
          </w:p>
        </w:tc>
        <w:tc>
          <w:tcPr>
            <w:tcW w:w="725" w:type="dxa"/>
            <w:noWrap/>
            <w:vAlign w:val="center"/>
          </w:tcPr>
          <w:p w14:paraId="338F5C7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1DDAE5F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w:t>
            </w:r>
          </w:p>
        </w:tc>
        <w:tc>
          <w:tcPr>
            <w:tcW w:w="1910" w:type="dxa"/>
            <w:noWrap/>
            <w:vAlign w:val="center"/>
          </w:tcPr>
          <w:p w14:paraId="71B44EE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老楼B1东室外雨水井</w:t>
            </w:r>
          </w:p>
        </w:tc>
      </w:tr>
      <w:tr w:rsidR="00CB5EA2" w14:paraId="75B3B99A" w14:textId="77777777" w:rsidTr="0051742A">
        <w:trPr>
          <w:trHeight w:val="499"/>
          <w:jc w:val="center"/>
        </w:trPr>
        <w:tc>
          <w:tcPr>
            <w:tcW w:w="858" w:type="dxa"/>
            <w:noWrap/>
            <w:vAlign w:val="center"/>
          </w:tcPr>
          <w:p w14:paraId="1E16B33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4</w:t>
            </w:r>
          </w:p>
        </w:tc>
        <w:tc>
          <w:tcPr>
            <w:tcW w:w="1417" w:type="dxa"/>
            <w:noWrap/>
            <w:vAlign w:val="center"/>
          </w:tcPr>
          <w:p w14:paraId="67E52DC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5E19F00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50QW15-15-1.5</w:t>
            </w:r>
          </w:p>
        </w:tc>
        <w:tc>
          <w:tcPr>
            <w:tcW w:w="1487" w:type="dxa"/>
            <w:noWrap/>
            <w:vAlign w:val="center"/>
          </w:tcPr>
          <w:p w14:paraId="24191F7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上海永帆机电</w:t>
            </w:r>
          </w:p>
        </w:tc>
        <w:tc>
          <w:tcPr>
            <w:tcW w:w="725" w:type="dxa"/>
            <w:noWrap/>
            <w:vAlign w:val="center"/>
          </w:tcPr>
          <w:p w14:paraId="72DA096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31A78C1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w:t>
            </w:r>
          </w:p>
        </w:tc>
        <w:tc>
          <w:tcPr>
            <w:tcW w:w="1910" w:type="dxa"/>
            <w:noWrap/>
            <w:vAlign w:val="center"/>
          </w:tcPr>
          <w:p w14:paraId="03B5EF8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老楼B1西室外雨水井</w:t>
            </w:r>
          </w:p>
        </w:tc>
      </w:tr>
      <w:tr w:rsidR="00CB5EA2" w14:paraId="3D908DD6" w14:textId="77777777" w:rsidTr="0051742A">
        <w:trPr>
          <w:trHeight w:val="499"/>
          <w:jc w:val="center"/>
        </w:trPr>
        <w:tc>
          <w:tcPr>
            <w:tcW w:w="858" w:type="dxa"/>
            <w:noWrap/>
            <w:vAlign w:val="center"/>
          </w:tcPr>
          <w:p w14:paraId="0AE450C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w:t>
            </w:r>
          </w:p>
        </w:tc>
        <w:tc>
          <w:tcPr>
            <w:tcW w:w="1417" w:type="dxa"/>
            <w:noWrap/>
            <w:vAlign w:val="center"/>
          </w:tcPr>
          <w:p w14:paraId="73FC3B5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2E7E1A6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50QW15-15-1.5</w:t>
            </w:r>
          </w:p>
        </w:tc>
        <w:tc>
          <w:tcPr>
            <w:tcW w:w="1487" w:type="dxa"/>
            <w:noWrap/>
            <w:vAlign w:val="center"/>
          </w:tcPr>
          <w:p w14:paraId="36C8B7E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上海永帆机电</w:t>
            </w:r>
          </w:p>
        </w:tc>
        <w:tc>
          <w:tcPr>
            <w:tcW w:w="725" w:type="dxa"/>
            <w:noWrap/>
            <w:vAlign w:val="center"/>
          </w:tcPr>
          <w:p w14:paraId="4D44709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559F150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52F5DF9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老楼B1东消防楼梯下</w:t>
            </w:r>
          </w:p>
        </w:tc>
      </w:tr>
      <w:tr w:rsidR="00CB5EA2" w14:paraId="66A145BB" w14:textId="77777777" w:rsidTr="0051742A">
        <w:trPr>
          <w:trHeight w:val="499"/>
          <w:jc w:val="center"/>
        </w:trPr>
        <w:tc>
          <w:tcPr>
            <w:tcW w:w="858" w:type="dxa"/>
            <w:noWrap/>
            <w:vAlign w:val="center"/>
          </w:tcPr>
          <w:p w14:paraId="6D9E119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6</w:t>
            </w:r>
          </w:p>
        </w:tc>
        <w:tc>
          <w:tcPr>
            <w:tcW w:w="1417" w:type="dxa"/>
            <w:noWrap/>
            <w:vAlign w:val="center"/>
          </w:tcPr>
          <w:p w14:paraId="6416FA8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6095A09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50QW15-15-1.5</w:t>
            </w:r>
          </w:p>
        </w:tc>
        <w:tc>
          <w:tcPr>
            <w:tcW w:w="1487" w:type="dxa"/>
            <w:noWrap/>
            <w:vAlign w:val="center"/>
          </w:tcPr>
          <w:p w14:paraId="673EF71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上海永帆机电</w:t>
            </w:r>
          </w:p>
        </w:tc>
        <w:tc>
          <w:tcPr>
            <w:tcW w:w="725" w:type="dxa"/>
            <w:noWrap/>
            <w:vAlign w:val="center"/>
          </w:tcPr>
          <w:p w14:paraId="7599B0E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24236FD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7E859B3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老楼B1西消防楼梯下</w:t>
            </w:r>
          </w:p>
        </w:tc>
      </w:tr>
      <w:tr w:rsidR="00CB5EA2" w14:paraId="20A6E2C6" w14:textId="77777777" w:rsidTr="0051742A">
        <w:trPr>
          <w:trHeight w:val="499"/>
          <w:jc w:val="center"/>
        </w:trPr>
        <w:tc>
          <w:tcPr>
            <w:tcW w:w="858" w:type="dxa"/>
            <w:noWrap/>
            <w:vAlign w:val="center"/>
          </w:tcPr>
          <w:p w14:paraId="53FCF75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7</w:t>
            </w:r>
          </w:p>
        </w:tc>
        <w:tc>
          <w:tcPr>
            <w:tcW w:w="1417" w:type="dxa"/>
            <w:noWrap/>
            <w:vAlign w:val="center"/>
          </w:tcPr>
          <w:p w14:paraId="2AAAA23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6F1E2CB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50QW15-15-1.5</w:t>
            </w:r>
          </w:p>
        </w:tc>
        <w:tc>
          <w:tcPr>
            <w:tcW w:w="1487" w:type="dxa"/>
            <w:noWrap/>
            <w:vAlign w:val="center"/>
          </w:tcPr>
          <w:p w14:paraId="73A6314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上海永帆机电</w:t>
            </w:r>
          </w:p>
        </w:tc>
        <w:tc>
          <w:tcPr>
            <w:tcW w:w="725" w:type="dxa"/>
            <w:noWrap/>
            <w:vAlign w:val="center"/>
          </w:tcPr>
          <w:p w14:paraId="49BE92D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2F13442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112A590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老楼B1体检对面公厕</w:t>
            </w:r>
          </w:p>
        </w:tc>
      </w:tr>
      <w:tr w:rsidR="00CB5EA2" w14:paraId="5670258E" w14:textId="77777777" w:rsidTr="0051742A">
        <w:trPr>
          <w:trHeight w:val="499"/>
          <w:jc w:val="center"/>
        </w:trPr>
        <w:tc>
          <w:tcPr>
            <w:tcW w:w="858" w:type="dxa"/>
            <w:noWrap/>
            <w:vAlign w:val="center"/>
          </w:tcPr>
          <w:p w14:paraId="3D568F5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8</w:t>
            </w:r>
          </w:p>
        </w:tc>
        <w:tc>
          <w:tcPr>
            <w:tcW w:w="1417" w:type="dxa"/>
            <w:noWrap/>
            <w:vAlign w:val="center"/>
          </w:tcPr>
          <w:p w14:paraId="3CC6969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298AD97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50QW15-15-1.5</w:t>
            </w:r>
          </w:p>
        </w:tc>
        <w:tc>
          <w:tcPr>
            <w:tcW w:w="1487" w:type="dxa"/>
            <w:noWrap/>
            <w:vAlign w:val="center"/>
          </w:tcPr>
          <w:p w14:paraId="4EC6A60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上海永帆机电</w:t>
            </w:r>
          </w:p>
        </w:tc>
        <w:tc>
          <w:tcPr>
            <w:tcW w:w="725" w:type="dxa"/>
            <w:noWrap/>
            <w:vAlign w:val="center"/>
          </w:tcPr>
          <w:p w14:paraId="35DCC3B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714D4DD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3DB150A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老楼B1肿瘤病房公厕</w:t>
            </w:r>
          </w:p>
        </w:tc>
      </w:tr>
      <w:tr w:rsidR="00CB5EA2" w14:paraId="7CC88F3F" w14:textId="77777777" w:rsidTr="0051742A">
        <w:trPr>
          <w:trHeight w:val="499"/>
          <w:jc w:val="center"/>
        </w:trPr>
        <w:tc>
          <w:tcPr>
            <w:tcW w:w="858" w:type="dxa"/>
            <w:noWrap/>
            <w:vAlign w:val="center"/>
          </w:tcPr>
          <w:p w14:paraId="275DA15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9</w:t>
            </w:r>
          </w:p>
        </w:tc>
        <w:tc>
          <w:tcPr>
            <w:tcW w:w="1417" w:type="dxa"/>
            <w:noWrap/>
            <w:vAlign w:val="center"/>
          </w:tcPr>
          <w:p w14:paraId="4E03378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6C764DB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50QW15-15-1.5</w:t>
            </w:r>
          </w:p>
        </w:tc>
        <w:tc>
          <w:tcPr>
            <w:tcW w:w="1487" w:type="dxa"/>
            <w:noWrap/>
            <w:vAlign w:val="center"/>
          </w:tcPr>
          <w:p w14:paraId="118F981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上海永帆机电</w:t>
            </w:r>
          </w:p>
        </w:tc>
        <w:tc>
          <w:tcPr>
            <w:tcW w:w="725" w:type="dxa"/>
            <w:noWrap/>
            <w:vAlign w:val="center"/>
          </w:tcPr>
          <w:p w14:paraId="4CCA1F3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011B722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14F7AD8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老楼B1振波室旁</w:t>
            </w:r>
          </w:p>
        </w:tc>
      </w:tr>
      <w:tr w:rsidR="00CB5EA2" w14:paraId="438093DA" w14:textId="77777777" w:rsidTr="0051742A">
        <w:trPr>
          <w:trHeight w:val="499"/>
          <w:jc w:val="center"/>
        </w:trPr>
        <w:tc>
          <w:tcPr>
            <w:tcW w:w="858" w:type="dxa"/>
            <w:noWrap/>
            <w:vAlign w:val="center"/>
          </w:tcPr>
          <w:p w14:paraId="352C579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10</w:t>
            </w:r>
          </w:p>
        </w:tc>
        <w:tc>
          <w:tcPr>
            <w:tcW w:w="1417" w:type="dxa"/>
            <w:noWrap/>
            <w:vAlign w:val="center"/>
          </w:tcPr>
          <w:p w14:paraId="0129FDA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42F58EF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50QW15-15-1.5</w:t>
            </w:r>
          </w:p>
        </w:tc>
        <w:tc>
          <w:tcPr>
            <w:tcW w:w="1487" w:type="dxa"/>
            <w:noWrap/>
            <w:vAlign w:val="center"/>
          </w:tcPr>
          <w:p w14:paraId="61799D2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上海永帆机电</w:t>
            </w:r>
          </w:p>
        </w:tc>
        <w:tc>
          <w:tcPr>
            <w:tcW w:w="725" w:type="dxa"/>
            <w:noWrap/>
            <w:vAlign w:val="center"/>
          </w:tcPr>
          <w:p w14:paraId="118DB74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04BE0DA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0A1E326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老楼B1车库入口处</w:t>
            </w:r>
          </w:p>
        </w:tc>
      </w:tr>
      <w:tr w:rsidR="00CB5EA2" w14:paraId="38DF6AFD" w14:textId="77777777" w:rsidTr="0051742A">
        <w:trPr>
          <w:trHeight w:val="499"/>
          <w:jc w:val="center"/>
        </w:trPr>
        <w:tc>
          <w:tcPr>
            <w:tcW w:w="858" w:type="dxa"/>
            <w:noWrap/>
            <w:vAlign w:val="center"/>
          </w:tcPr>
          <w:p w14:paraId="36B4E46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11</w:t>
            </w:r>
          </w:p>
        </w:tc>
        <w:tc>
          <w:tcPr>
            <w:tcW w:w="1417" w:type="dxa"/>
            <w:noWrap/>
            <w:vAlign w:val="center"/>
          </w:tcPr>
          <w:p w14:paraId="54AAB42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33CD541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50QW15-15-1.5</w:t>
            </w:r>
          </w:p>
        </w:tc>
        <w:tc>
          <w:tcPr>
            <w:tcW w:w="1487" w:type="dxa"/>
            <w:noWrap/>
            <w:vAlign w:val="center"/>
          </w:tcPr>
          <w:p w14:paraId="671FEB1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上海永帆机电</w:t>
            </w:r>
          </w:p>
        </w:tc>
        <w:tc>
          <w:tcPr>
            <w:tcW w:w="725" w:type="dxa"/>
            <w:noWrap/>
            <w:vAlign w:val="center"/>
          </w:tcPr>
          <w:p w14:paraId="4E8AD16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3E906CE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45ADD55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老楼B1车库出口处</w:t>
            </w:r>
          </w:p>
        </w:tc>
      </w:tr>
      <w:tr w:rsidR="00CB5EA2" w14:paraId="76510787" w14:textId="77777777" w:rsidTr="0051742A">
        <w:trPr>
          <w:trHeight w:val="499"/>
          <w:jc w:val="center"/>
        </w:trPr>
        <w:tc>
          <w:tcPr>
            <w:tcW w:w="858" w:type="dxa"/>
            <w:noWrap/>
            <w:vAlign w:val="center"/>
          </w:tcPr>
          <w:p w14:paraId="6E183EB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12</w:t>
            </w:r>
          </w:p>
        </w:tc>
        <w:tc>
          <w:tcPr>
            <w:tcW w:w="1417" w:type="dxa"/>
            <w:noWrap/>
            <w:vAlign w:val="center"/>
          </w:tcPr>
          <w:p w14:paraId="332A749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7EC72EE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50QW15-15-1.5</w:t>
            </w:r>
          </w:p>
        </w:tc>
        <w:tc>
          <w:tcPr>
            <w:tcW w:w="1487" w:type="dxa"/>
            <w:noWrap/>
            <w:vAlign w:val="center"/>
          </w:tcPr>
          <w:p w14:paraId="3A5F254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上海永帆机电</w:t>
            </w:r>
          </w:p>
        </w:tc>
        <w:tc>
          <w:tcPr>
            <w:tcW w:w="725" w:type="dxa"/>
            <w:noWrap/>
            <w:vAlign w:val="center"/>
          </w:tcPr>
          <w:p w14:paraId="6F266BE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3006B64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0C8C1D6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老楼B125号电梯旁</w:t>
            </w:r>
          </w:p>
        </w:tc>
      </w:tr>
      <w:tr w:rsidR="00CB5EA2" w14:paraId="444FC159" w14:textId="77777777" w:rsidTr="0051742A">
        <w:trPr>
          <w:trHeight w:val="499"/>
          <w:jc w:val="center"/>
        </w:trPr>
        <w:tc>
          <w:tcPr>
            <w:tcW w:w="858" w:type="dxa"/>
            <w:noWrap/>
            <w:vAlign w:val="center"/>
          </w:tcPr>
          <w:p w14:paraId="1D9AC3B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13</w:t>
            </w:r>
          </w:p>
        </w:tc>
        <w:tc>
          <w:tcPr>
            <w:tcW w:w="1417" w:type="dxa"/>
            <w:noWrap/>
            <w:vAlign w:val="center"/>
          </w:tcPr>
          <w:p w14:paraId="5552750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576086E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80QW43-13</w:t>
            </w:r>
          </w:p>
        </w:tc>
        <w:tc>
          <w:tcPr>
            <w:tcW w:w="1487" w:type="dxa"/>
            <w:noWrap/>
            <w:vAlign w:val="center"/>
          </w:tcPr>
          <w:p w14:paraId="2D2515D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上海永帆机电</w:t>
            </w:r>
          </w:p>
        </w:tc>
        <w:tc>
          <w:tcPr>
            <w:tcW w:w="725" w:type="dxa"/>
            <w:noWrap/>
            <w:vAlign w:val="center"/>
          </w:tcPr>
          <w:p w14:paraId="02C336C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1619B5E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7363520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老楼B125号电梯旁</w:t>
            </w:r>
          </w:p>
        </w:tc>
      </w:tr>
      <w:tr w:rsidR="00CB5EA2" w14:paraId="408B9D23" w14:textId="77777777" w:rsidTr="0051742A">
        <w:trPr>
          <w:trHeight w:val="499"/>
          <w:jc w:val="center"/>
        </w:trPr>
        <w:tc>
          <w:tcPr>
            <w:tcW w:w="858" w:type="dxa"/>
            <w:noWrap/>
            <w:vAlign w:val="center"/>
          </w:tcPr>
          <w:p w14:paraId="42B93A4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14</w:t>
            </w:r>
          </w:p>
        </w:tc>
        <w:tc>
          <w:tcPr>
            <w:tcW w:w="1417" w:type="dxa"/>
            <w:noWrap/>
            <w:vAlign w:val="center"/>
          </w:tcPr>
          <w:p w14:paraId="56FE033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69CF63F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80QW43-13</w:t>
            </w:r>
          </w:p>
        </w:tc>
        <w:tc>
          <w:tcPr>
            <w:tcW w:w="1487" w:type="dxa"/>
            <w:noWrap/>
            <w:vAlign w:val="center"/>
          </w:tcPr>
          <w:p w14:paraId="543B2A5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上海永帆机电</w:t>
            </w:r>
          </w:p>
        </w:tc>
        <w:tc>
          <w:tcPr>
            <w:tcW w:w="725" w:type="dxa"/>
            <w:noWrap/>
            <w:vAlign w:val="center"/>
          </w:tcPr>
          <w:p w14:paraId="7CD502A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12D2DA5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3E0E2AC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老楼B124号电梯旁</w:t>
            </w:r>
          </w:p>
        </w:tc>
      </w:tr>
      <w:tr w:rsidR="00CB5EA2" w14:paraId="171FCB61" w14:textId="77777777" w:rsidTr="0051742A">
        <w:trPr>
          <w:trHeight w:val="499"/>
          <w:jc w:val="center"/>
        </w:trPr>
        <w:tc>
          <w:tcPr>
            <w:tcW w:w="858" w:type="dxa"/>
            <w:noWrap/>
            <w:vAlign w:val="center"/>
          </w:tcPr>
          <w:p w14:paraId="47180BD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lastRenderedPageBreak/>
              <w:t>15</w:t>
            </w:r>
          </w:p>
        </w:tc>
        <w:tc>
          <w:tcPr>
            <w:tcW w:w="1417" w:type="dxa"/>
            <w:noWrap/>
            <w:vAlign w:val="center"/>
          </w:tcPr>
          <w:p w14:paraId="008A7BC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生活水泵</w:t>
            </w:r>
          </w:p>
        </w:tc>
        <w:tc>
          <w:tcPr>
            <w:tcW w:w="1813" w:type="dxa"/>
            <w:noWrap/>
            <w:vAlign w:val="center"/>
          </w:tcPr>
          <w:p w14:paraId="5BBAC71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A96548498P11122</w:t>
            </w:r>
          </w:p>
        </w:tc>
        <w:tc>
          <w:tcPr>
            <w:tcW w:w="1487" w:type="dxa"/>
            <w:noWrap/>
            <w:vAlign w:val="center"/>
          </w:tcPr>
          <w:p w14:paraId="2773F89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格兰富</w:t>
            </w:r>
          </w:p>
        </w:tc>
        <w:tc>
          <w:tcPr>
            <w:tcW w:w="725" w:type="dxa"/>
            <w:noWrap/>
            <w:vAlign w:val="center"/>
          </w:tcPr>
          <w:p w14:paraId="2713E81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41BB4ED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4</w:t>
            </w:r>
          </w:p>
        </w:tc>
        <w:tc>
          <w:tcPr>
            <w:tcW w:w="1910" w:type="dxa"/>
            <w:noWrap/>
            <w:vAlign w:val="center"/>
          </w:tcPr>
          <w:p w14:paraId="49CB4B9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老楼B1水泵房</w:t>
            </w:r>
          </w:p>
        </w:tc>
      </w:tr>
      <w:tr w:rsidR="00CB5EA2" w14:paraId="0EA3922B" w14:textId="77777777" w:rsidTr="0051742A">
        <w:trPr>
          <w:trHeight w:val="499"/>
          <w:jc w:val="center"/>
        </w:trPr>
        <w:tc>
          <w:tcPr>
            <w:tcW w:w="858" w:type="dxa"/>
            <w:noWrap/>
            <w:vAlign w:val="center"/>
          </w:tcPr>
          <w:p w14:paraId="39CA14D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16</w:t>
            </w:r>
          </w:p>
        </w:tc>
        <w:tc>
          <w:tcPr>
            <w:tcW w:w="1417" w:type="dxa"/>
            <w:noWrap/>
            <w:vAlign w:val="center"/>
          </w:tcPr>
          <w:p w14:paraId="188D61D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热交换器</w:t>
            </w:r>
          </w:p>
        </w:tc>
        <w:tc>
          <w:tcPr>
            <w:tcW w:w="1813" w:type="dxa"/>
            <w:noWrap/>
            <w:vAlign w:val="center"/>
          </w:tcPr>
          <w:p w14:paraId="02EEDBE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半容积水水式</w:t>
            </w:r>
          </w:p>
        </w:tc>
        <w:tc>
          <w:tcPr>
            <w:tcW w:w="1487" w:type="dxa"/>
            <w:noWrap/>
            <w:vAlign w:val="center"/>
          </w:tcPr>
          <w:p w14:paraId="2078121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无锡四方机械</w:t>
            </w:r>
          </w:p>
        </w:tc>
        <w:tc>
          <w:tcPr>
            <w:tcW w:w="725" w:type="dxa"/>
            <w:noWrap/>
            <w:vAlign w:val="center"/>
          </w:tcPr>
          <w:p w14:paraId="395B44B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7D68061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3</w:t>
            </w:r>
          </w:p>
        </w:tc>
        <w:tc>
          <w:tcPr>
            <w:tcW w:w="1910" w:type="dxa"/>
            <w:noWrap/>
            <w:vAlign w:val="center"/>
          </w:tcPr>
          <w:p w14:paraId="1ABE392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老楼东4楼设备层</w:t>
            </w:r>
          </w:p>
        </w:tc>
      </w:tr>
      <w:tr w:rsidR="00CB5EA2" w14:paraId="606F483B" w14:textId="77777777" w:rsidTr="0051742A">
        <w:trPr>
          <w:trHeight w:val="499"/>
          <w:jc w:val="center"/>
        </w:trPr>
        <w:tc>
          <w:tcPr>
            <w:tcW w:w="858" w:type="dxa"/>
            <w:noWrap/>
            <w:vAlign w:val="center"/>
          </w:tcPr>
          <w:p w14:paraId="342B3EE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17</w:t>
            </w:r>
          </w:p>
        </w:tc>
        <w:tc>
          <w:tcPr>
            <w:tcW w:w="1417" w:type="dxa"/>
            <w:noWrap/>
            <w:vAlign w:val="center"/>
          </w:tcPr>
          <w:p w14:paraId="7A19287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热水循环泵</w:t>
            </w:r>
          </w:p>
        </w:tc>
        <w:tc>
          <w:tcPr>
            <w:tcW w:w="1813" w:type="dxa"/>
            <w:noWrap/>
            <w:vAlign w:val="center"/>
          </w:tcPr>
          <w:p w14:paraId="3232436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MSA7112</w:t>
            </w:r>
          </w:p>
        </w:tc>
        <w:tc>
          <w:tcPr>
            <w:tcW w:w="1487" w:type="dxa"/>
            <w:noWrap/>
            <w:vAlign w:val="center"/>
          </w:tcPr>
          <w:p w14:paraId="4D51C9D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55BA53F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6834106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4</w:t>
            </w:r>
          </w:p>
        </w:tc>
        <w:tc>
          <w:tcPr>
            <w:tcW w:w="1910" w:type="dxa"/>
            <w:noWrap/>
            <w:vAlign w:val="center"/>
          </w:tcPr>
          <w:p w14:paraId="3066524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老楼东4楼设备层</w:t>
            </w:r>
          </w:p>
        </w:tc>
      </w:tr>
      <w:tr w:rsidR="00CB5EA2" w14:paraId="40B38F90" w14:textId="77777777" w:rsidTr="0051742A">
        <w:trPr>
          <w:trHeight w:val="499"/>
          <w:jc w:val="center"/>
        </w:trPr>
        <w:tc>
          <w:tcPr>
            <w:tcW w:w="858" w:type="dxa"/>
            <w:noWrap/>
            <w:vAlign w:val="center"/>
          </w:tcPr>
          <w:p w14:paraId="2832E27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18</w:t>
            </w:r>
          </w:p>
        </w:tc>
        <w:tc>
          <w:tcPr>
            <w:tcW w:w="1417" w:type="dxa"/>
            <w:noWrap/>
            <w:vAlign w:val="center"/>
          </w:tcPr>
          <w:p w14:paraId="4327B43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热交换器</w:t>
            </w:r>
          </w:p>
        </w:tc>
        <w:tc>
          <w:tcPr>
            <w:tcW w:w="1813" w:type="dxa"/>
            <w:noWrap/>
            <w:vAlign w:val="center"/>
          </w:tcPr>
          <w:p w14:paraId="6538B36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半容积水水式</w:t>
            </w:r>
          </w:p>
        </w:tc>
        <w:tc>
          <w:tcPr>
            <w:tcW w:w="1487" w:type="dxa"/>
            <w:noWrap/>
            <w:vAlign w:val="center"/>
          </w:tcPr>
          <w:p w14:paraId="4B46B2E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无锡四方机械</w:t>
            </w:r>
          </w:p>
        </w:tc>
        <w:tc>
          <w:tcPr>
            <w:tcW w:w="725" w:type="dxa"/>
            <w:noWrap/>
            <w:vAlign w:val="center"/>
          </w:tcPr>
          <w:p w14:paraId="724A553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28B4A84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3</w:t>
            </w:r>
          </w:p>
        </w:tc>
        <w:tc>
          <w:tcPr>
            <w:tcW w:w="1910" w:type="dxa"/>
            <w:noWrap/>
            <w:vAlign w:val="center"/>
          </w:tcPr>
          <w:p w14:paraId="35A9732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老楼西4楼设备层</w:t>
            </w:r>
          </w:p>
        </w:tc>
      </w:tr>
      <w:tr w:rsidR="00CB5EA2" w14:paraId="01F57FA6" w14:textId="77777777" w:rsidTr="0051742A">
        <w:trPr>
          <w:trHeight w:val="499"/>
          <w:jc w:val="center"/>
        </w:trPr>
        <w:tc>
          <w:tcPr>
            <w:tcW w:w="858" w:type="dxa"/>
            <w:noWrap/>
            <w:vAlign w:val="center"/>
          </w:tcPr>
          <w:p w14:paraId="43974C7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19</w:t>
            </w:r>
          </w:p>
        </w:tc>
        <w:tc>
          <w:tcPr>
            <w:tcW w:w="1417" w:type="dxa"/>
            <w:noWrap/>
            <w:vAlign w:val="center"/>
          </w:tcPr>
          <w:p w14:paraId="1E5D8A8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热水循环泵</w:t>
            </w:r>
          </w:p>
        </w:tc>
        <w:tc>
          <w:tcPr>
            <w:tcW w:w="1813" w:type="dxa"/>
            <w:noWrap/>
            <w:vAlign w:val="center"/>
          </w:tcPr>
          <w:p w14:paraId="059875A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MSA7112</w:t>
            </w:r>
          </w:p>
        </w:tc>
        <w:tc>
          <w:tcPr>
            <w:tcW w:w="1487" w:type="dxa"/>
            <w:noWrap/>
            <w:vAlign w:val="center"/>
          </w:tcPr>
          <w:p w14:paraId="44E7216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71F91EB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7D1B67E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4</w:t>
            </w:r>
          </w:p>
        </w:tc>
        <w:tc>
          <w:tcPr>
            <w:tcW w:w="1910" w:type="dxa"/>
            <w:noWrap/>
            <w:vAlign w:val="center"/>
          </w:tcPr>
          <w:p w14:paraId="1F6F0A9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老楼西4楼设备层</w:t>
            </w:r>
          </w:p>
        </w:tc>
      </w:tr>
      <w:tr w:rsidR="00CB5EA2" w14:paraId="33F3C466" w14:textId="77777777" w:rsidTr="0051742A">
        <w:trPr>
          <w:trHeight w:val="499"/>
          <w:jc w:val="center"/>
        </w:trPr>
        <w:tc>
          <w:tcPr>
            <w:tcW w:w="858" w:type="dxa"/>
            <w:noWrap/>
            <w:vAlign w:val="center"/>
          </w:tcPr>
          <w:p w14:paraId="422EB96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20</w:t>
            </w:r>
          </w:p>
        </w:tc>
        <w:tc>
          <w:tcPr>
            <w:tcW w:w="1417" w:type="dxa"/>
            <w:noWrap/>
            <w:vAlign w:val="center"/>
          </w:tcPr>
          <w:p w14:paraId="158B83C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给排水管网</w:t>
            </w:r>
          </w:p>
        </w:tc>
        <w:tc>
          <w:tcPr>
            <w:tcW w:w="1813" w:type="dxa"/>
            <w:noWrap/>
            <w:vAlign w:val="center"/>
          </w:tcPr>
          <w:p w14:paraId="244C491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1487" w:type="dxa"/>
            <w:noWrap/>
            <w:vAlign w:val="center"/>
          </w:tcPr>
          <w:p w14:paraId="1D9C7CE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725" w:type="dxa"/>
            <w:noWrap/>
            <w:vAlign w:val="center"/>
          </w:tcPr>
          <w:p w14:paraId="17706E5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13" w:type="dxa"/>
            <w:noWrap/>
            <w:vAlign w:val="center"/>
          </w:tcPr>
          <w:p w14:paraId="4F45602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较多</w:t>
            </w:r>
          </w:p>
        </w:tc>
        <w:tc>
          <w:tcPr>
            <w:tcW w:w="1910" w:type="dxa"/>
            <w:noWrap/>
            <w:vAlign w:val="center"/>
          </w:tcPr>
          <w:p w14:paraId="3385ED7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全院</w:t>
            </w:r>
          </w:p>
        </w:tc>
      </w:tr>
      <w:tr w:rsidR="00CB5EA2" w14:paraId="643D6C0E" w14:textId="77777777" w:rsidTr="0051742A">
        <w:trPr>
          <w:trHeight w:val="499"/>
          <w:jc w:val="center"/>
        </w:trPr>
        <w:tc>
          <w:tcPr>
            <w:tcW w:w="858" w:type="dxa"/>
            <w:noWrap/>
            <w:vAlign w:val="center"/>
          </w:tcPr>
          <w:p w14:paraId="29C2528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21</w:t>
            </w:r>
          </w:p>
        </w:tc>
        <w:tc>
          <w:tcPr>
            <w:tcW w:w="1417" w:type="dxa"/>
            <w:noWrap/>
            <w:vAlign w:val="center"/>
          </w:tcPr>
          <w:p w14:paraId="1EE5A85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卫生洁具</w:t>
            </w:r>
          </w:p>
        </w:tc>
        <w:tc>
          <w:tcPr>
            <w:tcW w:w="1813" w:type="dxa"/>
            <w:noWrap/>
            <w:vAlign w:val="center"/>
          </w:tcPr>
          <w:p w14:paraId="6B78DA0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1487" w:type="dxa"/>
            <w:noWrap/>
            <w:vAlign w:val="center"/>
          </w:tcPr>
          <w:p w14:paraId="1650AA5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725" w:type="dxa"/>
            <w:noWrap/>
            <w:vAlign w:val="center"/>
          </w:tcPr>
          <w:p w14:paraId="2FA2976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13" w:type="dxa"/>
            <w:noWrap/>
            <w:vAlign w:val="center"/>
          </w:tcPr>
          <w:p w14:paraId="0B972A2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较多</w:t>
            </w:r>
          </w:p>
        </w:tc>
        <w:tc>
          <w:tcPr>
            <w:tcW w:w="1910" w:type="dxa"/>
            <w:noWrap/>
            <w:vAlign w:val="center"/>
          </w:tcPr>
          <w:p w14:paraId="4139DF6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全院</w:t>
            </w:r>
          </w:p>
        </w:tc>
      </w:tr>
      <w:tr w:rsidR="00CB5EA2" w14:paraId="63144764" w14:textId="77777777" w:rsidTr="0051742A">
        <w:trPr>
          <w:trHeight w:val="499"/>
          <w:jc w:val="center"/>
        </w:trPr>
        <w:tc>
          <w:tcPr>
            <w:tcW w:w="858" w:type="dxa"/>
            <w:noWrap/>
            <w:vAlign w:val="center"/>
          </w:tcPr>
          <w:p w14:paraId="236740E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22</w:t>
            </w:r>
          </w:p>
        </w:tc>
        <w:tc>
          <w:tcPr>
            <w:tcW w:w="1417" w:type="dxa"/>
            <w:noWrap/>
            <w:vAlign w:val="center"/>
          </w:tcPr>
          <w:p w14:paraId="4B31ECB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办公家具</w:t>
            </w:r>
          </w:p>
        </w:tc>
        <w:tc>
          <w:tcPr>
            <w:tcW w:w="1813" w:type="dxa"/>
            <w:noWrap/>
            <w:vAlign w:val="center"/>
          </w:tcPr>
          <w:p w14:paraId="5553A3B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1487" w:type="dxa"/>
            <w:noWrap/>
            <w:vAlign w:val="center"/>
          </w:tcPr>
          <w:p w14:paraId="04BC7EE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725" w:type="dxa"/>
            <w:noWrap/>
            <w:vAlign w:val="center"/>
          </w:tcPr>
          <w:p w14:paraId="4E5CE1B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13" w:type="dxa"/>
            <w:noWrap/>
            <w:vAlign w:val="center"/>
          </w:tcPr>
          <w:p w14:paraId="5C4D2BF6" w14:textId="77777777" w:rsidR="00CB5EA2" w:rsidRDefault="00CB5EA2" w:rsidP="0051742A">
            <w:pPr>
              <w:widowControl/>
              <w:ind w:leftChars="1200" w:left="2520"/>
              <w:rPr>
                <w:rFonts w:ascii="宋体" w:hAnsi="宋体" w:cs="宋体" w:hint="eastAsia"/>
                <w:kern w:val="0"/>
                <w:szCs w:val="21"/>
              </w:rPr>
            </w:pPr>
            <w:r>
              <w:rPr>
                <w:rFonts w:ascii="宋体" w:hAnsi="宋体" w:cs="宋体" w:hint="eastAsia"/>
                <w:kern w:val="0"/>
                <w:szCs w:val="21"/>
              </w:rPr>
              <w:t>较多</w:t>
            </w:r>
          </w:p>
        </w:tc>
        <w:tc>
          <w:tcPr>
            <w:tcW w:w="1910" w:type="dxa"/>
            <w:noWrap/>
            <w:vAlign w:val="center"/>
          </w:tcPr>
          <w:p w14:paraId="179C5276" w14:textId="77777777" w:rsidR="00CB5EA2" w:rsidRDefault="00CB5EA2" w:rsidP="0051742A">
            <w:pPr>
              <w:widowControl/>
              <w:ind w:leftChars="1200" w:left="2520"/>
              <w:rPr>
                <w:rFonts w:ascii="宋体" w:hAnsi="宋体" w:cs="宋体" w:hint="eastAsia"/>
                <w:kern w:val="0"/>
                <w:szCs w:val="21"/>
              </w:rPr>
            </w:pPr>
            <w:r>
              <w:rPr>
                <w:rFonts w:ascii="宋体" w:hAnsi="宋体" w:cs="宋体" w:hint="eastAsia"/>
                <w:kern w:val="0"/>
                <w:szCs w:val="21"/>
              </w:rPr>
              <w:t>全院</w:t>
            </w:r>
          </w:p>
        </w:tc>
      </w:tr>
      <w:tr w:rsidR="00CB5EA2" w14:paraId="1F063E9F" w14:textId="77777777" w:rsidTr="0051742A">
        <w:trPr>
          <w:trHeight w:val="499"/>
          <w:jc w:val="center"/>
        </w:trPr>
        <w:tc>
          <w:tcPr>
            <w:tcW w:w="858" w:type="dxa"/>
            <w:noWrap/>
            <w:vAlign w:val="center"/>
          </w:tcPr>
          <w:p w14:paraId="1C03AEF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23</w:t>
            </w:r>
          </w:p>
        </w:tc>
        <w:tc>
          <w:tcPr>
            <w:tcW w:w="1417" w:type="dxa"/>
            <w:noWrap/>
            <w:vAlign w:val="center"/>
          </w:tcPr>
          <w:p w14:paraId="545BA87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普通门窗</w:t>
            </w:r>
          </w:p>
        </w:tc>
        <w:tc>
          <w:tcPr>
            <w:tcW w:w="1813" w:type="dxa"/>
            <w:noWrap/>
            <w:vAlign w:val="center"/>
          </w:tcPr>
          <w:p w14:paraId="5B5BF28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1487" w:type="dxa"/>
            <w:noWrap/>
            <w:vAlign w:val="center"/>
          </w:tcPr>
          <w:p w14:paraId="71739EB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725" w:type="dxa"/>
            <w:noWrap/>
            <w:vAlign w:val="center"/>
          </w:tcPr>
          <w:p w14:paraId="7B9DFBB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13" w:type="dxa"/>
            <w:noWrap/>
            <w:vAlign w:val="center"/>
          </w:tcPr>
          <w:p w14:paraId="76CDD4A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较多</w:t>
            </w:r>
          </w:p>
        </w:tc>
        <w:tc>
          <w:tcPr>
            <w:tcW w:w="1910" w:type="dxa"/>
            <w:noWrap/>
            <w:vAlign w:val="center"/>
          </w:tcPr>
          <w:p w14:paraId="5164B1C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全院</w:t>
            </w:r>
          </w:p>
        </w:tc>
      </w:tr>
      <w:tr w:rsidR="00CB5EA2" w14:paraId="458D8493" w14:textId="77777777" w:rsidTr="0051742A">
        <w:trPr>
          <w:trHeight w:val="499"/>
          <w:jc w:val="center"/>
        </w:trPr>
        <w:tc>
          <w:tcPr>
            <w:tcW w:w="858" w:type="dxa"/>
            <w:noWrap/>
            <w:vAlign w:val="center"/>
          </w:tcPr>
          <w:p w14:paraId="4D9D2D3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24</w:t>
            </w:r>
          </w:p>
        </w:tc>
        <w:tc>
          <w:tcPr>
            <w:tcW w:w="1417" w:type="dxa"/>
            <w:noWrap/>
            <w:vAlign w:val="center"/>
          </w:tcPr>
          <w:p w14:paraId="21DD179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普通推车</w:t>
            </w:r>
          </w:p>
        </w:tc>
        <w:tc>
          <w:tcPr>
            <w:tcW w:w="1813" w:type="dxa"/>
            <w:noWrap/>
            <w:vAlign w:val="center"/>
          </w:tcPr>
          <w:p w14:paraId="39DF9A1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1487" w:type="dxa"/>
            <w:noWrap/>
            <w:vAlign w:val="center"/>
          </w:tcPr>
          <w:p w14:paraId="5226EC5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725" w:type="dxa"/>
            <w:noWrap/>
            <w:vAlign w:val="center"/>
          </w:tcPr>
          <w:p w14:paraId="3A46E30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13" w:type="dxa"/>
            <w:noWrap/>
            <w:vAlign w:val="center"/>
          </w:tcPr>
          <w:p w14:paraId="4C819B8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较多</w:t>
            </w:r>
          </w:p>
        </w:tc>
        <w:tc>
          <w:tcPr>
            <w:tcW w:w="1910" w:type="dxa"/>
            <w:noWrap/>
            <w:vAlign w:val="center"/>
          </w:tcPr>
          <w:p w14:paraId="2338652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全院</w:t>
            </w:r>
          </w:p>
        </w:tc>
      </w:tr>
      <w:tr w:rsidR="00CB5EA2" w14:paraId="2050B1E5" w14:textId="77777777" w:rsidTr="0051742A">
        <w:trPr>
          <w:trHeight w:val="499"/>
          <w:jc w:val="center"/>
        </w:trPr>
        <w:tc>
          <w:tcPr>
            <w:tcW w:w="858" w:type="dxa"/>
            <w:noWrap/>
            <w:vAlign w:val="center"/>
          </w:tcPr>
          <w:p w14:paraId="6123DB7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25</w:t>
            </w:r>
          </w:p>
        </w:tc>
        <w:tc>
          <w:tcPr>
            <w:tcW w:w="1417" w:type="dxa"/>
            <w:noWrap/>
            <w:vAlign w:val="center"/>
          </w:tcPr>
          <w:p w14:paraId="37A7127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普通病房</w:t>
            </w:r>
          </w:p>
        </w:tc>
        <w:tc>
          <w:tcPr>
            <w:tcW w:w="1813" w:type="dxa"/>
            <w:noWrap/>
            <w:vAlign w:val="center"/>
          </w:tcPr>
          <w:p w14:paraId="1F7C157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1487" w:type="dxa"/>
            <w:noWrap/>
            <w:vAlign w:val="center"/>
          </w:tcPr>
          <w:p w14:paraId="7650D6A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725" w:type="dxa"/>
            <w:noWrap/>
            <w:vAlign w:val="center"/>
          </w:tcPr>
          <w:p w14:paraId="16472BF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13" w:type="dxa"/>
            <w:noWrap/>
            <w:vAlign w:val="center"/>
          </w:tcPr>
          <w:p w14:paraId="436D98C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较多</w:t>
            </w:r>
          </w:p>
        </w:tc>
        <w:tc>
          <w:tcPr>
            <w:tcW w:w="1910" w:type="dxa"/>
            <w:noWrap/>
            <w:vAlign w:val="center"/>
          </w:tcPr>
          <w:p w14:paraId="5E8B47D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全院</w:t>
            </w:r>
          </w:p>
        </w:tc>
      </w:tr>
      <w:tr w:rsidR="00CB5EA2" w14:paraId="76E93E25" w14:textId="77777777" w:rsidTr="0051742A">
        <w:trPr>
          <w:trHeight w:val="499"/>
          <w:jc w:val="center"/>
        </w:trPr>
        <w:tc>
          <w:tcPr>
            <w:tcW w:w="8923" w:type="dxa"/>
            <w:gridSpan w:val="7"/>
            <w:noWrap/>
            <w:vAlign w:val="center"/>
          </w:tcPr>
          <w:p w14:paraId="52C5520A" w14:textId="77777777" w:rsidR="00CB5EA2" w:rsidRDefault="00CB5EA2" w:rsidP="0051742A">
            <w:pPr>
              <w:widowControl/>
              <w:rPr>
                <w:rFonts w:ascii="宋体" w:hAnsi="宋体" w:cs="宋体" w:hint="eastAsia"/>
                <w:b/>
                <w:bCs/>
                <w:kern w:val="0"/>
                <w:szCs w:val="21"/>
              </w:rPr>
            </w:pPr>
            <w:r>
              <w:rPr>
                <w:rFonts w:ascii="宋体" w:hAnsi="宋体" w:cs="宋体" w:hint="eastAsia"/>
                <w:b/>
                <w:bCs/>
                <w:kern w:val="0"/>
                <w:szCs w:val="21"/>
              </w:rPr>
              <w:t>陆家嘴院区新楼</w:t>
            </w:r>
          </w:p>
        </w:tc>
      </w:tr>
      <w:tr w:rsidR="00CB5EA2" w14:paraId="01A4A5B3" w14:textId="77777777" w:rsidTr="0051742A">
        <w:trPr>
          <w:trHeight w:val="499"/>
          <w:jc w:val="center"/>
        </w:trPr>
        <w:tc>
          <w:tcPr>
            <w:tcW w:w="858" w:type="dxa"/>
            <w:noWrap/>
            <w:vAlign w:val="center"/>
          </w:tcPr>
          <w:p w14:paraId="6D01FC9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序号</w:t>
            </w:r>
          </w:p>
        </w:tc>
        <w:tc>
          <w:tcPr>
            <w:tcW w:w="1417" w:type="dxa"/>
            <w:noWrap/>
            <w:vAlign w:val="center"/>
          </w:tcPr>
          <w:p w14:paraId="0043FD1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设备名称</w:t>
            </w:r>
          </w:p>
        </w:tc>
        <w:tc>
          <w:tcPr>
            <w:tcW w:w="1813" w:type="dxa"/>
            <w:noWrap/>
            <w:vAlign w:val="center"/>
          </w:tcPr>
          <w:p w14:paraId="4B51BCF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型号规格</w:t>
            </w:r>
          </w:p>
        </w:tc>
        <w:tc>
          <w:tcPr>
            <w:tcW w:w="1487" w:type="dxa"/>
            <w:noWrap/>
            <w:vAlign w:val="center"/>
          </w:tcPr>
          <w:p w14:paraId="19CB268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制造单位</w:t>
            </w:r>
          </w:p>
        </w:tc>
        <w:tc>
          <w:tcPr>
            <w:tcW w:w="725" w:type="dxa"/>
            <w:noWrap/>
            <w:vAlign w:val="center"/>
          </w:tcPr>
          <w:p w14:paraId="2190CB6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单位</w:t>
            </w:r>
          </w:p>
        </w:tc>
        <w:tc>
          <w:tcPr>
            <w:tcW w:w="713" w:type="dxa"/>
            <w:noWrap/>
            <w:vAlign w:val="center"/>
          </w:tcPr>
          <w:p w14:paraId="4AD7EC2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数量</w:t>
            </w:r>
          </w:p>
        </w:tc>
        <w:tc>
          <w:tcPr>
            <w:tcW w:w="1910" w:type="dxa"/>
            <w:noWrap/>
            <w:vAlign w:val="center"/>
          </w:tcPr>
          <w:p w14:paraId="588BAE2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安装位置</w:t>
            </w:r>
          </w:p>
        </w:tc>
      </w:tr>
      <w:tr w:rsidR="00CB5EA2" w14:paraId="34AF7C6E" w14:textId="77777777" w:rsidTr="0051742A">
        <w:trPr>
          <w:trHeight w:val="499"/>
          <w:jc w:val="center"/>
        </w:trPr>
        <w:tc>
          <w:tcPr>
            <w:tcW w:w="858" w:type="dxa"/>
            <w:noWrap/>
            <w:vAlign w:val="center"/>
          </w:tcPr>
          <w:p w14:paraId="247578D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w:t>
            </w:r>
          </w:p>
        </w:tc>
        <w:tc>
          <w:tcPr>
            <w:tcW w:w="1417" w:type="dxa"/>
            <w:noWrap/>
            <w:vAlign w:val="center"/>
          </w:tcPr>
          <w:p w14:paraId="49AA1F3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热交换器</w:t>
            </w:r>
          </w:p>
        </w:tc>
        <w:tc>
          <w:tcPr>
            <w:tcW w:w="1813" w:type="dxa"/>
            <w:noWrap/>
            <w:vAlign w:val="center"/>
          </w:tcPr>
          <w:p w14:paraId="1E7C1BB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容积式DBRV-04-2H</w:t>
            </w:r>
          </w:p>
        </w:tc>
        <w:tc>
          <w:tcPr>
            <w:tcW w:w="1487" w:type="dxa"/>
            <w:noWrap/>
            <w:vAlign w:val="center"/>
          </w:tcPr>
          <w:p w14:paraId="1A3F38F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浙江杭特容器</w:t>
            </w:r>
          </w:p>
        </w:tc>
        <w:tc>
          <w:tcPr>
            <w:tcW w:w="725" w:type="dxa"/>
            <w:noWrap/>
            <w:vAlign w:val="center"/>
          </w:tcPr>
          <w:p w14:paraId="0678D8D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652253D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14</w:t>
            </w:r>
          </w:p>
        </w:tc>
        <w:tc>
          <w:tcPr>
            <w:tcW w:w="1910" w:type="dxa"/>
            <w:noWrap/>
            <w:vAlign w:val="center"/>
          </w:tcPr>
          <w:p w14:paraId="70F651D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新楼B2交换器房</w:t>
            </w:r>
          </w:p>
        </w:tc>
      </w:tr>
      <w:tr w:rsidR="00CB5EA2" w14:paraId="330D4C90" w14:textId="77777777" w:rsidTr="0051742A">
        <w:trPr>
          <w:trHeight w:val="499"/>
          <w:jc w:val="center"/>
        </w:trPr>
        <w:tc>
          <w:tcPr>
            <w:tcW w:w="858" w:type="dxa"/>
            <w:noWrap/>
            <w:vAlign w:val="center"/>
          </w:tcPr>
          <w:p w14:paraId="4B45463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417" w:type="dxa"/>
            <w:noWrap/>
            <w:vAlign w:val="center"/>
          </w:tcPr>
          <w:p w14:paraId="3BA3F6B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热水循环泵</w:t>
            </w:r>
          </w:p>
        </w:tc>
        <w:tc>
          <w:tcPr>
            <w:tcW w:w="1813" w:type="dxa"/>
            <w:noWrap/>
            <w:vAlign w:val="center"/>
          </w:tcPr>
          <w:p w14:paraId="1C3D781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W063070-2</w:t>
            </w:r>
          </w:p>
        </w:tc>
        <w:tc>
          <w:tcPr>
            <w:tcW w:w="1487" w:type="dxa"/>
            <w:noWrap/>
            <w:vAlign w:val="center"/>
          </w:tcPr>
          <w:p w14:paraId="7D3401F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4F3D0A4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73BFDE4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14</w:t>
            </w:r>
          </w:p>
        </w:tc>
        <w:tc>
          <w:tcPr>
            <w:tcW w:w="1910" w:type="dxa"/>
            <w:noWrap/>
            <w:vAlign w:val="center"/>
          </w:tcPr>
          <w:p w14:paraId="22BFCC4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新楼B2交换器房</w:t>
            </w:r>
          </w:p>
        </w:tc>
      </w:tr>
      <w:tr w:rsidR="00CB5EA2" w14:paraId="7479A885" w14:textId="77777777" w:rsidTr="0051742A">
        <w:trPr>
          <w:trHeight w:val="499"/>
          <w:jc w:val="center"/>
        </w:trPr>
        <w:tc>
          <w:tcPr>
            <w:tcW w:w="858" w:type="dxa"/>
            <w:noWrap/>
            <w:vAlign w:val="center"/>
          </w:tcPr>
          <w:p w14:paraId="203EF8B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3</w:t>
            </w:r>
          </w:p>
        </w:tc>
        <w:tc>
          <w:tcPr>
            <w:tcW w:w="1417" w:type="dxa"/>
            <w:noWrap/>
            <w:vAlign w:val="center"/>
          </w:tcPr>
          <w:p w14:paraId="2AD789F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蓄水池</w:t>
            </w:r>
          </w:p>
        </w:tc>
        <w:tc>
          <w:tcPr>
            <w:tcW w:w="1813" w:type="dxa"/>
            <w:noWrap/>
            <w:vAlign w:val="center"/>
          </w:tcPr>
          <w:p w14:paraId="29D4EFF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不锈钢</w:t>
            </w:r>
          </w:p>
        </w:tc>
        <w:tc>
          <w:tcPr>
            <w:tcW w:w="1487" w:type="dxa"/>
            <w:noWrap/>
            <w:vAlign w:val="center"/>
          </w:tcPr>
          <w:p w14:paraId="6906E71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四建</w:t>
            </w:r>
          </w:p>
        </w:tc>
        <w:tc>
          <w:tcPr>
            <w:tcW w:w="725" w:type="dxa"/>
            <w:noWrap/>
            <w:vAlign w:val="center"/>
          </w:tcPr>
          <w:p w14:paraId="48DD449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只</w:t>
            </w:r>
          </w:p>
        </w:tc>
        <w:tc>
          <w:tcPr>
            <w:tcW w:w="713" w:type="dxa"/>
            <w:noWrap/>
            <w:vAlign w:val="center"/>
          </w:tcPr>
          <w:p w14:paraId="6B9C19E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5E9AD21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新楼B2泵房</w:t>
            </w:r>
          </w:p>
        </w:tc>
      </w:tr>
      <w:tr w:rsidR="00CB5EA2" w14:paraId="4960ADBE" w14:textId="77777777" w:rsidTr="0051742A">
        <w:trPr>
          <w:trHeight w:val="499"/>
          <w:jc w:val="center"/>
        </w:trPr>
        <w:tc>
          <w:tcPr>
            <w:tcW w:w="858" w:type="dxa"/>
            <w:noWrap/>
            <w:vAlign w:val="center"/>
          </w:tcPr>
          <w:p w14:paraId="7A42E80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4</w:t>
            </w:r>
          </w:p>
        </w:tc>
        <w:tc>
          <w:tcPr>
            <w:tcW w:w="1417" w:type="dxa"/>
            <w:noWrap/>
            <w:vAlign w:val="center"/>
          </w:tcPr>
          <w:p w14:paraId="73CD571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蓄水池</w:t>
            </w:r>
          </w:p>
        </w:tc>
        <w:tc>
          <w:tcPr>
            <w:tcW w:w="1813" w:type="dxa"/>
            <w:noWrap/>
            <w:vAlign w:val="center"/>
          </w:tcPr>
          <w:p w14:paraId="2793373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不锈钢</w:t>
            </w:r>
          </w:p>
        </w:tc>
        <w:tc>
          <w:tcPr>
            <w:tcW w:w="1487" w:type="dxa"/>
            <w:noWrap/>
            <w:vAlign w:val="center"/>
          </w:tcPr>
          <w:p w14:paraId="55BA30C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四建</w:t>
            </w:r>
          </w:p>
        </w:tc>
        <w:tc>
          <w:tcPr>
            <w:tcW w:w="725" w:type="dxa"/>
            <w:noWrap/>
            <w:vAlign w:val="center"/>
          </w:tcPr>
          <w:p w14:paraId="62EEA03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只</w:t>
            </w:r>
          </w:p>
        </w:tc>
        <w:tc>
          <w:tcPr>
            <w:tcW w:w="713" w:type="dxa"/>
            <w:noWrap/>
            <w:vAlign w:val="center"/>
          </w:tcPr>
          <w:p w14:paraId="7785D20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63D6FAC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新楼屋顶水箱房</w:t>
            </w:r>
          </w:p>
        </w:tc>
      </w:tr>
      <w:tr w:rsidR="00CB5EA2" w14:paraId="3BBD0C9C" w14:textId="77777777" w:rsidTr="0051742A">
        <w:trPr>
          <w:trHeight w:val="499"/>
          <w:jc w:val="center"/>
        </w:trPr>
        <w:tc>
          <w:tcPr>
            <w:tcW w:w="858" w:type="dxa"/>
            <w:noWrap/>
            <w:vAlign w:val="center"/>
          </w:tcPr>
          <w:p w14:paraId="1CF623F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w:t>
            </w:r>
          </w:p>
        </w:tc>
        <w:tc>
          <w:tcPr>
            <w:tcW w:w="1417" w:type="dxa"/>
            <w:noWrap/>
            <w:vAlign w:val="center"/>
          </w:tcPr>
          <w:p w14:paraId="29CFBC8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生活水泵</w:t>
            </w:r>
          </w:p>
        </w:tc>
        <w:tc>
          <w:tcPr>
            <w:tcW w:w="1813" w:type="dxa"/>
            <w:noWrap/>
            <w:vAlign w:val="center"/>
          </w:tcPr>
          <w:p w14:paraId="2180B7E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MVI7006/1-3</w:t>
            </w:r>
          </w:p>
        </w:tc>
        <w:tc>
          <w:tcPr>
            <w:tcW w:w="1487" w:type="dxa"/>
            <w:noWrap/>
            <w:vAlign w:val="center"/>
          </w:tcPr>
          <w:p w14:paraId="621AD9A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3B1BB36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30BD6B6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6DCF109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新楼B2泵房</w:t>
            </w:r>
          </w:p>
        </w:tc>
      </w:tr>
      <w:tr w:rsidR="00CB5EA2" w14:paraId="7A90B812" w14:textId="77777777" w:rsidTr="0051742A">
        <w:trPr>
          <w:trHeight w:val="499"/>
          <w:jc w:val="center"/>
        </w:trPr>
        <w:tc>
          <w:tcPr>
            <w:tcW w:w="858" w:type="dxa"/>
            <w:noWrap/>
            <w:vAlign w:val="center"/>
          </w:tcPr>
          <w:p w14:paraId="5E9991B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6</w:t>
            </w:r>
          </w:p>
        </w:tc>
        <w:tc>
          <w:tcPr>
            <w:tcW w:w="1417" w:type="dxa"/>
            <w:noWrap/>
            <w:vAlign w:val="center"/>
          </w:tcPr>
          <w:p w14:paraId="4477F98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生活水增压泵</w:t>
            </w:r>
          </w:p>
        </w:tc>
        <w:tc>
          <w:tcPr>
            <w:tcW w:w="1813" w:type="dxa"/>
            <w:noWrap/>
            <w:vAlign w:val="center"/>
          </w:tcPr>
          <w:p w14:paraId="49ACF7B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MVI3206-3</w:t>
            </w:r>
          </w:p>
        </w:tc>
        <w:tc>
          <w:tcPr>
            <w:tcW w:w="1487" w:type="dxa"/>
            <w:noWrap/>
            <w:vAlign w:val="center"/>
          </w:tcPr>
          <w:p w14:paraId="0BA8772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58F10D0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328DC64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3</w:t>
            </w:r>
          </w:p>
        </w:tc>
        <w:tc>
          <w:tcPr>
            <w:tcW w:w="1910" w:type="dxa"/>
            <w:noWrap/>
            <w:vAlign w:val="center"/>
          </w:tcPr>
          <w:p w14:paraId="03FC212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新楼B2泵房</w:t>
            </w:r>
          </w:p>
        </w:tc>
      </w:tr>
      <w:tr w:rsidR="00CB5EA2" w14:paraId="2B61E260" w14:textId="77777777" w:rsidTr="0051742A">
        <w:trPr>
          <w:trHeight w:val="499"/>
          <w:jc w:val="center"/>
        </w:trPr>
        <w:tc>
          <w:tcPr>
            <w:tcW w:w="858" w:type="dxa"/>
            <w:noWrap/>
            <w:vAlign w:val="center"/>
          </w:tcPr>
          <w:p w14:paraId="1CF281C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7</w:t>
            </w:r>
          </w:p>
        </w:tc>
        <w:tc>
          <w:tcPr>
            <w:tcW w:w="1417" w:type="dxa"/>
            <w:noWrap/>
            <w:vAlign w:val="center"/>
          </w:tcPr>
          <w:p w14:paraId="1E687C4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生活水增压泵</w:t>
            </w:r>
          </w:p>
        </w:tc>
        <w:tc>
          <w:tcPr>
            <w:tcW w:w="1813" w:type="dxa"/>
            <w:noWrap/>
            <w:vAlign w:val="center"/>
          </w:tcPr>
          <w:p w14:paraId="2974FF0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MVI3206-3</w:t>
            </w:r>
          </w:p>
        </w:tc>
        <w:tc>
          <w:tcPr>
            <w:tcW w:w="1487" w:type="dxa"/>
            <w:noWrap/>
            <w:vAlign w:val="center"/>
          </w:tcPr>
          <w:p w14:paraId="086932E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46D161B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699F697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3</w:t>
            </w:r>
          </w:p>
        </w:tc>
        <w:tc>
          <w:tcPr>
            <w:tcW w:w="1910" w:type="dxa"/>
            <w:noWrap/>
            <w:vAlign w:val="center"/>
          </w:tcPr>
          <w:p w14:paraId="239F252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新楼屋顶水箱房</w:t>
            </w:r>
          </w:p>
        </w:tc>
      </w:tr>
      <w:tr w:rsidR="00CB5EA2" w14:paraId="34BDCF05" w14:textId="77777777" w:rsidTr="0051742A">
        <w:trPr>
          <w:trHeight w:val="499"/>
          <w:jc w:val="center"/>
        </w:trPr>
        <w:tc>
          <w:tcPr>
            <w:tcW w:w="858" w:type="dxa"/>
            <w:noWrap/>
            <w:vAlign w:val="center"/>
          </w:tcPr>
          <w:p w14:paraId="65364B1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8</w:t>
            </w:r>
          </w:p>
        </w:tc>
        <w:tc>
          <w:tcPr>
            <w:tcW w:w="1417" w:type="dxa"/>
            <w:noWrap/>
            <w:vAlign w:val="center"/>
          </w:tcPr>
          <w:p w14:paraId="6EEBF03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6C6AA08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MVI6506-3</w:t>
            </w:r>
          </w:p>
        </w:tc>
        <w:tc>
          <w:tcPr>
            <w:tcW w:w="1487" w:type="dxa"/>
            <w:noWrap/>
            <w:vAlign w:val="center"/>
          </w:tcPr>
          <w:p w14:paraId="519C55E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759814B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665FD19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04F7E2A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新楼4号电梯旁</w:t>
            </w:r>
          </w:p>
        </w:tc>
      </w:tr>
      <w:tr w:rsidR="00CB5EA2" w14:paraId="36E6F1A1" w14:textId="77777777" w:rsidTr="0051742A">
        <w:trPr>
          <w:trHeight w:val="499"/>
          <w:jc w:val="center"/>
        </w:trPr>
        <w:tc>
          <w:tcPr>
            <w:tcW w:w="858" w:type="dxa"/>
            <w:noWrap/>
            <w:vAlign w:val="center"/>
          </w:tcPr>
          <w:p w14:paraId="70BBC3D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9</w:t>
            </w:r>
          </w:p>
        </w:tc>
        <w:tc>
          <w:tcPr>
            <w:tcW w:w="1417" w:type="dxa"/>
            <w:noWrap/>
            <w:vAlign w:val="center"/>
          </w:tcPr>
          <w:p w14:paraId="6E53E9F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244375A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MVI6506-3</w:t>
            </w:r>
          </w:p>
        </w:tc>
        <w:tc>
          <w:tcPr>
            <w:tcW w:w="1487" w:type="dxa"/>
            <w:noWrap/>
            <w:vAlign w:val="center"/>
          </w:tcPr>
          <w:p w14:paraId="4B06830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53DD962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76D75F7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3F7642A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新楼8号电梯旁</w:t>
            </w:r>
          </w:p>
        </w:tc>
      </w:tr>
      <w:tr w:rsidR="00CB5EA2" w14:paraId="0395138A" w14:textId="77777777" w:rsidTr="0051742A">
        <w:trPr>
          <w:trHeight w:val="499"/>
          <w:jc w:val="center"/>
        </w:trPr>
        <w:tc>
          <w:tcPr>
            <w:tcW w:w="858" w:type="dxa"/>
            <w:noWrap/>
            <w:vAlign w:val="center"/>
          </w:tcPr>
          <w:p w14:paraId="54D090D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10</w:t>
            </w:r>
          </w:p>
        </w:tc>
        <w:tc>
          <w:tcPr>
            <w:tcW w:w="1417" w:type="dxa"/>
            <w:noWrap/>
            <w:vAlign w:val="center"/>
          </w:tcPr>
          <w:p w14:paraId="605182C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321259F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MVI6506-3</w:t>
            </w:r>
          </w:p>
        </w:tc>
        <w:tc>
          <w:tcPr>
            <w:tcW w:w="1487" w:type="dxa"/>
            <w:noWrap/>
            <w:vAlign w:val="center"/>
          </w:tcPr>
          <w:p w14:paraId="051149F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03506E2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3F9E1EE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3013D31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新楼11号电梯旁</w:t>
            </w:r>
          </w:p>
        </w:tc>
      </w:tr>
      <w:tr w:rsidR="00CB5EA2" w14:paraId="425A43B8" w14:textId="77777777" w:rsidTr="0051742A">
        <w:trPr>
          <w:trHeight w:val="499"/>
          <w:jc w:val="center"/>
        </w:trPr>
        <w:tc>
          <w:tcPr>
            <w:tcW w:w="858" w:type="dxa"/>
            <w:noWrap/>
            <w:vAlign w:val="center"/>
          </w:tcPr>
          <w:p w14:paraId="091B38E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11</w:t>
            </w:r>
          </w:p>
        </w:tc>
        <w:tc>
          <w:tcPr>
            <w:tcW w:w="1417" w:type="dxa"/>
            <w:noWrap/>
            <w:vAlign w:val="center"/>
          </w:tcPr>
          <w:p w14:paraId="7461B58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637CDE5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MVI6506-3</w:t>
            </w:r>
          </w:p>
        </w:tc>
        <w:tc>
          <w:tcPr>
            <w:tcW w:w="1487" w:type="dxa"/>
            <w:noWrap/>
            <w:vAlign w:val="center"/>
          </w:tcPr>
          <w:p w14:paraId="4869BC2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1B638E7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555C44F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4FCE8F3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油污分离房内</w:t>
            </w:r>
          </w:p>
        </w:tc>
      </w:tr>
      <w:tr w:rsidR="00CB5EA2" w14:paraId="6592563A" w14:textId="77777777" w:rsidTr="0051742A">
        <w:trPr>
          <w:trHeight w:val="499"/>
          <w:jc w:val="center"/>
        </w:trPr>
        <w:tc>
          <w:tcPr>
            <w:tcW w:w="858" w:type="dxa"/>
            <w:noWrap/>
            <w:vAlign w:val="center"/>
          </w:tcPr>
          <w:p w14:paraId="1BE4CFE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12</w:t>
            </w:r>
          </w:p>
        </w:tc>
        <w:tc>
          <w:tcPr>
            <w:tcW w:w="1417" w:type="dxa"/>
            <w:noWrap/>
            <w:vAlign w:val="center"/>
          </w:tcPr>
          <w:p w14:paraId="34086D2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4250D07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MVI6506-3</w:t>
            </w:r>
          </w:p>
        </w:tc>
        <w:tc>
          <w:tcPr>
            <w:tcW w:w="1487" w:type="dxa"/>
            <w:noWrap/>
            <w:vAlign w:val="center"/>
          </w:tcPr>
          <w:p w14:paraId="3159D71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5E9C9AB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38E83BC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4049AD8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车库坡道下</w:t>
            </w:r>
          </w:p>
        </w:tc>
      </w:tr>
      <w:tr w:rsidR="00CB5EA2" w14:paraId="3B4518A0" w14:textId="77777777" w:rsidTr="0051742A">
        <w:trPr>
          <w:trHeight w:val="499"/>
          <w:jc w:val="center"/>
        </w:trPr>
        <w:tc>
          <w:tcPr>
            <w:tcW w:w="858" w:type="dxa"/>
            <w:noWrap/>
            <w:vAlign w:val="center"/>
          </w:tcPr>
          <w:p w14:paraId="3A02CE8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13</w:t>
            </w:r>
          </w:p>
        </w:tc>
        <w:tc>
          <w:tcPr>
            <w:tcW w:w="1417" w:type="dxa"/>
            <w:noWrap/>
            <w:vAlign w:val="center"/>
          </w:tcPr>
          <w:p w14:paraId="18B9FA9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31D0569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MVI6506-3</w:t>
            </w:r>
          </w:p>
        </w:tc>
        <w:tc>
          <w:tcPr>
            <w:tcW w:w="1487" w:type="dxa"/>
            <w:noWrap/>
            <w:vAlign w:val="center"/>
          </w:tcPr>
          <w:p w14:paraId="2097AF5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762F2C9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0ACEAAB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3</w:t>
            </w:r>
          </w:p>
        </w:tc>
        <w:tc>
          <w:tcPr>
            <w:tcW w:w="1910" w:type="dxa"/>
            <w:noWrap/>
            <w:vAlign w:val="center"/>
          </w:tcPr>
          <w:p w14:paraId="357742A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物资管理库房内</w:t>
            </w:r>
          </w:p>
        </w:tc>
      </w:tr>
      <w:tr w:rsidR="00CB5EA2" w14:paraId="55027079" w14:textId="77777777" w:rsidTr="0051742A">
        <w:trPr>
          <w:trHeight w:val="499"/>
          <w:jc w:val="center"/>
        </w:trPr>
        <w:tc>
          <w:tcPr>
            <w:tcW w:w="858" w:type="dxa"/>
            <w:noWrap/>
            <w:vAlign w:val="center"/>
          </w:tcPr>
          <w:p w14:paraId="64CE73A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14</w:t>
            </w:r>
          </w:p>
        </w:tc>
        <w:tc>
          <w:tcPr>
            <w:tcW w:w="1417" w:type="dxa"/>
            <w:noWrap/>
            <w:vAlign w:val="center"/>
          </w:tcPr>
          <w:p w14:paraId="5F38FE4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潜水泵</w:t>
            </w:r>
          </w:p>
        </w:tc>
        <w:tc>
          <w:tcPr>
            <w:tcW w:w="1813" w:type="dxa"/>
            <w:noWrap/>
            <w:vAlign w:val="center"/>
          </w:tcPr>
          <w:p w14:paraId="2880C83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MVI6506-3</w:t>
            </w:r>
          </w:p>
        </w:tc>
        <w:tc>
          <w:tcPr>
            <w:tcW w:w="1487" w:type="dxa"/>
            <w:noWrap/>
            <w:vAlign w:val="center"/>
          </w:tcPr>
          <w:p w14:paraId="6F8E6DB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威乐水泵</w:t>
            </w:r>
          </w:p>
        </w:tc>
        <w:tc>
          <w:tcPr>
            <w:tcW w:w="725" w:type="dxa"/>
            <w:noWrap/>
            <w:vAlign w:val="center"/>
          </w:tcPr>
          <w:p w14:paraId="461460C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16D23F1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1ACA113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坡道口（出口）</w:t>
            </w:r>
          </w:p>
        </w:tc>
      </w:tr>
      <w:tr w:rsidR="00CB5EA2" w14:paraId="2A62619E" w14:textId="77777777" w:rsidTr="0051742A">
        <w:trPr>
          <w:trHeight w:val="499"/>
          <w:jc w:val="center"/>
        </w:trPr>
        <w:tc>
          <w:tcPr>
            <w:tcW w:w="8923" w:type="dxa"/>
            <w:gridSpan w:val="7"/>
            <w:noWrap/>
            <w:vAlign w:val="center"/>
          </w:tcPr>
          <w:p w14:paraId="59A1AC78" w14:textId="77777777" w:rsidR="00CB5EA2" w:rsidRDefault="00CB5EA2" w:rsidP="0051742A">
            <w:pPr>
              <w:widowControl/>
              <w:rPr>
                <w:rFonts w:ascii="宋体" w:hAnsi="宋体" w:cs="宋体" w:hint="eastAsia"/>
                <w:b/>
                <w:bCs/>
                <w:kern w:val="0"/>
                <w:szCs w:val="21"/>
              </w:rPr>
            </w:pPr>
            <w:r>
              <w:rPr>
                <w:rFonts w:ascii="宋体" w:hAnsi="宋体" w:cs="宋体" w:hint="eastAsia"/>
                <w:b/>
                <w:bCs/>
                <w:kern w:val="0"/>
                <w:szCs w:val="21"/>
              </w:rPr>
              <w:lastRenderedPageBreak/>
              <w:t>世博院区</w:t>
            </w:r>
          </w:p>
        </w:tc>
      </w:tr>
      <w:tr w:rsidR="00CB5EA2" w14:paraId="5991676F" w14:textId="77777777" w:rsidTr="0051742A">
        <w:trPr>
          <w:trHeight w:val="499"/>
          <w:jc w:val="center"/>
        </w:trPr>
        <w:tc>
          <w:tcPr>
            <w:tcW w:w="858" w:type="dxa"/>
            <w:noWrap/>
            <w:vAlign w:val="center"/>
          </w:tcPr>
          <w:p w14:paraId="1B47C51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序号</w:t>
            </w:r>
          </w:p>
        </w:tc>
        <w:tc>
          <w:tcPr>
            <w:tcW w:w="1417" w:type="dxa"/>
            <w:noWrap/>
            <w:vAlign w:val="center"/>
          </w:tcPr>
          <w:p w14:paraId="2B5FC86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设备名称</w:t>
            </w:r>
          </w:p>
        </w:tc>
        <w:tc>
          <w:tcPr>
            <w:tcW w:w="1813" w:type="dxa"/>
            <w:noWrap/>
            <w:vAlign w:val="center"/>
          </w:tcPr>
          <w:p w14:paraId="1498369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型号规格</w:t>
            </w:r>
          </w:p>
        </w:tc>
        <w:tc>
          <w:tcPr>
            <w:tcW w:w="1487" w:type="dxa"/>
            <w:noWrap/>
            <w:vAlign w:val="center"/>
          </w:tcPr>
          <w:p w14:paraId="2E722B0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制造单位</w:t>
            </w:r>
          </w:p>
        </w:tc>
        <w:tc>
          <w:tcPr>
            <w:tcW w:w="725" w:type="dxa"/>
            <w:noWrap/>
            <w:vAlign w:val="center"/>
          </w:tcPr>
          <w:p w14:paraId="6CE9508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单位</w:t>
            </w:r>
          </w:p>
        </w:tc>
        <w:tc>
          <w:tcPr>
            <w:tcW w:w="713" w:type="dxa"/>
            <w:noWrap/>
            <w:vAlign w:val="center"/>
          </w:tcPr>
          <w:p w14:paraId="4DC44D7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数量</w:t>
            </w:r>
          </w:p>
        </w:tc>
        <w:tc>
          <w:tcPr>
            <w:tcW w:w="1910" w:type="dxa"/>
            <w:noWrap/>
            <w:vAlign w:val="center"/>
          </w:tcPr>
          <w:p w14:paraId="7EDC03F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安装位置</w:t>
            </w:r>
          </w:p>
        </w:tc>
      </w:tr>
      <w:tr w:rsidR="00CB5EA2" w14:paraId="11B32597" w14:textId="77777777" w:rsidTr="0051742A">
        <w:trPr>
          <w:trHeight w:val="499"/>
          <w:jc w:val="center"/>
        </w:trPr>
        <w:tc>
          <w:tcPr>
            <w:tcW w:w="858" w:type="dxa"/>
            <w:noWrap/>
            <w:vAlign w:val="center"/>
          </w:tcPr>
          <w:p w14:paraId="3A39F07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w:t>
            </w:r>
          </w:p>
        </w:tc>
        <w:tc>
          <w:tcPr>
            <w:tcW w:w="1417" w:type="dxa"/>
            <w:noWrap/>
            <w:vAlign w:val="center"/>
          </w:tcPr>
          <w:p w14:paraId="5BCA77E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增压泵</w:t>
            </w:r>
          </w:p>
        </w:tc>
        <w:tc>
          <w:tcPr>
            <w:tcW w:w="1813" w:type="dxa"/>
            <w:noWrap/>
            <w:vAlign w:val="center"/>
          </w:tcPr>
          <w:p w14:paraId="0166594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200L-30KW</w:t>
            </w:r>
          </w:p>
        </w:tc>
        <w:tc>
          <w:tcPr>
            <w:tcW w:w="1487" w:type="dxa"/>
            <w:noWrap/>
            <w:vAlign w:val="center"/>
          </w:tcPr>
          <w:p w14:paraId="4E7C689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威东公司</w:t>
            </w:r>
          </w:p>
        </w:tc>
        <w:tc>
          <w:tcPr>
            <w:tcW w:w="725" w:type="dxa"/>
            <w:noWrap/>
            <w:vAlign w:val="center"/>
          </w:tcPr>
          <w:p w14:paraId="15C43FB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24CE42C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17E39AB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B2层生活水泵房</w:t>
            </w:r>
          </w:p>
        </w:tc>
      </w:tr>
      <w:tr w:rsidR="00CB5EA2" w14:paraId="0C51A547" w14:textId="77777777" w:rsidTr="0051742A">
        <w:trPr>
          <w:trHeight w:val="499"/>
          <w:jc w:val="center"/>
        </w:trPr>
        <w:tc>
          <w:tcPr>
            <w:tcW w:w="858" w:type="dxa"/>
            <w:noWrap/>
            <w:vAlign w:val="center"/>
          </w:tcPr>
          <w:p w14:paraId="20B5D3C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417" w:type="dxa"/>
            <w:noWrap/>
            <w:vAlign w:val="center"/>
          </w:tcPr>
          <w:p w14:paraId="7A8AE69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增压泵</w:t>
            </w:r>
          </w:p>
        </w:tc>
        <w:tc>
          <w:tcPr>
            <w:tcW w:w="1813" w:type="dxa"/>
            <w:noWrap/>
            <w:vAlign w:val="center"/>
          </w:tcPr>
          <w:p w14:paraId="3DBD128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132S-V1-7.5KW</w:t>
            </w:r>
          </w:p>
        </w:tc>
        <w:tc>
          <w:tcPr>
            <w:tcW w:w="1487" w:type="dxa"/>
            <w:noWrap/>
            <w:vAlign w:val="center"/>
          </w:tcPr>
          <w:p w14:paraId="197BF58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威东公司</w:t>
            </w:r>
          </w:p>
        </w:tc>
        <w:tc>
          <w:tcPr>
            <w:tcW w:w="725" w:type="dxa"/>
            <w:noWrap/>
            <w:vAlign w:val="center"/>
          </w:tcPr>
          <w:p w14:paraId="4387BA0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48F9556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3</w:t>
            </w:r>
          </w:p>
        </w:tc>
        <w:tc>
          <w:tcPr>
            <w:tcW w:w="1910" w:type="dxa"/>
            <w:noWrap/>
            <w:vAlign w:val="center"/>
          </w:tcPr>
          <w:p w14:paraId="204EDBC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B2层生活水泵房</w:t>
            </w:r>
          </w:p>
        </w:tc>
      </w:tr>
      <w:tr w:rsidR="00CB5EA2" w14:paraId="66B55926" w14:textId="77777777" w:rsidTr="0051742A">
        <w:trPr>
          <w:trHeight w:val="499"/>
          <w:jc w:val="center"/>
        </w:trPr>
        <w:tc>
          <w:tcPr>
            <w:tcW w:w="858" w:type="dxa"/>
            <w:noWrap/>
            <w:vAlign w:val="center"/>
          </w:tcPr>
          <w:p w14:paraId="333E5BA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3</w:t>
            </w:r>
          </w:p>
        </w:tc>
        <w:tc>
          <w:tcPr>
            <w:tcW w:w="1417" w:type="dxa"/>
            <w:noWrap/>
            <w:vAlign w:val="center"/>
          </w:tcPr>
          <w:p w14:paraId="7A4FCF3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储水箱</w:t>
            </w:r>
          </w:p>
        </w:tc>
        <w:tc>
          <w:tcPr>
            <w:tcW w:w="1813" w:type="dxa"/>
            <w:noWrap/>
            <w:vAlign w:val="center"/>
          </w:tcPr>
          <w:p w14:paraId="62CE5DB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FB11-432-5M2</w:t>
            </w:r>
          </w:p>
        </w:tc>
        <w:tc>
          <w:tcPr>
            <w:tcW w:w="1487" w:type="dxa"/>
            <w:noWrap/>
            <w:vAlign w:val="center"/>
          </w:tcPr>
          <w:p w14:paraId="21EEB17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上海通仕公司</w:t>
            </w:r>
          </w:p>
        </w:tc>
        <w:tc>
          <w:tcPr>
            <w:tcW w:w="725" w:type="dxa"/>
            <w:noWrap/>
            <w:vAlign w:val="center"/>
          </w:tcPr>
          <w:p w14:paraId="5D1AF69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6E7339A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w:t>
            </w:r>
          </w:p>
        </w:tc>
        <w:tc>
          <w:tcPr>
            <w:tcW w:w="1910" w:type="dxa"/>
            <w:noWrap/>
            <w:vAlign w:val="center"/>
          </w:tcPr>
          <w:p w14:paraId="55778EF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B2层生活水泵房</w:t>
            </w:r>
          </w:p>
        </w:tc>
      </w:tr>
      <w:tr w:rsidR="00CB5EA2" w14:paraId="3AAB07CB" w14:textId="77777777" w:rsidTr="0051742A">
        <w:trPr>
          <w:trHeight w:val="499"/>
          <w:jc w:val="center"/>
        </w:trPr>
        <w:tc>
          <w:tcPr>
            <w:tcW w:w="858" w:type="dxa"/>
            <w:noWrap/>
            <w:vAlign w:val="center"/>
          </w:tcPr>
          <w:p w14:paraId="5629ED7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4</w:t>
            </w:r>
          </w:p>
        </w:tc>
        <w:tc>
          <w:tcPr>
            <w:tcW w:w="1417" w:type="dxa"/>
            <w:noWrap/>
            <w:vAlign w:val="center"/>
          </w:tcPr>
          <w:p w14:paraId="2187758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循环泵</w:t>
            </w:r>
          </w:p>
        </w:tc>
        <w:tc>
          <w:tcPr>
            <w:tcW w:w="1813" w:type="dxa"/>
            <w:noWrap/>
            <w:vAlign w:val="center"/>
          </w:tcPr>
          <w:p w14:paraId="64B37AB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MH1802-1KW</w:t>
            </w:r>
          </w:p>
        </w:tc>
        <w:tc>
          <w:tcPr>
            <w:tcW w:w="1487" w:type="dxa"/>
            <w:noWrap/>
            <w:vAlign w:val="center"/>
          </w:tcPr>
          <w:p w14:paraId="5478197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威东公司</w:t>
            </w:r>
          </w:p>
        </w:tc>
        <w:tc>
          <w:tcPr>
            <w:tcW w:w="725" w:type="dxa"/>
            <w:noWrap/>
            <w:vAlign w:val="center"/>
          </w:tcPr>
          <w:p w14:paraId="1E76F48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548ECAC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2</w:t>
            </w:r>
          </w:p>
        </w:tc>
        <w:tc>
          <w:tcPr>
            <w:tcW w:w="1910" w:type="dxa"/>
            <w:noWrap/>
            <w:vAlign w:val="center"/>
          </w:tcPr>
          <w:p w14:paraId="050562C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B2层生活水泵房</w:t>
            </w:r>
          </w:p>
        </w:tc>
      </w:tr>
      <w:tr w:rsidR="00CB5EA2" w14:paraId="2C27C7F6" w14:textId="77777777" w:rsidTr="0051742A">
        <w:trPr>
          <w:trHeight w:val="499"/>
          <w:jc w:val="center"/>
        </w:trPr>
        <w:tc>
          <w:tcPr>
            <w:tcW w:w="858" w:type="dxa"/>
            <w:noWrap/>
            <w:vAlign w:val="center"/>
          </w:tcPr>
          <w:p w14:paraId="4E56C39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w:t>
            </w:r>
          </w:p>
        </w:tc>
        <w:tc>
          <w:tcPr>
            <w:tcW w:w="1417" w:type="dxa"/>
            <w:noWrap/>
            <w:vAlign w:val="center"/>
          </w:tcPr>
          <w:p w14:paraId="719B928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循环泵</w:t>
            </w:r>
          </w:p>
        </w:tc>
        <w:tc>
          <w:tcPr>
            <w:tcW w:w="1813" w:type="dxa"/>
            <w:noWrap/>
            <w:vAlign w:val="center"/>
          </w:tcPr>
          <w:p w14:paraId="7851818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MH1203-078W</w:t>
            </w:r>
          </w:p>
        </w:tc>
        <w:tc>
          <w:tcPr>
            <w:tcW w:w="1487" w:type="dxa"/>
            <w:noWrap/>
            <w:vAlign w:val="center"/>
          </w:tcPr>
          <w:p w14:paraId="69E44B7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威东公司</w:t>
            </w:r>
          </w:p>
        </w:tc>
        <w:tc>
          <w:tcPr>
            <w:tcW w:w="725" w:type="dxa"/>
            <w:noWrap/>
            <w:vAlign w:val="center"/>
          </w:tcPr>
          <w:p w14:paraId="762F686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13C4E0E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12</w:t>
            </w:r>
          </w:p>
        </w:tc>
        <w:tc>
          <w:tcPr>
            <w:tcW w:w="1910" w:type="dxa"/>
            <w:noWrap/>
            <w:vAlign w:val="center"/>
          </w:tcPr>
          <w:p w14:paraId="02F5D63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B2层生活水泵房</w:t>
            </w:r>
          </w:p>
        </w:tc>
      </w:tr>
      <w:tr w:rsidR="00CB5EA2" w14:paraId="1243CC51" w14:textId="77777777" w:rsidTr="0051742A">
        <w:trPr>
          <w:trHeight w:val="499"/>
          <w:jc w:val="center"/>
        </w:trPr>
        <w:tc>
          <w:tcPr>
            <w:tcW w:w="858" w:type="dxa"/>
            <w:noWrap/>
            <w:vAlign w:val="center"/>
          </w:tcPr>
          <w:p w14:paraId="0D2EE2E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6</w:t>
            </w:r>
          </w:p>
        </w:tc>
        <w:tc>
          <w:tcPr>
            <w:tcW w:w="1417" w:type="dxa"/>
            <w:noWrap/>
            <w:vAlign w:val="center"/>
          </w:tcPr>
          <w:p w14:paraId="5AC309F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循环泵</w:t>
            </w:r>
          </w:p>
        </w:tc>
        <w:tc>
          <w:tcPr>
            <w:tcW w:w="1813" w:type="dxa"/>
            <w:noWrap/>
            <w:vAlign w:val="center"/>
          </w:tcPr>
          <w:p w14:paraId="0762FB7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MH1402-078W</w:t>
            </w:r>
          </w:p>
        </w:tc>
        <w:tc>
          <w:tcPr>
            <w:tcW w:w="1487" w:type="dxa"/>
            <w:noWrap/>
            <w:vAlign w:val="center"/>
          </w:tcPr>
          <w:p w14:paraId="7B56B64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威东公司</w:t>
            </w:r>
          </w:p>
        </w:tc>
        <w:tc>
          <w:tcPr>
            <w:tcW w:w="725" w:type="dxa"/>
            <w:noWrap/>
            <w:vAlign w:val="center"/>
          </w:tcPr>
          <w:p w14:paraId="489CF4F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486EF37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8</w:t>
            </w:r>
          </w:p>
        </w:tc>
        <w:tc>
          <w:tcPr>
            <w:tcW w:w="1910" w:type="dxa"/>
            <w:noWrap/>
            <w:vAlign w:val="center"/>
          </w:tcPr>
          <w:p w14:paraId="637ECB2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B2层生活水泵房</w:t>
            </w:r>
          </w:p>
        </w:tc>
      </w:tr>
      <w:tr w:rsidR="00CB5EA2" w14:paraId="04847F0F" w14:textId="77777777" w:rsidTr="0051742A">
        <w:trPr>
          <w:trHeight w:val="499"/>
          <w:jc w:val="center"/>
        </w:trPr>
        <w:tc>
          <w:tcPr>
            <w:tcW w:w="858" w:type="dxa"/>
            <w:noWrap/>
            <w:vAlign w:val="center"/>
          </w:tcPr>
          <w:p w14:paraId="4E0207A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7</w:t>
            </w:r>
          </w:p>
        </w:tc>
        <w:tc>
          <w:tcPr>
            <w:tcW w:w="1417" w:type="dxa"/>
            <w:noWrap/>
            <w:vAlign w:val="center"/>
          </w:tcPr>
          <w:p w14:paraId="3EEC95C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隔膜气压罐</w:t>
            </w:r>
          </w:p>
        </w:tc>
        <w:tc>
          <w:tcPr>
            <w:tcW w:w="1813" w:type="dxa"/>
            <w:noWrap/>
            <w:vAlign w:val="center"/>
          </w:tcPr>
          <w:p w14:paraId="153A62F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11B02-371-6</w:t>
            </w:r>
          </w:p>
        </w:tc>
        <w:tc>
          <w:tcPr>
            <w:tcW w:w="1487" w:type="dxa"/>
            <w:noWrap/>
            <w:vAlign w:val="center"/>
          </w:tcPr>
          <w:p w14:paraId="7BF33A4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上海奉贤</w:t>
            </w:r>
          </w:p>
        </w:tc>
        <w:tc>
          <w:tcPr>
            <w:tcW w:w="725" w:type="dxa"/>
            <w:noWrap/>
            <w:vAlign w:val="center"/>
          </w:tcPr>
          <w:p w14:paraId="3D0F978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1A33DDF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6</w:t>
            </w:r>
          </w:p>
        </w:tc>
        <w:tc>
          <w:tcPr>
            <w:tcW w:w="1910" w:type="dxa"/>
            <w:noWrap/>
            <w:vAlign w:val="center"/>
          </w:tcPr>
          <w:p w14:paraId="52D65B9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B2层生活水泵房</w:t>
            </w:r>
          </w:p>
        </w:tc>
      </w:tr>
      <w:tr w:rsidR="00CB5EA2" w14:paraId="063A71C0" w14:textId="77777777" w:rsidTr="0051742A">
        <w:trPr>
          <w:trHeight w:val="499"/>
          <w:jc w:val="center"/>
        </w:trPr>
        <w:tc>
          <w:tcPr>
            <w:tcW w:w="858" w:type="dxa"/>
            <w:noWrap/>
            <w:vAlign w:val="center"/>
          </w:tcPr>
          <w:p w14:paraId="6A0B15B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8</w:t>
            </w:r>
          </w:p>
        </w:tc>
        <w:tc>
          <w:tcPr>
            <w:tcW w:w="1417" w:type="dxa"/>
            <w:noWrap/>
            <w:vAlign w:val="center"/>
          </w:tcPr>
          <w:p w14:paraId="464C572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雨水排水泵</w:t>
            </w:r>
          </w:p>
        </w:tc>
        <w:tc>
          <w:tcPr>
            <w:tcW w:w="1813" w:type="dxa"/>
            <w:noWrap/>
            <w:vAlign w:val="center"/>
          </w:tcPr>
          <w:p w14:paraId="79B87F4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100WQ50-16-4</w:t>
            </w:r>
          </w:p>
        </w:tc>
        <w:tc>
          <w:tcPr>
            <w:tcW w:w="1487" w:type="dxa"/>
            <w:noWrap/>
            <w:vAlign w:val="center"/>
          </w:tcPr>
          <w:p w14:paraId="35F7E09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25" w:type="dxa"/>
            <w:noWrap/>
            <w:vAlign w:val="center"/>
          </w:tcPr>
          <w:p w14:paraId="01710A2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689F649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6</w:t>
            </w:r>
          </w:p>
        </w:tc>
        <w:tc>
          <w:tcPr>
            <w:tcW w:w="1910" w:type="dxa"/>
            <w:noWrap/>
            <w:vAlign w:val="center"/>
          </w:tcPr>
          <w:p w14:paraId="45E1E5D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B2层</w:t>
            </w:r>
          </w:p>
        </w:tc>
      </w:tr>
      <w:tr w:rsidR="00CB5EA2" w14:paraId="38C6B2F4" w14:textId="77777777" w:rsidTr="0051742A">
        <w:trPr>
          <w:trHeight w:val="499"/>
          <w:jc w:val="center"/>
        </w:trPr>
        <w:tc>
          <w:tcPr>
            <w:tcW w:w="858" w:type="dxa"/>
            <w:noWrap/>
            <w:vAlign w:val="center"/>
          </w:tcPr>
          <w:p w14:paraId="0B2A78A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9</w:t>
            </w:r>
          </w:p>
        </w:tc>
        <w:tc>
          <w:tcPr>
            <w:tcW w:w="1417" w:type="dxa"/>
            <w:noWrap/>
            <w:vAlign w:val="center"/>
          </w:tcPr>
          <w:p w14:paraId="7763E82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废水排水泵</w:t>
            </w:r>
          </w:p>
        </w:tc>
        <w:tc>
          <w:tcPr>
            <w:tcW w:w="1813" w:type="dxa"/>
            <w:noWrap/>
            <w:vAlign w:val="center"/>
          </w:tcPr>
          <w:p w14:paraId="4ECDE43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50WQ15-20-2.2</w:t>
            </w:r>
          </w:p>
        </w:tc>
        <w:tc>
          <w:tcPr>
            <w:tcW w:w="1487" w:type="dxa"/>
            <w:noWrap/>
            <w:vAlign w:val="center"/>
          </w:tcPr>
          <w:p w14:paraId="4BB8760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25" w:type="dxa"/>
            <w:noWrap/>
            <w:vAlign w:val="center"/>
          </w:tcPr>
          <w:p w14:paraId="7E94F44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336B82A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6</w:t>
            </w:r>
          </w:p>
        </w:tc>
        <w:tc>
          <w:tcPr>
            <w:tcW w:w="1910" w:type="dxa"/>
            <w:noWrap/>
            <w:vAlign w:val="center"/>
          </w:tcPr>
          <w:p w14:paraId="3E7F680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B2层</w:t>
            </w:r>
          </w:p>
        </w:tc>
      </w:tr>
      <w:tr w:rsidR="00CB5EA2" w14:paraId="125BA178" w14:textId="77777777" w:rsidTr="0051742A">
        <w:trPr>
          <w:trHeight w:val="499"/>
          <w:jc w:val="center"/>
        </w:trPr>
        <w:tc>
          <w:tcPr>
            <w:tcW w:w="858" w:type="dxa"/>
            <w:noWrap/>
            <w:vAlign w:val="center"/>
          </w:tcPr>
          <w:p w14:paraId="39CC0F6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10</w:t>
            </w:r>
          </w:p>
        </w:tc>
        <w:tc>
          <w:tcPr>
            <w:tcW w:w="1417" w:type="dxa"/>
            <w:noWrap/>
            <w:vAlign w:val="center"/>
          </w:tcPr>
          <w:p w14:paraId="64770D2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消防排水泵</w:t>
            </w:r>
          </w:p>
        </w:tc>
        <w:tc>
          <w:tcPr>
            <w:tcW w:w="1813" w:type="dxa"/>
            <w:noWrap/>
            <w:vAlign w:val="center"/>
          </w:tcPr>
          <w:p w14:paraId="46404FE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80WQ45-22-5.5</w:t>
            </w:r>
          </w:p>
        </w:tc>
        <w:tc>
          <w:tcPr>
            <w:tcW w:w="1487" w:type="dxa"/>
            <w:noWrap/>
            <w:vAlign w:val="center"/>
          </w:tcPr>
          <w:p w14:paraId="2C456C3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25" w:type="dxa"/>
            <w:noWrap/>
            <w:vAlign w:val="center"/>
          </w:tcPr>
          <w:p w14:paraId="7E554F0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29C5793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6</w:t>
            </w:r>
          </w:p>
        </w:tc>
        <w:tc>
          <w:tcPr>
            <w:tcW w:w="1910" w:type="dxa"/>
            <w:noWrap/>
            <w:vAlign w:val="center"/>
          </w:tcPr>
          <w:p w14:paraId="17C8EDE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B2层</w:t>
            </w:r>
          </w:p>
        </w:tc>
      </w:tr>
      <w:tr w:rsidR="00CB5EA2" w14:paraId="0493A7C9" w14:textId="77777777" w:rsidTr="0051742A">
        <w:trPr>
          <w:trHeight w:val="499"/>
          <w:jc w:val="center"/>
        </w:trPr>
        <w:tc>
          <w:tcPr>
            <w:tcW w:w="858" w:type="dxa"/>
            <w:noWrap/>
            <w:vAlign w:val="center"/>
          </w:tcPr>
          <w:p w14:paraId="604E374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11</w:t>
            </w:r>
          </w:p>
        </w:tc>
        <w:tc>
          <w:tcPr>
            <w:tcW w:w="1417" w:type="dxa"/>
            <w:noWrap/>
            <w:vAlign w:val="center"/>
          </w:tcPr>
          <w:p w14:paraId="33ACACD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滤废排水泵</w:t>
            </w:r>
          </w:p>
        </w:tc>
        <w:tc>
          <w:tcPr>
            <w:tcW w:w="1813" w:type="dxa"/>
            <w:noWrap/>
            <w:vAlign w:val="center"/>
          </w:tcPr>
          <w:p w14:paraId="026E7C9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50WQ15-20-2.2</w:t>
            </w:r>
          </w:p>
        </w:tc>
        <w:tc>
          <w:tcPr>
            <w:tcW w:w="1487" w:type="dxa"/>
            <w:noWrap/>
            <w:vAlign w:val="center"/>
          </w:tcPr>
          <w:p w14:paraId="63AF265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25" w:type="dxa"/>
            <w:noWrap/>
            <w:vAlign w:val="center"/>
          </w:tcPr>
          <w:p w14:paraId="515FB8B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603F44A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12</w:t>
            </w:r>
          </w:p>
        </w:tc>
        <w:tc>
          <w:tcPr>
            <w:tcW w:w="1910" w:type="dxa"/>
            <w:noWrap/>
            <w:vAlign w:val="center"/>
          </w:tcPr>
          <w:p w14:paraId="7639057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B2层</w:t>
            </w:r>
          </w:p>
        </w:tc>
      </w:tr>
      <w:tr w:rsidR="00CB5EA2" w14:paraId="3282ED98" w14:textId="77777777" w:rsidTr="0051742A">
        <w:trPr>
          <w:trHeight w:val="499"/>
          <w:jc w:val="center"/>
        </w:trPr>
        <w:tc>
          <w:tcPr>
            <w:tcW w:w="858" w:type="dxa"/>
            <w:noWrap/>
            <w:vAlign w:val="center"/>
          </w:tcPr>
          <w:p w14:paraId="2F987FB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12</w:t>
            </w:r>
          </w:p>
        </w:tc>
        <w:tc>
          <w:tcPr>
            <w:tcW w:w="1417" w:type="dxa"/>
            <w:noWrap/>
            <w:vAlign w:val="center"/>
          </w:tcPr>
          <w:p w14:paraId="08697EE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雨水排水泵</w:t>
            </w:r>
          </w:p>
        </w:tc>
        <w:tc>
          <w:tcPr>
            <w:tcW w:w="1813" w:type="dxa"/>
            <w:noWrap/>
            <w:vAlign w:val="center"/>
          </w:tcPr>
          <w:p w14:paraId="5237414F"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100WQ100-16-11</w:t>
            </w:r>
          </w:p>
        </w:tc>
        <w:tc>
          <w:tcPr>
            <w:tcW w:w="1487" w:type="dxa"/>
            <w:noWrap/>
            <w:vAlign w:val="center"/>
          </w:tcPr>
          <w:p w14:paraId="2CD14D2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25" w:type="dxa"/>
            <w:noWrap/>
            <w:vAlign w:val="center"/>
          </w:tcPr>
          <w:p w14:paraId="748A197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70FF3EC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10</w:t>
            </w:r>
          </w:p>
        </w:tc>
        <w:tc>
          <w:tcPr>
            <w:tcW w:w="1910" w:type="dxa"/>
            <w:noWrap/>
            <w:vAlign w:val="center"/>
          </w:tcPr>
          <w:p w14:paraId="0B17FE4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B1层食堂</w:t>
            </w:r>
          </w:p>
        </w:tc>
      </w:tr>
      <w:tr w:rsidR="00CB5EA2" w14:paraId="506DFFDF" w14:textId="77777777" w:rsidTr="0051742A">
        <w:trPr>
          <w:trHeight w:val="499"/>
          <w:jc w:val="center"/>
        </w:trPr>
        <w:tc>
          <w:tcPr>
            <w:tcW w:w="858" w:type="dxa"/>
            <w:noWrap/>
            <w:vAlign w:val="center"/>
          </w:tcPr>
          <w:p w14:paraId="63E1A71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13</w:t>
            </w:r>
          </w:p>
        </w:tc>
        <w:tc>
          <w:tcPr>
            <w:tcW w:w="1417" w:type="dxa"/>
            <w:noWrap/>
            <w:vAlign w:val="center"/>
          </w:tcPr>
          <w:p w14:paraId="62D463D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污水提升泵</w:t>
            </w:r>
          </w:p>
        </w:tc>
        <w:tc>
          <w:tcPr>
            <w:tcW w:w="1813" w:type="dxa"/>
            <w:noWrap/>
            <w:vAlign w:val="center"/>
          </w:tcPr>
          <w:p w14:paraId="09070F5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100WQ100-20-4.2</w:t>
            </w:r>
          </w:p>
        </w:tc>
        <w:tc>
          <w:tcPr>
            <w:tcW w:w="1487" w:type="dxa"/>
            <w:noWrap/>
            <w:vAlign w:val="center"/>
          </w:tcPr>
          <w:p w14:paraId="6EE3529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25" w:type="dxa"/>
            <w:noWrap/>
            <w:vAlign w:val="center"/>
          </w:tcPr>
          <w:p w14:paraId="21E4659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521A19B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8</w:t>
            </w:r>
          </w:p>
        </w:tc>
        <w:tc>
          <w:tcPr>
            <w:tcW w:w="1910" w:type="dxa"/>
            <w:noWrap/>
            <w:vAlign w:val="center"/>
          </w:tcPr>
          <w:p w14:paraId="4E593C6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B2层</w:t>
            </w:r>
          </w:p>
        </w:tc>
      </w:tr>
      <w:tr w:rsidR="00CB5EA2" w14:paraId="5DA76A1B" w14:textId="77777777" w:rsidTr="0051742A">
        <w:trPr>
          <w:trHeight w:val="499"/>
          <w:jc w:val="center"/>
        </w:trPr>
        <w:tc>
          <w:tcPr>
            <w:tcW w:w="858" w:type="dxa"/>
            <w:noWrap/>
            <w:vAlign w:val="center"/>
          </w:tcPr>
          <w:p w14:paraId="26FDF56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14</w:t>
            </w:r>
          </w:p>
        </w:tc>
        <w:tc>
          <w:tcPr>
            <w:tcW w:w="1417" w:type="dxa"/>
            <w:noWrap/>
            <w:vAlign w:val="center"/>
          </w:tcPr>
          <w:p w14:paraId="77BCB07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开水器</w:t>
            </w:r>
          </w:p>
        </w:tc>
        <w:tc>
          <w:tcPr>
            <w:tcW w:w="1813" w:type="dxa"/>
            <w:noWrap/>
            <w:vAlign w:val="center"/>
          </w:tcPr>
          <w:p w14:paraId="1CCA674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1487" w:type="dxa"/>
            <w:noWrap/>
            <w:vAlign w:val="center"/>
          </w:tcPr>
          <w:p w14:paraId="1BE7C7B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上海美吉</w:t>
            </w:r>
          </w:p>
        </w:tc>
        <w:tc>
          <w:tcPr>
            <w:tcW w:w="725" w:type="dxa"/>
            <w:noWrap/>
            <w:vAlign w:val="center"/>
          </w:tcPr>
          <w:p w14:paraId="25E5533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台</w:t>
            </w:r>
          </w:p>
        </w:tc>
        <w:tc>
          <w:tcPr>
            <w:tcW w:w="713" w:type="dxa"/>
            <w:noWrap/>
            <w:vAlign w:val="center"/>
          </w:tcPr>
          <w:p w14:paraId="69B5D3A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40</w:t>
            </w:r>
          </w:p>
        </w:tc>
        <w:tc>
          <w:tcPr>
            <w:tcW w:w="1910" w:type="dxa"/>
            <w:noWrap/>
            <w:vAlign w:val="center"/>
          </w:tcPr>
          <w:p w14:paraId="7F8648E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全院</w:t>
            </w:r>
          </w:p>
        </w:tc>
      </w:tr>
      <w:tr w:rsidR="00CB5EA2" w14:paraId="03BD68ED" w14:textId="77777777" w:rsidTr="0051742A">
        <w:trPr>
          <w:trHeight w:val="499"/>
          <w:jc w:val="center"/>
        </w:trPr>
        <w:tc>
          <w:tcPr>
            <w:tcW w:w="858" w:type="dxa"/>
            <w:noWrap/>
            <w:vAlign w:val="center"/>
          </w:tcPr>
          <w:p w14:paraId="7A9E83D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15</w:t>
            </w:r>
          </w:p>
        </w:tc>
        <w:tc>
          <w:tcPr>
            <w:tcW w:w="1417" w:type="dxa"/>
            <w:noWrap/>
            <w:vAlign w:val="center"/>
          </w:tcPr>
          <w:p w14:paraId="2E33EC5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给排水管网</w:t>
            </w:r>
          </w:p>
        </w:tc>
        <w:tc>
          <w:tcPr>
            <w:tcW w:w="1813" w:type="dxa"/>
            <w:noWrap/>
            <w:vAlign w:val="center"/>
          </w:tcPr>
          <w:p w14:paraId="18FF0340"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1487" w:type="dxa"/>
            <w:noWrap/>
            <w:vAlign w:val="center"/>
          </w:tcPr>
          <w:p w14:paraId="0A2C7DD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725" w:type="dxa"/>
            <w:noWrap/>
            <w:vAlign w:val="center"/>
          </w:tcPr>
          <w:p w14:paraId="67E3DDB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13" w:type="dxa"/>
            <w:noWrap/>
            <w:vAlign w:val="center"/>
          </w:tcPr>
          <w:p w14:paraId="2BBEB6E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1910" w:type="dxa"/>
            <w:noWrap/>
            <w:vAlign w:val="center"/>
          </w:tcPr>
          <w:p w14:paraId="4E7BF04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全院</w:t>
            </w:r>
          </w:p>
        </w:tc>
      </w:tr>
      <w:tr w:rsidR="00CB5EA2" w14:paraId="6F7E4AE9" w14:textId="77777777" w:rsidTr="0051742A">
        <w:trPr>
          <w:trHeight w:val="499"/>
          <w:jc w:val="center"/>
        </w:trPr>
        <w:tc>
          <w:tcPr>
            <w:tcW w:w="858" w:type="dxa"/>
            <w:noWrap/>
            <w:vAlign w:val="center"/>
          </w:tcPr>
          <w:p w14:paraId="146F081E"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16</w:t>
            </w:r>
          </w:p>
        </w:tc>
        <w:tc>
          <w:tcPr>
            <w:tcW w:w="1417" w:type="dxa"/>
            <w:noWrap/>
            <w:vAlign w:val="center"/>
          </w:tcPr>
          <w:p w14:paraId="02972D5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卫生洁具</w:t>
            </w:r>
          </w:p>
        </w:tc>
        <w:tc>
          <w:tcPr>
            <w:tcW w:w="1813" w:type="dxa"/>
            <w:noWrap/>
            <w:vAlign w:val="center"/>
          </w:tcPr>
          <w:p w14:paraId="7CB2E5D3"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1487" w:type="dxa"/>
            <w:noWrap/>
            <w:vAlign w:val="center"/>
          </w:tcPr>
          <w:p w14:paraId="7627C89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725" w:type="dxa"/>
            <w:noWrap/>
            <w:vAlign w:val="center"/>
          </w:tcPr>
          <w:p w14:paraId="6F4719D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13" w:type="dxa"/>
            <w:noWrap/>
            <w:vAlign w:val="center"/>
          </w:tcPr>
          <w:p w14:paraId="15B7A7AD"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1910" w:type="dxa"/>
            <w:noWrap/>
            <w:vAlign w:val="center"/>
          </w:tcPr>
          <w:p w14:paraId="41A8457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全院</w:t>
            </w:r>
          </w:p>
        </w:tc>
      </w:tr>
      <w:tr w:rsidR="00CB5EA2" w14:paraId="6DF1D746" w14:textId="77777777" w:rsidTr="0051742A">
        <w:trPr>
          <w:trHeight w:val="499"/>
          <w:jc w:val="center"/>
        </w:trPr>
        <w:tc>
          <w:tcPr>
            <w:tcW w:w="858" w:type="dxa"/>
            <w:noWrap/>
            <w:vAlign w:val="center"/>
          </w:tcPr>
          <w:p w14:paraId="5B0CB49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17</w:t>
            </w:r>
          </w:p>
        </w:tc>
        <w:tc>
          <w:tcPr>
            <w:tcW w:w="1417" w:type="dxa"/>
            <w:noWrap/>
            <w:vAlign w:val="center"/>
          </w:tcPr>
          <w:p w14:paraId="11781C7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办公家具</w:t>
            </w:r>
          </w:p>
        </w:tc>
        <w:tc>
          <w:tcPr>
            <w:tcW w:w="1813" w:type="dxa"/>
            <w:noWrap/>
            <w:vAlign w:val="center"/>
          </w:tcPr>
          <w:p w14:paraId="47E9738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1487" w:type="dxa"/>
            <w:noWrap/>
            <w:vAlign w:val="center"/>
          </w:tcPr>
          <w:p w14:paraId="6202AC0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725" w:type="dxa"/>
            <w:noWrap/>
            <w:vAlign w:val="center"/>
          </w:tcPr>
          <w:p w14:paraId="1B8E978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13" w:type="dxa"/>
            <w:noWrap/>
            <w:vAlign w:val="center"/>
          </w:tcPr>
          <w:p w14:paraId="48571F95"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1910" w:type="dxa"/>
            <w:noWrap/>
            <w:vAlign w:val="center"/>
          </w:tcPr>
          <w:p w14:paraId="51636A4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全院</w:t>
            </w:r>
          </w:p>
        </w:tc>
      </w:tr>
      <w:tr w:rsidR="00CB5EA2" w14:paraId="1463EA5E" w14:textId="77777777" w:rsidTr="0051742A">
        <w:trPr>
          <w:trHeight w:val="499"/>
          <w:jc w:val="center"/>
        </w:trPr>
        <w:tc>
          <w:tcPr>
            <w:tcW w:w="858" w:type="dxa"/>
            <w:noWrap/>
            <w:vAlign w:val="center"/>
          </w:tcPr>
          <w:p w14:paraId="71DC8752"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18</w:t>
            </w:r>
          </w:p>
        </w:tc>
        <w:tc>
          <w:tcPr>
            <w:tcW w:w="1417" w:type="dxa"/>
            <w:noWrap/>
            <w:vAlign w:val="center"/>
          </w:tcPr>
          <w:p w14:paraId="34404E6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普通门窗</w:t>
            </w:r>
          </w:p>
        </w:tc>
        <w:tc>
          <w:tcPr>
            <w:tcW w:w="1813" w:type="dxa"/>
            <w:noWrap/>
            <w:vAlign w:val="center"/>
          </w:tcPr>
          <w:p w14:paraId="220C7167"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1487" w:type="dxa"/>
            <w:noWrap/>
            <w:vAlign w:val="center"/>
          </w:tcPr>
          <w:p w14:paraId="526747C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725" w:type="dxa"/>
            <w:noWrap/>
            <w:vAlign w:val="center"/>
          </w:tcPr>
          <w:p w14:paraId="5F3A2C9B"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13" w:type="dxa"/>
            <w:noWrap/>
            <w:vAlign w:val="center"/>
          </w:tcPr>
          <w:p w14:paraId="55CE2BCC"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1910" w:type="dxa"/>
            <w:noWrap/>
            <w:vAlign w:val="center"/>
          </w:tcPr>
          <w:p w14:paraId="617303C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全院</w:t>
            </w:r>
          </w:p>
        </w:tc>
      </w:tr>
      <w:tr w:rsidR="00CB5EA2" w14:paraId="690F47B0" w14:textId="77777777" w:rsidTr="0051742A">
        <w:trPr>
          <w:trHeight w:val="499"/>
          <w:jc w:val="center"/>
        </w:trPr>
        <w:tc>
          <w:tcPr>
            <w:tcW w:w="858" w:type="dxa"/>
            <w:noWrap/>
            <w:vAlign w:val="center"/>
          </w:tcPr>
          <w:p w14:paraId="5822D72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19</w:t>
            </w:r>
          </w:p>
        </w:tc>
        <w:tc>
          <w:tcPr>
            <w:tcW w:w="1417" w:type="dxa"/>
            <w:noWrap/>
            <w:vAlign w:val="center"/>
          </w:tcPr>
          <w:p w14:paraId="4BA536E1"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普通推车</w:t>
            </w:r>
          </w:p>
        </w:tc>
        <w:tc>
          <w:tcPr>
            <w:tcW w:w="1813" w:type="dxa"/>
            <w:noWrap/>
            <w:vAlign w:val="center"/>
          </w:tcPr>
          <w:p w14:paraId="1C3740AA"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1487" w:type="dxa"/>
            <w:noWrap/>
            <w:vAlign w:val="center"/>
          </w:tcPr>
          <w:p w14:paraId="0EB874F4"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各类别</w:t>
            </w:r>
          </w:p>
        </w:tc>
        <w:tc>
          <w:tcPr>
            <w:tcW w:w="725" w:type="dxa"/>
            <w:noWrap/>
            <w:vAlign w:val="center"/>
          </w:tcPr>
          <w:p w14:paraId="556B7B26"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713" w:type="dxa"/>
            <w:noWrap/>
            <w:vAlign w:val="center"/>
          </w:tcPr>
          <w:p w14:paraId="176037B9"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 xml:space="preserve">　</w:t>
            </w:r>
          </w:p>
        </w:tc>
        <w:tc>
          <w:tcPr>
            <w:tcW w:w="1910" w:type="dxa"/>
            <w:noWrap/>
            <w:vAlign w:val="center"/>
          </w:tcPr>
          <w:p w14:paraId="614682A8" w14:textId="77777777" w:rsidR="00CB5EA2" w:rsidRDefault="00CB5EA2" w:rsidP="0051742A">
            <w:pPr>
              <w:widowControl/>
              <w:rPr>
                <w:rFonts w:ascii="宋体" w:hAnsi="宋体" w:cs="宋体" w:hint="eastAsia"/>
                <w:kern w:val="0"/>
                <w:szCs w:val="21"/>
              </w:rPr>
            </w:pPr>
            <w:r>
              <w:rPr>
                <w:rFonts w:ascii="宋体" w:hAnsi="宋体" w:cs="宋体" w:hint="eastAsia"/>
                <w:kern w:val="0"/>
                <w:szCs w:val="21"/>
              </w:rPr>
              <w:t>全院</w:t>
            </w:r>
          </w:p>
        </w:tc>
      </w:tr>
    </w:tbl>
    <w:p w14:paraId="0A3E10EB" w14:textId="77777777" w:rsidR="00CB5EA2" w:rsidRDefault="00CB5EA2" w:rsidP="00CB5EA2">
      <w:pPr>
        <w:adjustRightInd w:val="0"/>
        <w:snapToGrid w:val="0"/>
        <w:spacing w:line="300" w:lineRule="auto"/>
        <w:ind w:firstLineChars="200" w:firstLine="442"/>
        <w:outlineLvl w:val="2"/>
        <w:rPr>
          <w:rFonts w:ascii="Times New Roman" w:hAnsi="Times New Roman"/>
          <w:b/>
          <w:bCs/>
          <w:sz w:val="22"/>
        </w:rPr>
      </w:pPr>
      <w:bookmarkStart w:id="33" w:name="_Toc24743"/>
    </w:p>
    <w:p w14:paraId="0A1BC305" w14:textId="77777777" w:rsidR="00CB5EA2" w:rsidRDefault="00CB5EA2" w:rsidP="00CB5EA2">
      <w:pPr>
        <w:adjustRightInd w:val="0"/>
        <w:snapToGrid w:val="0"/>
        <w:spacing w:line="300" w:lineRule="auto"/>
        <w:ind w:firstLineChars="200" w:firstLine="442"/>
        <w:outlineLvl w:val="2"/>
        <w:rPr>
          <w:rFonts w:ascii="Times New Roman" w:hAnsi="Times New Roman"/>
          <w:b/>
          <w:bCs/>
          <w:sz w:val="22"/>
        </w:rPr>
      </w:pPr>
      <w:r>
        <w:rPr>
          <w:rFonts w:ascii="Times New Roman" w:hAnsi="Times New Roman"/>
          <w:b/>
          <w:bCs/>
          <w:sz w:val="22"/>
        </w:rPr>
        <w:t xml:space="preserve">10 </w:t>
      </w:r>
      <w:r>
        <w:rPr>
          <w:rFonts w:ascii="Times New Roman" w:hAnsi="Times New Roman"/>
          <w:b/>
          <w:bCs/>
          <w:sz w:val="22"/>
        </w:rPr>
        <w:t>安全文明作业要求和应急处置要求</w:t>
      </w:r>
      <w:bookmarkEnd w:id="33"/>
    </w:p>
    <w:p w14:paraId="66153A68"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1</w:t>
      </w:r>
      <w:r>
        <w:rPr>
          <w:rFonts w:ascii="Times New Roman" w:hAnsi="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576E8C55"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2</w:t>
      </w:r>
      <w:r>
        <w:rPr>
          <w:rFonts w:ascii="Times New Roman" w:hAnsi="Times New Roman"/>
          <w:bCs/>
          <w:sz w:val="22"/>
        </w:rPr>
        <w:t>）中标人在项目实施期间，必须遵守国家与上海市各项有关安全作业规章、规范与制度，建立动用明火申请批准制度，安全用电等制度，确保杜绝各类事故的发生。</w:t>
      </w:r>
    </w:p>
    <w:p w14:paraId="470A8FF1"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3</w:t>
      </w:r>
      <w:r>
        <w:rPr>
          <w:rFonts w:ascii="Times New Roman" w:hAnsi="Times New Roman"/>
          <w:bCs/>
          <w:sz w:val="22"/>
        </w:rPr>
        <w:t>）中标人在提供物业服务时，如岗位涉及维护修理等工作，其负责人应具有专业证书，服务人员必须持证上岗。中标人对其提供服务的人员的人身安全负责，对采购方、第三方的人身安全和财产</w:t>
      </w:r>
      <w:r>
        <w:rPr>
          <w:rFonts w:ascii="Times New Roman" w:hAnsi="Times New Roman"/>
          <w:bCs/>
          <w:sz w:val="22"/>
        </w:rPr>
        <w:lastRenderedPageBreak/>
        <w:t>安全负责。</w:t>
      </w:r>
    </w:p>
    <w:p w14:paraId="7B40DC13"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4</w:t>
      </w:r>
      <w:r>
        <w:rPr>
          <w:rFonts w:ascii="Times New Roman" w:hAnsi="Times New Roman"/>
          <w:bCs/>
          <w:sz w:val="22"/>
        </w:rPr>
        <w:t>）中标人在提供物业服务时必须保护好服务区域内的环境和原有建筑、装饰与设施，保证环境和原有建筑、装饰与设施完好。</w:t>
      </w:r>
    </w:p>
    <w:p w14:paraId="0247C8B5"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w:t>
      </w:r>
      <w:r>
        <w:rPr>
          <w:rFonts w:ascii="Times New Roman" w:hAnsi="Times New Roman"/>
          <w:bCs/>
          <w:sz w:val="22"/>
        </w:rPr>
        <w:t>5</w:t>
      </w:r>
      <w:r>
        <w:rPr>
          <w:rFonts w:ascii="Times New Roman" w:hAnsi="Times New Roman"/>
          <w:bCs/>
          <w:sz w:val="22"/>
        </w:rPr>
        <w:t>）各投标人在投标文件中要结合本项目的特点和采购人上述的具体要求制定相应的安全文明施工措施。</w:t>
      </w:r>
    </w:p>
    <w:p w14:paraId="16EB685A"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6</w:t>
      </w:r>
      <w:r>
        <w:rPr>
          <w:rFonts w:ascii="Times New Roman" w:hAnsi="Times New Roman" w:hint="eastAsia"/>
          <w:bCs/>
          <w:sz w:val="22"/>
        </w:rPr>
        <w:t>）</w:t>
      </w:r>
      <w:r>
        <w:rPr>
          <w:rFonts w:ascii="Times New Roman" w:hAnsi="Times New Roman"/>
          <w:bCs/>
          <w:sz w:val="22"/>
        </w:rPr>
        <w:t>中标人须建立突发事件应急处置方案，应急预案应包括组织领导体系、预警和预防机制、应急响应工程措施、临时交通组织方案、保障措施（包括应急人员、物资、机械设备、资金等）等内容。</w:t>
      </w:r>
    </w:p>
    <w:p w14:paraId="600EF8B2"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7</w:t>
      </w:r>
      <w:r>
        <w:rPr>
          <w:rFonts w:ascii="Times New Roman" w:hAnsi="Times New Roman" w:hint="eastAsia"/>
          <w:bCs/>
          <w:sz w:val="22"/>
        </w:rPr>
        <w:t>）</w:t>
      </w:r>
      <w:r>
        <w:rPr>
          <w:rFonts w:ascii="Times New Roman" w:hAnsi="Times New Roman"/>
          <w:bCs/>
          <w:sz w:val="22"/>
        </w:rPr>
        <w:t>建立应急指挥领导小组，负责应急救援总体指挥，并落实各部门职责和相关措施。</w:t>
      </w:r>
    </w:p>
    <w:p w14:paraId="3967B7C1"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8</w:t>
      </w:r>
      <w:r>
        <w:rPr>
          <w:rFonts w:ascii="Times New Roman" w:hAnsi="Times New Roman" w:hint="eastAsia"/>
          <w:bCs/>
          <w:sz w:val="22"/>
        </w:rPr>
        <w:t>）</w:t>
      </w:r>
      <w:r>
        <w:rPr>
          <w:rFonts w:ascii="Times New Roman" w:hAnsi="Times New Roman"/>
          <w:bCs/>
          <w:sz w:val="22"/>
        </w:rPr>
        <w:t>与气象、交警、消防、医疗等部门建立联动机制，如过程中发生重特大安全事故，中标人应快速、及时赶到现场，实施紧急处置，并协同有关单位和部门做好善后处理和稳定工作。</w:t>
      </w:r>
    </w:p>
    <w:p w14:paraId="5B0140F3"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9</w:t>
      </w:r>
      <w:r>
        <w:rPr>
          <w:rFonts w:ascii="Times New Roman" w:hAnsi="Times New Roman" w:hint="eastAsia"/>
          <w:bCs/>
          <w:sz w:val="22"/>
        </w:rPr>
        <w:t>）</w:t>
      </w:r>
      <w:r>
        <w:rPr>
          <w:rFonts w:ascii="Times New Roman" w:hAnsi="Times New Roman"/>
          <w:bCs/>
          <w:sz w:val="22"/>
        </w:rPr>
        <w:t>组建一支具有综合救援能力的应急救援队伍，一旦紧急情况发生，能在最短时间内到达现场进行应急处置。</w:t>
      </w:r>
    </w:p>
    <w:p w14:paraId="5A25A250"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10</w:t>
      </w:r>
      <w:r>
        <w:rPr>
          <w:rFonts w:ascii="Times New Roman" w:hAnsi="Times New Roman" w:hint="eastAsia"/>
          <w:bCs/>
          <w:sz w:val="22"/>
        </w:rPr>
        <w:t>）</w:t>
      </w:r>
      <w:r>
        <w:rPr>
          <w:rFonts w:ascii="Times New Roman" w:hAnsi="Times New Roman"/>
          <w:bCs/>
          <w:sz w:val="22"/>
        </w:rPr>
        <w:t>定期检查应急救援物资与机具，确保物资储备数量充足、机具设备完好可用。</w:t>
      </w:r>
    </w:p>
    <w:p w14:paraId="70D0B073"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11</w:t>
      </w:r>
      <w:r>
        <w:rPr>
          <w:rFonts w:ascii="Times New Roman" w:hAnsi="Times New Roman" w:hint="eastAsia"/>
          <w:bCs/>
          <w:sz w:val="22"/>
        </w:rPr>
        <w:t>）</w:t>
      </w:r>
      <w:r>
        <w:rPr>
          <w:rFonts w:ascii="Times New Roman" w:hAnsi="Times New Roman"/>
          <w:bCs/>
          <w:sz w:val="22"/>
        </w:rPr>
        <w:t>定期或不定期开展多方式多类别的应急演练，提高应急队伍的响应速度、救援水平和协同能力，并根据演练过程总结和结果评估，完善应急预案。</w:t>
      </w:r>
    </w:p>
    <w:p w14:paraId="110E205E"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w:t>
      </w:r>
      <w:r>
        <w:rPr>
          <w:rFonts w:ascii="Times New Roman" w:hAnsi="Times New Roman" w:hint="eastAsia"/>
          <w:bCs/>
          <w:sz w:val="22"/>
        </w:rPr>
        <w:t>12</w:t>
      </w:r>
      <w:r>
        <w:rPr>
          <w:rFonts w:ascii="Times New Roman" w:hAnsi="Times New Roman" w:hint="eastAsia"/>
          <w:bCs/>
          <w:sz w:val="22"/>
        </w:rPr>
        <w:t>）</w:t>
      </w:r>
      <w:r>
        <w:rPr>
          <w:rFonts w:ascii="Times New Roman" w:hAnsi="Times New Roman"/>
          <w:bCs/>
          <w:sz w:val="22"/>
        </w:rPr>
        <w:t>建立应急值守制度，安排专职人员，监测、收集各类信息；一旦发现突发性的紧急事件，在启动应急响应的同时，必须及时将情况上报采购人，上报的应急信息必须实事求是，不得瞒报、谎报和拖延不报，上报形式可用电话口头初报，随后再书面报告。</w:t>
      </w:r>
    </w:p>
    <w:p w14:paraId="65FC81E6"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highlight w:val="yellow"/>
        </w:rPr>
      </w:pPr>
      <w:r>
        <w:rPr>
          <w:rFonts w:ascii="Times New Roman" w:hAnsi="Times New Roman" w:hint="eastAsia"/>
          <w:bCs/>
          <w:sz w:val="22"/>
        </w:rPr>
        <w:t>（</w:t>
      </w:r>
      <w:r>
        <w:rPr>
          <w:rFonts w:ascii="Times New Roman" w:hAnsi="Times New Roman" w:hint="eastAsia"/>
          <w:bCs/>
          <w:sz w:val="22"/>
        </w:rPr>
        <w:t>13</w:t>
      </w:r>
      <w:r>
        <w:rPr>
          <w:rFonts w:ascii="Times New Roman" w:hAnsi="Times New Roman" w:hint="eastAsia"/>
          <w:bCs/>
          <w:sz w:val="22"/>
        </w:rPr>
        <w:t>）投标人在项目实施期间要及时响应院内各类应急任务包括但不限于以下内容：南北周末手术加班约</w:t>
      </w:r>
      <w:r>
        <w:rPr>
          <w:rFonts w:ascii="Times New Roman" w:hAnsi="Times New Roman" w:hint="eastAsia"/>
          <w:bCs/>
          <w:sz w:val="22"/>
        </w:rPr>
        <w:t>31500</w:t>
      </w:r>
      <w:r>
        <w:rPr>
          <w:rFonts w:ascii="Times New Roman" w:hAnsi="Times New Roman" w:hint="eastAsia"/>
          <w:bCs/>
          <w:sz w:val="22"/>
        </w:rPr>
        <w:t>小时</w:t>
      </w:r>
      <w:r>
        <w:rPr>
          <w:rFonts w:ascii="Times New Roman" w:hAnsi="Times New Roman" w:hint="eastAsia"/>
          <w:bCs/>
          <w:sz w:val="22"/>
        </w:rPr>
        <w:t>/</w:t>
      </w:r>
      <w:r>
        <w:rPr>
          <w:rFonts w:ascii="Times New Roman" w:hAnsi="Times New Roman" w:hint="eastAsia"/>
          <w:bCs/>
          <w:sz w:val="22"/>
        </w:rPr>
        <w:t>年；南北院区周日门诊加班合计约</w:t>
      </w:r>
      <w:r>
        <w:rPr>
          <w:rFonts w:ascii="Times New Roman" w:hAnsi="Times New Roman" w:hint="eastAsia"/>
          <w:bCs/>
          <w:sz w:val="22"/>
        </w:rPr>
        <w:t>3150</w:t>
      </w:r>
      <w:r>
        <w:rPr>
          <w:rFonts w:ascii="Times New Roman" w:hAnsi="Times New Roman" w:hint="eastAsia"/>
          <w:bCs/>
          <w:sz w:val="22"/>
        </w:rPr>
        <w:t>小时</w:t>
      </w:r>
      <w:r>
        <w:rPr>
          <w:rFonts w:ascii="Times New Roman" w:hAnsi="Times New Roman" w:hint="eastAsia"/>
          <w:bCs/>
          <w:sz w:val="22"/>
        </w:rPr>
        <w:t>/</w:t>
      </w:r>
      <w:r>
        <w:rPr>
          <w:rFonts w:ascii="Times New Roman" w:hAnsi="Times New Roman" w:hint="eastAsia"/>
          <w:bCs/>
          <w:sz w:val="22"/>
        </w:rPr>
        <w:t>月；南北应急维修加班约</w:t>
      </w:r>
      <w:r>
        <w:rPr>
          <w:rFonts w:ascii="Times New Roman" w:hAnsi="Times New Roman" w:hint="eastAsia"/>
          <w:bCs/>
          <w:sz w:val="22"/>
        </w:rPr>
        <w:t>3000</w:t>
      </w:r>
      <w:r>
        <w:rPr>
          <w:rFonts w:ascii="Times New Roman" w:hAnsi="Times New Roman" w:hint="eastAsia"/>
          <w:bCs/>
          <w:sz w:val="22"/>
        </w:rPr>
        <w:t>工时</w:t>
      </w:r>
      <w:r>
        <w:rPr>
          <w:rFonts w:ascii="Times New Roman" w:hAnsi="Times New Roman" w:hint="eastAsia"/>
          <w:bCs/>
          <w:sz w:val="22"/>
        </w:rPr>
        <w:t>/</w:t>
      </w:r>
      <w:r>
        <w:rPr>
          <w:rFonts w:ascii="Times New Roman" w:hAnsi="Times New Roman" w:hint="eastAsia"/>
          <w:bCs/>
          <w:sz w:val="22"/>
        </w:rPr>
        <w:t>年；指令性会务加班约</w:t>
      </w:r>
      <w:r>
        <w:rPr>
          <w:rFonts w:ascii="Times New Roman" w:hAnsi="Times New Roman" w:hint="eastAsia"/>
          <w:bCs/>
          <w:sz w:val="22"/>
        </w:rPr>
        <w:t>2000</w:t>
      </w:r>
      <w:r>
        <w:rPr>
          <w:rFonts w:ascii="Times New Roman" w:hAnsi="Times New Roman" w:hint="eastAsia"/>
          <w:bCs/>
          <w:sz w:val="22"/>
        </w:rPr>
        <w:t>小时</w:t>
      </w:r>
      <w:r>
        <w:rPr>
          <w:rFonts w:ascii="Times New Roman" w:hAnsi="Times New Roman" w:hint="eastAsia"/>
          <w:bCs/>
          <w:sz w:val="22"/>
        </w:rPr>
        <w:t>/</w:t>
      </w:r>
      <w:r>
        <w:rPr>
          <w:rFonts w:ascii="Times New Roman" w:hAnsi="Times New Roman" w:hint="eastAsia"/>
          <w:bCs/>
          <w:sz w:val="22"/>
        </w:rPr>
        <w:t>年。</w:t>
      </w:r>
    </w:p>
    <w:p w14:paraId="231046E6" w14:textId="77777777" w:rsidR="00CB5EA2" w:rsidRDefault="00CB5EA2" w:rsidP="00CB5EA2">
      <w:pPr>
        <w:adjustRightInd w:val="0"/>
        <w:snapToGrid w:val="0"/>
        <w:spacing w:line="300" w:lineRule="auto"/>
        <w:ind w:firstLineChars="200" w:firstLine="442"/>
        <w:outlineLvl w:val="2"/>
        <w:rPr>
          <w:rFonts w:ascii="Times New Roman" w:hAnsi="Times New Roman"/>
          <w:b/>
          <w:bCs/>
          <w:sz w:val="22"/>
        </w:rPr>
      </w:pPr>
      <w:bookmarkStart w:id="34" w:name="_Toc31182"/>
      <w:r>
        <w:rPr>
          <w:rFonts w:ascii="Times New Roman" w:hAnsi="Times New Roman"/>
          <w:b/>
          <w:bCs/>
          <w:sz w:val="22"/>
        </w:rPr>
        <w:t>11</w:t>
      </w:r>
      <w:r>
        <w:rPr>
          <w:rFonts w:ascii="Times New Roman" w:hAnsi="Times New Roman"/>
          <w:b/>
          <w:bCs/>
          <w:sz w:val="22"/>
        </w:rPr>
        <w:t>考核管理办法和要求</w:t>
      </w:r>
      <w:bookmarkEnd w:id="34"/>
    </w:p>
    <w:p w14:paraId="427CA013"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hint="eastAsia"/>
          <w:bCs/>
          <w:sz w:val="22"/>
        </w:rPr>
        <w:t>采购人指定部门每月对外包进行一次满意度测评（季度汇总）、每季度对外包服务进行一次综合考核，考核满分</w:t>
      </w:r>
      <w:r>
        <w:rPr>
          <w:rFonts w:ascii="Times New Roman" w:hAnsi="Times New Roman" w:hint="eastAsia"/>
          <w:bCs/>
          <w:sz w:val="22"/>
        </w:rPr>
        <w:t>100</w:t>
      </w:r>
      <w:r>
        <w:rPr>
          <w:rFonts w:ascii="Times New Roman" w:hAnsi="Times New Roman" w:hint="eastAsia"/>
          <w:bCs/>
          <w:sz w:val="22"/>
        </w:rPr>
        <w:t>分。季度考核达标线为</w:t>
      </w:r>
      <w:r>
        <w:rPr>
          <w:rFonts w:ascii="Times New Roman" w:hAnsi="Times New Roman" w:hint="eastAsia"/>
          <w:bCs/>
          <w:sz w:val="22"/>
        </w:rPr>
        <w:t>90</w:t>
      </w:r>
      <w:r>
        <w:rPr>
          <w:rFonts w:ascii="Times New Roman" w:hAnsi="Times New Roman" w:hint="eastAsia"/>
          <w:bCs/>
          <w:sz w:val="22"/>
        </w:rPr>
        <w:t>分。根据季度满意度、综合考核得分，按以下标准执行处理措施：</w:t>
      </w:r>
      <w:r>
        <w:rPr>
          <w:rFonts w:ascii="Times New Roman" w:hAnsi="Times New Roman" w:hint="eastAsia"/>
          <w:bCs/>
          <w:sz w:val="22"/>
        </w:rPr>
        <w:fldChar w:fldCharType="begin"/>
      </w:r>
      <w:r>
        <w:rPr>
          <w:rFonts w:ascii="Times New Roman" w:hAnsi="Times New Roman" w:hint="eastAsia"/>
          <w:bCs/>
          <w:sz w:val="22"/>
        </w:rPr>
        <w:instrText xml:space="preserve"> = 1 \* GB3 \* MERGEFORMAT </w:instrText>
      </w:r>
      <w:r>
        <w:rPr>
          <w:rFonts w:ascii="Times New Roman" w:hAnsi="Times New Roman" w:hint="eastAsia"/>
          <w:bCs/>
          <w:sz w:val="22"/>
        </w:rPr>
        <w:fldChar w:fldCharType="separate"/>
      </w:r>
      <w:r>
        <w:rPr>
          <w:rFonts w:ascii="Times New Roman" w:hAnsi="Times New Roman"/>
          <w:bCs/>
          <w:sz w:val="22"/>
        </w:rPr>
        <w:t>①</w:t>
      </w:r>
      <w:r>
        <w:rPr>
          <w:rFonts w:ascii="Times New Roman" w:hAnsi="Times New Roman" w:hint="eastAsia"/>
          <w:bCs/>
          <w:sz w:val="22"/>
        </w:rPr>
        <w:fldChar w:fldCharType="end"/>
      </w:r>
      <w:r>
        <w:rPr>
          <w:rFonts w:ascii="Times New Roman" w:hAnsi="Times New Roman" w:hint="eastAsia"/>
          <w:bCs/>
          <w:sz w:val="22"/>
        </w:rPr>
        <w:t>考核得分在</w:t>
      </w:r>
      <w:r>
        <w:rPr>
          <w:rFonts w:ascii="Times New Roman" w:hAnsi="Times New Roman" w:hint="eastAsia"/>
          <w:bCs/>
          <w:sz w:val="22"/>
        </w:rPr>
        <w:t>90</w:t>
      </w:r>
      <w:r>
        <w:rPr>
          <w:rFonts w:ascii="Times New Roman" w:hAnsi="Times New Roman" w:hint="eastAsia"/>
          <w:bCs/>
          <w:sz w:val="22"/>
        </w:rPr>
        <w:t>分及以上的，视为考核达标，甲方全额支付服务费；</w:t>
      </w:r>
      <w:r>
        <w:rPr>
          <w:rFonts w:ascii="Times New Roman" w:hAnsi="Times New Roman" w:hint="eastAsia"/>
          <w:bCs/>
          <w:sz w:val="22"/>
        </w:rPr>
        <w:fldChar w:fldCharType="begin"/>
      </w:r>
      <w:r>
        <w:rPr>
          <w:rFonts w:ascii="Times New Roman" w:hAnsi="Times New Roman" w:hint="eastAsia"/>
          <w:bCs/>
          <w:sz w:val="22"/>
        </w:rPr>
        <w:instrText xml:space="preserve"> = 2 \* GB3 \* MERGEFORMAT </w:instrText>
      </w:r>
      <w:r>
        <w:rPr>
          <w:rFonts w:ascii="Times New Roman" w:hAnsi="Times New Roman" w:hint="eastAsia"/>
          <w:bCs/>
          <w:sz w:val="22"/>
        </w:rPr>
        <w:fldChar w:fldCharType="separate"/>
      </w:r>
      <w:r>
        <w:rPr>
          <w:rFonts w:ascii="Times New Roman" w:hAnsi="Times New Roman"/>
          <w:bCs/>
          <w:sz w:val="22"/>
        </w:rPr>
        <w:t>②</w:t>
      </w:r>
      <w:r>
        <w:rPr>
          <w:rFonts w:ascii="Times New Roman" w:hAnsi="Times New Roman" w:hint="eastAsia"/>
          <w:bCs/>
          <w:sz w:val="22"/>
        </w:rPr>
        <w:fldChar w:fldCharType="end"/>
      </w:r>
      <w:r>
        <w:rPr>
          <w:rFonts w:ascii="Times New Roman" w:hAnsi="Times New Roman" w:hint="eastAsia"/>
          <w:bCs/>
          <w:sz w:val="22"/>
        </w:rPr>
        <w:t>考核得分在</w:t>
      </w:r>
      <w:r>
        <w:rPr>
          <w:rFonts w:ascii="Times New Roman" w:hAnsi="Times New Roman" w:hint="eastAsia"/>
          <w:bCs/>
          <w:sz w:val="22"/>
        </w:rPr>
        <w:t>85</w:t>
      </w:r>
      <w:r>
        <w:rPr>
          <w:rFonts w:ascii="Times New Roman" w:hAnsi="Times New Roman" w:hint="eastAsia"/>
          <w:bCs/>
          <w:sz w:val="22"/>
        </w:rPr>
        <w:t>分（含）至</w:t>
      </w:r>
      <w:r>
        <w:rPr>
          <w:rFonts w:ascii="Times New Roman" w:hAnsi="Times New Roman" w:hint="eastAsia"/>
          <w:bCs/>
          <w:sz w:val="22"/>
        </w:rPr>
        <w:t>90</w:t>
      </w:r>
      <w:r>
        <w:rPr>
          <w:rFonts w:ascii="Times New Roman" w:hAnsi="Times New Roman" w:hint="eastAsia"/>
          <w:bCs/>
          <w:sz w:val="22"/>
        </w:rPr>
        <w:t>分（不含）的，甲方发出书面整改通知，乙方须在收到通知后</w:t>
      </w:r>
      <w:r>
        <w:rPr>
          <w:rFonts w:ascii="Times New Roman" w:hAnsi="Times New Roman" w:hint="eastAsia"/>
          <w:bCs/>
          <w:sz w:val="22"/>
        </w:rPr>
        <w:t>5</w:t>
      </w:r>
      <w:r>
        <w:rPr>
          <w:rFonts w:ascii="Times New Roman" w:hAnsi="Times New Roman" w:hint="eastAsia"/>
          <w:bCs/>
          <w:sz w:val="22"/>
        </w:rPr>
        <w:t>个工作日内提交整改方案，并落实各项整改措施，甲方有权对整改情况进行复查；本档次不扣减服务费；</w:t>
      </w:r>
      <w:r>
        <w:rPr>
          <w:rFonts w:ascii="Times New Roman" w:hAnsi="Times New Roman" w:hint="eastAsia"/>
          <w:bCs/>
          <w:sz w:val="22"/>
        </w:rPr>
        <w:fldChar w:fldCharType="begin"/>
      </w:r>
      <w:r>
        <w:rPr>
          <w:rFonts w:ascii="Times New Roman" w:hAnsi="Times New Roman" w:hint="eastAsia"/>
          <w:bCs/>
          <w:sz w:val="22"/>
        </w:rPr>
        <w:instrText xml:space="preserve"> = 3 \* GB3 \* MERGEFORMAT </w:instrText>
      </w:r>
      <w:r>
        <w:rPr>
          <w:rFonts w:ascii="Times New Roman" w:hAnsi="Times New Roman" w:hint="eastAsia"/>
          <w:bCs/>
          <w:sz w:val="22"/>
        </w:rPr>
        <w:fldChar w:fldCharType="separate"/>
      </w:r>
      <w:r>
        <w:rPr>
          <w:rFonts w:ascii="Times New Roman" w:hAnsi="Times New Roman"/>
          <w:bCs/>
          <w:sz w:val="22"/>
        </w:rPr>
        <w:t>③</w:t>
      </w:r>
      <w:r>
        <w:rPr>
          <w:rFonts w:ascii="Times New Roman" w:hAnsi="Times New Roman" w:hint="eastAsia"/>
          <w:bCs/>
          <w:sz w:val="22"/>
        </w:rPr>
        <w:fldChar w:fldCharType="end"/>
      </w:r>
      <w:r>
        <w:rPr>
          <w:rFonts w:ascii="Times New Roman" w:hAnsi="Times New Roman" w:hint="eastAsia"/>
          <w:bCs/>
          <w:sz w:val="22"/>
        </w:rPr>
        <w:t>考核得分在</w:t>
      </w:r>
      <w:r>
        <w:rPr>
          <w:rFonts w:ascii="Times New Roman" w:hAnsi="Times New Roman" w:hint="eastAsia"/>
          <w:bCs/>
          <w:sz w:val="22"/>
        </w:rPr>
        <w:t>80</w:t>
      </w:r>
      <w:r>
        <w:rPr>
          <w:rFonts w:ascii="Times New Roman" w:hAnsi="Times New Roman" w:hint="eastAsia"/>
          <w:bCs/>
          <w:sz w:val="22"/>
        </w:rPr>
        <w:t>分（含）至</w:t>
      </w:r>
      <w:r>
        <w:rPr>
          <w:rFonts w:ascii="Times New Roman" w:hAnsi="Times New Roman" w:hint="eastAsia"/>
          <w:bCs/>
          <w:sz w:val="22"/>
        </w:rPr>
        <w:t>85</w:t>
      </w:r>
      <w:r>
        <w:rPr>
          <w:rFonts w:ascii="Times New Roman" w:hAnsi="Times New Roman" w:hint="eastAsia"/>
          <w:bCs/>
          <w:sz w:val="22"/>
        </w:rPr>
        <w:t>分（不含）的，扣减当季应付服务费的</w:t>
      </w:r>
      <w:r>
        <w:rPr>
          <w:rFonts w:ascii="Times New Roman" w:hAnsi="Times New Roman" w:hint="eastAsia"/>
          <w:bCs/>
          <w:sz w:val="22"/>
        </w:rPr>
        <w:t>3%</w:t>
      </w:r>
      <w:r>
        <w:rPr>
          <w:rFonts w:ascii="Times New Roman" w:hAnsi="Times New Roman" w:hint="eastAsia"/>
          <w:bCs/>
          <w:sz w:val="22"/>
        </w:rPr>
        <w:t>，同时须按上述要求限期整改；</w:t>
      </w:r>
      <w:r>
        <w:rPr>
          <w:rFonts w:ascii="Times New Roman" w:hAnsi="Times New Roman" w:hint="eastAsia"/>
          <w:bCs/>
          <w:sz w:val="22"/>
        </w:rPr>
        <w:fldChar w:fldCharType="begin"/>
      </w:r>
      <w:r>
        <w:rPr>
          <w:rFonts w:ascii="Times New Roman" w:hAnsi="Times New Roman" w:hint="eastAsia"/>
          <w:bCs/>
          <w:sz w:val="22"/>
        </w:rPr>
        <w:instrText xml:space="preserve"> = 4 \* GB3 \* MERGEFORMAT </w:instrText>
      </w:r>
      <w:r>
        <w:rPr>
          <w:rFonts w:ascii="Times New Roman" w:hAnsi="Times New Roman" w:hint="eastAsia"/>
          <w:bCs/>
          <w:sz w:val="22"/>
        </w:rPr>
        <w:fldChar w:fldCharType="separate"/>
      </w:r>
      <w:r>
        <w:rPr>
          <w:rFonts w:ascii="Times New Roman" w:hAnsi="Times New Roman"/>
          <w:bCs/>
          <w:sz w:val="22"/>
        </w:rPr>
        <w:t>④</w:t>
      </w:r>
      <w:r>
        <w:rPr>
          <w:rFonts w:ascii="Times New Roman" w:hAnsi="Times New Roman" w:hint="eastAsia"/>
          <w:bCs/>
          <w:sz w:val="22"/>
        </w:rPr>
        <w:fldChar w:fldCharType="end"/>
      </w:r>
      <w:r>
        <w:rPr>
          <w:rFonts w:ascii="Times New Roman" w:hAnsi="Times New Roman" w:hint="eastAsia"/>
          <w:bCs/>
          <w:sz w:val="22"/>
        </w:rPr>
        <w:t>考核得分在</w:t>
      </w:r>
      <w:r>
        <w:rPr>
          <w:rFonts w:ascii="Times New Roman" w:hAnsi="Times New Roman" w:hint="eastAsia"/>
          <w:bCs/>
          <w:sz w:val="22"/>
        </w:rPr>
        <w:t>75</w:t>
      </w:r>
      <w:r>
        <w:rPr>
          <w:rFonts w:ascii="Times New Roman" w:hAnsi="Times New Roman" w:hint="eastAsia"/>
          <w:bCs/>
          <w:sz w:val="22"/>
        </w:rPr>
        <w:t>分（含）至</w:t>
      </w:r>
      <w:r>
        <w:rPr>
          <w:rFonts w:ascii="Times New Roman" w:hAnsi="Times New Roman" w:hint="eastAsia"/>
          <w:bCs/>
          <w:sz w:val="22"/>
        </w:rPr>
        <w:t>80</w:t>
      </w:r>
      <w:r>
        <w:rPr>
          <w:rFonts w:ascii="Times New Roman" w:hAnsi="Times New Roman" w:hint="eastAsia"/>
          <w:bCs/>
          <w:sz w:val="22"/>
        </w:rPr>
        <w:t>分（不含）的，扣减当季应付服务费的</w:t>
      </w:r>
      <w:r>
        <w:rPr>
          <w:rFonts w:ascii="Times New Roman" w:hAnsi="Times New Roman" w:hint="eastAsia"/>
          <w:bCs/>
          <w:sz w:val="22"/>
        </w:rPr>
        <w:t>6%</w:t>
      </w:r>
      <w:r>
        <w:rPr>
          <w:rFonts w:ascii="Times New Roman" w:hAnsi="Times New Roman" w:hint="eastAsia"/>
          <w:bCs/>
          <w:sz w:val="22"/>
        </w:rPr>
        <w:t>，同时须按上述要求限期整改；</w:t>
      </w:r>
      <w:r>
        <w:rPr>
          <w:rFonts w:ascii="Times New Roman" w:hAnsi="Times New Roman" w:hint="eastAsia"/>
          <w:bCs/>
          <w:sz w:val="22"/>
        </w:rPr>
        <w:fldChar w:fldCharType="begin"/>
      </w:r>
      <w:r>
        <w:rPr>
          <w:rFonts w:ascii="Times New Roman" w:hAnsi="Times New Roman" w:hint="eastAsia"/>
          <w:bCs/>
          <w:sz w:val="22"/>
        </w:rPr>
        <w:instrText xml:space="preserve"> = 5 \* GB3 \* MERGEFORMAT </w:instrText>
      </w:r>
      <w:r>
        <w:rPr>
          <w:rFonts w:ascii="Times New Roman" w:hAnsi="Times New Roman" w:hint="eastAsia"/>
          <w:bCs/>
          <w:sz w:val="22"/>
        </w:rPr>
        <w:fldChar w:fldCharType="separate"/>
      </w:r>
      <w:r>
        <w:rPr>
          <w:rFonts w:ascii="Times New Roman" w:hAnsi="Times New Roman"/>
          <w:bCs/>
          <w:sz w:val="22"/>
        </w:rPr>
        <w:t>⑤</w:t>
      </w:r>
      <w:r>
        <w:rPr>
          <w:rFonts w:ascii="Times New Roman" w:hAnsi="Times New Roman" w:hint="eastAsia"/>
          <w:bCs/>
          <w:sz w:val="22"/>
        </w:rPr>
        <w:fldChar w:fldCharType="end"/>
      </w:r>
      <w:r>
        <w:rPr>
          <w:rFonts w:ascii="Times New Roman" w:hAnsi="Times New Roman" w:hint="eastAsia"/>
          <w:bCs/>
          <w:sz w:val="22"/>
        </w:rPr>
        <w:t>考核得分在</w:t>
      </w:r>
      <w:r>
        <w:rPr>
          <w:rFonts w:ascii="Times New Roman" w:hAnsi="Times New Roman" w:hint="eastAsia"/>
          <w:bCs/>
          <w:sz w:val="22"/>
        </w:rPr>
        <w:t>75</w:t>
      </w:r>
      <w:r>
        <w:rPr>
          <w:rFonts w:ascii="Times New Roman" w:hAnsi="Times New Roman" w:hint="eastAsia"/>
          <w:bCs/>
          <w:sz w:val="22"/>
        </w:rPr>
        <w:t>分以下的，扣减当季应付服务费的</w:t>
      </w:r>
      <w:r>
        <w:rPr>
          <w:rFonts w:ascii="Times New Roman" w:hAnsi="Times New Roman" w:hint="eastAsia"/>
          <w:bCs/>
          <w:sz w:val="22"/>
        </w:rPr>
        <w:t>10%</w:t>
      </w:r>
      <w:r>
        <w:rPr>
          <w:rFonts w:ascii="Times New Roman" w:hAnsi="Times New Roman" w:hint="eastAsia"/>
          <w:bCs/>
          <w:sz w:val="22"/>
        </w:rPr>
        <w:t>；甲方有权视情况要求乙方更换项目驻场负责人或核心服务人员，同时须按上述要求限期整改；</w:t>
      </w:r>
      <w:r>
        <w:rPr>
          <w:rFonts w:ascii="Times New Roman" w:hAnsi="Times New Roman" w:hint="eastAsia"/>
          <w:bCs/>
          <w:sz w:val="22"/>
        </w:rPr>
        <w:fldChar w:fldCharType="begin"/>
      </w:r>
      <w:r>
        <w:rPr>
          <w:rFonts w:ascii="Times New Roman" w:hAnsi="Times New Roman" w:hint="eastAsia"/>
          <w:bCs/>
          <w:sz w:val="22"/>
        </w:rPr>
        <w:instrText xml:space="preserve"> = 6 \* GB3 \* MERGEFORMAT </w:instrText>
      </w:r>
      <w:r>
        <w:rPr>
          <w:rFonts w:ascii="Times New Roman" w:hAnsi="Times New Roman" w:hint="eastAsia"/>
          <w:bCs/>
          <w:sz w:val="22"/>
        </w:rPr>
        <w:fldChar w:fldCharType="separate"/>
      </w:r>
      <w:r>
        <w:rPr>
          <w:rFonts w:ascii="Times New Roman" w:hAnsi="Times New Roman"/>
          <w:bCs/>
          <w:sz w:val="22"/>
        </w:rPr>
        <w:t>⑥</w:t>
      </w:r>
      <w:r>
        <w:rPr>
          <w:rFonts w:ascii="Times New Roman" w:hAnsi="Times New Roman" w:hint="eastAsia"/>
          <w:bCs/>
          <w:sz w:val="22"/>
        </w:rPr>
        <w:fldChar w:fldCharType="end"/>
      </w:r>
      <w:r>
        <w:rPr>
          <w:rFonts w:ascii="Times New Roman" w:hAnsi="Times New Roman" w:hint="eastAsia"/>
          <w:bCs/>
          <w:sz w:val="22"/>
        </w:rPr>
        <w:t>扣款金额直接在当期应付服务费中扣减。若当期费用不足抵扣，则在下一期应付服务费中继续扣减，直到扣足为止。</w:t>
      </w:r>
      <w:r>
        <w:rPr>
          <w:rFonts w:ascii="Times New Roman" w:hAnsi="Times New Roman" w:hint="eastAsia"/>
          <w:bCs/>
          <w:sz w:val="22"/>
        </w:rPr>
        <w:fldChar w:fldCharType="begin"/>
      </w:r>
      <w:r>
        <w:rPr>
          <w:rFonts w:ascii="Times New Roman" w:hAnsi="Times New Roman" w:hint="eastAsia"/>
          <w:bCs/>
          <w:sz w:val="22"/>
        </w:rPr>
        <w:instrText xml:space="preserve"> = 7 \* GB3 \* MERGEFORMAT </w:instrText>
      </w:r>
      <w:r>
        <w:rPr>
          <w:rFonts w:ascii="Times New Roman" w:hAnsi="Times New Roman" w:hint="eastAsia"/>
          <w:bCs/>
          <w:sz w:val="22"/>
        </w:rPr>
        <w:fldChar w:fldCharType="separate"/>
      </w:r>
      <w:r>
        <w:rPr>
          <w:rFonts w:ascii="Times New Roman" w:hAnsi="Times New Roman"/>
          <w:bCs/>
          <w:sz w:val="22"/>
        </w:rPr>
        <w:t>⑦</w:t>
      </w:r>
      <w:r>
        <w:rPr>
          <w:rFonts w:ascii="Times New Roman" w:hAnsi="Times New Roman" w:hint="eastAsia"/>
          <w:bCs/>
          <w:sz w:val="22"/>
        </w:rPr>
        <w:fldChar w:fldCharType="end"/>
      </w:r>
      <w:r>
        <w:rPr>
          <w:rFonts w:ascii="Times New Roman" w:hAnsi="Times New Roman" w:hint="eastAsia"/>
          <w:bCs/>
          <w:sz w:val="22"/>
        </w:rPr>
        <w:t>合同期内累计两次季度考核得分低于</w:t>
      </w:r>
      <w:r>
        <w:rPr>
          <w:rFonts w:ascii="Times New Roman" w:hAnsi="Times New Roman" w:hint="eastAsia"/>
          <w:bCs/>
          <w:sz w:val="22"/>
        </w:rPr>
        <w:t>75</w:t>
      </w:r>
      <w:r>
        <w:rPr>
          <w:rFonts w:ascii="Times New Roman" w:hAnsi="Times New Roman" w:hint="eastAsia"/>
          <w:bCs/>
          <w:sz w:val="22"/>
        </w:rPr>
        <w:t>分（不含），视为乙方严重违约，甲方有权书面通知乙方后单方面解除本合同，且不承担任何违约责任。具体考核及测评方法见下表：</w:t>
      </w:r>
    </w:p>
    <w:p w14:paraId="4215CD6C" w14:textId="77777777" w:rsidR="00CB5EA2" w:rsidRDefault="00CB5EA2" w:rsidP="00CB5EA2">
      <w:pPr>
        <w:tabs>
          <w:tab w:val="left" w:pos="7200"/>
        </w:tabs>
        <w:adjustRightInd w:val="0"/>
        <w:snapToGrid w:val="0"/>
        <w:spacing w:line="300" w:lineRule="auto"/>
        <w:ind w:firstLineChars="200" w:firstLine="440"/>
        <w:jc w:val="center"/>
        <w:rPr>
          <w:rFonts w:ascii="Times New Roman" w:hAnsi="Times New Roman"/>
          <w:bCs/>
          <w:sz w:val="22"/>
        </w:rPr>
      </w:pPr>
      <w:r>
        <w:rPr>
          <w:rFonts w:ascii="Times New Roman" w:hAnsi="Times New Roman" w:hint="eastAsia"/>
          <w:bCs/>
          <w:sz w:val="22"/>
        </w:rPr>
        <w:t>满意度测评表（</w:t>
      </w:r>
      <w:r>
        <w:rPr>
          <w:rFonts w:ascii="Times New Roman" w:hAnsi="Times New Roman" w:hint="eastAsia"/>
          <w:bCs/>
          <w:sz w:val="22"/>
        </w:rPr>
        <w:t xml:space="preserve">   </w:t>
      </w:r>
      <w:r>
        <w:rPr>
          <w:rFonts w:ascii="Times New Roman" w:hAnsi="Times New Roman" w:hint="eastAsia"/>
          <w:bCs/>
          <w:sz w:val="22"/>
        </w:rPr>
        <w:t>年</w:t>
      </w:r>
      <w:r>
        <w:rPr>
          <w:rFonts w:ascii="Times New Roman" w:hAnsi="Times New Roman" w:hint="eastAsia"/>
          <w:bCs/>
          <w:sz w:val="22"/>
        </w:rPr>
        <w:t xml:space="preserve">    </w:t>
      </w:r>
      <w:r>
        <w:rPr>
          <w:rFonts w:ascii="Times New Roman" w:hAnsi="Times New Roman" w:hint="eastAsia"/>
          <w:bCs/>
          <w:sz w:val="22"/>
        </w:rPr>
        <w:t>月</w:t>
      </w:r>
      <w:r>
        <w:rPr>
          <w:rFonts w:ascii="Times New Roman" w:hAnsi="Times New Roman" w:hint="eastAsia"/>
          <w:bCs/>
          <w:sz w:val="22"/>
        </w:rPr>
        <w:t xml:space="preserve">   </w:t>
      </w:r>
      <w:r>
        <w:rPr>
          <w:rFonts w:ascii="Times New Roman" w:hAnsi="Times New Roman" w:hint="eastAsia"/>
          <w:bCs/>
          <w:sz w:val="22"/>
        </w:rPr>
        <w:t>）</w:t>
      </w:r>
    </w:p>
    <w:tbl>
      <w:tblPr>
        <w:tblStyle w:val="afff0"/>
        <w:tblW w:w="9660" w:type="dxa"/>
        <w:jc w:val="center"/>
        <w:tblLayout w:type="fixed"/>
        <w:tblLook w:val="04A0" w:firstRow="1" w:lastRow="0" w:firstColumn="1" w:lastColumn="0" w:noHBand="0" w:noVBand="1"/>
      </w:tblPr>
      <w:tblGrid>
        <w:gridCol w:w="630"/>
        <w:gridCol w:w="4740"/>
        <w:gridCol w:w="675"/>
        <w:gridCol w:w="1200"/>
        <w:gridCol w:w="810"/>
        <w:gridCol w:w="1020"/>
        <w:gridCol w:w="585"/>
      </w:tblGrid>
      <w:tr w:rsidR="00CB5EA2" w14:paraId="6BE4A202" w14:textId="77777777" w:rsidTr="0051742A">
        <w:trPr>
          <w:jc w:val="center"/>
        </w:trPr>
        <w:tc>
          <w:tcPr>
            <w:tcW w:w="630" w:type="dxa"/>
          </w:tcPr>
          <w:p w14:paraId="59767DE0" w14:textId="77777777" w:rsidR="00CB5EA2" w:rsidRDefault="00CB5EA2" w:rsidP="0051742A">
            <w:pPr>
              <w:widowControl/>
              <w:overflowPunct w:val="0"/>
              <w:jc w:val="left"/>
              <w:rPr>
                <w:rFonts w:ascii="宋体" w:hAnsi="宋体" w:hint="eastAsia"/>
                <w:b/>
                <w:szCs w:val="21"/>
              </w:rPr>
            </w:pPr>
          </w:p>
        </w:tc>
        <w:tc>
          <w:tcPr>
            <w:tcW w:w="4740" w:type="dxa"/>
          </w:tcPr>
          <w:p w14:paraId="31C7EBD1" w14:textId="77777777" w:rsidR="00CB5EA2" w:rsidRDefault="00CB5EA2" w:rsidP="0051742A">
            <w:pPr>
              <w:widowControl/>
              <w:overflowPunct w:val="0"/>
              <w:jc w:val="left"/>
              <w:rPr>
                <w:rFonts w:ascii="宋体" w:hAnsi="宋体" w:hint="eastAsia"/>
                <w:b/>
                <w:szCs w:val="21"/>
              </w:rPr>
            </w:pPr>
          </w:p>
        </w:tc>
        <w:tc>
          <w:tcPr>
            <w:tcW w:w="675" w:type="dxa"/>
          </w:tcPr>
          <w:p w14:paraId="5DAE8AEA" w14:textId="77777777" w:rsidR="00CB5EA2" w:rsidRDefault="00CB5EA2" w:rsidP="0051742A">
            <w:pPr>
              <w:widowControl/>
              <w:overflowPunct w:val="0"/>
              <w:jc w:val="left"/>
              <w:rPr>
                <w:rFonts w:ascii="宋体" w:hAnsi="宋体" w:hint="eastAsia"/>
                <w:b/>
                <w:szCs w:val="21"/>
              </w:rPr>
            </w:pPr>
          </w:p>
        </w:tc>
        <w:tc>
          <w:tcPr>
            <w:tcW w:w="1200" w:type="dxa"/>
          </w:tcPr>
          <w:p w14:paraId="0C14129F" w14:textId="77777777" w:rsidR="00CB5EA2" w:rsidRDefault="00CB5EA2" w:rsidP="0051742A">
            <w:pPr>
              <w:widowControl/>
              <w:overflowPunct w:val="0"/>
              <w:jc w:val="left"/>
              <w:rPr>
                <w:rFonts w:ascii="宋体" w:hAnsi="宋体" w:hint="eastAsia"/>
                <w:b/>
                <w:szCs w:val="21"/>
              </w:rPr>
            </w:pPr>
          </w:p>
        </w:tc>
        <w:tc>
          <w:tcPr>
            <w:tcW w:w="810" w:type="dxa"/>
          </w:tcPr>
          <w:p w14:paraId="791B088B" w14:textId="77777777" w:rsidR="00CB5EA2" w:rsidRDefault="00CB5EA2" w:rsidP="0051742A">
            <w:pPr>
              <w:widowControl/>
              <w:overflowPunct w:val="0"/>
              <w:jc w:val="left"/>
              <w:rPr>
                <w:rFonts w:ascii="宋体" w:hAnsi="宋体" w:hint="eastAsia"/>
                <w:b/>
                <w:szCs w:val="21"/>
              </w:rPr>
            </w:pPr>
          </w:p>
        </w:tc>
        <w:tc>
          <w:tcPr>
            <w:tcW w:w="1020" w:type="dxa"/>
          </w:tcPr>
          <w:p w14:paraId="1D23B1D6" w14:textId="77777777" w:rsidR="00CB5EA2" w:rsidRDefault="00CB5EA2" w:rsidP="0051742A">
            <w:pPr>
              <w:widowControl/>
              <w:overflowPunct w:val="0"/>
              <w:jc w:val="left"/>
              <w:rPr>
                <w:rFonts w:ascii="宋体" w:hAnsi="宋体" w:hint="eastAsia"/>
                <w:b/>
                <w:szCs w:val="21"/>
              </w:rPr>
            </w:pPr>
          </w:p>
        </w:tc>
        <w:tc>
          <w:tcPr>
            <w:tcW w:w="585" w:type="dxa"/>
          </w:tcPr>
          <w:p w14:paraId="7D6A2399" w14:textId="77777777" w:rsidR="00CB5EA2" w:rsidRDefault="00CB5EA2" w:rsidP="0051742A">
            <w:pPr>
              <w:widowControl/>
              <w:overflowPunct w:val="0"/>
              <w:jc w:val="left"/>
              <w:rPr>
                <w:rFonts w:ascii="宋体" w:hAnsi="宋体" w:hint="eastAsia"/>
                <w:b/>
                <w:szCs w:val="21"/>
              </w:rPr>
            </w:pPr>
          </w:p>
        </w:tc>
      </w:tr>
      <w:tr w:rsidR="00CB5EA2" w14:paraId="7A3BE368" w14:textId="77777777" w:rsidTr="0051742A">
        <w:trPr>
          <w:trHeight w:val="701"/>
          <w:jc w:val="center"/>
        </w:trPr>
        <w:tc>
          <w:tcPr>
            <w:tcW w:w="630" w:type="dxa"/>
            <w:vAlign w:val="center"/>
          </w:tcPr>
          <w:p w14:paraId="3D2829A0" w14:textId="77777777" w:rsidR="00CB5EA2" w:rsidRDefault="00CB5EA2" w:rsidP="0051742A">
            <w:pPr>
              <w:widowControl/>
              <w:overflowPunct w:val="0"/>
              <w:jc w:val="center"/>
              <w:rPr>
                <w:rFonts w:ascii="宋体" w:hAnsi="宋体" w:hint="eastAsia"/>
                <w:b/>
                <w:szCs w:val="21"/>
              </w:rPr>
            </w:pPr>
            <w:r>
              <w:rPr>
                <w:rFonts w:ascii="宋体" w:hAnsi="宋体" w:hint="eastAsia"/>
                <w:b/>
                <w:szCs w:val="21"/>
              </w:rPr>
              <w:t>序号</w:t>
            </w:r>
          </w:p>
        </w:tc>
        <w:tc>
          <w:tcPr>
            <w:tcW w:w="4740" w:type="dxa"/>
            <w:vAlign w:val="center"/>
          </w:tcPr>
          <w:p w14:paraId="48D1C58D" w14:textId="77777777" w:rsidR="00CB5EA2" w:rsidRDefault="00CB5EA2" w:rsidP="0051742A">
            <w:pPr>
              <w:widowControl/>
              <w:jc w:val="center"/>
              <w:textAlignment w:val="center"/>
              <w:rPr>
                <w:rFonts w:ascii="宋体" w:hAnsi="宋体" w:cs="宋体" w:hint="eastAsia"/>
                <w:color w:val="000000"/>
                <w:szCs w:val="21"/>
                <w:lang w:bidi="ar"/>
              </w:rPr>
            </w:pPr>
          </w:p>
          <w:p w14:paraId="329497AD" w14:textId="77777777" w:rsidR="00CB5EA2" w:rsidRDefault="00CB5EA2" w:rsidP="0051742A">
            <w:pPr>
              <w:widowControl/>
              <w:jc w:val="center"/>
              <w:textAlignment w:val="center"/>
              <w:rPr>
                <w:rFonts w:ascii="宋体" w:hAnsi="宋体" w:cs="宋体" w:hint="eastAsia"/>
                <w:color w:val="000000"/>
                <w:szCs w:val="21"/>
                <w:lang w:bidi="ar"/>
              </w:rPr>
            </w:pPr>
            <w:r>
              <w:rPr>
                <w:rFonts w:ascii="宋体" w:hAnsi="宋体" w:cs="宋体" w:hint="eastAsia"/>
                <w:color w:val="000000"/>
                <w:szCs w:val="21"/>
                <w:lang w:bidi="ar"/>
              </w:rPr>
              <w:t>测评条目</w:t>
            </w:r>
          </w:p>
          <w:p w14:paraId="098B9F71" w14:textId="77777777" w:rsidR="00CB5EA2" w:rsidRDefault="00CB5EA2" w:rsidP="0051742A">
            <w:pPr>
              <w:widowControl/>
              <w:jc w:val="center"/>
              <w:textAlignment w:val="center"/>
              <w:rPr>
                <w:rFonts w:ascii="宋体" w:hAnsi="宋体" w:cs="宋体" w:hint="eastAsia"/>
                <w:color w:val="000000"/>
                <w:szCs w:val="21"/>
                <w:lang w:bidi="ar"/>
              </w:rPr>
            </w:pPr>
            <w:r>
              <w:rPr>
                <w:rFonts w:ascii="宋体" w:hAnsi="宋体" w:cs="宋体" w:hint="eastAsia"/>
                <w:color w:val="000000"/>
                <w:szCs w:val="21"/>
                <w:lang w:bidi="ar"/>
              </w:rPr>
              <w:t>评分</w:t>
            </w:r>
          </w:p>
          <w:p w14:paraId="4C70727D" w14:textId="77777777" w:rsidR="00CB5EA2" w:rsidRDefault="00CB5EA2" w:rsidP="0051742A">
            <w:pPr>
              <w:widowControl/>
              <w:jc w:val="center"/>
              <w:textAlignment w:val="center"/>
              <w:rPr>
                <w:rFonts w:ascii="宋体" w:hAnsi="宋体" w:cs="宋体" w:hint="eastAsia"/>
                <w:color w:val="000000"/>
                <w:szCs w:val="21"/>
                <w:lang w:bidi="ar"/>
              </w:rPr>
            </w:pPr>
          </w:p>
          <w:p w14:paraId="10E50758" w14:textId="77777777" w:rsidR="00CB5EA2" w:rsidRDefault="00CB5EA2" w:rsidP="0051742A">
            <w:pPr>
              <w:widowControl/>
              <w:jc w:val="center"/>
              <w:textAlignment w:val="center"/>
              <w:rPr>
                <w:rFonts w:ascii="宋体" w:hAnsi="宋体" w:cs="宋体" w:hint="eastAsia"/>
                <w:color w:val="000000"/>
                <w:szCs w:val="21"/>
                <w:lang w:bidi="ar"/>
              </w:rPr>
            </w:pPr>
          </w:p>
          <w:p w14:paraId="3D577DF5" w14:textId="77777777" w:rsidR="00CB5EA2" w:rsidRDefault="00CB5EA2" w:rsidP="0051742A">
            <w:pPr>
              <w:widowControl/>
              <w:jc w:val="center"/>
              <w:textAlignment w:val="center"/>
              <w:rPr>
                <w:rFonts w:ascii="宋体" w:hAnsi="宋体" w:cs="宋体" w:hint="eastAsia"/>
                <w:color w:val="000000"/>
                <w:szCs w:val="21"/>
                <w:lang w:bidi="ar"/>
              </w:rPr>
            </w:pPr>
          </w:p>
          <w:p w14:paraId="6087E250" w14:textId="77777777" w:rsidR="00CB5EA2" w:rsidRDefault="00CB5EA2" w:rsidP="0051742A">
            <w:pPr>
              <w:widowControl/>
              <w:jc w:val="center"/>
              <w:textAlignment w:val="center"/>
              <w:rPr>
                <w:rFonts w:ascii="宋体" w:hAnsi="宋体" w:cs="宋体" w:hint="eastAsia"/>
                <w:color w:val="000000"/>
                <w:szCs w:val="21"/>
                <w:lang w:bidi="ar"/>
              </w:rPr>
            </w:pPr>
          </w:p>
        </w:tc>
        <w:tc>
          <w:tcPr>
            <w:tcW w:w="675" w:type="dxa"/>
            <w:vAlign w:val="center"/>
          </w:tcPr>
          <w:p w14:paraId="58020DBF" w14:textId="77777777" w:rsidR="00CB5EA2" w:rsidRDefault="00CB5EA2" w:rsidP="0051742A">
            <w:pPr>
              <w:widowControl/>
              <w:jc w:val="center"/>
              <w:textAlignment w:val="center"/>
              <w:rPr>
                <w:rFonts w:ascii="宋体" w:hAnsi="宋体" w:cs="宋体" w:hint="eastAsia"/>
                <w:color w:val="000000"/>
                <w:szCs w:val="21"/>
                <w:lang w:bidi="ar"/>
              </w:rPr>
            </w:pPr>
            <w:r>
              <w:rPr>
                <w:rFonts w:ascii="宋体" w:hAnsi="宋体" w:cs="宋体" w:hint="eastAsia"/>
                <w:color w:val="000000"/>
                <w:szCs w:val="21"/>
                <w:lang w:bidi="ar"/>
              </w:rPr>
              <w:lastRenderedPageBreak/>
              <w:t>满意</w:t>
            </w:r>
          </w:p>
          <w:p w14:paraId="61D64DCC" w14:textId="77777777" w:rsidR="00CB5EA2" w:rsidRDefault="00CB5EA2" w:rsidP="0051742A">
            <w:pPr>
              <w:widowControl/>
              <w:jc w:val="center"/>
              <w:textAlignment w:val="center"/>
              <w:rPr>
                <w:rFonts w:ascii="宋体" w:hAnsi="宋体" w:hint="eastAsia"/>
                <w:b/>
                <w:szCs w:val="21"/>
              </w:rPr>
            </w:pPr>
            <w:r>
              <w:rPr>
                <w:rFonts w:ascii="宋体" w:hAnsi="宋体" w:cs="宋体" w:hint="eastAsia"/>
                <w:color w:val="000000"/>
                <w:szCs w:val="21"/>
                <w:lang w:bidi="ar"/>
              </w:rPr>
              <w:t>10分</w:t>
            </w:r>
          </w:p>
        </w:tc>
        <w:tc>
          <w:tcPr>
            <w:tcW w:w="1200" w:type="dxa"/>
            <w:vAlign w:val="center"/>
          </w:tcPr>
          <w:p w14:paraId="75737D26" w14:textId="77777777" w:rsidR="00CB5EA2" w:rsidRDefault="00CB5EA2" w:rsidP="0051742A">
            <w:pPr>
              <w:widowControl/>
              <w:jc w:val="center"/>
              <w:textAlignment w:val="center"/>
              <w:rPr>
                <w:rFonts w:ascii="宋体" w:hAnsi="宋体" w:cs="宋体" w:hint="eastAsia"/>
                <w:color w:val="000000"/>
                <w:szCs w:val="21"/>
                <w:lang w:bidi="ar"/>
              </w:rPr>
            </w:pPr>
            <w:r>
              <w:rPr>
                <w:rFonts w:ascii="宋体" w:hAnsi="宋体" w:cs="宋体" w:hint="eastAsia"/>
                <w:color w:val="000000"/>
                <w:szCs w:val="21"/>
                <w:lang w:bidi="ar"/>
              </w:rPr>
              <w:t>基本满意</w:t>
            </w:r>
          </w:p>
          <w:p w14:paraId="6A95062D" w14:textId="77777777" w:rsidR="00CB5EA2" w:rsidRDefault="00CB5EA2" w:rsidP="0051742A">
            <w:pPr>
              <w:widowControl/>
              <w:ind w:firstLineChars="100" w:firstLine="210"/>
              <w:textAlignment w:val="center"/>
              <w:rPr>
                <w:rFonts w:ascii="宋体" w:hAnsi="宋体" w:hint="eastAsia"/>
                <w:b/>
                <w:szCs w:val="21"/>
              </w:rPr>
            </w:pPr>
            <w:r>
              <w:rPr>
                <w:rFonts w:ascii="宋体" w:hAnsi="宋体" w:cs="宋体" w:hint="eastAsia"/>
                <w:color w:val="000000"/>
                <w:szCs w:val="21"/>
                <w:lang w:bidi="ar"/>
              </w:rPr>
              <w:t>9分</w:t>
            </w:r>
          </w:p>
        </w:tc>
        <w:tc>
          <w:tcPr>
            <w:tcW w:w="810" w:type="dxa"/>
            <w:vAlign w:val="center"/>
          </w:tcPr>
          <w:p w14:paraId="721AD16C" w14:textId="77777777" w:rsidR="00CB5EA2" w:rsidRDefault="00CB5EA2" w:rsidP="0051742A">
            <w:pPr>
              <w:widowControl/>
              <w:jc w:val="center"/>
              <w:textAlignment w:val="center"/>
              <w:rPr>
                <w:rFonts w:ascii="宋体" w:hAnsi="宋体" w:cs="宋体" w:hint="eastAsia"/>
                <w:color w:val="000000"/>
                <w:szCs w:val="21"/>
                <w:lang w:bidi="ar"/>
              </w:rPr>
            </w:pPr>
            <w:r>
              <w:rPr>
                <w:rFonts w:ascii="宋体" w:hAnsi="宋体" w:cs="宋体" w:hint="eastAsia"/>
                <w:color w:val="000000"/>
                <w:szCs w:val="21"/>
                <w:lang w:bidi="ar"/>
              </w:rPr>
              <w:t>一般</w:t>
            </w:r>
          </w:p>
          <w:p w14:paraId="09E11DB7" w14:textId="77777777" w:rsidR="00CB5EA2" w:rsidRDefault="00CB5EA2" w:rsidP="0051742A">
            <w:pPr>
              <w:widowControl/>
              <w:jc w:val="center"/>
              <w:textAlignment w:val="center"/>
              <w:rPr>
                <w:rFonts w:ascii="宋体" w:hAnsi="宋体" w:hint="eastAsia"/>
                <w:b/>
                <w:szCs w:val="21"/>
              </w:rPr>
            </w:pPr>
            <w:r>
              <w:rPr>
                <w:rFonts w:ascii="宋体" w:hAnsi="宋体" w:cs="宋体" w:hint="eastAsia"/>
                <w:color w:val="000000"/>
                <w:szCs w:val="21"/>
                <w:lang w:bidi="ar"/>
              </w:rPr>
              <w:t>7分</w:t>
            </w:r>
          </w:p>
        </w:tc>
        <w:tc>
          <w:tcPr>
            <w:tcW w:w="1020" w:type="dxa"/>
            <w:vAlign w:val="center"/>
          </w:tcPr>
          <w:p w14:paraId="1C3DA42A" w14:textId="77777777" w:rsidR="00CB5EA2" w:rsidRDefault="00CB5EA2" w:rsidP="0051742A">
            <w:pPr>
              <w:widowControl/>
              <w:jc w:val="center"/>
              <w:textAlignment w:val="center"/>
              <w:rPr>
                <w:rFonts w:ascii="宋体" w:hAnsi="宋体" w:cs="宋体" w:hint="eastAsia"/>
                <w:color w:val="000000"/>
                <w:szCs w:val="21"/>
                <w:lang w:bidi="ar"/>
              </w:rPr>
            </w:pPr>
            <w:r>
              <w:rPr>
                <w:rFonts w:ascii="宋体" w:hAnsi="宋体" w:cs="宋体" w:hint="eastAsia"/>
                <w:color w:val="000000"/>
                <w:szCs w:val="21"/>
                <w:lang w:bidi="ar"/>
              </w:rPr>
              <w:t>不满意</w:t>
            </w:r>
          </w:p>
          <w:p w14:paraId="03CF98F5" w14:textId="77777777" w:rsidR="00CB5EA2" w:rsidRDefault="00CB5EA2" w:rsidP="0051742A">
            <w:pPr>
              <w:widowControl/>
              <w:jc w:val="center"/>
              <w:textAlignment w:val="center"/>
              <w:rPr>
                <w:rFonts w:ascii="宋体" w:hAnsi="宋体" w:hint="eastAsia"/>
                <w:b/>
                <w:szCs w:val="21"/>
              </w:rPr>
            </w:pPr>
            <w:r>
              <w:rPr>
                <w:rFonts w:ascii="宋体" w:hAnsi="宋体" w:cs="宋体" w:hint="eastAsia"/>
                <w:color w:val="000000"/>
                <w:szCs w:val="21"/>
                <w:lang w:bidi="ar"/>
              </w:rPr>
              <w:t>5分</w:t>
            </w:r>
          </w:p>
        </w:tc>
        <w:tc>
          <w:tcPr>
            <w:tcW w:w="585" w:type="dxa"/>
            <w:vAlign w:val="center"/>
          </w:tcPr>
          <w:p w14:paraId="4E2B9D3C" w14:textId="77777777" w:rsidR="00CB5EA2" w:rsidRDefault="00CB5EA2" w:rsidP="0051742A">
            <w:pPr>
              <w:widowControl/>
              <w:textAlignment w:val="center"/>
              <w:rPr>
                <w:rFonts w:ascii="宋体" w:hAnsi="宋体" w:hint="eastAsia"/>
                <w:b/>
                <w:szCs w:val="21"/>
              </w:rPr>
            </w:pPr>
            <w:r>
              <w:rPr>
                <w:rFonts w:ascii="宋体" w:hAnsi="宋体" w:cs="宋体" w:hint="eastAsia"/>
                <w:color w:val="000000"/>
                <w:szCs w:val="21"/>
                <w:lang w:bidi="ar"/>
              </w:rPr>
              <w:t>备注</w:t>
            </w:r>
          </w:p>
        </w:tc>
      </w:tr>
      <w:tr w:rsidR="00CB5EA2" w14:paraId="2969899D" w14:textId="77777777" w:rsidTr="0051742A">
        <w:trPr>
          <w:jc w:val="center"/>
        </w:trPr>
        <w:tc>
          <w:tcPr>
            <w:tcW w:w="630" w:type="dxa"/>
            <w:vAlign w:val="center"/>
          </w:tcPr>
          <w:p w14:paraId="668FFA19" w14:textId="77777777" w:rsidR="00CB5EA2" w:rsidRDefault="00CB5EA2" w:rsidP="0051742A">
            <w:pPr>
              <w:widowControl/>
              <w:overflowPunct w:val="0"/>
              <w:rPr>
                <w:rFonts w:ascii="宋体" w:hAnsi="宋体" w:hint="eastAsia"/>
                <w:b/>
                <w:szCs w:val="21"/>
              </w:rPr>
            </w:pPr>
            <w:r>
              <w:rPr>
                <w:rFonts w:ascii="宋体" w:hAnsi="宋体" w:hint="eastAsia"/>
                <w:b/>
                <w:szCs w:val="21"/>
              </w:rPr>
              <w:t>1</w:t>
            </w:r>
          </w:p>
        </w:tc>
        <w:tc>
          <w:tcPr>
            <w:tcW w:w="4740" w:type="dxa"/>
            <w:vAlign w:val="center"/>
          </w:tcPr>
          <w:p w14:paraId="3C7A91E2" w14:textId="77777777" w:rsidR="00CB5EA2" w:rsidRPr="00306441" w:rsidRDefault="00CB5EA2" w:rsidP="0051742A">
            <w:pPr>
              <w:widowControl/>
              <w:overflowPunct w:val="0"/>
              <w:jc w:val="left"/>
              <w:rPr>
                <w:rFonts w:ascii="宋体" w:hAnsi="宋体" w:hint="eastAsia"/>
                <w:b/>
                <w:szCs w:val="21"/>
              </w:rPr>
            </w:pPr>
            <w:r w:rsidRPr="00306441">
              <w:rPr>
                <w:rFonts w:ascii="宋体" w:hAnsi="宋体" w:hint="eastAsia"/>
                <w:bCs/>
                <w:szCs w:val="21"/>
              </w:rPr>
              <w:t>您对您所在工作区域的清洁卫生及控烟是否满意</w:t>
            </w:r>
          </w:p>
        </w:tc>
        <w:tc>
          <w:tcPr>
            <w:tcW w:w="675" w:type="dxa"/>
            <w:vAlign w:val="center"/>
          </w:tcPr>
          <w:p w14:paraId="453B6E28" w14:textId="77777777" w:rsidR="00CB5EA2" w:rsidRDefault="00CB5EA2" w:rsidP="0051742A">
            <w:pPr>
              <w:widowControl/>
              <w:overflowPunct w:val="0"/>
              <w:jc w:val="center"/>
              <w:rPr>
                <w:rFonts w:ascii="宋体" w:hAnsi="宋体" w:hint="eastAsia"/>
                <w:b/>
                <w:szCs w:val="21"/>
              </w:rPr>
            </w:pPr>
          </w:p>
        </w:tc>
        <w:tc>
          <w:tcPr>
            <w:tcW w:w="1200" w:type="dxa"/>
            <w:vAlign w:val="center"/>
          </w:tcPr>
          <w:p w14:paraId="13FDD352" w14:textId="77777777" w:rsidR="00CB5EA2" w:rsidRDefault="00CB5EA2" w:rsidP="0051742A">
            <w:pPr>
              <w:widowControl/>
              <w:overflowPunct w:val="0"/>
              <w:jc w:val="center"/>
              <w:rPr>
                <w:rFonts w:ascii="宋体" w:hAnsi="宋体" w:hint="eastAsia"/>
                <w:b/>
                <w:szCs w:val="21"/>
              </w:rPr>
            </w:pPr>
          </w:p>
        </w:tc>
        <w:tc>
          <w:tcPr>
            <w:tcW w:w="810" w:type="dxa"/>
            <w:vAlign w:val="center"/>
          </w:tcPr>
          <w:p w14:paraId="0BA09BA7" w14:textId="77777777" w:rsidR="00CB5EA2" w:rsidRDefault="00CB5EA2" w:rsidP="0051742A">
            <w:pPr>
              <w:widowControl/>
              <w:overflowPunct w:val="0"/>
              <w:jc w:val="center"/>
              <w:rPr>
                <w:rFonts w:ascii="宋体" w:hAnsi="宋体" w:hint="eastAsia"/>
                <w:b/>
                <w:szCs w:val="21"/>
              </w:rPr>
            </w:pPr>
          </w:p>
        </w:tc>
        <w:tc>
          <w:tcPr>
            <w:tcW w:w="1020" w:type="dxa"/>
            <w:vAlign w:val="center"/>
          </w:tcPr>
          <w:p w14:paraId="2B800540" w14:textId="77777777" w:rsidR="00CB5EA2" w:rsidRDefault="00CB5EA2" w:rsidP="0051742A">
            <w:pPr>
              <w:widowControl/>
              <w:overflowPunct w:val="0"/>
              <w:jc w:val="center"/>
              <w:rPr>
                <w:rFonts w:ascii="宋体" w:hAnsi="宋体" w:hint="eastAsia"/>
                <w:b/>
                <w:szCs w:val="21"/>
              </w:rPr>
            </w:pPr>
          </w:p>
        </w:tc>
        <w:tc>
          <w:tcPr>
            <w:tcW w:w="585" w:type="dxa"/>
            <w:vAlign w:val="center"/>
          </w:tcPr>
          <w:p w14:paraId="695628D6" w14:textId="77777777" w:rsidR="00CB5EA2" w:rsidRDefault="00CB5EA2" w:rsidP="0051742A">
            <w:pPr>
              <w:widowControl/>
              <w:overflowPunct w:val="0"/>
              <w:jc w:val="center"/>
              <w:rPr>
                <w:rFonts w:ascii="宋体" w:hAnsi="宋体" w:hint="eastAsia"/>
                <w:b/>
                <w:szCs w:val="21"/>
              </w:rPr>
            </w:pPr>
          </w:p>
        </w:tc>
      </w:tr>
      <w:tr w:rsidR="00CB5EA2" w14:paraId="34A0C46F" w14:textId="77777777" w:rsidTr="0051742A">
        <w:trPr>
          <w:jc w:val="center"/>
        </w:trPr>
        <w:tc>
          <w:tcPr>
            <w:tcW w:w="630" w:type="dxa"/>
            <w:vAlign w:val="center"/>
          </w:tcPr>
          <w:p w14:paraId="50D106C7" w14:textId="77777777" w:rsidR="00CB5EA2" w:rsidRDefault="00CB5EA2" w:rsidP="0051742A">
            <w:pPr>
              <w:widowControl/>
              <w:overflowPunct w:val="0"/>
              <w:rPr>
                <w:rFonts w:ascii="宋体" w:hAnsi="宋体" w:hint="eastAsia"/>
                <w:b/>
                <w:szCs w:val="21"/>
              </w:rPr>
            </w:pPr>
            <w:r>
              <w:rPr>
                <w:rFonts w:ascii="宋体" w:hAnsi="宋体" w:hint="eastAsia"/>
                <w:b/>
                <w:szCs w:val="21"/>
              </w:rPr>
              <w:t>2</w:t>
            </w:r>
          </w:p>
        </w:tc>
        <w:tc>
          <w:tcPr>
            <w:tcW w:w="4740" w:type="dxa"/>
            <w:vAlign w:val="center"/>
          </w:tcPr>
          <w:p w14:paraId="7DFDE9B7" w14:textId="77777777" w:rsidR="00CB5EA2" w:rsidRPr="00306441" w:rsidRDefault="00CB5EA2" w:rsidP="0051742A">
            <w:pPr>
              <w:widowControl/>
              <w:overflowPunct w:val="0"/>
              <w:jc w:val="left"/>
              <w:rPr>
                <w:rFonts w:ascii="宋体" w:hAnsi="宋体" w:hint="eastAsia"/>
                <w:bCs/>
                <w:szCs w:val="21"/>
              </w:rPr>
            </w:pPr>
            <w:r w:rsidRPr="00306441">
              <w:rPr>
                <w:rFonts w:ascii="宋体" w:hAnsi="宋体" w:hint="eastAsia"/>
                <w:bCs/>
                <w:szCs w:val="21"/>
              </w:rPr>
              <w:t>您对医院公共区域的清洁卫生及控烟是否满意</w:t>
            </w:r>
          </w:p>
        </w:tc>
        <w:tc>
          <w:tcPr>
            <w:tcW w:w="675" w:type="dxa"/>
            <w:vAlign w:val="center"/>
          </w:tcPr>
          <w:p w14:paraId="10FC0120" w14:textId="77777777" w:rsidR="00CB5EA2" w:rsidRDefault="00CB5EA2" w:rsidP="0051742A">
            <w:pPr>
              <w:widowControl/>
              <w:overflowPunct w:val="0"/>
              <w:jc w:val="center"/>
              <w:rPr>
                <w:rFonts w:ascii="宋体" w:hAnsi="宋体" w:hint="eastAsia"/>
                <w:b/>
                <w:szCs w:val="21"/>
              </w:rPr>
            </w:pPr>
          </w:p>
        </w:tc>
        <w:tc>
          <w:tcPr>
            <w:tcW w:w="1200" w:type="dxa"/>
            <w:vAlign w:val="center"/>
          </w:tcPr>
          <w:p w14:paraId="2EC3F4FA" w14:textId="77777777" w:rsidR="00CB5EA2" w:rsidRDefault="00CB5EA2" w:rsidP="0051742A">
            <w:pPr>
              <w:widowControl/>
              <w:overflowPunct w:val="0"/>
              <w:jc w:val="center"/>
              <w:rPr>
                <w:rFonts w:ascii="宋体" w:hAnsi="宋体" w:hint="eastAsia"/>
                <w:b/>
                <w:szCs w:val="21"/>
              </w:rPr>
            </w:pPr>
          </w:p>
        </w:tc>
        <w:tc>
          <w:tcPr>
            <w:tcW w:w="810" w:type="dxa"/>
            <w:vAlign w:val="center"/>
          </w:tcPr>
          <w:p w14:paraId="2E99F82F" w14:textId="77777777" w:rsidR="00CB5EA2" w:rsidRDefault="00CB5EA2" w:rsidP="0051742A">
            <w:pPr>
              <w:widowControl/>
              <w:overflowPunct w:val="0"/>
              <w:jc w:val="center"/>
              <w:rPr>
                <w:rFonts w:ascii="宋体" w:hAnsi="宋体" w:hint="eastAsia"/>
                <w:b/>
                <w:szCs w:val="21"/>
              </w:rPr>
            </w:pPr>
          </w:p>
        </w:tc>
        <w:tc>
          <w:tcPr>
            <w:tcW w:w="1020" w:type="dxa"/>
            <w:vAlign w:val="center"/>
          </w:tcPr>
          <w:p w14:paraId="63D2E2FC" w14:textId="77777777" w:rsidR="00CB5EA2" w:rsidRDefault="00CB5EA2" w:rsidP="0051742A">
            <w:pPr>
              <w:widowControl/>
              <w:overflowPunct w:val="0"/>
              <w:jc w:val="center"/>
              <w:rPr>
                <w:rFonts w:ascii="宋体" w:hAnsi="宋体" w:hint="eastAsia"/>
                <w:b/>
                <w:szCs w:val="21"/>
              </w:rPr>
            </w:pPr>
          </w:p>
        </w:tc>
        <w:tc>
          <w:tcPr>
            <w:tcW w:w="585" w:type="dxa"/>
            <w:vAlign w:val="center"/>
          </w:tcPr>
          <w:p w14:paraId="2C5ADB6E" w14:textId="77777777" w:rsidR="00CB5EA2" w:rsidRDefault="00CB5EA2" w:rsidP="0051742A">
            <w:pPr>
              <w:widowControl/>
              <w:overflowPunct w:val="0"/>
              <w:jc w:val="center"/>
              <w:rPr>
                <w:rFonts w:ascii="宋体" w:hAnsi="宋体" w:hint="eastAsia"/>
                <w:b/>
                <w:szCs w:val="21"/>
              </w:rPr>
            </w:pPr>
          </w:p>
        </w:tc>
      </w:tr>
      <w:tr w:rsidR="00CB5EA2" w14:paraId="09C8D8B1" w14:textId="77777777" w:rsidTr="0051742A">
        <w:trPr>
          <w:jc w:val="center"/>
        </w:trPr>
        <w:tc>
          <w:tcPr>
            <w:tcW w:w="630" w:type="dxa"/>
            <w:vAlign w:val="center"/>
          </w:tcPr>
          <w:p w14:paraId="169C9604" w14:textId="77777777" w:rsidR="00CB5EA2" w:rsidRDefault="00CB5EA2" w:rsidP="0051742A">
            <w:pPr>
              <w:widowControl/>
              <w:overflowPunct w:val="0"/>
              <w:rPr>
                <w:rFonts w:ascii="宋体" w:hAnsi="宋体" w:hint="eastAsia"/>
                <w:b/>
                <w:szCs w:val="21"/>
              </w:rPr>
            </w:pPr>
            <w:r>
              <w:rPr>
                <w:rFonts w:ascii="宋体" w:hAnsi="宋体" w:hint="eastAsia"/>
                <w:b/>
                <w:szCs w:val="21"/>
              </w:rPr>
              <w:t>3</w:t>
            </w:r>
          </w:p>
        </w:tc>
        <w:tc>
          <w:tcPr>
            <w:tcW w:w="4740" w:type="dxa"/>
            <w:vAlign w:val="center"/>
          </w:tcPr>
          <w:p w14:paraId="1033DA11" w14:textId="77777777" w:rsidR="00CB5EA2" w:rsidRDefault="00CB5EA2" w:rsidP="0051742A">
            <w:pPr>
              <w:widowControl/>
              <w:overflowPunct w:val="0"/>
              <w:jc w:val="left"/>
              <w:rPr>
                <w:rFonts w:ascii="宋体" w:hAnsi="宋体" w:hint="eastAsia"/>
                <w:bCs/>
                <w:szCs w:val="21"/>
              </w:rPr>
            </w:pPr>
            <w:r>
              <w:rPr>
                <w:rFonts w:ascii="宋体" w:hAnsi="宋体" w:hint="eastAsia"/>
                <w:bCs/>
                <w:szCs w:val="21"/>
              </w:rPr>
              <w:t>您对医院会务服务是否满意</w:t>
            </w:r>
          </w:p>
        </w:tc>
        <w:tc>
          <w:tcPr>
            <w:tcW w:w="675" w:type="dxa"/>
            <w:vAlign w:val="center"/>
          </w:tcPr>
          <w:p w14:paraId="30418403" w14:textId="77777777" w:rsidR="00CB5EA2" w:rsidRDefault="00CB5EA2" w:rsidP="0051742A">
            <w:pPr>
              <w:widowControl/>
              <w:overflowPunct w:val="0"/>
              <w:jc w:val="center"/>
              <w:rPr>
                <w:rFonts w:ascii="宋体" w:hAnsi="宋体" w:hint="eastAsia"/>
                <w:b/>
                <w:szCs w:val="21"/>
              </w:rPr>
            </w:pPr>
          </w:p>
        </w:tc>
        <w:tc>
          <w:tcPr>
            <w:tcW w:w="1200" w:type="dxa"/>
            <w:vAlign w:val="center"/>
          </w:tcPr>
          <w:p w14:paraId="5C7225A7" w14:textId="77777777" w:rsidR="00CB5EA2" w:rsidRDefault="00CB5EA2" w:rsidP="0051742A">
            <w:pPr>
              <w:widowControl/>
              <w:overflowPunct w:val="0"/>
              <w:jc w:val="center"/>
              <w:rPr>
                <w:rFonts w:ascii="宋体" w:hAnsi="宋体" w:hint="eastAsia"/>
                <w:b/>
                <w:szCs w:val="21"/>
              </w:rPr>
            </w:pPr>
          </w:p>
        </w:tc>
        <w:tc>
          <w:tcPr>
            <w:tcW w:w="810" w:type="dxa"/>
            <w:vAlign w:val="center"/>
          </w:tcPr>
          <w:p w14:paraId="221B6B36" w14:textId="77777777" w:rsidR="00CB5EA2" w:rsidRDefault="00CB5EA2" w:rsidP="0051742A">
            <w:pPr>
              <w:widowControl/>
              <w:overflowPunct w:val="0"/>
              <w:jc w:val="center"/>
              <w:rPr>
                <w:rFonts w:ascii="宋体" w:hAnsi="宋体" w:hint="eastAsia"/>
                <w:b/>
                <w:szCs w:val="21"/>
              </w:rPr>
            </w:pPr>
          </w:p>
        </w:tc>
        <w:tc>
          <w:tcPr>
            <w:tcW w:w="1020" w:type="dxa"/>
            <w:vAlign w:val="center"/>
          </w:tcPr>
          <w:p w14:paraId="10ECAD8B" w14:textId="77777777" w:rsidR="00CB5EA2" w:rsidRDefault="00CB5EA2" w:rsidP="0051742A">
            <w:pPr>
              <w:widowControl/>
              <w:overflowPunct w:val="0"/>
              <w:jc w:val="center"/>
              <w:rPr>
                <w:rFonts w:ascii="宋体" w:hAnsi="宋体" w:hint="eastAsia"/>
                <w:b/>
                <w:szCs w:val="21"/>
              </w:rPr>
            </w:pPr>
          </w:p>
        </w:tc>
        <w:tc>
          <w:tcPr>
            <w:tcW w:w="585" w:type="dxa"/>
            <w:vAlign w:val="center"/>
          </w:tcPr>
          <w:p w14:paraId="62CA6671" w14:textId="77777777" w:rsidR="00CB5EA2" w:rsidRDefault="00CB5EA2" w:rsidP="0051742A">
            <w:pPr>
              <w:widowControl/>
              <w:overflowPunct w:val="0"/>
              <w:jc w:val="center"/>
              <w:rPr>
                <w:rFonts w:ascii="宋体" w:hAnsi="宋体" w:hint="eastAsia"/>
                <w:b/>
                <w:szCs w:val="21"/>
              </w:rPr>
            </w:pPr>
          </w:p>
        </w:tc>
      </w:tr>
      <w:tr w:rsidR="00CB5EA2" w14:paraId="6D0A17DE" w14:textId="77777777" w:rsidTr="0051742A">
        <w:trPr>
          <w:jc w:val="center"/>
        </w:trPr>
        <w:tc>
          <w:tcPr>
            <w:tcW w:w="630" w:type="dxa"/>
            <w:vAlign w:val="center"/>
          </w:tcPr>
          <w:p w14:paraId="792DB765" w14:textId="77777777" w:rsidR="00CB5EA2" w:rsidRDefault="00CB5EA2" w:rsidP="0051742A">
            <w:pPr>
              <w:widowControl/>
              <w:overflowPunct w:val="0"/>
              <w:rPr>
                <w:rFonts w:ascii="宋体" w:hAnsi="宋体" w:hint="eastAsia"/>
                <w:b/>
                <w:szCs w:val="21"/>
              </w:rPr>
            </w:pPr>
            <w:r>
              <w:rPr>
                <w:rFonts w:ascii="宋体" w:hAnsi="宋体" w:hint="eastAsia"/>
                <w:b/>
                <w:szCs w:val="21"/>
              </w:rPr>
              <w:t>4</w:t>
            </w:r>
          </w:p>
        </w:tc>
        <w:tc>
          <w:tcPr>
            <w:tcW w:w="4740" w:type="dxa"/>
            <w:vAlign w:val="center"/>
          </w:tcPr>
          <w:p w14:paraId="69E18743" w14:textId="77777777" w:rsidR="00CB5EA2" w:rsidRDefault="00CB5EA2" w:rsidP="0051742A">
            <w:pPr>
              <w:widowControl/>
              <w:overflowPunct w:val="0"/>
              <w:jc w:val="left"/>
              <w:rPr>
                <w:rFonts w:ascii="宋体" w:hAnsi="宋体" w:hint="eastAsia"/>
                <w:bCs/>
                <w:szCs w:val="21"/>
              </w:rPr>
            </w:pPr>
            <w:r>
              <w:rPr>
                <w:rFonts w:ascii="宋体" w:hAnsi="宋体" w:hint="eastAsia"/>
                <w:bCs/>
                <w:szCs w:val="21"/>
              </w:rPr>
              <w:t>您对工勤服务的工作态度是否满意</w:t>
            </w:r>
          </w:p>
        </w:tc>
        <w:tc>
          <w:tcPr>
            <w:tcW w:w="675" w:type="dxa"/>
            <w:vAlign w:val="center"/>
          </w:tcPr>
          <w:p w14:paraId="0C0F1300" w14:textId="77777777" w:rsidR="00CB5EA2" w:rsidRDefault="00CB5EA2" w:rsidP="0051742A">
            <w:pPr>
              <w:widowControl/>
              <w:overflowPunct w:val="0"/>
              <w:jc w:val="center"/>
              <w:rPr>
                <w:rFonts w:ascii="宋体" w:hAnsi="宋体" w:hint="eastAsia"/>
                <w:b/>
                <w:szCs w:val="21"/>
              </w:rPr>
            </w:pPr>
          </w:p>
        </w:tc>
        <w:tc>
          <w:tcPr>
            <w:tcW w:w="1200" w:type="dxa"/>
            <w:vAlign w:val="center"/>
          </w:tcPr>
          <w:p w14:paraId="39588B91" w14:textId="77777777" w:rsidR="00CB5EA2" w:rsidRDefault="00CB5EA2" w:rsidP="0051742A">
            <w:pPr>
              <w:widowControl/>
              <w:overflowPunct w:val="0"/>
              <w:jc w:val="center"/>
              <w:rPr>
                <w:rFonts w:ascii="宋体" w:hAnsi="宋体" w:hint="eastAsia"/>
                <w:b/>
                <w:szCs w:val="21"/>
              </w:rPr>
            </w:pPr>
          </w:p>
        </w:tc>
        <w:tc>
          <w:tcPr>
            <w:tcW w:w="810" w:type="dxa"/>
            <w:vAlign w:val="center"/>
          </w:tcPr>
          <w:p w14:paraId="14EF05BB" w14:textId="77777777" w:rsidR="00CB5EA2" w:rsidRDefault="00CB5EA2" w:rsidP="0051742A">
            <w:pPr>
              <w:widowControl/>
              <w:overflowPunct w:val="0"/>
              <w:jc w:val="center"/>
              <w:rPr>
                <w:rFonts w:ascii="宋体" w:hAnsi="宋体" w:hint="eastAsia"/>
                <w:b/>
                <w:szCs w:val="21"/>
              </w:rPr>
            </w:pPr>
          </w:p>
        </w:tc>
        <w:tc>
          <w:tcPr>
            <w:tcW w:w="1020" w:type="dxa"/>
            <w:vAlign w:val="center"/>
          </w:tcPr>
          <w:p w14:paraId="30BB986C" w14:textId="77777777" w:rsidR="00CB5EA2" w:rsidRDefault="00CB5EA2" w:rsidP="0051742A">
            <w:pPr>
              <w:widowControl/>
              <w:overflowPunct w:val="0"/>
              <w:jc w:val="center"/>
              <w:rPr>
                <w:rFonts w:ascii="宋体" w:hAnsi="宋体" w:hint="eastAsia"/>
                <w:b/>
                <w:szCs w:val="21"/>
              </w:rPr>
            </w:pPr>
          </w:p>
        </w:tc>
        <w:tc>
          <w:tcPr>
            <w:tcW w:w="585" w:type="dxa"/>
            <w:vAlign w:val="center"/>
          </w:tcPr>
          <w:p w14:paraId="27D337A2" w14:textId="77777777" w:rsidR="00CB5EA2" w:rsidRDefault="00CB5EA2" w:rsidP="0051742A">
            <w:pPr>
              <w:widowControl/>
              <w:overflowPunct w:val="0"/>
              <w:jc w:val="center"/>
              <w:rPr>
                <w:rFonts w:ascii="宋体" w:hAnsi="宋体" w:hint="eastAsia"/>
                <w:b/>
                <w:szCs w:val="21"/>
              </w:rPr>
            </w:pPr>
          </w:p>
        </w:tc>
      </w:tr>
      <w:tr w:rsidR="00CB5EA2" w14:paraId="38DF7F5B" w14:textId="77777777" w:rsidTr="0051742A">
        <w:trPr>
          <w:jc w:val="center"/>
        </w:trPr>
        <w:tc>
          <w:tcPr>
            <w:tcW w:w="630" w:type="dxa"/>
            <w:vAlign w:val="center"/>
          </w:tcPr>
          <w:p w14:paraId="37428D92" w14:textId="77777777" w:rsidR="00CB5EA2" w:rsidRDefault="00CB5EA2" w:rsidP="0051742A">
            <w:pPr>
              <w:widowControl/>
              <w:overflowPunct w:val="0"/>
              <w:rPr>
                <w:rFonts w:ascii="宋体" w:hAnsi="宋体" w:hint="eastAsia"/>
                <w:b/>
                <w:szCs w:val="21"/>
              </w:rPr>
            </w:pPr>
            <w:r>
              <w:rPr>
                <w:rFonts w:ascii="宋体" w:hAnsi="宋体" w:hint="eastAsia"/>
                <w:b/>
                <w:szCs w:val="21"/>
              </w:rPr>
              <w:t>5</w:t>
            </w:r>
          </w:p>
        </w:tc>
        <w:tc>
          <w:tcPr>
            <w:tcW w:w="4740" w:type="dxa"/>
            <w:vAlign w:val="center"/>
          </w:tcPr>
          <w:p w14:paraId="0F3DDF80" w14:textId="77777777" w:rsidR="00CB5EA2" w:rsidRDefault="00CB5EA2" w:rsidP="0051742A">
            <w:pPr>
              <w:widowControl/>
              <w:overflowPunct w:val="0"/>
              <w:jc w:val="left"/>
              <w:rPr>
                <w:rFonts w:ascii="宋体" w:hAnsi="宋体" w:hint="eastAsia"/>
                <w:bCs/>
                <w:szCs w:val="21"/>
              </w:rPr>
            </w:pPr>
            <w:r>
              <w:rPr>
                <w:rFonts w:ascii="宋体" w:hAnsi="宋体" w:hint="eastAsia"/>
                <w:bCs/>
                <w:szCs w:val="21"/>
              </w:rPr>
              <w:t>您对运送工作人员的响应速度是否满意</w:t>
            </w:r>
          </w:p>
        </w:tc>
        <w:tc>
          <w:tcPr>
            <w:tcW w:w="675" w:type="dxa"/>
            <w:vAlign w:val="center"/>
          </w:tcPr>
          <w:p w14:paraId="53B3F396" w14:textId="77777777" w:rsidR="00CB5EA2" w:rsidRDefault="00CB5EA2" w:rsidP="0051742A">
            <w:pPr>
              <w:widowControl/>
              <w:overflowPunct w:val="0"/>
              <w:jc w:val="center"/>
              <w:rPr>
                <w:rFonts w:ascii="宋体" w:hAnsi="宋体" w:hint="eastAsia"/>
                <w:b/>
                <w:szCs w:val="21"/>
              </w:rPr>
            </w:pPr>
          </w:p>
        </w:tc>
        <w:tc>
          <w:tcPr>
            <w:tcW w:w="1200" w:type="dxa"/>
            <w:vAlign w:val="center"/>
          </w:tcPr>
          <w:p w14:paraId="3994A346" w14:textId="77777777" w:rsidR="00CB5EA2" w:rsidRDefault="00CB5EA2" w:rsidP="0051742A">
            <w:pPr>
              <w:widowControl/>
              <w:overflowPunct w:val="0"/>
              <w:jc w:val="center"/>
              <w:rPr>
                <w:rFonts w:ascii="宋体" w:hAnsi="宋体" w:hint="eastAsia"/>
                <w:b/>
                <w:szCs w:val="21"/>
              </w:rPr>
            </w:pPr>
          </w:p>
        </w:tc>
        <w:tc>
          <w:tcPr>
            <w:tcW w:w="810" w:type="dxa"/>
            <w:vAlign w:val="center"/>
          </w:tcPr>
          <w:p w14:paraId="16488FD8" w14:textId="77777777" w:rsidR="00CB5EA2" w:rsidRDefault="00CB5EA2" w:rsidP="0051742A">
            <w:pPr>
              <w:widowControl/>
              <w:overflowPunct w:val="0"/>
              <w:jc w:val="center"/>
              <w:rPr>
                <w:rFonts w:ascii="宋体" w:hAnsi="宋体" w:hint="eastAsia"/>
                <w:b/>
                <w:szCs w:val="21"/>
              </w:rPr>
            </w:pPr>
          </w:p>
        </w:tc>
        <w:tc>
          <w:tcPr>
            <w:tcW w:w="1020" w:type="dxa"/>
            <w:vAlign w:val="center"/>
          </w:tcPr>
          <w:p w14:paraId="78C31C05" w14:textId="77777777" w:rsidR="00CB5EA2" w:rsidRDefault="00CB5EA2" w:rsidP="0051742A">
            <w:pPr>
              <w:widowControl/>
              <w:overflowPunct w:val="0"/>
              <w:jc w:val="center"/>
              <w:rPr>
                <w:rFonts w:ascii="宋体" w:hAnsi="宋体" w:hint="eastAsia"/>
                <w:b/>
                <w:szCs w:val="21"/>
              </w:rPr>
            </w:pPr>
          </w:p>
        </w:tc>
        <w:tc>
          <w:tcPr>
            <w:tcW w:w="585" w:type="dxa"/>
            <w:vAlign w:val="center"/>
          </w:tcPr>
          <w:p w14:paraId="7016E1C0" w14:textId="77777777" w:rsidR="00CB5EA2" w:rsidRDefault="00CB5EA2" w:rsidP="0051742A">
            <w:pPr>
              <w:widowControl/>
              <w:overflowPunct w:val="0"/>
              <w:jc w:val="center"/>
              <w:rPr>
                <w:rFonts w:ascii="宋体" w:hAnsi="宋体" w:hint="eastAsia"/>
                <w:b/>
                <w:szCs w:val="21"/>
              </w:rPr>
            </w:pPr>
          </w:p>
        </w:tc>
      </w:tr>
      <w:tr w:rsidR="00CB5EA2" w14:paraId="14A86615" w14:textId="77777777" w:rsidTr="0051742A">
        <w:trPr>
          <w:jc w:val="center"/>
        </w:trPr>
        <w:tc>
          <w:tcPr>
            <w:tcW w:w="630" w:type="dxa"/>
            <w:vAlign w:val="center"/>
          </w:tcPr>
          <w:p w14:paraId="7125A298" w14:textId="77777777" w:rsidR="00CB5EA2" w:rsidRDefault="00CB5EA2" w:rsidP="0051742A">
            <w:pPr>
              <w:widowControl/>
              <w:overflowPunct w:val="0"/>
              <w:rPr>
                <w:rFonts w:ascii="宋体" w:hAnsi="宋体" w:hint="eastAsia"/>
                <w:b/>
                <w:szCs w:val="21"/>
              </w:rPr>
            </w:pPr>
            <w:r>
              <w:rPr>
                <w:rFonts w:ascii="宋体" w:hAnsi="宋体" w:hint="eastAsia"/>
                <w:b/>
                <w:szCs w:val="21"/>
              </w:rPr>
              <w:t>6</w:t>
            </w:r>
          </w:p>
        </w:tc>
        <w:tc>
          <w:tcPr>
            <w:tcW w:w="4740" w:type="dxa"/>
            <w:vAlign w:val="center"/>
          </w:tcPr>
          <w:p w14:paraId="4BDB8792" w14:textId="77777777" w:rsidR="00CB5EA2" w:rsidRDefault="00CB5EA2" w:rsidP="0051742A">
            <w:pPr>
              <w:widowControl/>
              <w:overflowPunct w:val="0"/>
              <w:jc w:val="left"/>
              <w:rPr>
                <w:rFonts w:ascii="宋体" w:hAnsi="宋体" w:hint="eastAsia"/>
                <w:bCs/>
                <w:szCs w:val="21"/>
              </w:rPr>
            </w:pPr>
            <w:r>
              <w:rPr>
                <w:rFonts w:ascii="宋体" w:hAnsi="宋体" w:hint="eastAsia"/>
                <w:bCs/>
                <w:szCs w:val="21"/>
              </w:rPr>
              <w:t>您对运送工作及时性是否满意</w:t>
            </w:r>
          </w:p>
        </w:tc>
        <w:tc>
          <w:tcPr>
            <w:tcW w:w="675" w:type="dxa"/>
            <w:vAlign w:val="center"/>
          </w:tcPr>
          <w:p w14:paraId="3FECCAAC" w14:textId="77777777" w:rsidR="00CB5EA2" w:rsidRDefault="00CB5EA2" w:rsidP="0051742A">
            <w:pPr>
              <w:widowControl/>
              <w:overflowPunct w:val="0"/>
              <w:jc w:val="center"/>
              <w:rPr>
                <w:rFonts w:ascii="宋体" w:hAnsi="宋体" w:hint="eastAsia"/>
                <w:b/>
                <w:szCs w:val="21"/>
              </w:rPr>
            </w:pPr>
          </w:p>
        </w:tc>
        <w:tc>
          <w:tcPr>
            <w:tcW w:w="1200" w:type="dxa"/>
            <w:vAlign w:val="center"/>
          </w:tcPr>
          <w:p w14:paraId="7A281221" w14:textId="77777777" w:rsidR="00CB5EA2" w:rsidRDefault="00CB5EA2" w:rsidP="0051742A">
            <w:pPr>
              <w:widowControl/>
              <w:overflowPunct w:val="0"/>
              <w:jc w:val="center"/>
              <w:rPr>
                <w:rFonts w:ascii="宋体" w:hAnsi="宋体" w:hint="eastAsia"/>
                <w:b/>
                <w:szCs w:val="21"/>
              </w:rPr>
            </w:pPr>
          </w:p>
        </w:tc>
        <w:tc>
          <w:tcPr>
            <w:tcW w:w="810" w:type="dxa"/>
            <w:vAlign w:val="center"/>
          </w:tcPr>
          <w:p w14:paraId="6E4C8089" w14:textId="77777777" w:rsidR="00CB5EA2" w:rsidRDefault="00CB5EA2" w:rsidP="0051742A">
            <w:pPr>
              <w:widowControl/>
              <w:overflowPunct w:val="0"/>
              <w:jc w:val="center"/>
              <w:rPr>
                <w:rFonts w:ascii="宋体" w:hAnsi="宋体" w:hint="eastAsia"/>
                <w:b/>
                <w:szCs w:val="21"/>
              </w:rPr>
            </w:pPr>
          </w:p>
        </w:tc>
        <w:tc>
          <w:tcPr>
            <w:tcW w:w="1020" w:type="dxa"/>
            <w:vAlign w:val="center"/>
          </w:tcPr>
          <w:p w14:paraId="07EBEE0D" w14:textId="77777777" w:rsidR="00CB5EA2" w:rsidRDefault="00CB5EA2" w:rsidP="0051742A">
            <w:pPr>
              <w:widowControl/>
              <w:overflowPunct w:val="0"/>
              <w:jc w:val="center"/>
              <w:rPr>
                <w:rFonts w:ascii="宋体" w:hAnsi="宋体" w:hint="eastAsia"/>
                <w:b/>
                <w:szCs w:val="21"/>
              </w:rPr>
            </w:pPr>
          </w:p>
        </w:tc>
        <w:tc>
          <w:tcPr>
            <w:tcW w:w="585" w:type="dxa"/>
            <w:vAlign w:val="center"/>
          </w:tcPr>
          <w:p w14:paraId="011819F4" w14:textId="77777777" w:rsidR="00CB5EA2" w:rsidRDefault="00CB5EA2" w:rsidP="0051742A">
            <w:pPr>
              <w:widowControl/>
              <w:overflowPunct w:val="0"/>
              <w:jc w:val="center"/>
              <w:rPr>
                <w:rFonts w:ascii="宋体" w:hAnsi="宋体" w:hint="eastAsia"/>
                <w:b/>
                <w:szCs w:val="21"/>
              </w:rPr>
            </w:pPr>
          </w:p>
        </w:tc>
      </w:tr>
      <w:tr w:rsidR="00CB5EA2" w14:paraId="6236C606" w14:textId="77777777" w:rsidTr="0051742A">
        <w:trPr>
          <w:jc w:val="center"/>
        </w:trPr>
        <w:tc>
          <w:tcPr>
            <w:tcW w:w="630" w:type="dxa"/>
            <w:vAlign w:val="center"/>
          </w:tcPr>
          <w:p w14:paraId="1B60EF33" w14:textId="77777777" w:rsidR="00CB5EA2" w:rsidRDefault="00CB5EA2" w:rsidP="0051742A">
            <w:pPr>
              <w:widowControl/>
              <w:overflowPunct w:val="0"/>
              <w:rPr>
                <w:rFonts w:ascii="宋体" w:hAnsi="宋体" w:hint="eastAsia"/>
                <w:b/>
                <w:szCs w:val="21"/>
              </w:rPr>
            </w:pPr>
            <w:r>
              <w:rPr>
                <w:rFonts w:ascii="宋体" w:hAnsi="宋体" w:hint="eastAsia"/>
                <w:b/>
                <w:szCs w:val="21"/>
              </w:rPr>
              <w:t>7</w:t>
            </w:r>
          </w:p>
        </w:tc>
        <w:tc>
          <w:tcPr>
            <w:tcW w:w="4740" w:type="dxa"/>
            <w:vAlign w:val="center"/>
          </w:tcPr>
          <w:p w14:paraId="70C54603" w14:textId="77777777" w:rsidR="00CB5EA2" w:rsidRDefault="00CB5EA2" w:rsidP="0051742A">
            <w:pPr>
              <w:widowControl/>
              <w:overflowPunct w:val="0"/>
              <w:jc w:val="left"/>
              <w:rPr>
                <w:rFonts w:ascii="宋体" w:hAnsi="宋体" w:hint="eastAsia"/>
                <w:bCs/>
                <w:szCs w:val="21"/>
              </w:rPr>
            </w:pPr>
            <w:r>
              <w:rPr>
                <w:rFonts w:ascii="宋体" w:hAnsi="宋体" w:hint="eastAsia"/>
                <w:bCs/>
                <w:szCs w:val="21"/>
              </w:rPr>
              <w:t>您对电梯操作人员服务态度是否满意</w:t>
            </w:r>
          </w:p>
        </w:tc>
        <w:tc>
          <w:tcPr>
            <w:tcW w:w="675" w:type="dxa"/>
            <w:vAlign w:val="center"/>
          </w:tcPr>
          <w:p w14:paraId="5B1BD869" w14:textId="77777777" w:rsidR="00CB5EA2" w:rsidRDefault="00CB5EA2" w:rsidP="0051742A">
            <w:pPr>
              <w:widowControl/>
              <w:overflowPunct w:val="0"/>
              <w:jc w:val="center"/>
              <w:rPr>
                <w:rFonts w:ascii="宋体" w:hAnsi="宋体" w:hint="eastAsia"/>
                <w:b/>
                <w:szCs w:val="21"/>
              </w:rPr>
            </w:pPr>
          </w:p>
        </w:tc>
        <w:tc>
          <w:tcPr>
            <w:tcW w:w="1200" w:type="dxa"/>
            <w:vAlign w:val="center"/>
          </w:tcPr>
          <w:p w14:paraId="564A2B5B" w14:textId="77777777" w:rsidR="00CB5EA2" w:rsidRDefault="00CB5EA2" w:rsidP="0051742A">
            <w:pPr>
              <w:widowControl/>
              <w:overflowPunct w:val="0"/>
              <w:jc w:val="center"/>
              <w:rPr>
                <w:rFonts w:ascii="宋体" w:hAnsi="宋体" w:hint="eastAsia"/>
                <w:b/>
                <w:szCs w:val="21"/>
              </w:rPr>
            </w:pPr>
          </w:p>
        </w:tc>
        <w:tc>
          <w:tcPr>
            <w:tcW w:w="810" w:type="dxa"/>
            <w:vAlign w:val="center"/>
          </w:tcPr>
          <w:p w14:paraId="766E1B85" w14:textId="77777777" w:rsidR="00CB5EA2" w:rsidRDefault="00CB5EA2" w:rsidP="0051742A">
            <w:pPr>
              <w:widowControl/>
              <w:overflowPunct w:val="0"/>
              <w:jc w:val="center"/>
              <w:rPr>
                <w:rFonts w:ascii="宋体" w:hAnsi="宋体" w:hint="eastAsia"/>
                <w:b/>
                <w:szCs w:val="21"/>
              </w:rPr>
            </w:pPr>
          </w:p>
        </w:tc>
        <w:tc>
          <w:tcPr>
            <w:tcW w:w="1020" w:type="dxa"/>
            <w:vAlign w:val="center"/>
          </w:tcPr>
          <w:p w14:paraId="7922B8DF" w14:textId="77777777" w:rsidR="00CB5EA2" w:rsidRDefault="00CB5EA2" w:rsidP="0051742A">
            <w:pPr>
              <w:widowControl/>
              <w:overflowPunct w:val="0"/>
              <w:jc w:val="center"/>
              <w:rPr>
                <w:rFonts w:ascii="宋体" w:hAnsi="宋体" w:hint="eastAsia"/>
                <w:b/>
                <w:szCs w:val="21"/>
              </w:rPr>
            </w:pPr>
          </w:p>
        </w:tc>
        <w:tc>
          <w:tcPr>
            <w:tcW w:w="585" w:type="dxa"/>
            <w:vAlign w:val="center"/>
          </w:tcPr>
          <w:p w14:paraId="441B3115" w14:textId="77777777" w:rsidR="00CB5EA2" w:rsidRDefault="00CB5EA2" w:rsidP="0051742A">
            <w:pPr>
              <w:widowControl/>
              <w:overflowPunct w:val="0"/>
              <w:jc w:val="center"/>
              <w:rPr>
                <w:rFonts w:ascii="宋体" w:hAnsi="宋体" w:hint="eastAsia"/>
                <w:b/>
                <w:szCs w:val="21"/>
              </w:rPr>
            </w:pPr>
          </w:p>
        </w:tc>
      </w:tr>
      <w:tr w:rsidR="00CB5EA2" w14:paraId="5D896947" w14:textId="77777777" w:rsidTr="0051742A">
        <w:trPr>
          <w:jc w:val="center"/>
        </w:trPr>
        <w:tc>
          <w:tcPr>
            <w:tcW w:w="630" w:type="dxa"/>
            <w:vAlign w:val="center"/>
          </w:tcPr>
          <w:p w14:paraId="6A57B463" w14:textId="77777777" w:rsidR="00CB5EA2" w:rsidRDefault="00CB5EA2" w:rsidP="0051742A">
            <w:pPr>
              <w:widowControl/>
              <w:overflowPunct w:val="0"/>
              <w:rPr>
                <w:rFonts w:ascii="宋体" w:hAnsi="宋体" w:hint="eastAsia"/>
                <w:b/>
                <w:szCs w:val="21"/>
              </w:rPr>
            </w:pPr>
            <w:r>
              <w:rPr>
                <w:rFonts w:ascii="宋体" w:hAnsi="宋体" w:hint="eastAsia"/>
                <w:b/>
                <w:szCs w:val="21"/>
              </w:rPr>
              <w:t>8</w:t>
            </w:r>
          </w:p>
        </w:tc>
        <w:tc>
          <w:tcPr>
            <w:tcW w:w="4740" w:type="dxa"/>
            <w:vAlign w:val="center"/>
          </w:tcPr>
          <w:p w14:paraId="41B01C7F" w14:textId="77777777" w:rsidR="00CB5EA2" w:rsidRDefault="00CB5EA2" w:rsidP="0051742A">
            <w:pPr>
              <w:widowControl/>
              <w:overflowPunct w:val="0"/>
              <w:jc w:val="left"/>
              <w:rPr>
                <w:rFonts w:ascii="宋体" w:hAnsi="宋体" w:hint="eastAsia"/>
                <w:bCs/>
                <w:szCs w:val="21"/>
              </w:rPr>
            </w:pPr>
            <w:r>
              <w:rPr>
                <w:rFonts w:ascii="宋体" w:hAnsi="宋体" w:hint="eastAsia"/>
                <w:bCs/>
                <w:szCs w:val="21"/>
              </w:rPr>
              <w:t>您对电梯清洁卫生是否满意</w:t>
            </w:r>
          </w:p>
        </w:tc>
        <w:tc>
          <w:tcPr>
            <w:tcW w:w="675" w:type="dxa"/>
            <w:vAlign w:val="center"/>
          </w:tcPr>
          <w:p w14:paraId="1C420882" w14:textId="77777777" w:rsidR="00CB5EA2" w:rsidRDefault="00CB5EA2" w:rsidP="0051742A">
            <w:pPr>
              <w:widowControl/>
              <w:overflowPunct w:val="0"/>
              <w:jc w:val="center"/>
              <w:rPr>
                <w:rFonts w:ascii="宋体" w:hAnsi="宋体" w:hint="eastAsia"/>
                <w:b/>
                <w:szCs w:val="21"/>
              </w:rPr>
            </w:pPr>
          </w:p>
        </w:tc>
        <w:tc>
          <w:tcPr>
            <w:tcW w:w="1200" w:type="dxa"/>
            <w:vAlign w:val="center"/>
          </w:tcPr>
          <w:p w14:paraId="2C4D2AEF" w14:textId="77777777" w:rsidR="00CB5EA2" w:rsidRDefault="00CB5EA2" w:rsidP="0051742A">
            <w:pPr>
              <w:widowControl/>
              <w:overflowPunct w:val="0"/>
              <w:jc w:val="center"/>
              <w:rPr>
                <w:rFonts w:ascii="宋体" w:hAnsi="宋体" w:hint="eastAsia"/>
                <w:b/>
                <w:szCs w:val="21"/>
              </w:rPr>
            </w:pPr>
          </w:p>
        </w:tc>
        <w:tc>
          <w:tcPr>
            <w:tcW w:w="810" w:type="dxa"/>
            <w:vAlign w:val="center"/>
          </w:tcPr>
          <w:p w14:paraId="2774E625" w14:textId="77777777" w:rsidR="00CB5EA2" w:rsidRDefault="00CB5EA2" w:rsidP="0051742A">
            <w:pPr>
              <w:widowControl/>
              <w:overflowPunct w:val="0"/>
              <w:jc w:val="center"/>
              <w:rPr>
                <w:rFonts w:ascii="宋体" w:hAnsi="宋体" w:hint="eastAsia"/>
                <w:b/>
                <w:szCs w:val="21"/>
              </w:rPr>
            </w:pPr>
          </w:p>
        </w:tc>
        <w:tc>
          <w:tcPr>
            <w:tcW w:w="1020" w:type="dxa"/>
            <w:vAlign w:val="center"/>
          </w:tcPr>
          <w:p w14:paraId="4AADF2AE" w14:textId="77777777" w:rsidR="00CB5EA2" w:rsidRDefault="00CB5EA2" w:rsidP="0051742A">
            <w:pPr>
              <w:widowControl/>
              <w:overflowPunct w:val="0"/>
              <w:jc w:val="center"/>
              <w:rPr>
                <w:rFonts w:ascii="宋体" w:hAnsi="宋体" w:hint="eastAsia"/>
                <w:b/>
                <w:szCs w:val="21"/>
              </w:rPr>
            </w:pPr>
          </w:p>
        </w:tc>
        <w:tc>
          <w:tcPr>
            <w:tcW w:w="585" w:type="dxa"/>
            <w:vAlign w:val="center"/>
          </w:tcPr>
          <w:p w14:paraId="0E43E3DE" w14:textId="77777777" w:rsidR="00CB5EA2" w:rsidRDefault="00CB5EA2" w:rsidP="0051742A">
            <w:pPr>
              <w:widowControl/>
              <w:overflowPunct w:val="0"/>
              <w:jc w:val="center"/>
              <w:rPr>
                <w:rFonts w:ascii="宋体" w:hAnsi="宋体" w:hint="eastAsia"/>
                <w:b/>
                <w:szCs w:val="21"/>
              </w:rPr>
            </w:pPr>
          </w:p>
        </w:tc>
      </w:tr>
      <w:tr w:rsidR="00CB5EA2" w14:paraId="1574E63A" w14:textId="77777777" w:rsidTr="0051742A">
        <w:trPr>
          <w:jc w:val="center"/>
        </w:trPr>
        <w:tc>
          <w:tcPr>
            <w:tcW w:w="630" w:type="dxa"/>
            <w:vAlign w:val="center"/>
          </w:tcPr>
          <w:p w14:paraId="7B98BA62" w14:textId="77777777" w:rsidR="00CB5EA2" w:rsidRDefault="00CB5EA2" w:rsidP="0051742A">
            <w:pPr>
              <w:widowControl/>
              <w:overflowPunct w:val="0"/>
              <w:rPr>
                <w:rFonts w:ascii="宋体" w:hAnsi="宋体" w:hint="eastAsia"/>
                <w:b/>
                <w:szCs w:val="21"/>
              </w:rPr>
            </w:pPr>
            <w:r>
              <w:rPr>
                <w:rFonts w:ascii="宋体" w:hAnsi="宋体" w:hint="eastAsia"/>
                <w:b/>
                <w:szCs w:val="21"/>
              </w:rPr>
              <w:t>9</w:t>
            </w:r>
          </w:p>
        </w:tc>
        <w:tc>
          <w:tcPr>
            <w:tcW w:w="4740" w:type="dxa"/>
            <w:vAlign w:val="center"/>
          </w:tcPr>
          <w:p w14:paraId="2D332987" w14:textId="77777777" w:rsidR="00CB5EA2" w:rsidRDefault="00CB5EA2" w:rsidP="0051742A">
            <w:pPr>
              <w:widowControl/>
              <w:overflowPunct w:val="0"/>
              <w:jc w:val="left"/>
              <w:rPr>
                <w:rFonts w:ascii="宋体" w:hAnsi="宋体" w:hint="eastAsia"/>
                <w:bCs/>
                <w:szCs w:val="21"/>
              </w:rPr>
            </w:pPr>
            <w:r>
              <w:rPr>
                <w:rFonts w:ascii="宋体" w:hAnsi="宋体" w:hint="eastAsia"/>
                <w:bCs/>
                <w:szCs w:val="21"/>
              </w:rPr>
              <w:t>您对维修人员的服务态度是否满意</w:t>
            </w:r>
          </w:p>
        </w:tc>
        <w:tc>
          <w:tcPr>
            <w:tcW w:w="675" w:type="dxa"/>
            <w:vAlign w:val="center"/>
          </w:tcPr>
          <w:p w14:paraId="1ECCF77D" w14:textId="77777777" w:rsidR="00CB5EA2" w:rsidRDefault="00CB5EA2" w:rsidP="0051742A">
            <w:pPr>
              <w:widowControl/>
              <w:overflowPunct w:val="0"/>
              <w:jc w:val="center"/>
              <w:rPr>
                <w:rFonts w:ascii="宋体" w:hAnsi="宋体" w:hint="eastAsia"/>
                <w:b/>
                <w:szCs w:val="21"/>
              </w:rPr>
            </w:pPr>
          </w:p>
        </w:tc>
        <w:tc>
          <w:tcPr>
            <w:tcW w:w="1200" w:type="dxa"/>
            <w:vAlign w:val="center"/>
          </w:tcPr>
          <w:p w14:paraId="383F28EA" w14:textId="77777777" w:rsidR="00CB5EA2" w:rsidRDefault="00CB5EA2" w:rsidP="0051742A">
            <w:pPr>
              <w:widowControl/>
              <w:overflowPunct w:val="0"/>
              <w:jc w:val="center"/>
              <w:rPr>
                <w:rFonts w:ascii="宋体" w:hAnsi="宋体" w:hint="eastAsia"/>
                <w:b/>
                <w:szCs w:val="21"/>
              </w:rPr>
            </w:pPr>
          </w:p>
        </w:tc>
        <w:tc>
          <w:tcPr>
            <w:tcW w:w="810" w:type="dxa"/>
            <w:vAlign w:val="center"/>
          </w:tcPr>
          <w:p w14:paraId="6A115CD1" w14:textId="77777777" w:rsidR="00CB5EA2" w:rsidRDefault="00CB5EA2" w:rsidP="0051742A">
            <w:pPr>
              <w:widowControl/>
              <w:overflowPunct w:val="0"/>
              <w:jc w:val="center"/>
              <w:rPr>
                <w:rFonts w:ascii="宋体" w:hAnsi="宋体" w:hint="eastAsia"/>
                <w:b/>
                <w:szCs w:val="21"/>
              </w:rPr>
            </w:pPr>
          </w:p>
        </w:tc>
        <w:tc>
          <w:tcPr>
            <w:tcW w:w="1020" w:type="dxa"/>
            <w:vAlign w:val="center"/>
          </w:tcPr>
          <w:p w14:paraId="3722A687" w14:textId="77777777" w:rsidR="00CB5EA2" w:rsidRDefault="00CB5EA2" w:rsidP="0051742A">
            <w:pPr>
              <w:widowControl/>
              <w:overflowPunct w:val="0"/>
              <w:jc w:val="center"/>
              <w:rPr>
                <w:rFonts w:ascii="宋体" w:hAnsi="宋体" w:hint="eastAsia"/>
                <w:b/>
                <w:szCs w:val="21"/>
              </w:rPr>
            </w:pPr>
          </w:p>
        </w:tc>
        <w:tc>
          <w:tcPr>
            <w:tcW w:w="585" w:type="dxa"/>
            <w:vAlign w:val="center"/>
          </w:tcPr>
          <w:p w14:paraId="475B5266" w14:textId="77777777" w:rsidR="00CB5EA2" w:rsidRDefault="00CB5EA2" w:rsidP="0051742A">
            <w:pPr>
              <w:widowControl/>
              <w:overflowPunct w:val="0"/>
              <w:jc w:val="center"/>
              <w:rPr>
                <w:rFonts w:ascii="宋体" w:hAnsi="宋体" w:hint="eastAsia"/>
                <w:b/>
                <w:szCs w:val="21"/>
              </w:rPr>
            </w:pPr>
          </w:p>
        </w:tc>
      </w:tr>
      <w:tr w:rsidR="00CB5EA2" w14:paraId="395EB4D8" w14:textId="77777777" w:rsidTr="0051742A">
        <w:trPr>
          <w:jc w:val="center"/>
        </w:trPr>
        <w:tc>
          <w:tcPr>
            <w:tcW w:w="630" w:type="dxa"/>
            <w:vAlign w:val="center"/>
          </w:tcPr>
          <w:p w14:paraId="40B10A60" w14:textId="77777777" w:rsidR="00CB5EA2" w:rsidRDefault="00CB5EA2" w:rsidP="0051742A">
            <w:pPr>
              <w:widowControl/>
              <w:overflowPunct w:val="0"/>
              <w:rPr>
                <w:rFonts w:ascii="宋体" w:hAnsi="宋体" w:hint="eastAsia"/>
                <w:b/>
                <w:szCs w:val="21"/>
              </w:rPr>
            </w:pPr>
            <w:r>
              <w:rPr>
                <w:rFonts w:ascii="宋体" w:hAnsi="宋体" w:hint="eastAsia"/>
                <w:b/>
                <w:szCs w:val="21"/>
              </w:rPr>
              <w:t>10</w:t>
            </w:r>
          </w:p>
        </w:tc>
        <w:tc>
          <w:tcPr>
            <w:tcW w:w="4740" w:type="dxa"/>
            <w:vAlign w:val="center"/>
          </w:tcPr>
          <w:p w14:paraId="62E7CD67" w14:textId="77777777" w:rsidR="00CB5EA2" w:rsidRDefault="00CB5EA2" w:rsidP="0051742A">
            <w:pPr>
              <w:widowControl/>
              <w:overflowPunct w:val="0"/>
              <w:jc w:val="left"/>
              <w:rPr>
                <w:rFonts w:ascii="宋体" w:hAnsi="宋体" w:hint="eastAsia"/>
                <w:bCs/>
                <w:szCs w:val="21"/>
              </w:rPr>
            </w:pPr>
            <w:r>
              <w:rPr>
                <w:rFonts w:ascii="宋体" w:hAnsi="宋体" w:hint="eastAsia"/>
                <w:bCs/>
                <w:szCs w:val="21"/>
              </w:rPr>
              <w:t>您对维修效果是否满意</w:t>
            </w:r>
          </w:p>
        </w:tc>
        <w:tc>
          <w:tcPr>
            <w:tcW w:w="675" w:type="dxa"/>
            <w:vAlign w:val="center"/>
          </w:tcPr>
          <w:p w14:paraId="71BFE206" w14:textId="77777777" w:rsidR="00CB5EA2" w:rsidRDefault="00CB5EA2" w:rsidP="0051742A">
            <w:pPr>
              <w:widowControl/>
              <w:overflowPunct w:val="0"/>
              <w:jc w:val="center"/>
              <w:rPr>
                <w:rFonts w:ascii="宋体" w:hAnsi="宋体" w:hint="eastAsia"/>
                <w:b/>
                <w:szCs w:val="21"/>
              </w:rPr>
            </w:pPr>
          </w:p>
        </w:tc>
        <w:tc>
          <w:tcPr>
            <w:tcW w:w="1200" w:type="dxa"/>
            <w:vAlign w:val="center"/>
          </w:tcPr>
          <w:p w14:paraId="694EF8D0" w14:textId="77777777" w:rsidR="00CB5EA2" w:rsidRDefault="00CB5EA2" w:rsidP="0051742A">
            <w:pPr>
              <w:widowControl/>
              <w:overflowPunct w:val="0"/>
              <w:jc w:val="center"/>
              <w:rPr>
                <w:rFonts w:ascii="宋体" w:hAnsi="宋体" w:hint="eastAsia"/>
                <w:b/>
                <w:szCs w:val="21"/>
              </w:rPr>
            </w:pPr>
          </w:p>
        </w:tc>
        <w:tc>
          <w:tcPr>
            <w:tcW w:w="810" w:type="dxa"/>
            <w:vAlign w:val="center"/>
          </w:tcPr>
          <w:p w14:paraId="15AC2E7D" w14:textId="77777777" w:rsidR="00CB5EA2" w:rsidRDefault="00CB5EA2" w:rsidP="0051742A">
            <w:pPr>
              <w:widowControl/>
              <w:overflowPunct w:val="0"/>
              <w:jc w:val="center"/>
              <w:rPr>
                <w:rFonts w:ascii="宋体" w:hAnsi="宋体" w:hint="eastAsia"/>
                <w:b/>
                <w:szCs w:val="21"/>
              </w:rPr>
            </w:pPr>
          </w:p>
        </w:tc>
        <w:tc>
          <w:tcPr>
            <w:tcW w:w="1020" w:type="dxa"/>
            <w:vAlign w:val="center"/>
          </w:tcPr>
          <w:p w14:paraId="09802C9B" w14:textId="77777777" w:rsidR="00CB5EA2" w:rsidRDefault="00CB5EA2" w:rsidP="0051742A">
            <w:pPr>
              <w:widowControl/>
              <w:overflowPunct w:val="0"/>
              <w:jc w:val="center"/>
              <w:rPr>
                <w:rFonts w:ascii="宋体" w:hAnsi="宋体" w:hint="eastAsia"/>
                <w:b/>
                <w:szCs w:val="21"/>
              </w:rPr>
            </w:pPr>
          </w:p>
        </w:tc>
        <w:tc>
          <w:tcPr>
            <w:tcW w:w="585" w:type="dxa"/>
            <w:vAlign w:val="center"/>
          </w:tcPr>
          <w:p w14:paraId="153BFCD2" w14:textId="77777777" w:rsidR="00CB5EA2" w:rsidRDefault="00CB5EA2" w:rsidP="0051742A">
            <w:pPr>
              <w:widowControl/>
              <w:overflowPunct w:val="0"/>
              <w:jc w:val="center"/>
              <w:rPr>
                <w:rFonts w:ascii="宋体" w:hAnsi="宋体" w:hint="eastAsia"/>
                <w:b/>
                <w:szCs w:val="21"/>
              </w:rPr>
            </w:pPr>
          </w:p>
        </w:tc>
      </w:tr>
    </w:tbl>
    <w:p w14:paraId="014C90EC" w14:textId="77777777" w:rsidR="00CB5EA2" w:rsidRDefault="00CB5EA2" w:rsidP="00CB5EA2">
      <w:pPr>
        <w:tabs>
          <w:tab w:val="left" w:pos="7200"/>
        </w:tabs>
        <w:adjustRightInd w:val="0"/>
        <w:snapToGrid w:val="0"/>
        <w:spacing w:line="300" w:lineRule="auto"/>
        <w:ind w:firstLineChars="200" w:firstLine="440"/>
        <w:jc w:val="center"/>
        <w:rPr>
          <w:rFonts w:ascii="Times New Roman" w:hAnsi="Times New Roman"/>
          <w:bCs/>
          <w:sz w:val="22"/>
        </w:rPr>
      </w:pPr>
    </w:p>
    <w:p w14:paraId="71606807" w14:textId="77777777" w:rsidR="00CB5EA2" w:rsidRDefault="00CB5EA2" w:rsidP="00CB5EA2">
      <w:pPr>
        <w:tabs>
          <w:tab w:val="left" w:pos="7200"/>
        </w:tabs>
        <w:adjustRightInd w:val="0"/>
        <w:snapToGrid w:val="0"/>
        <w:spacing w:line="300" w:lineRule="auto"/>
        <w:ind w:firstLineChars="200" w:firstLine="440"/>
        <w:jc w:val="center"/>
        <w:rPr>
          <w:rFonts w:ascii="Times New Roman" w:hAnsi="Times New Roman"/>
          <w:bCs/>
          <w:sz w:val="22"/>
        </w:rPr>
      </w:pPr>
      <w:r>
        <w:rPr>
          <w:rFonts w:ascii="Times New Roman" w:hAnsi="Times New Roman" w:hint="eastAsia"/>
          <w:bCs/>
          <w:sz w:val="22"/>
        </w:rPr>
        <w:t xml:space="preserve">                </w:t>
      </w:r>
      <w:r>
        <w:rPr>
          <w:rFonts w:ascii="Times New Roman" w:hAnsi="Times New Roman" w:hint="eastAsia"/>
          <w:bCs/>
          <w:sz w:val="22"/>
        </w:rPr>
        <w:t>综合考核表（</w:t>
      </w:r>
      <w:r>
        <w:rPr>
          <w:rFonts w:ascii="Times New Roman" w:hAnsi="Times New Roman" w:hint="eastAsia"/>
          <w:bCs/>
          <w:sz w:val="22"/>
        </w:rPr>
        <w:t xml:space="preserve">   </w:t>
      </w:r>
      <w:r>
        <w:rPr>
          <w:rFonts w:ascii="Times New Roman" w:hAnsi="Times New Roman" w:hint="eastAsia"/>
          <w:bCs/>
          <w:sz w:val="22"/>
        </w:rPr>
        <w:t>年</w:t>
      </w:r>
      <w:r>
        <w:rPr>
          <w:rFonts w:ascii="Times New Roman" w:hAnsi="Times New Roman" w:hint="eastAsia"/>
          <w:bCs/>
          <w:sz w:val="22"/>
        </w:rPr>
        <w:t xml:space="preserve">  </w:t>
      </w:r>
      <w:r>
        <w:rPr>
          <w:rFonts w:ascii="Times New Roman" w:hAnsi="Times New Roman" w:hint="eastAsia"/>
          <w:bCs/>
          <w:sz w:val="22"/>
        </w:rPr>
        <w:t>月</w:t>
      </w:r>
      <w:r>
        <w:rPr>
          <w:rFonts w:ascii="Times New Roman" w:hAnsi="Times New Roman" w:hint="eastAsia"/>
          <w:bCs/>
          <w:sz w:val="22"/>
        </w:rPr>
        <w:t xml:space="preserve">   ~  </w:t>
      </w:r>
      <w:r>
        <w:rPr>
          <w:rFonts w:ascii="Times New Roman" w:hAnsi="Times New Roman" w:hint="eastAsia"/>
          <w:bCs/>
          <w:sz w:val="22"/>
        </w:rPr>
        <w:t>年</w:t>
      </w:r>
      <w:r>
        <w:rPr>
          <w:rFonts w:ascii="Times New Roman" w:hAnsi="Times New Roman" w:hint="eastAsia"/>
          <w:bCs/>
          <w:sz w:val="22"/>
        </w:rPr>
        <w:t xml:space="preserve">   </w:t>
      </w:r>
      <w:r>
        <w:rPr>
          <w:rFonts w:ascii="Times New Roman" w:hAnsi="Times New Roman" w:hint="eastAsia"/>
          <w:bCs/>
          <w:sz w:val="22"/>
        </w:rPr>
        <w:t>月）</w:t>
      </w:r>
    </w:p>
    <w:tbl>
      <w:tblPr>
        <w:tblStyle w:val="TableNormal"/>
        <w:tblW w:w="9607"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036"/>
        <w:gridCol w:w="2414"/>
        <w:gridCol w:w="3807"/>
        <w:gridCol w:w="1350"/>
      </w:tblGrid>
      <w:tr w:rsidR="00CB5EA2" w14:paraId="1F3BF3EA" w14:textId="77777777" w:rsidTr="0051742A">
        <w:trPr>
          <w:trHeight w:val="341"/>
        </w:trPr>
        <w:tc>
          <w:tcPr>
            <w:tcW w:w="2036" w:type="dxa"/>
            <w:tcBorders>
              <w:tl2br w:val="nil"/>
              <w:tr2bl w:val="nil"/>
            </w:tcBorders>
          </w:tcPr>
          <w:p w14:paraId="1A83BA86" w14:textId="77777777" w:rsidR="00CB5EA2" w:rsidRDefault="00CB5EA2" w:rsidP="0051742A">
            <w:pPr>
              <w:widowControl/>
              <w:jc w:val="center"/>
              <w:rPr>
                <w:rFonts w:ascii="宋体" w:hAnsi="宋体" w:cs="宋体" w:hint="eastAsia"/>
                <w:b/>
                <w:bCs/>
                <w:szCs w:val="21"/>
              </w:rPr>
            </w:pPr>
            <w:r>
              <w:rPr>
                <w:rFonts w:ascii="宋体" w:hAnsi="宋体" w:cs="宋体" w:hint="eastAsia"/>
                <w:b/>
                <w:bCs/>
                <w:szCs w:val="21"/>
              </w:rPr>
              <w:t>评估维度</w:t>
            </w:r>
          </w:p>
        </w:tc>
        <w:tc>
          <w:tcPr>
            <w:tcW w:w="2414" w:type="dxa"/>
            <w:tcBorders>
              <w:tl2br w:val="nil"/>
              <w:tr2bl w:val="nil"/>
            </w:tcBorders>
          </w:tcPr>
          <w:p w14:paraId="4A976DF0" w14:textId="77777777" w:rsidR="00CB5EA2" w:rsidRDefault="00CB5EA2" w:rsidP="0051742A">
            <w:pPr>
              <w:widowControl/>
              <w:jc w:val="center"/>
              <w:rPr>
                <w:rFonts w:ascii="宋体" w:hAnsi="宋体" w:cs="宋体" w:hint="eastAsia"/>
                <w:b/>
                <w:bCs/>
                <w:szCs w:val="21"/>
              </w:rPr>
            </w:pPr>
            <w:r>
              <w:rPr>
                <w:rFonts w:ascii="宋体" w:hAnsi="宋体" w:cs="宋体" w:hint="eastAsia"/>
                <w:b/>
                <w:bCs/>
                <w:szCs w:val="21"/>
              </w:rPr>
              <w:t>评估项目</w:t>
            </w:r>
          </w:p>
        </w:tc>
        <w:tc>
          <w:tcPr>
            <w:tcW w:w="3807" w:type="dxa"/>
            <w:tcBorders>
              <w:tl2br w:val="nil"/>
              <w:tr2bl w:val="nil"/>
            </w:tcBorders>
          </w:tcPr>
          <w:p w14:paraId="2E616010" w14:textId="77777777" w:rsidR="00CB5EA2" w:rsidRDefault="00CB5EA2" w:rsidP="0051742A">
            <w:pPr>
              <w:widowControl/>
              <w:jc w:val="center"/>
              <w:rPr>
                <w:rFonts w:ascii="宋体" w:hAnsi="宋体" w:cs="宋体" w:hint="eastAsia"/>
                <w:b/>
                <w:bCs/>
                <w:szCs w:val="21"/>
              </w:rPr>
            </w:pPr>
            <w:r>
              <w:rPr>
                <w:rFonts w:ascii="宋体" w:hAnsi="宋体" w:cs="宋体" w:hint="eastAsia"/>
                <w:b/>
                <w:bCs/>
                <w:szCs w:val="21"/>
              </w:rPr>
              <w:t>评估内容</w:t>
            </w:r>
          </w:p>
        </w:tc>
        <w:tc>
          <w:tcPr>
            <w:tcW w:w="1350" w:type="dxa"/>
            <w:tcBorders>
              <w:tl2br w:val="nil"/>
              <w:tr2bl w:val="nil"/>
            </w:tcBorders>
          </w:tcPr>
          <w:p w14:paraId="68AF116A" w14:textId="77777777" w:rsidR="00CB5EA2" w:rsidRDefault="00CB5EA2" w:rsidP="0051742A">
            <w:pPr>
              <w:widowControl/>
              <w:jc w:val="center"/>
              <w:rPr>
                <w:rFonts w:ascii="宋体" w:hAnsi="宋体" w:cs="宋体" w:hint="eastAsia"/>
                <w:b/>
                <w:bCs/>
                <w:szCs w:val="21"/>
              </w:rPr>
            </w:pPr>
            <w:r>
              <w:rPr>
                <w:rFonts w:ascii="宋体" w:hAnsi="宋体" w:cs="宋体" w:hint="eastAsia"/>
                <w:b/>
                <w:bCs/>
                <w:szCs w:val="21"/>
              </w:rPr>
              <w:t>得分（1-5）</w:t>
            </w:r>
          </w:p>
        </w:tc>
      </w:tr>
      <w:tr w:rsidR="00CB5EA2" w14:paraId="2BFF06DE" w14:textId="77777777" w:rsidTr="0051742A">
        <w:trPr>
          <w:trHeight w:val="341"/>
        </w:trPr>
        <w:tc>
          <w:tcPr>
            <w:tcW w:w="2036" w:type="dxa"/>
            <w:vMerge w:val="restart"/>
            <w:tcBorders>
              <w:tl2br w:val="nil"/>
              <w:tr2bl w:val="nil"/>
            </w:tcBorders>
          </w:tcPr>
          <w:p w14:paraId="5A091AC5" w14:textId="77777777" w:rsidR="00CB5EA2" w:rsidRDefault="00CB5EA2" w:rsidP="0051742A">
            <w:pPr>
              <w:widowControl/>
              <w:jc w:val="center"/>
              <w:rPr>
                <w:rFonts w:ascii="宋体" w:hAnsi="宋体" w:cs="宋体" w:hint="eastAsia"/>
                <w:szCs w:val="21"/>
              </w:rPr>
            </w:pPr>
          </w:p>
          <w:p w14:paraId="2A54CB56" w14:textId="77777777" w:rsidR="00CB5EA2" w:rsidRDefault="00CB5EA2" w:rsidP="0051742A">
            <w:pPr>
              <w:widowControl/>
              <w:jc w:val="center"/>
              <w:rPr>
                <w:rFonts w:ascii="宋体" w:hAnsi="宋体" w:cs="宋体" w:hint="eastAsia"/>
                <w:szCs w:val="21"/>
              </w:rPr>
            </w:pPr>
          </w:p>
          <w:p w14:paraId="12097EEE" w14:textId="77777777" w:rsidR="00CB5EA2" w:rsidRDefault="00CB5EA2" w:rsidP="0051742A">
            <w:pPr>
              <w:widowControl/>
              <w:jc w:val="center"/>
              <w:rPr>
                <w:rFonts w:ascii="宋体" w:hAnsi="宋体" w:cs="宋体" w:hint="eastAsia"/>
                <w:szCs w:val="21"/>
              </w:rPr>
            </w:pPr>
            <w:r>
              <w:rPr>
                <w:rFonts w:ascii="宋体" w:hAnsi="宋体" w:cs="宋体" w:hint="eastAsia"/>
                <w:szCs w:val="21"/>
              </w:rPr>
              <w:t>一、服务质量核心</w:t>
            </w:r>
          </w:p>
        </w:tc>
        <w:tc>
          <w:tcPr>
            <w:tcW w:w="2414" w:type="dxa"/>
            <w:tcBorders>
              <w:tl2br w:val="nil"/>
              <w:tr2bl w:val="nil"/>
            </w:tcBorders>
          </w:tcPr>
          <w:p w14:paraId="11573E64" w14:textId="77777777" w:rsidR="00CB5EA2" w:rsidRDefault="00CB5EA2" w:rsidP="0051742A">
            <w:pPr>
              <w:widowControl/>
              <w:jc w:val="center"/>
              <w:rPr>
                <w:rFonts w:ascii="宋体" w:hAnsi="宋体" w:cs="宋体" w:hint="eastAsia"/>
                <w:szCs w:val="21"/>
              </w:rPr>
            </w:pPr>
            <w:r>
              <w:rPr>
                <w:rFonts w:ascii="宋体" w:hAnsi="宋体" w:cs="宋体" w:hint="eastAsia"/>
                <w:szCs w:val="21"/>
              </w:rPr>
              <w:t>1.1 服务规范性</w:t>
            </w:r>
          </w:p>
        </w:tc>
        <w:tc>
          <w:tcPr>
            <w:tcW w:w="3807" w:type="dxa"/>
            <w:tcBorders>
              <w:tl2br w:val="nil"/>
              <w:tr2bl w:val="nil"/>
            </w:tcBorders>
          </w:tcPr>
          <w:p w14:paraId="5B013235" w14:textId="77777777" w:rsidR="00CB5EA2" w:rsidRDefault="00CB5EA2" w:rsidP="0051742A">
            <w:pPr>
              <w:widowControl/>
              <w:jc w:val="center"/>
              <w:rPr>
                <w:rFonts w:ascii="宋体" w:hAnsi="宋体" w:cs="宋体" w:hint="eastAsia"/>
                <w:szCs w:val="21"/>
              </w:rPr>
            </w:pPr>
            <w:r>
              <w:rPr>
                <w:rFonts w:ascii="宋体" w:hAnsi="宋体" w:cs="宋体" w:hint="eastAsia"/>
                <w:szCs w:val="21"/>
              </w:rPr>
              <w:t>操作流程是否符合医院 SOP。</w:t>
            </w:r>
          </w:p>
        </w:tc>
        <w:tc>
          <w:tcPr>
            <w:tcW w:w="1350" w:type="dxa"/>
            <w:tcBorders>
              <w:tl2br w:val="nil"/>
              <w:tr2bl w:val="nil"/>
            </w:tcBorders>
          </w:tcPr>
          <w:p w14:paraId="57EFF7B7" w14:textId="77777777" w:rsidR="00CB5EA2" w:rsidRDefault="00CB5EA2" w:rsidP="0051742A">
            <w:pPr>
              <w:widowControl/>
              <w:jc w:val="center"/>
              <w:rPr>
                <w:rFonts w:ascii="宋体" w:hAnsi="宋体" w:cs="宋体" w:hint="eastAsia"/>
                <w:szCs w:val="21"/>
              </w:rPr>
            </w:pPr>
          </w:p>
        </w:tc>
      </w:tr>
      <w:tr w:rsidR="00CB5EA2" w14:paraId="70FA26E2" w14:textId="77777777" w:rsidTr="0051742A">
        <w:trPr>
          <w:trHeight w:val="341"/>
        </w:trPr>
        <w:tc>
          <w:tcPr>
            <w:tcW w:w="2036" w:type="dxa"/>
            <w:vMerge/>
            <w:tcBorders>
              <w:tl2br w:val="nil"/>
              <w:tr2bl w:val="nil"/>
            </w:tcBorders>
          </w:tcPr>
          <w:p w14:paraId="71B72EE3"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1B8EBC2B" w14:textId="77777777" w:rsidR="00CB5EA2" w:rsidRDefault="00CB5EA2" w:rsidP="0051742A">
            <w:pPr>
              <w:widowControl/>
              <w:jc w:val="center"/>
              <w:rPr>
                <w:rFonts w:ascii="宋体" w:hAnsi="宋体" w:cs="宋体" w:hint="eastAsia"/>
                <w:szCs w:val="21"/>
              </w:rPr>
            </w:pPr>
            <w:r>
              <w:rPr>
                <w:rFonts w:ascii="宋体" w:hAnsi="宋体" w:cs="宋体" w:hint="eastAsia"/>
                <w:szCs w:val="21"/>
              </w:rPr>
              <w:t>1.2 服务专业性</w:t>
            </w:r>
          </w:p>
        </w:tc>
        <w:tc>
          <w:tcPr>
            <w:tcW w:w="3807" w:type="dxa"/>
            <w:tcBorders>
              <w:tl2br w:val="nil"/>
              <w:tr2bl w:val="nil"/>
            </w:tcBorders>
          </w:tcPr>
          <w:p w14:paraId="4DD58148" w14:textId="77777777" w:rsidR="00CB5EA2" w:rsidRDefault="00CB5EA2" w:rsidP="0051742A">
            <w:pPr>
              <w:widowControl/>
              <w:jc w:val="center"/>
              <w:rPr>
                <w:rFonts w:ascii="宋体" w:hAnsi="宋体" w:cs="宋体" w:hint="eastAsia"/>
                <w:szCs w:val="21"/>
              </w:rPr>
            </w:pPr>
            <w:r>
              <w:rPr>
                <w:rFonts w:ascii="宋体" w:hAnsi="宋体" w:cs="宋体" w:hint="eastAsia"/>
                <w:szCs w:val="21"/>
              </w:rPr>
              <w:t>服务过程是否专业、标准。</w:t>
            </w:r>
          </w:p>
        </w:tc>
        <w:tc>
          <w:tcPr>
            <w:tcW w:w="1350" w:type="dxa"/>
            <w:tcBorders>
              <w:tl2br w:val="nil"/>
              <w:tr2bl w:val="nil"/>
            </w:tcBorders>
          </w:tcPr>
          <w:p w14:paraId="12CD81D3" w14:textId="77777777" w:rsidR="00CB5EA2" w:rsidRDefault="00CB5EA2" w:rsidP="0051742A">
            <w:pPr>
              <w:widowControl/>
              <w:jc w:val="center"/>
              <w:rPr>
                <w:rFonts w:ascii="宋体" w:hAnsi="宋体" w:cs="宋体" w:hint="eastAsia"/>
                <w:szCs w:val="21"/>
              </w:rPr>
            </w:pPr>
          </w:p>
        </w:tc>
      </w:tr>
      <w:tr w:rsidR="00CB5EA2" w14:paraId="7D1312EB" w14:textId="77777777" w:rsidTr="0051742A">
        <w:trPr>
          <w:trHeight w:val="341"/>
        </w:trPr>
        <w:tc>
          <w:tcPr>
            <w:tcW w:w="2036" w:type="dxa"/>
            <w:vMerge/>
            <w:tcBorders>
              <w:tl2br w:val="nil"/>
              <w:tr2bl w:val="nil"/>
            </w:tcBorders>
          </w:tcPr>
          <w:p w14:paraId="47B2A4E3"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2B6C6AD0" w14:textId="77777777" w:rsidR="00CB5EA2" w:rsidRDefault="00CB5EA2" w:rsidP="0051742A">
            <w:pPr>
              <w:widowControl/>
              <w:jc w:val="center"/>
              <w:rPr>
                <w:rFonts w:ascii="宋体" w:hAnsi="宋体" w:cs="宋体" w:hint="eastAsia"/>
                <w:szCs w:val="21"/>
              </w:rPr>
            </w:pPr>
            <w:r>
              <w:rPr>
                <w:rFonts w:ascii="宋体" w:hAnsi="宋体" w:cs="宋体" w:hint="eastAsia"/>
                <w:szCs w:val="21"/>
              </w:rPr>
              <w:t>1.3 服务及时性</w:t>
            </w:r>
          </w:p>
        </w:tc>
        <w:tc>
          <w:tcPr>
            <w:tcW w:w="3807" w:type="dxa"/>
            <w:tcBorders>
              <w:tl2br w:val="nil"/>
              <w:tr2bl w:val="nil"/>
            </w:tcBorders>
          </w:tcPr>
          <w:p w14:paraId="794A78F0" w14:textId="77777777" w:rsidR="00CB5EA2" w:rsidRDefault="00CB5EA2" w:rsidP="0051742A">
            <w:pPr>
              <w:widowControl/>
              <w:jc w:val="center"/>
              <w:rPr>
                <w:rFonts w:ascii="宋体" w:hAnsi="宋体" w:cs="宋体" w:hint="eastAsia"/>
                <w:szCs w:val="21"/>
              </w:rPr>
            </w:pPr>
            <w:r>
              <w:rPr>
                <w:rFonts w:ascii="宋体" w:hAnsi="宋体" w:cs="宋体" w:hint="eastAsia"/>
                <w:szCs w:val="21"/>
              </w:rPr>
              <w:t>响应速度、任务完成时限是否满足合同及临床要求。</w:t>
            </w:r>
          </w:p>
        </w:tc>
        <w:tc>
          <w:tcPr>
            <w:tcW w:w="1350" w:type="dxa"/>
            <w:tcBorders>
              <w:tl2br w:val="nil"/>
              <w:tr2bl w:val="nil"/>
            </w:tcBorders>
          </w:tcPr>
          <w:p w14:paraId="390E850D" w14:textId="77777777" w:rsidR="00CB5EA2" w:rsidRDefault="00CB5EA2" w:rsidP="0051742A">
            <w:pPr>
              <w:widowControl/>
              <w:jc w:val="center"/>
              <w:rPr>
                <w:rFonts w:ascii="宋体" w:hAnsi="宋体" w:cs="宋体" w:hint="eastAsia"/>
                <w:szCs w:val="21"/>
              </w:rPr>
            </w:pPr>
          </w:p>
        </w:tc>
      </w:tr>
      <w:tr w:rsidR="00CB5EA2" w14:paraId="30EAF69B" w14:textId="77777777" w:rsidTr="0051742A">
        <w:trPr>
          <w:trHeight w:val="342"/>
        </w:trPr>
        <w:tc>
          <w:tcPr>
            <w:tcW w:w="2036" w:type="dxa"/>
            <w:vMerge/>
            <w:tcBorders>
              <w:tl2br w:val="nil"/>
              <w:tr2bl w:val="nil"/>
            </w:tcBorders>
          </w:tcPr>
          <w:p w14:paraId="5FC9C159"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5A0B5676" w14:textId="77777777" w:rsidR="00CB5EA2" w:rsidRDefault="00CB5EA2" w:rsidP="0051742A">
            <w:pPr>
              <w:widowControl/>
              <w:jc w:val="center"/>
              <w:rPr>
                <w:rFonts w:ascii="宋体" w:hAnsi="宋体" w:cs="宋体" w:hint="eastAsia"/>
                <w:szCs w:val="21"/>
              </w:rPr>
            </w:pPr>
            <w:r>
              <w:rPr>
                <w:rFonts w:ascii="宋体" w:hAnsi="宋体" w:cs="宋体" w:hint="eastAsia"/>
                <w:szCs w:val="21"/>
              </w:rPr>
              <w:t>1.4 服务效果</w:t>
            </w:r>
          </w:p>
        </w:tc>
        <w:tc>
          <w:tcPr>
            <w:tcW w:w="3807" w:type="dxa"/>
            <w:tcBorders>
              <w:tl2br w:val="nil"/>
              <w:tr2bl w:val="nil"/>
            </w:tcBorders>
          </w:tcPr>
          <w:p w14:paraId="0000D2A0" w14:textId="77777777" w:rsidR="00CB5EA2" w:rsidRDefault="00CB5EA2" w:rsidP="0051742A">
            <w:pPr>
              <w:widowControl/>
              <w:jc w:val="center"/>
              <w:rPr>
                <w:rFonts w:ascii="宋体" w:hAnsi="宋体" w:cs="宋体" w:hint="eastAsia"/>
                <w:szCs w:val="21"/>
              </w:rPr>
            </w:pPr>
            <w:r>
              <w:rPr>
                <w:rFonts w:ascii="宋体" w:hAnsi="宋体" w:cs="宋体" w:hint="eastAsia"/>
                <w:szCs w:val="21"/>
              </w:rPr>
              <w:t>服务成果是否达标。</w:t>
            </w:r>
          </w:p>
        </w:tc>
        <w:tc>
          <w:tcPr>
            <w:tcW w:w="1350" w:type="dxa"/>
            <w:tcBorders>
              <w:tl2br w:val="nil"/>
              <w:tr2bl w:val="nil"/>
            </w:tcBorders>
          </w:tcPr>
          <w:p w14:paraId="3A9CEADD" w14:textId="77777777" w:rsidR="00CB5EA2" w:rsidRDefault="00CB5EA2" w:rsidP="0051742A">
            <w:pPr>
              <w:widowControl/>
              <w:jc w:val="center"/>
              <w:rPr>
                <w:rFonts w:ascii="宋体" w:hAnsi="宋体" w:cs="宋体" w:hint="eastAsia"/>
                <w:szCs w:val="21"/>
              </w:rPr>
            </w:pPr>
          </w:p>
        </w:tc>
      </w:tr>
      <w:tr w:rsidR="00CB5EA2" w14:paraId="512987EC" w14:textId="77777777" w:rsidTr="0051742A">
        <w:trPr>
          <w:trHeight w:val="341"/>
        </w:trPr>
        <w:tc>
          <w:tcPr>
            <w:tcW w:w="2036" w:type="dxa"/>
            <w:vMerge/>
            <w:tcBorders>
              <w:tl2br w:val="nil"/>
              <w:tr2bl w:val="nil"/>
            </w:tcBorders>
          </w:tcPr>
          <w:p w14:paraId="4103632A"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3A000758" w14:textId="77777777" w:rsidR="00CB5EA2" w:rsidRDefault="00CB5EA2" w:rsidP="0051742A">
            <w:pPr>
              <w:widowControl/>
              <w:jc w:val="center"/>
              <w:rPr>
                <w:rFonts w:ascii="宋体" w:hAnsi="宋体" w:cs="宋体" w:hint="eastAsia"/>
                <w:szCs w:val="21"/>
              </w:rPr>
            </w:pPr>
            <w:r>
              <w:rPr>
                <w:rFonts w:ascii="宋体" w:hAnsi="宋体" w:cs="宋体" w:hint="eastAsia"/>
                <w:szCs w:val="21"/>
              </w:rPr>
              <w:t>1.5 问题解决能力</w:t>
            </w:r>
          </w:p>
        </w:tc>
        <w:tc>
          <w:tcPr>
            <w:tcW w:w="3807" w:type="dxa"/>
            <w:tcBorders>
              <w:tl2br w:val="nil"/>
              <w:tr2bl w:val="nil"/>
            </w:tcBorders>
          </w:tcPr>
          <w:p w14:paraId="2E268094" w14:textId="77777777" w:rsidR="00CB5EA2" w:rsidRDefault="00CB5EA2" w:rsidP="0051742A">
            <w:pPr>
              <w:widowControl/>
              <w:jc w:val="center"/>
              <w:rPr>
                <w:rFonts w:ascii="宋体" w:hAnsi="宋体" w:cs="宋体" w:hint="eastAsia"/>
                <w:szCs w:val="21"/>
              </w:rPr>
            </w:pPr>
            <w:r>
              <w:rPr>
                <w:rFonts w:ascii="宋体" w:hAnsi="宋体" w:cs="宋体" w:hint="eastAsia"/>
                <w:szCs w:val="21"/>
              </w:rPr>
              <w:t>对突发问题、投诉事件的响应与有效解决能力。</w:t>
            </w:r>
          </w:p>
        </w:tc>
        <w:tc>
          <w:tcPr>
            <w:tcW w:w="1350" w:type="dxa"/>
            <w:tcBorders>
              <w:tl2br w:val="nil"/>
              <w:tr2bl w:val="nil"/>
            </w:tcBorders>
          </w:tcPr>
          <w:p w14:paraId="161F7DCB" w14:textId="77777777" w:rsidR="00CB5EA2" w:rsidRDefault="00CB5EA2" w:rsidP="0051742A">
            <w:pPr>
              <w:widowControl/>
              <w:jc w:val="center"/>
              <w:rPr>
                <w:rFonts w:ascii="宋体" w:hAnsi="宋体" w:cs="宋体" w:hint="eastAsia"/>
                <w:szCs w:val="21"/>
              </w:rPr>
            </w:pPr>
          </w:p>
        </w:tc>
      </w:tr>
      <w:tr w:rsidR="00CB5EA2" w14:paraId="4206A4BC" w14:textId="77777777" w:rsidTr="0051742A">
        <w:trPr>
          <w:trHeight w:val="341"/>
        </w:trPr>
        <w:tc>
          <w:tcPr>
            <w:tcW w:w="2036" w:type="dxa"/>
            <w:vMerge w:val="restart"/>
            <w:tcBorders>
              <w:tl2br w:val="nil"/>
              <w:tr2bl w:val="nil"/>
            </w:tcBorders>
          </w:tcPr>
          <w:p w14:paraId="415044E5" w14:textId="77777777" w:rsidR="00CB5EA2" w:rsidRDefault="00CB5EA2" w:rsidP="0051742A">
            <w:pPr>
              <w:widowControl/>
              <w:jc w:val="center"/>
              <w:rPr>
                <w:rFonts w:ascii="宋体" w:hAnsi="宋体" w:cs="宋体" w:hint="eastAsia"/>
                <w:szCs w:val="21"/>
              </w:rPr>
            </w:pPr>
          </w:p>
          <w:p w14:paraId="3F6FEF11" w14:textId="77777777" w:rsidR="00CB5EA2" w:rsidRDefault="00CB5EA2" w:rsidP="0051742A">
            <w:pPr>
              <w:widowControl/>
              <w:jc w:val="center"/>
              <w:rPr>
                <w:rFonts w:ascii="宋体" w:hAnsi="宋体" w:cs="宋体" w:hint="eastAsia"/>
                <w:szCs w:val="21"/>
              </w:rPr>
            </w:pPr>
          </w:p>
          <w:p w14:paraId="44332BE7" w14:textId="77777777" w:rsidR="00CB5EA2" w:rsidRDefault="00CB5EA2" w:rsidP="0051742A">
            <w:pPr>
              <w:widowControl/>
              <w:jc w:val="center"/>
              <w:rPr>
                <w:rFonts w:ascii="宋体" w:hAnsi="宋体" w:cs="宋体" w:hint="eastAsia"/>
                <w:szCs w:val="21"/>
              </w:rPr>
            </w:pPr>
          </w:p>
          <w:p w14:paraId="7A2816C1" w14:textId="77777777" w:rsidR="00CB5EA2" w:rsidRDefault="00CB5EA2" w:rsidP="0051742A">
            <w:pPr>
              <w:widowControl/>
              <w:jc w:val="center"/>
              <w:rPr>
                <w:rFonts w:ascii="宋体" w:hAnsi="宋体" w:cs="宋体" w:hint="eastAsia"/>
                <w:szCs w:val="21"/>
              </w:rPr>
            </w:pPr>
            <w:r>
              <w:rPr>
                <w:rFonts w:ascii="宋体" w:hAnsi="宋体" w:cs="宋体" w:hint="eastAsia"/>
                <w:szCs w:val="21"/>
              </w:rPr>
              <w:t>二、人员管理</w:t>
            </w:r>
          </w:p>
        </w:tc>
        <w:tc>
          <w:tcPr>
            <w:tcW w:w="2414" w:type="dxa"/>
            <w:tcBorders>
              <w:tl2br w:val="nil"/>
              <w:tr2bl w:val="nil"/>
            </w:tcBorders>
          </w:tcPr>
          <w:p w14:paraId="6EFDE225" w14:textId="77777777" w:rsidR="00CB5EA2" w:rsidRDefault="00CB5EA2" w:rsidP="0051742A">
            <w:pPr>
              <w:widowControl/>
              <w:jc w:val="center"/>
              <w:rPr>
                <w:rFonts w:ascii="宋体" w:hAnsi="宋体" w:cs="宋体" w:hint="eastAsia"/>
                <w:szCs w:val="21"/>
              </w:rPr>
            </w:pPr>
            <w:r>
              <w:rPr>
                <w:rFonts w:ascii="宋体" w:hAnsi="宋体" w:cs="宋体" w:hint="eastAsia"/>
                <w:szCs w:val="21"/>
              </w:rPr>
              <w:t>2.1 员工培训体系</w:t>
            </w:r>
          </w:p>
        </w:tc>
        <w:tc>
          <w:tcPr>
            <w:tcW w:w="3807" w:type="dxa"/>
            <w:tcBorders>
              <w:tl2br w:val="nil"/>
              <w:tr2bl w:val="nil"/>
            </w:tcBorders>
          </w:tcPr>
          <w:p w14:paraId="1CD9A559" w14:textId="77777777" w:rsidR="00CB5EA2" w:rsidRDefault="00CB5EA2" w:rsidP="0051742A">
            <w:pPr>
              <w:widowControl/>
              <w:jc w:val="center"/>
              <w:rPr>
                <w:rFonts w:ascii="宋体" w:hAnsi="宋体" w:cs="宋体" w:hint="eastAsia"/>
                <w:szCs w:val="21"/>
              </w:rPr>
            </w:pPr>
            <w:r>
              <w:rPr>
                <w:rFonts w:ascii="宋体" w:hAnsi="宋体" w:cs="宋体" w:hint="eastAsia"/>
                <w:szCs w:val="21"/>
              </w:rPr>
              <w:t>公司是否有完善的岗前、在岗、专项培训计划与制度。</w:t>
            </w:r>
          </w:p>
        </w:tc>
        <w:tc>
          <w:tcPr>
            <w:tcW w:w="1350" w:type="dxa"/>
            <w:tcBorders>
              <w:tl2br w:val="nil"/>
              <w:tr2bl w:val="nil"/>
            </w:tcBorders>
          </w:tcPr>
          <w:p w14:paraId="64A8FD34" w14:textId="77777777" w:rsidR="00CB5EA2" w:rsidRDefault="00CB5EA2" w:rsidP="0051742A">
            <w:pPr>
              <w:widowControl/>
              <w:jc w:val="center"/>
              <w:rPr>
                <w:rFonts w:ascii="宋体" w:hAnsi="宋体" w:cs="宋体" w:hint="eastAsia"/>
                <w:szCs w:val="21"/>
              </w:rPr>
            </w:pPr>
          </w:p>
        </w:tc>
      </w:tr>
      <w:tr w:rsidR="00CB5EA2" w14:paraId="703EBB67" w14:textId="77777777" w:rsidTr="0051742A">
        <w:trPr>
          <w:trHeight w:val="613"/>
        </w:trPr>
        <w:tc>
          <w:tcPr>
            <w:tcW w:w="2036" w:type="dxa"/>
            <w:vMerge/>
            <w:tcBorders>
              <w:tl2br w:val="nil"/>
              <w:tr2bl w:val="nil"/>
            </w:tcBorders>
          </w:tcPr>
          <w:p w14:paraId="13EA88E8"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2792E022" w14:textId="77777777" w:rsidR="00CB5EA2" w:rsidRDefault="00CB5EA2" w:rsidP="0051742A">
            <w:pPr>
              <w:widowControl/>
              <w:jc w:val="center"/>
              <w:rPr>
                <w:rFonts w:ascii="宋体" w:hAnsi="宋体" w:cs="宋体" w:hint="eastAsia"/>
                <w:szCs w:val="21"/>
              </w:rPr>
            </w:pPr>
            <w:r>
              <w:rPr>
                <w:rFonts w:ascii="宋体" w:hAnsi="宋体" w:cs="宋体" w:hint="eastAsia"/>
                <w:szCs w:val="21"/>
              </w:rPr>
              <w:t>2.2 培训内容与执行</w:t>
            </w:r>
          </w:p>
        </w:tc>
        <w:tc>
          <w:tcPr>
            <w:tcW w:w="3807" w:type="dxa"/>
            <w:tcBorders>
              <w:tl2br w:val="nil"/>
              <w:tr2bl w:val="nil"/>
            </w:tcBorders>
          </w:tcPr>
          <w:p w14:paraId="48AD4680" w14:textId="77777777" w:rsidR="00CB5EA2" w:rsidRDefault="00CB5EA2" w:rsidP="0051742A">
            <w:pPr>
              <w:widowControl/>
              <w:jc w:val="center"/>
              <w:rPr>
                <w:rFonts w:ascii="宋体" w:hAnsi="宋体" w:cs="宋体" w:hint="eastAsia"/>
                <w:szCs w:val="21"/>
              </w:rPr>
            </w:pPr>
            <w:r>
              <w:rPr>
                <w:rFonts w:ascii="宋体" w:hAnsi="宋体" w:cs="宋体" w:hint="eastAsia"/>
                <w:szCs w:val="21"/>
              </w:rPr>
              <w:t>培训内容是否覆盖岗位技能、医院感染防控、消防安全、服务礼仪、应急预案等；是否有培训记录、考核记录。</w:t>
            </w:r>
          </w:p>
        </w:tc>
        <w:tc>
          <w:tcPr>
            <w:tcW w:w="1350" w:type="dxa"/>
            <w:tcBorders>
              <w:tl2br w:val="nil"/>
              <w:tr2bl w:val="nil"/>
            </w:tcBorders>
          </w:tcPr>
          <w:p w14:paraId="3A7687A6" w14:textId="77777777" w:rsidR="00CB5EA2" w:rsidRDefault="00CB5EA2" w:rsidP="0051742A">
            <w:pPr>
              <w:widowControl/>
              <w:jc w:val="center"/>
              <w:rPr>
                <w:rFonts w:ascii="宋体" w:hAnsi="宋体" w:cs="宋体" w:hint="eastAsia"/>
                <w:szCs w:val="21"/>
              </w:rPr>
            </w:pPr>
          </w:p>
        </w:tc>
      </w:tr>
      <w:tr w:rsidR="00CB5EA2" w14:paraId="0077AA6D" w14:textId="77777777" w:rsidTr="0051742A">
        <w:trPr>
          <w:trHeight w:val="341"/>
        </w:trPr>
        <w:tc>
          <w:tcPr>
            <w:tcW w:w="2036" w:type="dxa"/>
            <w:vMerge/>
            <w:tcBorders>
              <w:tl2br w:val="nil"/>
              <w:tr2bl w:val="nil"/>
            </w:tcBorders>
          </w:tcPr>
          <w:p w14:paraId="31A83EED"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1E82E224" w14:textId="77777777" w:rsidR="00CB5EA2" w:rsidRDefault="00CB5EA2" w:rsidP="0051742A">
            <w:pPr>
              <w:widowControl/>
              <w:jc w:val="center"/>
              <w:rPr>
                <w:rFonts w:ascii="宋体" w:hAnsi="宋体" w:cs="宋体" w:hint="eastAsia"/>
                <w:szCs w:val="21"/>
              </w:rPr>
            </w:pPr>
            <w:r>
              <w:rPr>
                <w:rFonts w:ascii="宋体" w:hAnsi="宋体" w:cs="宋体" w:hint="eastAsia"/>
                <w:szCs w:val="21"/>
              </w:rPr>
              <w:t>2.3 员工技能水平</w:t>
            </w:r>
          </w:p>
        </w:tc>
        <w:tc>
          <w:tcPr>
            <w:tcW w:w="3807" w:type="dxa"/>
            <w:tcBorders>
              <w:tl2br w:val="nil"/>
              <w:tr2bl w:val="nil"/>
            </w:tcBorders>
          </w:tcPr>
          <w:p w14:paraId="1E2A42F7" w14:textId="77777777" w:rsidR="00CB5EA2" w:rsidRDefault="00CB5EA2" w:rsidP="0051742A">
            <w:pPr>
              <w:widowControl/>
              <w:jc w:val="center"/>
              <w:rPr>
                <w:rFonts w:ascii="宋体" w:hAnsi="宋体" w:cs="宋体" w:hint="eastAsia"/>
                <w:szCs w:val="21"/>
              </w:rPr>
            </w:pPr>
            <w:r>
              <w:rPr>
                <w:rFonts w:ascii="宋体" w:hAnsi="宋体" w:cs="宋体" w:hint="eastAsia"/>
                <w:szCs w:val="21"/>
              </w:rPr>
              <w:t>现场抽查员工对本岗位操作规程、感染知识等的掌握和运用情况。</w:t>
            </w:r>
          </w:p>
        </w:tc>
        <w:tc>
          <w:tcPr>
            <w:tcW w:w="1350" w:type="dxa"/>
            <w:tcBorders>
              <w:tl2br w:val="nil"/>
              <w:tr2bl w:val="nil"/>
            </w:tcBorders>
          </w:tcPr>
          <w:p w14:paraId="5657C6EF" w14:textId="77777777" w:rsidR="00CB5EA2" w:rsidRDefault="00CB5EA2" w:rsidP="0051742A">
            <w:pPr>
              <w:widowControl/>
              <w:jc w:val="center"/>
              <w:rPr>
                <w:rFonts w:ascii="宋体" w:hAnsi="宋体" w:cs="宋体" w:hint="eastAsia"/>
                <w:szCs w:val="21"/>
              </w:rPr>
            </w:pPr>
          </w:p>
        </w:tc>
      </w:tr>
      <w:tr w:rsidR="00CB5EA2" w14:paraId="33A3015E" w14:textId="77777777" w:rsidTr="0051742A">
        <w:trPr>
          <w:trHeight w:val="341"/>
        </w:trPr>
        <w:tc>
          <w:tcPr>
            <w:tcW w:w="2036" w:type="dxa"/>
            <w:vMerge/>
            <w:tcBorders>
              <w:tl2br w:val="nil"/>
              <w:tr2bl w:val="nil"/>
            </w:tcBorders>
          </w:tcPr>
          <w:p w14:paraId="09D1C4C8"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4F76F470" w14:textId="77777777" w:rsidR="00CB5EA2" w:rsidRDefault="00CB5EA2" w:rsidP="0051742A">
            <w:pPr>
              <w:widowControl/>
              <w:jc w:val="center"/>
              <w:rPr>
                <w:rFonts w:ascii="宋体" w:hAnsi="宋体" w:cs="宋体" w:hint="eastAsia"/>
                <w:szCs w:val="21"/>
              </w:rPr>
            </w:pPr>
            <w:r>
              <w:rPr>
                <w:rFonts w:ascii="宋体" w:hAnsi="宋体" w:cs="宋体" w:hint="eastAsia"/>
                <w:szCs w:val="21"/>
              </w:rPr>
              <w:t>2.4 员工行为规范</w:t>
            </w:r>
          </w:p>
        </w:tc>
        <w:tc>
          <w:tcPr>
            <w:tcW w:w="3807" w:type="dxa"/>
            <w:tcBorders>
              <w:tl2br w:val="nil"/>
              <w:tr2bl w:val="nil"/>
            </w:tcBorders>
          </w:tcPr>
          <w:p w14:paraId="218C527B" w14:textId="77777777" w:rsidR="00CB5EA2" w:rsidRDefault="00CB5EA2" w:rsidP="0051742A">
            <w:pPr>
              <w:widowControl/>
              <w:jc w:val="center"/>
              <w:rPr>
                <w:rFonts w:ascii="宋体" w:hAnsi="宋体" w:cs="宋体" w:hint="eastAsia"/>
                <w:szCs w:val="21"/>
              </w:rPr>
            </w:pPr>
            <w:r>
              <w:rPr>
                <w:rFonts w:ascii="宋体" w:hAnsi="宋体" w:cs="宋体" w:hint="eastAsia"/>
                <w:szCs w:val="21"/>
              </w:rPr>
              <w:t>员工着装、仪表、言行是否符合医院规定、文明礼貌。</w:t>
            </w:r>
          </w:p>
        </w:tc>
        <w:tc>
          <w:tcPr>
            <w:tcW w:w="1350" w:type="dxa"/>
            <w:tcBorders>
              <w:tl2br w:val="nil"/>
              <w:tr2bl w:val="nil"/>
            </w:tcBorders>
          </w:tcPr>
          <w:p w14:paraId="1F44F621" w14:textId="77777777" w:rsidR="00CB5EA2" w:rsidRDefault="00CB5EA2" w:rsidP="0051742A">
            <w:pPr>
              <w:widowControl/>
              <w:jc w:val="center"/>
              <w:rPr>
                <w:rFonts w:ascii="宋体" w:hAnsi="宋体" w:cs="宋体" w:hint="eastAsia"/>
                <w:szCs w:val="21"/>
              </w:rPr>
            </w:pPr>
          </w:p>
        </w:tc>
      </w:tr>
      <w:tr w:rsidR="00CB5EA2" w14:paraId="08843CCC" w14:textId="77777777" w:rsidTr="0051742A">
        <w:trPr>
          <w:trHeight w:val="341"/>
        </w:trPr>
        <w:tc>
          <w:tcPr>
            <w:tcW w:w="2036" w:type="dxa"/>
            <w:vMerge/>
            <w:tcBorders>
              <w:tl2br w:val="nil"/>
              <w:tr2bl w:val="nil"/>
            </w:tcBorders>
          </w:tcPr>
          <w:p w14:paraId="0F784187"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13768B5F" w14:textId="77777777" w:rsidR="00CB5EA2" w:rsidRDefault="00CB5EA2" w:rsidP="0051742A">
            <w:pPr>
              <w:widowControl/>
              <w:jc w:val="center"/>
              <w:rPr>
                <w:rFonts w:ascii="宋体" w:hAnsi="宋体" w:cs="宋体" w:hint="eastAsia"/>
                <w:szCs w:val="21"/>
              </w:rPr>
            </w:pPr>
            <w:r>
              <w:rPr>
                <w:rFonts w:ascii="宋体" w:hAnsi="宋体" w:cs="宋体" w:hint="eastAsia"/>
                <w:szCs w:val="21"/>
              </w:rPr>
              <w:t>2.5 员工管理</w:t>
            </w:r>
          </w:p>
        </w:tc>
        <w:tc>
          <w:tcPr>
            <w:tcW w:w="3807" w:type="dxa"/>
            <w:tcBorders>
              <w:tl2br w:val="nil"/>
              <w:tr2bl w:val="nil"/>
            </w:tcBorders>
          </w:tcPr>
          <w:p w14:paraId="45CD7F3F" w14:textId="77777777" w:rsidR="00CB5EA2" w:rsidRDefault="00CB5EA2" w:rsidP="0051742A">
            <w:pPr>
              <w:widowControl/>
              <w:jc w:val="center"/>
              <w:rPr>
                <w:rFonts w:ascii="宋体" w:hAnsi="宋体" w:cs="宋体" w:hint="eastAsia"/>
                <w:szCs w:val="21"/>
              </w:rPr>
            </w:pPr>
            <w:r>
              <w:rPr>
                <w:rFonts w:ascii="宋体" w:hAnsi="宋体" w:cs="宋体" w:hint="eastAsia"/>
                <w:szCs w:val="21"/>
              </w:rPr>
              <w:t>考勤人数是否达标、是否按合同要求比例为员工缴纳社保金。</w:t>
            </w:r>
          </w:p>
        </w:tc>
        <w:tc>
          <w:tcPr>
            <w:tcW w:w="1350" w:type="dxa"/>
            <w:tcBorders>
              <w:tl2br w:val="nil"/>
              <w:tr2bl w:val="nil"/>
            </w:tcBorders>
          </w:tcPr>
          <w:p w14:paraId="77977584" w14:textId="77777777" w:rsidR="00CB5EA2" w:rsidRDefault="00CB5EA2" w:rsidP="0051742A">
            <w:pPr>
              <w:widowControl/>
              <w:jc w:val="center"/>
              <w:rPr>
                <w:rFonts w:ascii="宋体" w:hAnsi="宋体" w:cs="宋体" w:hint="eastAsia"/>
                <w:szCs w:val="21"/>
              </w:rPr>
            </w:pPr>
          </w:p>
        </w:tc>
      </w:tr>
      <w:tr w:rsidR="00CB5EA2" w14:paraId="73B8E1E2" w14:textId="77777777" w:rsidTr="0051742A">
        <w:trPr>
          <w:trHeight w:val="341"/>
        </w:trPr>
        <w:tc>
          <w:tcPr>
            <w:tcW w:w="2036" w:type="dxa"/>
            <w:vMerge w:val="restart"/>
            <w:tcBorders>
              <w:tl2br w:val="nil"/>
              <w:tr2bl w:val="nil"/>
            </w:tcBorders>
          </w:tcPr>
          <w:p w14:paraId="541D0AB1" w14:textId="77777777" w:rsidR="00CB5EA2" w:rsidRDefault="00CB5EA2" w:rsidP="0051742A">
            <w:pPr>
              <w:widowControl/>
              <w:jc w:val="center"/>
              <w:rPr>
                <w:rFonts w:ascii="宋体" w:hAnsi="宋体" w:cs="宋体" w:hint="eastAsia"/>
                <w:szCs w:val="21"/>
              </w:rPr>
            </w:pPr>
          </w:p>
          <w:p w14:paraId="7930050F" w14:textId="77777777" w:rsidR="00CB5EA2" w:rsidRDefault="00CB5EA2" w:rsidP="0051742A">
            <w:pPr>
              <w:widowControl/>
              <w:jc w:val="center"/>
              <w:rPr>
                <w:rFonts w:ascii="宋体" w:hAnsi="宋体" w:cs="宋体" w:hint="eastAsia"/>
                <w:szCs w:val="21"/>
              </w:rPr>
            </w:pPr>
          </w:p>
          <w:p w14:paraId="423F0BB5" w14:textId="77777777" w:rsidR="00CB5EA2" w:rsidRDefault="00CB5EA2" w:rsidP="0051742A">
            <w:pPr>
              <w:widowControl/>
              <w:jc w:val="center"/>
              <w:rPr>
                <w:rFonts w:ascii="宋体" w:hAnsi="宋体" w:cs="宋体" w:hint="eastAsia"/>
                <w:szCs w:val="21"/>
              </w:rPr>
            </w:pPr>
            <w:r>
              <w:rPr>
                <w:rFonts w:ascii="宋体" w:hAnsi="宋体" w:cs="宋体" w:hint="eastAsia"/>
                <w:szCs w:val="21"/>
              </w:rPr>
              <w:t>三、沟通与协作</w:t>
            </w:r>
          </w:p>
        </w:tc>
        <w:tc>
          <w:tcPr>
            <w:tcW w:w="2414" w:type="dxa"/>
            <w:tcBorders>
              <w:tl2br w:val="nil"/>
              <w:tr2bl w:val="nil"/>
            </w:tcBorders>
          </w:tcPr>
          <w:p w14:paraId="07B0F0F4" w14:textId="77777777" w:rsidR="00CB5EA2" w:rsidRDefault="00CB5EA2" w:rsidP="0051742A">
            <w:pPr>
              <w:widowControl/>
              <w:jc w:val="center"/>
              <w:rPr>
                <w:rFonts w:ascii="宋体" w:hAnsi="宋体" w:cs="宋体" w:hint="eastAsia"/>
                <w:szCs w:val="21"/>
              </w:rPr>
            </w:pPr>
            <w:r>
              <w:rPr>
                <w:rFonts w:ascii="宋体" w:hAnsi="宋体" w:cs="宋体" w:hint="eastAsia"/>
                <w:szCs w:val="21"/>
              </w:rPr>
              <w:lastRenderedPageBreak/>
              <w:t>3.1 沟通机制</w:t>
            </w:r>
          </w:p>
        </w:tc>
        <w:tc>
          <w:tcPr>
            <w:tcW w:w="3807" w:type="dxa"/>
            <w:tcBorders>
              <w:tl2br w:val="nil"/>
              <w:tr2bl w:val="nil"/>
            </w:tcBorders>
          </w:tcPr>
          <w:p w14:paraId="2A187E15" w14:textId="77777777" w:rsidR="00CB5EA2" w:rsidRDefault="00CB5EA2" w:rsidP="0051742A">
            <w:pPr>
              <w:widowControl/>
              <w:jc w:val="center"/>
              <w:rPr>
                <w:rFonts w:ascii="宋体" w:hAnsi="宋体" w:cs="宋体" w:hint="eastAsia"/>
                <w:szCs w:val="21"/>
              </w:rPr>
            </w:pPr>
            <w:r>
              <w:rPr>
                <w:rFonts w:ascii="宋体" w:hAnsi="宋体" w:cs="宋体" w:hint="eastAsia"/>
                <w:szCs w:val="21"/>
              </w:rPr>
              <w:t>是否有固定的联络人、例会制度，沟通渠道是否畅通。</w:t>
            </w:r>
          </w:p>
        </w:tc>
        <w:tc>
          <w:tcPr>
            <w:tcW w:w="1350" w:type="dxa"/>
            <w:tcBorders>
              <w:tl2br w:val="nil"/>
              <w:tr2bl w:val="nil"/>
            </w:tcBorders>
          </w:tcPr>
          <w:p w14:paraId="08A9C360" w14:textId="77777777" w:rsidR="00CB5EA2" w:rsidRDefault="00CB5EA2" w:rsidP="0051742A">
            <w:pPr>
              <w:widowControl/>
              <w:jc w:val="center"/>
              <w:rPr>
                <w:rFonts w:ascii="宋体" w:hAnsi="宋体" w:cs="宋体" w:hint="eastAsia"/>
                <w:szCs w:val="21"/>
              </w:rPr>
            </w:pPr>
          </w:p>
        </w:tc>
      </w:tr>
      <w:tr w:rsidR="00CB5EA2" w14:paraId="39381CEB" w14:textId="77777777" w:rsidTr="0051742A">
        <w:trPr>
          <w:trHeight w:val="342"/>
        </w:trPr>
        <w:tc>
          <w:tcPr>
            <w:tcW w:w="2036" w:type="dxa"/>
            <w:vMerge/>
            <w:tcBorders>
              <w:tl2br w:val="nil"/>
              <w:tr2bl w:val="nil"/>
            </w:tcBorders>
          </w:tcPr>
          <w:p w14:paraId="16BE9B28"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29531158" w14:textId="77777777" w:rsidR="00CB5EA2" w:rsidRDefault="00CB5EA2" w:rsidP="0051742A">
            <w:pPr>
              <w:widowControl/>
              <w:jc w:val="center"/>
              <w:rPr>
                <w:rFonts w:ascii="宋体" w:hAnsi="宋体" w:cs="宋体" w:hint="eastAsia"/>
                <w:szCs w:val="21"/>
              </w:rPr>
            </w:pPr>
            <w:r>
              <w:rPr>
                <w:rFonts w:ascii="宋体" w:hAnsi="宋体" w:cs="宋体" w:hint="eastAsia"/>
                <w:szCs w:val="21"/>
              </w:rPr>
              <w:t>3.2 配合度与主动性</w:t>
            </w:r>
          </w:p>
        </w:tc>
        <w:tc>
          <w:tcPr>
            <w:tcW w:w="3807" w:type="dxa"/>
            <w:tcBorders>
              <w:tl2br w:val="nil"/>
              <w:tr2bl w:val="nil"/>
            </w:tcBorders>
          </w:tcPr>
          <w:p w14:paraId="72CD1F34" w14:textId="77777777" w:rsidR="00CB5EA2" w:rsidRDefault="00CB5EA2" w:rsidP="0051742A">
            <w:pPr>
              <w:widowControl/>
              <w:jc w:val="center"/>
              <w:rPr>
                <w:rFonts w:ascii="宋体" w:hAnsi="宋体" w:cs="宋体" w:hint="eastAsia"/>
                <w:szCs w:val="21"/>
              </w:rPr>
            </w:pPr>
            <w:r>
              <w:rPr>
                <w:rFonts w:ascii="宋体" w:hAnsi="宋体" w:cs="宋体" w:hint="eastAsia"/>
                <w:szCs w:val="21"/>
              </w:rPr>
              <w:t>与总务科、临床科室的配合是否积极、主动，协作精神如何。</w:t>
            </w:r>
          </w:p>
        </w:tc>
        <w:tc>
          <w:tcPr>
            <w:tcW w:w="1350" w:type="dxa"/>
            <w:tcBorders>
              <w:tl2br w:val="nil"/>
              <w:tr2bl w:val="nil"/>
            </w:tcBorders>
          </w:tcPr>
          <w:p w14:paraId="4232FD9C" w14:textId="77777777" w:rsidR="00CB5EA2" w:rsidRDefault="00CB5EA2" w:rsidP="0051742A">
            <w:pPr>
              <w:widowControl/>
              <w:jc w:val="center"/>
              <w:rPr>
                <w:rFonts w:ascii="宋体" w:hAnsi="宋体" w:cs="宋体" w:hint="eastAsia"/>
                <w:szCs w:val="21"/>
              </w:rPr>
            </w:pPr>
          </w:p>
        </w:tc>
      </w:tr>
      <w:tr w:rsidR="00CB5EA2" w14:paraId="134C0985" w14:textId="77777777" w:rsidTr="0051742A">
        <w:trPr>
          <w:trHeight w:val="341"/>
        </w:trPr>
        <w:tc>
          <w:tcPr>
            <w:tcW w:w="2036" w:type="dxa"/>
            <w:vMerge/>
            <w:tcBorders>
              <w:tl2br w:val="nil"/>
              <w:tr2bl w:val="nil"/>
            </w:tcBorders>
          </w:tcPr>
          <w:p w14:paraId="38BA35A5"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5AA8BF5A" w14:textId="77777777" w:rsidR="00CB5EA2" w:rsidRDefault="00CB5EA2" w:rsidP="0051742A">
            <w:pPr>
              <w:widowControl/>
              <w:jc w:val="center"/>
              <w:rPr>
                <w:rFonts w:ascii="宋体" w:hAnsi="宋体" w:cs="宋体" w:hint="eastAsia"/>
                <w:szCs w:val="21"/>
              </w:rPr>
            </w:pPr>
            <w:r>
              <w:rPr>
                <w:rFonts w:ascii="宋体" w:hAnsi="宋体" w:cs="宋体" w:hint="eastAsia"/>
                <w:szCs w:val="21"/>
              </w:rPr>
              <w:t>3.3 报告与文档</w:t>
            </w:r>
          </w:p>
        </w:tc>
        <w:tc>
          <w:tcPr>
            <w:tcW w:w="3807" w:type="dxa"/>
            <w:tcBorders>
              <w:tl2br w:val="nil"/>
              <w:tr2bl w:val="nil"/>
            </w:tcBorders>
          </w:tcPr>
          <w:p w14:paraId="16C1B351" w14:textId="77777777" w:rsidR="00CB5EA2" w:rsidRDefault="00CB5EA2" w:rsidP="0051742A">
            <w:pPr>
              <w:widowControl/>
              <w:jc w:val="center"/>
              <w:rPr>
                <w:rFonts w:ascii="宋体" w:hAnsi="宋体" w:cs="宋体" w:hint="eastAsia"/>
                <w:szCs w:val="21"/>
              </w:rPr>
            </w:pPr>
            <w:r>
              <w:rPr>
                <w:rFonts w:ascii="宋体" w:hAnsi="宋体" w:cs="宋体" w:hint="eastAsia"/>
                <w:szCs w:val="21"/>
              </w:rPr>
              <w:t>各类工作报告，工作表格是否按时提交， 内容是否准确，完整。</w:t>
            </w:r>
          </w:p>
        </w:tc>
        <w:tc>
          <w:tcPr>
            <w:tcW w:w="1350" w:type="dxa"/>
            <w:tcBorders>
              <w:tl2br w:val="nil"/>
              <w:tr2bl w:val="nil"/>
            </w:tcBorders>
          </w:tcPr>
          <w:p w14:paraId="2008F92D" w14:textId="77777777" w:rsidR="00CB5EA2" w:rsidRDefault="00CB5EA2" w:rsidP="0051742A">
            <w:pPr>
              <w:widowControl/>
              <w:jc w:val="center"/>
              <w:rPr>
                <w:rFonts w:ascii="宋体" w:hAnsi="宋体" w:cs="宋体" w:hint="eastAsia"/>
                <w:szCs w:val="21"/>
              </w:rPr>
            </w:pPr>
          </w:p>
        </w:tc>
      </w:tr>
      <w:tr w:rsidR="00CB5EA2" w14:paraId="5F809C06" w14:textId="77777777" w:rsidTr="0051742A">
        <w:trPr>
          <w:trHeight w:val="342"/>
        </w:trPr>
        <w:tc>
          <w:tcPr>
            <w:tcW w:w="2036" w:type="dxa"/>
            <w:vMerge/>
            <w:tcBorders>
              <w:tl2br w:val="nil"/>
              <w:tr2bl w:val="nil"/>
            </w:tcBorders>
          </w:tcPr>
          <w:p w14:paraId="6715E272"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4D9D12EB" w14:textId="77777777" w:rsidR="00CB5EA2" w:rsidRDefault="00CB5EA2" w:rsidP="0051742A">
            <w:pPr>
              <w:widowControl/>
              <w:jc w:val="center"/>
              <w:rPr>
                <w:rFonts w:ascii="宋体" w:hAnsi="宋体" w:cs="宋体" w:hint="eastAsia"/>
                <w:szCs w:val="21"/>
              </w:rPr>
            </w:pPr>
            <w:r>
              <w:rPr>
                <w:rFonts w:ascii="宋体" w:hAnsi="宋体" w:cs="宋体" w:hint="eastAsia"/>
                <w:szCs w:val="21"/>
              </w:rPr>
              <w:t>3.4 问题整改</w:t>
            </w:r>
          </w:p>
        </w:tc>
        <w:tc>
          <w:tcPr>
            <w:tcW w:w="3807" w:type="dxa"/>
            <w:tcBorders>
              <w:tl2br w:val="nil"/>
              <w:tr2bl w:val="nil"/>
            </w:tcBorders>
          </w:tcPr>
          <w:p w14:paraId="1DEBA39B" w14:textId="77777777" w:rsidR="00CB5EA2" w:rsidRDefault="00CB5EA2" w:rsidP="0051742A">
            <w:pPr>
              <w:widowControl/>
              <w:jc w:val="center"/>
              <w:rPr>
                <w:rFonts w:ascii="宋体" w:hAnsi="宋体" w:cs="宋体" w:hint="eastAsia"/>
                <w:szCs w:val="21"/>
              </w:rPr>
            </w:pPr>
            <w:r>
              <w:rPr>
                <w:rFonts w:ascii="宋体" w:hAnsi="宋体" w:cs="宋体" w:hint="eastAsia"/>
                <w:szCs w:val="21"/>
              </w:rPr>
              <w:t>对上月提出问题的整改落实情况。</w:t>
            </w:r>
          </w:p>
        </w:tc>
        <w:tc>
          <w:tcPr>
            <w:tcW w:w="1350" w:type="dxa"/>
            <w:tcBorders>
              <w:tl2br w:val="nil"/>
              <w:tr2bl w:val="nil"/>
            </w:tcBorders>
          </w:tcPr>
          <w:p w14:paraId="73F029CD" w14:textId="77777777" w:rsidR="00CB5EA2" w:rsidRDefault="00CB5EA2" w:rsidP="0051742A">
            <w:pPr>
              <w:widowControl/>
              <w:jc w:val="center"/>
              <w:rPr>
                <w:rFonts w:ascii="宋体" w:hAnsi="宋体" w:cs="宋体" w:hint="eastAsia"/>
                <w:szCs w:val="21"/>
              </w:rPr>
            </w:pPr>
          </w:p>
        </w:tc>
      </w:tr>
      <w:tr w:rsidR="00CB5EA2" w14:paraId="7AFDBDA5" w14:textId="77777777" w:rsidTr="0051742A">
        <w:trPr>
          <w:trHeight w:val="341"/>
        </w:trPr>
        <w:tc>
          <w:tcPr>
            <w:tcW w:w="2036" w:type="dxa"/>
            <w:vMerge w:val="restart"/>
            <w:tcBorders>
              <w:tl2br w:val="nil"/>
              <w:tr2bl w:val="nil"/>
            </w:tcBorders>
          </w:tcPr>
          <w:p w14:paraId="63EE8A70" w14:textId="77777777" w:rsidR="00CB5EA2" w:rsidRDefault="00CB5EA2" w:rsidP="0051742A">
            <w:pPr>
              <w:widowControl/>
              <w:jc w:val="center"/>
              <w:rPr>
                <w:rFonts w:ascii="宋体" w:hAnsi="宋体" w:cs="宋体" w:hint="eastAsia"/>
                <w:szCs w:val="21"/>
              </w:rPr>
            </w:pPr>
          </w:p>
          <w:p w14:paraId="5141D8FB" w14:textId="77777777" w:rsidR="00CB5EA2" w:rsidRDefault="00CB5EA2" w:rsidP="0051742A">
            <w:pPr>
              <w:widowControl/>
              <w:jc w:val="center"/>
              <w:rPr>
                <w:rFonts w:ascii="宋体" w:hAnsi="宋体" w:cs="宋体" w:hint="eastAsia"/>
                <w:szCs w:val="21"/>
              </w:rPr>
            </w:pPr>
            <w:r>
              <w:rPr>
                <w:rFonts w:ascii="宋体" w:hAnsi="宋体" w:cs="宋体" w:hint="eastAsia"/>
                <w:szCs w:val="21"/>
              </w:rPr>
              <w:t>四、安全与院感管理</w:t>
            </w:r>
          </w:p>
        </w:tc>
        <w:tc>
          <w:tcPr>
            <w:tcW w:w="2414" w:type="dxa"/>
            <w:tcBorders>
              <w:tl2br w:val="nil"/>
              <w:tr2bl w:val="nil"/>
            </w:tcBorders>
          </w:tcPr>
          <w:p w14:paraId="662DFD68" w14:textId="77777777" w:rsidR="00CB5EA2" w:rsidRDefault="00CB5EA2" w:rsidP="0051742A">
            <w:pPr>
              <w:widowControl/>
              <w:jc w:val="center"/>
              <w:rPr>
                <w:rFonts w:ascii="宋体" w:hAnsi="宋体" w:cs="宋体" w:hint="eastAsia"/>
                <w:szCs w:val="21"/>
              </w:rPr>
            </w:pPr>
            <w:r>
              <w:rPr>
                <w:rFonts w:ascii="宋体" w:hAnsi="宋体" w:cs="宋体" w:hint="eastAsia"/>
                <w:szCs w:val="21"/>
              </w:rPr>
              <w:t>4.1 安全生产</w:t>
            </w:r>
          </w:p>
        </w:tc>
        <w:tc>
          <w:tcPr>
            <w:tcW w:w="3807" w:type="dxa"/>
            <w:tcBorders>
              <w:tl2br w:val="nil"/>
              <w:tr2bl w:val="nil"/>
            </w:tcBorders>
          </w:tcPr>
          <w:p w14:paraId="0D5F7206" w14:textId="77777777" w:rsidR="00CB5EA2" w:rsidRPr="00306441" w:rsidRDefault="00CB5EA2" w:rsidP="0051742A">
            <w:pPr>
              <w:widowControl/>
              <w:jc w:val="center"/>
              <w:rPr>
                <w:rFonts w:ascii="宋体" w:hAnsi="宋体" w:cs="宋体" w:hint="eastAsia"/>
                <w:szCs w:val="21"/>
              </w:rPr>
            </w:pPr>
            <w:r w:rsidRPr="00306441">
              <w:rPr>
                <w:rFonts w:ascii="宋体" w:hAnsi="宋体" w:cs="宋体"/>
                <w:szCs w:val="21"/>
              </w:rPr>
              <w:t>是否遵守医院</w:t>
            </w:r>
            <w:r w:rsidRPr="00306441">
              <w:rPr>
                <w:rFonts w:ascii="宋体" w:hAnsi="宋体" w:cs="宋体" w:hint="eastAsia"/>
                <w:szCs w:val="21"/>
              </w:rPr>
              <w:t>控烟管理及</w:t>
            </w:r>
            <w:r w:rsidRPr="00306441">
              <w:rPr>
                <w:rFonts w:ascii="宋体" w:hAnsi="宋体" w:cs="宋体"/>
                <w:szCs w:val="21"/>
              </w:rPr>
              <w:t>安全</w:t>
            </w:r>
            <w:r w:rsidRPr="00306441">
              <w:rPr>
                <w:rFonts w:ascii="宋体" w:hAnsi="宋体" w:cs="宋体" w:hint="eastAsia"/>
                <w:szCs w:val="21"/>
              </w:rPr>
              <w:t>相关</w:t>
            </w:r>
            <w:r w:rsidRPr="00306441">
              <w:rPr>
                <w:rFonts w:ascii="宋体" w:hAnsi="宋体" w:cs="宋体"/>
                <w:szCs w:val="21"/>
              </w:rPr>
              <w:t>规定，</w:t>
            </w:r>
            <w:r w:rsidRPr="00306441">
              <w:rPr>
                <w:rFonts w:ascii="宋体" w:hAnsi="宋体" w:cs="宋体" w:hint="eastAsia"/>
                <w:szCs w:val="21"/>
              </w:rPr>
              <w:t>，无安全事故（如用电、高空作业等）。</w:t>
            </w:r>
          </w:p>
        </w:tc>
        <w:tc>
          <w:tcPr>
            <w:tcW w:w="1350" w:type="dxa"/>
            <w:tcBorders>
              <w:tl2br w:val="nil"/>
              <w:tr2bl w:val="nil"/>
            </w:tcBorders>
          </w:tcPr>
          <w:p w14:paraId="21A61198" w14:textId="77777777" w:rsidR="00CB5EA2" w:rsidRDefault="00CB5EA2" w:rsidP="0051742A">
            <w:pPr>
              <w:widowControl/>
              <w:jc w:val="center"/>
              <w:rPr>
                <w:rFonts w:ascii="宋体" w:hAnsi="宋体" w:cs="宋体" w:hint="eastAsia"/>
                <w:szCs w:val="21"/>
              </w:rPr>
            </w:pPr>
          </w:p>
        </w:tc>
      </w:tr>
      <w:tr w:rsidR="00CB5EA2" w14:paraId="7CF31A57" w14:textId="77777777" w:rsidTr="0051742A">
        <w:trPr>
          <w:trHeight w:val="341"/>
        </w:trPr>
        <w:tc>
          <w:tcPr>
            <w:tcW w:w="2036" w:type="dxa"/>
            <w:vMerge/>
            <w:tcBorders>
              <w:tl2br w:val="nil"/>
              <w:tr2bl w:val="nil"/>
            </w:tcBorders>
          </w:tcPr>
          <w:p w14:paraId="73616371"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7A30D3AB" w14:textId="77777777" w:rsidR="00CB5EA2" w:rsidRDefault="00CB5EA2" w:rsidP="0051742A">
            <w:pPr>
              <w:widowControl/>
              <w:jc w:val="center"/>
              <w:rPr>
                <w:rFonts w:ascii="宋体" w:hAnsi="宋体" w:cs="宋体" w:hint="eastAsia"/>
                <w:szCs w:val="21"/>
              </w:rPr>
            </w:pPr>
            <w:r>
              <w:rPr>
                <w:rFonts w:ascii="宋体" w:hAnsi="宋体" w:cs="宋体" w:hint="eastAsia"/>
                <w:szCs w:val="21"/>
              </w:rPr>
              <w:t>4.2 医院感染控制</w:t>
            </w:r>
          </w:p>
        </w:tc>
        <w:tc>
          <w:tcPr>
            <w:tcW w:w="3807" w:type="dxa"/>
            <w:tcBorders>
              <w:tl2br w:val="nil"/>
              <w:tr2bl w:val="nil"/>
            </w:tcBorders>
          </w:tcPr>
          <w:p w14:paraId="3E353D6F" w14:textId="77777777" w:rsidR="00CB5EA2" w:rsidRDefault="00CB5EA2" w:rsidP="0051742A">
            <w:pPr>
              <w:widowControl/>
              <w:jc w:val="center"/>
              <w:rPr>
                <w:rFonts w:ascii="宋体" w:hAnsi="宋体" w:cs="宋体" w:hint="eastAsia"/>
                <w:szCs w:val="21"/>
              </w:rPr>
            </w:pPr>
            <w:r>
              <w:rPr>
                <w:rFonts w:ascii="宋体" w:hAnsi="宋体" w:cs="宋体" w:hint="eastAsia"/>
                <w:szCs w:val="21"/>
              </w:rPr>
              <w:t>是否严格执行院感流程（如医疗废物处理、洁污分区、终末环境物品消毒等）。</w:t>
            </w:r>
          </w:p>
        </w:tc>
        <w:tc>
          <w:tcPr>
            <w:tcW w:w="1350" w:type="dxa"/>
            <w:tcBorders>
              <w:tl2br w:val="nil"/>
              <w:tr2bl w:val="nil"/>
            </w:tcBorders>
          </w:tcPr>
          <w:p w14:paraId="1B829DF9" w14:textId="77777777" w:rsidR="00CB5EA2" w:rsidRDefault="00CB5EA2" w:rsidP="0051742A">
            <w:pPr>
              <w:widowControl/>
              <w:jc w:val="center"/>
              <w:rPr>
                <w:rFonts w:ascii="宋体" w:hAnsi="宋体" w:cs="宋体" w:hint="eastAsia"/>
                <w:szCs w:val="21"/>
              </w:rPr>
            </w:pPr>
          </w:p>
        </w:tc>
      </w:tr>
      <w:tr w:rsidR="00CB5EA2" w14:paraId="241D8AB9" w14:textId="77777777" w:rsidTr="0051742A">
        <w:trPr>
          <w:trHeight w:val="341"/>
        </w:trPr>
        <w:tc>
          <w:tcPr>
            <w:tcW w:w="2036" w:type="dxa"/>
            <w:vMerge/>
            <w:tcBorders>
              <w:tl2br w:val="nil"/>
              <w:tr2bl w:val="nil"/>
            </w:tcBorders>
          </w:tcPr>
          <w:p w14:paraId="1546875A"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4DC33207" w14:textId="77777777" w:rsidR="00CB5EA2" w:rsidRDefault="00CB5EA2" w:rsidP="0051742A">
            <w:pPr>
              <w:widowControl/>
              <w:jc w:val="center"/>
              <w:rPr>
                <w:rFonts w:ascii="宋体" w:hAnsi="宋体" w:cs="宋体" w:hint="eastAsia"/>
                <w:szCs w:val="21"/>
              </w:rPr>
            </w:pPr>
            <w:r>
              <w:rPr>
                <w:rFonts w:ascii="宋体" w:hAnsi="宋体" w:cs="宋体" w:hint="eastAsia"/>
                <w:szCs w:val="21"/>
              </w:rPr>
              <w:t>4.3 应急预案</w:t>
            </w:r>
          </w:p>
        </w:tc>
        <w:tc>
          <w:tcPr>
            <w:tcW w:w="3807" w:type="dxa"/>
            <w:tcBorders>
              <w:tl2br w:val="nil"/>
              <w:tr2bl w:val="nil"/>
            </w:tcBorders>
          </w:tcPr>
          <w:p w14:paraId="5463286F" w14:textId="77777777" w:rsidR="00CB5EA2" w:rsidRDefault="00CB5EA2" w:rsidP="0051742A">
            <w:pPr>
              <w:widowControl/>
              <w:jc w:val="center"/>
              <w:rPr>
                <w:rFonts w:ascii="宋体" w:hAnsi="宋体" w:cs="宋体" w:hint="eastAsia"/>
                <w:szCs w:val="21"/>
              </w:rPr>
            </w:pPr>
            <w:r>
              <w:rPr>
                <w:rFonts w:ascii="宋体" w:hAnsi="宋体" w:cs="宋体" w:hint="eastAsia"/>
                <w:szCs w:val="21"/>
              </w:rPr>
              <w:t>是否有健全的应急预案并定期组织演练。</w:t>
            </w:r>
          </w:p>
        </w:tc>
        <w:tc>
          <w:tcPr>
            <w:tcW w:w="1350" w:type="dxa"/>
            <w:tcBorders>
              <w:tl2br w:val="nil"/>
              <w:tr2bl w:val="nil"/>
            </w:tcBorders>
          </w:tcPr>
          <w:p w14:paraId="7B1307C2" w14:textId="77777777" w:rsidR="00CB5EA2" w:rsidRDefault="00CB5EA2" w:rsidP="0051742A">
            <w:pPr>
              <w:widowControl/>
              <w:jc w:val="center"/>
              <w:rPr>
                <w:rFonts w:ascii="宋体" w:hAnsi="宋体" w:cs="宋体" w:hint="eastAsia"/>
                <w:szCs w:val="21"/>
              </w:rPr>
            </w:pPr>
          </w:p>
        </w:tc>
      </w:tr>
      <w:tr w:rsidR="00CB5EA2" w14:paraId="43856CF9" w14:textId="77777777" w:rsidTr="0051742A">
        <w:trPr>
          <w:trHeight w:val="341"/>
        </w:trPr>
        <w:tc>
          <w:tcPr>
            <w:tcW w:w="2036" w:type="dxa"/>
            <w:vMerge w:val="restart"/>
            <w:tcBorders>
              <w:tl2br w:val="nil"/>
              <w:tr2bl w:val="nil"/>
            </w:tcBorders>
          </w:tcPr>
          <w:p w14:paraId="1C5FAEC1" w14:textId="77777777" w:rsidR="00CB5EA2" w:rsidRDefault="00CB5EA2" w:rsidP="0051742A">
            <w:pPr>
              <w:widowControl/>
              <w:jc w:val="center"/>
              <w:rPr>
                <w:rFonts w:ascii="宋体" w:hAnsi="宋体" w:cs="宋体" w:hint="eastAsia"/>
                <w:szCs w:val="21"/>
              </w:rPr>
            </w:pPr>
          </w:p>
          <w:p w14:paraId="1DBFE9E6" w14:textId="77777777" w:rsidR="00CB5EA2" w:rsidRDefault="00CB5EA2" w:rsidP="0051742A">
            <w:pPr>
              <w:widowControl/>
              <w:jc w:val="center"/>
              <w:rPr>
                <w:rFonts w:ascii="宋体" w:hAnsi="宋体" w:cs="宋体" w:hint="eastAsia"/>
                <w:szCs w:val="21"/>
              </w:rPr>
            </w:pPr>
            <w:r>
              <w:rPr>
                <w:rFonts w:ascii="宋体" w:hAnsi="宋体" w:cs="宋体" w:hint="eastAsia"/>
                <w:szCs w:val="21"/>
              </w:rPr>
              <w:t>五、成本与资源管理</w:t>
            </w:r>
          </w:p>
        </w:tc>
        <w:tc>
          <w:tcPr>
            <w:tcW w:w="2414" w:type="dxa"/>
            <w:tcBorders>
              <w:tl2br w:val="nil"/>
              <w:tr2bl w:val="nil"/>
            </w:tcBorders>
          </w:tcPr>
          <w:p w14:paraId="667CD07A" w14:textId="77777777" w:rsidR="00CB5EA2" w:rsidRDefault="00CB5EA2" w:rsidP="0051742A">
            <w:pPr>
              <w:widowControl/>
              <w:jc w:val="center"/>
              <w:rPr>
                <w:rFonts w:ascii="宋体" w:hAnsi="宋体" w:cs="宋体" w:hint="eastAsia"/>
                <w:szCs w:val="21"/>
              </w:rPr>
            </w:pPr>
            <w:r>
              <w:rPr>
                <w:rFonts w:ascii="宋体" w:hAnsi="宋体" w:cs="宋体" w:hint="eastAsia"/>
                <w:szCs w:val="21"/>
              </w:rPr>
              <w:t>5.1 合同履行</w:t>
            </w:r>
          </w:p>
        </w:tc>
        <w:tc>
          <w:tcPr>
            <w:tcW w:w="3807" w:type="dxa"/>
            <w:tcBorders>
              <w:tl2br w:val="nil"/>
              <w:tr2bl w:val="nil"/>
            </w:tcBorders>
          </w:tcPr>
          <w:p w14:paraId="5D56D3CD" w14:textId="77777777" w:rsidR="00CB5EA2" w:rsidRDefault="00CB5EA2" w:rsidP="0051742A">
            <w:pPr>
              <w:widowControl/>
              <w:jc w:val="center"/>
              <w:rPr>
                <w:rFonts w:ascii="宋体" w:hAnsi="宋体" w:cs="宋体" w:hint="eastAsia"/>
                <w:szCs w:val="21"/>
              </w:rPr>
            </w:pPr>
            <w:r>
              <w:rPr>
                <w:rFonts w:ascii="宋体" w:hAnsi="宋体" w:cs="宋体" w:hint="eastAsia"/>
                <w:szCs w:val="21"/>
              </w:rPr>
              <w:t>是否严格按照合同条款提供服务，无违规行为。</w:t>
            </w:r>
          </w:p>
        </w:tc>
        <w:tc>
          <w:tcPr>
            <w:tcW w:w="1350" w:type="dxa"/>
            <w:tcBorders>
              <w:tl2br w:val="nil"/>
              <w:tr2bl w:val="nil"/>
            </w:tcBorders>
          </w:tcPr>
          <w:p w14:paraId="6708467F" w14:textId="77777777" w:rsidR="00CB5EA2" w:rsidRDefault="00CB5EA2" w:rsidP="0051742A">
            <w:pPr>
              <w:widowControl/>
              <w:jc w:val="center"/>
              <w:rPr>
                <w:rFonts w:ascii="宋体" w:hAnsi="宋体" w:cs="宋体" w:hint="eastAsia"/>
                <w:szCs w:val="21"/>
              </w:rPr>
            </w:pPr>
          </w:p>
        </w:tc>
      </w:tr>
      <w:tr w:rsidR="00CB5EA2" w14:paraId="0F05BC65" w14:textId="77777777" w:rsidTr="0051742A">
        <w:trPr>
          <w:trHeight w:val="341"/>
        </w:trPr>
        <w:tc>
          <w:tcPr>
            <w:tcW w:w="2036" w:type="dxa"/>
            <w:vMerge/>
            <w:tcBorders>
              <w:tl2br w:val="nil"/>
              <w:tr2bl w:val="nil"/>
            </w:tcBorders>
          </w:tcPr>
          <w:p w14:paraId="70B26971"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0783FDDA" w14:textId="77777777" w:rsidR="00CB5EA2" w:rsidRDefault="00CB5EA2" w:rsidP="0051742A">
            <w:pPr>
              <w:widowControl/>
              <w:jc w:val="center"/>
              <w:rPr>
                <w:rFonts w:ascii="宋体" w:hAnsi="宋体" w:cs="宋体" w:hint="eastAsia"/>
                <w:szCs w:val="21"/>
              </w:rPr>
            </w:pPr>
            <w:r>
              <w:rPr>
                <w:rFonts w:ascii="宋体" w:hAnsi="宋体" w:cs="宋体" w:hint="eastAsia"/>
                <w:szCs w:val="21"/>
              </w:rPr>
              <w:t>5.2 资源管理规范性</w:t>
            </w:r>
          </w:p>
        </w:tc>
        <w:tc>
          <w:tcPr>
            <w:tcW w:w="3807" w:type="dxa"/>
            <w:tcBorders>
              <w:tl2br w:val="nil"/>
              <w:tr2bl w:val="nil"/>
            </w:tcBorders>
          </w:tcPr>
          <w:p w14:paraId="6DAE59F3" w14:textId="77777777" w:rsidR="00CB5EA2" w:rsidRDefault="00CB5EA2" w:rsidP="0051742A">
            <w:pPr>
              <w:widowControl/>
              <w:jc w:val="center"/>
              <w:rPr>
                <w:rFonts w:ascii="宋体" w:hAnsi="宋体" w:cs="宋体" w:hint="eastAsia"/>
                <w:szCs w:val="21"/>
              </w:rPr>
            </w:pPr>
            <w:r>
              <w:rPr>
                <w:rFonts w:ascii="宋体" w:hAnsi="宋体" w:cs="宋体" w:hint="eastAsia"/>
                <w:szCs w:val="21"/>
              </w:rPr>
              <w:t>对设备管理是否规范，使用是否高效节约。</w:t>
            </w:r>
          </w:p>
        </w:tc>
        <w:tc>
          <w:tcPr>
            <w:tcW w:w="1350" w:type="dxa"/>
            <w:tcBorders>
              <w:tl2br w:val="nil"/>
              <w:tr2bl w:val="nil"/>
            </w:tcBorders>
          </w:tcPr>
          <w:p w14:paraId="54BDC39A" w14:textId="77777777" w:rsidR="00CB5EA2" w:rsidRDefault="00CB5EA2" w:rsidP="0051742A">
            <w:pPr>
              <w:widowControl/>
              <w:jc w:val="center"/>
              <w:rPr>
                <w:rFonts w:ascii="宋体" w:hAnsi="宋体" w:cs="宋体" w:hint="eastAsia"/>
                <w:szCs w:val="21"/>
              </w:rPr>
            </w:pPr>
          </w:p>
        </w:tc>
      </w:tr>
      <w:tr w:rsidR="00CB5EA2" w14:paraId="1F177991" w14:textId="77777777" w:rsidTr="0051742A">
        <w:trPr>
          <w:trHeight w:val="342"/>
        </w:trPr>
        <w:tc>
          <w:tcPr>
            <w:tcW w:w="2036" w:type="dxa"/>
            <w:vMerge/>
            <w:tcBorders>
              <w:tl2br w:val="nil"/>
              <w:tr2bl w:val="nil"/>
            </w:tcBorders>
          </w:tcPr>
          <w:p w14:paraId="6A19332C" w14:textId="77777777" w:rsidR="00CB5EA2" w:rsidRDefault="00CB5EA2" w:rsidP="0051742A">
            <w:pPr>
              <w:widowControl/>
              <w:jc w:val="center"/>
              <w:rPr>
                <w:rFonts w:ascii="宋体" w:hAnsi="宋体" w:cs="宋体" w:hint="eastAsia"/>
                <w:szCs w:val="21"/>
              </w:rPr>
            </w:pPr>
          </w:p>
        </w:tc>
        <w:tc>
          <w:tcPr>
            <w:tcW w:w="2414" w:type="dxa"/>
            <w:tcBorders>
              <w:tl2br w:val="nil"/>
              <w:tr2bl w:val="nil"/>
            </w:tcBorders>
          </w:tcPr>
          <w:p w14:paraId="63CD1FEF" w14:textId="77777777" w:rsidR="00CB5EA2" w:rsidRDefault="00CB5EA2" w:rsidP="0051742A">
            <w:pPr>
              <w:widowControl/>
              <w:jc w:val="center"/>
              <w:rPr>
                <w:rFonts w:ascii="宋体" w:hAnsi="宋体" w:cs="宋体" w:hint="eastAsia"/>
                <w:szCs w:val="21"/>
              </w:rPr>
            </w:pPr>
            <w:r>
              <w:rPr>
                <w:rFonts w:ascii="宋体" w:hAnsi="宋体" w:cs="宋体" w:hint="eastAsia"/>
                <w:szCs w:val="21"/>
              </w:rPr>
              <w:t>5.3 资源管理使用效率</w:t>
            </w:r>
          </w:p>
        </w:tc>
        <w:tc>
          <w:tcPr>
            <w:tcW w:w="3807" w:type="dxa"/>
            <w:tcBorders>
              <w:tl2br w:val="nil"/>
              <w:tr2bl w:val="nil"/>
            </w:tcBorders>
          </w:tcPr>
          <w:p w14:paraId="4F4F04D1" w14:textId="77777777" w:rsidR="00CB5EA2" w:rsidRDefault="00CB5EA2" w:rsidP="0051742A">
            <w:pPr>
              <w:widowControl/>
              <w:jc w:val="center"/>
              <w:rPr>
                <w:rFonts w:ascii="宋体" w:hAnsi="宋体" w:cs="宋体" w:hint="eastAsia"/>
                <w:szCs w:val="21"/>
              </w:rPr>
            </w:pPr>
            <w:r>
              <w:rPr>
                <w:rFonts w:ascii="宋体" w:hAnsi="宋体" w:cs="宋体" w:hint="eastAsia"/>
                <w:szCs w:val="21"/>
              </w:rPr>
              <w:t>合理使用水、 电、物料，无浪费现象。</w:t>
            </w:r>
          </w:p>
        </w:tc>
        <w:tc>
          <w:tcPr>
            <w:tcW w:w="1350" w:type="dxa"/>
            <w:tcBorders>
              <w:tl2br w:val="nil"/>
              <w:tr2bl w:val="nil"/>
            </w:tcBorders>
          </w:tcPr>
          <w:p w14:paraId="25789C78" w14:textId="77777777" w:rsidR="00CB5EA2" w:rsidRDefault="00CB5EA2" w:rsidP="0051742A">
            <w:pPr>
              <w:widowControl/>
              <w:jc w:val="center"/>
              <w:rPr>
                <w:rFonts w:ascii="宋体" w:hAnsi="宋体" w:cs="宋体" w:hint="eastAsia"/>
                <w:szCs w:val="21"/>
              </w:rPr>
            </w:pPr>
          </w:p>
        </w:tc>
      </w:tr>
      <w:tr w:rsidR="00CB5EA2" w14:paraId="56F1957A" w14:textId="77777777" w:rsidTr="0051742A">
        <w:trPr>
          <w:trHeight w:val="345"/>
        </w:trPr>
        <w:tc>
          <w:tcPr>
            <w:tcW w:w="8257" w:type="dxa"/>
            <w:gridSpan w:val="3"/>
            <w:tcBorders>
              <w:tl2br w:val="nil"/>
              <w:tr2bl w:val="nil"/>
            </w:tcBorders>
          </w:tcPr>
          <w:p w14:paraId="629F7E93" w14:textId="77777777" w:rsidR="00CB5EA2" w:rsidRDefault="00CB5EA2" w:rsidP="0051742A">
            <w:pPr>
              <w:widowControl/>
              <w:jc w:val="center"/>
              <w:rPr>
                <w:rFonts w:ascii="宋体" w:hAnsi="宋体" w:cs="宋体" w:hint="eastAsia"/>
                <w:szCs w:val="21"/>
              </w:rPr>
            </w:pPr>
            <w:r>
              <w:rPr>
                <w:rFonts w:ascii="宋体" w:hAnsi="宋体" w:cs="宋体" w:hint="eastAsia"/>
                <w:b/>
                <w:bCs/>
                <w:szCs w:val="21"/>
              </w:rPr>
              <w:t>合计</w:t>
            </w:r>
          </w:p>
        </w:tc>
        <w:tc>
          <w:tcPr>
            <w:tcW w:w="1350" w:type="dxa"/>
            <w:tcBorders>
              <w:tl2br w:val="nil"/>
              <w:tr2bl w:val="nil"/>
            </w:tcBorders>
          </w:tcPr>
          <w:p w14:paraId="1BC7B182" w14:textId="77777777" w:rsidR="00CB5EA2" w:rsidRDefault="00CB5EA2" w:rsidP="0051742A">
            <w:pPr>
              <w:widowControl/>
              <w:jc w:val="center"/>
              <w:rPr>
                <w:rFonts w:ascii="宋体" w:hAnsi="宋体" w:cs="宋体" w:hint="eastAsia"/>
                <w:szCs w:val="21"/>
              </w:rPr>
            </w:pPr>
          </w:p>
        </w:tc>
      </w:tr>
    </w:tbl>
    <w:p w14:paraId="0D004D94"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color w:val="FF0000"/>
          <w:sz w:val="22"/>
        </w:rPr>
      </w:pPr>
      <w:r>
        <w:rPr>
          <w:rFonts w:ascii="Times New Roman" w:hAnsi="Times New Roman" w:hint="eastAsia"/>
          <w:bCs/>
          <w:color w:val="FF0000"/>
          <w:sz w:val="22"/>
        </w:rPr>
        <w:t>考核日期：</w:t>
      </w:r>
      <w:r>
        <w:rPr>
          <w:rFonts w:ascii="Times New Roman" w:hAnsi="Times New Roman" w:hint="eastAsia"/>
          <w:bCs/>
          <w:color w:val="FF0000"/>
          <w:sz w:val="22"/>
        </w:rPr>
        <w:t xml:space="preserve">                                                    </w:t>
      </w:r>
      <w:r>
        <w:rPr>
          <w:rFonts w:ascii="Times New Roman" w:hAnsi="Times New Roman" w:hint="eastAsia"/>
          <w:bCs/>
          <w:color w:val="FF0000"/>
          <w:sz w:val="22"/>
        </w:rPr>
        <w:t>考核人：</w:t>
      </w:r>
    </w:p>
    <w:p w14:paraId="5FACDB97" w14:textId="77777777" w:rsidR="00CB5EA2" w:rsidRDefault="00CB5EA2" w:rsidP="00CB5EA2">
      <w:pPr>
        <w:tabs>
          <w:tab w:val="left" w:pos="7200"/>
        </w:tabs>
        <w:adjustRightInd w:val="0"/>
        <w:snapToGrid w:val="0"/>
        <w:spacing w:line="300" w:lineRule="auto"/>
        <w:ind w:firstLineChars="200" w:firstLine="440"/>
        <w:rPr>
          <w:rFonts w:ascii="Times New Roman" w:hAnsi="Times New Roman"/>
          <w:bCs/>
          <w:color w:val="FF0000"/>
          <w:sz w:val="22"/>
        </w:rPr>
      </w:pPr>
    </w:p>
    <w:p w14:paraId="05710BDF" w14:textId="77777777" w:rsidR="00CB5EA2" w:rsidRDefault="00CB5EA2" w:rsidP="00CB5EA2">
      <w:pPr>
        <w:adjustRightInd w:val="0"/>
        <w:snapToGrid w:val="0"/>
        <w:spacing w:line="300" w:lineRule="auto"/>
        <w:jc w:val="center"/>
        <w:outlineLvl w:val="1"/>
        <w:rPr>
          <w:rFonts w:ascii="Times New Roman" w:eastAsia="黑体" w:hAnsi="Times New Roman"/>
          <w:sz w:val="30"/>
          <w:szCs w:val="30"/>
        </w:rPr>
      </w:pPr>
      <w:bookmarkStart w:id="35" w:name="_Toc460922295"/>
      <w:bookmarkStart w:id="36" w:name="_Toc464465687"/>
      <w:bookmarkStart w:id="37" w:name="_Toc188457459"/>
      <w:r>
        <w:rPr>
          <w:rFonts w:ascii="Times New Roman" w:eastAsia="黑体" w:hAnsi="Times New Roman"/>
          <w:sz w:val="30"/>
          <w:szCs w:val="30"/>
        </w:rPr>
        <w:t>四、</w:t>
      </w:r>
      <w:bookmarkEnd w:id="35"/>
      <w:bookmarkEnd w:id="36"/>
      <w:r>
        <w:rPr>
          <w:rFonts w:ascii="Times New Roman" w:eastAsia="黑体" w:hAnsi="Times New Roman"/>
          <w:sz w:val="30"/>
          <w:szCs w:val="30"/>
        </w:rPr>
        <w:t>投标报价须知</w:t>
      </w:r>
      <w:bookmarkEnd w:id="37"/>
    </w:p>
    <w:p w14:paraId="5CE11F96" w14:textId="77777777" w:rsidR="00CB5EA2" w:rsidRDefault="00CB5EA2" w:rsidP="00CB5EA2">
      <w:pPr>
        <w:adjustRightInd w:val="0"/>
        <w:snapToGrid w:val="0"/>
        <w:spacing w:line="300" w:lineRule="auto"/>
        <w:ind w:firstLineChars="200" w:firstLine="442"/>
        <w:outlineLvl w:val="2"/>
        <w:rPr>
          <w:rFonts w:ascii="Times New Roman" w:hAnsi="Times New Roman"/>
          <w:b/>
          <w:bCs/>
          <w:sz w:val="22"/>
        </w:rPr>
      </w:pPr>
      <w:bookmarkStart w:id="38" w:name="_Toc188457460"/>
      <w:r>
        <w:rPr>
          <w:rFonts w:ascii="Times New Roman" w:hAnsi="Times New Roman"/>
          <w:b/>
          <w:bCs/>
          <w:sz w:val="22"/>
        </w:rPr>
        <w:t xml:space="preserve">12 </w:t>
      </w:r>
      <w:r>
        <w:rPr>
          <w:rFonts w:ascii="Times New Roman" w:hAnsi="Times New Roman"/>
          <w:b/>
          <w:bCs/>
          <w:sz w:val="22"/>
        </w:rPr>
        <w:t>投标报价依据</w:t>
      </w:r>
      <w:bookmarkEnd w:id="38"/>
    </w:p>
    <w:p w14:paraId="43859276"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12.1 </w:t>
      </w:r>
      <w:r>
        <w:rPr>
          <w:rFonts w:ascii="Times New Roman" w:hAnsi="Times New Roman"/>
          <w:color w:val="000000"/>
          <w:sz w:val="22"/>
        </w:rPr>
        <w:t>投标报价计算依据包括本项目的招标文件（包括提供的附件）、招标文件答疑或修改的补充文书、工作量清单、项目现场条件等。</w:t>
      </w:r>
    </w:p>
    <w:p w14:paraId="765091F4"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12.2 </w:t>
      </w:r>
      <w:r>
        <w:rPr>
          <w:rFonts w:ascii="Times New Roman" w:hAnsi="Times New Roman"/>
          <w:color w:val="000000"/>
          <w:sz w:val="22"/>
        </w:rPr>
        <w:t>招标文件明确的服务范围、服务内容、服务期限、服务质量要求、售后服务、管理要求与服务标准及考核要求等。</w:t>
      </w:r>
    </w:p>
    <w:p w14:paraId="0BFC3CB9"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 </w:t>
      </w:r>
      <w:r>
        <w:rPr>
          <w:rFonts w:ascii="Times New Roman" w:hAnsi="Times New Roman"/>
          <w:color w:val="000000"/>
          <w:sz w:val="22"/>
        </w:rPr>
        <w:t>岗位设置一览表说明</w:t>
      </w:r>
    </w:p>
    <w:p w14:paraId="66B23B14"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12.3.1 </w:t>
      </w:r>
      <w:r>
        <w:rPr>
          <w:rFonts w:ascii="Times New Roman" w:hAnsi="Times New Roman"/>
          <w:color w:val="000000"/>
          <w:sz w:val="22"/>
        </w:rPr>
        <w:t>岗位设置一览表应与投标人须知、合同条件、项目质量标准和要求等文件结合起来理解或解释。</w:t>
      </w:r>
    </w:p>
    <w:p w14:paraId="5E915F1B"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12.3.2 </w:t>
      </w:r>
      <w:r>
        <w:rPr>
          <w:rFonts w:ascii="Times New Roman" w:hAnsi="Times New Roman"/>
          <w:color w:val="000000"/>
          <w:sz w:val="22"/>
        </w:rPr>
        <w:t>采购人提供的</w:t>
      </w:r>
      <w:r>
        <w:rPr>
          <w:rFonts w:ascii="Times New Roman" w:hAnsi="Times New Roman"/>
          <w:b/>
          <w:color w:val="FF0000"/>
          <w:kern w:val="0"/>
          <w:sz w:val="22"/>
          <w:u w:val="single"/>
        </w:rPr>
        <w:t>岗位设置一览表</w:t>
      </w:r>
      <w:r>
        <w:rPr>
          <w:rFonts w:ascii="Times New Roman" w:hAnsi="Times New Roman"/>
          <w:color w:val="000000"/>
          <w:sz w:val="22"/>
        </w:rPr>
        <w:t>是依照采购需求测算出的</w:t>
      </w:r>
      <w:r>
        <w:rPr>
          <w:rFonts w:ascii="Times New Roman" w:hAnsi="Times New Roman"/>
          <w:b/>
          <w:color w:val="FF0000"/>
          <w:kern w:val="0"/>
          <w:sz w:val="22"/>
          <w:u w:val="single"/>
        </w:rPr>
        <w:t>各岗位最低配置要求</w:t>
      </w:r>
      <w:r>
        <w:rPr>
          <w:rFonts w:ascii="Times New Roman" w:hAnsi="Times New Roman"/>
          <w:color w:val="000000"/>
          <w:sz w:val="22"/>
        </w:rPr>
        <w:t>，与最终的实际履约可能存在小的出入，各投标人应自行认真踏勘现场，了解招标需求。投标人如发现</w:t>
      </w:r>
      <w:r>
        <w:rPr>
          <w:rFonts w:ascii="Times New Roman" w:hAnsi="Times New Roman"/>
          <w:b/>
          <w:color w:val="FF0000"/>
          <w:kern w:val="0"/>
          <w:sz w:val="22"/>
          <w:u w:val="single"/>
        </w:rPr>
        <w:t>该表</w:t>
      </w:r>
      <w:r>
        <w:rPr>
          <w:rFonts w:ascii="Times New Roman" w:hAnsi="Times New Roman"/>
          <w:color w:val="000000"/>
          <w:sz w:val="22"/>
        </w:rPr>
        <w:t>和实际工作内容不一致时，应立即以书面形式通知采购人核查，除非采购人以答疑文件或补充文件予以更正，否则，投标人不得</w:t>
      </w:r>
      <w:r>
        <w:rPr>
          <w:rFonts w:ascii="Times New Roman" w:hAnsi="Times New Roman"/>
          <w:b/>
          <w:color w:val="FF0000"/>
          <w:kern w:val="0"/>
          <w:sz w:val="22"/>
          <w:u w:val="single"/>
        </w:rPr>
        <w:t>对岗位设置一览表中的岗位类别和数量进行缩减</w:t>
      </w:r>
      <w:r>
        <w:rPr>
          <w:rFonts w:ascii="Times New Roman" w:hAnsi="Times New Roman"/>
          <w:color w:val="000000"/>
          <w:sz w:val="22"/>
        </w:rPr>
        <w:t>。</w:t>
      </w:r>
    </w:p>
    <w:p w14:paraId="09FA7DC8" w14:textId="77777777" w:rsidR="00CB5EA2" w:rsidRDefault="00CB5EA2" w:rsidP="00CB5EA2">
      <w:pPr>
        <w:adjustRightInd w:val="0"/>
        <w:snapToGrid w:val="0"/>
        <w:spacing w:line="300" w:lineRule="auto"/>
        <w:ind w:firstLineChars="200" w:firstLine="442"/>
        <w:jc w:val="left"/>
        <w:outlineLvl w:val="2"/>
        <w:rPr>
          <w:rFonts w:ascii="Times New Roman" w:hAnsi="Times New Roman"/>
          <w:b/>
          <w:color w:val="000000"/>
          <w:sz w:val="22"/>
        </w:rPr>
      </w:pPr>
      <w:bookmarkStart w:id="39" w:name="_Toc188457461"/>
      <w:r>
        <w:rPr>
          <w:rFonts w:ascii="Times New Roman" w:hAnsi="Times New Roman"/>
          <w:b/>
          <w:color w:val="000000"/>
          <w:sz w:val="22"/>
        </w:rPr>
        <w:t>13</w:t>
      </w:r>
      <w:r>
        <w:rPr>
          <w:rFonts w:ascii="Times New Roman" w:hAnsi="Times New Roman"/>
          <w:b/>
          <w:color w:val="000000"/>
          <w:sz w:val="22"/>
        </w:rPr>
        <w:t>投标报价内容</w:t>
      </w:r>
      <w:bookmarkEnd w:id="39"/>
    </w:p>
    <w:p w14:paraId="69B81581"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依据本项目的招标范围和内容，中标人提供物业管理服务，其投标报价应包括管理费、人工、日常维修（包括日常巡检、例保、小修）、清扫用设备、耗材、售后服务等费用。</w:t>
      </w:r>
    </w:p>
    <w:p w14:paraId="561DEA60"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除投标需求中另有说明外，本项目投标报价（即投标总价）应包括招标文件承包范围内的</w:t>
      </w:r>
      <w:r>
        <w:rPr>
          <w:rFonts w:ascii="Times New Roman" w:hAnsi="Times New Roman"/>
          <w:color w:val="000000"/>
          <w:sz w:val="22"/>
        </w:rPr>
        <w:lastRenderedPageBreak/>
        <w:t>全部工作内容，以及为完成项目服务内容与要求而发生的辅助性、配合性的相关费用，并且充分考虑合同包含的责任、义务和一般风险等各项全部费用。</w:t>
      </w:r>
    </w:p>
    <w:p w14:paraId="54B55006"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4ACBC647"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13.4</w:t>
      </w:r>
      <w:r>
        <w:rPr>
          <w:rFonts w:ascii="Times New Roman" w:hAnsi="Times New Roman"/>
          <w:color w:val="000000"/>
          <w:sz w:val="22"/>
        </w:rPr>
        <w:t>投标人应考虑本项目可能存在的其他任何风险因素，包括政策性调价、人工和材料成本增涨、因</w:t>
      </w:r>
      <w:r>
        <w:rPr>
          <w:rFonts w:ascii="Times New Roman" w:hAnsi="Times New Roman"/>
          <w:color w:val="0000FF"/>
          <w:kern w:val="0"/>
          <w:sz w:val="22"/>
        </w:rPr>
        <w:t>设备使用年限增长引起的维修成本增加和效能衰减等。</w:t>
      </w:r>
    </w:p>
    <w:p w14:paraId="0682724E"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13.5</w:t>
      </w:r>
      <w:r>
        <w:rPr>
          <w:rFonts w:ascii="Times New Roman" w:hAnsi="Times New Roman"/>
          <w:color w:val="000000"/>
          <w:sz w:val="22"/>
        </w:rPr>
        <w:t>投标人按照投标文件格式中所附的表式完整地填写开标一览表及各类投标报价明细表，说明其拟提供服务的内容、数量、价格构成等。</w:t>
      </w:r>
    </w:p>
    <w:p w14:paraId="5567CC03"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投标人只需在《开标一览表》中报出第一年度的投标价格，</w:t>
      </w:r>
      <w:r>
        <w:rPr>
          <w:rFonts w:ascii="Times New Roman" w:hAnsi="Times New Roman"/>
          <w:b/>
          <w:color w:val="FF0000"/>
          <w:kern w:val="0"/>
          <w:sz w:val="22"/>
        </w:rPr>
        <w:t>后几年合同价，按照当年度核定的工作内容，参照实际中标价格确定。</w:t>
      </w:r>
    </w:p>
    <w:p w14:paraId="0A0A7957" w14:textId="77777777" w:rsidR="00CB5EA2" w:rsidRDefault="00CB5EA2" w:rsidP="00CB5EA2">
      <w:pPr>
        <w:tabs>
          <w:tab w:val="left" w:pos="3060"/>
        </w:tabs>
        <w:adjustRightInd w:val="0"/>
        <w:snapToGrid w:val="0"/>
        <w:spacing w:line="300" w:lineRule="auto"/>
        <w:ind w:firstLineChars="200" w:firstLine="440"/>
        <w:jc w:val="left"/>
        <w:rPr>
          <w:rFonts w:ascii="Times New Roman" w:hAnsi="Times New Roman"/>
          <w:bCs/>
          <w:sz w:val="22"/>
        </w:rPr>
      </w:pPr>
      <w:r>
        <w:rPr>
          <w:rFonts w:ascii="Times New Roman" w:hAnsi="Times New Roman"/>
          <w:color w:val="000000"/>
          <w:sz w:val="22"/>
        </w:rPr>
        <w:t xml:space="preserve">13.6 </w:t>
      </w:r>
      <w:r>
        <w:rPr>
          <w:rFonts w:ascii="Times New Roman" w:hAnsi="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CB5EA2" w14:paraId="7D4D1DD9" w14:textId="77777777" w:rsidTr="0051742A">
        <w:trPr>
          <w:trHeight w:val="567"/>
          <w:tblHeader/>
          <w:jc w:val="center"/>
        </w:trPr>
        <w:tc>
          <w:tcPr>
            <w:tcW w:w="2021" w:type="dxa"/>
            <w:gridSpan w:val="2"/>
            <w:tcBorders>
              <w:bottom w:val="double" w:sz="4" w:space="0" w:color="auto"/>
            </w:tcBorders>
            <w:vAlign w:val="center"/>
          </w:tcPr>
          <w:p w14:paraId="4EDDC7CF" w14:textId="77777777" w:rsidR="00CB5EA2" w:rsidRDefault="00CB5EA2" w:rsidP="0051742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项目</w:t>
            </w:r>
          </w:p>
        </w:tc>
        <w:tc>
          <w:tcPr>
            <w:tcW w:w="4678" w:type="dxa"/>
            <w:tcBorders>
              <w:bottom w:val="double" w:sz="4" w:space="0" w:color="auto"/>
            </w:tcBorders>
            <w:vAlign w:val="center"/>
          </w:tcPr>
          <w:p w14:paraId="2D473BCC" w14:textId="77777777" w:rsidR="00CB5EA2" w:rsidRDefault="00CB5EA2" w:rsidP="0051742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要求</w:t>
            </w:r>
          </w:p>
        </w:tc>
        <w:tc>
          <w:tcPr>
            <w:tcW w:w="1275" w:type="dxa"/>
            <w:tcBorders>
              <w:bottom w:val="double" w:sz="4" w:space="0" w:color="auto"/>
            </w:tcBorders>
            <w:vAlign w:val="center"/>
          </w:tcPr>
          <w:p w14:paraId="20CDD4A8" w14:textId="77777777" w:rsidR="00CB5EA2" w:rsidRDefault="00CB5EA2" w:rsidP="0051742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分项报价</w:t>
            </w:r>
          </w:p>
        </w:tc>
        <w:tc>
          <w:tcPr>
            <w:tcW w:w="1542" w:type="dxa"/>
            <w:tcBorders>
              <w:bottom w:val="double" w:sz="4" w:space="0" w:color="auto"/>
            </w:tcBorders>
            <w:vAlign w:val="center"/>
          </w:tcPr>
          <w:p w14:paraId="1363F8D1" w14:textId="77777777" w:rsidR="00CB5EA2" w:rsidRDefault="00CB5EA2" w:rsidP="0051742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备注</w:t>
            </w:r>
          </w:p>
        </w:tc>
      </w:tr>
      <w:tr w:rsidR="00CB5EA2" w14:paraId="4D3E183B" w14:textId="77777777" w:rsidTr="0051742A">
        <w:trPr>
          <w:trHeight w:val="564"/>
          <w:jc w:val="center"/>
        </w:trPr>
        <w:tc>
          <w:tcPr>
            <w:tcW w:w="426" w:type="dxa"/>
            <w:tcBorders>
              <w:top w:val="double" w:sz="4" w:space="0" w:color="auto"/>
            </w:tcBorders>
            <w:vAlign w:val="center"/>
          </w:tcPr>
          <w:p w14:paraId="127F0951"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1</w:t>
            </w:r>
          </w:p>
        </w:tc>
        <w:tc>
          <w:tcPr>
            <w:tcW w:w="1595" w:type="dxa"/>
            <w:tcBorders>
              <w:top w:val="double" w:sz="4" w:space="0" w:color="auto"/>
            </w:tcBorders>
            <w:vAlign w:val="center"/>
          </w:tcPr>
          <w:p w14:paraId="2E952917"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人员费用</w:t>
            </w:r>
          </w:p>
        </w:tc>
        <w:tc>
          <w:tcPr>
            <w:tcW w:w="4678" w:type="dxa"/>
            <w:tcBorders>
              <w:top w:val="double" w:sz="4" w:space="0" w:color="auto"/>
            </w:tcBorders>
            <w:vAlign w:val="center"/>
          </w:tcPr>
          <w:p w14:paraId="2B5627D4" w14:textId="77777777" w:rsidR="00CB5EA2" w:rsidRDefault="00CB5EA2" w:rsidP="0051742A">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含工资、社会保险和按规定提取的福利费</w:t>
            </w:r>
          </w:p>
        </w:tc>
        <w:tc>
          <w:tcPr>
            <w:tcW w:w="1275" w:type="dxa"/>
            <w:tcBorders>
              <w:top w:val="double" w:sz="4" w:space="0" w:color="auto"/>
            </w:tcBorders>
            <w:vAlign w:val="center"/>
          </w:tcPr>
          <w:p w14:paraId="2342CD01"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54BF62CC"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p>
        </w:tc>
      </w:tr>
      <w:tr w:rsidR="00CB5EA2" w14:paraId="26BD32D1" w14:textId="77777777" w:rsidTr="0051742A">
        <w:trPr>
          <w:trHeight w:val="567"/>
          <w:jc w:val="center"/>
        </w:trPr>
        <w:tc>
          <w:tcPr>
            <w:tcW w:w="426" w:type="dxa"/>
            <w:vAlign w:val="center"/>
          </w:tcPr>
          <w:p w14:paraId="62346D64"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2</w:t>
            </w:r>
          </w:p>
        </w:tc>
        <w:tc>
          <w:tcPr>
            <w:tcW w:w="1595" w:type="dxa"/>
            <w:vAlign w:val="center"/>
          </w:tcPr>
          <w:p w14:paraId="10558CFE"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办公费用</w:t>
            </w:r>
          </w:p>
        </w:tc>
        <w:tc>
          <w:tcPr>
            <w:tcW w:w="4678" w:type="dxa"/>
            <w:vAlign w:val="center"/>
          </w:tcPr>
          <w:p w14:paraId="3D0EA2D2"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w:t>
            </w:r>
            <w:r>
              <w:rPr>
                <w:rFonts w:ascii="Times New Roman" w:hAnsi="Times New Roman" w:hint="eastAsia"/>
                <w:kern w:val="0"/>
                <w:sz w:val="22"/>
              </w:rPr>
              <w:t>办公设备、办公通讯、办公耗材、</w:t>
            </w:r>
            <w:r>
              <w:rPr>
                <w:rFonts w:ascii="Times New Roman" w:hAnsi="Times New Roman"/>
                <w:kern w:val="0"/>
                <w:sz w:val="22"/>
              </w:rPr>
              <w:t>办公用品</w:t>
            </w:r>
            <w:r>
              <w:rPr>
                <w:rFonts w:ascii="Times New Roman" w:hAnsi="Times New Roman"/>
                <w:bCs/>
                <w:sz w:val="22"/>
              </w:rPr>
              <w:t>等费用</w:t>
            </w:r>
          </w:p>
        </w:tc>
        <w:tc>
          <w:tcPr>
            <w:tcW w:w="1275" w:type="dxa"/>
            <w:vAlign w:val="center"/>
          </w:tcPr>
          <w:p w14:paraId="7589351E"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2BC7B025"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p>
        </w:tc>
      </w:tr>
      <w:tr w:rsidR="00CB5EA2" w14:paraId="4EB9953A" w14:textId="77777777" w:rsidTr="0051742A">
        <w:trPr>
          <w:trHeight w:val="567"/>
          <w:jc w:val="center"/>
        </w:trPr>
        <w:tc>
          <w:tcPr>
            <w:tcW w:w="426" w:type="dxa"/>
            <w:vAlign w:val="center"/>
          </w:tcPr>
          <w:p w14:paraId="43533851"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3</w:t>
            </w:r>
          </w:p>
        </w:tc>
        <w:tc>
          <w:tcPr>
            <w:tcW w:w="1595" w:type="dxa"/>
            <w:vAlign w:val="center"/>
          </w:tcPr>
          <w:p w14:paraId="6AA464B3"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kern w:val="0"/>
                <w:szCs w:val="21"/>
              </w:rPr>
              <w:t>保险费用</w:t>
            </w:r>
            <w:r>
              <w:rPr>
                <w:rFonts w:ascii="Times New Roman" w:hAnsi="Times New Roman" w:hint="eastAsia"/>
                <w:kern w:val="0"/>
                <w:szCs w:val="21"/>
              </w:rPr>
              <w:t xml:space="preserve">   </w:t>
            </w:r>
            <w:r>
              <w:rPr>
                <w:rFonts w:ascii="Times New Roman" w:hAnsi="Times New Roman"/>
                <w:kern w:val="0"/>
                <w:szCs w:val="21"/>
              </w:rPr>
              <w:t>（如有）</w:t>
            </w:r>
          </w:p>
        </w:tc>
        <w:tc>
          <w:tcPr>
            <w:tcW w:w="4678" w:type="dxa"/>
            <w:vAlign w:val="center"/>
          </w:tcPr>
          <w:p w14:paraId="3FB808BC" w14:textId="77777777" w:rsidR="00CB5EA2" w:rsidRDefault="00CB5EA2" w:rsidP="0051742A">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如雇主责任险、公众责任险等</w:t>
            </w:r>
          </w:p>
        </w:tc>
        <w:tc>
          <w:tcPr>
            <w:tcW w:w="1275" w:type="dxa"/>
            <w:vAlign w:val="center"/>
          </w:tcPr>
          <w:p w14:paraId="1233E8BF"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6C748FB2" w14:textId="77777777" w:rsidR="00CB5EA2" w:rsidRDefault="00CB5EA2" w:rsidP="0051742A">
            <w:pPr>
              <w:jc w:val="center"/>
              <w:rPr>
                <w:rFonts w:ascii="Times New Roman" w:hAnsi="Times New Roman"/>
              </w:rPr>
            </w:pPr>
          </w:p>
        </w:tc>
      </w:tr>
      <w:tr w:rsidR="00CB5EA2" w14:paraId="2711B1E7" w14:textId="77777777" w:rsidTr="0051742A">
        <w:trPr>
          <w:trHeight w:val="567"/>
          <w:jc w:val="center"/>
        </w:trPr>
        <w:tc>
          <w:tcPr>
            <w:tcW w:w="426" w:type="dxa"/>
            <w:vAlign w:val="center"/>
          </w:tcPr>
          <w:p w14:paraId="409EABC3"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4</w:t>
            </w:r>
          </w:p>
        </w:tc>
        <w:tc>
          <w:tcPr>
            <w:tcW w:w="1595" w:type="dxa"/>
            <w:vAlign w:val="center"/>
          </w:tcPr>
          <w:p w14:paraId="22301B94"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其他</w:t>
            </w:r>
          </w:p>
        </w:tc>
        <w:tc>
          <w:tcPr>
            <w:tcW w:w="4678" w:type="dxa"/>
            <w:vAlign w:val="center"/>
          </w:tcPr>
          <w:p w14:paraId="2A9EB809" w14:textId="77777777" w:rsidR="00CB5EA2" w:rsidRDefault="00CB5EA2" w:rsidP="0051742A">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投标人认为本表中未能包括的其他必要费用</w:t>
            </w:r>
          </w:p>
        </w:tc>
        <w:tc>
          <w:tcPr>
            <w:tcW w:w="1275" w:type="dxa"/>
            <w:vAlign w:val="center"/>
          </w:tcPr>
          <w:p w14:paraId="2606FEBF"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7567B82E" w14:textId="77777777" w:rsidR="00CB5EA2" w:rsidRDefault="00CB5EA2" w:rsidP="0051742A">
            <w:pPr>
              <w:jc w:val="center"/>
              <w:rPr>
                <w:rFonts w:ascii="Times New Roman" w:hAnsi="Times New Roman"/>
              </w:rPr>
            </w:pPr>
          </w:p>
        </w:tc>
      </w:tr>
      <w:tr w:rsidR="00CB5EA2" w14:paraId="5D4CE4CC" w14:textId="77777777" w:rsidTr="0051742A">
        <w:trPr>
          <w:trHeight w:val="567"/>
          <w:jc w:val="center"/>
        </w:trPr>
        <w:tc>
          <w:tcPr>
            <w:tcW w:w="426" w:type="dxa"/>
            <w:vAlign w:val="center"/>
          </w:tcPr>
          <w:p w14:paraId="6CE2A1B0"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5</w:t>
            </w:r>
          </w:p>
        </w:tc>
        <w:tc>
          <w:tcPr>
            <w:tcW w:w="1595" w:type="dxa"/>
            <w:vAlign w:val="center"/>
          </w:tcPr>
          <w:p w14:paraId="4D61D4AC"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利润</w:t>
            </w:r>
          </w:p>
        </w:tc>
        <w:tc>
          <w:tcPr>
            <w:tcW w:w="4678" w:type="dxa"/>
            <w:vAlign w:val="center"/>
          </w:tcPr>
          <w:p w14:paraId="3D28AE84"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w:t>
            </w:r>
            <w:r>
              <w:rPr>
                <w:rFonts w:ascii="Times New Roman" w:hAnsi="Times New Roman"/>
                <w:bCs/>
                <w:sz w:val="22"/>
              </w:rPr>
              <w:t>1+2+3+4</w:t>
            </w:r>
            <w:r>
              <w:rPr>
                <w:rFonts w:ascii="Times New Roman" w:hAnsi="Times New Roman"/>
                <w:bCs/>
                <w:sz w:val="22"/>
              </w:rPr>
              <w:t>）的</w:t>
            </w:r>
            <w:r>
              <w:rPr>
                <w:rFonts w:ascii="Times New Roman" w:hAnsi="Times New Roman"/>
                <w:bCs/>
                <w:sz w:val="22"/>
              </w:rPr>
              <w:t>%</w:t>
            </w:r>
            <w:r>
              <w:rPr>
                <w:rFonts w:ascii="Times New Roman" w:hAnsi="Times New Roman"/>
                <w:bCs/>
                <w:sz w:val="22"/>
              </w:rPr>
              <w:t>计取</w:t>
            </w:r>
          </w:p>
        </w:tc>
        <w:tc>
          <w:tcPr>
            <w:tcW w:w="1275" w:type="dxa"/>
            <w:vAlign w:val="center"/>
          </w:tcPr>
          <w:p w14:paraId="5CBBC43C"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p>
        </w:tc>
        <w:tc>
          <w:tcPr>
            <w:tcW w:w="1542" w:type="dxa"/>
          </w:tcPr>
          <w:p w14:paraId="2A641A2C"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p>
        </w:tc>
      </w:tr>
      <w:tr w:rsidR="00CB5EA2" w14:paraId="021D79DD" w14:textId="77777777" w:rsidTr="0051742A">
        <w:trPr>
          <w:trHeight w:val="567"/>
          <w:jc w:val="center"/>
        </w:trPr>
        <w:tc>
          <w:tcPr>
            <w:tcW w:w="426" w:type="dxa"/>
            <w:vAlign w:val="center"/>
          </w:tcPr>
          <w:p w14:paraId="69F245A4"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6</w:t>
            </w:r>
          </w:p>
        </w:tc>
        <w:tc>
          <w:tcPr>
            <w:tcW w:w="1595" w:type="dxa"/>
            <w:vAlign w:val="center"/>
          </w:tcPr>
          <w:p w14:paraId="0E669520"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税金</w:t>
            </w:r>
          </w:p>
        </w:tc>
        <w:tc>
          <w:tcPr>
            <w:tcW w:w="4678" w:type="dxa"/>
            <w:vAlign w:val="center"/>
          </w:tcPr>
          <w:p w14:paraId="1073995C"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按国家及上海市规定缴纳</w:t>
            </w:r>
          </w:p>
        </w:tc>
        <w:tc>
          <w:tcPr>
            <w:tcW w:w="1275" w:type="dxa"/>
            <w:vAlign w:val="center"/>
          </w:tcPr>
          <w:p w14:paraId="3DCF22C2"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p>
        </w:tc>
        <w:tc>
          <w:tcPr>
            <w:tcW w:w="1542" w:type="dxa"/>
          </w:tcPr>
          <w:p w14:paraId="4E753921"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p>
        </w:tc>
      </w:tr>
      <w:tr w:rsidR="00CB5EA2" w14:paraId="38C402E8" w14:textId="77777777" w:rsidTr="0051742A">
        <w:trPr>
          <w:trHeight w:val="567"/>
          <w:jc w:val="center"/>
        </w:trPr>
        <w:tc>
          <w:tcPr>
            <w:tcW w:w="6699" w:type="dxa"/>
            <w:gridSpan w:val="3"/>
            <w:vAlign w:val="center"/>
          </w:tcPr>
          <w:p w14:paraId="3FD8C2B7" w14:textId="77777777" w:rsidR="00CB5EA2" w:rsidRDefault="00CB5EA2" w:rsidP="0051742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投标总价</w:t>
            </w:r>
          </w:p>
        </w:tc>
        <w:tc>
          <w:tcPr>
            <w:tcW w:w="1275" w:type="dxa"/>
            <w:vAlign w:val="center"/>
          </w:tcPr>
          <w:p w14:paraId="79B2BF7F"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p>
        </w:tc>
        <w:tc>
          <w:tcPr>
            <w:tcW w:w="1542" w:type="dxa"/>
          </w:tcPr>
          <w:p w14:paraId="596953E3" w14:textId="77777777" w:rsidR="00CB5EA2" w:rsidRDefault="00CB5EA2" w:rsidP="0051742A">
            <w:pPr>
              <w:tabs>
                <w:tab w:val="left" w:pos="3060"/>
              </w:tabs>
              <w:adjustRightInd w:val="0"/>
              <w:snapToGrid w:val="0"/>
              <w:spacing w:line="300" w:lineRule="auto"/>
              <w:jc w:val="center"/>
              <w:rPr>
                <w:rFonts w:ascii="Times New Roman" w:hAnsi="Times New Roman"/>
                <w:bCs/>
                <w:sz w:val="22"/>
              </w:rPr>
            </w:pPr>
          </w:p>
        </w:tc>
      </w:tr>
    </w:tbl>
    <w:p w14:paraId="52B05725" w14:textId="77777777" w:rsidR="00CB5EA2" w:rsidRDefault="00CB5EA2" w:rsidP="00CB5EA2">
      <w:pPr>
        <w:tabs>
          <w:tab w:val="left" w:pos="3060"/>
        </w:tabs>
        <w:adjustRightInd w:val="0"/>
        <w:snapToGrid w:val="0"/>
        <w:spacing w:line="300" w:lineRule="auto"/>
        <w:ind w:firstLineChars="200" w:firstLine="440"/>
        <w:jc w:val="left"/>
        <w:rPr>
          <w:rFonts w:ascii="Times New Roman" w:hAnsi="Times New Roman"/>
          <w:sz w:val="22"/>
        </w:rPr>
      </w:pPr>
      <w:r>
        <w:rPr>
          <w:rFonts w:ascii="Times New Roman" w:hAnsi="Times New Roman"/>
          <w:bCs/>
          <w:sz w:val="22"/>
        </w:rPr>
        <w:t>备注：投标人应按照服务项目的特点和性质，分项说明并计算出本项目范围内各人员费用的组成。成本测算和列项要求完整、成本分析依据充分，人员、材料经费测算合理。</w:t>
      </w:r>
    </w:p>
    <w:p w14:paraId="520C109D" w14:textId="77777777" w:rsidR="00CB5EA2" w:rsidRDefault="00CB5EA2" w:rsidP="00CB5EA2">
      <w:pPr>
        <w:adjustRightInd w:val="0"/>
        <w:snapToGrid w:val="0"/>
        <w:spacing w:line="300" w:lineRule="auto"/>
        <w:ind w:firstLineChars="200" w:firstLine="442"/>
        <w:jc w:val="left"/>
        <w:outlineLvl w:val="2"/>
        <w:rPr>
          <w:rFonts w:ascii="Times New Roman" w:hAnsi="Times New Roman"/>
          <w:b/>
          <w:color w:val="000000"/>
          <w:sz w:val="22"/>
        </w:rPr>
      </w:pPr>
      <w:bookmarkStart w:id="40" w:name="_Toc188457462"/>
      <w:r>
        <w:rPr>
          <w:rFonts w:ascii="Times New Roman" w:hAnsi="Times New Roman"/>
          <w:b/>
          <w:color w:val="000000"/>
          <w:sz w:val="22"/>
        </w:rPr>
        <w:t>14</w:t>
      </w:r>
      <w:r>
        <w:rPr>
          <w:rFonts w:ascii="Times New Roman" w:hAnsi="Times New Roman"/>
          <w:b/>
          <w:color w:val="000000"/>
          <w:sz w:val="22"/>
        </w:rPr>
        <w:t>投标报价控制性条款</w:t>
      </w:r>
      <w:bookmarkEnd w:id="40"/>
    </w:p>
    <w:p w14:paraId="33E63FA3"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14.1 </w:t>
      </w:r>
      <w:r>
        <w:rPr>
          <w:rFonts w:ascii="Times New Roman" w:hAnsi="Times New Roman"/>
          <w:color w:val="000000"/>
          <w:sz w:val="22"/>
        </w:rPr>
        <w:t>投标报价不得超过公布的预算金额或最高限价，其中各年度或各分项报价（如有要求）均不得超过对应的预算金额或最高限价。</w:t>
      </w:r>
    </w:p>
    <w:p w14:paraId="23241992"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14.2 </w:t>
      </w:r>
      <w:r>
        <w:rPr>
          <w:rFonts w:ascii="Times New Roman" w:hAnsi="Times New Roman"/>
          <w:color w:val="000000"/>
          <w:sz w:val="22"/>
        </w:rPr>
        <w:t>本项目只允许有一个报价，任何有选择的报价将不予接受。</w:t>
      </w:r>
    </w:p>
    <w:p w14:paraId="3AF5C936"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0234E7ED"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eastAsiaTheme="minorEastAsia" w:hAnsi="Times New Roman"/>
          <w:b/>
          <w:bCs/>
          <w:kern w:val="0"/>
          <w:sz w:val="22"/>
        </w:rPr>
        <w:t>★</w:t>
      </w:r>
      <w:r>
        <w:rPr>
          <w:rFonts w:ascii="Times New Roman" w:hAnsi="Times New Roman"/>
          <w:color w:val="000000"/>
          <w:sz w:val="22"/>
        </w:rPr>
        <w:t xml:space="preserve">14.4 </w:t>
      </w:r>
      <w:r>
        <w:rPr>
          <w:rFonts w:ascii="Times New Roman" w:hAnsi="Times New Roman"/>
          <w:color w:val="000000"/>
          <w:sz w:val="22"/>
        </w:rPr>
        <w:t>经评标委员会审定，投标报价存在下列情形之一的，该投标文件作无效标处理：</w:t>
      </w:r>
    </w:p>
    <w:p w14:paraId="42B21144"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14.4.1 </w:t>
      </w:r>
      <w:r>
        <w:rPr>
          <w:rFonts w:ascii="Times New Roman" w:hAnsi="Times New Roman"/>
          <w:color w:val="000000"/>
          <w:sz w:val="22"/>
        </w:rPr>
        <w:t>对岗位设置一览表中的</w:t>
      </w:r>
      <w:r>
        <w:rPr>
          <w:rFonts w:ascii="Times New Roman" w:hAnsi="Times New Roman"/>
          <w:sz w:val="22"/>
        </w:rPr>
        <w:t>岗位配置数进行缩减的</w:t>
      </w:r>
      <w:r>
        <w:rPr>
          <w:rFonts w:ascii="Times New Roman" w:hAnsi="Times New Roman"/>
          <w:color w:val="000000"/>
          <w:sz w:val="22"/>
        </w:rPr>
        <w:t>；</w:t>
      </w:r>
    </w:p>
    <w:p w14:paraId="444D30F3" w14:textId="77777777" w:rsidR="00CB5EA2" w:rsidRDefault="00CB5EA2" w:rsidP="00CB5EA2">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14.4.2 </w:t>
      </w:r>
      <w:r>
        <w:rPr>
          <w:rFonts w:ascii="Times New Roman" w:hAnsi="Times New Roman"/>
          <w:color w:val="000000"/>
          <w:sz w:val="22"/>
        </w:rPr>
        <w:t>投标报价和技术方案明显不相符的；</w:t>
      </w:r>
    </w:p>
    <w:p w14:paraId="605BC38D" w14:textId="77777777" w:rsidR="00CB5EA2" w:rsidRDefault="00CB5EA2" w:rsidP="00CB5EA2">
      <w:pPr>
        <w:adjustRightInd w:val="0"/>
        <w:snapToGrid w:val="0"/>
        <w:spacing w:line="300" w:lineRule="auto"/>
        <w:jc w:val="center"/>
        <w:outlineLvl w:val="1"/>
        <w:rPr>
          <w:rFonts w:ascii="Times New Roman" w:eastAsia="黑体" w:hAnsi="Times New Roman"/>
          <w:sz w:val="30"/>
          <w:szCs w:val="30"/>
        </w:rPr>
      </w:pPr>
      <w:bookmarkStart w:id="41" w:name="_Toc188457463"/>
      <w:bookmarkStart w:id="42" w:name="_Toc481849902"/>
      <w:bookmarkStart w:id="43" w:name="_Toc486604818"/>
      <w:r>
        <w:rPr>
          <w:rFonts w:ascii="Times New Roman" w:eastAsia="黑体" w:hAnsi="Times New Roman"/>
          <w:sz w:val="30"/>
          <w:szCs w:val="30"/>
        </w:rPr>
        <w:t>五、政府采购政策</w:t>
      </w:r>
      <w:bookmarkEnd w:id="41"/>
    </w:p>
    <w:p w14:paraId="3B69D9EE" w14:textId="77777777" w:rsidR="00CB5EA2" w:rsidRPr="002C2661" w:rsidRDefault="00CB5EA2" w:rsidP="00CB5EA2">
      <w:pPr>
        <w:adjustRightInd w:val="0"/>
        <w:snapToGrid w:val="0"/>
        <w:spacing w:line="300" w:lineRule="auto"/>
        <w:ind w:firstLineChars="200" w:firstLine="442"/>
        <w:outlineLvl w:val="2"/>
        <w:rPr>
          <w:rFonts w:ascii="Times New Roman" w:hAnsi="Times New Roman"/>
          <w:b/>
          <w:sz w:val="22"/>
        </w:rPr>
      </w:pPr>
      <w:bookmarkStart w:id="44" w:name="_Toc188457464"/>
      <w:bookmarkStart w:id="45" w:name="_Toc481849905"/>
      <w:bookmarkStart w:id="46" w:name="_Toc486604821"/>
      <w:bookmarkEnd w:id="42"/>
      <w:bookmarkEnd w:id="43"/>
      <w:r w:rsidRPr="002C2661">
        <w:rPr>
          <w:rFonts w:ascii="Times New Roman" w:hAnsi="Times New Roman"/>
          <w:b/>
          <w:sz w:val="22"/>
        </w:rPr>
        <w:t>15</w:t>
      </w:r>
      <w:r w:rsidRPr="002C2661">
        <w:rPr>
          <w:rFonts w:ascii="Times New Roman" w:hAnsi="Times New Roman"/>
          <w:b/>
          <w:sz w:val="22"/>
        </w:rPr>
        <w:t>促进中小企业发展</w:t>
      </w:r>
      <w:bookmarkEnd w:id="44"/>
    </w:p>
    <w:p w14:paraId="66DA53E7" w14:textId="77777777" w:rsidR="00CB5EA2" w:rsidRPr="002C2661" w:rsidRDefault="00CB5EA2" w:rsidP="00CB5EA2">
      <w:pPr>
        <w:tabs>
          <w:tab w:val="left" w:pos="3060"/>
        </w:tabs>
        <w:adjustRightInd w:val="0"/>
        <w:snapToGrid w:val="0"/>
        <w:spacing w:line="300" w:lineRule="auto"/>
        <w:ind w:firstLineChars="200" w:firstLine="442"/>
        <w:rPr>
          <w:rFonts w:ascii="Times New Roman" w:hAnsi="Times New Roman"/>
          <w:sz w:val="22"/>
        </w:rPr>
      </w:pPr>
      <w:r w:rsidRPr="002C2661">
        <w:rPr>
          <w:rFonts w:ascii="Segoe UI Symbol" w:hAnsi="Segoe UI Symbol" w:cs="Segoe UI Symbol"/>
          <w:b/>
          <w:bCs/>
          <w:kern w:val="0"/>
          <w:sz w:val="22"/>
        </w:rPr>
        <w:t>★</w:t>
      </w:r>
      <w:r w:rsidRPr="002C2661">
        <w:rPr>
          <w:rFonts w:ascii="Times New Roman" w:hAnsi="Times New Roman"/>
          <w:sz w:val="22"/>
        </w:rPr>
        <w:t>15</w:t>
      </w:r>
      <w:r w:rsidRPr="002C2661">
        <w:rPr>
          <w:rFonts w:ascii="Times New Roman" w:hAnsi="Times New Roman"/>
          <w:bCs/>
          <w:sz w:val="22"/>
        </w:rPr>
        <w:t>.1</w:t>
      </w:r>
      <w:r w:rsidRPr="002C2661">
        <w:rPr>
          <w:rFonts w:ascii="Times New Roman" w:hAnsi="Times New Roman"/>
          <w:sz w:val="22"/>
        </w:rPr>
        <w:t>中小企业（含中型、小型、微型企业，下同）的划定按照《中小企业划型标准规定》（工信</w:t>
      </w:r>
      <w:r w:rsidRPr="002C2661">
        <w:rPr>
          <w:rFonts w:ascii="Times New Roman" w:hAnsi="Times New Roman"/>
          <w:sz w:val="22"/>
        </w:rPr>
        <w:lastRenderedPageBreak/>
        <w:t>部联企业〔</w:t>
      </w:r>
      <w:r w:rsidRPr="002C2661">
        <w:rPr>
          <w:rFonts w:ascii="Times New Roman" w:hAnsi="Times New Roman"/>
          <w:sz w:val="22"/>
        </w:rPr>
        <w:t>2011</w:t>
      </w:r>
      <w:r w:rsidRPr="002C2661">
        <w:rPr>
          <w:rFonts w:ascii="Times New Roman" w:hAnsi="Times New Roman"/>
          <w:sz w:val="22"/>
        </w:rPr>
        <w:t>〕</w:t>
      </w:r>
      <w:r w:rsidRPr="002C2661">
        <w:rPr>
          <w:rFonts w:ascii="Times New Roman" w:hAnsi="Times New Roman"/>
          <w:sz w:val="22"/>
        </w:rPr>
        <w:t>300</w:t>
      </w:r>
      <w:r w:rsidRPr="002C2661">
        <w:rPr>
          <w:rFonts w:ascii="Times New Roman" w:hAnsi="Times New Roman"/>
          <w:sz w:val="22"/>
        </w:rPr>
        <w:t>号）执行，参加投标的中小企业应当提供《中小企业声明函》（具体格式见</w:t>
      </w:r>
      <w:r w:rsidRPr="002C2661">
        <w:rPr>
          <w:rFonts w:ascii="Times New Roman" w:hAnsi="Times New Roman"/>
          <w:sz w:val="22"/>
        </w:rPr>
        <w:t>“</w:t>
      </w:r>
      <w:r w:rsidRPr="002C2661">
        <w:rPr>
          <w:rFonts w:ascii="Times New Roman" w:hAnsi="Times New Roman"/>
          <w:sz w:val="22"/>
        </w:rPr>
        <w:t>投标文件格式</w:t>
      </w:r>
      <w:r w:rsidRPr="002C2661">
        <w:rPr>
          <w:rFonts w:ascii="Times New Roman" w:hAnsi="Times New Roman"/>
          <w:sz w:val="22"/>
        </w:rPr>
        <w:t>”</w:t>
      </w:r>
      <w:r w:rsidRPr="002C2661">
        <w:rPr>
          <w:rFonts w:ascii="Times New Roman" w:hAnsi="Times New Roman"/>
          <w:sz w:val="22"/>
        </w:rPr>
        <w:t>），反之，视作非中、小微企业，不具备参与投标资格。如项目允许联合体参与竞争的，则联合体中各方均应为中小企业，并按本款要求提供《中小企业声明函》。</w:t>
      </w:r>
    </w:p>
    <w:p w14:paraId="60D1B9F4" w14:textId="77777777" w:rsidR="00CB5EA2" w:rsidRPr="002C2661" w:rsidRDefault="00CB5EA2" w:rsidP="00CB5EA2">
      <w:pPr>
        <w:adjustRightInd w:val="0"/>
        <w:snapToGrid w:val="0"/>
        <w:spacing w:line="300" w:lineRule="auto"/>
        <w:ind w:firstLineChars="200" w:firstLine="442"/>
        <w:rPr>
          <w:rFonts w:ascii="Times New Roman" w:hAnsi="Times New Roman"/>
          <w:sz w:val="22"/>
        </w:rPr>
      </w:pPr>
      <w:r w:rsidRPr="002C2661">
        <w:rPr>
          <w:rFonts w:ascii="Segoe UI Symbol" w:hAnsi="Segoe UI Symbol" w:cs="Segoe UI Symbol"/>
          <w:b/>
          <w:bCs/>
          <w:kern w:val="0"/>
          <w:sz w:val="22"/>
        </w:rPr>
        <w:t>★</w:t>
      </w:r>
      <w:r w:rsidRPr="002C2661">
        <w:rPr>
          <w:rFonts w:ascii="Times New Roman" w:hAnsi="Times New Roman"/>
          <w:sz w:val="22"/>
        </w:rPr>
        <w:t xml:space="preserve">15.2 </w:t>
      </w:r>
      <w:r w:rsidRPr="002C2661">
        <w:rPr>
          <w:rFonts w:ascii="Times New Roman"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68D7BB33" w14:textId="77777777" w:rsidR="00CB5EA2" w:rsidRPr="002C2661" w:rsidRDefault="00CB5EA2" w:rsidP="00CB5EA2">
      <w:pPr>
        <w:adjustRightInd w:val="0"/>
        <w:snapToGrid w:val="0"/>
        <w:spacing w:line="300" w:lineRule="auto"/>
        <w:ind w:firstLineChars="200" w:firstLine="442"/>
        <w:rPr>
          <w:rFonts w:ascii="Times New Roman" w:hAnsi="Times New Roman"/>
          <w:sz w:val="22"/>
        </w:rPr>
      </w:pPr>
      <w:r w:rsidRPr="002C2661">
        <w:rPr>
          <w:rFonts w:ascii="Segoe UI Symbol" w:hAnsi="Segoe UI Symbol" w:cs="Segoe UI Symbol"/>
          <w:b/>
          <w:bCs/>
          <w:kern w:val="0"/>
          <w:sz w:val="22"/>
        </w:rPr>
        <w:t>★</w:t>
      </w:r>
      <w:r w:rsidRPr="002C2661">
        <w:rPr>
          <w:rFonts w:ascii="Times New Roman" w:hAnsi="Times New Roman"/>
          <w:sz w:val="22"/>
        </w:rPr>
        <w:t xml:space="preserve">15.3 </w:t>
      </w:r>
      <w:r w:rsidRPr="002C2661">
        <w:rPr>
          <w:rFonts w:ascii="Times New Roman" w:hAnsi="Times New Roman"/>
          <w:sz w:val="22"/>
        </w:rPr>
        <w:t>如项目允许联合体参与竞争的，组成联合体的中型企业和其他自然人、法人或者其他组织，与小型、微型企业之间不得存在投资关系。</w:t>
      </w:r>
    </w:p>
    <w:p w14:paraId="37359381" w14:textId="77777777" w:rsidR="00CB5EA2" w:rsidRPr="002C2661" w:rsidRDefault="00CB5EA2" w:rsidP="00CB5EA2">
      <w:pPr>
        <w:adjustRightInd w:val="0"/>
        <w:snapToGrid w:val="0"/>
        <w:spacing w:line="300" w:lineRule="auto"/>
        <w:ind w:firstLineChars="200" w:firstLine="442"/>
        <w:rPr>
          <w:rFonts w:ascii="Times New Roman" w:hAnsi="Times New Roman"/>
          <w:sz w:val="22"/>
        </w:rPr>
      </w:pPr>
      <w:r w:rsidRPr="002C2661">
        <w:rPr>
          <w:rFonts w:ascii="Segoe UI Symbol" w:hAnsi="Segoe UI Symbol" w:cs="Segoe UI Symbol"/>
          <w:b/>
          <w:bCs/>
          <w:kern w:val="0"/>
          <w:sz w:val="22"/>
        </w:rPr>
        <w:t>★</w:t>
      </w:r>
      <w:r w:rsidRPr="002C2661">
        <w:rPr>
          <w:rFonts w:ascii="Times New Roman" w:hAnsi="Times New Roman"/>
          <w:sz w:val="22"/>
        </w:rPr>
        <w:t>15.4</w:t>
      </w:r>
      <w:r w:rsidRPr="002C2661">
        <w:rPr>
          <w:rFonts w:ascii="Times New Roman" w:hAnsi="Times New Roman"/>
          <w:sz w:val="22"/>
        </w:rPr>
        <w:t>供应商如提供虚假材料以谋取成交的，按照《政府采购法》有关条款处理，并记入供应商诚信档案。</w:t>
      </w:r>
    </w:p>
    <w:p w14:paraId="1D689EFF" w14:textId="77777777" w:rsidR="00CB5EA2" w:rsidRDefault="00CB5EA2" w:rsidP="00CB5EA2">
      <w:pPr>
        <w:adjustRightInd w:val="0"/>
        <w:snapToGrid w:val="0"/>
        <w:spacing w:line="300" w:lineRule="auto"/>
        <w:ind w:firstLineChars="200" w:firstLine="442"/>
        <w:outlineLvl w:val="2"/>
        <w:rPr>
          <w:rFonts w:ascii="Times New Roman" w:hAnsi="Times New Roman"/>
          <w:b/>
          <w:sz w:val="22"/>
        </w:rPr>
      </w:pPr>
      <w:bookmarkStart w:id="47" w:name="_Toc188457465"/>
      <w:bookmarkEnd w:id="45"/>
      <w:bookmarkEnd w:id="46"/>
      <w:r>
        <w:rPr>
          <w:rFonts w:ascii="Times New Roman" w:hAnsi="Times New Roman"/>
          <w:b/>
          <w:sz w:val="22"/>
        </w:rPr>
        <w:t xml:space="preserve">16 </w:t>
      </w:r>
      <w:r>
        <w:rPr>
          <w:rFonts w:ascii="Times New Roman" w:hAnsi="Times New Roman"/>
          <w:b/>
          <w:sz w:val="22"/>
        </w:rPr>
        <w:t>促进残疾人就业</w:t>
      </w:r>
      <w:r>
        <w:rPr>
          <w:rFonts w:ascii="Times New Roman" w:hAnsi="Times New Roman"/>
          <w:sz w:val="22"/>
        </w:rPr>
        <w:t>（注：仅残疾人福利单位适用）</w:t>
      </w:r>
      <w:bookmarkEnd w:id="47"/>
    </w:p>
    <w:p w14:paraId="51A85C06" w14:textId="77777777" w:rsidR="00CB5EA2" w:rsidRDefault="00CB5EA2" w:rsidP="00CB5EA2">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16.1 </w:t>
      </w:r>
      <w:bookmarkStart w:id="48" w:name="sendNo"/>
      <w:r>
        <w:rPr>
          <w:rFonts w:ascii="Times New Roman" w:hAnsi="Times New Roman"/>
          <w:sz w:val="22"/>
        </w:rPr>
        <w:t>符合财库</w:t>
      </w:r>
      <w:bookmarkEnd w:id="48"/>
      <w:r>
        <w:rPr>
          <w:rFonts w:ascii="Times New Roman" w:hAnsi="Times New Roman"/>
          <w:sz w:val="22"/>
        </w:rPr>
        <w:t>〔</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42DF45A5" w14:textId="77777777" w:rsidR="00CB5EA2" w:rsidRDefault="00CB5EA2" w:rsidP="00CB5EA2">
      <w:pPr>
        <w:adjustRightInd w:val="0"/>
        <w:snapToGrid w:val="0"/>
        <w:spacing w:line="300" w:lineRule="auto"/>
        <w:ind w:firstLineChars="200" w:firstLine="440"/>
        <w:rPr>
          <w:rFonts w:ascii="Times New Roman" w:hAnsi="Times New Roman"/>
          <w:sz w:val="22"/>
        </w:rPr>
      </w:pPr>
      <w:r>
        <w:rPr>
          <w:rFonts w:ascii="Times New Roman" w:hAnsi="Times New Roman"/>
          <w:sz w:val="22"/>
        </w:rPr>
        <w:t>16.2</w:t>
      </w:r>
      <w:r>
        <w:rPr>
          <w:rFonts w:ascii="Times New Roman" w:hAnsi="Times New Roman"/>
          <w:sz w:val="22"/>
        </w:rPr>
        <w:t>残疾人福利性单位在参加政府采购活动时，应当按财库〔</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号规定的《残疾人福利性单位声明函》（具体格式详见</w:t>
      </w:r>
      <w:r>
        <w:rPr>
          <w:rFonts w:ascii="Times New Roman" w:hAnsi="Times New Roman"/>
          <w:sz w:val="22"/>
        </w:rPr>
        <w:t>“</w:t>
      </w:r>
      <w:r>
        <w:rPr>
          <w:rFonts w:ascii="Times New Roman" w:hAnsi="Times New Roman"/>
          <w:sz w:val="22"/>
        </w:rPr>
        <w:t>投标文件格式</w:t>
      </w:r>
      <w:r>
        <w:rPr>
          <w:rFonts w:ascii="Times New Roman" w:hAnsi="Times New Roman"/>
          <w:sz w:val="22"/>
        </w:rPr>
        <w:t>”</w:t>
      </w:r>
      <w:r>
        <w:rPr>
          <w:rFonts w:ascii="Times New Roman" w:hAnsi="Times New Roman"/>
          <w:sz w:val="22"/>
        </w:rPr>
        <w:t>），并对声明的真实性负责。</w:t>
      </w:r>
    </w:p>
    <w:p w14:paraId="024ED82C" w14:textId="3E709CBE" w:rsidR="00142F66" w:rsidRPr="00CB5EA2" w:rsidRDefault="00CB5EA2" w:rsidP="00CB5EA2">
      <w:pPr>
        <w:widowControl/>
        <w:jc w:val="left"/>
        <w:rPr>
          <w:rFonts w:ascii="Times New Roman" w:eastAsia="黑体" w:hAnsi="Times New Roman"/>
          <w:b/>
          <w:kern w:val="0"/>
          <w:sz w:val="30"/>
          <w:szCs w:val="30"/>
        </w:rPr>
      </w:pPr>
      <w:r>
        <w:rPr>
          <w:rFonts w:ascii="Times New Roman" w:eastAsia="黑体" w:hAnsi="Times New Roman"/>
          <w:b/>
          <w:kern w:val="0"/>
          <w:sz w:val="30"/>
          <w:szCs w:val="30"/>
        </w:rPr>
        <w:br w:type="page"/>
      </w:r>
    </w:p>
    <w:sectPr w:rsidR="00142F66" w:rsidRPr="00CB5EA2" w:rsidSect="00CB5EA2">
      <w:headerReference w:type="default" r:id="rId7"/>
      <w:footerReference w:type="default" r:id="rId8"/>
      <w:pgSz w:w="11906" w:h="16838"/>
      <w:pgMar w:top="851" w:right="1134" w:bottom="851" w:left="1134" w:header="851" w:footer="567"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21706" w14:textId="77777777" w:rsidR="001E1C80" w:rsidRDefault="001E1C80" w:rsidP="00581944">
      <w:r>
        <w:separator/>
      </w:r>
    </w:p>
  </w:endnote>
  <w:endnote w:type="continuationSeparator" w:id="0">
    <w:p w14:paraId="37E8F298" w14:textId="77777777" w:rsidR="001E1C80" w:rsidRDefault="001E1C80" w:rsidP="00581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FFFFFFFF" w:usb1="E9FFFFFF" w:usb2="0000003F" w:usb3="00000000" w:csb0="603F01FF" w:csb1="FFFF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04A75" w14:textId="77777777" w:rsidR="00CB5EA2" w:rsidRDefault="00CB5EA2">
    <w:pPr>
      <w:pStyle w:val="af0"/>
      <w:spacing w:after="120"/>
      <w:jc w:val="center"/>
    </w:pPr>
    <w:r>
      <w:fldChar w:fldCharType="begin"/>
    </w:r>
    <w:r>
      <w:instrText xml:space="preserve"> PAGE   \* MERGEFORMAT </w:instrText>
    </w:r>
    <w:r>
      <w:fldChar w:fldCharType="separate"/>
    </w:r>
    <w:r>
      <w:rPr>
        <w:lang w:val="zh-CN"/>
      </w:rPr>
      <w:t>69</w:t>
    </w:r>
    <w:r>
      <w:rPr>
        <w:lang w:val="zh-CN"/>
      </w:rPr>
      <w:fldChar w:fldCharType="end"/>
    </w:r>
  </w:p>
  <w:p w14:paraId="280555BA" w14:textId="77777777" w:rsidR="00CB5EA2" w:rsidRDefault="00CB5EA2">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4E3DE" w14:textId="77777777" w:rsidR="001E1C80" w:rsidRDefault="001E1C80" w:rsidP="00581944">
      <w:r>
        <w:separator/>
      </w:r>
    </w:p>
  </w:footnote>
  <w:footnote w:type="continuationSeparator" w:id="0">
    <w:p w14:paraId="1B7F106E" w14:textId="77777777" w:rsidR="001E1C80" w:rsidRDefault="001E1C80" w:rsidP="00581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2D12A" w14:textId="77777777" w:rsidR="00CB5EA2" w:rsidRDefault="00CB5EA2">
    <w:pPr>
      <w:pStyle w:val="ae"/>
      <w:jc w:val="left"/>
    </w:pPr>
    <w:r>
      <w:rPr>
        <w:rFonts w:hint="eastAsia"/>
      </w:rPr>
      <w:t>浦东新区政府采购中心招标文件（物业管理服务类项目）</w:t>
    </w:r>
    <w:r>
      <w:rPr>
        <w:rFonts w:hint="eastAsia"/>
      </w:rPr>
      <w:t xml:space="preserve">                           </w:t>
    </w:r>
    <w:r>
      <w:rPr>
        <w:rFonts w:hint="eastAsia"/>
      </w:rPr>
      <w:t>（版本号：对标</w:t>
    </w:r>
    <w:r>
      <w:rPr>
        <w:rFonts w:hint="eastAsia"/>
      </w:rPr>
      <w:t>2025</w:t>
    </w:r>
    <w:r>
      <w:rPr>
        <w:rFonts w:hint="eastAsia"/>
      </w:rPr>
      <w:t>年</w:t>
    </w:r>
    <w:r>
      <w:rPr>
        <w:rFonts w:hint="eastAsia"/>
      </w:rPr>
      <w:t>12</w:t>
    </w:r>
    <w:r>
      <w:rPr>
        <w:rFonts w:hint="eastAsia"/>
      </w:rPr>
      <w:t>月版）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15:restartNumberingAfterBreak="0">
    <w:nsid w:val="4E431F13"/>
    <w:multiLevelType w:val="singleLevel"/>
    <w:tmpl w:val="4E431F13"/>
    <w:lvl w:ilvl="0">
      <w:start w:val="3"/>
      <w:numFmt w:val="decimal"/>
      <w:suff w:val="nothing"/>
      <w:lvlText w:val="（%1）"/>
      <w:lvlJc w:val="left"/>
    </w:lvl>
  </w:abstractNum>
  <w:num w:numId="1" w16cid:durableId="1197038733">
    <w:abstractNumId w:val="2"/>
  </w:num>
  <w:num w:numId="2" w16cid:durableId="1426539288">
    <w:abstractNumId w:val="1"/>
  </w:num>
  <w:num w:numId="3" w16cid:durableId="2143765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C56"/>
    <w:rsid w:val="00142F66"/>
    <w:rsid w:val="001A6706"/>
    <w:rsid w:val="001E1C80"/>
    <w:rsid w:val="00254286"/>
    <w:rsid w:val="002C2661"/>
    <w:rsid w:val="002F7246"/>
    <w:rsid w:val="004F4DAB"/>
    <w:rsid w:val="00581944"/>
    <w:rsid w:val="00C77C56"/>
    <w:rsid w:val="00CB5EA2"/>
    <w:rsid w:val="00EB6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D8F31"/>
  <w15:chartTrackingRefBased/>
  <w15:docId w15:val="{EFBED8AF-0F39-4A0C-ADBC-4517F07C2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ind w:left="125" w:right="692"/>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1944"/>
    <w:pPr>
      <w:widowControl w:val="0"/>
      <w:ind w:left="0" w:right="0"/>
      <w:jc w:val="both"/>
    </w:pPr>
    <w:rPr>
      <w:rFonts w:ascii="Calibri" w:eastAsia="宋体" w:hAnsi="Calibri" w:cs="Times New Roman"/>
      <w:sz w:val="21"/>
      <w:szCs w:val="22"/>
      <w14:ligatures w14:val="none"/>
    </w:rPr>
  </w:style>
  <w:style w:type="paragraph" w:styleId="1">
    <w:name w:val="heading 1"/>
    <w:basedOn w:val="a"/>
    <w:next w:val="a"/>
    <w:link w:val="10"/>
    <w:qFormat/>
    <w:rsid w:val="00C77C56"/>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C77C56"/>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C77C56"/>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C77C56"/>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C77C56"/>
    <w:pPr>
      <w:keepNext/>
      <w:keepLines/>
      <w:spacing w:before="80" w:after="40"/>
      <w:outlineLvl w:val="4"/>
    </w:pPr>
    <w:rPr>
      <w:rFonts w:cstheme="majorBidi"/>
      <w:color w:val="2F5496" w:themeColor="accent1" w:themeShade="BF"/>
      <w:sz w:val="24"/>
    </w:rPr>
  </w:style>
  <w:style w:type="paragraph" w:styleId="6">
    <w:name w:val="heading 6"/>
    <w:basedOn w:val="a"/>
    <w:next w:val="a"/>
    <w:link w:val="60"/>
    <w:unhideWhenUsed/>
    <w:qFormat/>
    <w:rsid w:val="00C77C56"/>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C77C56"/>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C77C56"/>
    <w:pPr>
      <w:keepNext/>
      <w:keepLines/>
      <w:outlineLvl w:val="7"/>
    </w:pPr>
    <w:rPr>
      <w:rFonts w:cstheme="majorBidi"/>
      <w:color w:val="595959" w:themeColor="text1" w:themeTint="A6"/>
    </w:rPr>
  </w:style>
  <w:style w:type="paragraph" w:styleId="9">
    <w:name w:val="heading 9"/>
    <w:basedOn w:val="a"/>
    <w:next w:val="a"/>
    <w:link w:val="90"/>
    <w:unhideWhenUsed/>
    <w:qFormat/>
    <w:rsid w:val="00C77C5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C77C56"/>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C77C56"/>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C77C56"/>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C77C56"/>
    <w:rPr>
      <w:rFonts w:cstheme="majorBidi"/>
      <w:color w:val="2F5496" w:themeColor="accent1" w:themeShade="BF"/>
      <w:sz w:val="28"/>
      <w:szCs w:val="28"/>
    </w:rPr>
  </w:style>
  <w:style w:type="character" w:customStyle="1" w:styleId="50">
    <w:name w:val="标题 5 字符"/>
    <w:basedOn w:val="a0"/>
    <w:link w:val="5"/>
    <w:qFormat/>
    <w:rsid w:val="00C77C56"/>
    <w:rPr>
      <w:rFonts w:cstheme="majorBidi"/>
      <w:color w:val="2F5496" w:themeColor="accent1" w:themeShade="BF"/>
      <w:sz w:val="24"/>
    </w:rPr>
  </w:style>
  <w:style w:type="character" w:customStyle="1" w:styleId="60">
    <w:name w:val="标题 6 字符"/>
    <w:basedOn w:val="a0"/>
    <w:link w:val="6"/>
    <w:qFormat/>
    <w:rsid w:val="00C77C56"/>
    <w:rPr>
      <w:rFonts w:cstheme="majorBidi"/>
      <w:b/>
      <w:bCs/>
      <w:color w:val="2F5496" w:themeColor="accent1" w:themeShade="BF"/>
    </w:rPr>
  </w:style>
  <w:style w:type="character" w:customStyle="1" w:styleId="70">
    <w:name w:val="标题 7 字符"/>
    <w:basedOn w:val="a0"/>
    <w:link w:val="7"/>
    <w:qFormat/>
    <w:rsid w:val="00C77C56"/>
    <w:rPr>
      <w:rFonts w:cstheme="majorBidi"/>
      <w:b/>
      <w:bCs/>
      <w:color w:val="595959" w:themeColor="text1" w:themeTint="A6"/>
    </w:rPr>
  </w:style>
  <w:style w:type="character" w:customStyle="1" w:styleId="80">
    <w:name w:val="标题 8 字符"/>
    <w:basedOn w:val="a0"/>
    <w:link w:val="8"/>
    <w:qFormat/>
    <w:rsid w:val="00C77C56"/>
    <w:rPr>
      <w:rFonts w:cstheme="majorBidi"/>
      <w:color w:val="595959" w:themeColor="text1" w:themeTint="A6"/>
    </w:rPr>
  </w:style>
  <w:style w:type="character" w:customStyle="1" w:styleId="90">
    <w:name w:val="标题 9 字符"/>
    <w:basedOn w:val="a0"/>
    <w:link w:val="9"/>
    <w:qFormat/>
    <w:rsid w:val="00C77C56"/>
    <w:rPr>
      <w:rFonts w:eastAsiaTheme="majorEastAsia" w:cstheme="majorBidi"/>
      <w:color w:val="595959" w:themeColor="text1" w:themeTint="A6"/>
    </w:rPr>
  </w:style>
  <w:style w:type="paragraph" w:styleId="a3">
    <w:name w:val="Title"/>
    <w:basedOn w:val="a"/>
    <w:next w:val="a"/>
    <w:link w:val="a4"/>
    <w:qFormat/>
    <w:rsid w:val="00C77C5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C77C56"/>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C77C56"/>
    <w:pPr>
      <w:numPr>
        <w:ilvl w:val="1"/>
      </w:numPr>
      <w:spacing w:after="160"/>
      <w:ind w:left="125"/>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C77C5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77C56"/>
    <w:pPr>
      <w:spacing w:before="160" w:after="160"/>
      <w:jc w:val="center"/>
    </w:pPr>
    <w:rPr>
      <w:i/>
      <w:iCs/>
      <w:color w:val="404040" w:themeColor="text1" w:themeTint="BF"/>
    </w:rPr>
  </w:style>
  <w:style w:type="character" w:customStyle="1" w:styleId="a8">
    <w:name w:val="引用 字符"/>
    <w:basedOn w:val="a0"/>
    <w:link w:val="a7"/>
    <w:uiPriority w:val="29"/>
    <w:rsid w:val="00C77C56"/>
    <w:rPr>
      <w:i/>
      <w:iCs/>
      <w:color w:val="404040" w:themeColor="text1" w:themeTint="BF"/>
    </w:rPr>
  </w:style>
  <w:style w:type="paragraph" w:styleId="a9">
    <w:name w:val="List Paragraph"/>
    <w:basedOn w:val="a"/>
    <w:uiPriority w:val="34"/>
    <w:qFormat/>
    <w:rsid w:val="00C77C56"/>
    <w:pPr>
      <w:ind w:left="720"/>
      <w:contextualSpacing/>
    </w:pPr>
  </w:style>
  <w:style w:type="character" w:styleId="aa">
    <w:name w:val="Intense Emphasis"/>
    <w:basedOn w:val="a0"/>
    <w:uiPriority w:val="21"/>
    <w:qFormat/>
    <w:rsid w:val="00C77C56"/>
    <w:rPr>
      <w:i/>
      <w:iCs/>
      <w:color w:val="2F5496" w:themeColor="accent1" w:themeShade="BF"/>
    </w:rPr>
  </w:style>
  <w:style w:type="paragraph" w:styleId="ab">
    <w:name w:val="Intense Quote"/>
    <w:basedOn w:val="a"/>
    <w:next w:val="a"/>
    <w:link w:val="ac"/>
    <w:uiPriority w:val="30"/>
    <w:qFormat/>
    <w:rsid w:val="00C77C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77C56"/>
    <w:rPr>
      <w:i/>
      <w:iCs/>
      <w:color w:val="2F5496" w:themeColor="accent1" w:themeShade="BF"/>
    </w:rPr>
  </w:style>
  <w:style w:type="character" w:styleId="ad">
    <w:name w:val="Intense Reference"/>
    <w:basedOn w:val="a0"/>
    <w:uiPriority w:val="32"/>
    <w:qFormat/>
    <w:rsid w:val="00C77C56"/>
    <w:rPr>
      <w:b/>
      <w:bCs/>
      <w:smallCaps/>
      <w:color w:val="2F5496" w:themeColor="accent1" w:themeShade="BF"/>
      <w:spacing w:val="5"/>
    </w:rPr>
  </w:style>
  <w:style w:type="paragraph" w:styleId="ae">
    <w:name w:val="header"/>
    <w:basedOn w:val="a"/>
    <w:link w:val="af"/>
    <w:unhideWhenUsed/>
    <w:qFormat/>
    <w:rsid w:val="00581944"/>
    <w:pPr>
      <w:tabs>
        <w:tab w:val="center" w:pos="4153"/>
        <w:tab w:val="right" w:pos="8306"/>
      </w:tabs>
      <w:snapToGrid w:val="0"/>
      <w:jc w:val="center"/>
    </w:pPr>
    <w:rPr>
      <w:sz w:val="18"/>
      <w:szCs w:val="18"/>
    </w:rPr>
  </w:style>
  <w:style w:type="character" w:customStyle="1" w:styleId="af">
    <w:name w:val="页眉 字符"/>
    <w:basedOn w:val="a0"/>
    <w:link w:val="ae"/>
    <w:qFormat/>
    <w:rsid w:val="00581944"/>
    <w:rPr>
      <w:sz w:val="18"/>
      <w:szCs w:val="18"/>
    </w:rPr>
  </w:style>
  <w:style w:type="paragraph" w:styleId="af0">
    <w:name w:val="footer"/>
    <w:basedOn w:val="a"/>
    <w:link w:val="af1"/>
    <w:uiPriority w:val="99"/>
    <w:unhideWhenUsed/>
    <w:qFormat/>
    <w:rsid w:val="00581944"/>
    <w:pPr>
      <w:tabs>
        <w:tab w:val="center" w:pos="4153"/>
        <w:tab w:val="right" w:pos="8306"/>
      </w:tabs>
      <w:snapToGrid w:val="0"/>
    </w:pPr>
    <w:rPr>
      <w:sz w:val="18"/>
      <w:szCs w:val="18"/>
    </w:rPr>
  </w:style>
  <w:style w:type="character" w:customStyle="1" w:styleId="af1">
    <w:name w:val="页脚 字符"/>
    <w:basedOn w:val="a0"/>
    <w:link w:val="af0"/>
    <w:uiPriority w:val="99"/>
    <w:qFormat/>
    <w:rsid w:val="00581944"/>
    <w:rPr>
      <w:sz w:val="18"/>
      <w:szCs w:val="18"/>
    </w:rPr>
  </w:style>
  <w:style w:type="paragraph" w:styleId="af2">
    <w:name w:val="Normal Indent"/>
    <w:basedOn w:val="a"/>
    <w:link w:val="af3"/>
    <w:autoRedefine/>
    <w:qFormat/>
    <w:rsid w:val="00581944"/>
    <w:pPr>
      <w:ind w:firstLine="420"/>
    </w:pPr>
  </w:style>
  <w:style w:type="paragraph" w:styleId="TOC7">
    <w:name w:val="toc 7"/>
    <w:basedOn w:val="a"/>
    <w:next w:val="a"/>
    <w:autoRedefine/>
    <w:uiPriority w:val="39"/>
    <w:qFormat/>
    <w:rsid w:val="00581944"/>
    <w:pPr>
      <w:ind w:leftChars="1200" w:left="2520"/>
    </w:pPr>
    <w:rPr>
      <w:rFonts w:ascii="Times New Roman" w:hAnsi="Times New Roman"/>
      <w:szCs w:val="20"/>
    </w:rPr>
  </w:style>
  <w:style w:type="paragraph" w:styleId="af4">
    <w:name w:val="Note Heading"/>
    <w:basedOn w:val="a"/>
    <w:next w:val="a"/>
    <w:link w:val="af5"/>
    <w:autoRedefine/>
    <w:qFormat/>
    <w:rsid w:val="00581944"/>
    <w:pPr>
      <w:jc w:val="center"/>
    </w:pPr>
  </w:style>
  <w:style w:type="character" w:customStyle="1" w:styleId="af5">
    <w:name w:val="注释标题 字符"/>
    <w:basedOn w:val="a0"/>
    <w:link w:val="af4"/>
    <w:qFormat/>
    <w:rsid w:val="00581944"/>
    <w:rPr>
      <w:rFonts w:ascii="Calibri" w:eastAsia="宋体" w:hAnsi="Calibri" w:cs="Times New Roman"/>
      <w:sz w:val="21"/>
      <w:szCs w:val="22"/>
      <w14:ligatures w14:val="none"/>
    </w:rPr>
  </w:style>
  <w:style w:type="paragraph" w:styleId="41">
    <w:name w:val="List Bullet 4"/>
    <w:basedOn w:val="a"/>
    <w:autoRedefine/>
    <w:qFormat/>
    <w:rsid w:val="00581944"/>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6">
    <w:name w:val="List Number"/>
    <w:basedOn w:val="a"/>
    <w:qFormat/>
    <w:rsid w:val="00581944"/>
    <w:pPr>
      <w:tabs>
        <w:tab w:val="left" w:pos="560"/>
      </w:tabs>
      <w:ind w:left="900" w:hanging="340"/>
    </w:pPr>
    <w:rPr>
      <w:rFonts w:ascii="Times New Roman" w:hAnsi="Times New Roman"/>
      <w:szCs w:val="20"/>
    </w:rPr>
  </w:style>
  <w:style w:type="paragraph" w:styleId="af7">
    <w:name w:val="caption"/>
    <w:basedOn w:val="a"/>
    <w:next w:val="a"/>
    <w:autoRedefine/>
    <w:qFormat/>
    <w:rsid w:val="00581944"/>
    <w:pPr>
      <w:spacing w:line="480" w:lineRule="auto"/>
    </w:pPr>
    <w:rPr>
      <w:rFonts w:ascii="华文中宋" w:eastAsia="华文中宋" w:hAnsi="华文中宋"/>
      <w:sz w:val="36"/>
      <w:szCs w:val="20"/>
    </w:rPr>
  </w:style>
  <w:style w:type="paragraph" w:styleId="af8">
    <w:name w:val="List Bullet"/>
    <w:basedOn w:val="a"/>
    <w:autoRedefine/>
    <w:qFormat/>
    <w:rsid w:val="00581944"/>
    <w:pPr>
      <w:adjustRightInd w:val="0"/>
      <w:spacing w:line="300" w:lineRule="auto"/>
      <w:ind w:left="360" w:hanging="360"/>
      <w:textAlignment w:val="baseline"/>
    </w:pPr>
    <w:rPr>
      <w:rFonts w:ascii="Times New Roman" w:hAnsi="Times New Roman"/>
      <w:kern w:val="0"/>
      <w:sz w:val="24"/>
      <w:szCs w:val="20"/>
    </w:rPr>
  </w:style>
  <w:style w:type="paragraph" w:styleId="af9">
    <w:name w:val="Document Map"/>
    <w:basedOn w:val="a"/>
    <w:link w:val="afa"/>
    <w:autoRedefine/>
    <w:semiHidden/>
    <w:qFormat/>
    <w:rsid w:val="00581944"/>
    <w:pPr>
      <w:shd w:val="clear" w:color="auto" w:fill="000080"/>
    </w:pPr>
    <w:rPr>
      <w:rFonts w:ascii="Times New Roman" w:hAnsi="Times New Roman"/>
      <w:szCs w:val="20"/>
    </w:rPr>
  </w:style>
  <w:style w:type="character" w:customStyle="1" w:styleId="afa">
    <w:name w:val="文档结构图 字符"/>
    <w:basedOn w:val="a0"/>
    <w:link w:val="af9"/>
    <w:semiHidden/>
    <w:qFormat/>
    <w:rsid w:val="00581944"/>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autoRedefine/>
    <w:uiPriority w:val="99"/>
    <w:unhideWhenUsed/>
    <w:qFormat/>
    <w:rsid w:val="00581944"/>
    <w:pPr>
      <w:jc w:val="left"/>
    </w:pPr>
  </w:style>
  <w:style w:type="character" w:customStyle="1" w:styleId="afc">
    <w:name w:val="批注文字 字符"/>
    <w:basedOn w:val="a0"/>
    <w:link w:val="afb"/>
    <w:uiPriority w:val="99"/>
    <w:qFormat/>
    <w:rsid w:val="00581944"/>
    <w:rPr>
      <w:rFonts w:ascii="Calibri" w:eastAsia="宋体" w:hAnsi="Calibri" w:cs="Times New Roman"/>
      <w:sz w:val="21"/>
      <w:szCs w:val="22"/>
      <w14:ligatures w14:val="none"/>
    </w:rPr>
  </w:style>
  <w:style w:type="paragraph" w:styleId="afd">
    <w:name w:val="Salutation"/>
    <w:basedOn w:val="a"/>
    <w:next w:val="a"/>
    <w:link w:val="afe"/>
    <w:autoRedefine/>
    <w:qFormat/>
    <w:rsid w:val="00581944"/>
    <w:pPr>
      <w:spacing w:beforeLines="40" w:afterLines="40" w:line="312" w:lineRule="auto"/>
    </w:pPr>
    <w:rPr>
      <w:rFonts w:ascii="Times New Roman" w:hAnsi="Times New Roman"/>
      <w:kern w:val="0"/>
      <w:sz w:val="24"/>
      <w:szCs w:val="24"/>
    </w:rPr>
  </w:style>
  <w:style w:type="character" w:customStyle="1" w:styleId="afe">
    <w:name w:val="称呼 字符"/>
    <w:basedOn w:val="a0"/>
    <w:link w:val="afd"/>
    <w:qFormat/>
    <w:rsid w:val="00581944"/>
    <w:rPr>
      <w:rFonts w:ascii="Times New Roman" w:eastAsia="宋体" w:hAnsi="Times New Roman" w:cs="Times New Roman"/>
      <w:kern w:val="0"/>
      <w:sz w:val="24"/>
      <w14:ligatures w14:val="none"/>
    </w:rPr>
  </w:style>
  <w:style w:type="paragraph" w:styleId="31">
    <w:name w:val="Body Text 3"/>
    <w:basedOn w:val="a"/>
    <w:link w:val="32"/>
    <w:autoRedefine/>
    <w:qFormat/>
    <w:rsid w:val="00581944"/>
    <w:pPr>
      <w:autoSpaceDE w:val="0"/>
      <w:autoSpaceDN w:val="0"/>
      <w:jc w:val="center"/>
    </w:pPr>
    <w:rPr>
      <w:rFonts w:ascii="Times New Roman" w:hAnsi="Times New Roman"/>
      <w:kern w:val="0"/>
      <w:sz w:val="16"/>
      <w:szCs w:val="20"/>
    </w:rPr>
  </w:style>
  <w:style w:type="character" w:customStyle="1" w:styleId="32">
    <w:name w:val="正文文本 3 字符"/>
    <w:basedOn w:val="a0"/>
    <w:link w:val="31"/>
    <w:qFormat/>
    <w:rsid w:val="00581944"/>
    <w:rPr>
      <w:rFonts w:ascii="Times New Roman" w:eastAsia="宋体" w:hAnsi="Times New Roman" w:cs="Times New Roman"/>
      <w:kern w:val="0"/>
      <w:sz w:val="16"/>
      <w:szCs w:val="20"/>
      <w14:ligatures w14:val="none"/>
    </w:rPr>
  </w:style>
  <w:style w:type="paragraph" w:styleId="33">
    <w:name w:val="List Bullet 3"/>
    <w:basedOn w:val="a"/>
    <w:autoRedefine/>
    <w:qFormat/>
    <w:rsid w:val="00581944"/>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
    <w:name w:val="Body Text"/>
    <w:basedOn w:val="a"/>
    <w:link w:val="aff0"/>
    <w:autoRedefine/>
    <w:unhideWhenUsed/>
    <w:qFormat/>
    <w:rsid w:val="00581944"/>
    <w:pPr>
      <w:spacing w:after="120"/>
    </w:pPr>
  </w:style>
  <w:style w:type="character" w:customStyle="1" w:styleId="aff0">
    <w:name w:val="正文文本 字符"/>
    <w:basedOn w:val="a0"/>
    <w:link w:val="aff"/>
    <w:qFormat/>
    <w:rsid w:val="00581944"/>
    <w:rPr>
      <w:rFonts w:ascii="Calibri" w:eastAsia="宋体" w:hAnsi="Calibri" w:cs="Times New Roman"/>
      <w:sz w:val="21"/>
      <w:szCs w:val="22"/>
      <w14:ligatures w14:val="none"/>
    </w:rPr>
  </w:style>
  <w:style w:type="paragraph" w:styleId="aff1">
    <w:name w:val="Body Text Indent"/>
    <w:basedOn w:val="a"/>
    <w:link w:val="aff2"/>
    <w:autoRedefine/>
    <w:qFormat/>
    <w:rsid w:val="00581944"/>
    <w:pPr>
      <w:ind w:firstLine="444"/>
    </w:pPr>
    <w:rPr>
      <w:rFonts w:ascii="Times New Roman" w:hAnsi="Times New Roman"/>
      <w:b/>
      <w:sz w:val="24"/>
      <w:szCs w:val="20"/>
    </w:rPr>
  </w:style>
  <w:style w:type="character" w:customStyle="1" w:styleId="aff2">
    <w:name w:val="正文文本缩进 字符"/>
    <w:basedOn w:val="a0"/>
    <w:link w:val="aff1"/>
    <w:qFormat/>
    <w:rsid w:val="00581944"/>
    <w:rPr>
      <w:rFonts w:ascii="Times New Roman" w:eastAsia="宋体" w:hAnsi="Times New Roman" w:cs="Times New Roman"/>
      <w:b/>
      <w:sz w:val="24"/>
      <w:szCs w:val="20"/>
      <w14:ligatures w14:val="none"/>
    </w:rPr>
  </w:style>
  <w:style w:type="paragraph" w:styleId="21">
    <w:name w:val="List Bullet 2"/>
    <w:basedOn w:val="a"/>
    <w:qFormat/>
    <w:rsid w:val="00581944"/>
    <w:pPr>
      <w:tabs>
        <w:tab w:val="left" w:pos="1680"/>
      </w:tabs>
      <w:spacing w:line="360" w:lineRule="auto"/>
      <w:ind w:left="1680" w:hanging="420"/>
    </w:pPr>
    <w:rPr>
      <w:rFonts w:ascii="Times New Roman" w:hAnsi="Times New Roman"/>
      <w:sz w:val="24"/>
      <w:szCs w:val="20"/>
    </w:rPr>
  </w:style>
  <w:style w:type="paragraph" w:styleId="TOC5">
    <w:name w:val="toc 5"/>
    <w:basedOn w:val="a"/>
    <w:next w:val="a"/>
    <w:autoRedefine/>
    <w:uiPriority w:val="39"/>
    <w:qFormat/>
    <w:rsid w:val="00581944"/>
    <w:pPr>
      <w:ind w:leftChars="800" w:left="1680"/>
    </w:pPr>
    <w:rPr>
      <w:rFonts w:ascii="Times New Roman" w:hAnsi="Times New Roman"/>
      <w:szCs w:val="20"/>
    </w:rPr>
  </w:style>
  <w:style w:type="paragraph" w:styleId="TOC3">
    <w:name w:val="toc 3"/>
    <w:basedOn w:val="a"/>
    <w:next w:val="a"/>
    <w:autoRedefine/>
    <w:uiPriority w:val="39"/>
    <w:qFormat/>
    <w:rsid w:val="00581944"/>
    <w:pPr>
      <w:tabs>
        <w:tab w:val="right" w:leader="dot" w:pos="9231"/>
      </w:tabs>
      <w:ind w:leftChars="400" w:left="840"/>
    </w:pPr>
    <w:rPr>
      <w:rFonts w:ascii="Times New Roman" w:hAnsi="Times New Roman"/>
      <w:szCs w:val="24"/>
    </w:rPr>
  </w:style>
  <w:style w:type="paragraph" w:styleId="aff3">
    <w:name w:val="Plain Text"/>
    <w:basedOn w:val="a"/>
    <w:link w:val="aff4"/>
    <w:autoRedefine/>
    <w:qFormat/>
    <w:rsid w:val="00581944"/>
    <w:rPr>
      <w:rFonts w:ascii="宋体" w:hAnsi="Courier New"/>
      <w:kern w:val="0"/>
      <w:sz w:val="20"/>
      <w:szCs w:val="20"/>
    </w:rPr>
  </w:style>
  <w:style w:type="character" w:customStyle="1" w:styleId="aff4">
    <w:name w:val="纯文本 字符"/>
    <w:basedOn w:val="a0"/>
    <w:link w:val="aff3"/>
    <w:qFormat/>
    <w:rsid w:val="00581944"/>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581944"/>
    <w:pPr>
      <w:ind w:leftChars="1400" w:left="2940"/>
    </w:pPr>
    <w:rPr>
      <w:rFonts w:ascii="Times New Roman" w:hAnsi="Times New Roman"/>
      <w:szCs w:val="20"/>
    </w:rPr>
  </w:style>
  <w:style w:type="paragraph" w:styleId="aff5">
    <w:name w:val="Date"/>
    <w:basedOn w:val="a"/>
    <w:next w:val="a"/>
    <w:link w:val="aff6"/>
    <w:autoRedefine/>
    <w:qFormat/>
    <w:rsid w:val="00581944"/>
  </w:style>
  <w:style w:type="character" w:customStyle="1" w:styleId="aff6">
    <w:name w:val="日期 字符"/>
    <w:basedOn w:val="a0"/>
    <w:link w:val="aff5"/>
    <w:qFormat/>
    <w:rsid w:val="00581944"/>
    <w:rPr>
      <w:rFonts w:ascii="Calibri" w:eastAsia="宋体" w:hAnsi="Calibri" w:cs="Times New Roman"/>
      <w:sz w:val="21"/>
      <w:szCs w:val="22"/>
      <w14:ligatures w14:val="none"/>
    </w:rPr>
  </w:style>
  <w:style w:type="paragraph" w:styleId="22">
    <w:name w:val="Body Text Indent 2"/>
    <w:basedOn w:val="a"/>
    <w:link w:val="23"/>
    <w:autoRedefine/>
    <w:qFormat/>
    <w:rsid w:val="00581944"/>
    <w:pPr>
      <w:adjustRightInd w:val="0"/>
      <w:spacing w:line="360" w:lineRule="auto"/>
      <w:ind w:firstLineChars="175" w:firstLine="420"/>
    </w:pPr>
    <w:rPr>
      <w:rFonts w:ascii="宋体" w:hAnsi="宋体"/>
      <w:b/>
      <w:bCs/>
      <w:sz w:val="24"/>
      <w:szCs w:val="20"/>
    </w:rPr>
  </w:style>
  <w:style w:type="character" w:customStyle="1" w:styleId="23">
    <w:name w:val="正文文本缩进 2 字符"/>
    <w:basedOn w:val="a0"/>
    <w:link w:val="22"/>
    <w:qFormat/>
    <w:rsid w:val="00581944"/>
    <w:rPr>
      <w:rFonts w:ascii="宋体" w:eastAsia="宋体" w:hAnsi="宋体" w:cs="Times New Roman"/>
      <w:b/>
      <w:bCs/>
      <w:sz w:val="24"/>
      <w:szCs w:val="20"/>
      <w14:ligatures w14:val="none"/>
    </w:rPr>
  </w:style>
  <w:style w:type="paragraph" w:styleId="aff7">
    <w:name w:val="Balloon Text"/>
    <w:basedOn w:val="a"/>
    <w:link w:val="aff8"/>
    <w:autoRedefine/>
    <w:semiHidden/>
    <w:qFormat/>
    <w:rsid w:val="00581944"/>
    <w:rPr>
      <w:rFonts w:ascii="Times New Roman" w:hAnsi="Times New Roman"/>
      <w:sz w:val="18"/>
      <w:szCs w:val="18"/>
    </w:rPr>
  </w:style>
  <w:style w:type="character" w:customStyle="1" w:styleId="aff8">
    <w:name w:val="批注框文本 字符"/>
    <w:basedOn w:val="a0"/>
    <w:link w:val="aff7"/>
    <w:semiHidden/>
    <w:qFormat/>
    <w:rsid w:val="00581944"/>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581944"/>
    <w:pPr>
      <w:tabs>
        <w:tab w:val="left" w:pos="840"/>
        <w:tab w:val="right" w:leader="dot" w:pos="9231"/>
      </w:tabs>
    </w:pPr>
    <w:rPr>
      <w:rFonts w:ascii="Times New Roman" w:hAnsi="Times New Roman"/>
      <w:szCs w:val="24"/>
    </w:rPr>
  </w:style>
  <w:style w:type="paragraph" w:styleId="TOC4">
    <w:name w:val="toc 4"/>
    <w:basedOn w:val="a"/>
    <w:next w:val="a"/>
    <w:autoRedefine/>
    <w:uiPriority w:val="39"/>
    <w:qFormat/>
    <w:rsid w:val="00581944"/>
    <w:pPr>
      <w:ind w:leftChars="600" w:left="1260"/>
    </w:pPr>
    <w:rPr>
      <w:rFonts w:ascii="Times New Roman" w:hAnsi="Times New Roman"/>
      <w:szCs w:val="20"/>
    </w:rPr>
  </w:style>
  <w:style w:type="paragraph" w:styleId="aff9">
    <w:name w:val="footnote text"/>
    <w:basedOn w:val="a"/>
    <w:link w:val="affa"/>
    <w:autoRedefine/>
    <w:unhideWhenUsed/>
    <w:qFormat/>
    <w:rsid w:val="00581944"/>
    <w:pPr>
      <w:snapToGrid w:val="0"/>
      <w:jc w:val="left"/>
    </w:pPr>
    <w:rPr>
      <w:rFonts w:ascii="Times New Roman" w:hAnsi="Times New Roman"/>
      <w:sz w:val="18"/>
      <w:szCs w:val="18"/>
    </w:rPr>
  </w:style>
  <w:style w:type="character" w:customStyle="1" w:styleId="affa">
    <w:name w:val="脚注文本 字符"/>
    <w:basedOn w:val="a0"/>
    <w:link w:val="aff9"/>
    <w:qFormat/>
    <w:rsid w:val="00581944"/>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581944"/>
    <w:pPr>
      <w:ind w:leftChars="1000" w:left="2100"/>
    </w:pPr>
    <w:rPr>
      <w:rFonts w:ascii="Times New Roman" w:hAnsi="Times New Roman"/>
      <w:szCs w:val="20"/>
    </w:rPr>
  </w:style>
  <w:style w:type="paragraph" w:styleId="34">
    <w:name w:val="Body Text Indent 3"/>
    <w:basedOn w:val="a"/>
    <w:link w:val="35"/>
    <w:autoRedefine/>
    <w:qFormat/>
    <w:rsid w:val="00581944"/>
    <w:pPr>
      <w:spacing w:afterLines="50"/>
      <w:ind w:firstLineChars="200" w:firstLine="420"/>
    </w:pPr>
    <w:rPr>
      <w:rFonts w:ascii="Times New Roman" w:hAnsi="Times New Roman"/>
      <w:szCs w:val="21"/>
    </w:rPr>
  </w:style>
  <w:style w:type="character" w:customStyle="1" w:styleId="35">
    <w:name w:val="正文文本缩进 3 字符"/>
    <w:basedOn w:val="a0"/>
    <w:link w:val="34"/>
    <w:qFormat/>
    <w:rsid w:val="00581944"/>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581944"/>
    <w:pPr>
      <w:tabs>
        <w:tab w:val="left" w:pos="851"/>
        <w:tab w:val="right" w:leader="dot" w:pos="9231"/>
      </w:tabs>
      <w:ind w:leftChars="200" w:left="420"/>
    </w:pPr>
    <w:rPr>
      <w:rFonts w:ascii="Times New Roman" w:hAnsi="Times New Roman"/>
      <w:szCs w:val="20"/>
    </w:rPr>
  </w:style>
  <w:style w:type="paragraph" w:styleId="TOC9">
    <w:name w:val="toc 9"/>
    <w:basedOn w:val="a"/>
    <w:next w:val="a"/>
    <w:autoRedefine/>
    <w:uiPriority w:val="39"/>
    <w:qFormat/>
    <w:rsid w:val="00581944"/>
    <w:pPr>
      <w:ind w:leftChars="1600" w:left="3360"/>
    </w:pPr>
    <w:rPr>
      <w:rFonts w:ascii="Times New Roman" w:hAnsi="Times New Roman"/>
      <w:szCs w:val="20"/>
    </w:rPr>
  </w:style>
  <w:style w:type="paragraph" w:styleId="24">
    <w:name w:val="Body Text 2"/>
    <w:basedOn w:val="a"/>
    <w:link w:val="25"/>
    <w:autoRedefine/>
    <w:qFormat/>
    <w:rsid w:val="00581944"/>
    <w:pPr>
      <w:spacing w:after="120" w:line="480" w:lineRule="auto"/>
    </w:pPr>
    <w:rPr>
      <w:rFonts w:ascii="Times New Roman" w:hAnsi="Times New Roman"/>
      <w:szCs w:val="20"/>
    </w:rPr>
  </w:style>
  <w:style w:type="character" w:customStyle="1" w:styleId="25">
    <w:name w:val="正文文本 2 字符"/>
    <w:basedOn w:val="a0"/>
    <w:link w:val="24"/>
    <w:qFormat/>
    <w:rsid w:val="00581944"/>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5819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qFormat/>
    <w:rsid w:val="00581944"/>
    <w:rPr>
      <w:rFonts w:ascii="宋体" w:eastAsia="宋体" w:hAnsi="宋体" w:cs="宋体"/>
      <w:kern w:val="0"/>
      <w:sz w:val="24"/>
      <w14:ligatures w14:val="none"/>
    </w:rPr>
  </w:style>
  <w:style w:type="paragraph" w:styleId="affb">
    <w:name w:val="Normal (Web)"/>
    <w:basedOn w:val="a"/>
    <w:autoRedefine/>
    <w:uiPriority w:val="99"/>
    <w:qFormat/>
    <w:rsid w:val="00581944"/>
    <w:pPr>
      <w:widowControl/>
      <w:spacing w:before="100" w:beforeAutospacing="1" w:after="100" w:afterAutospacing="1"/>
      <w:jc w:val="left"/>
    </w:pPr>
    <w:rPr>
      <w:rFonts w:ascii="宋体" w:hAnsi="宋体" w:cs="宋体"/>
      <w:kern w:val="0"/>
      <w:sz w:val="24"/>
      <w:szCs w:val="24"/>
    </w:rPr>
  </w:style>
  <w:style w:type="paragraph" w:styleId="affc">
    <w:name w:val="annotation subject"/>
    <w:basedOn w:val="afb"/>
    <w:next w:val="afb"/>
    <w:link w:val="affd"/>
    <w:autoRedefine/>
    <w:uiPriority w:val="99"/>
    <w:unhideWhenUsed/>
    <w:qFormat/>
    <w:rsid w:val="00581944"/>
    <w:rPr>
      <w:rFonts w:ascii="Times New Roman" w:hAnsi="Times New Roman"/>
      <w:b/>
      <w:bCs/>
      <w:kern w:val="0"/>
      <w:sz w:val="20"/>
      <w:szCs w:val="20"/>
    </w:rPr>
  </w:style>
  <w:style w:type="character" w:customStyle="1" w:styleId="affd">
    <w:name w:val="批注主题 字符"/>
    <w:basedOn w:val="afc"/>
    <w:link w:val="affc"/>
    <w:uiPriority w:val="99"/>
    <w:qFormat/>
    <w:rsid w:val="00581944"/>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581944"/>
    <w:pPr>
      <w:spacing w:line="300" w:lineRule="auto"/>
      <w:ind w:firstLine="510"/>
    </w:pPr>
    <w:rPr>
      <w:sz w:val="24"/>
    </w:rPr>
  </w:style>
  <w:style w:type="character" w:customStyle="1" w:styleId="afff">
    <w:name w:val="正文文本首行缩进 字符"/>
    <w:basedOn w:val="aff0"/>
    <w:link w:val="affe"/>
    <w:qFormat/>
    <w:rsid w:val="00581944"/>
    <w:rPr>
      <w:rFonts w:ascii="Calibri" w:eastAsia="宋体" w:hAnsi="Calibri" w:cs="Times New Roman"/>
      <w:sz w:val="24"/>
      <w:szCs w:val="22"/>
      <w14:ligatures w14:val="none"/>
    </w:rPr>
  </w:style>
  <w:style w:type="table" w:styleId="afff0">
    <w:name w:val="Table Grid"/>
    <w:basedOn w:val="a1"/>
    <w:autoRedefine/>
    <w:uiPriority w:val="59"/>
    <w:qFormat/>
    <w:rsid w:val="00581944"/>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581944"/>
    <w:rPr>
      <w:b/>
      <w:bCs/>
    </w:rPr>
  </w:style>
  <w:style w:type="character" w:styleId="afff2">
    <w:name w:val="page number"/>
    <w:basedOn w:val="a0"/>
    <w:autoRedefine/>
    <w:qFormat/>
    <w:rsid w:val="00581944"/>
  </w:style>
  <w:style w:type="character" w:styleId="afff3">
    <w:name w:val="FollowedHyperlink"/>
    <w:autoRedefine/>
    <w:qFormat/>
    <w:rsid w:val="00581944"/>
    <w:rPr>
      <w:color w:val="800080"/>
      <w:u w:val="single"/>
    </w:rPr>
  </w:style>
  <w:style w:type="character" w:styleId="afff4">
    <w:name w:val="Emphasis"/>
    <w:autoRedefine/>
    <w:qFormat/>
    <w:rsid w:val="00581944"/>
    <w:rPr>
      <w:i/>
      <w:iCs/>
    </w:rPr>
  </w:style>
  <w:style w:type="character" w:styleId="afff5">
    <w:name w:val="Hyperlink"/>
    <w:autoRedefine/>
    <w:uiPriority w:val="99"/>
    <w:qFormat/>
    <w:rsid w:val="00581944"/>
    <w:rPr>
      <w:color w:val="0000FF"/>
      <w:u w:val="single"/>
    </w:rPr>
  </w:style>
  <w:style w:type="character" w:styleId="afff6">
    <w:name w:val="annotation reference"/>
    <w:autoRedefine/>
    <w:uiPriority w:val="99"/>
    <w:unhideWhenUsed/>
    <w:qFormat/>
    <w:rsid w:val="00581944"/>
    <w:rPr>
      <w:sz w:val="21"/>
      <w:szCs w:val="21"/>
    </w:rPr>
  </w:style>
  <w:style w:type="character" w:customStyle="1" w:styleId="Char">
    <w:name w:val="居中 Char"/>
    <w:autoRedefine/>
    <w:qFormat/>
    <w:rsid w:val="00581944"/>
    <w:rPr>
      <w:kern w:val="2"/>
      <w:sz w:val="24"/>
    </w:rPr>
  </w:style>
  <w:style w:type="character" w:customStyle="1" w:styleId="Char1">
    <w:name w:val="批注文字 Char1"/>
    <w:basedOn w:val="a0"/>
    <w:autoRedefine/>
    <w:uiPriority w:val="99"/>
    <w:semiHidden/>
    <w:qFormat/>
    <w:rsid w:val="00581944"/>
  </w:style>
  <w:style w:type="character" w:customStyle="1" w:styleId="Char0">
    <w:name w:val="标准款样式 Char"/>
    <w:basedOn w:val="a0"/>
    <w:link w:val="afff7"/>
    <w:autoRedefine/>
    <w:qFormat/>
    <w:rsid w:val="00581944"/>
    <w:rPr>
      <w:rFonts w:ascii="黑体" w:eastAsia="宋体" w:hAnsi="宋体" w:cs="Times New Roman"/>
      <w:szCs w:val="20"/>
    </w:rPr>
  </w:style>
  <w:style w:type="paragraph" w:customStyle="1" w:styleId="afff7">
    <w:name w:val="标准款样式"/>
    <w:basedOn w:val="a"/>
    <w:link w:val="Char0"/>
    <w:autoRedefine/>
    <w:qFormat/>
    <w:rsid w:val="00581944"/>
    <w:rPr>
      <w:rFonts w:ascii="黑体" w:hAnsi="宋体"/>
      <w:sz w:val="22"/>
      <w:szCs w:val="20"/>
      <w14:ligatures w14:val="standardContextual"/>
    </w:rPr>
  </w:style>
  <w:style w:type="character" w:customStyle="1" w:styleId="Char2">
    <w:name w:val="脚注文本 Char"/>
    <w:basedOn w:val="a0"/>
    <w:autoRedefine/>
    <w:semiHidden/>
    <w:qFormat/>
    <w:rsid w:val="00581944"/>
    <w:rPr>
      <w:sz w:val="18"/>
      <w:szCs w:val="18"/>
    </w:rPr>
  </w:style>
  <w:style w:type="character" w:customStyle="1" w:styleId="solutioncontent1">
    <w:name w:val="solutioncontent1"/>
    <w:autoRedefine/>
    <w:qFormat/>
    <w:rsid w:val="00581944"/>
    <w:rPr>
      <w:rFonts w:cs="Times New Roman"/>
      <w:color w:val="333333"/>
      <w:sz w:val="15"/>
      <w:szCs w:val="15"/>
    </w:rPr>
  </w:style>
  <w:style w:type="character" w:customStyle="1" w:styleId="SubtitleChar">
    <w:name w:val="Subtitle Char"/>
    <w:autoRedefine/>
    <w:qFormat/>
    <w:locked/>
    <w:rsid w:val="00581944"/>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581944"/>
    <w:rPr>
      <w:sz w:val="18"/>
      <w:szCs w:val="18"/>
    </w:rPr>
  </w:style>
  <w:style w:type="character" w:customStyle="1" w:styleId="Char3">
    <w:name w:val="明显引用 Char"/>
    <w:basedOn w:val="a0"/>
    <w:autoRedefine/>
    <w:qFormat/>
    <w:rsid w:val="00581944"/>
    <w:rPr>
      <w:b/>
      <w:bCs/>
      <w:i/>
      <w:iCs/>
      <w:color w:val="4F81BD"/>
      <w:kern w:val="2"/>
      <w:sz w:val="21"/>
    </w:rPr>
  </w:style>
  <w:style w:type="character" w:customStyle="1" w:styleId="CharChar">
    <w:name w:val="+正文 Char Char"/>
    <w:link w:val="CharCharChar"/>
    <w:autoRedefine/>
    <w:qFormat/>
    <w:locked/>
    <w:rsid w:val="00581944"/>
    <w:rPr>
      <w:rFonts w:ascii="楷体_GB2312" w:eastAsia="楷体_GB2312"/>
      <w:sz w:val="24"/>
    </w:rPr>
  </w:style>
  <w:style w:type="paragraph" w:customStyle="1" w:styleId="CharCharChar">
    <w:name w:val="+正文 Char Char Char"/>
    <w:basedOn w:val="a"/>
    <w:link w:val="CharChar"/>
    <w:autoRedefine/>
    <w:qFormat/>
    <w:rsid w:val="00581944"/>
    <w:pPr>
      <w:spacing w:line="360" w:lineRule="auto"/>
      <w:ind w:firstLineChars="200" w:firstLine="200"/>
    </w:pPr>
    <w:rPr>
      <w:rFonts w:ascii="楷体_GB2312" w:eastAsia="楷体_GB2312" w:hAnsiTheme="minorHAnsi" w:cstheme="minorBidi"/>
      <w:sz w:val="24"/>
      <w:szCs w:val="24"/>
      <w14:ligatures w14:val="standardContextual"/>
    </w:rPr>
  </w:style>
  <w:style w:type="character" w:customStyle="1" w:styleId="CharChar4">
    <w:name w:val="Char Char4"/>
    <w:autoRedefine/>
    <w:qFormat/>
    <w:rsid w:val="00581944"/>
    <w:rPr>
      <w:kern w:val="2"/>
      <w:sz w:val="16"/>
    </w:rPr>
  </w:style>
  <w:style w:type="character" w:customStyle="1" w:styleId="CharChar6">
    <w:name w:val="Char Char6"/>
    <w:autoRedefine/>
    <w:qFormat/>
    <w:rsid w:val="00581944"/>
    <w:rPr>
      <w:rFonts w:ascii="Arial" w:eastAsia="黑体" w:hAnsi="Arial"/>
      <w:kern w:val="2"/>
      <w:sz w:val="44"/>
    </w:rPr>
  </w:style>
  <w:style w:type="character" w:customStyle="1" w:styleId="Char4">
    <w:name w:val="引用 Char"/>
    <w:basedOn w:val="a0"/>
    <w:autoRedefine/>
    <w:qFormat/>
    <w:rsid w:val="00581944"/>
    <w:rPr>
      <w:i/>
      <w:iCs/>
      <w:color w:val="000000"/>
      <w:kern w:val="2"/>
      <w:sz w:val="21"/>
    </w:rPr>
  </w:style>
  <w:style w:type="character" w:customStyle="1" w:styleId="1CharCharCharCharChar">
    <w:name w:val="+列表1 Char Char Char Char Char"/>
    <w:link w:val="1CharCharChar"/>
    <w:autoRedefine/>
    <w:qFormat/>
    <w:locked/>
    <w:rsid w:val="00581944"/>
    <w:rPr>
      <w:rFonts w:ascii="宋体" w:hAnsi="宋体"/>
    </w:rPr>
  </w:style>
  <w:style w:type="paragraph" w:customStyle="1" w:styleId="1CharCharChar">
    <w:name w:val="+列表1 Char Char Char"/>
    <w:basedOn w:val="a"/>
    <w:link w:val="1CharCharCharCharChar"/>
    <w:autoRedefine/>
    <w:qFormat/>
    <w:rsid w:val="00581944"/>
    <w:pPr>
      <w:jc w:val="center"/>
    </w:pPr>
    <w:rPr>
      <w:rFonts w:ascii="宋体" w:eastAsiaTheme="minorEastAsia" w:hAnsi="宋体" w:cstheme="minorBidi"/>
      <w:sz w:val="22"/>
      <w:szCs w:val="24"/>
      <w14:ligatures w14:val="standardContextual"/>
    </w:rPr>
  </w:style>
  <w:style w:type="character" w:customStyle="1" w:styleId="3Char1">
    <w:name w:val="正文文本 3 Char1"/>
    <w:basedOn w:val="a0"/>
    <w:autoRedefine/>
    <w:uiPriority w:val="99"/>
    <w:semiHidden/>
    <w:qFormat/>
    <w:rsid w:val="00581944"/>
    <w:rPr>
      <w:sz w:val="16"/>
      <w:szCs w:val="16"/>
    </w:rPr>
  </w:style>
  <w:style w:type="character" w:customStyle="1" w:styleId="Char11">
    <w:name w:val="日期 Char1"/>
    <w:basedOn w:val="a0"/>
    <w:autoRedefine/>
    <w:uiPriority w:val="99"/>
    <w:semiHidden/>
    <w:qFormat/>
    <w:rsid w:val="00581944"/>
  </w:style>
  <w:style w:type="character" w:customStyle="1" w:styleId="Char5">
    <w:name w:val="无间隔 Char"/>
    <w:link w:val="11"/>
    <w:autoRedefine/>
    <w:qFormat/>
    <w:locked/>
    <w:rsid w:val="00581944"/>
    <w:rPr>
      <w:rFonts w:ascii="Calibri" w:eastAsia="Times New Roman" w:hAnsi="Calibri"/>
      <w:szCs w:val="22"/>
      <w:lang w:eastAsia="en-US" w:bidi="en-US"/>
    </w:rPr>
  </w:style>
  <w:style w:type="paragraph" w:customStyle="1" w:styleId="11">
    <w:name w:val="无间隔1"/>
    <w:link w:val="Char5"/>
    <w:autoRedefine/>
    <w:qFormat/>
    <w:rsid w:val="00581944"/>
    <w:pPr>
      <w:ind w:left="0" w:right="0"/>
    </w:pPr>
    <w:rPr>
      <w:rFonts w:ascii="Calibri" w:eastAsia="Times New Roman" w:hAnsi="Calibri"/>
      <w:szCs w:val="22"/>
      <w:lang w:eastAsia="en-US" w:bidi="en-US"/>
    </w:rPr>
  </w:style>
  <w:style w:type="character" w:customStyle="1" w:styleId="CharChar5">
    <w:name w:val="Char Char5"/>
    <w:autoRedefine/>
    <w:qFormat/>
    <w:rsid w:val="00581944"/>
    <w:rPr>
      <w:rFonts w:ascii="Arial" w:eastAsia="方正魏碑简体" w:hAnsi="Arial" w:cs="Arial"/>
      <w:bCs/>
      <w:kern w:val="28"/>
      <w:sz w:val="32"/>
      <w:szCs w:val="32"/>
    </w:rPr>
  </w:style>
  <w:style w:type="character" w:customStyle="1" w:styleId="CharChar0">
    <w:name w:val="表文字 Char Char"/>
    <w:link w:val="afff8"/>
    <w:autoRedefine/>
    <w:qFormat/>
    <w:locked/>
    <w:rsid w:val="00581944"/>
    <w:rPr>
      <w:rFonts w:ascii="楷体_GB2312" w:eastAsia="楷体_GB2312" w:hAnsi="宋体"/>
      <w:spacing w:val="-8"/>
      <w:sz w:val="24"/>
      <w:lang w:val="zh-CN"/>
    </w:rPr>
  </w:style>
  <w:style w:type="paragraph" w:customStyle="1" w:styleId="afff8">
    <w:name w:val="表文字"/>
    <w:basedOn w:val="a"/>
    <w:link w:val="CharChar0"/>
    <w:autoRedefine/>
    <w:qFormat/>
    <w:rsid w:val="00581944"/>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4"/>
      <w:lang w:val="zh-CN"/>
      <w14:ligatures w14:val="standardContextual"/>
    </w:rPr>
  </w:style>
  <w:style w:type="character" w:customStyle="1" w:styleId="12">
    <w:name w:val="@他1"/>
    <w:basedOn w:val="a0"/>
    <w:autoRedefine/>
    <w:uiPriority w:val="99"/>
    <w:unhideWhenUsed/>
    <w:qFormat/>
    <w:rsid w:val="00581944"/>
    <w:rPr>
      <w:color w:val="2B579A"/>
      <w:shd w:val="clear" w:color="auto" w:fill="E6E6E6"/>
    </w:rPr>
  </w:style>
  <w:style w:type="character" w:customStyle="1" w:styleId="Char5CharCharCharCharChar">
    <w:name w:val="+正文 Char5 Char Char Char Char Char"/>
    <w:link w:val="Char5CharCharChar"/>
    <w:autoRedefine/>
    <w:qFormat/>
    <w:locked/>
    <w:rsid w:val="00581944"/>
    <w:rPr>
      <w:rFonts w:ascii="宋体" w:hAnsi="宋体"/>
      <w:sz w:val="24"/>
    </w:rPr>
  </w:style>
  <w:style w:type="paragraph" w:customStyle="1" w:styleId="Char5CharCharChar">
    <w:name w:val="+正文 Char5 Char Char Char"/>
    <w:basedOn w:val="a"/>
    <w:link w:val="Char5CharCharCharCharChar"/>
    <w:autoRedefine/>
    <w:qFormat/>
    <w:rsid w:val="00581944"/>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hCharChar">
    <w:name w:val="h Char Char"/>
    <w:autoRedefine/>
    <w:qFormat/>
    <w:rsid w:val="00581944"/>
    <w:rPr>
      <w:kern w:val="2"/>
      <w:sz w:val="18"/>
    </w:rPr>
  </w:style>
  <w:style w:type="character" w:customStyle="1" w:styleId="Char6">
    <w:name w:val="段 Char"/>
    <w:basedOn w:val="a0"/>
    <w:link w:val="afff9"/>
    <w:autoRedefine/>
    <w:qFormat/>
    <w:rsid w:val="00581944"/>
    <w:rPr>
      <w:rFonts w:ascii="宋体"/>
      <w:sz w:val="21"/>
    </w:rPr>
  </w:style>
  <w:style w:type="paragraph" w:customStyle="1" w:styleId="afff9">
    <w:name w:val="段"/>
    <w:link w:val="Char6"/>
    <w:autoRedefine/>
    <w:qFormat/>
    <w:rsid w:val="00581944"/>
    <w:pPr>
      <w:tabs>
        <w:tab w:val="center" w:pos="4201"/>
        <w:tab w:val="right" w:leader="dot" w:pos="9298"/>
      </w:tabs>
      <w:autoSpaceDE w:val="0"/>
      <w:autoSpaceDN w:val="0"/>
      <w:ind w:left="0" w:right="0" w:firstLineChars="200" w:firstLine="420"/>
      <w:jc w:val="both"/>
    </w:pPr>
    <w:rPr>
      <w:rFonts w:ascii="宋体"/>
      <w:sz w:val="21"/>
    </w:rPr>
  </w:style>
  <w:style w:type="character" w:customStyle="1" w:styleId="CharChar2">
    <w:name w:val="Char Char2"/>
    <w:autoRedefine/>
    <w:qFormat/>
    <w:rsid w:val="00581944"/>
    <w:rPr>
      <w:kern w:val="2"/>
      <w:sz w:val="24"/>
      <w:szCs w:val="24"/>
    </w:rPr>
  </w:style>
  <w:style w:type="character" w:customStyle="1" w:styleId="msoins0">
    <w:name w:val="msoins"/>
    <w:basedOn w:val="a0"/>
    <w:autoRedefine/>
    <w:qFormat/>
    <w:rsid w:val="00581944"/>
  </w:style>
  <w:style w:type="character" w:customStyle="1" w:styleId="Char12">
    <w:name w:val="纯文本 Char1"/>
    <w:basedOn w:val="a0"/>
    <w:autoRedefine/>
    <w:uiPriority w:val="99"/>
    <w:qFormat/>
    <w:rsid w:val="00581944"/>
    <w:rPr>
      <w:rFonts w:ascii="宋体" w:eastAsia="宋体" w:hAnsi="Courier New" w:cs="Courier New"/>
      <w:szCs w:val="21"/>
    </w:rPr>
  </w:style>
  <w:style w:type="character" w:customStyle="1" w:styleId="CharChar1">
    <w:name w:val="Char Char1"/>
    <w:autoRedefine/>
    <w:semiHidden/>
    <w:qFormat/>
    <w:rsid w:val="00581944"/>
    <w:rPr>
      <w:kern w:val="2"/>
      <w:sz w:val="21"/>
    </w:rPr>
  </w:style>
  <w:style w:type="character" w:customStyle="1" w:styleId="af3">
    <w:name w:val="正文缩进 字符"/>
    <w:link w:val="af2"/>
    <w:autoRedefine/>
    <w:qFormat/>
    <w:rsid w:val="00581944"/>
    <w:rPr>
      <w:rFonts w:ascii="Calibri" w:eastAsia="宋体" w:hAnsi="Calibri" w:cs="Times New Roman"/>
      <w:sz w:val="21"/>
      <w:szCs w:val="22"/>
      <w14:ligatures w14:val="none"/>
    </w:rPr>
  </w:style>
  <w:style w:type="character" w:customStyle="1" w:styleId="black1">
    <w:name w:val="black1"/>
    <w:autoRedefine/>
    <w:qFormat/>
    <w:rsid w:val="00581944"/>
    <w:rPr>
      <w:rFonts w:ascii="ˎ̥" w:hAnsi="ˎ̥" w:hint="default"/>
      <w:color w:val="333333"/>
      <w:sz w:val="18"/>
      <w:szCs w:val="18"/>
      <w:u w:val="none"/>
    </w:rPr>
  </w:style>
  <w:style w:type="character" w:customStyle="1" w:styleId="Char13">
    <w:name w:val="引用 Char1"/>
    <w:basedOn w:val="a0"/>
    <w:link w:val="13"/>
    <w:autoRedefine/>
    <w:qFormat/>
    <w:locked/>
    <w:rsid w:val="00581944"/>
    <w:rPr>
      <w:rFonts w:ascii="Calibri" w:eastAsia="宋体" w:hAnsi="Calibri" w:cs="Times New Roman"/>
      <w:i/>
      <w:iCs/>
      <w:color w:val="000000"/>
      <w:kern w:val="0"/>
      <w:lang w:eastAsia="en-US" w:bidi="en-US"/>
    </w:rPr>
  </w:style>
  <w:style w:type="paragraph" w:customStyle="1" w:styleId="13">
    <w:name w:val="引用1"/>
    <w:basedOn w:val="a"/>
    <w:next w:val="a"/>
    <w:link w:val="Char13"/>
    <w:autoRedefine/>
    <w:qFormat/>
    <w:rsid w:val="00581944"/>
    <w:pPr>
      <w:widowControl/>
      <w:spacing w:after="200" w:line="276" w:lineRule="auto"/>
      <w:jc w:val="left"/>
    </w:pPr>
    <w:rPr>
      <w:i/>
      <w:iCs/>
      <w:color w:val="000000"/>
      <w:kern w:val="0"/>
      <w:sz w:val="22"/>
      <w:szCs w:val="24"/>
      <w:lang w:eastAsia="en-US" w:bidi="en-US"/>
      <w14:ligatures w14:val="standardContextual"/>
    </w:rPr>
  </w:style>
  <w:style w:type="character" w:customStyle="1" w:styleId="CharChar3CharCharCharChar">
    <w:name w:val="+正文 Char Char3 Char Char Char Char"/>
    <w:link w:val="CharChar3CharChar"/>
    <w:autoRedefine/>
    <w:qFormat/>
    <w:locked/>
    <w:rsid w:val="00581944"/>
    <w:rPr>
      <w:rFonts w:ascii="宋体" w:hAnsi="宋体"/>
      <w:sz w:val="24"/>
    </w:rPr>
  </w:style>
  <w:style w:type="paragraph" w:customStyle="1" w:styleId="CharChar3CharChar">
    <w:name w:val="+正文 Char Char3 Char Char"/>
    <w:basedOn w:val="a"/>
    <w:link w:val="CharChar3CharCharCharChar"/>
    <w:autoRedefine/>
    <w:qFormat/>
    <w:rsid w:val="00581944"/>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4">
    <w:name w:val="页眉 Char1"/>
    <w:basedOn w:val="a0"/>
    <w:autoRedefine/>
    <w:uiPriority w:val="99"/>
    <w:semiHidden/>
    <w:qFormat/>
    <w:rsid w:val="00581944"/>
    <w:rPr>
      <w:sz w:val="18"/>
      <w:szCs w:val="18"/>
    </w:rPr>
  </w:style>
  <w:style w:type="character" w:customStyle="1" w:styleId="Char15">
    <w:name w:val="副标题 Char1"/>
    <w:basedOn w:val="a0"/>
    <w:autoRedefine/>
    <w:uiPriority w:val="11"/>
    <w:qFormat/>
    <w:rsid w:val="00581944"/>
    <w:rPr>
      <w:rFonts w:ascii="Cambria" w:eastAsia="宋体" w:hAnsi="Cambria" w:cs="Times New Roman"/>
      <w:b/>
      <w:bCs/>
      <w:kern w:val="28"/>
      <w:sz w:val="32"/>
      <w:szCs w:val="32"/>
    </w:rPr>
  </w:style>
  <w:style w:type="character" w:customStyle="1" w:styleId="font12-blue-bold1">
    <w:name w:val="font12-blue-bold1"/>
    <w:autoRedefine/>
    <w:qFormat/>
    <w:rsid w:val="00581944"/>
    <w:rPr>
      <w:b/>
      <w:bCs/>
      <w:color w:val="0249A5"/>
      <w:sz w:val="18"/>
      <w:szCs w:val="18"/>
      <w:u w:val="none"/>
    </w:rPr>
  </w:style>
  <w:style w:type="character" w:customStyle="1" w:styleId="CharChar5CharCharChar">
    <w:name w:val="+正文 Char Char5 Char Char Char"/>
    <w:link w:val="CharChar5Char"/>
    <w:autoRedefine/>
    <w:qFormat/>
    <w:locked/>
    <w:rsid w:val="00581944"/>
    <w:rPr>
      <w:rFonts w:ascii="宋体" w:hAnsi="宋体"/>
      <w:sz w:val="24"/>
    </w:rPr>
  </w:style>
  <w:style w:type="paragraph" w:customStyle="1" w:styleId="CharChar5Char">
    <w:name w:val="+正文 Char Char5 Char"/>
    <w:basedOn w:val="a"/>
    <w:link w:val="CharChar5CharCharChar"/>
    <w:autoRedefine/>
    <w:qFormat/>
    <w:rsid w:val="00581944"/>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6">
    <w:name w:val="批注主题 Char1"/>
    <w:basedOn w:val="Char1"/>
    <w:autoRedefine/>
    <w:uiPriority w:val="99"/>
    <w:semiHidden/>
    <w:qFormat/>
    <w:rsid w:val="00581944"/>
    <w:rPr>
      <w:b/>
      <w:bCs/>
    </w:rPr>
  </w:style>
  <w:style w:type="character" w:customStyle="1" w:styleId="CharChar3">
    <w:name w:val="Char Char3"/>
    <w:autoRedefine/>
    <w:qFormat/>
    <w:rsid w:val="00581944"/>
    <w:rPr>
      <w:kern w:val="2"/>
      <w:sz w:val="21"/>
    </w:rPr>
  </w:style>
  <w:style w:type="character" w:customStyle="1" w:styleId="Char7">
    <w:name w:val="正文文本 Char"/>
    <w:autoRedefine/>
    <w:qFormat/>
    <w:rsid w:val="00581944"/>
    <w:rPr>
      <w:kern w:val="2"/>
      <w:sz w:val="24"/>
    </w:rPr>
  </w:style>
  <w:style w:type="character" w:customStyle="1" w:styleId="CharChar7">
    <w:name w:val="普通文字 Char Char"/>
    <w:autoRedefine/>
    <w:qFormat/>
    <w:rsid w:val="00581944"/>
    <w:rPr>
      <w:rFonts w:ascii="宋体" w:hAnsi="Courier New"/>
      <w:kern w:val="2"/>
      <w:sz w:val="21"/>
    </w:rPr>
  </w:style>
  <w:style w:type="character" w:customStyle="1" w:styleId="grame">
    <w:name w:val="grame"/>
    <w:basedOn w:val="a0"/>
    <w:autoRedefine/>
    <w:qFormat/>
    <w:rsid w:val="00581944"/>
  </w:style>
  <w:style w:type="character" w:customStyle="1" w:styleId="16">
    <w:name w:val="16"/>
    <w:autoRedefine/>
    <w:qFormat/>
    <w:rsid w:val="00581944"/>
    <w:rPr>
      <w:rFonts w:ascii="Times New Roman" w:hAnsi="Times New Roman" w:cs="Times New Roman" w:hint="default"/>
      <w:color w:val="0000FF"/>
      <w:sz w:val="20"/>
      <w:szCs w:val="20"/>
      <w:u w:val="single"/>
    </w:rPr>
  </w:style>
  <w:style w:type="character" w:customStyle="1" w:styleId="CharChar70">
    <w:name w:val="Char Char7"/>
    <w:autoRedefine/>
    <w:qFormat/>
    <w:rsid w:val="00581944"/>
    <w:rPr>
      <w:kern w:val="2"/>
      <w:sz w:val="18"/>
    </w:rPr>
  </w:style>
  <w:style w:type="character" w:customStyle="1" w:styleId="15">
    <w:name w:val="15"/>
    <w:autoRedefine/>
    <w:qFormat/>
    <w:rsid w:val="00581944"/>
    <w:rPr>
      <w:rFonts w:ascii="Calibri" w:hAnsi="Calibri" w:hint="default"/>
    </w:rPr>
  </w:style>
  <w:style w:type="character" w:customStyle="1" w:styleId="1CharCharChar0">
    <w:name w:val="+1. Char Char Char"/>
    <w:link w:val="1Char"/>
    <w:autoRedefine/>
    <w:qFormat/>
    <w:locked/>
    <w:rsid w:val="00581944"/>
    <w:rPr>
      <w:rFonts w:ascii="Times New Roman" w:eastAsia="宋体" w:hAnsi="Times New Roman" w:cs="Times New Roman"/>
      <w:szCs w:val="20"/>
    </w:rPr>
  </w:style>
  <w:style w:type="paragraph" w:customStyle="1" w:styleId="1Char">
    <w:name w:val="+1. Char"/>
    <w:basedOn w:val="a"/>
    <w:link w:val="1CharCharChar0"/>
    <w:autoRedefine/>
    <w:qFormat/>
    <w:rsid w:val="00581944"/>
    <w:rPr>
      <w:rFonts w:ascii="Times New Roman" w:hAnsi="Times New Roman"/>
      <w:sz w:val="22"/>
      <w:szCs w:val="20"/>
      <w14:ligatures w14:val="standardContextual"/>
    </w:rPr>
  </w:style>
  <w:style w:type="character" w:customStyle="1" w:styleId="Char17">
    <w:name w:val="明显引用 Char1"/>
    <w:basedOn w:val="a0"/>
    <w:link w:val="14"/>
    <w:autoRedefine/>
    <w:qFormat/>
    <w:locked/>
    <w:rsid w:val="00581944"/>
    <w:rPr>
      <w:rFonts w:ascii="Calibri" w:eastAsia="宋体" w:hAnsi="Calibri" w:cs="Times New Roman"/>
      <w:b/>
      <w:bCs/>
      <w:i/>
      <w:iCs/>
      <w:color w:val="4F81BD"/>
      <w:kern w:val="0"/>
      <w:lang w:eastAsia="en-US" w:bidi="en-US"/>
    </w:rPr>
  </w:style>
  <w:style w:type="paragraph" w:customStyle="1" w:styleId="14">
    <w:name w:val="明显引用1"/>
    <w:basedOn w:val="a"/>
    <w:next w:val="a"/>
    <w:link w:val="Char17"/>
    <w:autoRedefine/>
    <w:qFormat/>
    <w:rsid w:val="00581944"/>
    <w:pPr>
      <w:widowControl/>
      <w:pBdr>
        <w:bottom w:val="single" w:sz="4" w:space="4" w:color="4F81BD"/>
      </w:pBdr>
      <w:spacing w:before="200" w:after="280" w:line="276" w:lineRule="auto"/>
      <w:ind w:left="936" w:right="936"/>
      <w:jc w:val="left"/>
    </w:pPr>
    <w:rPr>
      <w:b/>
      <w:bCs/>
      <w:i/>
      <w:iCs/>
      <w:color w:val="4F81BD"/>
      <w:kern w:val="0"/>
      <w:sz w:val="22"/>
      <w:szCs w:val="24"/>
      <w:lang w:eastAsia="en-US" w:bidi="en-US"/>
      <w14:ligatures w14:val="standardContextual"/>
    </w:rPr>
  </w:style>
  <w:style w:type="character" w:customStyle="1" w:styleId="CharChar8">
    <w:name w:val="Char Char8"/>
    <w:autoRedefine/>
    <w:qFormat/>
    <w:rsid w:val="00581944"/>
    <w:rPr>
      <w:kern w:val="2"/>
      <w:sz w:val="21"/>
    </w:rPr>
  </w:style>
  <w:style w:type="character" w:customStyle="1" w:styleId="CharChar9">
    <w:name w:val="Char Char"/>
    <w:autoRedefine/>
    <w:semiHidden/>
    <w:qFormat/>
    <w:rsid w:val="00581944"/>
    <w:rPr>
      <w:b/>
      <w:bCs/>
      <w:kern w:val="2"/>
      <w:sz w:val="21"/>
    </w:rPr>
  </w:style>
  <w:style w:type="character" w:customStyle="1" w:styleId="Char18">
    <w:name w:val="表正文 Char1"/>
    <w:autoRedefine/>
    <w:qFormat/>
    <w:rsid w:val="00581944"/>
    <w:rPr>
      <w:kern w:val="2"/>
      <w:sz w:val="21"/>
    </w:rPr>
  </w:style>
  <w:style w:type="character" w:customStyle="1" w:styleId="Char8">
    <w:name w:val="表正文 Char"/>
    <w:autoRedefine/>
    <w:qFormat/>
    <w:rsid w:val="00581944"/>
    <w:rPr>
      <w:rFonts w:eastAsia="宋体"/>
      <w:kern w:val="2"/>
      <w:sz w:val="24"/>
      <w:lang w:val="en-US" w:eastAsia="zh-CN" w:bidi="ar-SA"/>
    </w:rPr>
  </w:style>
  <w:style w:type="character" w:customStyle="1" w:styleId="Char19">
    <w:name w:val="正文首行缩进 Char1"/>
    <w:basedOn w:val="aff0"/>
    <w:autoRedefine/>
    <w:uiPriority w:val="99"/>
    <w:semiHidden/>
    <w:qFormat/>
    <w:rsid w:val="00581944"/>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581944"/>
    <w:rPr>
      <w:rFonts w:ascii="Cambria" w:eastAsia="宋体" w:hAnsi="Cambria" w:cs="Times New Roman"/>
      <w:b/>
      <w:bCs/>
      <w:sz w:val="32"/>
      <w:szCs w:val="32"/>
    </w:rPr>
  </w:style>
  <w:style w:type="character" w:customStyle="1" w:styleId="Char40">
    <w:name w:val="+正文 Char4"/>
    <w:link w:val="afffa"/>
    <w:autoRedefine/>
    <w:qFormat/>
    <w:locked/>
    <w:rsid w:val="00581944"/>
    <w:rPr>
      <w:rFonts w:ascii="宋体" w:hAnsi="宋体"/>
      <w:sz w:val="24"/>
    </w:rPr>
  </w:style>
  <w:style w:type="paragraph" w:customStyle="1" w:styleId="afffa">
    <w:name w:val="+正文"/>
    <w:basedOn w:val="a"/>
    <w:link w:val="Char40"/>
    <w:autoRedefine/>
    <w:qFormat/>
    <w:rsid w:val="00581944"/>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Char2CharCharChar">
    <w:name w:val="+正文 Char Char2 Char Char Char"/>
    <w:link w:val="CharChar2Char"/>
    <w:autoRedefine/>
    <w:qFormat/>
    <w:locked/>
    <w:rsid w:val="00581944"/>
    <w:rPr>
      <w:rFonts w:ascii="宋体" w:hAnsi="宋体"/>
      <w:sz w:val="24"/>
    </w:rPr>
  </w:style>
  <w:style w:type="paragraph" w:customStyle="1" w:styleId="CharChar2Char">
    <w:name w:val="+正文 Char Char2 Char"/>
    <w:basedOn w:val="a"/>
    <w:link w:val="CharChar2CharCharChar"/>
    <w:autoRedefine/>
    <w:qFormat/>
    <w:rsid w:val="00581944"/>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b">
    <w:name w:val="注释标题 Char1"/>
    <w:basedOn w:val="a0"/>
    <w:autoRedefine/>
    <w:uiPriority w:val="99"/>
    <w:semiHidden/>
    <w:qFormat/>
    <w:rsid w:val="00581944"/>
  </w:style>
  <w:style w:type="character" w:customStyle="1" w:styleId="Char2CharChar">
    <w:name w:val="+正文 Char2 Char Char"/>
    <w:link w:val="Char20"/>
    <w:autoRedefine/>
    <w:qFormat/>
    <w:locked/>
    <w:rsid w:val="00581944"/>
    <w:rPr>
      <w:rFonts w:ascii="宋体" w:hAnsi="宋体"/>
      <w:sz w:val="24"/>
    </w:rPr>
  </w:style>
  <w:style w:type="paragraph" w:customStyle="1" w:styleId="Char20">
    <w:name w:val="+正文 Char2"/>
    <w:basedOn w:val="a"/>
    <w:link w:val="Char2CharChar"/>
    <w:autoRedefine/>
    <w:qFormat/>
    <w:rsid w:val="00581944"/>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c">
    <w:name w:val="称呼 Char1"/>
    <w:basedOn w:val="a0"/>
    <w:autoRedefine/>
    <w:uiPriority w:val="99"/>
    <w:semiHidden/>
    <w:qFormat/>
    <w:rsid w:val="00581944"/>
  </w:style>
  <w:style w:type="paragraph" w:customStyle="1" w:styleId="afffb">
    <w:name w:val="标准次分项"/>
    <w:basedOn w:val="a"/>
    <w:autoRedefine/>
    <w:qFormat/>
    <w:rsid w:val="00581944"/>
    <w:pPr>
      <w:jc w:val="left"/>
    </w:pPr>
    <w:rPr>
      <w:rFonts w:ascii="宋体" w:hAnsi="宋体"/>
      <w:szCs w:val="21"/>
    </w:rPr>
  </w:style>
  <w:style w:type="paragraph" w:customStyle="1" w:styleId="xl34">
    <w:name w:val="xl34"/>
    <w:basedOn w:val="a"/>
    <w:autoRedefine/>
    <w:qFormat/>
    <w:rsid w:val="00581944"/>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581944"/>
    <w:pPr>
      <w:widowControl/>
    </w:pPr>
    <w:rPr>
      <w:rFonts w:ascii="Times New Roman" w:hAnsi="Times New Roman"/>
      <w:kern w:val="0"/>
      <w:szCs w:val="21"/>
    </w:rPr>
  </w:style>
  <w:style w:type="paragraph" w:customStyle="1" w:styleId="xl67">
    <w:name w:val="xl67"/>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
    <w:autoRedefine/>
    <w:qFormat/>
    <w:rsid w:val="00581944"/>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581944"/>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c">
    <w:name w:val="四号　首行缩进"/>
    <w:basedOn w:val="a"/>
    <w:autoRedefine/>
    <w:qFormat/>
    <w:rsid w:val="00581944"/>
    <w:pPr>
      <w:spacing w:line="360" w:lineRule="auto"/>
    </w:pPr>
    <w:rPr>
      <w:rFonts w:ascii="宋体" w:hAnsi="宋体"/>
      <w:bCs/>
      <w:szCs w:val="21"/>
    </w:rPr>
  </w:style>
  <w:style w:type="paragraph" w:customStyle="1" w:styleId="xl44">
    <w:name w:val="xl44"/>
    <w:basedOn w:val="a"/>
    <w:autoRedefine/>
    <w:qFormat/>
    <w:rsid w:val="00581944"/>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6">
    <w:name w:val="样式 正文文本缩进 + 段前: 2 字符"/>
    <w:basedOn w:val="a"/>
    <w:autoRedefine/>
    <w:qFormat/>
    <w:rsid w:val="00581944"/>
    <w:pPr>
      <w:ind w:leftChars="200" w:left="420"/>
      <w:jc w:val="left"/>
    </w:pPr>
    <w:rPr>
      <w:rFonts w:ascii="Times New Roman" w:hAnsi="Times New Roman"/>
      <w:sz w:val="28"/>
      <w:szCs w:val="24"/>
      <w:lang w:eastAsia="zh-TW"/>
    </w:rPr>
  </w:style>
  <w:style w:type="paragraph" w:customStyle="1" w:styleId="CharCharChar0">
    <w:name w:val="Char Char Char"/>
    <w:basedOn w:val="a"/>
    <w:autoRedefine/>
    <w:qFormat/>
    <w:rsid w:val="00581944"/>
    <w:rPr>
      <w:rFonts w:ascii="宋体" w:hAnsi="宋体"/>
      <w:szCs w:val="24"/>
    </w:rPr>
  </w:style>
  <w:style w:type="paragraph" w:customStyle="1" w:styleId="afffd">
    <w:name w:val="文档编号"/>
    <w:basedOn w:val="a"/>
    <w:next w:val="a"/>
    <w:autoRedefine/>
    <w:qFormat/>
    <w:rsid w:val="00581944"/>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autoRedefine/>
    <w:qFormat/>
    <w:rsid w:val="00581944"/>
    <w:pPr>
      <w:tabs>
        <w:tab w:val="left" w:pos="360"/>
      </w:tabs>
    </w:pPr>
    <w:rPr>
      <w:rFonts w:ascii="Times New Roman" w:hAnsi="Times New Roman"/>
      <w:sz w:val="24"/>
      <w:szCs w:val="24"/>
    </w:rPr>
  </w:style>
  <w:style w:type="paragraph" w:customStyle="1" w:styleId="xl78">
    <w:name w:val="xl78"/>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
    <w:autoRedefine/>
    <w:uiPriority w:val="34"/>
    <w:qFormat/>
    <w:rsid w:val="00581944"/>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581944"/>
    <w:pPr>
      <w:widowControl/>
      <w:spacing w:before="100" w:beforeAutospacing="1" w:after="100" w:afterAutospacing="1"/>
      <w:jc w:val="left"/>
    </w:pPr>
    <w:rPr>
      <w:rFonts w:ascii="宋体" w:hAnsi="宋体" w:cs="宋体"/>
      <w:kern w:val="0"/>
      <w:sz w:val="18"/>
      <w:szCs w:val="18"/>
    </w:rPr>
  </w:style>
  <w:style w:type="paragraph" w:customStyle="1" w:styleId="17">
    <w:name w:val="正文1"/>
    <w:autoRedefine/>
    <w:qFormat/>
    <w:rsid w:val="00581944"/>
    <w:pPr>
      <w:widowControl w:val="0"/>
      <w:adjustRightInd w:val="0"/>
      <w:spacing w:line="315" w:lineRule="atLeast"/>
      <w:ind w:left="0" w:right="0"/>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
    <w:autoRedefine/>
    <w:qFormat/>
    <w:rsid w:val="00581944"/>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
    <w:autoRedefine/>
    <w:qFormat/>
    <w:rsid w:val="00581944"/>
    <w:rPr>
      <w:rFonts w:ascii="Tahoma" w:hAnsi="Tahoma"/>
      <w:sz w:val="24"/>
      <w:szCs w:val="20"/>
    </w:rPr>
  </w:style>
  <w:style w:type="paragraph" w:customStyle="1" w:styleId="27">
    <w:name w:val="列出段落2"/>
    <w:basedOn w:val="a"/>
    <w:autoRedefine/>
    <w:uiPriority w:val="34"/>
    <w:qFormat/>
    <w:rsid w:val="00581944"/>
    <w:pPr>
      <w:ind w:firstLineChars="200" w:firstLine="420"/>
    </w:pPr>
  </w:style>
  <w:style w:type="paragraph" w:customStyle="1" w:styleId="220">
    <w:name w:val="22"/>
    <w:basedOn w:val="a"/>
    <w:autoRedefine/>
    <w:qFormat/>
    <w:rsid w:val="00581944"/>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
    <w:autoRedefine/>
    <w:qFormat/>
    <w:rsid w:val="00581944"/>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581944"/>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581944"/>
    <w:pPr>
      <w:tabs>
        <w:tab w:val="left" w:pos="360"/>
      </w:tabs>
    </w:pPr>
    <w:rPr>
      <w:rFonts w:ascii="Times New Roman" w:hAnsi="Times New Roman"/>
      <w:sz w:val="24"/>
      <w:szCs w:val="24"/>
    </w:rPr>
  </w:style>
  <w:style w:type="paragraph" w:customStyle="1" w:styleId="font10">
    <w:name w:val="font10"/>
    <w:basedOn w:val="a"/>
    <w:autoRedefine/>
    <w:qFormat/>
    <w:rsid w:val="00581944"/>
    <w:pPr>
      <w:widowControl/>
      <w:spacing w:before="100" w:beforeAutospacing="1" w:after="100" w:afterAutospacing="1"/>
      <w:jc w:val="left"/>
    </w:pPr>
    <w:rPr>
      <w:rFonts w:ascii="Times New Roman" w:hAnsi="Times New Roman"/>
      <w:kern w:val="0"/>
      <w:sz w:val="16"/>
      <w:szCs w:val="16"/>
    </w:rPr>
  </w:style>
  <w:style w:type="paragraph" w:customStyle="1" w:styleId="afffe">
    <w:name w:val="一般正文"/>
    <w:basedOn w:val="a"/>
    <w:autoRedefine/>
    <w:qFormat/>
    <w:rsid w:val="00581944"/>
    <w:pPr>
      <w:spacing w:line="360" w:lineRule="auto"/>
      <w:ind w:firstLineChars="200" w:firstLine="480"/>
    </w:pPr>
    <w:rPr>
      <w:rFonts w:ascii="Times New Roman" w:hAnsi="Times New Roman" w:cs="宋体"/>
      <w:sz w:val="24"/>
      <w:szCs w:val="20"/>
    </w:rPr>
  </w:style>
  <w:style w:type="paragraph" w:customStyle="1" w:styleId="p0">
    <w:name w:val="p0"/>
    <w:basedOn w:val="a"/>
    <w:autoRedefine/>
    <w:qFormat/>
    <w:rsid w:val="00581944"/>
    <w:pPr>
      <w:widowControl/>
    </w:pPr>
    <w:rPr>
      <w:rFonts w:ascii="Times New Roman" w:hAnsi="Times New Roman"/>
      <w:kern w:val="0"/>
      <w:szCs w:val="21"/>
    </w:rPr>
  </w:style>
  <w:style w:type="paragraph" w:customStyle="1" w:styleId="xl66">
    <w:name w:val="xl66"/>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8">
    <w:name w:val="列出段落1"/>
    <w:basedOn w:val="a"/>
    <w:autoRedefine/>
    <w:uiPriority w:val="99"/>
    <w:unhideWhenUsed/>
    <w:qFormat/>
    <w:rsid w:val="00581944"/>
    <w:pPr>
      <w:ind w:firstLineChars="200" w:firstLine="420"/>
    </w:pPr>
  </w:style>
  <w:style w:type="paragraph" w:customStyle="1" w:styleId="affff">
    <w:name w:val="文档正文"/>
    <w:basedOn w:val="a"/>
    <w:autoRedefine/>
    <w:qFormat/>
    <w:rsid w:val="00581944"/>
    <w:pPr>
      <w:spacing w:line="360" w:lineRule="auto"/>
    </w:pPr>
    <w:rPr>
      <w:rFonts w:ascii="宋体" w:hAnsi="宋体" w:cs="Arial"/>
      <w:b/>
      <w:bCs/>
      <w:szCs w:val="21"/>
    </w:rPr>
  </w:style>
  <w:style w:type="paragraph" w:customStyle="1" w:styleId="font15">
    <w:name w:val="font15"/>
    <w:basedOn w:val="a"/>
    <w:qFormat/>
    <w:rsid w:val="00581944"/>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autoRedefine/>
    <w:qFormat/>
    <w:rsid w:val="00581944"/>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0">
    <w:name w:val="点点"/>
    <w:basedOn w:val="a"/>
    <w:autoRedefine/>
    <w:qFormat/>
    <w:rsid w:val="00581944"/>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
    <w:autoRedefine/>
    <w:qFormat/>
    <w:rsid w:val="00581944"/>
    <w:pPr>
      <w:widowControl/>
      <w:snapToGrid w:val="0"/>
    </w:pPr>
    <w:rPr>
      <w:rFonts w:ascii="Times New Roman" w:eastAsia="Arial Unicode MS" w:hAnsi="Times New Roman"/>
      <w:kern w:val="0"/>
      <w:szCs w:val="21"/>
    </w:rPr>
  </w:style>
  <w:style w:type="paragraph" w:customStyle="1" w:styleId="170">
    <w:name w:val="17"/>
    <w:basedOn w:val="a"/>
    <w:qFormat/>
    <w:rsid w:val="00581944"/>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
    <w:uiPriority w:val="34"/>
    <w:qFormat/>
    <w:rsid w:val="00581944"/>
    <w:pPr>
      <w:ind w:firstLineChars="200" w:firstLine="420"/>
    </w:pPr>
  </w:style>
  <w:style w:type="paragraph" w:customStyle="1" w:styleId="Char1d">
    <w:name w:val="Char1"/>
    <w:basedOn w:val="a"/>
    <w:autoRedefine/>
    <w:semiHidden/>
    <w:qFormat/>
    <w:rsid w:val="00581944"/>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
    <w:autoRedefine/>
    <w:qFormat/>
    <w:rsid w:val="00581944"/>
    <w:pPr>
      <w:adjustRightInd w:val="0"/>
      <w:spacing w:line="360" w:lineRule="auto"/>
    </w:pPr>
    <w:rPr>
      <w:rFonts w:ascii="Times New Roman" w:hAnsi="Times New Roman"/>
      <w:kern w:val="0"/>
      <w:sz w:val="24"/>
      <w:szCs w:val="20"/>
    </w:rPr>
  </w:style>
  <w:style w:type="paragraph" w:customStyle="1" w:styleId="font11">
    <w:name w:val="font11"/>
    <w:basedOn w:val="a"/>
    <w:autoRedefine/>
    <w:qFormat/>
    <w:rsid w:val="00581944"/>
    <w:pPr>
      <w:widowControl/>
      <w:spacing w:before="100" w:beforeAutospacing="1" w:after="100" w:afterAutospacing="1"/>
      <w:jc w:val="left"/>
    </w:pPr>
    <w:rPr>
      <w:rFonts w:ascii="Arial" w:hAnsi="Arial" w:cs="Arial"/>
      <w:kern w:val="0"/>
      <w:sz w:val="16"/>
      <w:szCs w:val="16"/>
    </w:rPr>
  </w:style>
  <w:style w:type="paragraph" w:customStyle="1" w:styleId="xl49">
    <w:name w:val="xl49"/>
    <w:basedOn w:val="a"/>
    <w:autoRedefine/>
    <w:qFormat/>
    <w:rsid w:val="00581944"/>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
    <w:qFormat/>
    <w:rsid w:val="00581944"/>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581944"/>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
    <w:next w:val="a"/>
    <w:autoRedefine/>
    <w:uiPriority w:val="39"/>
    <w:unhideWhenUsed/>
    <w:qFormat/>
    <w:rsid w:val="00581944"/>
    <w:pPr>
      <w:widowControl/>
      <w:spacing w:after="0" w:line="276" w:lineRule="auto"/>
      <w:outlineLvl w:val="9"/>
    </w:pPr>
    <w:rPr>
      <w:rFonts w:ascii="Cambria" w:eastAsia="宋体" w:hAnsi="Cambria" w:cs="Times New Roman"/>
      <w:b/>
      <w:bCs/>
      <w:color w:val="366091"/>
      <w:kern w:val="0"/>
      <w:sz w:val="28"/>
      <w:szCs w:val="28"/>
    </w:rPr>
  </w:style>
  <w:style w:type="paragraph" w:customStyle="1" w:styleId="Char110">
    <w:name w:val="Char11"/>
    <w:basedOn w:val="a"/>
    <w:autoRedefine/>
    <w:qFormat/>
    <w:rsid w:val="00581944"/>
    <w:pPr>
      <w:tabs>
        <w:tab w:val="left" w:pos="360"/>
      </w:tabs>
    </w:pPr>
    <w:rPr>
      <w:rFonts w:ascii="Times New Roman" w:hAnsi="Times New Roman"/>
      <w:sz w:val="24"/>
      <w:szCs w:val="24"/>
    </w:rPr>
  </w:style>
  <w:style w:type="paragraph" w:customStyle="1" w:styleId="xl84">
    <w:name w:val="xl84"/>
    <w:basedOn w:val="a"/>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1">
    <w:name w:val="全文标题"/>
    <w:next w:val="a"/>
    <w:autoRedefine/>
    <w:qFormat/>
    <w:rsid w:val="00581944"/>
    <w:pPr>
      <w:ind w:left="0" w:right="0"/>
      <w:jc w:val="center"/>
    </w:pPr>
    <w:rPr>
      <w:rFonts w:ascii="Arial" w:eastAsia="黑体" w:hAnsi="Arial" w:cs="Arial"/>
      <w:bCs/>
      <w:sz w:val="52"/>
      <w:szCs w:val="32"/>
      <w14:ligatures w14:val="none"/>
    </w:rPr>
  </w:style>
  <w:style w:type="paragraph" w:customStyle="1" w:styleId="p18">
    <w:name w:val="p18"/>
    <w:basedOn w:val="a"/>
    <w:autoRedefine/>
    <w:qFormat/>
    <w:rsid w:val="00581944"/>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
    <w:autoRedefine/>
    <w:qFormat/>
    <w:rsid w:val="00581944"/>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0">
    <w:name w:val="正文文本缩进 21"/>
    <w:basedOn w:val="a"/>
    <w:autoRedefine/>
    <w:qFormat/>
    <w:rsid w:val="00581944"/>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
    <w:autoRedefine/>
    <w:qFormat/>
    <w:rsid w:val="00581944"/>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581944"/>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
    <w:autoRedefine/>
    <w:qFormat/>
    <w:rsid w:val="00581944"/>
    <w:rPr>
      <w:rFonts w:ascii="Tahoma" w:hAnsi="Tahoma"/>
      <w:sz w:val="24"/>
      <w:szCs w:val="20"/>
    </w:rPr>
  </w:style>
  <w:style w:type="paragraph" w:customStyle="1" w:styleId="flType">
    <w:name w:val="flType"/>
    <w:basedOn w:val="a"/>
    <w:autoRedefine/>
    <w:qFormat/>
    <w:rsid w:val="00581944"/>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
    <w:autoRedefine/>
    <w:qFormat/>
    <w:rsid w:val="00581944"/>
    <w:rPr>
      <w:rFonts w:ascii="Tahoma" w:hAnsi="Tahoma"/>
      <w:sz w:val="24"/>
      <w:szCs w:val="20"/>
    </w:rPr>
  </w:style>
  <w:style w:type="paragraph" w:customStyle="1" w:styleId="xl52">
    <w:name w:val="xl52"/>
    <w:basedOn w:val="a"/>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581944"/>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2">
    <w:name w:val="正文段"/>
    <w:basedOn w:val="a"/>
    <w:autoRedefine/>
    <w:qFormat/>
    <w:rsid w:val="00581944"/>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
    <w:autoRedefine/>
    <w:qFormat/>
    <w:rsid w:val="00581944"/>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581944"/>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581944"/>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
    <w:autoRedefine/>
    <w:qFormat/>
    <w:rsid w:val="00581944"/>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
    <w:autoRedefine/>
    <w:qFormat/>
    <w:rsid w:val="00581944"/>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
    <w:qFormat/>
    <w:rsid w:val="00581944"/>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581944"/>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
    <w:autoRedefine/>
    <w:qFormat/>
    <w:rsid w:val="00581944"/>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
    <w:autoRedefine/>
    <w:qFormat/>
    <w:rsid w:val="00581944"/>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581944"/>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
    <w:autoRedefine/>
    <w:qFormat/>
    <w:rsid w:val="00581944"/>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581944"/>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581944"/>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
    <w:autoRedefine/>
    <w:qFormat/>
    <w:rsid w:val="00581944"/>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
    <w:autoRedefine/>
    <w:qFormat/>
    <w:rsid w:val="00581944"/>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autoRedefine/>
    <w:qFormat/>
    <w:rsid w:val="00581944"/>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581944"/>
    <w:pPr>
      <w:widowControl/>
      <w:spacing w:before="100" w:beforeAutospacing="1" w:after="100" w:afterAutospacing="1"/>
      <w:jc w:val="left"/>
    </w:pPr>
    <w:rPr>
      <w:rFonts w:ascii="宋体" w:hAnsi="宋体" w:cs="宋体"/>
      <w:kern w:val="0"/>
      <w:sz w:val="16"/>
      <w:szCs w:val="16"/>
    </w:rPr>
  </w:style>
  <w:style w:type="paragraph" w:customStyle="1" w:styleId="affff3">
    <w:name w:val="缩进正文"/>
    <w:basedOn w:val="a"/>
    <w:qFormat/>
    <w:rsid w:val="00581944"/>
    <w:pPr>
      <w:spacing w:beforeLines="25" w:afterLines="25" w:line="360" w:lineRule="auto"/>
      <w:ind w:firstLineChars="200" w:firstLine="480"/>
    </w:pPr>
    <w:rPr>
      <w:rFonts w:ascii="Times New Roman" w:hAnsi="Times New Roman"/>
      <w:sz w:val="24"/>
      <w:szCs w:val="21"/>
    </w:rPr>
  </w:style>
  <w:style w:type="paragraph" w:customStyle="1" w:styleId="affff4">
    <w:name w:val="文字列表"/>
    <w:basedOn w:val="affe"/>
    <w:qFormat/>
    <w:rsid w:val="00581944"/>
  </w:style>
  <w:style w:type="paragraph" w:customStyle="1" w:styleId="affff5">
    <w:name w:val="图例编号"/>
    <w:basedOn w:val="affe"/>
    <w:next w:val="affe"/>
    <w:autoRedefine/>
    <w:qFormat/>
    <w:rsid w:val="00581944"/>
  </w:style>
  <w:style w:type="paragraph" w:customStyle="1" w:styleId="font14">
    <w:name w:val="font14"/>
    <w:basedOn w:val="a"/>
    <w:qFormat/>
    <w:rsid w:val="00581944"/>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
    <w:autoRedefine/>
    <w:qFormat/>
    <w:rsid w:val="00581944"/>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581944"/>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581944"/>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
    <w:autoRedefine/>
    <w:qFormat/>
    <w:rsid w:val="00581944"/>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581944"/>
    <w:pPr>
      <w:widowControl/>
      <w:spacing w:before="100" w:beforeAutospacing="1" w:after="100" w:afterAutospacing="1"/>
      <w:jc w:val="left"/>
    </w:pPr>
    <w:rPr>
      <w:rFonts w:ascii="Arial" w:hAnsi="Arial" w:cs="Arial"/>
      <w:kern w:val="0"/>
      <w:sz w:val="16"/>
      <w:szCs w:val="16"/>
    </w:rPr>
  </w:style>
  <w:style w:type="paragraph" w:customStyle="1" w:styleId="xl39">
    <w:name w:val="xl39"/>
    <w:basedOn w:val="a"/>
    <w:autoRedefine/>
    <w:qFormat/>
    <w:rsid w:val="00581944"/>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
    <w:autoRedefine/>
    <w:qFormat/>
    <w:rsid w:val="00581944"/>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581944"/>
    <w:pPr>
      <w:widowControl/>
      <w:spacing w:after="0" w:line="276" w:lineRule="auto"/>
      <w:outlineLvl w:val="9"/>
    </w:pPr>
    <w:rPr>
      <w:rFonts w:ascii="Cambria" w:eastAsia="宋体" w:hAnsi="Cambria" w:cs="Times New Roman"/>
      <w:b/>
      <w:bCs/>
      <w:color w:val="366091"/>
      <w:kern w:val="0"/>
      <w:sz w:val="28"/>
      <w:szCs w:val="28"/>
    </w:rPr>
  </w:style>
  <w:style w:type="paragraph" w:customStyle="1" w:styleId="xl56">
    <w:name w:val="xl56"/>
    <w:basedOn w:val="a"/>
    <w:autoRedefine/>
    <w:qFormat/>
    <w:rsid w:val="00581944"/>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581944"/>
    <w:pPr>
      <w:spacing w:afterLines="50" w:line="360" w:lineRule="auto"/>
    </w:pPr>
    <w:rPr>
      <w:rFonts w:ascii="仿宋_GB2312" w:eastAsia="仿宋_GB2312" w:hAnsi="宋体"/>
      <w:sz w:val="24"/>
      <w:szCs w:val="24"/>
    </w:rPr>
  </w:style>
  <w:style w:type="paragraph" w:customStyle="1" w:styleId="p15">
    <w:name w:val="p15"/>
    <w:basedOn w:val="a"/>
    <w:autoRedefine/>
    <w:qFormat/>
    <w:rsid w:val="00581944"/>
    <w:pPr>
      <w:widowControl/>
      <w:ind w:firstLine="420"/>
    </w:pPr>
    <w:rPr>
      <w:rFonts w:cs="宋体"/>
      <w:kern w:val="0"/>
      <w:szCs w:val="21"/>
    </w:rPr>
  </w:style>
  <w:style w:type="paragraph" w:customStyle="1" w:styleId="xl46">
    <w:name w:val="xl46"/>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
    <w:uiPriority w:val="34"/>
    <w:qFormat/>
    <w:rsid w:val="00581944"/>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
    <w:autoRedefine/>
    <w:qFormat/>
    <w:rsid w:val="00581944"/>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
    <w:autoRedefine/>
    <w:qFormat/>
    <w:rsid w:val="00581944"/>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outlineLvl w:val="9"/>
    </w:pPr>
    <w:rPr>
      <w:rFonts w:ascii="Times New Roman" w:hAnsi="Times New Roman" w:cs="Times New Roman"/>
      <w:color w:val="auto"/>
      <w:kern w:val="0"/>
      <w:szCs w:val="20"/>
      <w:lang w:val="fr-FR" w:eastAsia="en-US"/>
    </w:rPr>
  </w:style>
  <w:style w:type="paragraph" w:customStyle="1" w:styleId="240">
    <w:name w:val="24"/>
    <w:basedOn w:val="a"/>
    <w:qFormat/>
    <w:rsid w:val="00581944"/>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6">
    <w:name w:val="表格3"/>
    <w:basedOn w:val="a"/>
    <w:qFormat/>
    <w:rsid w:val="00581944"/>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
    <w:autoRedefine/>
    <w:qFormat/>
    <w:rsid w:val="00581944"/>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581944"/>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
    <w:autoRedefine/>
    <w:qFormat/>
    <w:rsid w:val="00581944"/>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
    <w:autoRedefine/>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581944"/>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581944"/>
    <w:pPr>
      <w:spacing w:line="300" w:lineRule="auto"/>
    </w:pPr>
    <w:rPr>
      <w:rFonts w:ascii="Times New Roman" w:hAnsi="Times New Roman"/>
      <w:sz w:val="24"/>
      <w:szCs w:val="24"/>
    </w:rPr>
  </w:style>
  <w:style w:type="paragraph" w:customStyle="1" w:styleId="xl33">
    <w:name w:val="xl33"/>
    <w:basedOn w:val="a"/>
    <w:autoRedefine/>
    <w:qFormat/>
    <w:rsid w:val="00581944"/>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581944"/>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581944"/>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navname">
    <w:name w:val="navname"/>
    <w:basedOn w:val="a0"/>
    <w:autoRedefine/>
    <w:qFormat/>
    <w:rsid w:val="00581944"/>
  </w:style>
  <w:style w:type="paragraph" w:customStyle="1" w:styleId="Default">
    <w:name w:val="Default"/>
    <w:autoRedefine/>
    <w:qFormat/>
    <w:rsid w:val="00581944"/>
    <w:pPr>
      <w:widowControl w:val="0"/>
      <w:autoSpaceDE w:val="0"/>
      <w:autoSpaceDN w:val="0"/>
      <w:adjustRightInd w:val="0"/>
      <w:ind w:left="0" w:right="0"/>
    </w:pPr>
    <w:rPr>
      <w:rFonts w:ascii="FZFangSong-Z02" w:eastAsia="FZFangSong-Z02" w:hAnsi="Times New Roman" w:cs="FZFangSong-Z02"/>
      <w:color w:val="000000"/>
      <w:kern w:val="0"/>
      <w:sz w:val="24"/>
      <w14:ligatures w14:val="none"/>
    </w:rPr>
  </w:style>
  <w:style w:type="table" w:customStyle="1" w:styleId="51">
    <w:name w:val="网格型5"/>
    <w:uiPriority w:val="59"/>
    <w:qFormat/>
    <w:rsid w:val="00581944"/>
    <w:pPr>
      <w:widowControl w:val="0"/>
      <w:spacing w:after="160" w:line="278" w:lineRule="auto"/>
      <w:ind w:left="0" w:right="0"/>
      <w:jc w:val="both"/>
    </w:pPr>
    <w:rPr>
      <w:rFonts w:eastAsia="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affff6">
    <w:name w:val="表格文本"/>
    <w:qFormat/>
    <w:rsid w:val="00581944"/>
    <w:pPr>
      <w:widowControl w:val="0"/>
      <w:spacing w:after="160" w:line="278" w:lineRule="auto"/>
      <w:ind w:left="0" w:right="0"/>
      <w:jc w:val="center"/>
    </w:pPr>
    <w:rPr>
      <w:rFonts w:asciiTheme="minorEastAsia" w:hAnsiTheme="minorEastAsia" w:cs="Times New Roman"/>
      <w:kern w:val="0"/>
      <w:sz w:val="24"/>
      <w:szCs w:val="22"/>
      <w14:ligatures w14:val="none"/>
    </w:rPr>
  </w:style>
  <w:style w:type="paragraph" w:customStyle="1" w:styleId="TableText">
    <w:name w:val="Table Text"/>
    <w:basedOn w:val="a"/>
    <w:semiHidden/>
    <w:qFormat/>
    <w:rsid w:val="00581944"/>
    <w:pPr>
      <w:spacing w:after="160" w:line="278" w:lineRule="auto"/>
    </w:pPr>
    <w:rPr>
      <w:rFonts w:ascii="宋体" w:hAnsi="宋体" w:cs="宋体"/>
      <w:sz w:val="20"/>
      <w:szCs w:val="20"/>
      <w:lang w:eastAsia="en-US"/>
    </w:rPr>
  </w:style>
  <w:style w:type="table" w:customStyle="1" w:styleId="TableNormal">
    <w:name w:val="Table Normal"/>
    <w:semiHidden/>
    <w:unhideWhenUsed/>
    <w:qFormat/>
    <w:rsid w:val="00581944"/>
    <w:pPr>
      <w:spacing w:after="160" w:line="278" w:lineRule="auto"/>
      <w:ind w:left="0" w:right="0"/>
    </w:pPr>
    <w:rPr>
      <w:kern w:val="0"/>
      <w:sz w:val="20"/>
      <w:szCs w:val="20"/>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5015</Words>
  <Characters>28587</Characters>
  <Application>Microsoft Office Word</Application>
  <DocSecurity>0</DocSecurity>
  <Lines>238</Lines>
  <Paragraphs>67</Paragraphs>
  <ScaleCrop>false</ScaleCrop>
  <Company/>
  <LinksUpToDate>false</LinksUpToDate>
  <CharactersWithSpaces>33535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星雨 李</dc:creator>
  <cp:keywords/>
  <dc:description/>
  <cp:lastModifiedBy>星雨 李</cp:lastModifiedBy>
  <cp:revision>6</cp:revision>
  <dcterms:created xsi:type="dcterms:W3CDTF">2026-10-28T05:27:00Z</dcterms:created>
  <dcterms:modified xsi:type="dcterms:W3CDTF">2026-10-29T01:20:00Z</dcterms:modified>
</cp:coreProperties>
</file>