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048" w:rsidRDefault="00F26048" w:rsidP="00F26048">
      <w:pPr>
        <w:adjustRightInd w:val="0"/>
        <w:snapToGrid w:val="0"/>
        <w:spacing w:line="300" w:lineRule="auto"/>
        <w:jc w:val="center"/>
        <w:outlineLvl w:val="1"/>
        <w:rPr>
          <w:rFonts w:ascii="Times New Roman" w:eastAsia="黑体" w:hAnsi="Times New Roman"/>
          <w:color w:val="000000"/>
          <w:sz w:val="30"/>
          <w:szCs w:val="30"/>
        </w:rPr>
      </w:pPr>
      <w:bookmarkStart w:id="0" w:name="_Toc216860876"/>
      <w:r>
        <w:rPr>
          <w:rFonts w:ascii="Times New Roman" w:eastAsia="黑体" w:hAnsi="Times New Roman"/>
          <w:color w:val="000000"/>
          <w:sz w:val="30"/>
          <w:szCs w:val="30"/>
        </w:rPr>
        <w:t>一、说明</w:t>
      </w:r>
      <w:bookmarkEnd w:id="0"/>
    </w:p>
    <w:p w:rsidR="00F26048" w:rsidRDefault="00F26048" w:rsidP="00F26048">
      <w:pPr>
        <w:adjustRightInd w:val="0"/>
        <w:snapToGrid w:val="0"/>
        <w:spacing w:line="300" w:lineRule="auto"/>
        <w:ind w:firstLineChars="200" w:firstLine="442"/>
        <w:jc w:val="left"/>
        <w:outlineLvl w:val="2"/>
        <w:rPr>
          <w:rFonts w:ascii="Times New Roman" w:hAnsi="Times New Roman"/>
          <w:b/>
          <w:color w:val="000000"/>
          <w:sz w:val="22"/>
        </w:rPr>
      </w:pPr>
      <w:bookmarkStart w:id="1" w:name="_Toc216860877"/>
      <w:r>
        <w:rPr>
          <w:rFonts w:ascii="Times New Roman" w:hAnsi="Times New Roman"/>
          <w:b/>
          <w:color w:val="000000"/>
          <w:sz w:val="22"/>
        </w:rPr>
        <w:t xml:space="preserve">1 </w:t>
      </w:r>
      <w:r>
        <w:rPr>
          <w:rFonts w:ascii="Times New Roman" w:hAnsi="Times New Roman"/>
          <w:b/>
          <w:color w:val="000000"/>
          <w:sz w:val="22"/>
        </w:rPr>
        <w:t>总则</w:t>
      </w:r>
      <w:bookmarkEnd w:id="1"/>
    </w:p>
    <w:p w:rsidR="00F26048" w:rsidRDefault="00F26048" w:rsidP="00F260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1.1</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F26048" w:rsidRDefault="00F26048" w:rsidP="00F260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投标人对所提供的货物应当享有合法的所有权，没有侵犯任何第三方的知识产权、技术秘密等权利，</w:t>
      </w:r>
      <w:r>
        <w:rPr>
          <w:rFonts w:ascii="Times New Roman" w:hAnsi="Times New Roman"/>
          <w:color w:val="0000FF"/>
          <w:sz w:val="22"/>
        </w:rPr>
        <w:t>而且不存在任何抵押、留置、查封等产权瑕疵</w:t>
      </w:r>
      <w:r>
        <w:rPr>
          <w:rFonts w:ascii="Times New Roman" w:hAnsi="Times New Roman"/>
          <w:color w:val="000000"/>
          <w:sz w:val="22"/>
        </w:rPr>
        <w:t>。</w:t>
      </w:r>
    </w:p>
    <w:p w:rsidR="00F26048" w:rsidRDefault="00F26048" w:rsidP="00F260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w:t>
      </w:r>
      <w:r>
        <w:rPr>
          <w:rFonts w:ascii="Times New Roman" w:hAnsi="Times New Roman"/>
          <w:color w:val="000000"/>
          <w:sz w:val="22"/>
        </w:rPr>
        <w:t>投标人提供的货物应当是全新的、未使用过的，投标人提供的服务应当符合招标文件的要求，并且其质量完全符合国家标准和招标需求。</w:t>
      </w:r>
    </w:p>
    <w:p w:rsidR="00F26048" w:rsidRDefault="00F26048" w:rsidP="00F26048">
      <w:pPr>
        <w:adjustRightInd w:val="0"/>
        <w:snapToGrid w:val="0"/>
        <w:spacing w:line="300" w:lineRule="auto"/>
        <w:ind w:firstLineChars="200" w:firstLine="440"/>
        <w:jc w:val="left"/>
        <w:rPr>
          <w:rFonts w:ascii="Times New Roman" w:hAnsi="Times New Roman"/>
          <w:color w:val="FF0000"/>
          <w:sz w:val="22"/>
        </w:rPr>
      </w:pPr>
      <w:r>
        <w:rPr>
          <w:rFonts w:ascii="Times New Roman" w:hAnsi="Times New Roman"/>
          <w:color w:val="000000"/>
          <w:sz w:val="22"/>
        </w:rPr>
        <w:t>1.4</w:t>
      </w:r>
      <w:r>
        <w:rPr>
          <w:rFonts w:ascii="Times New Roman" w:hAnsi="Times New Roman"/>
          <w:color w:val="000000"/>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F26048" w:rsidRDefault="00F26048" w:rsidP="00F26048">
      <w:pPr>
        <w:snapToGrid w:val="0"/>
        <w:spacing w:line="300" w:lineRule="auto"/>
        <w:ind w:firstLineChars="200" w:firstLine="440"/>
        <w:jc w:val="left"/>
        <w:rPr>
          <w:rFonts w:ascii="Times New Roman" w:hAnsi="Times New Roman"/>
          <w:sz w:val="22"/>
        </w:rPr>
      </w:pPr>
      <w:r>
        <w:rPr>
          <w:rFonts w:ascii="宋体" w:hAnsi="宋体" w:cs="宋体" w:hint="eastAsia"/>
          <w:sz w:val="22"/>
        </w:rPr>
        <w:t>★</w:t>
      </w:r>
      <w:r>
        <w:rPr>
          <w:rFonts w:ascii="Times New Roman" w:hAnsi="Times New Roman"/>
          <w:sz w:val="22"/>
        </w:rPr>
        <w:t xml:space="preserve">1.5 </w:t>
      </w:r>
      <w:r>
        <w:rPr>
          <w:rFonts w:ascii="Times New Roman" w:hAnsi="Times New Roman"/>
          <w:sz w:val="22"/>
        </w:rPr>
        <w:t>若本项目涉及国家强制认证产品（信息安全产品、</w:t>
      </w:r>
      <w:r>
        <w:rPr>
          <w:rFonts w:ascii="Times New Roman" w:hAnsi="Times New Roman"/>
          <w:sz w:val="22"/>
        </w:rPr>
        <w:t>3C</w:t>
      </w:r>
      <w:r>
        <w:rPr>
          <w:rFonts w:ascii="Times New Roman" w:hAnsi="Times New Roman"/>
          <w:sz w:val="22"/>
        </w:rPr>
        <w:t>认证产品、强制节能产品、电信设备进网许可证等），则根据国家有关规定，投标人提供的产品必须满足强制认证要求。</w:t>
      </w:r>
      <w:r>
        <w:rPr>
          <w:rFonts w:ascii="Times New Roman" w:hAnsi="宋体" w:hint="eastAsia"/>
          <w:sz w:val="22"/>
        </w:rPr>
        <w:t>（详见第一章投标人须知及前附表</w:t>
      </w:r>
      <w:r>
        <w:rPr>
          <w:rFonts w:ascii="Times New Roman" w:hAnsi="宋体" w:hint="eastAsia"/>
          <w:sz w:val="22"/>
        </w:rPr>
        <w:t>21.3</w:t>
      </w:r>
      <w:r>
        <w:rPr>
          <w:rFonts w:ascii="Times New Roman" w:hAnsi="宋体" w:hint="eastAsia"/>
          <w:sz w:val="22"/>
        </w:rPr>
        <w:t>（</w:t>
      </w:r>
      <w:r>
        <w:rPr>
          <w:rFonts w:ascii="Times New Roman" w:hAnsi="宋体" w:hint="eastAsia"/>
          <w:sz w:val="22"/>
        </w:rPr>
        <w:t>9</w:t>
      </w:r>
      <w:r>
        <w:rPr>
          <w:rFonts w:ascii="Times New Roman" w:hAnsi="宋体" w:hint="eastAsia"/>
          <w:sz w:val="22"/>
        </w:rPr>
        <w:t>））</w:t>
      </w:r>
    </w:p>
    <w:p w:rsidR="00F26048" w:rsidRDefault="00F26048" w:rsidP="00F26048">
      <w:pPr>
        <w:snapToGrid w:val="0"/>
        <w:ind w:firstLineChars="200" w:firstLine="440"/>
        <w:jc w:val="left"/>
        <w:rPr>
          <w:rFonts w:ascii="Times New Roman" w:hAnsi="Times New Roman"/>
          <w:sz w:val="22"/>
        </w:rPr>
      </w:pPr>
      <w:r>
        <w:rPr>
          <w:rFonts w:ascii="宋体" w:hAnsi="宋体" w:cs="宋体" w:hint="eastAsia"/>
          <w:color w:val="FF0000"/>
          <w:sz w:val="22"/>
        </w:rPr>
        <w:t>★</w:t>
      </w:r>
      <w:r>
        <w:rPr>
          <w:color w:val="FF0000"/>
          <w:sz w:val="22"/>
        </w:rPr>
        <w:t>1.6</w:t>
      </w:r>
      <w:r>
        <w:rPr>
          <w:rFonts w:hint="eastAsia"/>
          <w:color w:val="FF0000"/>
          <w:sz w:val="22"/>
        </w:rPr>
        <w:t>投标人提供的产品必须符合国家强制性标准。</w:t>
      </w:r>
    </w:p>
    <w:p w:rsidR="00F26048" w:rsidRDefault="00F26048" w:rsidP="00F26048">
      <w:pPr>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 </w:t>
      </w:r>
      <w:r>
        <w:rPr>
          <w:rFonts w:ascii="Times New Roman" w:hAnsi="Times New Roman"/>
          <w:sz w:val="22"/>
        </w:rPr>
        <w:t>采购人在技术需求和图纸或图片（如果有）中指出的工艺、材料和货物的标准以及参照的技术参数或型号仅</w:t>
      </w:r>
      <w:proofErr w:type="gramStart"/>
      <w:r>
        <w:rPr>
          <w:rFonts w:ascii="Times New Roman" w:hAnsi="Times New Roman"/>
          <w:sz w:val="22"/>
        </w:rPr>
        <w:t>起说明</w:t>
      </w:r>
      <w:proofErr w:type="gramEnd"/>
      <w:r>
        <w:rPr>
          <w:rFonts w:ascii="Times New Roman" w:hAnsi="Times New Roman"/>
          <w:sz w:val="22"/>
        </w:rPr>
        <w:t>作用，并没有任何限制性和排他性，投标人在投标中可以选用其他替代标准、技术参数或型号，但这些替代要在不影响功能实现的前提下，并在可接受范围内接受偏离。</w:t>
      </w:r>
    </w:p>
    <w:p w:rsidR="00F26048" w:rsidRDefault="00F26048" w:rsidP="00F260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8</w:t>
      </w:r>
      <w:r>
        <w:rPr>
          <w:rFonts w:ascii="Times New Roman" w:hAnsi="Times New Roman"/>
          <w:color w:val="000000"/>
          <w:sz w:val="22"/>
        </w:rPr>
        <w:t>投标人在投标前应认真了解采购人的使用需求、使用条件（使用空间、能源条件等）和其他相关条件，一旦中标，应按照招标文件和合同规定的要求提供货物及相关服务。</w:t>
      </w:r>
    </w:p>
    <w:p w:rsidR="00F26048" w:rsidRDefault="00F26048" w:rsidP="00F26048">
      <w:pPr>
        <w:adjustRightInd w:val="0"/>
        <w:snapToGrid w:val="0"/>
        <w:spacing w:line="300" w:lineRule="auto"/>
        <w:ind w:firstLineChars="200" w:firstLine="440"/>
        <w:jc w:val="left"/>
        <w:rPr>
          <w:rFonts w:ascii="Times New Roman" w:hAnsi="Times New Roman"/>
          <w:strike/>
          <w:color w:val="0000FF"/>
          <w:sz w:val="22"/>
        </w:rPr>
      </w:pPr>
      <w:r>
        <w:rPr>
          <w:rFonts w:ascii="Times New Roman" w:hAnsi="Times New Roman"/>
          <w:color w:val="000000"/>
          <w:sz w:val="22"/>
        </w:rPr>
        <w:t>1.</w:t>
      </w:r>
      <w:r>
        <w:rPr>
          <w:rFonts w:ascii="Times New Roman" w:hAnsi="Times New Roman" w:hint="eastAsia"/>
          <w:color w:val="000000"/>
          <w:sz w:val="22"/>
        </w:rPr>
        <w:t>9</w:t>
      </w:r>
      <w:r>
        <w:rPr>
          <w:rFonts w:ascii="Times New Roman" w:hAnsi="Times New Roman"/>
          <w:sz w:val="22"/>
        </w:rPr>
        <w:t>投标人应根据本章节中详细技术规格要求</w:t>
      </w:r>
      <w:r>
        <w:rPr>
          <w:rFonts w:ascii="Times New Roman" w:hAnsi="Times New Roman"/>
          <w:color w:val="000000"/>
          <w:sz w:val="22"/>
        </w:rPr>
        <w:t>，采用市场主流产品或按照要求提供定制产品参加竞标。同时，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color w:val="000000"/>
          <w:sz w:val="22"/>
        </w:rPr>
        <w:t>。一旦中标，投标人应按</w:t>
      </w:r>
      <w:r>
        <w:rPr>
          <w:rFonts w:ascii="Times New Roman" w:hAnsi="Times New Roman"/>
          <w:sz w:val="22"/>
        </w:rPr>
        <w:t>投标文件的承诺签订合同并提供相应的产品和服务。</w:t>
      </w:r>
    </w:p>
    <w:p w:rsidR="00F26048" w:rsidRDefault="00F26048" w:rsidP="00F26048">
      <w:pPr>
        <w:adjustRightInd w:val="0"/>
        <w:snapToGrid w:val="0"/>
        <w:spacing w:line="300" w:lineRule="auto"/>
        <w:ind w:firstLineChars="200" w:firstLine="440"/>
        <w:rPr>
          <w:rFonts w:ascii="Times New Roman" w:hAnsi="Times New Roman"/>
          <w:sz w:val="22"/>
        </w:rPr>
      </w:pPr>
      <w:r>
        <w:rPr>
          <w:rFonts w:ascii="Times New Roman" w:hAnsi="Times New Roman"/>
          <w:color w:val="000000"/>
          <w:sz w:val="22"/>
        </w:rPr>
        <w:t>1.</w:t>
      </w:r>
      <w:r>
        <w:rPr>
          <w:rFonts w:ascii="Times New Roman" w:hAnsi="Times New Roman" w:hint="eastAsia"/>
          <w:color w:val="000000"/>
          <w:sz w:val="22"/>
        </w:rPr>
        <w:t>10</w:t>
      </w:r>
      <w:r>
        <w:rPr>
          <w:rFonts w:ascii="Times New Roman" w:hAnsi="Times New Roman" w:hint="eastAsia"/>
          <w:sz w:val="22"/>
        </w:rPr>
        <w:t>投标人认为招标文件（包括招标补充文件）存在排他性或歧视性条款，自收到招标文件之日或者招标文件公告期限届满之日起</w:t>
      </w:r>
      <w:r>
        <w:rPr>
          <w:rFonts w:ascii="Times New Roman" w:hAnsi="Times New Roman"/>
          <w:bCs/>
          <w:sz w:val="22"/>
        </w:rPr>
        <w:t>10</w:t>
      </w:r>
      <w:r>
        <w:rPr>
          <w:rFonts w:ascii="Times New Roman" w:hAnsi="Times New Roman"/>
          <w:bCs/>
          <w:sz w:val="22"/>
        </w:rPr>
        <w:t>日内</w:t>
      </w:r>
      <w:r>
        <w:rPr>
          <w:rFonts w:ascii="Times New Roman" w:hAnsi="Times New Roman" w:hint="eastAsia"/>
          <w:sz w:val="22"/>
        </w:rPr>
        <w:t>，以书面形式提出，并附相关证据。</w:t>
      </w:r>
    </w:p>
    <w:p w:rsidR="00F26048" w:rsidRDefault="00F26048" w:rsidP="00F26048">
      <w:pPr>
        <w:snapToGrid w:val="0"/>
        <w:spacing w:line="300" w:lineRule="auto"/>
        <w:ind w:firstLineChars="200" w:firstLine="400"/>
        <w:jc w:val="left"/>
        <w:rPr>
          <w:rFonts w:ascii="Times New Roman" w:hAnsi="Times New Roman"/>
          <w:color w:val="000000"/>
          <w:sz w:val="20"/>
          <w:szCs w:val="20"/>
        </w:rPr>
      </w:pPr>
    </w:p>
    <w:p w:rsidR="00F26048" w:rsidRDefault="00F26048" w:rsidP="00F26048">
      <w:pPr>
        <w:adjustRightInd w:val="0"/>
        <w:snapToGrid w:val="0"/>
        <w:spacing w:line="300" w:lineRule="auto"/>
        <w:jc w:val="center"/>
        <w:outlineLvl w:val="1"/>
        <w:rPr>
          <w:rFonts w:ascii="Times New Roman" w:eastAsia="黑体" w:hAnsi="Times New Roman"/>
          <w:color w:val="000000"/>
          <w:sz w:val="30"/>
          <w:szCs w:val="30"/>
        </w:rPr>
      </w:pPr>
      <w:bookmarkStart w:id="2" w:name="_Toc216860878"/>
      <w:r>
        <w:rPr>
          <w:rFonts w:ascii="Times New Roman" w:eastAsia="黑体" w:hAnsi="Times New Roman"/>
          <w:color w:val="000000"/>
          <w:sz w:val="30"/>
          <w:szCs w:val="30"/>
        </w:rPr>
        <w:t>二、项目概况</w:t>
      </w:r>
      <w:bookmarkEnd w:id="2"/>
    </w:p>
    <w:p w:rsidR="00F26048" w:rsidRDefault="00F26048" w:rsidP="00F26048">
      <w:pPr>
        <w:snapToGrid w:val="0"/>
        <w:spacing w:line="300" w:lineRule="auto"/>
        <w:ind w:firstLineChars="200" w:firstLine="442"/>
        <w:outlineLvl w:val="2"/>
        <w:rPr>
          <w:rFonts w:ascii="Times New Roman" w:hAnsi="Times New Roman"/>
          <w:b/>
          <w:bCs/>
          <w:sz w:val="22"/>
        </w:rPr>
      </w:pPr>
      <w:bookmarkStart w:id="3" w:name="_Toc486249604"/>
      <w:bookmarkStart w:id="4" w:name="_Toc216860879"/>
      <w:r>
        <w:rPr>
          <w:rFonts w:ascii="Times New Roman" w:hAnsi="Times New Roman"/>
          <w:b/>
          <w:bCs/>
          <w:sz w:val="22"/>
        </w:rPr>
        <w:t xml:space="preserve">2 </w:t>
      </w:r>
      <w:r>
        <w:rPr>
          <w:rFonts w:ascii="Times New Roman" w:hAnsi="Times New Roman"/>
          <w:b/>
          <w:bCs/>
          <w:sz w:val="22"/>
        </w:rPr>
        <w:t>项目名称</w:t>
      </w:r>
      <w:bookmarkEnd w:id="3"/>
      <w:bookmarkEnd w:id="4"/>
    </w:p>
    <w:p w:rsidR="00F26048" w:rsidRDefault="00F26048" w:rsidP="00F26048">
      <w:pPr>
        <w:snapToGrid w:val="0"/>
        <w:spacing w:line="300" w:lineRule="auto"/>
        <w:ind w:firstLineChars="200" w:firstLine="440"/>
        <w:rPr>
          <w:rFonts w:ascii="Times New Roman" w:hAnsi="Times New Roman"/>
          <w:bCs/>
          <w:sz w:val="22"/>
        </w:rPr>
      </w:pPr>
      <w:r>
        <w:rPr>
          <w:rFonts w:ascii="Times New Roman" w:hAnsi="Times New Roman"/>
          <w:bCs/>
          <w:sz w:val="22"/>
        </w:rPr>
        <w:t>项目名称：</w:t>
      </w:r>
      <w:r w:rsidRPr="00D42DC5">
        <w:rPr>
          <w:rFonts w:ascii="Times New Roman" w:hAnsi="Times New Roman" w:hint="eastAsia"/>
          <w:bCs/>
          <w:sz w:val="22"/>
        </w:rPr>
        <w:t>公利医院层流系统维修改造</w:t>
      </w:r>
    </w:p>
    <w:p w:rsidR="00F26048" w:rsidRDefault="00F26048" w:rsidP="00F26048">
      <w:pPr>
        <w:snapToGrid w:val="0"/>
        <w:spacing w:line="300" w:lineRule="auto"/>
        <w:ind w:firstLineChars="200" w:firstLine="442"/>
        <w:outlineLvl w:val="2"/>
        <w:rPr>
          <w:rFonts w:ascii="Times New Roman" w:hAnsi="Times New Roman"/>
          <w:b/>
          <w:bCs/>
          <w:sz w:val="22"/>
        </w:rPr>
      </w:pPr>
      <w:bookmarkStart w:id="5" w:name="_Toc216860880"/>
      <w:bookmarkStart w:id="6" w:name="_Toc486249605"/>
      <w:r>
        <w:rPr>
          <w:rFonts w:ascii="Times New Roman" w:hAnsi="Times New Roman"/>
          <w:b/>
          <w:bCs/>
          <w:sz w:val="22"/>
        </w:rPr>
        <w:t xml:space="preserve">3 </w:t>
      </w:r>
      <w:r>
        <w:rPr>
          <w:rFonts w:ascii="Times New Roman" w:hAnsi="Times New Roman"/>
          <w:b/>
          <w:bCs/>
          <w:sz w:val="22"/>
        </w:rPr>
        <w:t>项目地点：</w:t>
      </w:r>
      <w:bookmarkEnd w:id="5"/>
      <w:bookmarkEnd w:id="6"/>
    </w:p>
    <w:p w:rsidR="00F26048" w:rsidRDefault="00F26048" w:rsidP="00F26048">
      <w:pPr>
        <w:snapToGrid w:val="0"/>
        <w:spacing w:line="300" w:lineRule="auto"/>
        <w:ind w:firstLineChars="200" w:firstLine="440"/>
        <w:rPr>
          <w:rFonts w:ascii="Times New Roman" w:hAnsi="Times New Roman"/>
          <w:b/>
          <w:bCs/>
          <w:color w:val="FF0000"/>
          <w:sz w:val="22"/>
          <w:u w:val="wavyHeavy"/>
        </w:rPr>
      </w:pPr>
      <w:r>
        <w:rPr>
          <w:rFonts w:ascii="Times New Roman" w:hAnsi="Times New Roman"/>
          <w:bCs/>
          <w:sz w:val="22"/>
        </w:rPr>
        <w:t>地点：</w:t>
      </w:r>
      <w:r w:rsidRPr="00D42DC5">
        <w:rPr>
          <w:rFonts w:ascii="Times New Roman" w:hAnsi="Times New Roman" w:hint="eastAsia"/>
          <w:bCs/>
          <w:sz w:val="22"/>
        </w:rPr>
        <w:t>上海市浦东新区苗圃路</w:t>
      </w:r>
      <w:r w:rsidRPr="00D42DC5">
        <w:rPr>
          <w:rFonts w:ascii="Times New Roman" w:hAnsi="Times New Roman" w:hint="eastAsia"/>
          <w:bCs/>
          <w:sz w:val="22"/>
        </w:rPr>
        <w:t xml:space="preserve"> 219 </w:t>
      </w:r>
      <w:r w:rsidRPr="00D42DC5">
        <w:rPr>
          <w:rFonts w:ascii="Times New Roman" w:hAnsi="Times New Roman" w:hint="eastAsia"/>
          <w:bCs/>
          <w:sz w:val="22"/>
        </w:rPr>
        <w:t>号。</w:t>
      </w:r>
    </w:p>
    <w:p w:rsidR="00F26048" w:rsidRDefault="00F26048" w:rsidP="00F26048">
      <w:pPr>
        <w:adjustRightInd w:val="0"/>
        <w:snapToGrid w:val="0"/>
        <w:spacing w:line="300" w:lineRule="auto"/>
        <w:ind w:firstLineChars="200" w:firstLine="442"/>
        <w:jc w:val="left"/>
        <w:outlineLvl w:val="2"/>
        <w:rPr>
          <w:rFonts w:ascii="Times New Roman" w:hAnsi="Times New Roman"/>
          <w:b/>
          <w:color w:val="000000"/>
          <w:sz w:val="22"/>
        </w:rPr>
      </w:pPr>
      <w:bookmarkStart w:id="7" w:name="_Toc216860881"/>
      <w:r>
        <w:rPr>
          <w:rFonts w:ascii="Times New Roman" w:hAnsi="Times New Roman"/>
          <w:b/>
          <w:color w:val="000000"/>
          <w:sz w:val="22"/>
        </w:rPr>
        <w:t>4</w:t>
      </w:r>
      <w:r>
        <w:rPr>
          <w:rFonts w:ascii="Times New Roman" w:hAnsi="Times New Roman"/>
          <w:b/>
          <w:color w:val="000000"/>
          <w:sz w:val="22"/>
        </w:rPr>
        <w:t>招标范围与内容</w:t>
      </w:r>
      <w:bookmarkEnd w:id="7"/>
    </w:p>
    <w:p w:rsidR="00F26048" w:rsidRPr="00354D97" w:rsidRDefault="00F26048" w:rsidP="00F26048">
      <w:pPr>
        <w:snapToGrid w:val="0"/>
        <w:spacing w:line="300" w:lineRule="auto"/>
        <w:ind w:firstLineChars="400" w:firstLine="880"/>
        <w:rPr>
          <w:rFonts w:ascii="Times New Roman" w:hAnsi="Times New Roman"/>
          <w:sz w:val="22"/>
        </w:rPr>
      </w:pPr>
      <w:r>
        <w:rPr>
          <w:rFonts w:ascii="Times New Roman" w:hAnsi="Times New Roman"/>
          <w:sz w:val="22"/>
        </w:rPr>
        <w:t xml:space="preserve">4.1 </w:t>
      </w:r>
      <w:r>
        <w:rPr>
          <w:rFonts w:ascii="Times New Roman" w:hAnsi="Times New Roman"/>
          <w:sz w:val="22"/>
        </w:rPr>
        <w:t>项目背景及现状：</w:t>
      </w:r>
      <w:r w:rsidRPr="00354D97">
        <w:rPr>
          <w:rFonts w:ascii="Times New Roman" w:hAnsi="Times New Roman" w:hint="eastAsia"/>
          <w:sz w:val="22"/>
        </w:rPr>
        <w:t>上海市浦东新区公利医院</w:t>
      </w:r>
      <w:r w:rsidRPr="00354D97">
        <w:rPr>
          <w:rFonts w:ascii="Times New Roman" w:hAnsi="Times New Roman" w:hint="eastAsia"/>
          <w:sz w:val="22"/>
        </w:rPr>
        <w:t>3</w:t>
      </w:r>
      <w:r w:rsidRPr="00354D97">
        <w:rPr>
          <w:rFonts w:ascii="Times New Roman" w:hAnsi="Times New Roman" w:hint="eastAsia"/>
          <w:sz w:val="22"/>
        </w:rPr>
        <w:t>号楼中心手术室从</w:t>
      </w:r>
      <w:r w:rsidRPr="00354D97">
        <w:rPr>
          <w:rFonts w:ascii="Times New Roman" w:hAnsi="Times New Roman" w:hint="eastAsia"/>
          <w:sz w:val="22"/>
        </w:rPr>
        <w:t>2012</w:t>
      </w:r>
      <w:r w:rsidRPr="00354D97">
        <w:rPr>
          <w:rFonts w:ascii="Times New Roman" w:hAnsi="Times New Roman" w:hint="eastAsia"/>
          <w:sz w:val="22"/>
        </w:rPr>
        <w:t>年开始使用至今，手术室净化设备一直秉承安全、稳定、先进、洁净规范的要求去服务于社会。就目前院内手术室层流设备使用寿命及设备工况达到临界，为保障后续手术室正常</w:t>
      </w:r>
      <w:r w:rsidRPr="00354D97">
        <w:rPr>
          <w:rFonts w:ascii="Times New Roman" w:hAnsi="Times New Roman" w:hint="eastAsia"/>
          <w:sz w:val="22"/>
        </w:rPr>
        <w:lastRenderedPageBreak/>
        <w:t>使用，院方现提出对手术室净化设备做更</w:t>
      </w:r>
    </w:p>
    <w:p w:rsidR="00F26048" w:rsidRPr="00354D97" w:rsidRDefault="00F26048" w:rsidP="00F26048">
      <w:pPr>
        <w:snapToGrid w:val="0"/>
        <w:spacing w:line="300" w:lineRule="auto"/>
        <w:rPr>
          <w:rFonts w:ascii="Times New Roman" w:hAnsi="Times New Roman"/>
          <w:sz w:val="22"/>
        </w:rPr>
      </w:pPr>
      <w:r w:rsidRPr="00354D97">
        <w:rPr>
          <w:rFonts w:ascii="Times New Roman" w:hAnsi="Times New Roman" w:hint="eastAsia"/>
          <w:sz w:val="22"/>
        </w:rPr>
        <w:t>换要求。</w:t>
      </w:r>
      <w:r w:rsidRPr="00354D97">
        <w:rPr>
          <w:rFonts w:ascii="Times New Roman" w:hAnsi="Times New Roman" w:hint="eastAsia"/>
          <w:sz w:val="22"/>
        </w:rPr>
        <w:t xml:space="preserve"> </w:t>
      </w:r>
    </w:p>
    <w:p w:rsidR="00F26048" w:rsidRPr="00354D97" w:rsidRDefault="00F26048" w:rsidP="00D304E2">
      <w:pPr>
        <w:snapToGrid w:val="0"/>
        <w:spacing w:line="300" w:lineRule="auto"/>
        <w:ind w:firstLineChars="400" w:firstLine="880"/>
        <w:rPr>
          <w:rFonts w:ascii="Times New Roman" w:hAnsi="Times New Roman"/>
          <w:sz w:val="22"/>
        </w:rPr>
      </w:pPr>
      <w:r w:rsidRPr="00354D97">
        <w:rPr>
          <w:rFonts w:ascii="Times New Roman" w:hAnsi="Times New Roman" w:hint="eastAsia"/>
          <w:sz w:val="22"/>
        </w:rPr>
        <w:t>目前医院净化设备现状如下；风冷热泵主机均与不定时出现故障报警并伴随停机，保养维修后任出现相同故障，影响净化设备末端的温湿度值。末端净化机组均是安装在室外，由于使用年限久，箱体不同程度的出现生锈腐烂，密封不严，设备工况值衰减，手术室内部与末端连接自动控制系统（</w:t>
      </w:r>
      <w:r w:rsidRPr="00354D97">
        <w:rPr>
          <w:rFonts w:ascii="Times New Roman" w:hAnsi="Times New Roman" w:hint="eastAsia"/>
          <w:sz w:val="22"/>
        </w:rPr>
        <w:t>DDC</w:t>
      </w:r>
      <w:r w:rsidRPr="00354D97">
        <w:rPr>
          <w:rFonts w:ascii="Times New Roman" w:hAnsi="Times New Roman" w:hint="eastAsia"/>
          <w:sz w:val="22"/>
        </w:rPr>
        <w:t>）出现故障，手术间情报面板不能调节温湿度及开关机，上位机程序老旧，不能自动控制温湿度，风量压差。风冷热泵机组与净化机组连接管道不同程度产生生锈、漏水，管道保温脱落，各阀门组件现已生锈不能正常开关，室外净化通风管道变</w:t>
      </w:r>
      <w:bookmarkStart w:id="8" w:name="_GoBack"/>
      <w:bookmarkEnd w:id="8"/>
      <w:r w:rsidRPr="00354D97">
        <w:rPr>
          <w:rFonts w:ascii="Times New Roman" w:hAnsi="Times New Roman" w:hint="eastAsia"/>
          <w:sz w:val="22"/>
        </w:rPr>
        <w:t>形、生锈。动力控制柜、自动控制柜线路老化，加湿装置不能正常使用。</w:t>
      </w:r>
    </w:p>
    <w:p w:rsidR="00F26048" w:rsidRPr="00D42DC5" w:rsidRDefault="00F26048" w:rsidP="00F26048">
      <w:pPr>
        <w:snapToGrid w:val="0"/>
        <w:spacing w:line="300" w:lineRule="auto"/>
        <w:ind w:firstLineChars="200" w:firstLine="440"/>
        <w:rPr>
          <w:rFonts w:ascii="Times New Roman" w:hAnsi="Times New Roman"/>
          <w:sz w:val="22"/>
        </w:rPr>
      </w:pPr>
      <w:r>
        <w:rPr>
          <w:rFonts w:ascii="Times New Roman" w:hAnsi="Times New Roman"/>
          <w:sz w:val="22"/>
        </w:rPr>
        <w:t xml:space="preserve">4.2 </w:t>
      </w:r>
      <w:r>
        <w:rPr>
          <w:rFonts w:ascii="Times New Roman" w:hAnsi="Times New Roman"/>
          <w:sz w:val="22"/>
        </w:rPr>
        <w:t>项目招标范围及内容：</w:t>
      </w:r>
      <w:r w:rsidRPr="00D42DC5">
        <w:rPr>
          <w:rFonts w:ascii="Times New Roman" w:hAnsi="Times New Roman" w:hint="eastAsia"/>
          <w:sz w:val="22"/>
        </w:rPr>
        <w:t>1.</w:t>
      </w:r>
      <w:r w:rsidRPr="00D42DC5">
        <w:rPr>
          <w:rFonts w:ascii="Times New Roman" w:hAnsi="Times New Roman" w:hint="eastAsia"/>
          <w:sz w:val="22"/>
        </w:rPr>
        <w:t>原有旧设备拆除：</w:t>
      </w:r>
      <w:r w:rsidRPr="00D42DC5">
        <w:rPr>
          <w:rFonts w:ascii="Times New Roman" w:hAnsi="Times New Roman" w:hint="eastAsia"/>
          <w:sz w:val="22"/>
        </w:rPr>
        <w:t>2</w:t>
      </w:r>
      <w:r w:rsidRPr="00D42DC5">
        <w:rPr>
          <w:rFonts w:ascii="Times New Roman" w:hAnsi="Times New Roman" w:hint="eastAsia"/>
          <w:sz w:val="22"/>
        </w:rPr>
        <w:t>台风冷热泵机组、</w:t>
      </w:r>
      <w:r w:rsidRPr="00D42DC5">
        <w:rPr>
          <w:rFonts w:ascii="Times New Roman" w:hAnsi="Times New Roman" w:hint="eastAsia"/>
          <w:sz w:val="22"/>
        </w:rPr>
        <w:t>5</w:t>
      </w:r>
      <w:r w:rsidRPr="00D42DC5">
        <w:rPr>
          <w:rFonts w:ascii="Times New Roman" w:hAnsi="Times New Roman" w:hint="eastAsia"/>
          <w:sz w:val="22"/>
        </w:rPr>
        <w:t>台净化机组、</w:t>
      </w:r>
      <w:r w:rsidRPr="00D42DC5">
        <w:rPr>
          <w:rFonts w:ascii="Times New Roman" w:hAnsi="Times New Roman" w:hint="eastAsia"/>
          <w:sz w:val="22"/>
        </w:rPr>
        <w:t>5</w:t>
      </w:r>
      <w:r w:rsidRPr="00D42DC5">
        <w:rPr>
          <w:rFonts w:ascii="Times New Roman" w:hAnsi="Times New Roman" w:hint="eastAsia"/>
          <w:sz w:val="22"/>
        </w:rPr>
        <w:t>台排风设备、</w:t>
      </w:r>
      <w:r w:rsidRPr="00D42DC5">
        <w:rPr>
          <w:rFonts w:ascii="Times New Roman" w:hAnsi="Times New Roman" w:hint="eastAsia"/>
          <w:sz w:val="22"/>
        </w:rPr>
        <w:t>5</w:t>
      </w:r>
      <w:r w:rsidRPr="00D42DC5">
        <w:rPr>
          <w:rFonts w:ascii="Times New Roman" w:hAnsi="Times New Roman" w:hint="eastAsia"/>
          <w:sz w:val="22"/>
        </w:rPr>
        <w:t>套自动系统控制柜、净化机组水管阀门组件等。</w:t>
      </w:r>
    </w:p>
    <w:p w:rsidR="00F26048" w:rsidRPr="00D42DC5" w:rsidRDefault="00F26048" w:rsidP="00F26048">
      <w:pPr>
        <w:snapToGrid w:val="0"/>
        <w:spacing w:line="300" w:lineRule="auto"/>
        <w:ind w:firstLineChars="200" w:firstLine="440"/>
        <w:rPr>
          <w:rFonts w:ascii="Times New Roman" w:hAnsi="Times New Roman"/>
          <w:sz w:val="22"/>
        </w:rPr>
      </w:pPr>
      <w:r w:rsidRPr="00D42DC5">
        <w:rPr>
          <w:rFonts w:ascii="Times New Roman" w:hAnsi="Times New Roman" w:hint="eastAsia"/>
          <w:sz w:val="22"/>
        </w:rPr>
        <w:t>2.</w:t>
      </w:r>
      <w:r w:rsidRPr="00D42DC5">
        <w:rPr>
          <w:rFonts w:ascii="Times New Roman" w:hAnsi="Times New Roman" w:hint="eastAsia"/>
          <w:sz w:val="22"/>
        </w:rPr>
        <w:t>采购</w:t>
      </w:r>
      <w:r w:rsidRPr="00D42DC5">
        <w:rPr>
          <w:rFonts w:ascii="Times New Roman" w:hAnsi="Times New Roman" w:hint="eastAsia"/>
          <w:sz w:val="22"/>
        </w:rPr>
        <w:t>2</w:t>
      </w:r>
      <w:r w:rsidRPr="00D42DC5">
        <w:rPr>
          <w:rFonts w:ascii="Times New Roman" w:hAnsi="Times New Roman" w:hint="eastAsia"/>
          <w:sz w:val="22"/>
        </w:rPr>
        <w:t>台风冷螺杆式热泵机组、</w:t>
      </w:r>
      <w:r w:rsidRPr="00D42DC5">
        <w:rPr>
          <w:rFonts w:ascii="Times New Roman" w:hAnsi="Times New Roman" w:hint="eastAsia"/>
          <w:sz w:val="22"/>
        </w:rPr>
        <w:t>5</w:t>
      </w:r>
      <w:r w:rsidRPr="00D42DC5">
        <w:rPr>
          <w:rFonts w:ascii="Times New Roman" w:hAnsi="Times New Roman" w:hint="eastAsia"/>
          <w:sz w:val="22"/>
        </w:rPr>
        <w:t>台净化机组、</w:t>
      </w:r>
      <w:r w:rsidRPr="00D42DC5">
        <w:rPr>
          <w:rFonts w:ascii="Times New Roman" w:hAnsi="Times New Roman" w:hint="eastAsia"/>
          <w:sz w:val="22"/>
        </w:rPr>
        <w:t>5</w:t>
      </w:r>
      <w:r w:rsidRPr="00D42DC5">
        <w:rPr>
          <w:rFonts w:ascii="Times New Roman" w:hAnsi="Times New Roman" w:hint="eastAsia"/>
          <w:sz w:val="22"/>
        </w:rPr>
        <w:t>台排风机组、</w:t>
      </w:r>
      <w:r w:rsidRPr="00D42DC5">
        <w:rPr>
          <w:rFonts w:ascii="Times New Roman" w:hAnsi="Times New Roman" w:hint="eastAsia"/>
          <w:sz w:val="22"/>
        </w:rPr>
        <w:t>5</w:t>
      </w:r>
      <w:r w:rsidRPr="00D42DC5">
        <w:rPr>
          <w:rFonts w:ascii="Times New Roman" w:hAnsi="Times New Roman" w:hint="eastAsia"/>
          <w:sz w:val="22"/>
        </w:rPr>
        <w:t>套自动系统控制柜、各规格净化机组水管阀门组件等。</w:t>
      </w:r>
    </w:p>
    <w:p w:rsidR="00F26048" w:rsidRDefault="00F26048" w:rsidP="00F26048">
      <w:pPr>
        <w:snapToGrid w:val="0"/>
        <w:spacing w:line="300" w:lineRule="auto"/>
        <w:ind w:firstLineChars="200" w:firstLine="440"/>
        <w:rPr>
          <w:rFonts w:ascii="Times New Roman" w:hAnsi="Times New Roman"/>
          <w:sz w:val="22"/>
        </w:rPr>
      </w:pPr>
      <w:r>
        <w:rPr>
          <w:rFonts w:ascii="Times New Roman" w:hAnsi="Times New Roman"/>
          <w:sz w:val="22"/>
        </w:rPr>
        <w:t xml:space="preserve">4.3 </w:t>
      </w:r>
      <w:r>
        <w:rPr>
          <w:rFonts w:ascii="Times New Roman" w:hAnsi="Times New Roman"/>
          <w:sz w:val="22"/>
        </w:rPr>
        <w:t>交付日期：</w:t>
      </w:r>
      <w:r w:rsidRPr="00D42DC5">
        <w:rPr>
          <w:rFonts w:ascii="Times New Roman" w:hAnsi="Times New Roman" w:hint="eastAsia"/>
          <w:sz w:val="22"/>
        </w:rPr>
        <w:t>自合同签订之日起</w:t>
      </w:r>
      <w:r w:rsidRPr="00D42DC5">
        <w:rPr>
          <w:rFonts w:ascii="Times New Roman" w:hAnsi="Times New Roman" w:hint="eastAsia"/>
          <w:sz w:val="22"/>
        </w:rPr>
        <w:t>60</w:t>
      </w:r>
      <w:r w:rsidRPr="00D42DC5">
        <w:rPr>
          <w:rFonts w:ascii="Times New Roman" w:hAnsi="Times New Roman" w:hint="eastAsia"/>
          <w:sz w:val="22"/>
        </w:rPr>
        <w:t>天内完成设备采购、安装调试完毕。</w:t>
      </w:r>
      <w:r>
        <w:rPr>
          <w:rFonts w:ascii="Times New Roman" w:hAnsi="Times New Roman"/>
          <w:sz w:val="22"/>
        </w:rPr>
        <w:t>。</w:t>
      </w:r>
    </w:p>
    <w:p w:rsidR="00F26048" w:rsidRDefault="00F26048" w:rsidP="00F26048">
      <w:pPr>
        <w:adjustRightInd w:val="0"/>
        <w:snapToGrid w:val="0"/>
        <w:spacing w:line="300" w:lineRule="auto"/>
        <w:ind w:firstLineChars="200" w:firstLine="442"/>
        <w:jc w:val="left"/>
        <w:outlineLvl w:val="2"/>
        <w:rPr>
          <w:rFonts w:ascii="Times New Roman" w:hAnsi="Times New Roman"/>
          <w:b/>
          <w:color w:val="000000"/>
          <w:sz w:val="22"/>
        </w:rPr>
      </w:pPr>
      <w:bookmarkStart w:id="9" w:name="_Toc216860882"/>
      <w:r>
        <w:rPr>
          <w:rFonts w:ascii="Times New Roman" w:hAnsi="Times New Roman"/>
          <w:b/>
          <w:color w:val="000000"/>
          <w:sz w:val="22"/>
        </w:rPr>
        <w:t>5</w:t>
      </w:r>
      <w:r>
        <w:rPr>
          <w:rFonts w:ascii="Times New Roman" w:hAnsi="Times New Roman"/>
          <w:b/>
          <w:color w:val="000000"/>
          <w:sz w:val="22"/>
        </w:rPr>
        <w:t>承包方式</w:t>
      </w:r>
      <w:bookmarkEnd w:id="9"/>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5.1</w:t>
      </w:r>
      <w:r>
        <w:rPr>
          <w:rFonts w:ascii="Times New Roman" w:hAnsi="Times New Roman"/>
          <w:color w:val="000000"/>
          <w:sz w:val="22"/>
        </w:rPr>
        <w:t>依据本项目的招标范围和内容，中标人以包供货、包安装调试、包质量、包工期、包安全的方式实施</w:t>
      </w:r>
      <w:r>
        <w:rPr>
          <w:rFonts w:ascii="Times New Roman" w:hAnsi="Times New Roman" w:hint="eastAsia"/>
          <w:color w:val="000000"/>
          <w:sz w:val="22"/>
        </w:rPr>
        <w:t>总</w:t>
      </w:r>
      <w:r>
        <w:rPr>
          <w:rFonts w:ascii="Times New Roman" w:hAnsi="Times New Roman"/>
          <w:color w:val="000000"/>
          <w:sz w:val="22"/>
        </w:rPr>
        <w:t>承包。</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F26048" w:rsidRDefault="00F26048" w:rsidP="00F26048">
      <w:pPr>
        <w:adjustRightInd w:val="0"/>
        <w:snapToGrid w:val="0"/>
        <w:spacing w:line="300" w:lineRule="auto"/>
        <w:ind w:firstLineChars="200" w:firstLine="442"/>
        <w:jc w:val="left"/>
        <w:outlineLvl w:val="2"/>
        <w:rPr>
          <w:rFonts w:ascii="Times New Roman" w:hAnsi="Times New Roman"/>
          <w:b/>
          <w:color w:val="000000"/>
          <w:sz w:val="22"/>
        </w:rPr>
      </w:pPr>
      <w:bookmarkStart w:id="10" w:name="_Toc216860883"/>
      <w:r>
        <w:rPr>
          <w:rFonts w:ascii="Times New Roman" w:hAnsi="Times New Roman"/>
          <w:b/>
          <w:color w:val="000000"/>
          <w:sz w:val="22"/>
        </w:rPr>
        <w:t>6</w:t>
      </w:r>
      <w:r>
        <w:rPr>
          <w:rFonts w:ascii="Times New Roman" w:hAnsi="Times New Roman"/>
          <w:b/>
          <w:color w:val="000000"/>
          <w:sz w:val="22"/>
        </w:rPr>
        <w:t>合同的签订</w:t>
      </w:r>
      <w:bookmarkEnd w:id="10"/>
    </w:p>
    <w:p w:rsidR="00F26048" w:rsidRDefault="00F26048" w:rsidP="00F26048">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F26048" w:rsidRDefault="00F26048" w:rsidP="00F26048">
      <w:pPr>
        <w:adjustRightInd w:val="0"/>
        <w:snapToGrid w:val="0"/>
        <w:spacing w:line="300" w:lineRule="auto"/>
        <w:ind w:firstLineChars="200" w:firstLine="442"/>
        <w:jc w:val="left"/>
        <w:outlineLvl w:val="2"/>
        <w:rPr>
          <w:rFonts w:ascii="Times New Roman" w:hAnsi="Times New Roman"/>
          <w:sz w:val="22"/>
        </w:rPr>
      </w:pPr>
      <w:bookmarkStart w:id="11" w:name="_Toc216860884"/>
      <w:r>
        <w:rPr>
          <w:rFonts w:ascii="Times New Roman" w:hAnsi="Times New Roman"/>
          <w:b/>
          <w:color w:val="000000"/>
          <w:sz w:val="22"/>
        </w:rPr>
        <w:t>7</w:t>
      </w:r>
      <w:r>
        <w:rPr>
          <w:rFonts w:ascii="Times New Roman" w:hAnsi="Times New Roman"/>
          <w:b/>
          <w:color w:val="000000"/>
          <w:sz w:val="22"/>
        </w:rPr>
        <w:t>结算原则和支付方式</w:t>
      </w:r>
      <w:bookmarkEnd w:id="11"/>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本项目合同总价不变，采购人不会因人工费、物价、费率、汇率或其他因素（不可抗力除外）的变动而进行调整。</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Times New Roman"/>
          <w:color w:val="000000"/>
          <w:sz w:val="22"/>
        </w:rPr>
        <w:t>发生设备维修的，如该设备尚在质保期内的，采购人</w:t>
      </w:r>
      <w:proofErr w:type="gramStart"/>
      <w:r>
        <w:rPr>
          <w:rFonts w:ascii="Times New Roman" w:hAnsi="Times New Roman"/>
          <w:color w:val="000000"/>
          <w:sz w:val="22"/>
        </w:rPr>
        <w:t>不</w:t>
      </w:r>
      <w:proofErr w:type="gramEnd"/>
      <w:r>
        <w:rPr>
          <w:rFonts w:ascii="Times New Roman" w:hAnsi="Times New Roman"/>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合同履约期内，发生的设备大修或应急维修费用，单价按照投标文件中明确的备品备件单价（含维修人工费）计取，数量按实结算。如投标文件中没有类似备品备件单价可参照的，则由合同双方协商确定维修单价。</w:t>
      </w:r>
    </w:p>
    <w:p w:rsidR="00F26048" w:rsidRDefault="00F26048" w:rsidP="00F26048">
      <w:pPr>
        <w:snapToGrid w:val="0"/>
        <w:spacing w:line="300" w:lineRule="auto"/>
        <w:ind w:firstLineChars="200" w:firstLine="440"/>
        <w:rPr>
          <w:rFonts w:ascii="Times New Roman" w:hAnsi="Times New Roman"/>
          <w:sz w:val="22"/>
        </w:rPr>
      </w:pPr>
      <w:r>
        <w:rPr>
          <w:rFonts w:ascii="Times New Roman" w:hAnsi="Times New Roman"/>
          <w:sz w:val="22"/>
        </w:rPr>
        <w:t xml:space="preserve">7.2 </w:t>
      </w:r>
      <w:r>
        <w:rPr>
          <w:rFonts w:ascii="Times New Roman" w:hAnsi="Times New Roman"/>
          <w:sz w:val="22"/>
        </w:rPr>
        <w:t>支付方式</w:t>
      </w:r>
    </w:p>
    <w:p w:rsidR="00F26048" w:rsidRDefault="00F26048" w:rsidP="00F26048">
      <w:pPr>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sz w:val="22"/>
          <w:u w:val="single"/>
        </w:rPr>
        <w:t>分期付款</w:t>
      </w:r>
      <w:r>
        <w:rPr>
          <w:rFonts w:ascii="Times New Roman" w:hAnsi="Times New Roman"/>
          <w:sz w:val="22"/>
        </w:rPr>
        <w:t>方式，在采购人和中标人合同签订，且财政资金到位后，按下款要求支付相应的合同款项。</w:t>
      </w:r>
    </w:p>
    <w:p w:rsidR="00F26048" w:rsidRPr="00D42DC5" w:rsidRDefault="00F26048" w:rsidP="00F26048">
      <w:pPr>
        <w:snapToGrid w:val="0"/>
        <w:spacing w:line="300" w:lineRule="auto"/>
        <w:ind w:firstLineChars="200" w:firstLine="440"/>
        <w:rPr>
          <w:rFonts w:ascii="Times New Roman" w:hAnsi="Times New Roman"/>
          <w:sz w:val="22"/>
        </w:rPr>
      </w:pPr>
      <w:r>
        <w:rPr>
          <w:rFonts w:ascii="Times New Roman" w:hAnsi="Times New Roman"/>
          <w:sz w:val="22"/>
        </w:rPr>
        <w:t>7.2.2</w:t>
      </w:r>
      <w:r>
        <w:rPr>
          <w:rFonts w:ascii="Times New Roman" w:hAnsi="Times New Roman"/>
          <w:sz w:val="22"/>
        </w:rPr>
        <w:t>分期付款的时间进度要求和支付比例具体如下：</w:t>
      </w:r>
      <w:r>
        <w:rPr>
          <w:rFonts w:ascii="Times New Roman" w:hAnsi="Times New Roman"/>
          <w:color w:val="0000FF"/>
          <w:sz w:val="22"/>
        </w:rPr>
        <w:t xml:space="preserve"> </w:t>
      </w:r>
    </w:p>
    <w:p w:rsidR="00F26048" w:rsidRDefault="00F26048" w:rsidP="00F26048">
      <w:pPr>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w:t>
      </w:r>
      <w:r w:rsidRPr="00D42DC5">
        <w:rPr>
          <w:rFonts w:ascii="Times New Roman" w:hAnsi="Times New Roman" w:hint="eastAsia"/>
          <w:sz w:val="22"/>
        </w:rPr>
        <w:t>合同签订后</w:t>
      </w:r>
      <w:r w:rsidRPr="00D42DC5">
        <w:rPr>
          <w:rFonts w:ascii="Times New Roman" w:hAnsi="Times New Roman" w:hint="eastAsia"/>
          <w:sz w:val="22"/>
        </w:rPr>
        <w:t>30</w:t>
      </w:r>
      <w:r w:rsidRPr="00D42DC5">
        <w:rPr>
          <w:rFonts w:ascii="Times New Roman" w:hAnsi="Times New Roman" w:hint="eastAsia"/>
          <w:sz w:val="22"/>
        </w:rPr>
        <w:t>工作日内，支付合同金额</w:t>
      </w:r>
      <w:r w:rsidRPr="00D42DC5">
        <w:rPr>
          <w:rFonts w:ascii="Times New Roman" w:hAnsi="Times New Roman" w:hint="eastAsia"/>
          <w:sz w:val="22"/>
        </w:rPr>
        <w:t>50%</w:t>
      </w:r>
      <w:r w:rsidRPr="00D42DC5">
        <w:rPr>
          <w:rFonts w:ascii="Times New Roman" w:hAnsi="Times New Roman" w:hint="eastAsia"/>
          <w:sz w:val="22"/>
        </w:rPr>
        <w:t>的预付款；</w:t>
      </w:r>
    </w:p>
    <w:p w:rsidR="00F26048" w:rsidRPr="00D42DC5" w:rsidRDefault="00F26048" w:rsidP="00F26048">
      <w:pPr>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w:t>
      </w:r>
      <w:r w:rsidRPr="00D42DC5">
        <w:rPr>
          <w:rFonts w:ascii="Times New Roman" w:hAnsi="Times New Roman" w:hint="eastAsia"/>
          <w:sz w:val="22"/>
        </w:rPr>
        <w:t>中标人到货安装通过验收合格后</w:t>
      </w:r>
      <w:r w:rsidRPr="00D42DC5">
        <w:rPr>
          <w:rFonts w:ascii="Times New Roman" w:hAnsi="Times New Roman" w:hint="eastAsia"/>
          <w:sz w:val="22"/>
        </w:rPr>
        <w:t>30</w:t>
      </w:r>
      <w:r w:rsidRPr="00D42DC5">
        <w:rPr>
          <w:rFonts w:ascii="Times New Roman" w:hAnsi="Times New Roman" w:hint="eastAsia"/>
          <w:sz w:val="22"/>
        </w:rPr>
        <w:t>工作日内，采购人向中标人支付合同金额</w:t>
      </w:r>
      <w:r w:rsidRPr="00D42DC5">
        <w:rPr>
          <w:rFonts w:ascii="Times New Roman" w:hAnsi="Times New Roman" w:hint="eastAsia"/>
          <w:sz w:val="22"/>
        </w:rPr>
        <w:lastRenderedPageBreak/>
        <w:t>的</w:t>
      </w:r>
      <w:r w:rsidRPr="00D42DC5">
        <w:rPr>
          <w:rFonts w:ascii="Times New Roman" w:hAnsi="Times New Roman" w:hint="eastAsia"/>
          <w:sz w:val="22"/>
        </w:rPr>
        <w:t>45%</w:t>
      </w:r>
      <w:r w:rsidRPr="00D42DC5">
        <w:rPr>
          <w:rFonts w:ascii="Times New Roman" w:hAnsi="Times New Roman" w:hint="eastAsia"/>
          <w:sz w:val="22"/>
        </w:rPr>
        <w:t>；</w:t>
      </w:r>
    </w:p>
    <w:p w:rsidR="00F26048" w:rsidRPr="00D42DC5" w:rsidRDefault="00F26048" w:rsidP="00F26048">
      <w:pPr>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w:t>
      </w:r>
      <w:r>
        <w:rPr>
          <w:rFonts w:ascii="Times New Roman" w:hAnsi="Times New Roman" w:hint="eastAsia"/>
          <w:sz w:val="22"/>
        </w:rPr>
        <w:t>项目</w:t>
      </w:r>
      <w:proofErr w:type="gramStart"/>
      <w:r>
        <w:rPr>
          <w:rFonts w:ascii="Times New Roman" w:hAnsi="Times New Roman" w:hint="eastAsia"/>
          <w:sz w:val="22"/>
        </w:rPr>
        <w:t>自</w:t>
      </w:r>
      <w:r>
        <w:rPr>
          <w:rFonts w:ascii="Times New Roman" w:hAnsi="Times New Roman"/>
          <w:sz w:val="22"/>
        </w:rPr>
        <w:t>整体</w:t>
      </w:r>
      <w:proofErr w:type="gramEnd"/>
      <w:r>
        <w:rPr>
          <w:rFonts w:ascii="Times New Roman" w:hAnsi="Times New Roman"/>
          <w:sz w:val="22"/>
        </w:rPr>
        <w:t>验收</w:t>
      </w:r>
      <w:r>
        <w:rPr>
          <w:rFonts w:ascii="Times New Roman" w:hAnsi="Times New Roman" w:hint="eastAsia"/>
          <w:sz w:val="22"/>
        </w:rPr>
        <w:t>合格之日起一年后确认产品无质量问题</w:t>
      </w:r>
      <w:r>
        <w:rPr>
          <w:rFonts w:ascii="Times New Roman" w:hAnsi="Times New Roman"/>
          <w:sz w:val="22"/>
        </w:rPr>
        <w:t>，采购人向中标人支付合同</w:t>
      </w:r>
      <w:r>
        <w:rPr>
          <w:rFonts w:ascii="Times New Roman" w:hAnsi="Times New Roman" w:hint="eastAsia"/>
          <w:sz w:val="22"/>
        </w:rPr>
        <w:t>剩余款项</w:t>
      </w:r>
      <w:r>
        <w:rPr>
          <w:rFonts w:ascii="Times New Roman" w:hAnsi="Times New Roman"/>
          <w:sz w:val="22"/>
        </w:rPr>
        <w:t>；</w:t>
      </w:r>
    </w:p>
    <w:p w:rsidR="00F26048" w:rsidRDefault="00F26048" w:rsidP="00F26048">
      <w:pPr>
        <w:snapToGrid w:val="0"/>
        <w:spacing w:line="300" w:lineRule="auto"/>
        <w:ind w:firstLineChars="200" w:firstLine="440"/>
        <w:jc w:val="left"/>
        <w:rPr>
          <w:rFonts w:ascii="Times New Roman" w:hAnsi="Times New Roman"/>
          <w:sz w:val="22"/>
        </w:rPr>
      </w:pPr>
      <w:r>
        <w:rPr>
          <w:rFonts w:ascii="Times New Roman" w:hAnsi="Times New Roman"/>
          <w:sz w:val="22"/>
        </w:rPr>
        <w:t>7.3</w:t>
      </w:r>
      <w:r>
        <w:rPr>
          <w:rFonts w:ascii="Times New Roman" w:hAnsi="Times New Roman"/>
          <w:sz w:val="22"/>
        </w:rPr>
        <w:t>中标人因自身原因造成返工的工作量，采购人将不予计量和支付。</w:t>
      </w:r>
    </w:p>
    <w:p w:rsidR="00F26048" w:rsidRDefault="00F26048" w:rsidP="00F26048">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hint="eastAsia"/>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rsidR="00F26048" w:rsidRDefault="00F26048" w:rsidP="00F26048">
      <w:pPr>
        <w:snapToGrid w:val="0"/>
        <w:spacing w:line="300" w:lineRule="auto"/>
        <w:ind w:firstLineChars="200" w:firstLine="440"/>
        <w:jc w:val="left"/>
        <w:rPr>
          <w:rFonts w:ascii="Times New Roman" w:hAnsi="Times New Roman"/>
          <w:sz w:val="22"/>
        </w:rPr>
      </w:pPr>
    </w:p>
    <w:p w:rsidR="00F26048" w:rsidRDefault="00F26048" w:rsidP="00F26048">
      <w:pPr>
        <w:snapToGrid w:val="0"/>
        <w:spacing w:line="300" w:lineRule="auto"/>
        <w:ind w:firstLineChars="200" w:firstLine="400"/>
        <w:jc w:val="left"/>
        <w:rPr>
          <w:rFonts w:ascii="Times New Roman" w:hAnsi="Times New Roman"/>
          <w:color w:val="000000"/>
          <w:sz w:val="20"/>
          <w:szCs w:val="20"/>
        </w:rPr>
      </w:pPr>
    </w:p>
    <w:p w:rsidR="00F26048" w:rsidRDefault="00F26048" w:rsidP="00F26048">
      <w:pPr>
        <w:adjustRightInd w:val="0"/>
        <w:snapToGrid w:val="0"/>
        <w:spacing w:line="300" w:lineRule="auto"/>
        <w:jc w:val="center"/>
        <w:outlineLvl w:val="1"/>
        <w:rPr>
          <w:rFonts w:ascii="Times New Roman" w:eastAsia="黑体" w:hAnsi="Times New Roman"/>
          <w:color w:val="000000"/>
          <w:sz w:val="30"/>
          <w:szCs w:val="30"/>
        </w:rPr>
      </w:pPr>
      <w:bookmarkStart w:id="12" w:name="_Toc216860885"/>
      <w:bookmarkStart w:id="13" w:name="_Toc475631915"/>
      <w:r>
        <w:rPr>
          <w:rFonts w:ascii="Times New Roman" w:eastAsia="黑体" w:hAnsi="Times New Roman"/>
          <w:color w:val="000000"/>
          <w:sz w:val="30"/>
          <w:szCs w:val="30"/>
        </w:rPr>
        <w:br w:type="page"/>
      </w:r>
    </w:p>
    <w:p w:rsidR="00F26048" w:rsidRDefault="00F26048" w:rsidP="00F26048">
      <w:pPr>
        <w:adjustRightInd w:val="0"/>
        <w:snapToGrid w:val="0"/>
        <w:spacing w:line="300" w:lineRule="auto"/>
        <w:jc w:val="center"/>
        <w:outlineLvl w:val="1"/>
        <w:rPr>
          <w:rFonts w:ascii="Times New Roman" w:eastAsia="黑体" w:hAnsi="Times New Roman"/>
          <w:color w:val="000000"/>
          <w:sz w:val="30"/>
          <w:szCs w:val="30"/>
        </w:rPr>
      </w:pPr>
      <w:r>
        <w:rPr>
          <w:rFonts w:ascii="Times New Roman" w:eastAsia="黑体" w:hAnsi="Times New Roman"/>
          <w:color w:val="000000"/>
          <w:sz w:val="30"/>
          <w:szCs w:val="30"/>
        </w:rPr>
        <w:lastRenderedPageBreak/>
        <w:t>三、技术质量要求</w:t>
      </w:r>
      <w:bookmarkEnd w:id="12"/>
    </w:p>
    <w:p w:rsidR="00F26048" w:rsidRDefault="00F26048" w:rsidP="00F26048">
      <w:pPr>
        <w:adjustRightInd w:val="0"/>
        <w:snapToGrid w:val="0"/>
        <w:spacing w:line="300" w:lineRule="auto"/>
        <w:ind w:firstLineChars="200" w:firstLine="442"/>
        <w:jc w:val="left"/>
        <w:outlineLvl w:val="2"/>
        <w:rPr>
          <w:rFonts w:ascii="Times New Roman" w:hAnsi="Times New Roman"/>
          <w:b/>
          <w:color w:val="000000"/>
          <w:sz w:val="22"/>
        </w:rPr>
      </w:pPr>
      <w:bookmarkStart w:id="14" w:name="_Toc216860886"/>
      <w:r>
        <w:rPr>
          <w:rFonts w:ascii="Times New Roman" w:hAnsi="Times New Roman"/>
          <w:b/>
          <w:color w:val="000000"/>
          <w:sz w:val="22"/>
        </w:rPr>
        <w:t>8</w:t>
      </w:r>
      <w:r>
        <w:rPr>
          <w:rFonts w:ascii="Times New Roman" w:hAnsi="Times New Roman"/>
          <w:b/>
          <w:color w:val="000000"/>
          <w:sz w:val="22"/>
        </w:rPr>
        <w:t>适用技术规范和规范性文件</w:t>
      </w:r>
      <w:bookmarkEnd w:id="14"/>
    </w:p>
    <w:p w:rsidR="00F26048" w:rsidRDefault="00F26048" w:rsidP="00F26048">
      <w:pPr>
        <w:snapToGrid w:val="0"/>
        <w:spacing w:line="300" w:lineRule="auto"/>
        <w:ind w:firstLineChars="200" w:firstLine="440"/>
        <w:jc w:val="left"/>
        <w:rPr>
          <w:rFonts w:ascii="Times New Roman" w:hAnsi="Times New Roman"/>
          <w:sz w:val="22"/>
        </w:rPr>
      </w:pPr>
      <w:r>
        <w:rPr>
          <w:rFonts w:ascii="Times New Roman" w:hAnsi="Times New Roman" w:hint="eastAsia"/>
          <w:sz w:val="22"/>
        </w:rPr>
        <w:t>GB50333</w:t>
      </w:r>
      <w:r>
        <w:rPr>
          <w:rFonts w:ascii="MS Mincho" w:eastAsia="MS Mincho" w:hAnsi="MS Mincho" w:cs="MS Mincho" w:hint="eastAsia"/>
          <w:sz w:val="22"/>
        </w:rPr>
        <w:t>‑</w:t>
      </w:r>
      <w:r>
        <w:rPr>
          <w:rFonts w:ascii="Times New Roman" w:hAnsi="Times New Roman" w:hint="eastAsia"/>
          <w:sz w:val="22"/>
        </w:rPr>
        <w:t>2013</w:t>
      </w:r>
      <w:r>
        <w:rPr>
          <w:rFonts w:ascii="Times New Roman" w:hAnsi="Times New Roman" w:hint="eastAsia"/>
          <w:sz w:val="22"/>
        </w:rPr>
        <w:t>《医院洁净手术部建筑技术规范》（核心规范，层流手术室基础依据，明确净化空调冷热源、温湿度、压差、热泵系统控制要求）；</w:t>
      </w:r>
    </w:p>
    <w:p w:rsidR="00F26048" w:rsidRDefault="00F26048" w:rsidP="00F26048">
      <w:pPr>
        <w:snapToGrid w:val="0"/>
        <w:spacing w:line="300" w:lineRule="auto"/>
        <w:ind w:firstLineChars="200" w:firstLine="440"/>
        <w:jc w:val="left"/>
        <w:rPr>
          <w:rFonts w:ascii="Times New Roman" w:hAnsi="Times New Roman"/>
          <w:sz w:val="22"/>
        </w:rPr>
      </w:pPr>
      <w:r>
        <w:rPr>
          <w:rFonts w:ascii="Times New Roman" w:hAnsi="Times New Roman" w:hint="eastAsia"/>
          <w:sz w:val="22"/>
        </w:rPr>
        <w:t>GB50243</w:t>
      </w:r>
      <w:r>
        <w:rPr>
          <w:rFonts w:ascii="MS Mincho" w:eastAsia="MS Mincho" w:hAnsi="MS Mincho" w:cs="MS Mincho" w:hint="eastAsia"/>
          <w:sz w:val="22"/>
        </w:rPr>
        <w:t>‑</w:t>
      </w:r>
      <w:r>
        <w:rPr>
          <w:rFonts w:ascii="Times New Roman" w:hAnsi="Times New Roman" w:hint="eastAsia"/>
          <w:sz w:val="22"/>
        </w:rPr>
        <w:t>2016</w:t>
      </w:r>
      <w:r>
        <w:rPr>
          <w:rFonts w:ascii="Times New Roman" w:hAnsi="Times New Roman" w:hint="eastAsia"/>
          <w:sz w:val="22"/>
        </w:rPr>
        <w:t>《通风与空调工程施工质量验收规范》（热泵机组、水管路、空调水系统安装、试压、保温、验收标准）；</w:t>
      </w:r>
    </w:p>
    <w:p w:rsidR="00F26048" w:rsidRDefault="00F26048" w:rsidP="00F26048">
      <w:pPr>
        <w:snapToGrid w:val="0"/>
        <w:spacing w:line="300" w:lineRule="auto"/>
        <w:ind w:firstLineChars="200" w:firstLine="440"/>
        <w:jc w:val="left"/>
        <w:rPr>
          <w:rFonts w:ascii="Times New Roman" w:hAnsi="Times New Roman"/>
          <w:sz w:val="22"/>
        </w:rPr>
      </w:pPr>
      <w:r>
        <w:rPr>
          <w:rFonts w:ascii="Times New Roman" w:hAnsi="Times New Roman" w:hint="eastAsia"/>
          <w:sz w:val="22"/>
        </w:rPr>
        <w:t>GB50738</w:t>
      </w:r>
      <w:r>
        <w:rPr>
          <w:rFonts w:ascii="MS Mincho" w:eastAsia="MS Mincho" w:hAnsi="MS Mincho" w:cs="MS Mincho" w:hint="eastAsia"/>
          <w:sz w:val="22"/>
        </w:rPr>
        <w:t>‑</w:t>
      </w:r>
      <w:r>
        <w:rPr>
          <w:rFonts w:ascii="Times New Roman" w:hAnsi="Times New Roman" w:hint="eastAsia"/>
          <w:sz w:val="22"/>
        </w:rPr>
        <w:t>2011</w:t>
      </w:r>
      <w:r>
        <w:rPr>
          <w:rFonts w:ascii="Times New Roman" w:hAnsi="Times New Roman" w:hint="eastAsia"/>
          <w:sz w:val="22"/>
        </w:rPr>
        <w:t>《通风与空调工程施工规范》（旧机组拆除、新热泵吊装、管道焊接、管路冲洗、减震施工工艺）；</w:t>
      </w:r>
    </w:p>
    <w:p w:rsidR="00F26048" w:rsidRDefault="00F26048" w:rsidP="00F26048">
      <w:pPr>
        <w:snapToGrid w:val="0"/>
        <w:spacing w:line="300" w:lineRule="auto"/>
        <w:ind w:firstLineChars="200" w:firstLine="440"/>
        <w:jc w:val="left"/>
        <w:rPr>
          <w:rFonts w:ascii="Times New Roman" w:hAnsi="Times New Roman"/>
          <w:sz w:val="22"/>
        </w:rPr>
      </w:pPr>
      <w:r>
        <w:rPr>
          <w:rFonts w:ascii="Times New Roman" w:hAnsi="Times New Roman" w:hint="eastAsia"/>
          <w:sz w:val="22"/>
        </w:rPr>
        <w:t>GB/T 19569</w:t>
      </w:r>
      <w:r>
        <w:rPr>
          <w:rFonts w:ascii="MS Mincho" w:eastAsia="MS Mincho" w:hAnsi="MS Mincho" w:cs="MS Mincho" w:hint="eastAsia"/>
          <w:sz w:val="22"/>
        </w:rPr>
        <w:t>‑</w:t>
      </w:r>
      <w:r>
        <w:rPr>
          <w:rFonts w:ascii="Times New Roman" w:hAnsi="Times New Roman" w:hint="eastAsia"/>
          <w:sz w:val="22"/>
        </w:rPr>
        <w:t>2026</w:t>
      </w:r>
      <w:r>
        <w:rPr>
          <w:rFonts w:ascii="Times New Roman" w:hAnsi="Times New Roman" w:hint="eastAsia"/>
          <w:sz w:val="22"/>
        </w:rPr>
        <w:t>《洁净手术室用空气调节机组》（</w:t>
      </w:r>
      <w:r>
        <w:rPr>
          <w:rFonts w:ascii="Times New Roman" w:hAnsi="Times New Roman" w:hint="eastAsia"/>
          <w:sz w:val="22"/>
        </w:rPr>
        <w:t>2026</w:t>
      </w:r>
      <w:r>
        <w:rPr>
          <w:rFonts w:ascii="Times New Roman" w:hAnsi="Times New Roman" w:hint="eastAsia"/>
          <w:sz w:val="22"/>
        </w:rPr>
        <w:t>年新版，层流末端净化机组与热泵冷源匹配技术要求）；</w:t>
      </w:r>
    </w:p>
    <w:p w:rsidR="00F26048" w:rsidRDefault="00F26048" w:rsidP="00F26048">
      <w:pPr>
        <w:snapToGrid w:val="0"/>
        <w:spacing w:line="300" w:lineRule="auto"/>
        <w:ind w:firstLineChars="200" w:firstLine="440"/>
        <w:jc w:val="left"/>
        <w:rPr>
          <w:rFonts w:ascii="Times New Roman" w:hAnsi="Times New Roman"/>
          <w:sz w:val="22"/>
        </w:rPr>
      </w:pPr>
      <w:r>
        <w:rPr>
          <w:rFonts w:ascii="Times New Roman" w:hAnsi="Times New Roman" w:hint="eastAsia"/>
          <w:sz w:val="22"/>
        </w:rPr>
        <w:t>WS/T</w:t>
      </w:r>
      <w:r>
        <w:rPr>
          <w:rFonts w:ascii="MS Mincho" w:eastAsia="MS Mincho" w:hAnsi="MS Mincho" w:cs="MS Mincho" w:hint="eastAsia"/>
          <w:sz w:val="22"/>
        </w:rPr>
        <w:t>‑</w:t>
      </w:r>
      <w:r>
        <w:rPr>
          <w:rFonts w:ascii="Times New Roman" w:hAnsi="Times New Roman" w:hint="eastAsia"/>
          <w:sz w:val="22"/>
        </w:rPr>
        <w:t>368</w:t>
      </w:r>
      <w:r>
        <w:rPr>
          <w:rFonts w:ascii="MS Mincho" w:eastAsia="MS Mincho" w:hAnsi="MS Mincho" w:cs="MS Mincho" w:hint="eastAsia"/>
          <w:sz w:val="22"/>
        </w:rPr>
        <w:t>‑</w:t>
      </w:r>
      <w:r>
        <w:rPr>
          <w:rFonts w:ascii="Times New Roman" w:hAnsi="Times New Roman" w:hint="eastAsia"/>
          <w:sz w:val="22"/>
        </w:rPr>
        <w:t>2012</w:t>
      </w:r>
      <w:r>
        <w:rPr>
          <w:rFonts w:ascii="Times New Roman" w:hAnsi="Times New Roman" w:hint="eastAsia"/>
          <w:sz w:val="22"/>
        </w:rPr>
        <w:t>《医院空气净化管理规范》（改造后层流区浮游菌、尘埃粒子控制标准）；</w:t>
      </w:r>
    </w:p>
    <w:p w:rsidR="00F26048" w:rsidRPr="00354D97" w:rsidRDefault="00F26048" w:rsidP="00F26048">
      <w:pPr>
        <w:tabs>
          <w:tab w:val="left" w:pos="479"/>
        </w:tabs>
        <w:snapToGrid w:val="0"/>
        <w:spacing w:line="300" w:lineRule="auto"/>
        <w:ind w:firstLineChars="200" w:firstLine="440"/>
        <w:jc w:val="left"/>
        <w:rPr>
          <w:rFonts w:ascii="Times New Roman" w:hAnsi="Times New Roman"/>
          <w:sz w:val="22"/>
        </w:rPr>
      </w:pPr>
      <w:r>
        <w:rPr>
          <w:rFonts w:ascii="Times New Roman" w:hAnsi="Times New Roman" w:hint="eastAsia"/>
          <w:sz w:val="22"/>
        </w:rPr>
        <w:t>WS/T855</w:t>
      </w:r>
      <w:r>
        <w:rPr>
          <w:rFonts w:ascii="MS Mincho" w:eastAsia="MS Mincho" w:hAnsi="MS Mincho" w:cs="MS Mincho" w:hint="eastAsia"/>
          <w:sz w:val="22"/>
        </w:rPr>
        <w:t>‑</w:t>
      </w:r>
      <w:r>
        <w:rPr>
          <w:rFonts w:ascii="Times New Roman" w:hAnsi="Times New Roman" w:hint="eastAsia"/>
          <w:sz w:val="22"/>
        </w:rPr>
        <w:t>2025</w:t>
      </w:r>
      <w:r>
        <w:rPr>
          <w:rFonts w:ascii="Times New Roman" w:hAnsi="Times New Roman" w:hint="eastAsia"/>
          <w:sz w:val="22"/>
        </w:rPr>
        <w:t>《手术部（室）医院感染控制标准》（冷源系统改造不得造成二次污染、冷凝水排水防交叉感染）；</w:t>
      </w:r>
    </w:p>
    <w:p w:rsidR="00F26048" w:rsidRDefault="00F26048" w:rsidP="00F26048">
      <w:pPr>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F26048" w:rsidRDefault="00F26048" w:rsidP="00F26048">
      <w:pPr>
        <w:adjustRightInd w:val="0"/>
        <w:snapToGrid w:val="0"/>
        <w:spacing w:line="300" w:lineRule="auto"/>
        <w:ind w:firstLineChars="200" w:firstLine="442"/>
        <w:jc w:val="left"/>
        <w:outlineLvl w:val="2"/>
        <w:rPr>
          <w:rFonts w:ascii="Times New Roman" w:hAnsi="Times New Roman"/>
          <w:b/>
          <w:color w:val="000000"/>
          <w:sz w:val="22"/>
        </w:rPr>
      </w:pPr>
      <w:bookmarkStart w:id="15" w:name="_Toc216860887"/>
      <w:r>
        <w:rPr>
          <w:rFonts w:ascii="Times New Roman" w:hAnsi="Times New Roman"/>
          <w:b/>
          <w:color w:val="000000"/>
          <w:sz w:val="22"/>
        </w:rPr>
        <w:t>9</w:t>
      </w:r>
      <w:r>
        <w:rPr>
          <w:rFonts w:ascii="Times New Roman" w:hAnsi="Times New Roman"/>
          <w:b/>
          <w:color w:val="000000"/>
          <w:sz w:val="22"/>
        </w:rPr>
        <w:t>招标内容与质量要求</w:t>
      </w:r>
      <w:bookmarkEnd w:id="15"/>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1.</w:t>
      </w:r>
      <w:r w:rsidRPr="00D42DC5">
        <w:rPr>
          <w:rFonts w:ascii="Times New Roman" w:hAnsi="Times New Roman" w:hint="eastAsia"/>
          <w:sz w:val="22"/>
        </w:rPr>
        <w:t>原有旧设备拆除：</w:t>
      </w:r>
      <w:r w:rsidRPr="00D42DC5">
        <w:rPr>
          <w:rFonts w:ascii="Times New Roman" w:hAnsi="Times New Roman" w:hint="eastAsia"/>
          <w:sz w:val="22"/>
        </w:rPr>
        <w:t>2</w:t>
      </w:r>
      <w:r w:rsidRPr="00D42DC5">
        <w:rPr>
          <w:rFonts w:ascii="Times New Roman" w:hAnsi="Times New Roman" w:hint="eastAsia"/>
          <w:sz w:val="22"/>
        </w:rPr>
        <w:t>台风冷热泵机组、</w:t>
      </w:r>
      <w:r w:rsidRPr="00D42DC5">
        <w:rPr>
          <w:rFonts w:ascii="Times New Roman" w:hAnsi="Times New Roman" w:hint="eastAsia"/>
          <w:sz w:val="22"/>
        </w:rPr>
        <w:t>5</w:t>
      </w:r>
      <w:r w:rsidRPr="00D42DC5">
        <w:rPr>
          <w:rFonts w:ascii="Times New Roman" w:hAnsi="Times New Roman" w:hint="eastAsia"/>
          <w:sz w:val="22"/>
        </w:rPr>
        <w:t>台净化机组、</w:t>
      </w:r>
      <w:r w:rsidRPr="00D42DC5">
        <w:rPr>
          <w:rFonts w:ascii="Times New Roman" w:hAnsi="Times New Roman" w:hint="eastAsia"/>
          <w:sz w:val="22"/>
        </w:rPr>
        <w:t>5</w:t>
      </w:r>
      <w:r w:rsidRPr="00D42DC5">
        <w:rPr>
          <w:rFonts w:ascii="Times New Roman" w:hAnsi="Times New Roman" w:hint="eastAsia"/>
          <w:sz w:val="22"/>
        </w:rPr>
        <w:t>台排风设备、</w:t>
      </w:r>
      <w:r w:rsidRPr="00D42DC5">
        <w:rPr>
          <w:rFonts w:ascii="Times New Roman" w:hAnsi="Times New Roman" w:hint="eastAsia"/>
          <w:sz w:val="22"/>
        </w:rPr>
        <w:t>5</w:t>
      </w:r>
      <w:r w:rsidRPr="00D42DC5">
        <w:rPr>
          <w:rFonts w:ascii="Times New Roman" w:hAnsi="Times New Roman" w:hint="eastAsia"/>
          <w:sz w:val="22"/>
        </w:rPr>
        <w:t>套自动系统控制柜、净化机组水管阀门组件等。</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2.</w:t>
      </w:r>
      <w:r w:rsidRPr="00D42DC5">
        <w:rPr>
          <w:rFonts w:ascii="Times New Roman" w:hAnsi="Times New Roman" w:hint="eastAsia"/>
          <w:sz w:val="22"/>
        </w:rPr>
        <w:t>采购</w:t>
      </w:r>
      <w:r w:rsidRPr="00D42DC5">
        <w:rPr>
          <w:rFonts w:ascii="Times New Roman" w:hAnsi="Times New Roman" w:hint="eastAsia"/>
          <w:sz w:val="22"/>
        </w:rPr>
        <w:t>2</w:t>
      </w:r>
      <w:r w:rsidRPr="00D42DC5">
        <w:rPr>
          <w:rFonts w:ascii="Times New Roman" w:hAnsi="Times New Roman" w:hint="eastAsia"/>
          <w:sz w:val="22"/>
        </w:rPr>
        <w:t>台风冷螺杆式热泵机组、</w:t>
      </w:r>
      <w:r w:rsidRPr="00D42DC5">
        <w:rPr>
          <w:rFonts w:ascii="Times New Roman" w:hAnsi="Times New Roman" w:hint="eastAsia"/>
          <w:sz w:val="22"/>
        </w:rPr>
        <w:t>5</w:t>
      </w:r>
      <w:r w:rsidRPr="00D42DC5">
        <w:rPr>
          <w:rFonts w:ascii="Times New Roman" w:hAnsi="Times New Roman" w:hint="eastAsia"/>
          <w:sz w:val="22"/>
        </w:rPr>
        <w:t>台净化机组、</w:t>
      </w:r>
      <w:r w:rsidRPr="00D42DC5">
        <w:rPr>
          <w:rFonts w:ascii="Times New Roman" w:hAnsi="Times New Roman" w:hint="eastAsia"/>
          <w:sz w:val="22"/>
        </w:rPr>
        <w:t>5</w:t>
      </w:r>
      <w:r w:rsidRPr="00D42DC5">
        <w:rPr>
          <w:rFonts w:ascii="Times New Roman" w:hAnsi="Times New Roman" w:hint="eastAsia"/>
          <w:sz w:val="22"/>
        </w:rPr>
        <w:t>台排风机组、</w:t>
      </w:r>
      <w:r w:rsidRPr="00D42DC5">
        <w:rPr>
          <w:rFonts w:ascii="Times New Roman" w:hAnsi="Times New Roman" w:hint="eastAsia"/>
          <w:sz w:val="22"/>
        </w:rPr>
        <w:t>5</w:t>
      </w:r>
      <w:r w:rsidRPr="00D42DC5">
        <w:rPr>
          <w:rFonts w:ascii="Times New Roman" w:hAnsi="Times New Roman" w:hint="eastAsia"/>
          <w:sz w:val="22"/>
        </w:rPr>
        <w:t>套自动系统控制柜、各规格净化机组水管阀门组件等。</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3.</w:t>
      </w:r>
      <w:r w:rsidRPr="00D42DC5">
        <w:rPr>
          <w:rFonts w:ascii="Times New Roman" w:hAnsi="Times New Roman" w:hint="eastAsia"/>
          <w:sz w:val="22"/>
        </w:rPr>
        <w:t>总体要求：</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3.1</w:t>
      </w:r>
      <w:r w:rsidRPr="00D42DC5">
        <w:rPr>
          <w:rFonts w:ascii="Times New Roman" w:hAnsi="Times New Roman" w:hint="eastAsia"/>
          <w:sz w:val="22"/>
        </w:rPr>
        <w:t>本次采购设备参照现有设备的洁净等级及配置，满足手术室室内各办公区域、辅助用房、洁净走廊需要；</w:t>
      </w:r>
      <w:r w:rsidRPr="00D42DC5">
        <w:rPr>
          <w:rFonts w:ascii="Times New Roman" w:hAnsi="Times New Roman" w:hint="eastAsia"/>
          <w:sz w:val="22"/>
        </w:rPr>
        <w:t xml:space="preserve"> </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3.2</w:t>
      </w:r>
      <w:r w:rsidRPr="00D42DC5">
        <w:rPr>
          <w:rFonts w:ascii="Times New Roman" w:hAnsi="Times New Roman" w:hint="eastAsia"/>
          <w:sz w:val="22"/>
        </w:rPr>
        <w:t>所有设备及配套配件必须符合要求国家安全生产认证及净化设备的设计、制</w:t>
      </w:r>
      <w:r w:rsidRPr="00D42DC5">
        <w:rPr>
          <w:rFonts w:ascii="Times New Roman" w:hAnsi="Times New Roman" w:hint="eastAsia"/>
          <w:sz w:val="22"/>
        </w:rPr>
        <w:t xml:space="preserve"> </w:t>
      </w:r>
      <w:r w:rsidRPr="00D42DC5">
        <w:rPr>
          <w:rFonts w:ascii="Times New Roman" w:hAnsi="Times New Roman" w:hint="eastAsia"/>
          <w:sz w:val="22"/>
        </w:rPr>
        <w:t>造、安装、使用、检测、维修、改造和报废，应当符合国家标准或者行业标准。</w:t>
      </w:r>
      <w:r w:rsidRPr="00D42DC5">
        <w:rPr>
          <w:rFonts w:ascii="Times New Roman" w:hAnsi="Times New Roman" w:hint="eastAsia"/>
          <w:sz w:val="22"/>
        </w:rPr>
        <w:t xml:space="preserve"> </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3.3</w:t>
      </w:r>
      <w:r w:rsidRPr="00D42DC5">
        <w:rPr>
          <w:rFonts w:ascii="Times New Roman" w:hAnsi="Times New Roman" w:hint="eastAsia"/>
          <w:sz w:val="22"/>
        </w:rPr>
        <w:t>为保障采购人日常业务的不间断性，新购设备需要与现场场地、空间环境相匹配，产品需要定制（</w:t>
      </w:r>
      <w:r w:rsidRPr="00D42DC5">
        <w:rPr>
          <w:rFonts w:ascii="Times New Roman" w:hAnsi="Times New Roman" w:hint="eastAsia"/>
          <w:sz w:val="22"/>
        </w:rPr>
        <w:t>2</w:t>
      </w:r>
      <w:r w:rsidRPr="00D42DC5">
        <w:rPr>
          <w:rFonts w:ascii="Times New Roman" w:hAnsi="Times New Roman" w:hint="eastAsia"/>
          <w:sz w:val="22"/>
        </w:rPr>
        <w:t>台风冷螺杆式热泵机组、</w:t>
      </w:r>
      <w:r w:rsidRPr="00D42DC5">
        <w:rPr>
          <w:rFonts w:ascii="Times New Roman" w:hAnsi="Times New Roman" w:hint="eastAsia"/>
          <w:sz w:val="22"/>
        </w:rPr>
        <w:t>5</w:t>
      </w:r>
      <w:r w:rsidRPr="00D42DC5">
        <w:rPr>
          <w:rFonts w:ascii="Times New Roman" w:hAnsi="Times New Roman" w:hint="eastAsia"/>
          <w:sz w:val="22"/>
        </w:rPr>
        <w:t>台净化机组、</w:t>
      </w:r>
      <w:r w:rsidRPr="00D42DC5">
        <w:rPr>
          <w:rFonts w:ascii="Times New Roman" w:hAnsi="Times New Roman" w:hint="eastAsia"/>
          <w:sz w:val="22"/>
        </w:rPr>
        <w:t>5</w:t>
      </w:r>
      <w:r w:rsidRPr="00D42DC5">
        <w:rPr>
          <w:rFonts w:ascii="Times New Roman" w:hAnsi="Times New Roman" w:hint="eastAsia"/>
          <w:sz w:val="22"/>
        </w:rPr>
        <w:t>台排风机组、</w:t>
      </w:r>
      <w:r w:rsidRPr="00D42DC5">
        <w:rPr>
          <w:rFonts w:ascii="Times New Roman" w:hAnsi="Times New Roman" w:hint="eastAsia"/>
          <w:sz w:val="22"/>
        </w:rPr>
        <w:t>5</w:t>
      </w:r>
      <w:r w:rsidRPr="00D42DC5">
        <w:rPr>
          <w:rFonts w:ascii="Times New Roman" w:hAnsi="Times New Roman" w:hint="eastAsia"/>
          <w:sz w:val="22"/>
        </w:rPr>
        <w:t>套自动系统控制柜等）。</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w:t>
      </w:r>
      <w:r w:rsidRPr="00D42DC5">
        <w:rPr>
          <w:rFonts w:ascii="Times New Roman" w:hAnsi="Times New Roman" w:hint="eastAsia"/>
          <w:sz w:val="22"/>
        </w:rPr>
        <w:t>设备质量要求：</w:t>
      </w:r>
      <w:r w:rsidRPr="00D42DC5">
        <w:rPr>
          <w:rFonts w:ascii="Times New Roman" w:hAnsi="Times New Roman" w:hint="eastAsia"/>
          <w:sz w:val="22"/>
        </w:rPr>
        <w:t xml:space="preserve"> </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 xml:space="preserve">4.1 DDC </w:t>
      </w:r>
      <w:r w:rsidRPr="00D42DC5">
        <w:rPr>
          <w:rFonts w:ascii="Times New Roman" w:hAnsi="Times New Roman" w:hint="eastAsia"/>
          <w:sz w:val="22"/>
        </w:rPr>
        <w:t>控制：设备应能精确控制工作区域内的温度和湿度，操作灵活，系统必须能定期更新；</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4.2</w:t>
      </w:r>
      <w:r w:rsidRPr="00D42DC5">
        <w:rPr>
          <w:rFonts w:ascii="Times New Roman" w:hAnsi="Times New Roman" w:hint="eastAsia"/>
          <w:sz w:val="22"/>
        </w:rPr>
        <w:t>净化排风机：保证设备有足够的排风量，内外不锈钢壁板，室外型，机组现场测试需满足在保持</w:t>
      </w:r>
      <w:r w:rsidRPr="00D42DC5">
        <w:rPr>
          <w:rFonts w:ascii="Times New Roman" w:hAnsi="Times New Roman" w:hint="eastAsia"/>
          <w:sz w:val="22"/>
        </w:rPr>
        <w:t>1000pa</w:t>
      </w:r>
      <w:r w:rsidRPr="00D42DC5">
        <w:rPr>
          <w:rFonts w:ascii="Times New Roman" w:hAnsi="Times New Roman" w:hint="eastAsia"/>
          <w:sz w:val="22"/>
        </w:rPr>
        <w:t>静压条件下，净化空调系统的机组不应大于</w:t>
      </w:r>
      <w:r w:rsidRPr="00D42DC5">
        <w:rPr>
          <w:rFonts w:ascii="Times New Roman" w:hAnsi="Times New Roman" w:hint="eastAsia"/>
          <w:sz w:val="22"/>
        </w:rPr>
        <w:t>1%</w:t>
      </w:r>
      <w:r>
        <w:rPr>
          <w:rFonts w:ascii="Times New Roman" w:hAnsi="Times New Roman" w:hint="eastAsia"/>
          <w:sz w:val="22"/>
        </w:rPr>
        <w:t>的漏风率；机组每段均需留有检修段，段位严格按照图纸要求（</w:t>
      </w:r>
      <w:r w:rsidRPr="00D42DC5">
        <w:rPr>
          <w:rFonts w:ascii="Times New Roman" w:hAnsi="Times New Roman" w:hint="eastAsia"/>
          <w:sz w:val="22"/>
        </w:rPr>
        <w:t>出具设计图），变频专用电机，风机的效率不低于</w:t>
      </w:r>
      <w:r w:rsidRPr="00D42DC5">
        <w:rPr>
          <w:rFonts w:ascii="Times New Roman" w:hAnsi="Times New Roman" w:hint="eastAsia"/>
          <w:sz w:val="22"/>
        </w:rPr>
        <w:t>85%</w:t>
      </w:r>
      <w:r w:rsidRPr="00D42DC5">
        <w:rPr>
          <w:rFonts w:ascii="Times New Roman" w:hAnsi="Times New Roman" w:hint="eastAsia"/>
          <w:sz w:val="22"/>
        </w:rPr>
        <w:t>，机外静压均在</w:t>
      </w:r>
      <w:r w:rsidRPr="00D42DC5">
        <w:rPr>
          <w:rFonts w:ascii="Times New Roman" w:hAnsi="Times New Roman" w:hint="eastAsia"/>
          <w:sz w:val="22"/>
        </w:rPr>
        <w:t>1000Pa</w:t>
      </w:r>
      <w:r w:rsidRPr="00D42DC5">
        <w:rPr>
          <w:rFonts w:ascii="Times New Roman" w:hAnsi="Times New Roman" w:hint="eastAsia"/>
          <w:sz w:val="22"/>
        </w:rPr>
        <w:t>以上，为保持房间排风量，净化设备在运行过程中应控制噪音，避免噪音污染。排风量应满足室内正压要求和人员的呼吸需求。同</w:t>
      </w:r>
      <w:r w:rsidRPr="00D42DC5">
        <w:rPr>
          <w:rFonts w:ascii="Times New Roman" w:hAnsi="Times New Roman" w:hint="eastAsia"/>
          <w:sz w:val="22"/>
        </w:rPr>
        <w:lastRenderedPageBreak/>
        <w:t>时，合理设计通风换气次数，及时排出室内的污浊空气和异味。</w:t>
      </w:r>
      <w:r w:rsidRPr="00D42DC5">
        <w:rPr>
          <w:rFonts w:ascii="Times New Roman" w:hAnsi="Times New Roman" w:hint="eastAsia"/>
          <w:sz w:val="22"/>
        </w:rPr>
        <w:t xml:space="preserve"> </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4.3</w:t>
      </w:r>
      <w:r w:rsidRPr="00D42DC5">
        <w:rPr>
          <w:rFonts w:ascii="Times New Roman" w:hAnsi="Times New Roman" w:hint="eastAsia"/>
          <w:sz w:val="22"/>
        </w:rPr>
        <w:t>净化机组设备选择与材料：</w:t>
      </w:r>
      <w:r w:rsidRPr="00D42DC5">
        <w:rPr>
          <w:rFonts w:ascii="Times New Roman" w:hAnsi="Times New Roman" w:hint="eastAsia"/>
          <w:sz w:val="22"/>
        </w:rPr>
        <w:t xml:space="preserve"> </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4.3.1</w:t>
      </w:r>
      <w:r w:rsidRPr="00D42DC5">
        <w:rPr>
          <w:rFonts w:ascii="Times New Roman" w:hAnsi="Times New Roman" w:hint="eastAsia"/>
          <w:sz w:val="22"/>
        </w:rPr>
        <w:t>生产设备应易于清洁、耐腐蚀、不产生污染，内外不锈钢壁板，厚度≥</w:t>
      </w:r>
      <w:r w:rsidRPr="00D42DC5">
        <w:rPr>
          <w:rFonts w:ascii="Times New Roman" w:hAnsi="Times New Roman" w:hint="eastAsia"/>
          <w:sz w:val="22"/>
        </w:rPr>
        <w:t xml:space="preserve"> 1.0mm</w:t>
      </w:r>
      <w:r w:rsidRPr="00D42DC5">
        <w:rPr>
          <w:rFonts w:ascii="Times New Roman" w:hAnsi="Times New Roman" w:hint="eastAsia"/>
          <w:sz w:val="22"/>
        </w:rPr>
        <w:t>；</w:t>
      </w:r>
      <w:r w:rsidRPr="00D42DC5">
        <w:rPr>
          <w:rFonts w:ascii="Times New Roman" w:hAnsi="Times New Roman" w:hint="eastAsia"/>
          <w:sz w:val="22"/>
        </w:rPr>
        <w:t xml:space="preserve"> </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4.3.2</w:t>
      </w:r>
      <w:r w:rsidRPr="00D42DC5">
        <w:rPr>
          <w:rFonts w:ascii="Times New Roman" w:hAnsi="Times New Roman" w:hint="eastAsia"/>
          <w:sz w:val="22"/>
        </w:rPr>
        <w:t>保温材料岩棉，室外型，散件发货；机组现场组装后，厂家进行漏风率测试，测试需满足在保持</w:t>
      </w:r>
      <w:r w:rsidRPr="00D42DC5">
        <w:rPr>
          <w:rFonts w:ascii="Times New Roman" w:hAnsi="Times New Roman" w:hint="eastAsia"/>
          <w:sz w:val="22"/>
        </w:rPr>
        <w:t xml:space="preserve">1000pa </w:t>
      </w:r>
      <w:r w:rsidRPr="00D42DC5">
        <w:rPr>
          <w:rFonts w:ascii="Times New Roman" w:hAnsi="Times New Roman" w:hint="eastAsia"/>
          <w:sz w:val="22"/>
        </w:rPr>
        <w:t>静压条件下，净化空调系统的机组不应大于</w:t>
      </w:r>
      <w:r w:rsidRPr="00D42DC5">
        <w:rPr>
          <w:rFonts w:ascii="Times New Roman" w:hAnsi="Times New Roman" w:hint="eastAsia"/>
          <w:sz w:val="22"/>
        </w:rPr>
        <w:t>1%</w:t>
      </w:r>
      <w:r w:rsidRPr="00D42DC5">
        <w:rPr>
          <w:rFonts w:ascii="Times New Roman" w:hAnsi="Times New Roman" w:hint="eastAsia"/>
          <w:sz w:val="22"/>
        </w:rPr>
        <w:t>的漏风率。</w:t>
      </w:r>
      <w:r w:rsidRPr="00D42DC5">
        <w:rPr>
          <w:rFonts w:ascii="Times New Roman" w:hAnsi="Times New Roman" w:hint="eastAsia"/>
          <w:sz w:val="22"/>
        </w:rPr>
        <w:t xml:space="preserve"> </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4.3.3</w:t>
      </w:r>
      <w:r>
        <w:rPr>
          <w:rFonts w:ascii="Times New Roman" w:hAnsi="Times New Roman" w:hint="eastAsia"/>
          <w:sz w:val="22"/>
        </w:rPr>
        <w:t>机组每段均需留有检修段，段位严格按照图纸要求（</w:t>
      </w:r>
      <w:r w:rsidRPr="00D42DC5">
        <w:rPr>
          <w:rFonts w:ascii="Times New Roman" w:hAnsi="Times New Roman" w:hint="eastAsia"/>
          <w:sz w:val="22"/>
        </w:rPr>
        <w:t>出具设计图），新风段</w:t>
      </w:r>
      <w:r w:rsidRPr="00D42DC5">
        <w:rPr>
          <w:rFonts w:ascii="Times New Roman" w:hAnsi="Times New Roman" w:hint="eastAsia"/>
          <w:sz w:val="22"/>
        </w:rPr>
        <w:t>+</w:t>
      </w:r>
      <w:r w:rsidRPr="00D42DC5">
        <w:rPr>
          <w:rFonts w:ascii="Times New Roman" w:hAnsi="Times New Roman" w:hint="eastAsia"/>
          <w:sz w:val="22"/>
        </w:rPr>
        <w:t>过滤段</w:t>
      </w:r>
      <w:r w:rsidRPr="00D42DC5">
        <w:rPr>
          <w:rFonts w:ascii="Times New Roman" w:hAnsi="Times New Roman" w:hint="eastAsia"/>
          <w:sz w:val="22"/>
        </w:rPr>
        <w:t>+</w:t>
      </w:r>
      <w:proofErr w:type="gramStart"/>
      <w:r w:rsidRPr="00D42DC5">
        <w:rPr>
          <w:rFonts w:ascii="Times New Roman" w:hAnsi="Times New Roman" w:hint="eastAsia"/>
          <w:sz w:val="22"/>
        </w:rPr>
        <w:t>表冷</w:t>
      </w:r>
      <w:proofErr w:type="gramEnd"/>
      <w:r w:rsidRPr="00D42DC5">
        <w:rPr>
          <w:rFonts w:ascii="Times New Roman" w:hAnsi="Times New Roman" w:hint="eastAsia"/>
          <w:sz w:val="22"/>
        </w:rPr>
        <w:t>+</w:t>
      </w:r>
      <w:r w:rsidRPr="00D42DC5">
        <w:rPr>
          <w:rFonts w:ascii="Times New Roman" w:hAnsi="Times New Roman" w:hint="eastAsia"/>
          <w:sz w:val="22"/>
        </w:rPr>
        <w:t>检修段</w:t>
      </w:r>
      <w:r w:rsidRPr="00D42DC5">
        <w:rPr>
          <w:rFonts w:ascii="Times New Roman" w:hAnsi="Times New Roman" w:hint="eastAsia"/>
          <w:sz w:val="22"/>
        </w:rPr>
        <w:t>+</w:t>
      </w:r>
      <w:r w:rsidRPr="00D42DC5">
        <w:rPr>
          <w:rFonts w:ascii="Times New Roman" w:hAnsi="Times New Roman" w:hint="eastAsia"/>
          <w:sz w:val="22"/>
        </w:rPr>
        <w:t>再热段</w:t>
      </w:r>
      <w:r w:rsidRPr="00D42DC5">
        <w:rPr>
          <w:rFonts w:ascii="Times New Roman" w:hAnsi="Times New Roman" w:hint="eastAsia"/>
          <w:sz w:val="22"/>
        </w:rPr>
        <w:t>+</w:t>
      </w:r>
      <w:proofErr w:type="gramStart"/>
      <w:r w:rsidRPr="00D42DC5">
        <w:rPr>
          <w:rFonts w:ascii="Times New Roman" w:hAnsi="Times New Roman" w:hint="eastAsia"/>
          <w:sz w:val="22"/>
        </w:rPr>
        <w:t>加湿段</w:t>
      </w:r>
      <w:proofErr w:type="gramEnd"/>
      <w:r w:rsidRPr="00D42DC5">
        <w:rPr>
          <w:rFonts w:ascii="Times New Roman" w:hAnsi="Times New Roman" w:hint="eastAsia"/>
          <w:sz w:val="22"/>
        </w:rPr>
        <w:t>+</w:t>
      </w:r>
      <w:r w:rsidRPr="00D42DC5">
        <w:rPr>
          <w:rFonts w:ascii="Times New Roman" w:hAnsi="Times New Roman" w:hint="eastAsia"/>
          <w:sz w:val="22"/>
        </w:rPr>
        <w:t>风机段</w:t>
      </w:r>
      <w:r w:rsidRPr="00D42DC5">
        <w:rPr>
          <w:rFonts w:ascii="Times New Roman" w:hAnsi="Times New Roman" w:hint="eastAsia"/>
          <w:sz w:val="22"/>
        </w:rPr>
        <w:t>+</w:t>
      </w:r>
      <w:r w:rsidRPr="00D42DC5">
        <w:rPr>
          <w:rFonts w:ascii="Times New Roman" w:hAnsi="Times New Roman" w:hint="eastAsia"/>
          <w:sz w:val="22"/>
        </w:rPr>
        <w:t>过滤段</w:t>
      </w:r>
      <w:r w:rsidRPr="00D42DC5">
        <w:rPr>
          <w:rFonts w:ascii="Times New Roman" w:hAnsi="Times New Roman" w:hint="eastAsia"/>
          <w:sz w:val="22"/>
        </w:rPr>
        <w:t>+</w:t>
      </w:r>
      <w:r w:rsidRPr="00D42DC5">
        <w:rPr>
          <w:rFonts w:ascii="Times New Roman" w:hAnsi="Times New Roman" w:hint="eastAsia"/>
          <w:sz w:val="22"/>
        </w:rPr>
        <w:t>出风段；</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4.3.4</w:t>
      </w:r>
      <w:r w:rsidRPr="00D42DC5">
        <w:rPr>
          <w:rFonts w:ascii="Times New Roman" w:hAnsi="Times New Roman" w:hint="eastAsia"/>
          <w:sz w:val="22"/>
        </w:rPr>
        <w:t>辅助电加热配置可控硅无级调节；</w:t>
      </w:r>
      <w:r w:rsidRPr="00D42DC5">
        <w:rPr>
          <w:rFonts w:ascii="Times New Roman" w:hAnsi="Times New Roman" w:hint="eastAsia"/>
          <w:sz w:val="22"/>
        </w:rPr>
        <w:t xml:space="preserve"> </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 xml:space="preserve">4.3.5 </w:t>
      </w:r>
      <w:r w:rsidRPr="00D42DC5">
        <w:rPr>
          <w:rFonts w:ascii="Times New Roman" w:hAnsi="Times New Roman" w:hint="eastAsia"/>
          <w:sz w:val="22"/>
        </w:rPr>
        <w:t>风机为无蜗壳风机，变频专用电机，避免皮带产生粉尘污染过滤器，风机的效率不低于</w:t>
      </w:r>
      <w:r w:rsidRPr="00D42DC5">
        <w:rPr>
          <w:rFonts w:ascii="Times New Roman" w:hAnsi="Times New Roman" w:hint="eastAsia"/>
          <w:sz w:val="22"/>
        </w:rPr>
        <w:t>85%</w:t>
      </w:r>
      <w:r w:rsidRPr="00D42DC5">
        <w:rPr>
          <w:rFonts w:ascii="Times New Roman" w:hAnsi="Times New Roman" w:hint="eastAsia"/>
          <w:sz w:val="22"/>
        </w:rPr>
        <w:t>，机外静压均在</w:t>
      </w:r>
      <w:r w:rsidRPr="00D42DC5">
        <w:rPr>
          <w:rFonts w:ascii="Times New Roman" w:hAnsi="Times New Roman" w:hint="eastAsia"/>
          <w:sz w:val="22"/>
        </w:rPr>
        <w:t>1000Pa</w:t>
      </w:r>
      <w:r w:rsidRPr="00D42DC5">
        <w:rPr>
          <w:rFonts w:ascii="Times New Roman" w:hAnsi="Times New Roman" w:hint="eastAsia"/>
          <w:sz w:val="22"/>
        </w:rPr>
        <w:t>以上；</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4.3.6</w:t>
      </w:r>
      <w:r w:rsidRPr="00D42DC5">
        <w:rPr>
          <w:rFonts w:ascii="Times New Roman" w:hAnsi="Times New Roman" w:hint="eastAsia"/>
          <w:sz w:val="22"/>
        </w:rPr>
        <w:t>净化设备在运行过程中应控制噪音，避免噪音污染；</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4.3.7</w:t>
      </w:r>
      <w:r w:rsidRPr="00D42DC5">
        <w:rPr>
          <w:rFonts w:ascii="Times New Roman" w:hAnsi="Times New Roman" w:hint="eastAsia"/>
          <w:sz w:val="22"/>
        </w:rPr>
        <w:t>机组的防冷桥系数需满足要求在</w:t>
      </w:r>
      <w:r w:rsidRPr="00D42DC5">
        <w:rPr>
          <w:rFonts w:ascii="Times New Roman" w:hAnsi="Times New Roman" w:hint="eastAsia"/>
          <w:sz w:val="22"/>
        </w:rPr>
        <w:t>0.60</w:t>
      </w:r>
      <w:r w:rsidRPr="00D42DC5">
        <w:rPr>
          <w:rFonts w:ascii="Times New Roman" w:hAnsi="Times New Roman" w:hint="eastAsia"/>
          <w:sz w:val="22"/>
        </w:rPr>
        <w:t>～</w:t>
      </w:r>
      <w:r w:rsidRPr="00D42DC5">
        <w:rPr>
          <w:rFonts w:ascii="Times New Roman" w:hAnsi="Times New Roman" w:hint="eastAsia"/>
          <w:sz w:val="22"/>
        </w:rPr>
        <w:t>0.75</w:t>
      </w:r>
      <w:r w:rsidRPr="00D42DC5">
        <w:rPr>
          <w:rFonts w:ascii="Times New Roman" w:hAnsi="Times New Roman" w:hint="eastAsia"/>
          <w:sz w:val="22"/>
        </w:rPr>
        <w:t>之间，确保机组在运行过程中，保温材料的使用不会导致冷热桥现象，从而减少能量损失和潜在的结构损坏。</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4.3.8 FFU</w:t>
      </w:r>
      <w:r w:rsidRPr="00D42DC5">
        <w:rPr>
          <w:rFonts w:ascii="Times New Roman" w:hAnsi="Times New Roman" w:hint="eastAsia"/>
          <w:sz w:val="22"/>
        </w:rPr>
        <w:t>（风机过滤单元）、空气净化机组等应根据手术室的洁净度等级和面积进行合理配置。</w:t>
      </w:r>
      <w:r w:rsidRPr="00D42DC5">
        <w:rPr>
          <w:rFonts w:ascii="Times New Roman" w:hAnsi="Times New Roman" w:hint="eastAsia"/>
          <w:sz w:val="22"/>
        </w:rPr>
        <w:t xml:space="preserve"> </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4.3.9</w:t>
      </w:r>
      <w:r w:rsidRPr="00D42DC5">
        <w:rPr>
          <w:rFonts w:ascii="Times New Roman" w:hAnsi="Times New Roman" w:hint="eastAsia"/>
          <w:sz w:val="22"/>
        </w:rPr>
        <w:t>节能与能效：风冷热泵机组选择能效高的净化设备，衡量制冷设备效率指标系数为＞</w:t>
      </w:r>
      <w:r w:rsidRPr="00D42DC5">
        <w:rPr>
          <w:rFonts w:ascii="Times New Roman" w:hAnsi="Times New Roman" w:hint="eastAsia"/>
          <w:sz w:val="22"/>
        </w:rPr>
        <w:t>3.6COP</w:t>
      </w:r>
      <w:r w:rsidRPr="00D42DC5">
        <w:rPr>
          <w:rFonts w:ascii="Times New Roman" w:hAnsi="Times New Roman" w:hint="eastAsia"/>
          <w:sz w:val="22"/>
        </w:rPr>
        <w:t>，采用≥双二级能效，具备单制冷、</w:t>
      </w:r>
      <w:proofErr w:type="gramStart"/>
      <w:r w:rsidRPr="00D42DC5">
        <w:rPr>
          <w:rFonts w:ascii="Times New Roman" w:hAnsi="Times New Roman" w:hint="eastAsia"/>
          <w:sz w:val="22"/>
        </w:rPr>
        <w:t>单制热</w:t>
      </w:r>
      <w:proofErr w:type="gramEnd"/>
      <w:r w:rsidRPr="00D42DC5">
        <w:rPr>
          <w:rFonts w:ascii="Times New Roman" w:hAnsi="Times New Roman" w:hint="eastAsia"/>
          <w:sz w:val="22"/>
        </w:rPr>
        <w:t>工况，精准控温，不仅可以减少能源消耗，也有助于降低运营成本，后期维修保养成本低，散件发货，现场组装。</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4.4</w:t>
      </w:r>
      <w:r w:rsidRPr="00D42DC5">
        <w:rPr>
          <w:rFonts w:ascii="Times New Roman" w:hAnsi="Times New Roman" w:hint="eastAsia"/>
          <w:sz w:val="22"/>
        </w:rPr>
        <w:t>通风管道安装要求：</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4.4.1</w:t>
      </w:r>
      <w:r w:rsidRPr="00D42DC5">
        <w:rPr>
          <w:rFonts w:ascii="Times New Roman" w:hAnsi="Times New Roman" w:hint="eastAsia"/>
          <w:sz w:val="22"/>
        </w:rPr>
        <w:t>风管的安装需要在建筑基础结构均完成施工后进行，并且在施工前需安排人员对现场墙面、地面、梁、柱、楼板等部位进行清洗，确定现场无浮尘后将风管转移到现场，过程中风管封堵的端口不能出现破损，而且在进场前也需要做好表面清洁工作，避免附着的灰尘影响到现场施工环境。</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4.4.2</w:t>
      </w:r>
      <w:r w:rsidRPr="00D42DC5">
        <w:rPr>
          <w:rFonts w:ascii="Times New Roman" w:hAnsi="Times New Roman" w:hint="eastAsia"/>
          <w:sz w:val="22"/>
        </w:rPr>
        <w:t>参与安装的施工人员，需要在门外按要求更换无尘衣、佩戴好口罩，</w:t>
      </w:r>
      <w:proofErr w:type="gramStart"/>
      <w:r w:rsidRPr="00D42DC5">
        <w:rPr>
          <w:rFonts w:ascii="Times New Roman" w:hAnsi="Times New Roman" w:hint="eastAsia"/>
          <w:sz w:val="22"/>
        </w:rPr>
        <w:t>所有用于</w:t>
      </w:r>
      <w:proofErr w:type="gramEnd"/>
      <w:r w:rsidRPr="00D42DC5">
        <w:rPr>
          <w:rFonts w:ascii="Times New Roman" w:hAnsi="Times New Roman" w:hint="eastAsia"/>
          <w:sz w:val="22"/>
        </w:rPr>
        <w:t>施工的工具都需要使用酒精等符合要求的消毒剂和无尘布进行擦拭，满足要求后才可以进入到现场进行施工。</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4.4.3</w:t>
      </w:r>
      <w:r w:rsidRPr="00D42DC5">
        <w:rPr>
          <w:rFonts w:ascii="Times New Roman" w:hAnsi="Times New Roman" w:hint="eastAsia"/>
          <w:sz w:val="22"/>
        </w:rPr>
        <w:t>在对风管进行安装时，需要先从主管结构的根部开始依次完成所有风管的安装。风管结构的端口拆开后需要立即与风管结构关联在一起，减少敞口时间过长带来</w:t>
      </w:r>
      <w:r w:rsidRPr="00D42DC5">
        <w:rPr>
          <w:rFonts w:ascii="Times New Roman" w:hAnsi="Times New Roman" w:hint="eastAsia"/>
          <w:sz w:val="22"/>
        </w:rPr>
        <w:t xml:space="preserve"> </w:t>
      </w:r>
      <w:r w:rsidRPr="00D42DC5">
        <w:rPr>
          <w:rFonts w:ascii="Times New Roman" w:hAnsi="Times New Roman" w:hint="eastAsia"/>
          <w:sz w:val="22"/>
        </w:rPr>
        <w:t>的灰尘</w:t>
      </w:r>
      <w:proofErr w:type="gramStart"/>
      <w:r w:rsidRPr="00D42DC5">
        <w:rPr>
          <w:rFonts w:ascii="Times New Roman" w:hAnsi="Times New Roman" w:hint="eastAsia"/>
          <w:sz w:val="22"/>
        </w:rPr>
        <w:t>侵染</w:t>
      </w:r>
      <w:proofErr w:type="gramEnd"/>
      <w:r w:rsidRPr="00D42DC5">
        <w:rPr>
          <w:rFonts w:ascii="Times New Roman" w:hAnsi="Times New Roman" w:hint="eastAsia"/>
          <w:sz w:val="22"/>
        </w:rPr>
        <w:t>问题。其他风管配件也需要处于一边打开一边连接的状态，等待结构完成处理后也需要对其质量进行检查，待达到洁净要求后才可以进行封口处理。</w:t>
      </w:r>
      <w:r w:rsidRPr="00D42DC5">
        <w:rPr>
          <w:rFonts w:ascii="Times New Roman" w:hAnsi="Times New Roman" w:hint="eastAsia"/>
          <w:sz w:val="22"/>
        </w:rPr>
        <w:t xml:space="preserve"> </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 xml:space="preserve">4.4.4 </w:t>
      </w:r>
      <w:r>
        <w:rPr>
          <w:rFonts w:ascii="Times New Roman" w:hAnsi="Times New Roman" w:hint="eastAsia"/>
          <w:sz w:val="22"/>
        </w:rPr>
        <w:t>待</w:t>
      </w:r>
      <w:r w:rsidRPr="00D42DC5">
        <w:rPr>
          <w:rFonts w:ascii="Times New Roman" w:hAnsi="Times New Roman" w:hint="eastAsia"/>
          <w:sz w:val="22"/>
        </w:rPr>
        <w:t>风管结构完成安装后，需要对其进行漏风检查，处理完遗漏点之后进行风管保温处理，过程中使用到的防火阀、调节阀都需要进行明确标记，而且保温材料的</w:t>
      </w:r>
      <w:r w:rsidRPr="00D42DC5">
        <w:rPr>
          <w:rFonts w:ascii="Times New Roman" w:hAnsi="Times New Roman" w:hint="eastAsia"/>
          <w:sz w:val="22"/>
        </w:rPr>
        <w:t xml:space="preserve"> </w:t>
      </w:r>
      <w:r w:rsidRPr="00D42DC5">
        <w:rPr>
          <w:rFonts w:ascii="Times New Roman" w:hAnsi="Times New Roman" w:hint="eastAsia"/>
          <w:sz w:val="22"/>
        </w:rPr>
        <w:t>接缝应保持错开状态，搭接口需要利用胶水进行涂抹，以提高整个保温结构的密封性。</w:t>
      </w:r>
      <w:r w:rsidRPr="00D42DC5">
        <w:rPr>
          <w:rFonts w:ascii="Times New Roman" w:hAnsi="Times New Roman" w:hint="eastAsia"/>
          <w:sz w:val="22"/>
        </w:rPr>
        <w:t xml:space="preserve"> </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4.5</w:t>
      </w:r>
      <w:r w:rsidRPr="00D42DC5">
        <w:rPr>
          <w:rFonts w:ascii="Times New Roman" w:hAnsi="Times New Roman" w:hint="eastAsia"/>
          <w:sz w:val="22"/>
        </w:rPr>
        <w:t>风冷螺杆式热泵机组、净化机组、全新风净化机组及排风机组安装要求：</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4.5.1</w:t>
      </w:r>
      <w:r w:rsidRPr="00D42DC5">
        <w:rPr>
          <w:rFonts w:ascii="Times New Roman" w:hAnsi="Times New Roman" w:hint="eastAsia"/>
          <w:sz w:val="22"/>
        </w:rPr>
        <w:t>机组设备在进入施工现场前需对其质量进行再次校核，合</w:t>
      </w:r>
      <w:proofErr w:type="gramStart"/>
      <w:r w:rsidRPr="00D42DC5">
        <w:rPr>
          <w:rFonts w:ascii="Times New Roman" w:hAnsi="Times New Roman" w:hint="eastAsia"/>
          <w:sz w:val="22"/>
        </w:rPr>
        <w:t>规</w:t>
      </w:r>
      <w:proofErr w:type="gramEnd"/>
      <w:r w:rsidRPr="00D42DC5">
        <w:rPr>
          <w:rFonts w:ascii="Times New Roman" w:hAnsi="Times New Roman" w:hint="eastAsia"/>
          <w:sz w:val="22"/>
        </w:rPr>
        <w:t>后对结构进行清洁处理，而设备中的孔洞也会在清洁处理后进行暂时封堵，防止灰尘进入影响到空调机组设备的运行质量。</w:t>
      </w:r>
      <w:r w:rsidRPr="00D42DC5">
        <w:rPr>
          <w:rFonts w:ascii="Times New Roman" w:hAnsi="Times New Roman" w:hint="eastAsia"/>
          <w:sz w:val="22"/>
        </w:rPr>
        <w:t xml:space="preserve"> </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4.5.2</w:t>
      </w:r>
      <w:r w:rsidRPr="00D42DC5">
        <w:rPr>
          <w:rFonts w:ascii="Times New Roman" w:hAnsi="Times New Roman" w:hint="eastAsia"/>
          <w:sz w:val="22"/>
        </w:rPr>
        <w:t>在设备安装前，需要提前准备好与设备尺寸相匹配的连接管，在经过洁净处理后对连接管的两端进行暂时封堵，在现场安装时也需要处于一边打开一边连接的状态，</w:t>
      </w:r>
      <w:r w:rsidRPr="00D42DC5">
        <w:rPr>
          <w:rFonts w:ascii="Times New Roman" w:hAnsi="Times New Roman" w:hint="eastAsia"/>
          <w:sz w:val="22"/>
        </w:rPr>
        <w:lastRenderedPageBreak/>
        <w:t>缩减端口暴露在外界环境中的时间，避免污染物进入影响到设备的洁净度。等待设备完成安装后也需要对其质量进行检查，待该机组各连接位置均达到洁净要求后可以进行下一组设备的安装。</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4.5.3</w:t>
      </w:r>
      <w:r w:rsidRPr="00D42DC5">
        <w:rPr>
          <w:rFonts w:ascii="Times New Roman" w:hAnsi="Times New Roman" w:hint="eastAsia"/>
          <w:sz w:val="22"/>
        </w:rPr>
        <w:t>在设备安装过程中如果出现了较长时间的暂停作业，再重启作业时需要重新清洁管道、设备表面，避免灰尘混入影响到设备的安装质量。</w:t>
      </w:r>
      <w:r w:rsidRPr="00D42DC5">
        <w:rPr>
          <w:rFonts w:ascii="Times New Roman" w:hAnsi="Times New Roman" w:hint="eastAsia"/>
          <w:sz w:val="22"/>
        </w:rPr>
        <w:t xml:space="preserve"> </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4.5.4</w:t>
      </w:r>
      <w:r w:rsidRPr="00D42DC5">
        <w:rPr>
          <w:rFonts w:ascii="Times New Roman" w:hAnsi="Times New Roman" w:hint="eastAsia"/>
          <w:sz w:val="22"/>
        </w:rPr>
        <w:t>系统连接：各个管路的连接部位都贴有进出水标志，根据标志上的说明进行</w:t>
      </w:r>
      <w:r w:rsidRPr="00D42DC5">
        <w:rPr>
          <w:rFonts w:ascii="Times New Roman" w:hAnsi="Times New Roman" w:hint="eastAsia"/>
          <w:sz w:val="22"/>
        </w:rPr>
        <w:t xml:space="preserve"> </w:t>
      </w:r>
      <w:r w:rsidRPr="00D42DC5">
        <w:rPr>
          <w:rFonts w:ascii="Times New Roman" w:hAnsi="Times New Roman" w:hint="eastAsia"/>
          <w:sz w:val="22"/>
        </w:rPr>
        <w:t>工作。连管时，机组中</w:t>
      </w:r>
      <w:proofErr w:type="gramStart"/>
      <w:r w:rsidRPr="00D42DC5">
        <w:rPr>
          <w:rFonts w:ascii="Times New Roman" w:hAnsi="Times New Roman" w:hint="eastAsia"/>
          <w:sz w:val="22"/>
        </w:rPr>
        <w:t>冷冻水</w:t>
      </w:r>
      <w:proofErr w:type="gramEnd"/>
      <w:r w:rsidRPr="00D42DC5">
        <w:rPr>
          <w:rFonts w:ascii="Times New Roman" w:hAnsi="Times New Roman" w:hint="eastAsia"/>
          <w:sz w:val="22"/>
        </w:rPr>
        <w:t>进出水管接头应采用柔性的接头，以使机器工作时产生的振动不会传递至水管系统。在水管出口管上应装排水阀，进口管上应装排气阀。</w:t>
      </w:r>
      <w:r w:rsidRPr="00D42DC5">
        <w:rPr>
          <w:rFonts w:ascii="Times New Roman" w:hAnsi="Times New Roman" w:hint="eastAsia"/>
          <w:sz w:val="22"/>
        </w:rPr>
        <w:t xml:space="preserve"> </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 xml:space="preserve">4.6 DDC </w:t>
      </w:r>
      <w:r w:rsidRPr="00D42DC5">
        <w:rPr>
          <w:rFonts w:ascii="Times New Roman" w:hAnsi="Times New Roman" w:hint="eastAsia"/>
          <w:sz w:val="22"/>
        </w:rPr>
        <w:t>自动控制的安装要求：</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4.6.1</w:t>
      </w:r>
      <w:r w:rsidRPr="00D42DC5">
        <w:rPr>
          <w:rFonts w:ascii="Times New Roman" w:hAnsi="Times New Roman" w:hint="eastAsia"/>
          <w:sz w:val="22"/>
        </w:rPr>
        <w:t>设备验收：确保所有传感器、变送器、执行机构等符合产品许可证和安全认证要求。</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4.6.2</w:t>
      </w:r>
      <w:r w:rsidRPr="00D42DC5">
        <w:rPr>
          <w:rFonts w:ascii="Times New Roman" w:hAnsi="Times New Roman" w:hint="eastAsia"/>
          <w:sz w:val="22"/>
        </w:rPr>
        <w:t>检查设备的铭牌、附件是否齐全，电气接线端子是否完好，设备表面无缺损，涂层是否完整。</w:t>
      </w:r>
      <w:r w:rsidRPr="00D42DC5">
        <w:rPr>
          <w:rFonts w:ascii="Times New Roman" w:hAnsi="Times New Roman" w:hint="eastAsia"/>
          <w:sz w:val="22"/>
        </w:rPr>
        <w:t xml:space="preserve"> </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4.6.3</w:t>
      </w:r>
      <w:r w:rsidRPr="00D42DC5">
        <w:rPr>
          <w:rFonts w:ascii="Times New Roman" w:hAnsi="Times New Roman" w:hint="eastAsia"/>
          <w:sz w:val="22"/>
        </w:rPr>
        <w:t>设备安装条件：确认室外表面安装的元件、设备的协调作业方案。确保地面、墙面的预留孔洞、地槽和预埋件与合同一致，并经过采购人验收。保证施工区域内有稳定的施工用电，清除所有影响施工的障碍物，并确保与</w:t>
      </w:r>
      <w:r w:rsidRPr="00D42DC5">
        <w:rPr>
          <w:rFonts w:ascii="Times New Roman" w:hAnsi="Times New Roman" w:hint="eastAsia"/>
          <w:sz w:val="22"/>
        </w:rPr>
        <w:t>BA</w:t>
      </w:r>
      <w:r w:rsidRPr="00D42DC5">
        <w:rPr>
          <w:rFonts w:ascii="Times New Roman" w:hAnsi="Times New Roman" w:hint="eastAsia"/>
          <w:sz w:val="22"/>
        </w:rPr>
        <w:t>系统相关的设备已安装完毕或可配合安装。</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4.6.4</w:t>
      </w:r>
      <w:r w:rsidRPr="00D42DC5">
        <w:rPr>
          <w:rFonts w:ascii="Times New Roman" w:hAnsi="Times New Roman" w:hint="eastAsia"/>
          <w:sz w:val="22"/>
        </w:rPr>
        <w:t>系统设备的安装：中央控制器及网络通讯设备应在净化设备工程完工后安装。设备及设备各构件间应连接紧密、牢固，安装用的坚固件应有防锈层。检查设备的外形是否完整，内外表面漆层是否完好，设备内主板及接线端口的型号、规格是否符合设计规定。</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4.6.5</w:t>
      </w:r>
      <w:r w:rsidRPr="00D42DC5">
        <w:rPr>
          <w:rFonts w:ascii="Times New Roman" w:hAnsi="Times New Roman" w:hint="eastAsia"/>
          <w:sz w:val="22"/>
        </w:rPr>
        <w:t>传感器的安装：温、湿度传感器的安装位置应避免直射和振动、电磁干扰区域，出风口的距离不应小于</w:t>
      </w:r>
      <w:r w:rsidRPr="00D42DC5">
        <w:rPr>
          <w:rFonts w:ascii="Times New Roman" w:hAnsi="Times New Roman" w:hint="eastAsia"/>
          <w:sz w:val="22"/>
        </w:rPr>
        <w:t>2m</w:t>
      </w:r>
      <w:r w:rsidRPr="00D42DC5">
        <w:rPr>
          <w:rFonts w:ascii="Times New Roman" w:hAnsi="Times New Roman" w:hint="eastAsia"/>
          <w:sz w:val="22"/>
        </w:rPr>
        <w:t>。并列安装的传感器距地高度应一致，高度差不应大于</w:t>
      </w:r>
      <w:r w:rsidRPr="00D42DC5">
        <w:rPr>
          <w:rFonts w:ascii="Times New Roman" w:hAnsi="Times New Roman" w:hint="eastAsia"/>
          <w:sz w:val="22"/>
        </w:rPr>
        <w:t>1mm</w:t>
      </w:r>
      <w:r w:rsidRPr="00D42DC5">
        <w:rPr>
          <w:rFonts w:ascii="Times New Roman" w:hAnsi="Times New Roman" w:hint="eastAsia"/>
          <w:sz w:val="22"/>
        </w:rPr>
        <w:t>，同一区域内高度差不应大于</w:t>
      </w:r>
      <w:r w:rsidRPr="00D42DC5">
        <w:rPr>
          <w:rFonts w:ascii="Times New Roman" w:hAnsi="Times New Roman" w:hint="eastAsia"/>
          <w:sz w:val="22"/>
        </w:rPr>
        <w:t>5mm</w:t>
      </w:r>
      <w:r w:rsidRPr="00D42DC5">
        <w:rPr>
          <w:rFonts w:ascii="Times New Roman" w:hAnsi="Times New Roman" w:hint="eastAsia"/>
          <w:sz w:val="22"/>
        </w:rPr>
        <w:t>。</w:t>
      </w:r>
      <w:r w:rsidRPr="00D42DC5">
        <w:rPr>
          <w:rFonts w:ascii="Times New Roman" w:hAnsi="Times New Roman" w:hint="eastAsia"/>
          <w:sz w:val="22"/>
        </w:rPr>
        <w:t xml:space="preserve"> </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4.7</w:t>
      </w:r>
      <w:r w:rsidRPr="00D42DC5">
        <w:rPr>
          <w:rFonts w:ascii="Times New Roman" w:hAnsi="Times New Roman" w:hint="eastAsia"/>
          <w:sz w:val="22"/>
        </w:rPr>
        <w:t>水管阀门组件的安装要求：</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4.7.1</w:t>
      </w:r>
      <w:r w:rsidRPr="00D42DC5">
        <w:rPr>
          <w:rFonts w:ascii="Times New Roman" w:hAnsi="Times New Roman" w:hint="eastAsia"/>
          <w:sz w:val="22"/>
        </w:rPr>
        <w:t>阀门检查与安装前准备：在安装前，应仔细检查阀门的型号、规格是否符合设计要求。根据阀门的型号和出厂说明书，检查它们是否可以在所要求的条件下应用，并且按设计和规范规定进行试压，试压合格后应填写试验记录。</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4.7.2</w:t>
      </w:r>
      <w:r w:rsidRPr="00D42DC5">
        <w:rPr>
          <w:rFonts w:ascii="Times New Roman" w:hAnsi="Times New Roman" w:hint="eastAsia"/>
          <w:sz w:val="22"/>
        </w:rPr>
        <w:t>阀门安装位置</w:t>
      </w:r>
      <w:r w:rsidRPr="00D42DC5">
        <w:rPr>
          <w:rFonts w:ascii="Times New Roman" w:hAnsi="Times New Roman" w:hint="eastAsia"/>
          <w:sz w:val="22"/>
        </w:rPr>
        <w:t xml:space="preserve"> </w:t>
      </w:r>
      <w:r w:rsidRPr="00D42DC5">
        <w:rPr>
          <w:rFonts w:ascii="Times New Roman" w:hAnsi="Times New Roman" w:hint="eastAsia"/>
          <w:sz w:val="22"/>
        </w:rPr>
        <w:t>阀门的安装位置应以便于操作、维修，一般以阀门</w:t>
      </w:r>
      <w:proofErr w:type="gramStart"/>
      <w:r w:rsidRPr="00D42DC5">
        <w:rPr>
          <w:rFonts w:ascii="Times New Roman" w:hAnsi="Times New Roman" w:hint="eastAsia"/>
          <w:sz w:val="22"/>
        </w:rPr>
        <w:t>操作柄距地面</w:t>
      </w:r>
      <w:proofErr w:type="gramEnd"/>
      <w:r w:rsidRPr="00D42DC5">
        <w:rPr>
          <w:rFonts w:ascii="Times New Roman" w:hAnsi="Times New Roman" w:hint="eastAsia"/>
          <w:sz w:val="22"/>
        </w:rPr>
        <w:t>1-1.2m</w:t>
      </w:r>
      <w:r w:rsidRPr="00D42DC5">
        <w:rPr>
          <w:rFonts w:ascii="Times New Roman" w:hAnsi="Times New Roman" w:hint="eastAsia"/>
          <w:sz w:val="22"/>
        </w:rPr>
        <w:t>为宜。安装高度应考虑到操作维修的方便，例如操作较多的阀门，须安装在</w:t>
      </w:r>
      <w:proofErr w:type="gramStart"/>
      <w:r w:rsidRPr="00D42DC5">
        <w:rPr>
          <w:rFonts w:ascii="Times New Roman" w:hAnsi="Times New Roman" w:hint="eastAsia"/>
          <w:sz w:val="22"/>
        </w:rPr>
        <w:t>距操作</w:t>
      </w:r>
      <w:proofErr w:type="gramEnd"/>
      <w:r w:rsidRPr="00D42DC5">
        <w:rPr>
          <w:rFonts w:ascii="Times New Roman" w:hAnsi="Times New Roman" w:hint="eastAsia"/>
          <w:sz w:val="22"/>
        </w:rPr>
        <w:t xml:space="preserve">1.8m </w:t>
      </w:r>
      <w:r w:rsidRPr="00D42DC5">
        <w:rPr>
          <w:rFonts w:ascii="Times New Roman" w:hAnsi="Times New Roman" w:hint="eastAsia"/>
          <w:sz w:val="22"/>
        </w:rPr>
        <w:t>以上时，应设置固定的操作平台。</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4.7.3</w:t>
      </w:r>
      <w:r w:rsidRPr="00D42DC5">
        <w:rPr>
          <w:rFonts w:ascii="Times New Roman" w:hAnsi="Times New Roman" w:hint="eastAsia"/>
          <w:sz w:val="22"/>
        </w:rPr>
        <w:t>水平管道上的阀门安装：水平管道上的阀门尽量保证手轮朝上或倾斜</w:t>
      </w:r>
      <w:r w:rsidRPr="00D42DC5">
        <w:rPr>
          <w:rFonts w:ascii="Times New Roman" w:hAnsi="Times New Roman" w:hint="eastAsia"/>
          <w:sz w:val="22"/>
        </w:rPr>
        <w:t>45</w:t>
      </w:r>
      <w:r w:rsidRPr="00D42DC5">
        <w:rPr>
          <w:rFonts w:ascii="Times New Roman" w:hAnsi="Times New Roman" w:hint="eastAsia"/>
          <w:sz w:val="22"/>
        </w:rPr>
        <w:t>°或水平安装，不得朝下安装。</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4.7.4</w:t>
      </w:r>
      <w:r w:rsidRPr="00D42DC5">
        <w:rPr>
          <w:rFonts w:ascii="Times New Roman" w:hAnsi="Times New Roman" w:hint="eastAsia"/>
          <w:sz w:val="22"/>
        </w:rPr>
        <w:t>法兰阀门安装：法兰阀门与管道一起安装时，可将一端管道上的法兰焊好，并将阀门紧固</w:t>
      </w:r>
      <w:proofErr w:type="gramStart"/>
      <w:r w:rsidRPr="00D42DC5">
        <w:rPr>
          <w:rFonts w:ascii="Times New Roman" w:hAnsi="Times New Roman" w:hint="eastAsia"/>
          <w:sz w:val="22"/>
        </w:rPr>
        <w:t>好一起</w:t>
      </w:r>
      <w:proofErr w:type="gramEnd"/>
      <w:r w:rsidRPr="00D42DC5">
        <w:rPr>
          <w:rFonts w:ascii="Times New Roman" w:hAnsi="Times New Roman" w:hint="eastAsia"/>
          <w:sz w:val="22"/>
        </w:rPr>
        <w:t>吊装；另一端法兰为活口，待两边管道法兰调整好，再将法兰盘与管道点焊定位，并取下焊好再将管道法兰与阀门进行连接。</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4.7.5</w:t>
      </w:r>
      <w:r w:rsidRPr="00D42DC5">
        <w:rPr>
          <w:rFonts w:ascii="Times New Roman" w:hAnsi="Times New Roman" w:hint="eastAsia"/>
          <w:sz w:val="22"/>
        </w:rPr>
        <w:t>阀门连接：阀门法兰盘与钢管法兰平行，一般误差应小于</w:t>
      </w:r>
      <w:r w:rsidRPr="00D42DC5">
        <w:rPr>
          <w:rFonts w:ascii="Times New Roman" w:hAnsi="Times New Roman" w:hint="eastAsia"/>
          <w:sz w:val="22"/>
        </w:rPr>
        <w:t>2mm</w:t>
      </w:r>
      <w:r w:rsidRPr="00D42DC5">
        <w:rPr>
          <w:rFonts w:ascii="Times New Roman" w:hAnsi="Times New Roman" w:hint="eastAsia"/>
          <w:sz w:val="22"/>
        </w:rPr>
        <w:t>，法兰螺栓应对称上紧，选择适合介质参数的垫片至于两法兰盘的中心密合面上，注意放正，然后沿对角先上紧螺栓，最后全面上紧所有螺栓。</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lastRenderedPageBreak/>
        <w:t>4.8</w:t>
      </w:r>
      <w:r w:rsidRPr="00D42DC5">
        <w:rPr>
          <w:rFonts w:ascii="Times New Roman" w:hAnsi="Times New Roman" w:hint="eastAsia"/>
          <w:sz w:val="22"/>
        </w:rPr>
        <w:t>系统测试控制要求：</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4.8.1</w:t>
      </w:r>
      <w:r w:rsidRPr="00D42DC5">
        <w:rPr>
          <w:rFonts w:ascii="Times New Roman" w:hAnsi="Times New Roman" w:hint="eastAsia"/>
          <w:sz w:val="22"/>
        </w:rPr>
        <w:t>洁净度测试：利用光学粒子计数器在作业区合适位置布置取样点，采样内容为每立方米粒径超过</w:t>
      </w:r>
      <w:r w:rsidRPr="00D42DC5">
        <w:rPr>
          <w:rFonts w:ascii="Times New Roman" w:hAnsi="Times New Roman" w:hint="eastAsia"/>
          <w:sz w:val="22"/>
        </w:rPr>
        <w:t>0.5</w:t>
      </w:r>
      <w:r w:rsidRPr="00D42DC5">
        <w:rPr>
          <w:rFonts w:ascii="Times New Roman" w:hAnsi="Times New Roman" w:hint="eastAsia"/>
          <w:sz w:val="22"/>
        </w:rPr>
        <w:t>μ</w:t>
      </w:r>
      <w:r w:rsidRPr="00D42DC5">
        <w:rPr>
          <w:rFonts w:ascii="Times New Roman" w:hAnsi="Times New Roman" w:hint="eastAsia"/>
          <w:sz w:val="22"/>
        </w:rPr>
        <w:t>m</w:t>
      </w:r>
      <w:r w:rsidRPr="00D42DC5">
        <w:rPr>
          <w:rFonts w:ascii="Times New Roman" w:hAnsi="Times New Roman" w:hint="eastAsia"/>
          <w:sz w:val="22"/>
        </w:rPr>
        <w:t>的尘埃数量，每个采样点需连续获取</w:t>
      </w:r>
      <w:r w:rsidRPr="00D42DC5">
        <w:rPr>
          <w:rFonts w:ascii="Times New Roman" w:hAnsi="Times New Roman" w:hint="eastAsia"/>
          <w:sz w:val="22"/>
        </w:rPr>
        <w:t>3-5</w:t>
      </w:r>
      <w:r w:rsidRPr="00D42DC5">
        <w:rPr>
          <w:rFonts w:ascii="Times New Roman" w:hAnsi="Times New Roman" w:hint="eastAsia"/>
          <w:sz w:val="22"/>
        </w:rPr>
        <w:t>组有效数据，计算平均值得到洁净度数值。</w:t>
      </w:r>
      <w:r w:rsidRPr="00D42DC5">
        <w:rPr>
          <w:rFonts w:ascii="Times New Roman" w:hAnsi="Times New Roman" w:hint="eastAsia"/>
          <w:sz w:val="22"/>
        </w:rPr>
        <w:t xml:space="preserve"> </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4.8.2</w:t>
      </w:r>
      <w:r w:rsidRPr="00D42DC5">
        <w:rPr>
          <w:rFonts w:ascii="Times New Roman" w:hAnsi="Times New Roman" w:hint="eastAsia"/>
          <w:sz w:val="22"/>
        </w:rPr>
        <w:t>温湿度测试：利用温湿度传感器进行温度与湿度数据采集，为确保采集数据质量，所有传感器应均匀布置在作业区附近，并利用计算机软件来处理获取数据，以提高</w:t>
      </w:r>
      <w:r w:rsidRPr="00D42DC5">
        <w:rPr>
          <w:rFonts w:ascii="Times New Roman" w:hAnsi="Times New Roman" w:hint="eastAsia"/>
          <w:sz w:val="22"/>
        </w:rPr>
        <w:t xml:space="preserve"> </w:t>
      </w:r>
      <w:r w:rsidRPr="00D42DC5">
        <w:rPr>
          <w:rFonts w:ascii="Times New Roman" w:hAnsi="Times New Roman" w:hint="eastAsia"/>
          <w:sz w:val="22"/>
        </w:rPr>
        <w:t>数据处理结果的可靠性。</w:t>
      </w:r>
      <w:r w:rsidRPr="00D42DC5">
        <w:rPr>
          <w:rFonts w:ascii="Times New Roman" w:hAnsi="Times New Roman" w:hint="eastAsia"/>
          <w:sz w:val="22"/>
        </w:rPr>
        <w:t xml:space="preserve"> </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4.8.3</w:t>
      </w:r>
      <w:r w:rsidRPr="00D42DC5">
        <w:rPr>
          <w:rFonts w:ascii="Times New Roman" w:hAnsi="Times New Roman" w:hint="eastAsia"/>
          <w:sz w:val="22"/>
        </w:rPr>
        <w:t>室内压力测试：按要求布置压力传感器，布置位置、布置数量、采集时间等内容均按相应规范执行，以提高数据整理结果的科学性。</w:t>
      </w:r>
      <w:r w:rsidRPr="00D42DC5">
        <w:rPr>
          <w:rFonts w:ascii="Times New Roman" w:hAnsi="Times New Roman" w:hint="eastAsia"/>
          <w:sz w:val="22"/>
        </w:rPr>
        <w:t xml:space="preserve"> </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4.8.4</w:t>
      </w:r>
      <w:r w:rsidRPr="00D42DC5">
        <w:rPr>
          <w:rFonts w:ascii="Times New Roman" w:hAnsi="Times New Roman" w:hint="eastAsia"/>
          <w:sz w:val="22"/>
        </w:rPr>
        <w:t>气流速度测试：内容包括断面风速和风量两部分内容，测量方法包括比托管、微压差计等，按要求做好参数整理，提高所整理数据的合理性。</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4.9</w:t>
      </w:r>
      <w:r w:rsidRPr="00D42DC5">
        <w:rPr>
          <w:rFonts w:ascii="Times New Roman" w:hAnsi="Times New Roman" w:hint="eastAsia"/>
          <w:sz w:val="22"/>
        </w:rPr>
        <w:t>项目验收要求：</w:t>
      </w:r>
    </w:p>
    <w:p w:rsidR="00F26048" w:rsidRPr="00D42DC5" w:rsidRDefault="00F26048" w:rsidP="00F26048">
      <w:pPr>
        <w:pBdr>
          <w:top w:val="single" w:sz="4" w:space="1" w:color="auto"/>
          <w:left w:val="single" w:sz="4" w:space="4" w:color="auto"/>
          <w:bottom w:val="single" w:sz="4" w:space="1" w:color="auto"/>
          <w:right w:val="single" w:sz="4" w:space="4" w:color="auto"/>
        </w:pBdr>
        <w:adjustRightInd w:val="0"/>
        <w:snapToGrid w:val="0"/>
        <w:spacing w:line="300" w:lineRule="auto"/>
        <w:ind w:firstLineChars="200" w:firstLine="440"/>
        <w:jc w:val="left"/>
        <w:rPr>
          <w:rFonts w:ascii="Times New Roman" w:hAnsi="Times New Roman"/>
          <w:sz w:val="22"/>
        </w:rPr>
      </w:pPr>
      <w:r w:rsidRPr="00D42DC5">
        <w:rPr>
          <w:rFonts w:ascii="Times New Roman" w:hAnsi="Times New Roman" w:hint="eastAsia"/>
          <w:sz w:val="22"/>
        </w:rPr>
        <w:t>4.9.1</w:t>
      </w:r>
      <w:r w:rsidRPr="00D42DC5">
        <w:rPr>
          <w:rFonts w:ascii="Times New Roman" w:hAnsi="Times New Roman" w:hint="eastAsia"/>
          <w:sz w:val="22"/>
        </w:rPr>
        <w:t>原有</w:t>
      </w:r>
      <w:r w:rsidRPr="00D42DC5">
        <w:rPr>
          <w:rFonts w:ascii="Times New Roman" w:hAnsi="Times New Roman" w:hint="eastAsia"/>
          <w:sz w:val="22"/>
        </w:rPr>
        <w:t>2</w:t>
      </w:r>
      <w:r w:rsidRPr="00D42DC5">
        <w:rPr>
          <w:rFonts w:ascii="Times New Roman" w:hAnsi="Times New Roman" w:hint="eastAsia"/>
          <w:sz w:val="22"/>
        </w:rPr>
        <w:t>台风冷热泵机组需要按照保养手册对系统进行清洗，制冷剂、冷冻油、油过滤器、干燥过滤器、各电气元件传感器等进行更换及测试保养。</w:t>
      </w:r>
    </w:p>
    <w:p w:rsidR="00F26048" w:rsidRPr="00D42DC5" w:rsidRDefault="00F26048" w:rsidP="00F26048">
      <w:pPr>
        <w:snapToGrid w:val="0"/>
        <w:spacing w:line="300" w:lineRule="auto"/>
        <w:ind w:firstLineChars="200" w:firstLine="440"/>
        <w:rPr>
          <w:sz w:val="22"/>
        </w:rPr>
      </w:pPr>
      <w:r>
        <w:rPr>
          <w:sz w:val="22"/>
        </w:rPr>
        <w:t xml:space="preserve">9.1 </w:t>
      </w:r>
      <w:r>
        <w:rPr>
          <w:sz w:val="22"/>
        </w:rPr>
        <w:t>供货清单</w:t>
      </w:r>
    </w:p>
    <w:tbl>
      <w:tblPr>
        <w:tblStyle w:val="af8"/>
        <w:tblW w:w="10030" w:type="dxa"/>
        <w:tblInd w:w="-176" w:type="dxa"/>
        <w:tblLook w:val="04A0" w:firstRow="1" w:lastRow="0" w:firstColumn="1" w:lastColumn="0" w:noHBand="0" w:noVBand="1"/>
      </w:tblPr>
      <w:tblGrid>
        <w:gridCol w:w="418"/>
        <w:gridCol w:w="1878"/>
        <w:gridCol w:w="2376"/>
        <w:gridCol w:w="550"/>
        <w:gridCol w:w="1134"/>
        <w:gridCol w:w="717"/>
        <w:gridCol w:w="2957"/>
      </w:tblGrid>
      <w:tr w:rsidR="00F26048" w:rsidTr="00754B37">
        <w:tc>
          <w:tcPr>
            <w:tcW w:w="3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b/>
                <w:bCs/>
                <w:szCs w:val="21"/>
              </w:rPr>
            </w:pPr>
            <w:r>
              <w:rPr>
                <w:rFonts w:ascii="宋体" w:hAnsi="宋体" w:hint="eastAsia"/>
                <w:b/>
                <w:bCs/>
                <w:szCs w:val="21"/>
              </w:rPr>
              <w:t>序 号</w:t>
            </w:r>
          </w:p>
        </w:tc>
        <w:tc>
          <w:tcPr>
            <w:tcW w:w="18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b/>
                <w:bCs/>
                <w:szCs w:val="21"/>
              </w:rPr>
            </w:pPr>
            <w:r>
              <w:rPr>
                <w:rFonts w:ascii="宋体" w:hAnsi="宋体" w:hint="eastAsia"/>
                <w:b/>
                <w:bCs/>
                <w:szCs w:val="21"/>
              </w:rPr>
              <w:t>设备名称</w:t>
            </w:r>
          </w:p>
        </w:tc>
        <w:tc>
          <w:tcPr>
            <w:tcW w:w="2385"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b/>
                <w:bCs/>
                <w:szCs w:val="21"/>
              </w:rPr>
            </w:pPr>
            <w:r>
              <w:rPr>
                <w:rFonts w:ascii="宋体" w:hAnsi="宋体" w:hint="eastAsia"/>
                <w:b/>
                <w:bCs/>
                <w:szCs w:val="21"/>
              </w:rPr>
              <w:t>规格技术参数 （含材料、工艺要求）</w:t>
            </w:r>
          </w:p>
        </w:tc>
        <w:tc>
          <w:tcPr>
            <w:tcW w:w="551"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b/>
                <w:bCs/>
                <w:szCs w:val="21"/>
              </w:rPr>
            </w:pPr>
            <w:r>
              <w:rPr>
                <w:rFonts w:ascii="宋体" w:hAnsi="宋体" w:hint="eastAsia"/>
                <w:b/>
                <w:bCs/>
                <w:szCs w:val="21"/>
              </w:rPr>
              <w:t>数量</w:t>
            </w:r>
          </w:p>
        </w:tc>
        <w:tc>
          <w:tcPr>
            <w:tcW w:w="113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b/>
                <w:bCs/>
                <w:szCs w:val="21"/>
              </w:rPr>
            </w:pPr>
            <w:r>
              <w:rPr>
                <w:rFonts w:ascii="宋体" w:hAnsi="宋体" w:hint="eastAsia"/>
                <w:b/>
                <w:bCs/>
                <w:szCs w:val="21"/>
              </w:rPr>
              <w:t>供货期+安装</w:t>
            </w:r>
          </w:p>
        </w:tc>
        <w:tc>
          <w:tcPr>
            <w:tcW w:w="719"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b/>
                <w:bCs/>
                <w:szCs w:val="21"/>
              </w:rPr>
            </w:pPr>
            <w:r>
              <w:rPr>
                <w:rFonts w:ascii="宋体" w:hAnsi="宋体" w:hint="eastAsia"/>
                <w:b/>
                <w:bCs/>
                <w:szCs w:val="21"/>
              </w:rPr>
              <w:t>质保期</w:t>
            </w:r>
          </w:p>
        </w:tc>
        <w:tc>
          <w:tcPr>
            <w:tcW w:w="2969"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b/>
                <w:bCs/>
                <w:szCs w:val="21"/>
              </w:rPr>
            </w:pPr>
            <w:r>
              <w:rPr>
                <w:rFonts w:ascii="宋体" w:hAnsi="宋体" w:hint="eastAsia"/>
                <w:b/>
                <w:bCs/>
                <w:szCs w:val="21"/>
              </w:rPr>
              <w:t>备注</w:t>
            </w:r>
          </w:p>
        </w:tc>
      </w:tr>
      <w:tr w:rsidR="00F26048" w:rsidTr="00754B37">
        <w:tc>
          <w:tcPr>
            <w:tcW w:w="3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spacing w:line="360" w:lineRule="auto"/>
              <w:jc w:val="center"/>
              <w:rPr>
                <w:rFonts w:ascii="宋体" w:hAnsi="宋体"/>
                <w:szCs w:val="21"/>
              </w:rPr>
            </w:pPr>
            <w:r>
              <w:rPr>
                <w:rFonts w:ascii="宋体" w:hAnsi="宋体" w:hint="eastAsia"/>
                <w:szCs w:val="21"/>
              </w:rPr>
              <w:t>1</w:t>
            </w:r>
          </w:p>
        </w:tc>
        <w:tc>
          <w:tcPr>
            <w:tcW w:w="1884" w:type="dxa"/>
            <w:tcBorders>
              <w:top w:val="single" w:sz="4" w:space="0" w:color="auto"/>
              <w:left w:val="single" w:sz="4" w:space="0" w:color="auto"/>
              <w:bottom w:val="single" w:sz="4" w:space="0" w:color="auto"/>
              <w:right w:val="single" w:sz="4" w:space="0" w:color="auto"/>
            </w:tcBorders>
            <w:vAlign w:val="center"/>
            <w:hideMark/>
          </w:tcPr>
          <w:p w:rsidR="00F26048" w:rsidRPr="0054757B" w:rsidRDefault="00F26048" w:rsidP="00754B37">
            <w:pPr>
              <w:jc w:val="center"/>
              <w:rPr>
                <w:rFonts w:ascii="宋体" w:eastAsiaTheme="minorEastAsia" w:hAnsi="宋体"/>
                <w:szCs w:val="21"/>
              </w:rPr>
            </w:pPr>
            <w:r>
              <w:rPr>
                <w:rFonts w:ascii="宋体" w:hAnsi="宋体" w:cs="宋体" w:hint="eastAsia"/>
                <w:szCs w:val="21"/>
              </w:rPr>
              <w:t>风冷螺杆式热泵机组</w:t>
            </w:r>
            <w:r>
              <w:rPr>
                <w:rFonts w:ascii="宋体" w:eastAsiaTheme="minorEastAsia" w:hAnsi="宋体" w:cs="宋体" w:hint="eastAsia"/>
                <w:szCs w:val="21"/>
              </w:rPr>
              <w:t>（</w:t>
            </w:r>
            <w:r>
              <w:rPr>
                <w:rFonts w:hint="eastAsia"/>
              </w:rPr>
              <w:t>核心产品</w:t>
            </w:r>
            <w:r>
              <w:rPr>
                <w:rFonts w:ascii="宋体" w:eastAsiaTheme="minorEastAsia" w:hAnsi="宋体" w:cs="宋体" w:hint="eastAsia"/>
                <w:szCs w:val="21"/>
              </w:rPr>
              <w:t>）</w:t>
            </w:r>
          </w:p>
        </w:tc>
        <w:tc>
          <w:tcPr>
            <w:tcW w:w="2385" w:type="dxa"/>
            <w:vMerge w:val="restart"/>
            <w:tcBorders>
              <w:top w:val="single" w:sz="4" w:space="0" w:color="auto"/>
              <w:left w:val="single" w:sz="4" w:space="0" w:color="auto"/>
              <w:right w:val="single" w:sz="4" w:space="0" w:color="auto"/>
            </w:tcBorders>
            <w:vAlign w:val="center"/>
            <w:hideMark/>
          </w:tcPr>
          <w:p w:rsidR="00F26048" w:rsidRPr="00D42DC5" w:rsidRDefault="00F26048" w:rsidP="00754B37">
            <w:pPr>
              <w:jc w:val="center"/>
              <w:rPr>
                <w:rFonts w:ascii="宋体" w:eastAsiaTheme="minorEastAsia" w:hAnsi="宋体" w:cs="宋体"/>
                <w:bCs/>
                <w:szCs w:val="21"/>
              </w:rPr>
            </w:pPr>
            <w:r>
              <w:rPr>
                <w:rFonts w:ascii="宋体" w:hAnsi="宋体" w:cs="宋体" w:hint="eastAsia"/>
                <w:bCs/>
                <w:szCs w:val="21"/>
              </w:rPr>
              <w:t>详见：</w:t>
            </w:r>
            <w:r w:rsidRPr="00D42DC5">
              <w:rPr>
                <w:rFonts w:ascii="宋体" w:hAnsi="宋体" w:cs="宋体" w:hint="eastAsia"/>
                <w:bCs/>
                <w:szCs w:val="21"/>
              </w:rPr>
              <w:t>具体技术参数指标要求</w:t>
            </w:r>
          </w:p>
        </w:tc>
        <w:tc>
          <w:tcPr>
            <w:tcW w:w="551"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szCs w:val="21"/>
              </w:rPr>
            </w:pPr>
            <w:r>
              <w:rPr>
                <w:rFonts w:ascii="宋体" w:hAnsi="宋体" w:hint="eastAsia"/>
                <w:szCs w:val="21"/>
              </w:rPr>
              <w:t>2</w:t>
            </w:r>
          </w:p>
        </w:tc>
        <w:tc>
          <w:tcPr>
            <w:tcW w:w="113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szCs w:val="21"/>
              </w:rPr>
            </w:pPr>
            <w:r>
              <w:rPr>
                <w:rFonts w:ascii="宋体" w:hAnsi="宋体" w:hint="eastAsia"/>
                <w:szCs w:val="21"/>
              </w:rPr>
              <w:t>≤60天</w:t>
            </w:r>
          </w:p>
        </w:tc>
        <w:tc>
          <w:tcPr>
            <w:tcW w:w="719"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szCs w:val="21"/>
              </w:rPr>
            </w:pPr>
            <w:r>
              <w:rPr>
                <w:rFonts w:ascii="宋体" w:hAnsi="宋体" w:hint="eastAsia"/>
                <w:szCs w:val="21"/>
              </w:rPr>
              <w:t>≥5年</w:t>
            </w:r>
          </w:p>
        </w:tc>
        <w:tc>
          <w:tcPr>
            <w:tcW w:w="2969"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left"/>
              <w:rPr>
                <w:rFonts w:ascii="宋体" w:hAnsi="宋体"/>
                <w:szCs w:val="21"/>
              </w:rPr>
            </w:pPr>
            <w:r>
              <w:rPr>
                <w:rFonts w:ascii="宋体" w:hAnsi="宋体" w:hint="eastAsia"/>
                <w:szCs w:val="21"/>
              </w:rPr>
              <w:t>衡量制冷设备效率指标系数为</w:t>
            </w:r>
            <w:r>
              <w:rPr>
                <w:rFonts w:ascii="宋体" w:hAnsi="宋体" w:cs="宋体" w:hint="eastAsia"/>
                <w:bCs/>
                <w:szCs w:val="21"/>
              </w:rPr>
              <w:t>≤</w:t>
            </w:r>
            <w:r>
              <w:rPr>
                <w:rFonts w:ascii="宋体" w:hAnsi="宋体" w:hint="eastAsia"/>
                <w:szCs w:val="21"/>
              </w:rPr>
              <w:t xml:space="preserve"> 9.0，</w:t>
            </w:r>
            <w:r>
              <w:rPr>
                <w:rFonts w:ascii="宋体" w:hAnsi="宋体" w:cs="宋体" w:hint="eastAsia"/>
                <w:bCs/>
                <w:szCs w:val="21"/>
              </w:rPr>
              <w:t>≤</w:t>
            </w:r>
            <w:r>
              <w:rPr>
                <w:rFonts w:ascii="宋体" w:hAnsi="宋体" w:hint="eastAsia"/>
                <w:szCs w:val="21"/>
              </w:rPr>
              <w:t>双二级全负荷能效；室外安装</w:t>
            </w:r>
          </w:p>
        </w:tc>
      </w:tr>
      <w:tr w:rsidR="00F26048" w:rsidTr="00754B37">
        <w:tc>
          <w:tcPr>
            <w:tcW w:w="3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spacing w:line="360" w:lineRule="auto"/>
              <w:jc w:val="center"/>
              <w:rPr>
                <w:rFonts w:ascii="宋体" w:hAnsi="宋体"/>
                <w:szCs w:val="21"/>
              </w:rPr>
            </w:pPr>
            <w:r>
              <w:rPr>
                <w:rFonts w:ascii="宋体" w:hAnsi="宋体" w:hint="eastAsia"/>
                <w:szCs w:val="21"/>
              </w:rPr>
              <w:t>2</w:t>
            </w:r>
          </w:p>
        </w:tc>
        <w:tc>
          <w:tcPr>
            <w:tcW w:w="18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szCs w:val="21"/>
              </w:rPr>
            </w:pPr>
            <w:r>
              <w:rPr>
                <w:rFonts w:ascii="宋体" w:hAnsi="宋体" w:cs="宋体" w:hint="eastAsia"/>
                <w:szCs w:val="21"/>
              </w:rPr>
              <w:t>净化机组</w:t>
            </w:r>
          </w:p>
        </w:tc>
        <w:tc>
          <w:tcPr>
            <w:tcW w:w="2385" w:type="dxa"/>
            <w:vMerge/>
            <w:tcBorders>
              <w:left w:val="single" w:sz="4" w:space="0" w:color="auto"/>
              <w:right w:val="single" w:sz="4" w:space="0" w:color="auto"/>
            </w:tcBorders>
            <w:vAlign w:val="center"/>
            <w:hideMark/>
          </w:tcPr>
          <w:p w:rsidR="00F26048" w:rsidRDefault="00F26048" w:rsidP="00754B37">
            <w:pPr>
              <w:jc w:val="center"/>
              <w:rPr>
                <w:rFonts w:ascii="宋体" w:hAnsi="宋体"/>
                <w:szCs w:val="21"/>
              </w:rPr>
            </w:pPr>
          </w:p>
        </w:tc>
        <w:tc>
          <w:tcPr>
            <w:tcW w:w="551"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szCs w:val="21"/>
              </w:rPr>
            </w:pPr>
            <w:r>
              <w:rPr>
                <w:rFonts w:ascii="宋体" w:hAnsi="宋体" w:hint="eastAsia"/>
                <w:szCs w:val="21"/>
              </w:rPr>
              <w:t>5</w:t>
            </w:r>
          </w:p>
        </w:tc>
        <w:tc>
          <w:tcPr>
            <w:tcW w:w="113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szCs w:val="21"/>
              </w:rPr>
            </w:pPr>
            <w:r>
              <w:rPr>
                <w:rFonts w:ascii="宋体" w:hAnsi="宋体" w:hint="eastAsia"/>
                <w:szCs w:val="21"/>
              </w:rPr>
              <w:t>≤60天</w:t>
            </w:r>
          </w:p>
        </w:tc>
        <w:tc>
          <w:tcPr>
            <w:tcW w:w="719"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szCs w:val="21"/>
              </w:rPr>
            </w:pPr>
            <w:r>
              <w:rPr>
                <w:rFonts w:ascii="宋体" w:hAnsi="宋体" w:hint="eastAsia"/>
                <w:szCs w:val="21"/>
              </w:rPr>
              <w:t>≥5年</w:t>
            </w:r>
          </w:p>
        </w:tc>
        <w:tc>
          <w:tcPr>
            <w:tcW w:w="2969"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left"/>
              <w:rPr>
                <w:rFonts w:ascii="宋体" w:hAnsi="宋体"/>
                <w:szCs w:val="21"/>
              </w:rPr>
            </w:pPr>
            <w:r>
              <w:rPr>
                <w:rFonts w:ascii="宋体" w:hAnsi="宋体" w:hint="eastAsia"/>
                <w:szCs w:val="21"/>
              </w:rPr>
              <w:t>室外机型万级/十万级</w:t>
            </w:r>
          </w:p>
        </w:tc>
      </w:tr>
      <w:tr w:rsidR="00F26048" w:rsidTr="00754B37">
        <w:tc>
          <w:tcPr>
            <w:tcW w:w="384" w:type="dxa"/>
            <w:tcBorders>
              <w:top w:val="single" w:sz="4" w:space="0" w:color="auto"/>
              <w:left w:val="single" w:sz="4" w:space="0" w:color="auto"/>
              <w:bottom w:val="single" w:sz="4" w:space="0" w:color="auto"/>
              <w:right w:val="single" w:sz="4" w:space="0" w:color="auto"/>
            </w:tcBorders>
            <w:vAlign w:val="center"/>
            <w:hideMark/>
          </w:tcPr>
          <w:p w:rsidR="00F26048" w:rsidRPr="00A63A2E" w:rsidRDefault="00F26048" w:rsidP="00754B37">
            <w:pPr>
              <w:spacing w:line="360" w:lineRule="auto"/>
              <w:jc w:val="center"/>
              <w:rPr>
                <w:rFonts w:ascii="宋体" w:eastAsiaTheme="minorEastAsia" w:hAnsi="宋体"/>
                <w:szCs w:val="21"/>
              </w:rPr>
            </w:pPr>
            <w:r>
              <w:rPr>
                <w:rFonts w:ascii="宋体" w:eastAsiaTheme="minorEastAsia" w:hAnsi="宋体" w:hint="eastAsia"/>
                <w:szCs w:val="21"/>
              </w:rPr>
              <w:t>3</w:t>
            </w:r>
          </w:p>
        </w:tc>
        <w:tc>
          <w:tcPr>
            <w:tcW w:w="18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szCs w:val="21"/>
              </w:rPr>
            </w:pPr>
            <w:r>
              <w:rPr>
                <w:rFonts w:ascii="宋体" w:hAnsi="宋体" w:hint="eastAsia"/>
                <w:szCs w:val="21"/>
              </w:rPr>
              <w:t>排风机组</w:t>
            </w:r>
          </w:p>
        </w:tc>
        <w:tc>
          <w:tcPr>
            <w:tcW w:w="2385" w:type="dxa"/>
            <w:vMerge/>
            <w:tcBorders>
              <w:left w:val="single" w:sz="4" w:space="0" w:color="auto"/>
              <w:right w:val="single" w:sz="4" w:space="0" w:color="auto"/>
            </w:tcBorders>
            <w:vAlign w:val="center"/>
            <w:hideMark/>
          </w:tcPr>
          <w:p w:rsidR="00F26048" w:rsidRDefault="00F26048" w:rsidP="00754B37">
            <w:pPr>
              <w:jc w:val="center"/>
              <w:rPr>
                <w:rFonts w:ascii="宋体" w:hAnsi="宋体"/>
                <w:szCs w:val="21"/>
              </w:rPr>
            </w:pPr>
          </w:p>
        </w:tc>
        <w:tc>
          <w:tcPr>
            <w:tcW w:w="551"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szCs w:val="21"/>
              </w:rPr>
            </w:pPr>
            <w:r>
              <w:rPr>
                <w:rFonts w:ascii="宋体" w:hAnsi="宋体" w:hint="eastAsia"/>
                <w:szCs w:val="21"/>
              </w:rPr>
              <w:t>5</w:t>
            </w:r>
          </w:p>
        </w:tc>
        <w:tc>
          <w:tcPr>
            <w:tcW w:w="113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szCs w:val="21"/>
              </w:rPr>
            </w:pPr>
            <w:r>
              <w:rPr>
                <w:rFonts w:ascii="宋体" w:hAnsi="宋体" w:hint="eastAsia"/>
                <w:szCs w:val="21"/>
              </w:rPr>
              <w:t>≤60天</w:t>
            </w:r>
          </w:p>
        </w:tc>
        <w:tc>
          <w:tcPr>
            <w:tcW w:w="719"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szCs w:val="21"/>
              </w:rPr>
            </w:pPr>
            <w:r>
              <w:rPr>
                <w:rFonts w:ascii="宋体" w:hAnsi="宋体" w:hint="eastAsia"/>
                <w:szCs w:val="21"/>
              </w:rPr>
              <w:t>≥5年</w:t>
            </w:r>
          </w:p>
        </w:tc>
        <w:tc>
          <w:tcPr>
            <w:tcW w:w="2969"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left"/>
              <w:rPr>
                <w:rFonts w:ascii="宋体" w:hAnsi="宋体"/>
                <w:szCs w:val="21"/>
              </w:rPr>
            </w:pPr>
            <w:r>
              <w:rPr>
                <w:rFonts w:ascii="宋体" w:hAnsi="宋体" w:hint="eastAsia"/>
                <w:szCs w:val="21"/>
              </w:rPr>
              <w:t>室外机型万级/十万级</w:t>
            </w:r>
          </w:p>
        </w:tc>
      </w:tr>
      <w:tr w:rsidR="00F26048" w:rsidTr="00754B37">
        <w:tc>
          <w:tcPr>
            <w:tcW w:w="384" w:type="dxa"/>
            <w:tcBorders>
              <w:top w:val="single" w:sz="4" w:space="0" w:color="auto"/>
              <w:left w:val="single" w:sz="4" w:space="0" w:color="auto"/>
              <w:bottom w:val="single" w:sz="4" w:space="0" w:color="auto"/>
              <w:right w:val="single" w:sz="4" w:space="0" w:color="auto"/>
            </w:tcBorders>
            <w:vAlign w:val="center"/>
            <w:hideMark/>
          </w:tcPr>
          <w:p w:rsidR="00F26048" w:rsidRPr="00A63A2E" w:rsidRDefault="00F26048" w:rsidP="00754B37">
            <w:pPr>
              <w:spacing w:line="360" w:lineRule="auto"/>
              <w:jc w:val="center"/>
              <w:rPr>
                <w:rFonts w:ascii="宋体" w:eastAsiaTheme="minorEastAsia" w:hAnsi="宋体"/>
                <w:szCs w:val="21"/>
              </w:rPr>
            </w:pPr>
            <w:r>
              <w:rPr>
                <w:rFonts w:ascii="宋体" w:eastAsiaTheme="minorEastAsia" w:hAnsi="宋体" w:hint="eastAsia"/>
                <w:szCs w:val="21"/>
              </w:rPr>
              <w:t>4</w:t>
            </w:r>
          </w:p>
        </w:tc>
        <w:tc>
          <w:tcPr>
            <w:tcW w:w="18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szCs w:val="21"/>
              </w:rPr>
            </w:pPr>
            <w:r>
              <w:rPr>
                <w:rFonts w:ascii="宋体" w:hAnsi="宋体" w:hint="eastAsia"/>
                <w:szCs w:val="21"/>
              </w:rPr>
              <w:t>自动系统控制柜</w:t>
            </w:r>
          </w:p>
        </w:tc>
        <w:tc>
          <w:tcPr>
            <w:tcW w:w="2385" w:type="dxa"/>
            <w:vMerge/>
            <w:tcBorders>
              <w:left w:val="single" w:sz="4" w:space="0" w:color="auto"/>
              <w:right w:val="single" w:sz="4" w:space="0" w:color="auto"/>
            </w:tcBorders>
            <w:vAlign w:val="center"/>
            <w:hideMark/>
          </w:tcPr>
          <w:p w:rsidR="00F26048" w:rsidRDefault="00F26048" w:rsidP="00754B37">
            <w:pPr>
              <w:jc w:val="center"/>
              <w:rPr>
                <w:rFonts w:ascii="宋体" w:hAnsi="宋体"/>
                <w:szCs w:val="21"/>
              </w:rPr>
            </w:pPr>
          </w:p>
        </w:tc>
        <w:tc>
          <w:tcPr>
            <w:tcW w:w="551"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szCs w:val="21"/>
              </w:rPr>
            </w:pPr>
            <w:r>
              <w:rPr>
                <w:rFonts w:ascii="宋体" w:hAnsi="宋体" w:hint="eastAsia"/>
                <w:szCs w:val="21"/>
              </w:rPr>
              <w:t>5</w:t>
            </w:r>
          </w:p>
        </w:tc>
        <w:tc>
          <w:tcPr>
            <w:tcW w:w="113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szCs w:val="21"/>
              </w:rPr>
            </w:pPr>
            <w:r>
              <w:rPr>
                <w:rFonts w:ascii="宋体" w:hAnsi="宋体" w:hint="eastAsia"/>
                <w:szCs w:val="21"/>
              </w:rPr>
              <w:t>≤60天</w:t>
            </w:r>
          </w:p>
        </w:tc>
        <w:tc>
          <w:tcPr>
            <w:tcW w:w="719"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szCs w:val="21"/>
              </w:rPr>
            </w:pPr>
            <w:r>
              <w:rPr>
                <w:rFonts w:ascii="宋体" w:hAnsi="宋体" w:hint="eastAsia"/>
                <w:szCs w:val="21"/>
              </w:rPr>
              <w:t>≥5年</w:t>
            </w:r>
          </w:p>
        </w:tc>
        <w:tc>
          <w:tcPr>
            <w:tcW w:w="2969"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left"/>
              <w:rPr>
                <w:rFonts w:ascii="宋体" w:hAnsi="宋体"/>
                <w:szCs w:val="21"/>
              </w:rPr>
            </w:pPr>
            <w:r>
              <w:rPr>
                <w:rFonts w:ascii="宋体" w:hAnsi="宋体" w:hint="eastAsia"/>
                <w:szCs w:val="21"/>
              </w:rPr>
              <w:t>室外安装</w:t>
            </w:r>
          </w:p>
        </w:tc>
      </w:tr>
      <w:tr w:rsidR="00F26048" w:rsidTr="00754B37">
        <w:tc>
          <w:tcPr>
            <w:tcW w:w="384" w:type="dxa"/>
            <w:tcBorders>
              <w:top w:val="single" w:sz="4" w:space="0" w:color="auto"/>
              <w:left w:val="single" w:sz="4" w:space="0" w:color="auto"/>
              <w:bottom w:val="single" w:sz="4" w:space="0" w:color="auto"/>
              <w:right w:val="single" w:sz="4" w:space="0" w:color="auto"/>
            </w:tcBorders>
            <w:vAlign w:val="center"/>
            <w:hideMark/>
          </w:tcPr>
          <w:p w:rsidR="00F26048" w:rsidRPr="00A63A2E" w:rsidRDefault="00F26048" w:rsidP="00754B37">
            <w:pPr>
              <w:spacing w:line="360" w:lineRule="auto"/>
              <w:jc w:val="center"/>
              <w:rPr>
                <w:rFonts w:ascii="宋体" w:eastAsiaTheme="minorEastAsia" w:hAnsi="宋体"/>
                <w:szCs w:val="21"/>
              </w:rPr>
            </w:pPr>
            <w:r>
              <w:rPr>
                <w:rFonts w:ascii="宋体" w:eastAsiaTheme="minorEastAsia" w:hAnsi="宋体" w:hint="eastAsia"/>
                <w:szCs w:val="21"/>
              </w:rPr>
              <w:t>5</w:t>
            </w:r>
          </w:p>
        </w:tc>
        <w:tc>
          <w:tcPr>
            <w:tcW w:w="18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szCs w:val="21"/>
              </w:rPr>
            </w:pPr>
            <w:r>
              <w:rPr>
                <w:rFonts w:ascii="宋体" w:hAnsi="宋体" w:hint="eastAsia"/>
                <w:szCs w:val="21"/>
              </w:rPr>
              <w:t>净化机组水管阀门组件</w:t>
            </w:r>
          </w:p>
        </w:tc>
        <w:tc>
          <w:tcPr>
            <w:tcW w:w="2385" w:type="dxa"/>
            <w:vMerge/>
            <w:tcBorders>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szCs w:val="21"/>
              </w:rPr>
            </w:pPr>
          </w:p>
        </w:tc>
        <w:tc>
          <w:tcPr>
            <w:tcW w:w="551"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szCs w:val="21"/>
              </w:rPr>
            </w:pPr>
            <w:r>
              <w:rPr>
                <w:rFonts w:ascii="宋体" w:hAnsi="宋体" w:hint="eastAsia"/>
                <w:szCs w:val="21"/>
              </w:rPr>
              <w:t>5套</w:t>
            </w:r>
          </w:p>
        </w:tc>
        <w:tc>
          <w:tcPr>
            <w:tcW w:w="113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szCs w:val="21"/>
              </w:rPr>
            </w:pPr>
            <w:r>
              <w:rPr>
                <w:rFonts w:ascii="宋体" w:hAnsi="宋体" w:hint="eastAsia"/>
                <w:szCs w:val="21"/>
              </w:rPr>
              <w:t>≤60天</w:t>
            </w:r>
          </w:p>
        </w:tc>
        <w:tc>
          <w:tcPr>
            <w:tcW w:w="719"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center"/>
              <w:rPr>
                <w:rFonts w:ascii="宋体" w:hAnsi="宋体"/>
                <w:szCs w:val="21"/>
              </w:rPr>
            </w:pPr>
            <w:r>
              <w:rPr>
                <w:rFonts w:ascii="宋体" w:hAnsi="宋体" w:hint="eastAsia"/>
                <w:szCs w:val="21"/>
              </w:rPr>
              <w:t>≥5年</w:t>
            </w:r>
          </w:p>
        </w:tc>
        <w:tc>
          <w:tcPr>
            <w:tcW w:w="2969"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jc w:val="left"/>
              <w:rPr>
                <w:rFonts w:ascii="宋体" w:hAnsi="宋体"/>
                <w:szCs w:val="21"/>
              </w:rPr>
            </w:pPr>
            <w:r>
              <w:rPr>
                <w:rFonts w:ascii="宋体" w:hAnsi="宋体" w:hint="eastAsia"/>
                <w:szCs w:val="21"/>
              </w:rPr>
              <w:t>室外安装</w:t>
            </w:r>
          </w:p>
        </w:tc>
      </w:tr>
    </w:tbl>
    <w:p w:rsidR="00F26048" w:rsidRDefault="00F26048" w:rsidP="00F26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sz w:val="22"/>
        </w:rPr>
        <w:t>9</w:t>
      </w:r>
      <w:r>
        <w:rPr>
          <w:rFonts w:ascii="Times New Roman" w:hAnsi="Times New Roman"/>
          <w:color w:val="000000"/>
          <w:sz w:val="22"/>
        </w:rPr>
        <w:t>.2</w:t>
      </w:r>
      <w:r>
        <w:rPr>
          <w:rFonts w:ascii="Times New Roman" w:hAnsi="Times New Roman"/>
          <w:color w:val="000000"/>
          <w:sz w:val="22"/>
        </w:rPr>
        <w:t>具体技术与质量要求</w:t>
      </w:r>
    </w:p>
    <w:p w:rsidR="00F26048" w:rsidRPr="003515BA" w:rsidRDefault="00F26048" w:rsidP="00F26048">
      <w:pPr>
        <w:adjustRightInd w:val="0"/>
        <w:snapToGrid w:val="0"/>
        <w:spacing w:line="300" w:lineRule="auto"/>
        <w:ind w:firstLineChars="200" w:firstLine="440"/>
        <w:rPr>
          <w:szCs w:val="21"/>
        </w:rPr>
      </w:pPr>
      <w:r>
        <w:rPr>
          <w:rFonts w:ascii="Times New Roman" w:hAnsi="Times New Roman"/>
          <w:sz w:val="22"/>
        </w:rPr>
        <w:t xml:space="preserve">9.2.1 </w:t>
      </w:r>
      <w:r>
        <w:rPr>
          <w:rFonts w:ascii="Times New Roman" w:hAnsi="Times New Roman"/>
          <w:sz w:val="22"/>
        </w:rPr>
        <w:t>用途描述：</w:t>
      </w:r>
      <w:r>
        <w:rPr>
          <w:rStyle w:val="afe"/>
          <w:rFonts w:hint="eastAsia"/>
        </w:rPr>
        <w:t>用于医院洁净手术部层流净化系统集中冷热供给，保障洁净手术室温湿度、洁净度、压差稳定，满足医疗净化持续运行要求。</w:t>
      </w:r>
    </w:p>
    <w:p w:rsidR="00F26048" w:rsidRDefault="00F26048" w:rsidP="00F26048">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9.2.2 </w:t>
      </w:r>
      <w:r>
        <w:rPr>
          <w:rFonts w:ascii="Times New Roman" w:hAnsi="Times New Roman"/>
          <w:sz w:val="22"/>
        </w:rPr>
        <w:t>具体技术参数指标要求</w:t>
      </w:r>
    </w:p>
    <w:p w:rsidR="00F26048" w:rsidRDefault="00F26048" w:rsidP="00F26048">
      <w:pPr>
        <w:adjustRightInd w:val="0"/>
        <w:snapToGrid w:val="0"/>
        <w:spacing w:line="300" w:lineRule="auto"/>
        <w:ind w:firstLineChars="200" w:firstLine="440"/>
        <w:rPr>
          <w:color w:val="000000"/>
          <w:sz w:val="22"/>
        </w:rPr>
      </w:pPr>
      <w:r>
        <w:rPr>
          <w:rFonts w:ascii="Times New Roman" w:hAnsi="Times New Roman" w:hint="eastAsia"/>
          <w:sz w:val="22"/>
        </w:rPr>
        <w:t>9.2.2.1</w:t>
      </w:r>
      <w:r>
        <w:rPr>
          <w:rFonts w:hint="eastAsia"/>
          <w:color w:val="000000"/>
          <w:sz w:val="22"/>
        </w:rPr>
        <w:t>主要技术参数</w:t>
      </w:r>
    </w:p>
    <w:tbl>
      <w:tblPr>
        <w:tblStyle w:val="af8"/>
        <w:tblW w:w="10013" w:type="dxa"/>
        <w:tblInd w:w="-159" w:type="dxa"/>
        <w:tblLayout w:type="fixed"/>
        <w:tblLook w:val="04A0" w:firstRow="1" w:lastRow="0" w:firstColumn="1" w:lastColumn="0" w:noHBand="0" w:noVBand="1"/>
      </w:tblPr>
      <w:tblGrid>
        <w:gridCol w:w="540"/>
        <w:gridCol w:w="1664"/>
        <w:gridCol w:w="1664"/>
        <w:gridCol w:w="5188"/>
        <w:gridCol w:w="957"/>
      </w:tblGrid>
      <w:tr w:rsidR="00F26048" w:rsidTr="00754B37">
        <w:trPr>
          <w:trHeight w:val="204"/>
        </w:trPr>
        <w:tc>
          <w:tcPr>
            <w:tcW w:w="54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b/>
                <w:szCs w:val="21"/>
              </w:rPr>
            </w:pPr>
            <w:r>
              <w:rPr>
                <w:rFonts w:ascii="宋体" w:hAnsi="宋体" w:hint="eastAsia"/>
                <w:b/>
                <w:szCs w:val="21"/>
              </w:rPr>
              <w:t>序号</w:t>
            </w:r>
          </w:p>
        </w:tc>
        <w:tc>
          <w:tcPr>
            <w:tcW w:w="166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b/>
                <w:szCs w:val="21"/>
              </w:rPr>
            </w:pPr>
            <w:r>
              <w:rPr>
                <w:rFonts w:ascii="宋体" w:hAnsi="宋体" w:hint="eastAsia"/>
                <w:b/>
                <w:szCs w:val="21"/>
              </w:rPr>
              <w:t>产品名称</w:t>
            </w:r>
          </w:p>
        </w:tc>
        <w:tc>
          <w:tcPr>
            <w:tcW w:w="166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b/>
                <w:szCs w:val="21"/>
              </w:rPr>
            </w:pPr>
            <w:r>
              <w:rPr>
                <w:rFonts w:ascii="宋体" w:hAnsi="宋体" w:cs="宋体" w:hint="eastAsia"/>
                <w:b/>
                <w:bCs/>
                <w:color w:val="000000"/>
                <w:sz w:val="22"/>
                <w:lang w:bidi="ar"/>
              </w:rPr>
              <w:t>主要技术参数名称</w:t>
            </w:r>
          </w:p>
        </w:tc>
        <w:tc>
          <w:tcPr>
            <w:tcW w:w="518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b/>
                <w:szCs w:val="21"/>
              </w:rPr>
            </w:pPr>
            <w:r>
              <w:rPr>
                <w:rFonts w:ascii="宋体" w:hAnsi="宋体" w:cs="宋体" w:hint="eastAsia"/>
                <w:b/>
                <w:bCs/>
                <w:color w:val="000000"/>
                <w:sz w:val="22"/>
                <w:lang w:bidi="ar"/>
              </w:rPr>
              <w:t>主要技术参数招标要求</w:t>
            </w:r>
          </w:p>
        </w:tc>
        <w:tc>
          <w:tcPr>
            <w:tcW w:w="957" w:type="dxa"/>
            <w:tcBorders>
              <w:top w:val="single" w:sz="4" w:space="0" w:color="auto"/>
              <w:left w:val="single" w:sz="4" w:space="0" w:color="auto"/>
              <w:bottom w:val="single" w:sz="4" w:space="0" w:color="auto"/>
              <w:right w:val="single" w:sz="4" w:space="0" w:color="auto"/>
            </w:tcBorders>
            <w:vAlign w:val="center"/>
            <w:hideMark/>
          </w:tcPr>
          <w:p w:rsidR="00F26048" w:rsidRPr="00AC16B2" w:rsidRDefault="00F26048" w:rsidP="00754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eastAsiaTheme="minorEastAsia" w:hAnsi="宋体"/>
                <w:b/>
                <w:szCs w:val="21"/>
              </w:rPr>
            </w:pPr>
            <w:r>
              <w:rPr>
                <w:rFonts w:ascii="宋体" w:hAnsi="宋体" w:hint="eastAsia"/>
                <w:b/>
                <w:szCs w:val="21"/>
              </w:rPr>
              <w:t>备注</w:t>
            </w:r>
            <w:r>
              <w:rPr>
                <w:rFonts w:ascii="宋体" w:eastAsiaTheme="minorEastAsia" w:hAnsi="宋体" w:hint="eastAsia"/>
                <w:b/>
                <w:szCs w:val="21"/>
              </w:rPr>
              <w:t>（分值）</w:t>
            </w:r>
          </w:p>
        </w:tc>
      </w:tr>
      <w:tr w:rsidR="00F26048" w:rsidTr="00754B37">
        <w:trPr>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1</w:t>
            </w:r>
          </w:p>
        </w:tc>
        <w:tc>
          <w:tcPr>
            <w:tcW w:w="1664" w:type="dxa"/>
            <w:vMerge w:val="restart"/>
            <w:tcBorders>
              <w:top w:val="single" w:sz="4" w:space="0" w:color="auto"/>
              <w:left w:val="single" w:sz="4" w:space="0" w:color="auto"/>
              <w:bottom w:val="single" w:sz="4" w:space="0" w:color="auto"/>
              <w:right w:val="single" w:sz="4" w:space="0" w:color="auto"/>
            </w:tcBorders>
            <w:vAlign w:val="center"/>
          </w:tcPr>
          <w:p w:rsidR="00F26048" w:rsidRDefault="00F26048" w:rsidP="00754B37">
            <w:pPr>
              <w:widowControl/>
              <w:jc w:val="center"/>
            </w:pPr>
            <w:r>
              <w:rPr>
                <w:rFonts w:ascii="宋体" w:hAnsi="宋体" w:cs="宋体" w:hint="eastAsia"/>
                <w:color w:val="000000"/>
                <w:szCs w:val="21"/>
                <w:lang w:bidi="ar"/>
              </w:rPr>
              <w:t>风冷螺杆式热泵机组</w:t>
            </w:r>
          </w:p>
          <w:p w:rsidR="00F26048" w:rsidRDefault="00F26048" w:rsidP="00754B37">
            <w:pPr>
              <w:widowControl/>
              <w:jc w:val="center"/>
              <w:rPr>
                <w:rFonts w:ascii="宋体" w:hAnsi="宋体" w:cs="宋体"/>
                <w:color w:val="000000"/>
                <w:sz w:val="22"/>
                <w:lang w:bidi="ar"/>
              </w:rPr>
            </w:pPr>
          </w:p>
        </w:tc>
        <w:tc>
          <w:tcPr>
            <w:tcW w:w="166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能效要求</w:t>
            </w:r>
          </w:p>
        </w:tc>
        <w:tc>
          <w:tcPr>
            <w:tcW w:w="518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综合性能系数＞3.6COP</w:t>
            </w:r>
          </w:p>
        </w:tc>
        <w:tc>
          <w:tcPr>
            <w:tcW w:w="957" w:type="dxa"/>
            <w:tcBorders>
              <w:top w:val="single" w:sz="4" w:space="0" w:color="auto"/>
              <w:left w:val="single" w:sz="4" w:space="0" w:color="auto"/>
              <w:bottom w:val="single" w:sz="4" w:space="0" w:color="auto"/>
              <w:right w:val="single" w:sz="4" w:space="0" w:color="auto"/>
            </w:tcBorders>
            <w:vAlign w:val="center"/>
          </w:tcPr>
          <w:p w:rsidR="00F26048" w:rsidRPr="00AC16B2" w:rsidRDefault="00F26048" w:rsidP="00754B37">
            <w:pPr>
              <w:widowControl/>
              <w:jc w:val="center"/>
              <w:rPr>
                <w:rFonts w:ascii="宋体" w:eastAsiaTheme="minorEastAsia" w:hAnsi="宋体" w:cs="宋体"/>
                <w:color w:val="000000"/>
                <w:sz w:val="22"/>
                <w:lang w:bidi="ar"/>
              </w:rPr>
            </w:pPr>
            <w:r>
              <w:rPr>
                <w:rFonts w:ascii="宋体" w:eastAsiaTheme="minorEastAsia" w:hAnsi="宋体" w:cs="宋体" w:hint="eastAsia"/>
                <w:color w:val="000000"/>
                <w:sz w:val="22"/>
                <w:lang w:bidi="ar"/>
              </w:rPr>
              <w:t>1.5</w:t>
            </w:r>
          </w:p>
        </w:tc>
      </w:tr>
      <w:tr w:rsidR="00F26048" w:rsidTr="00754B37">
        <w:trPr>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2</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66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噪音</w:t>
            </w:r>
          </w:p>
        </w:tc>
        <w:tc>
          <w:tcPr>
            <w:tcW w:w="518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≤80dB</w:t>
            </w:r>
          </w:p>
        </w:tc>
        <w:tc>
          <w:tcPr>
            <w:tcW w:w="957" w:type="dxa"/>
            <w:tcBorders>
              <w:top w:val="single" w:sz="4" w:space="0" w:color="auto"/>
              <w:left w:val="single" w:sz="4" w:space="0" w:color="auto"/>
              <w:bottom w:val="single" w:sz="4" w:space="0" w:color="auto"/>
              <w:right w:val="single" w:sz="4" w:space="0" w:color="auto"/>
            </w:tcBorders>
          </w:tcPr>
          <w:p w:rsidR="00F26048" w:rsidRPr="00AB38B9" w:rsidRDefault="00F26048" w:rsidP="00754B37">
            <w:pPr>
              <w:widowControl/>
              <w:jc w:val="center"/>
              <w:rPr>
                <w:rFonts w:ascii="宋体" w:eastAsiaTheme="minorEastAsia" w:hAnsi="宋体" w:cs="宋体"/>
                <w:color w:val="000000"/>
                <w:sz w:val="22"/>
                <w:lang w:bidi="ar"/>
              </w:rPr>
            </w:pPr>
            <w:r w:rsidRPr="00AB38B9">
              <w:rPr>
                <w:rFonts w:ascii="宋体" w:eastAsiaTheme="minorEastAsia" w:hAnsi="宋体" w:cs="宋体"/>
                <w:color w:val="000000"/>
                <w:sz w:val="22"/>
                <w:lang w:bidi="ar"/>
              </w:rPr>
              <w:t>1.5</w:t>
            </w:r>
          </w:p>
        </w:tc>
      </w:tr>
      <w:tr w:rsidR="00F26048" w:rsidTr="00754B37">
        <w:trPr>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lastRenderedPageBreak/>
              <w:t>3</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664" w:type="dxa"/>
            <w:tcBorders>
              <w:top w:val="single" w:sz="4" w:space="0" w:color="auto"/>
              <w:left w:val="single" w:sz="4" w:space="0" w:color="auto"/>
              <w:bottom w:val="single" w:sz="4" w:space="0" w:color="auto"/>
              <w:right w:val="single" w:sz="4" w:space="0" w:color="auto"/>
            </w:tcBorders>
            <w:vAlign w:val="center"/>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设备尺寸</w:t>
            </w:r>
          </w:p>
          <w:p w:rsidR="00F26048" w:rsidRDefault="00F26048" w:rsidP="00754B37">
            <w:pPr>
              <w:widowControl/>
              <w:jc w:val="center"/>
              <w:rPr>
                <w:rFonts w:ascii="宋体" w:hAnsi="宋体" w:cs="宋体"/>
                <w:color w:val="000000"/>
                <w:sz w:val="22"/>
                <w:lang w:bidi="ar"/>
              </w:rPr>
            </w:pPr>
          </w:p>
        </w:tc>
        <w:tc>
          <w:tcPr>
            <w:tcW w:w="518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≤5000mm*2250mm*2500mm</w:t>
            </w:r>
          </w:p>
        </w:tc>
        <w:tc>
          <w:tcPr>
            <w:tcW w:w="957" w:type="dxa"/>
            <w:tcBorders>
              <w:top w:val="single" w:sz="4" w:space="0" w:color="auto"/>
              <w:left w:val="single" w:sz="4" w:space="0" w:color="auto"/>
              <w:bottom w:val="single" w:sz="4" w:space="0" w:color="auto"/>
              <w:right w:val="single" w:sz="4" w:space="0" w:color="auto"/>
            </w:tcBorders>
          </w:tcPr>
          <w:p w:rsidR="00F26048" w:rsidRPr="00AB38B9" w:rsidRDefault="00F26048" w:rsidP="00754B37">
            <w:pPr>
              <w:widowControl/>
              <w:jc w:val="center"/>
              <w:rPr>
                <w:rFonts w:ascii="宋体" w:eastAsiaTheme="minorEastAsia" w:hAnsi="宋体" w:cs="宋体"/>
                <w:color w:val="000000"/>
                <w:sz w:val="22"/>
                <w:lang w:bidi="ar"/>
              </w:rPr>
            </w:pPr>
            <w:r w:rsidRPr="00AB38B9">
              <w:rPr>
                <w:rFonts w:ascii="宋体" w:eastAsiaTheme="minorEastAsia" w:hAnsi="宋体" w:cs="宋体"/>
                <w:color w:val="000000"/>
                <w:sz w:val="22"/>
                <w:lang w:bidi="ar"/>
              </w:rPr>
              <w:t>1.5</w:t>
            </w:r>
          </w:p>
        </w:tc>
      </w:tr>
      <w:tr w:rsidR="00F26048" w:rsidTr="00754B37">
        <w:trPr>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4</w:t>
            </w:r>
          </w:p>
        </w:tc>
        <w:tc>
          <w:tcPr>
            <w:tcW w:w="1664" w:type="dxa"/>
            <w:vMerge w:val="restart"/>
            <w:tcBorders>
              <w:top w:val="single" w:sz="4" w:space="0" w:color="auto"/>
              <w:left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净化机组</w:t>
            </w:r>
          </w:p>
        </w:tc>
        <w:tc>
          <w:tcPr>
            <w:tcW w:w="166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噪音</w:t>
            </w:r>
          </w:p>
        </w:tc>
        <w:tc>
          <w:tcPr>
            <w:tcW w:w="518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≤60dB</w:t>
            </w:r>
          </w:p>
        </w:tc>
        <w:tc>
          <w:tcPr>
            <w:tcW w:w="957" w:type="dxa"/>
            <w:tcBorders>
              <w:top w:val="single" w:sz="4" w:space="0" w:color="auto"/>
              <w:left w:val="single" w:sz="4" w:space="0" w:color="auto"/>
              <w:bottom w:val="single" w:sz="4" w:space="0" w:color="auto"/>
              <w:right w:val="single" w:sz="4" w:space="0" w:color="auto"/>
            </w:tcBorders>
          </w:tcPr>
          <w:p w:rsidR="00F26048" w:rsidRPr="00AB38B9" w:rsidRDefault="00F26048" w:rsidP="00754B37">
            <w:pPr>
              <w:widowControl/>
              <w:jc w:val="center"/>
              <w:rPr>
                <w:rFonts w:ascii="宋体" w:eastAsiaTheme="minorEastAsia" w:hAnsi="宋体" w:cs="宋体"/>
                <w:color w:val="000000"/>
                <w:sz w:val="22"/>
                <w:lang w:bidi="ar"/>
              </w:rPr>
            </w:pPr>
            <w:r w:rsidRPr="00AB38B9">
              <w:rPr>
                <w:rFonts w:ascii="宋体" w:eastAsiaTheme="minorEastAsia" w:hAnsi="宋体" w:cs="宋体"/>
                <w:color w:val="000000"/>
                <w:sz w:val="22"/>
                <w:lang w:bidi="ar"/>
              </w:rPr>
              <w:t>1.5</w:t>
            </w:r>
          </w:p>
        </w:tc>
      </w:tr>
      <w:tr w:rsidR="00F26048" w:rsidTr="00754B37">
        <w:trPr>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5</w:t>
            </w:r>
          </w:p>
        </w:tc>
        <w:tc>
          <w:tcPr>
            <w:tcW w:w="1664" w:type="dxa"/>
            <w:vMerge/>
            <w:tcBorders>
              <w:left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66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设备尺寸</w:t>
            </w:r>
          </w:p>
        </w:tc>
        <w:tc>
          <w:tcPr>
            <w:tcW w:w="518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pPr>
            <w:r>
              <w:rPr>
                <w:rFonts w:ascii="宋体" w:hAnsi="宋体" w:cs="宋体" w:hint="eastAsia"/>
                <w:color w:val="000000"/>
                <w:szCs w:val="21"/>
                <w:lang w:bidi="ar"/>
              </w:rPr>
              <w:t>机组一、二：≤4200mm*2000mm*1500mm</w:t>
            </w:r>
          </w:p>
          <w:p w:rsidR="00F26048" w:rsidRDefault="00F26048" w:rsidP="00754B37">
            <w:pPr>
              <w:widowControl/>
              <w:jc w:val="left"/>
            </w:pPr>
            <w:r>
              <w:rPr>
                <w:rFonts w:ascii="宋体" w:hAnsi="宋体" w:cs="宋体" w:hint="eastAsia"/>
                <w:color w:val="000000"/>
                <w:szCs w:val="21"/>
                <w:lang w:bidi="ar"/>
              </w:rPr>
              <w:t>机组三、五：≤4200mm*1600mm*1200mm</w:t>
            </w:r>
          </w:p>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机组四：≤3500mm*1000mm*1000mm</w:t>
            </w:r>
          </w:p>
        </w:tc>
        <w:tc>
          <w:tcPr>
            <w:tcW w:w="957" w:type="dxa"/>
            <w:tcBorders>
              <w:top w:val="single" w:sz="4" w:space="0" w:color="auto"/>
              <w:left w:val="single" w:sz="4" w:space="0" w:color="auto"/>
              <w:bottom w:val="single" w:sz="4" w:space="0" w:color="auto"/>
              <w:right w:val="single" w:sz="4" w:space="0" w:color="auto"/>
            </w:tcBorders>
          </w:tcPr>
          <w:p w:rsidR="00F26048" w:rsidRPr="00AB38B9" w:rsidRDefault="00F26048" w:rsidP="00754B37">
            <w:pPr>
              <w:widowControl/>
              <w:jc w:val="center"/>
              <w:rPr>
                <w:rFonts w:ascii="宋体" w:eastAsiaTheme="minorEastAsia" w:hAnsi="宋体" w:cs="宋体"/>
                <w:color w:val="000000"/>
                <w:sz w:val="22"/>
                <w:lang w:bidi="ar"/>
              </w:rPr>
            </w:pPr>
            <w:r w:rsidRPr="00AB38B9">
              <w:rPr>
                <w:rFonts w:ascii="宋体" w:eastAsiaTheme="minorEastAsia" w:hAnsi="宋体" w:cs="宋体"/>
                <w:color w:val="000000"/>
                <w:sz w:val="22"/>
                <w:lang w:bidi="ar"/>
              </w:rPr>
              <w:t>1.5</w:t>
            </w:r>
          </w:p>
        </w:tc>
      </w:tr>
      <w:tr w:rsidR="00F26048" w:rsidTr="00754B37">
        <w:trPr>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6</w:t>
            </w:r>
          </w:p>
        </w:tc>
        <w:tc>
          <w:tcPr>
            <w:tcW w:w="1664" w:type="dxa"/>
            <w:vMerge/>
            <w:tcBorders>
              <w:left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66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防冷桥</w:t>
            </w:r>
          </w:p>
        </w:tc>
        <w:tc>
          <w:tcPr>
            <w:tcW w:w="518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等级要求：≥TB1，即 0.75～1.0</w:t>
            </w:r>
          </w:p>
        </w:tc>
        <w:tc>
          <w:tcPr>
            <w:tcW w:w="957" w:type="dxa"/>
            <w:tcBorders>
              <w:top w:val="single" w:sz="4" w:space="0" w:color="auto"/>
              <w:left w:val="single" w:sz="4" w:space="0" w:color="auto"/>
              <w:bottom w:val="single" w:sz="4" w:space="0" w:color="auto"/>
              <w:right w:val="single" w:sz="4" w:space="0" w:color="auto"/>
            </w:tcBorders>
          </w:tcPr>
          <w:p w:rsidR="00F26048" w:rsidRPr="00AB38B9" w:rsidRDefault="00F26048" w:rsidP="00754B37">
            <w:pPr>
              <w:widowControl/>
              <w:jc w:val="center"/>
              <w:rPr>
                <w:rFonts w:ascii="宋体" w:eastAsiaTheme="minorEastAsia" w:hAnsi="宋体" w:cs="宋体"/>
                <w:color w:val="000000"/>
                <w:sz w:val="22"/>
                <w:lang w:bidi="ar"/>
              </w:rPr>
            </w:pPr>
            <w:r w:rsidRPr="00AB38B9">
              <w:rPr>
                <w:rFonts w:ascii="宋体" w:eastAsiaTheme="minorEastAsia" w:hAnsi="宋体" w:cs="宋体"/>
                <w:color w:val="000000"/>
                <w:sz w:val="22"/>
                <w:lang w:bidi="ar"/>
              </w:rPr>
              <w:t>1.5</w:t>
            </w:r>
          </w:p>
        </w:tc>
      </w:tr>
      <w:tr w:rsidR="00F26048" w:rsidTr="00754B37">
        <w:trPr>
          <w:trHeight w:val="905"/>
        </w:trPr>
        <w:tc>
          <w:tcPr>
            <w:tcW w:w="540" w:type="dxa"/>
            <w:vMerge w:val="restart"/>
            <w:tcBorders>
              <w:top w:val="single" w:sz="4" w:space="0" w:color="auto"/>
              <w:left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7</w:t>
            </w:r>
          </w:p>
        </w:tc>
        <w:tc>
          <w:tcPr>
            <w:tcW w:w="1664" w:type="dxa"/>
            <w:vMerge/>
            <w:tcBorders>
              <w:left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664" w:type="dxa"/>
            <w:vMerge w:val="restart"/>
            <w:tcBorders>
              <w:top w:val="single" w:sz="4" w:space="0" w:color="auto"/>
              <w:left w:val="single" w:sz="4" w:space="0" w:color="auto"/>
              <w:right w:val="single" w:sz="4" w:space="0" w:color="auto"/>
            </w:tcBorders>
            <w:vAlign w:val="center"/>
          </w:tcPr>
          <w:p w:rsidR="00F26048" w:rsidRDefault="00F26048" w:rsidP="00754B37">
            <w:pPr>
              <w:widowControl/>
              <w:jc w:val="center"/>
            </w:pPr>
            <w:proofErr w:type="gramStart"/>
            <w:r>
              <w:rPr>
                <w:rFonts w:ascii="宋体" w:hAnsi="宋体" w:cs="宋体" w:hint="eastAsia"/>
                <w:color w:val="000000"/>
                <w:szCs w:val="21"/>
                <w:lang w:bidi="ar"/>
              </w:rPr>
              <w:t>表冷段</w:t>
            </w:r>
            <w:proofErr w:type="gramEnd"/>
            <w:r>
              <w:rPr>
                <w:rFonts w:ascii="宋体" w:hAnsi="宋体" w:cs="宋体" w:hint="eastAsia"/>
                <w:color w:val="000000"/>
                <w:szCs w:val="21"/>
                <w:lang w:bidi="ar"/>
              </w:rPr>
              <w:t>及加热段盘管</w:t>
            </w:r>
          </w:p>
          <w:p w:rsidR="00F26048" w:rsidRDefault="00F26048" w:rsidP="00754B37">
            <w:pPr>
              <w:widowControl/>
              <w:jc w:val="center"/>
              <w:rPr>
                <w:rFonts w:ascii="宋体" w:hAnsi="宋体" w:cs="宋体"/>
                <w:color w:val="000000"/>
                <w:sz w:val="22"/>
                <w:lang w:bidi="ar"/>
              </w:rPr>
            </w:pPr>
          </w:p>
        </w:tc>
        <w:tc>
          <w:tcPr>
            <w:tcW w:w="5188" w:type="dxa"/>
            <w:tcBorders>
              <w:top w:val="single" w:sz="4" w:space="0" w:color="auto"/>
              <w:left w:val="single" w:sz="4" w:space="0" w:color="auto"/>
              <w:bottom w:val="single" w:sz="4" w:space="0" w:color="auto"/>
              <w:right w:val="single" w:sz="4" w:space="0" w:color="auto"/>
            </w:tcBorders>
            <w:vAlign w:val="center"/>
            <w:hideMark/>
          </w:tcPr>
          <w:p w:rsidR="00F26048" w:rsidRPr="00873BAE" w:rsidRDefault="00F26048" w:rsidP="00754B37">
            <w:pPr>
              <w:widowControl/>
              <w:jc w:val="left"/>
              <w:rPr>
                <w:rFonts w:eastAsiaTheme="minorEastAsia"/>
              </w:rPr>
            </w:pPr>
            <w:r>
              <w:rPr>
                <w:rFonts w:ascii="宋体" w:eastAsiaTheme="minorEastAsia" w:hAnsi="宋体" w:cs="宋体" w:hint="eastAsia"/>
                <w:color w:val="000000"/>
                <w:szCs w:val="21"/>
                <w:lang w:bidi="ar"/>
              </w:rPr>
              <w:t>（1）</w:t>
            </w:r>
            <w:r w:rsidRPr="00873BAE">
              <w:rPr>
                <w:rFonts w:ascii="宋体" w:eastAsiaTheme="minorEastAsia" w:hAnsi="宋体" w:cs="宋体" w:hint="eastAsia"/>
                <w:color w:val="000000"/>
                <w:szCs w:val="21"/>
                <w:lang w:bidi="ar"/>
              </w:rPr>
              <w:t>采用无缝紫铜管穿铝翅片结构，盘管通过机械胀管技术成型；</w:t>
            </w:r>
          </w:p>
        </w:tc>
        <w:tc>
          <w:tcPr>
            <w:tcW w:w="957" w:type="dxa"/>
            <w:tcBorders>
              <w:top w:val="single" w:sz="4" w:space="0" w:color="auto"/>
              <w:left w:val="single" w:sz="4" w:space="0" w:color="auto"/>
              <w:right w:val="single" w:sz="4" w:space="0" w:color="auto"/>
            </w:tcBorders>
          </w:tcPr>
          <w:p w:rsidR="00F26048" w:rsidRPr="00AB38B9" w:rsidRDefault="00F26048" w:rsidP="00754B37">
            <w:pPr>
              <w:widowControl/>
              <w:jc w:val="center"/>
              <w:rPr>
                <w:rFonts w:ascii="宋体" w:eastAsiaTheme="minorEastAsia" w:hAnsi="宋体" w:cs="宋体"/>
                <w:color w:val="000000"/>
                <w:sz w:val="22"/>
                <w:lang w:bidi="ar"/>
              </w:rPr>
            </w:pPr>
            <w:r w:rsidRPr="00AB38B9">
              <w:rPr>
                <w:rFonts w:ascii="宋体" w:eastAsiaTheme="minorEastAsia" w:hAnsi="宋体" w:cs="宋体"/>
                <w:color w:val="000000"/>
                <w:sz w:val="22"/>
                <w:lang w:bidi="ar"/>
              </w:rPr>
              <w:t>1.5</w:t>
            </w:r>
          </w:p>
        </w:tc>
      </w:tr>
      <w:tr w:rsidR="00F26048" w:rsidTr="00754B37">
        <w:trPr>
          <w:trHeight w:val="904"/>
        </w:trPr>
        <w:tc>
          <w:tcPr>
            <w:tcW w:w="540" w:type="dxa"/>
            <w:vMerge/>
            <w:tcBorders>
              <w:left w:val="single" w:sz="4" w:space="0" w:color="auto"/>
              <w:right w:val="single" w:sz="4" w:space="0" w:color="auto"/>
            </w:tcBorders>
            <w:vAlign w:val="center"/>
          </w:tcPr>
          <w:p w:rsidR="00F26048" w:rsidRDefault="00F26048" w:rsidP="00754B37">
            <w:pPr>
              <w:widowControl/>
              <w:jc w:val="center"/>
              <w:rPr>
                <w:rFonts w:ascii="宋体" w:hAnsi="宋体" w:cs="宋体"/>
                <w:color w:val="000000"/>
                <w:sz w:val="22"/>
                <w:lang w:bidi="ar"/>
              </w:rPr>
            </w:pPr>
          </w:p>
        </w:tc>
        <w:tc>
          <w:tcPr>
            <w:tcW w:w="1664" w:type="dxa"/>
            <w:vMerge/>
            <w:tcBorders>
              <w:left w:val="single" w:sz="4" w:space="0" w:color="auto"/>
              <w:right w:val="single" w:sz="4" w:space="0" w:color="auto"/>
            </w:tcBorders>
            <w:vAlign w:val="center"/>
          </w:tcPr>
          <w:p w:rsidR="00F26048" w:rsidRDefault="00F26048" w:rsidP="00754B37">
            <w:pPr>
              <w:widowControl/>
              <w:jc w:val="left"/>
              <w:rPr>
                <w:rFonts w:ascii="宋体" w:hAnsi="宋体" w:cs="宋体"/>
                <w:color w:val="000000"/>
                <w:sz w:val="22"/>
                <w:lang w:bidi="ar"/>
              </w:rPr>
            </w:pPr>
          </w:p>
        </w:tc>
        <w:tc>
          <w:tcPr>
            <w:tcW w:w="1664" w:type="dxa"/>
            <w:vMerge/>
            <w:tcBorders>
              <w:left w:val="single" w:sz="4" w:space="0" w:color="auto"/>
              <w:right w:val="single" w:sz="4" w:space="0" w:color="auto"/>
            </w:tcBorders>
            <w:vAlign w:val="center"/>
          </w:tcPr>
          <w:p w:rsidR="00F26048" w:rsidRDefault="00F26048" w:rsidP="00754B37">
            <w:pPr>
              <w:widowControl/>
              <w:jc w:val="center"/>
              <w:rPr>
                <w:rFonts w:ascii="宋体" w:hAnsi="宋体" w:cs="宋体"/>
                <w:color w:val="000000"/>
                <w:szCs w:val="21"/>
                <w:lang w:bidi="ar"/>
              </w:rPr>
            </w:pPr>
          </w:p>
        </w:tc>
        <w:tc>
          <w:tcPr>
            <w:tcW w:w="5188" w:type="dxa"/>
            <w:tcBorders>
              <w:top w:val="single" w:sz="4" w:space="0" w:color="auto"/>
              <w:left w:val="single" w:sz="4" w:space="0" w:color="auto"/>
              <w:bottom w:val="single" w:sz="4" w:space="0" w:color="auto"/>
              <w:right w:val="single" w:sz="4" w:space="0" w:color="auto"/>
            </w:tcBorders>
            <w:vAlign w:val="center"/>
          </w:tcPr>
          <w:p w:rsidR="00F26048" w:rsidRPr="00873BAE" w:rsidRDefault="00F26048" w:rsidP="00754B37">
            <w:pPr>
              <w:widowControl/>
              <w:jc w:val="left"/>
              <w:rPr>
                <w:rFonts w:eastAsiaTheme="minorEastAsia"/>
              </w:rPr>
            </w:pPr>
            <w:r>
              <w:rPr>
                <w:rFonts w:ascii="宋体" w:eastAsiaTheme="minorEastAsia" w:hAnsi="宋体" w:cs="宋体" w:hint="eastAsia"/>
                <w:color w:val="000000"/>
                <w:szCs w:val="21"/>
                <w:lang w:bidi="ar"/>
              </w:rPr>
              <w:t>（2）</w:t>
            </w:r>
            <w:r w:rsidRPr="00873BAE">
              <w:rPr>
                <w:rFonts w:ascii="宋体" w:eastAsiaTheme="minorEastAsia" w:hAnsi="宋体" w:cs="宋体" w:hint="eastAsia"/>
                <w:color w:val="000000"/>
                <w:szCs w:val="21"/>
                <w:lang w:bidi="ar"/>
              </w:rPr>
              <w:t>冷盘管及热盘管铜管管径≥12mm，壁厚≥0.3mm，翅片厚度≥0.1mm；</w:t>
            </w:r>
          </w:p>
        </w:tc>
        <w:tc>
          <w:tcPr>
            <w:tcW w:w="957" w:type="dxa"/>
            <w:tcBorders>
              <w:left w:val="single" w:sz="4" w:space="0" w:color="auto"/>
              <w:right w:val="single" w:sz="4" w:space="0" w:color="auto"/>
            </w:tcBorders>
          </w:tcPr>
          <w:p w:rsidR="00F26048" w:rsidRPr="00AB38B9" w:rsidRDefault="00F26048" w:rsidP="00754B37">
            <w:pPr>
              <w:widowControl/>
              <w:jc w:val="center"/>
              <w:rPr>
                <w:rFonts w:ascii="宋体" w:eastAsiaTheme="minorEastAsia" w:hAnsi="宋体" w:cs="宋体"/>
                <w:color w:val="000000"/>
                <w:sz w:val="22"/>
                <w:lang w:bidi="ar"/>
              </w:rPr>
            </w:pPr>
            <w:r w:rsidRPr="00AB38B9">
              <w:rPr>
                <w:rFonts w:ascii="宋体" w:eastAsiaTheme="minorEastAsia" w:hAnsi="宋体" w:cs="宋体"/>
                <w:color w:val="000000"/>
                <w:sz w:val="22"/>
                <w:lang w:bidi="ar"/>
              </w:rPr>
              <w:t>1.5</w:t>
            </w:r>
          </w:p>
        </w:tc>
      </w:tr>
      <w:tr w:rsidR="00F26048" w:rsidTr="00754B37">
        <w:trPr>
          <w:trHeight w:val="904"/>
        </w:trPr>
        <w:tc>
          <w:tcPr>
            <w:tcW w:w="540" w:type="dxa"/>
            <w:vMerge/>
            <w:tcBorders>
              <w:left w:val="single" w:sz="4" w:space="0" w:color="auto"/>
              <w:right w:val="single" w:sz="4" w:space="0" w:color="auto"/>
            </w:tcBorders>
            <w:vAlign w:val="center"/>
          </w:tcPr>
          <w:p w:rsidR="00F26048" w:rsidRDefault="00F26048" w:rsidP="00754B37">
            <w:pPr>
              <w:widowControl/>
              <w:jc w:val="center"/>
              <w:rPr>
                <w:rFonts w:ascii="宋体" w:hAnsi="宋体" w:cs="宋体"/>
                <w:color w:val="000000"/>
                <w:sz w:val="22"/>
                <w:lang w:bidi="ar"/>
              </w:rPr>
            </w:pPr>
          </w:p>
        </w:tc>
        <w:tc>
          <w:tcPr>
            <w:tcW w:w="1664" w:type="dxa"/>
            <w:vMerge/>
            <w:tcBorders>
              <w:left w:val="single" w:sz="4" w:space="0" w:color="auto"/>
              <w:right w:val="single" w:sz="4" w:space="0" w:color="auto"/>
            </w:tcBorders>
            <w:vAlign w:val="center"/>
          </w:tcPr>
          <w:p w:rsidR="00F26048" w:rsidRDefault="00F26048" w:rsidP="00754B37">
            <w:pPr>
              <w:widowControl/>
              <w:jc w:val="left"/>
              <w:rPr>
                <w:rFonts w:ascii="宋体" w:hAnsi="宋体" w:cs="宋体"/>
                <w:color w:val="000000"/>
                <w:sz w:val="22"/>
                <w:lang w:bidi="ar"/>
              </w:rPr>
            </w:pPr>
          </w:p>
        </w:tc>
        <w:tc>
          <w:tcPr>
            <w:tcW w:w="1664" w:type="dxa"/>
            <w:vMerge/>
            <w:tcBorders>
              <w:left w:val="single" w:sz="4" w:space="0" w:color="auto"/>
              <w:right w:val="single" w:sz="4" w:space="0" w:color="auto"/>
            </w:tcBorders>
            <w:vAlign w:val="center"/>
          </w:tcPr>
          <w:p w:rsidR="00F26048" w:rsidRDefault="00F26048" w:rsidP="00754B37">
            <w:pPr>
              <w:widowControl/>
              <w:jc w:val="center"/>
              <w:rPr>
                <w:rFonts w:ascii="宋体" w:hAnsi="宋体" w:cs="宋体"/>
                <w:color w:val="000000"/>
                <w:szCs w:val="21"/>
                <w:lang w:bidi="ar"/>
              </w:rPr>
            </w:pPr>
          </w:p>
        </w:tc>
        <w:tc>
          <w:tcPr>
            <w:tcW w:w="5188" w:type="dxa"/>
            <w:tcBorders>
              <w:top w:val="single" w:sz="4" w:space="0" w:color="auto"/>
              <w:left w:val="single" w:sz="4" w:space="0" w:color="auto"/>
              <w:bottom w:val="single" w:sz="4" w:space="0" w:color="auto"/>
              <w:right w:val="single" w:sz="4" w:space="0" w:color="auto"/>
            </w:tcBorders>
            <w:vAlign w:val="center"/>
          </w:tcPr>
          <w:p w:rsidR="00F26048" w:rsidRDefault="00F26048" w:rsidP="00754B37">
            <w:pPr>
              <w:widowControl/>
              <w:jc w:val="left"/>
              <w:rPr>
                <w:rFonts w:ascii="宋体" w:eastAsiaTheme="minorEastAsia" w:hAnsi="宋体" w:cs="宋体"/>
                <w:color w:val="000000"/>
                <w:szCs w:val="21"/>
                <w:lang w:bidi="ar"/>
              </w:rPr>
            </w:pPr>
            <w:r>
              <w:rPr>
                <w:rFonts w:ascii="宋体" w:eastAsiaTheme="minorEastAsia" w:hAnsi="宋体" w:cs="宋体" w:hint="eastAsia"/>
                <w:color w:val="000000"/>
                <w:szCs w:val="21"/>
                <w:lang w:bidi="ar"/>
              </w:rPr>
              <w:t>（3）</w:t>
            </w:r>
            <w:r>
              <w:rPr>
                <w:rFonts w:ascii="宋体" w:hAnsi="宋体" w:cs="宋体" w:hint="eastAsia"/>
                <w:color w:val="000000"/>
                <w:szCs w:val="21"/>
                <w:lang w:bidi="ar"/>
              </w:rPr>
              <w:t>盘管肋片整齐，</w:t>
            </w:r>
            <w:proofErr w:type="gramStart"/>
            <w:r>
              <w:rPr>
                <w:rFonts w:ascii="宋体" w:hAnsi="宋体" w:cs="宋体" w:hint="eastAsia"/>
                <w:color w:val="000000"/>
                <w:szCs w:val="21"/>
                <w:lang w:bidi="ar"/>
              </w:rPr>
              <w:t>片距均匀</w:t>
            </w:r>
            <w:proofErr w:type="gramEnd"/>
            <w:r>
              <w:rPr>
                <w:rFonts w:ascii="宋体" w:hAnsi="宋体" w:cs="宋体" w:hint="eastAsia"/>
                <w:color w:val="000000"/>
                <w:szCs w:val="21"/>
                <w:lang w:bidi="ar"/>
              </w:rPr>
              <w:t>；</w:t>
            </w:r>
          </w:p>
        </w:tc>
        <w:tc>
          <w:tcPr>
            <w:tcW w:w="957" w:type="dxa"/>
            <w:tcBorders>
              <w:left w:val="single" w:sz="4" w:space="0" w:color="auto"/>
              <w:right w:val="single" w:sz="4" w:space="0" w:color="auto"/>
            </w:tcBorders>
          </w:tcPr>
          <w:p w:rsidR="00F26048" w:rsidRPr="00AB38B9" w:rsidRDefault="00F26048" w:rsidP="00754B37">
            <w:pPr>
              <w:widowControl/>
              <w:jc w:val="center"/>
              <w:rPr>
                <w:rFonts w:ascii="宋体" w:eastAsiaTheme="minorEastAsia" w:hAnsi="宋体" w:cs="宋体"/>
                <w:color w:val="000000"/>
                <w:sz w:val="22"/>
                <w:lang w:bidi="ar"/>
              </w:rPr>
            </w:pPr>
            <w:r w:rsidRPr="00AB38B9">
              <w:rPr>
                <w:rFonts w:ascii="宋体" w:eastAsiaTheme="minorEastAsia" w:hAnsi="宋体" w:cs="宋体"/>
                <w:color w:val="000000"/>
                <w:sz w:val="22"/>
                <w:lang w:bidi="ar"/>
              </w:rPr>
              <w:t>1.5</w:t>
            </w:r>
          </w:p>
        </w:tc>
      </w:tr>
      <w:tr w:rsidR="00F26048" w:rsidTr="00754B37">
        <w:trPr>
          <w:trHeight w:val="904"/>
        </w:trPr>
        <w:tc>
          <w:tcPr>
            <w:tcW w:w="540" w:type="dxa"/>
            <w:vMerge/>
            <w:tcBorders>
              <w:left w:val="single" w:sz="4" w:space="0" w:color="auto"/>
              <w:right w:val="single" w:sz="4" w:space="0" w:color="auto"/>
            </w:tcBorders>
            <w:vAlign w:val="center"/>
          </w:tcPr>
          <w:p w:rsidR="00F26048" w:rsidRDefault="00F26048" w:rsidP="00754B37">
            <w:pPr>
              <w:widowControl/>
              <w:jc w:val="center"/>
              <w:rPr>
                <w:rFonts w:ascii="宋体" w:hAnsi="宋体" w:cs="宋体"/>
                <w:color w:val="000000"/>
                <w:sz w:val="22"/>
                <w:lang w:bidi="ar"/>
              </w:rPr>
            </w:pPr>
          </w:p>
        </w:tc>
        <w:tc>
          <w:tcPr>
            <w:tcW w:w="1664" w:type="dxa"/>
            <w:vMerge/>
            <w:tcBorders>
              <w:left w:val="single" w:sz="4" w:space="0" w:color="auto"/>
              <w:right w:val="single" w:sz="4" w:space="0" w:color="auto"/>
            </w:tcBorders>
            <w:vAlign w:val="center"/>
          </w:tcPr>
          <w:p w:rsidR="00F26048" w:rsidRDefault="00F26048" w:rsidP="00754B37">
            <w:pPr>
              <w:widowControl/>
              <w:jc w:val="left"/>
              <w:rPr>
                <w:rFonts w:ascii="宋体" w:hAnsi="宋体" w:cs="宋体"/>
                <w:color w:val="000000"/>
                <w:sz w:val="22"/>
                <w:lang w:bidi="ar"/>
              </w:rPr>
            </w:pPr>
          </w:p>
        </w:tc>
        <w:tc>
          <w:tcPr>
            <w:tcW w:w="1664" w:type="dxa"/>
            <w:vMerge/>
            <w:tcBorders>
              <w:left w:val="single" w:sz="4" w:space="0" w:color="auto"/>
              <w:right w:val="single" w:sz="4" w:space="0" w:color="auto"/>
            </w:tcBorders>
            <w:vAlign w:val="center"/>
          </w:tcPr>
          <w:p w:rsidR="00F26048" w:rsidRDefault="00F26048" w:rsidP="00754B37">
            <w:pPr>
              <w:widowControl/>
              <w:jc w:val="center"/>
              <w:rPr>
                <w:rFonts w:ascii="宋体" w:hAnsi="宋体" w:cs="宋体"/>
                <w:color w:val="000000"/>
                <w:szCs w:val="21"/>
                <w:lang w:bidi="ar"/>
              </w:rPr>
            </w:pPr>
          </w:p>
        </w:tc>
        <w:tc>
          <w:tcPr>
            <w:tcW w:w="5188" w:type="dxa"/>
            <w:tcBorders>
              <w:top w:val="single" w:sz="4" w:space="0" w:color="auto"/>
              <w:left w:val="single" w:sz="4" w:space="0" w:color="auto"/>
              <w:bottom w:val="single" w:sz="4" w:space="0" w:color="auto"/>
              <w:right w:val="single" w:sz="4" w:space="0" w:color="auto"/>
            </w:tcBorders>
            <w:vAlign w:val="center"/>
          </w:tcPr>
          <w:p w:rsidR="00F26048" w:rsidRDefault="00F26048" w:rsidP="00754B37">
            <w:pPr>
              <w:widowControl/>
              <w:jc w:val="left"/>
            </w:pPr>
            <w:r>
              <w:rPr>
                <w:rFonts w:ascii="宋体" w:eastAsiaTheme="minorEastAsia" w:hAnsi="宋体" w:cs="宋体" w:hint="eastAsia"/>
                <w:color w:val="000000"/>
                <w:szCs w:val="21"/>
                <w:lang w:bidi="ar"/>
              </w:rPr>
              <w:t>（4）</w:t>
            </w:r>
            <w:proofErr w:type="gramStart"/>
            <w:r w:rsidRPr="00873BAE">
              <w:rPr>
                <w:rFonts w:ascii="宋体" w:eastAsiaTheme="minorEastAsia" w:hAnsi="宋体" w:cs="宋体" w:hint="eastAsia"/>
                <w:color w:val="000000"/>
                <w:szCs w:val="21"/>
                <w:lang w:bidi="ar"/>
              </w:rPr>
              <w:t>表冷器</w:t>
            </w:r>
            <w:proofErr w:type="gramEnd"/>
            <w:r w:rsidRPr="00873BAE">
              <w:rPr>
                <w:rFonts w:ascii="宋体" w:eastAsiaTheme="minorEastAsia" w:hAnsi="宋体" w:cs="宋体" w:hint="eastAsia"/>
                <w:color w:val="000000"/>
                <w:szCs w:val="21"/>
                <w:lang w:bidi="ar"/>
              </w:rPr>
              <w:t>和加热器外配置亲水铝翅片，翅片平整光滑，避免积尘和滋生细菌；</w:t>
            </w:r>
          </w:p>
          <w:p w:rsidR="00F26048" w:rsidRPr="00873BAE" w:rsidRDefault="00F26048" w:rsidP="00754B37">
            <w:pPr>
              <w:widowControl/>
              <w:jc w:val="left"/>
              <w:rPr>
                <w:rFonts w:ascii="宋体" w:eastAsiaTheme="minorEastAsia" w:hAnsi="宋体" w:cs="宋体"/>
                <w:color w:val="000000"/>
                <w:szCs w:val="21"/>
                <w:lang w:bidi="ar"/>
              </w:rPr>
            </w:pPr>
          </w:p>
        </w:tc>
        <w:tc>
          <w:tcPr>
            <w:tcW w:w="957" w:type="dxa"/>
            <w:tcBorders>
              <w:left w:val="single" w:sz="4" w:space="0" w:color="auto"/>
              <w:right w:val="single" w:sz="4" w:space="0" w:color="auto"/>
            </w:tcBorders>
          </w:tcPr>
          <w:p w:rsidR="00F26048" w:rsidRPr="00AB38B9" w:rsidRDefault="00F26048" w:rsidP="00754B37">
            <w:pPr>
              <w:widowControl/>
              <w:jc w:val="center"/>
              <w:rPr>
                <w:rFonts w:ascii="宋体" w:eastAsiaTheme="minorEastAsia" w:hAnsi="宋体" w:cs="宋体"/>
                <w:color w:val="000000"/>
                <w:sz w:val="22"/>
                <w:lang w:bidi="ar"/>
              </w:rPr>
            </w:pPr>
            <w:r w:rsidRPr="00AB38B9">
              <w:rPr>
                <w:rFonts w:ascii="宋体" w:eastAsiaTheme="minorEastAsia" w:hAnsi="宋体" w:cs="宋体"/>
                <w:color w:val="000000"/>
                <w:sz w:val="22"/>
                <w:lang w:bidi="ar"/>
              </w:rPr>
              <w:t>1.5</w:t>
            </w:r>
          </w:p>
        </w:tc>
      </w:tr>
      <w:tr w:rsidR="00F26048" w:rsidTr="00754B37">
        <w:trPr>
          <w:trHeight w:val="904"/>
        </w:trPr>
        <w:tc>
          <w:tcPr>
            <w:tcW w:w="540" w:type="dxa"/>
            <w:vMerge/>
            <w:tcBorders>
              <w:left w:val="single" w:sz="4" w:space="0" w:color="auto"/>
              <w:bottom w:val="single" w:sz="4" w:space="0" w:color="auto"/>
              <w:right w:val="single" w:sz="4" w:space="0" w:color="auto"/>
            </w:tcBorders>
            <w:vAlign w:val="center"/>
          </w:tcPr>
          <w:p w:rsidR="00F26048" w:rsidRDefault="00F26048" w:rsidP="00754B37">
            <w:pPr>
              <w:widowControl/>
              <w:jc w:val="center"/>
              <w:rPr>
                <w:rFonts w:ascii="宋体" w:hAnsi="宋体" w:cs="宋体"/>
                <w:color w:val="000000"/>
                <w:sz w:val="22"/>
                <w:lang w:bidi="ar"/>
              </w:rPr>
            </w:pPr>
          </w:p>
        </w:tc>
        <w:tc>
          <w:tcPr>
            <w:tcW w:w="1664" w:type="dxa"/>
            <w:vMerge/>
            <w:tcBorders>
              <w:left w:val="single" w:sz="4" w:space="0" w:color="auto"/>
              <w:bottom w:val="single" w:sz="4" w:space="0" w:color="auto"/>
              <w:right w:val="single" w:sz="4" w:space="0" w:color="auto"/>
            </w:tcBorders>
            <w:vAlign w:val="center"/>
          </w:tcPr>
          <w:p w:rsidR="00F26048" w:rsidRDefault="00F26048" w:rsidP="00754B37">
            <w:pPr>
              <w:widowControl/>
              <w:jc w:val="left"/>
              <w:rPr>
                <w:rFonts w:ascii="宋体" w:hAnsi="宋体" w:cs="宋体"/>
                <w:color w:val="000000"/>
                <w:sz w:val="22"/>
                <w:lang w:bidi="ar"/>
              </w:rPr>
            </w:pPr>
          </w:p>
        </w:tc>
        <w:tc>
          <w:tcPr>
            <w:tcW w:w="1664" w:type="dxa"/>
            <w:vMerge/>
            <w:tcBorders>
              <w:left w:val="single" w:sz="4" w:space="0" w:color="auto"/>
              <w:bottom w:val="single" w:sz="4" w:space="0" w:color="auto"/>
              <w:right w:val="single" w:sz="4" w:space="0" w:color="auto"/>
            </w:tcBorders>
            <w:vAlign w:val="center"/>
          </w:tcPr>
          <w:p w:rsidR="00F26048" w:rsidRDefault="00F26048" w:rsidP="00754B37">
            <w:pPr>
              <w:widowControl/>
              <w:jc w:val="center"/>
              <w:rPr>
                <w:rFonts w:ascii="宋体" w:hAnsi="宋体" w:cs="宋体"/>
                <w:color w:val="000000"/>
                <w:szCs w:val="21"/>
                <w:lang w:bidi="ar"/>
              </w:rPr>
            </w:pPr>
          </w:p>
        </w:tc>
        <w:tc>
          <w:tcPr>
            <w:tcW w:w="5188" w:type="dxa"/>
            <w:tcBorders>
              <w:top w:val="single" w:sz="4" w:space="0" w:color="auto"/>
              <w:left w:val="single" w:sz="4" w:space="0" w:color="auto"/>
              <w:bottom w:val="single" w:sz="4" w:space="0" w:color="auto"/>
              <w:right w:val="single" w:sz="4" w:space="0" w:color="auto"/>
            </w:tcBorders>
            <w:vAlign w:val="center"/>
          </w:tcPr>
          <w:p w:rsidR="00F26048" w:rsidRPr="00873BAE" w:rsidRDefault="00F26048" w:rsidP="00754B37">
            <w:pPr>
              <w:widowControl/>
              <w:jc w:val="left"/>
              <w:rPr>
                <w:rFonts w:ascii="宋体" w:eastAsiaTheme="minorEastAsia" w:hAnsi="宋体" w:cs="宋体"/>
                <w:color w:val="000000"/>
                <w:szCs w:val="21"/>
                <w:lang w:bidi="ar"/>
              </w:rPr>
            </w:pPr>
            <w:r>
              <w:rPr>
                <w:rFonts w:ascii="宋体" w:eastAsiaTheme="minorEastAsia" w:hAnsi="宋体" w:cs="宋体" w:hint="eastAsia"/>
                <w:color w:val="000000"/>
                <w:szCs w:val="21"/>
                <w:lang w:bidi="ar"/>
              </w:rPr>
              <w:t>（5）</w:t>
            </w:r>
            <w:r w:rsidRPr="00873BAE">
              <w:rPr>
                <w:rFonts w:ascii="宋体" w:eastAsiaTheme="minorEastAsia" w:hAnsi="宋体" w:cs="宋体" w:hint="eastAsia"/>
                <w:color w:val="000000"/>
                <w:szCs w:val="21"/>
                <w:lang w:bidi="ar"/>
              </w:rPr>
              <w:t>盘管有效换热面（不含盘管框架）迎面风速≤2.5m/s，且风速均匀度≥80%；</w:t>
            </w:r>
          </w:p>
        </w:tc>
        <w:tc>
          <w:tcPr>
            <w:tcW w:w="957" w:type="dxa"/>
            <w:tcBorders>
              <w:left w:val="single" w:sz="4" w:space="0" w:color="auto"/>
              <w:bottom w:val="single" w:sz="4" w:space="0" w:color="auto"/>
              <w:right w:val="single" w:sz="4" w:space="0" w:color="auto"/>
            </w:tcBorders>
          </w:tcPr>
          <w:p w:rsidR="00F26048" w:rsidRPr="00AB38B9" w:rsidRDefault="00F26048" w:rsidP="00754B37">
            <w:pPr>
              <w:widowControl/>
              <w:jc w:val="center"/>
              <w:rPr>
                <w:rFonts w:ascii="宋体" w:eastAsiaTheme="minorEastAsia" w:hAnsi="宋体" w:cs="宋体"/>
                <w:color w:val="000000"/>
                <w:sz w:val="22"/>
                <w:lang w:bidi="ar"/>
              </w:rPr>
            </w:pPr>
            <w:r w:rsidRPr="00AB38B9">
              <w:rPr>
                <w:rFonts w:ascii="宋体" w:eastAsiaTheme="minorEastAsia" w:hAnsi="宋体" w:cs="宋体"/>
                <w:color w:val="000000"/>
                <w:sz w:val="22"/>
                <w:lang w:bidi="ar"/>
              </w:rPr>
              <w:t>1.5</w:t>
            </w:r>
          </w:p>
        </w:tc>
      </w:tr>
      <w:tr w:rsidR="00F26048" w:rsidTr="00754B37">
        <w:trPr>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8</w:t>
            </w:r>
          </w:p>
        </w:tc>
        <w:tc>
          <w:tcPr>
            <w:tcW w:w="166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排风机组</w:t>
            </w:r>
          </w:p>
        </w:tc>
        <w:tc>
          <w:tcPr>
            <w:tcW w:w="166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设备尺寸</w:t>
            </w:r>
          </w:p>
        </w:tc>
        <w:tc>
          <w:tcPr>
            <w:tcW w:w="518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≤1000mm*800mm*500mm</w:t>
            </w:r>
          </w:p>
        </w:tc>
        <w:tc>
          <w:tcPr>
            <w:tcW w:w="957" w:type="dxa"/>
            <w:tcBorders>
              <w:top w:val="single" w:sz="4" w:space="0" w:color="auto"/>
              <w:left w:val="single" w:sz="4" w:space="0" w:color="auto"/>
              <w:bottom w:val="single" w:sz="4" w:space="0" w:color="auto"/>
              <w:right w:val="single" w:sz="4" w:space="0" w:color="auto"/>
            </w:tcBorders>
          </w:tcPr>
          <w:p w:rsidR="00F26048" w:rsidRPr="00AB38B9" w:rsidRDefault="00F26048" w:rsidP="00754B37">
            <w:pPr>
              <w:widowControl/>
              <w:jc w:val="center"/>
              <w:rPr>
                <w:rFonts w:ascii="宋体" w:eastAsiaTheme="minorEastAsia" w:hAnsi="宋体" w:cs="宋体"/>
                <w:color w:val="000000"/>
                <w:sz w:val="22"/>
                <w:lang w:bidi="ar"/>
              </w:rPr>
            </w:pPr>
            <w:r w:rsidRPr="00AB38B9">
              <w:rPr>
                <w:rFonts w:ascii="宋体" w:eastAsiaTheme="minorEastAsia" w:hAnsi="宋体" w:cs="宋体"/>
                <w:color w:val="000000"/>
                <w:sz w:val="22"/>
                <w:lang w:bidi="ar"/>
              </w:rPr>
              <w:t>1.5</w:t>
            </w:r>
          </w:p>
        </w:tc>
      </w:tr>
      <w:tr w:rsidR="00F26048" w:rsidTr="00754B37">
        <w:trPr>
          <w:trHeight w:val="567"/>
        </w:trPr>
        <w:tc>
          <w:tcPr>
            <w:tcW w:w="9056" w:type="dxa"/>
            <w:gridSpan w:val="4"/>
            <w:tcBorders>
              <w:top w:val="single" w:sz="4" w:space="0" w:color="auto"/>
              <w:left w:val="single" w:sz="4" w:space="0" w:color="auto"/>
              <w:bottom w:val="single" w:sz="4" w:space="0" w:color="auto"/>
              <w:right w:val="single" w:sz="4" w:space="0" w:color="auto"/>
            </w:tcBorders>
            <w:vAlign w:val="center"/>
          </w:tcPr>
          <w:p w:rsidR="00F26048" w:rsidRDefault="00F26048" w:rsidP="00754B37">
            <w:pPr>
              <w:widowControl/>
              <w:jc w:val="left"/>
              <w:rPr>
                <w:rFonts w:ascii="宋体" w:hAnsi="宋体" w:cs="宋体"/>
                <w:color w:val="000000"/>
                <w:szCs w:val="21"/>
                <w:lang w:bidi="ar"/>
              </w:rPr>
            </w:pPr>
            <w:r>
              <w:rPr>
                <w:rFonts w:ascii="宋体" w:eastAsiaTheme="minorEastAsia" w:hAnsi="宋体" w:cs="宋体" w:hint="eastAsia"/>
                <w:color w:val="000000"/>
                <w:sz w:val="22"/>
                <w:lang w:bidi="ar"/>
              </w:rPr>
              <w:t>总计分值</w:t>
            </w:r>
          </w:p>
        </w:tc>
        <w:tc>
          <w:tcPr>
            <w:tcW w:w="957" w:type="dxa"/>
            <w:tcBorders>
              <w:top w:val="single" w:sz="4" w:space="0" w:color="auto"/>
              <w:left w:val="single" w:sz="4" w:space="0" w:color="auto"/>
              <w:bottom w:val="single" w:sz="4" w:space="0" w:color="auto"/>
              <w:right w:val="single" w:sz="4" w:space="0" w:color="auto"/>
            </w:tcBorders>
            <w:vAlign w:val="center"/>
          </w:tcPr>
          <w:p w:rsidR="00F26048" w:rsidRDefault="00F26048" w:rsidP="00754B37">
            <w:pPr>
              <w:widowControl/>
              <w:jc w:val="center"/>
              <w:rPr>
                <w:rFonts w:ascii="宋体" w:eastAsiaTheme="minorEastAsia" w:hAnsi="宋体" w:cs="宋体"/>
                <w:color w:val="000000"/>
                <w:sz w:val="22"/>
                <w:lang w:bidi="ar"/>
              </w:rPr>
            </w:pPr>
            <w:r>
              <w:rPr>
                <w:rFonts w:ascii="宋体" w:eastAsiaTheme="minorEastAsia" w:hAnsi="宋体" w:cs="宋体" w:hint="eastAsia"/>
                <w:color w:val="000000"/>
                <w:sz w:val="22"/>
                <w:lang w:bidi="ar"/>
              </w:rPr>
              <w:t>18</w:t>
            </w:r>
          </w:p>
        </w:tc>
      </w:tr>
    </w:tbl>
    <w:p w:rsidR="00F26048" w:rsidRDefault="00F26048" w:rsidP="00F2604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9.2.2.2</w:t>
      </w:r>
      <w:r w:rsidRPr="00D42DC5">
        <w:rPr>
          <w:rFonts w:ascii="Times New Roman" w:hAnsi="Times New Roman" w:hint="eastAsia"/>
          <w:sz w:val="22"/>
        </w:rPr>
        <w:t>技术水平（风冷螺杆式热泵机组、净化机组、排风机组）</w:t>
      </w:r>
    </w:p>
    <w:tbl>
      <w:tblPr>
        <w:tblStyle w:val="af8"/>
        <w:tblW w:w="10030" w:type="dxa"/>
        <w:tblInd w:w="-176" w:type="dxa"/>
        <w:tblLayout w:type="fixed"/>
        <w:tblLook w:val="04A0" w:firstRow="1" w:lastRow="0" w:firstColumn="1" w:lastColumn="0" w:noHBand="0" w:noVBand="1"/>
      </w:tblPr>
      <w:tblGrid>
        <w:gridCol w:w="568"/>
        <w:gridCol w:w="1134"/>
        <w:gridCol w:w="1984"/>
        <w:gridCol w:w="5937"/>
        <w:gridCol w:w="407"/>
      </w:tblGrid>
      <w:tr w:rsidR="00F26048" w:rsidTr="00754B37">
        <w:trPr>
          <w:trHeight w:val="341"/>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b/>
                <w:sz w:val="24"/>
                <w:szCs w:val="24"/>
              </w:rPr>
            </w:pPr>
            <w:r>
              <w:rPr>
                <w:rFonts w:ascii="宋体" w:hAnsi="宋体" w:hint="eastAsia"/>
                <w:b/>
                <w:szCs w:val="21"/>
              </w:rPr>
              <w:t>序号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b/>
                <w:sz w:val="24"/>
                <w:szCs w:val="24"/>
              </w:rPr>
            </w:pPr>
            <w:r>
              <w:rPr>
                <w:rFonts w:ascii="宋体" w:hAnsi="宋体" w:hint="eastAsia"/>
                <w:b/>
                <w:szCs w:val="21"/>
              </w:rPr>
              <w:t>产品名称</w:t>
            </w: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b/>
                <w:sz w:val="24"/>
                <w:szCs w:val="24"/>
              </w:rPr>
            </w:pPr>
            <w:r>
              <w:rPr>
                <w:rFonts w:ascii="宋体" w:hAnsi="宋体" w:cs="宋体" w:hint="eastAsia"/>
                <w:b/>
                <w:bCs/>
                <w:color w:val="000000"/>
                <w:sz w:val="22"/>
                <w:lang w:bidi="ar"/>
              </w:rPr>
              <w:t>主要技术参数名称</w:t>
            </w:r>
          </w:p>
        </w:tc>
        <w:tc>
          <w:tcPr>
            <w:tcW w:w="5937"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b/>
                <w:sz w:val="24"/>
                <w:szCs w:val="24"/>
              </w:rPr>
            </w:pPr>
            <w:r>
              <w:rPr>
                <w:rFonts w:ascii="宋体" w:hAnsi="宋体" w:cs="宋体" w:hint="eastAsia"/>
                <w:b/>
                <w:bCs/>
                <w:color w:val="000000"/>
                <w:sz w:val="22"/>
                <w:lang w:bidi="ar"/>
              </w:rPr>
              <w:t>主要技术参数招标要求</w:t>
            </w:r>
          </w:p>
        </w:tc>
        <w:tc>
          <w:tcPr>
            <w:tcW w:w="407"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b/>
                <w:sz w:val="24"/>
                <w:szCs w:val="24"/>
              </w:rPr>
            </w:pPr>
            <w:r>
              <w:rPr>
                <w:rFonts w:ascii="宋体" w:hAnsi="宋体" w:hint="eastAsia"/>
                <w:b/>
                <w:szCs w:val="21"/>
              </w:rPr>
              <w:t>备注</w:t>
            </w:r>
          </w:p>
        </w:tc>
      </w:tr>
      <w:tr w:rsidR="00F26048" w:rsidTr="00754B37">
        <w:trPr>
          <w:trHeight w:val="397"/>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26048" w:rsidRDefault="00F26048" w:rsidP="00754B37">
            <w:pPr>
              <w:widowControl/>
              <w:jc w:val="center"/>
            </w:pPr>
            <w:r>
              <w:rPr>
                <w:rFonts w:ascii="宋体" w:hAnsi="宋体" w:cs="宋体" w:hint="eastAsia"/>
                <w:color w:val="000000"/>
                <w:szCs w:val="21"/>
                <w:lang w:bidi="ar"/>
              </w:rPr>
              <w:t>风冷螺杆 式热泵机</w:t>
            </w:r>
          </w:p>
          <w:p w:rsidR="00F26048" w:rsidRDefault="00F26048" w:rsidP="00754B37">
            <w:pPr>
              <w:widowControl/>
              <w:jc w:val="center"/>
            </w:pPr>
            <w:r>
              <w:rPr>
                <w:rFonts w:ascii="宋体" w:hAnsi="宋体" w:cs="宋体" w:hint="eastAsia"/>
                <w:color w:val="000000"/>
                <w:szCs w:val="21"/>
                <w:lang w:bidi="ar"/>
              </w:rPr>
              <w:t>组</w:t>
            </w:r>
          </w:p>
          <w:p w:rsidR="00F26048" w:rsidRDefault="00F26048" w:rsidP="00754B37">
            <w:pPr>
              <w:widowControl/>
              <w:jc w:val="center"/>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制热量</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400KW±10KW</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397"/>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制冷量</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390KW±10KW</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397"/>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总功率</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110～120KW</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397"/>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运行重量</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rPr>
                <w:rFonts w:ascii="宋体" w:hAnsi="宋体" w:cs="宋体"/>
                <w:color w:val="000000"/>
                <w:sz w:val="22"/>
                <w:lang w:bidi="ar"/>
              </w:rPr>
            </w:pPr>
            <w:r>
              <w:rPr>
                <w:rFonts w:ascii="仿宋" w:eastAsia="仿宋" w:hAnsi="仿宋" w:cs="仿宋" w:hint="eastAsia"/>
                <w:color w:val="000000"/>
                <w:szCs w:val="21"/>
                <w:lang w:bidi="ar"/>
              </w:rPr>
              <w:t>≤5000</w:t>
            </w:r>
            <w:r>
              <w:rPr>
                <w:rFonts w:ascii="宋体" w:hAnsi="宋体" w:cs="宋体" w:hint="eastAsia"/>
                <w:color w:val="000000"/>
                <w:szCs w:val="21"/>
                <w:lang w:bidi="ar"/>
              </w:rPr>
              <w:t>KG</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341"/>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5</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净化机组</w:t>
            </w: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proofErr w:type="gramStart"/>
            <w:r>
              <w:rPr>
                <w:rFonts w:ascii="宋体" w:hAnsi="宋体" w:cs="宋体" w:hint="eastAsia"/>
                <w:color w:val="000000"/>
                <w:sz w:val="22"/>
                <w:lang w:bidi="ar"/>
              </w:rPr>
              <w:t>表冷段</w:t>
            </w:r>
            <w:proofErr w:type="gramEnd"/>
            <w:r>
              <w:rPr>
                <w:rFonts w:ascii="宋体" w:hAnsi="宋体" w:cs="宋体" w:hint="eastAsia"/>
                <w:color w:val="000000"/>
                <w:sz w:val="22"/>
                <w:lang w:bidi="ar"/>
              </w:rPr>
              <w:t>（冷量）</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pPr>
            <w:r>
              <w:rPr>
                <w:rFonts w:ascii="宋体" w:hAnsi="宋体" w:cs="宋体" w:hint="eastAsia"/>
                <w:color w:val="000000"/>
                <w:szCs w:val="21"/>
                <w:lang w:bidi="ar"/>
              </w:rPr>
              <w:t>机组一、二：冷量</w:t>
            </w:r>
            <w:r>
              <w:rPr>
                <w:rFonts w:ascii="仿宋" w:eastAsia="仿宋" w:hAnsi="仿宋" w:cs="仿宋" w:hint="eastAsia"/>
                <w:color w:val="000000"/>
                <w:szCs w:val="21"/>
                <w:lang w:bidi="ar"/>
              </w:rPr>
              <w:t>≥45</w:t>
            </w:r>
            <w:r>
              <w:rPr>
                <w:rFonts w:ascii="宋体" w:hAnsi="宋体" w:cs="宋体" w:hint="eastAsia"/>
                <w:color w:val="000000"/>
                <w:szCs w:val="21"/>
                <w:lang w:bidi="ar"/>
              </w:rPr>
              <w:t xml:space="preserve">KW </w:t>
            </w:r>
          </w:p>
          <w:p w:rsidR="00F26048" w:rsidRDefault="00F26048" w:rsidP="00754B37">
            <w:pPr>
              <w:widowControl/>
              <w:jc w:val="left"/>
              <w:rPr>
                <w:rFonts w:ascii="宋体" w:hAnsi="宋体" w:cs="宋体"/>
                <w:color w:val="000000"/>
                <w:szCs w:val="21"/>
                <w:lang w:bidi="ar"/>
              </w:rPr>
            </w:pPr>
            <w:r>
              <w:rPr>
                <w:rFonts w:ascii="宋体" w:hAnsi="宋体" w:cs="宋体" w:hint="eastAsia"/>
                <w:color w:val="000000"/>
                <w:szCs w:val="21"/>
                <w:lang w:bidi="ar"/>
              </w:rPr>
              <w:t>机组三、五：冷量</w:t>
            </w:r>
            <w:r>
              <w:rPr>
                <w:rFonts w:ascii="仿宋" w:eastAsia="仿宋" w:hAnsi="仿宋" w:cs="仿宋" w:hint="eastAsia"/>
                <w:color w:val="000000"/>
                <w:szCs w:val="21"/>
                <w:lang w:bidi="ar"/>
              </w:rPr>
              <w:t>≥</w:t>
            </w:r>
            <w:r>
              <w:rPr>
                <w:rFonts w:ascii="宋体" w:hAnsi="宋体" w:cs="宋体" w:hint="eastAsia"/>
                <w:color w:val="000000"/>
                <w:szCs w:val="21"/>
                <w:lang w:bidi="ar"/>
              </w:rPr>
              <w:t xml:space="preserve">25KW </w:t>
            </w:r>
          </w:p>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机组四：冷量</w:t>
            </w:r>
            <w:r>
              <w:rPr>
                <w:rFonts w:ascii="仿宋" w:eastAsia="仿宋" w:hAnsi="仿宋" w:cs="仿宋" w:hint="eastAsia"/>
                <w:color w:val="000000"/>
                <w:szCs w:val="21"/>
                <w:lang w:bidi="ar"/>
              </w:rPr>
              <w:t>≥10</w:t>
            </w:r>
            <w:r>
              <w:rPr>
                <w:rFonts w:ascii="宋体" w:hAnsi="宋体" w:cs="宋体" w:hint="eastAsia"/>
                <w:color w:val="000000"/>
                <w:szCs w:val="21"/>
                <w:lang w:bidi="ar"/>
              </w:rPr>
              <w:t xml:space="preserve">KW </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353"/>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加热段（热量）</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pPr>
            <w:r>
              <w:rPr>
                <w:rFonts w:ascii="宋体" w:hAnsi="宋体" w:cs="宋体" w:hint="eastAsia"/>
                <w:color w:val="000000"/>
                <w:szCs w:val="21"/>
                <w:lang w:bidi="ar"/>
              </w:rPr>
              <w:t>机组一、二：热量</w:t>
            </w:r>
            <w:r>
              <w:rPr>
                <w:rFonts w:ascii="仿宋" w:eastAsia="仿宋" w:hAnsi="仿宋" w:cs="仿宋" w:hint="eastAsia"/>
                <w:color w:val="000000"/>
                <w:szCs w:val="21"/>
                <w:lang w:bidi="ar"/>
              </w:rPr>
              <w:t>≥35</w:t>
            </w:r>
            <w:r>
              <w:rPr>
                <w:rFonts w:ascii="宋体" w:hAnsi="宋体" w:cs="宋体" w:hint="eastAsia"/>
                <w:color w:val="000000"/>
                <w:szCs w:val="21"/>
                <w:lang w:bidi="ar"/>
              </w:rPr>
              <w:t xml:space="preserve">KW </w:t>
            </w:r>
          </w:p>
          <w:p w:rsidR="00F26048" w:rsidRDefault="00F26048" w:rsidP="00754B37">
            <w:pPr>
              <w:widowControl/>
              <w:jc w:val="left"/>
              <w:rPr>
                <w:rFonts w:ascii="宋体" w:hAnsi="宋体" w:cs="宋体"/>
                <w:color w:val="000000"/>
                <w:szCs w:val="21"/>
                <w:lang w:bidi="ar"/>
              </w:rPr>
            </w:pPr>
            <w:r>
              <w:rPr>
                <w:rFonts w:ascii="宋体" w:hAnsi="宋体" w:cs="宋体" w:hint="eastAsia"/>
                <w:color w:val="000000"/>
                <w:szCs w:val="21"/>
                <w:lang w:bidi="ar"/>
              </w:rPr>
              <w:t>机组三、五：热量</w:t>
            </w:r>
            <w:r>
              <w:rPr>
                <w:rFonts w:ascii="仿宋" w:eastAsia="仿宋" w:hAnsi="仿宋" w:cs="仿宋" w:hint="eastAsia"/>
                <w:color w:val="000000"/>
                <w:szCs w:val="21"/>
                <w:lang w:bidi="ar"/>
              </w:rPr>
              <w:t>≥20</w:t>
            </w:r>
            <w:r>
              <w:rPr>
                <w:rFonts w:ascii="宋体" w:hAnsi="宋体" w:cs="宋体" w:hint="eastAsia"/>
                <w:color w:val="000000"/>
                <w:szCs w:val="21"/>
                <w:lang w:bidi="ar"/>
              </w:rPr>
              <w:t xml:space="preserve">KW </w:t>
            </w:r>
          </w:p>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机组四：热量</w:t>
            </w:r>
            <w:r>
              <w:rPr>
                <w:rFonts w:ascii="仿宋" w:eastAsia="仿宋" w:hAnsi="仿宋" w:cs="仿宋" w:hint="eastAsia"/>
                <w:color w:val="000000"/>
                <w:szCs w:val="21"/>
                <w:lang w:bidi="ar"/>
              </w:rPr>
              <w:t>≥8</w:t>
            </w:r>
            <w:r>
              <w:rPr>
                <w:rFonts w:ascii="宋体" w:hAnsi="宋体" w:cs="宋体" w:hint="eastAsia"/>
                <w:color w:val="000000"/>
                <w:szCs w:val="21"/>
                <w:lang w:bidi="ar"/>
              </w:rPr>
              <w:t xml:space="preserve">KW </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410"/>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Cs w:val="21"/>
                <w:lang w:bidi="ar"/>
              </w:rPr>
              <w:t>加湿段（加</w:t>
            </w:r>
            <w:proofErr w:type="gramStart"/>
            <w:r>
              <w:rPr>
                <w:rFonts w:ascii="宋体" w:hAnsi="宋体" w:cs="宋体" w:hint="eastAsia"/>
                <w:color w:val="000000"/>
                <w:szCs w:val="21"/>
                <w:lang w:bidi="ar"/>
              </w:rPr>
              <w:t>湿类型</w:t>
            </w:r>
            <w:proofErr w:type="gramEnd"/>
            <w:r>
              <w:rPr>
                <w:rFonts w:ascii="宋体" w:hAnsi="宋体" w:cs="宋体" w:hint="eastAsia"/>
                <w:color w:val="000000"/>
                <w:szCs w:val="21"/>
                <w:lang w:bidi="ar"/>
              </w:rPr>
              <w:t>及加湿量）</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pPr>
            <w:r>
              <w:rPr>
                <w:rFonts w:ascii="宋体" w:hAnsi="宋体" w:cs="宋体" w:hint="eastAsia"/>
                <w:color w:val="000000"/>
                <w:szCs w:val="21"/>
                <w:lang w:bidi="ar"/>
              </w:rPr>
              <w:t xml:space="preserve">加湿类型：电热加湿； </w:t>
            </w:r>
          </w:p>
          <w:p w:rsidR="00F26048" w:rsidRDefault="00F26048" w:rsidP="00754B37">
            <w:pPr>
              <w:widowControl/>
              <w:jc w:val="left"/>
            </w:pPr>
            <w:r>
              <w:rPr>
                <w:rFonts w:ascii="宋体" w:hAnsi="宋体" w:cs="宋体" w:hint="eastAsia"/>
                <w:color w:val="000000"/>
                <w:szCs w:val="21"/>
                <w:lang w:bidi="ar"/>
              </w:rPr>
              <w:t xml:space="preserve">加湿量： </w:t>
            </w:r>
          </w:p>
          <w:p w:rsidR="00F26048" w:rsidRDefault="00F26048" w:rsidP="00754B37">
            <w:pPr>
              <w:widowControl/>
              <w:jc w:val="left"/>
            </w:pPr>
            <w:r>
              <w:rPr>
                <w:rFonts w:ascii="宋体" w:hAnsi="宋体" w:cs="宋体" w:hint="eastAsia"/>
                <w:color w:val="000000"/>
                <w:szCs w:val="21"/>
                <w:lang w:bidi="ar"/>
              </w:rPr>
              <w:t>机组一、二：</w:t>
            </w:r>
            <w:r>
              <w:rPr>
                <w:rFonts w:ascii="仿宋" w:eastAsia="仿宋" w:hAnsi="仿宋" w:cs="仿宋" w:hint="eastAsia"/>
                <w:color w:val="000000"/>
                <w:szCs w:val="21"/>
                <w:lang w:bidi="ar"/>
              </w:rPr>
              <w:t>≥20</w:t>
            </w:r>
            <w:r>
              <w:rPr>
                <w:rFonts w:ascii="宋体" w:hAnsi="宋体" w:cs="宋体" w:hint="eastAsia"/>
                <w:color w:val="000000"/>
                <w:szCs w:val="21"/>
                <w:lang w:bidi="ar"/>
              </w:rPr>
              <w:t xml:space="preserve">kg/h </w:t>
            </w:r>
          </w:p>
          <w:p w:rsidR="00F26048" w:rsidRDefault="00F26048" w:rsidP="00754B37">
            <w:pPr>
              <w:widowControl/>
              <w:jc w:val="left"/>
            </w:pPr>
            <w:r>
              <w:rPr>
                <w:rFonts w:ascii="宋体" w:hAnsi="宋体" w:cs="宋体" w:hint="eastAsia"/>
                <w:color w:val="000000"/>
                <w:szCs w:val="21"/>
                <w:lang w:bidi="ar"/>
              </w:rPr>
              <w:lastRenderedPageBreak/>
              <w:t>机组三、五：</w:t>
            </w:r>
            <w:r>
              <w:rPr>
                <w:rFonts w:ascii="仿宋" w:eastAsia="仿宋" w:hAnsi="仿宋" w:cs="仿宋" w:hint="eastAsia"/>
                <w:color w:val="000000"/>
                <w:szCs w:val="21"/>
                <w:lang w:bidi="ar"/>
              </w:rPr>
              <w:t>≥1</w:t>
            </w:r>
            <w:r>
              <w:rPr>
                <w:rFonts w:ascii="宋体" w:hAnsi="宋体" w:cs="宋体" w:hint="eastAsia"/>
                <w:color w:val="000000"/>
                <w:szCs w:val="21"/>
                <w:lang w:bidi="ar"/>
              </w:rPr>
              <w:t xml:space="preserve">5kg/h </w:t>
            </w:r>
          </w:p>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机组四：</w:t>
            </w:r>
            <w:r>
              <w:rPr>
                <w:rFonts w:ascii="仿宋" w:eastAsia="仿宋" w:hAnsi="仿宋" w:cs="仿宋" w:hint="eastAsia"/>
                <w:color w:val="000000"/>
                <w:szCs w:val="21"/>
                <w:lang w:bidi="ar"/>
              </w:rPr>
              <w:t>≥5</w:t>
            </w:r>
            <w:r>
              <w:rPr>
                <w:rFonts w:ascii="宋体" w:hAnsi="宋体" w:cs="宋体" w:hint="eastAsia"/>
                <w:color w:val="000000"/>
                <w:szCs w:val="21"/>
                <w:lang w:bidi="ar"/>
              </w:rPr>
              <w:t xml:space="preserve">kg/h </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269"/>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lastRenderedPageBreak/>
              <w:t>8</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风机段（功率）</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pPr>
            <w:r>
              <w:rPr>
                <w:rFonts w:ascii="宋体" w:hAnsi="宋体" w:cs="宋体" w:hint="eastAsia"/>
                <w:color w:val="000000"/>
                <w:szCs w:val="21"/>
                <w:lang w:bidi="ar"/>
              </w:rPr>
              <w:t>机组一、二：功率</w:t>
            </w:r>
            <w:r>
              <w:rPr>
                <w:rFonts w:ascii="仿宋" w:eastAsia="仿宋" w:hAnsi="仿宋" w:cs="仿宋" w:hint="eastAsia"/>
                <w:color w:val="000000"/>
                <w:szCs w:val="21"/>
                <w:lang w:bidi="ar"/>
              </w:rPr>
              <w:t>≤7.5</w:t>
            </w:r>
            <w:r>
              <w:rPr>
                <w:rFonts w:ascii="宋体" w:hAnsi="宋体" w:cs="宋体" w:hint="eastAsia"/>
                <w:color w:val="000000"/>
                <w:szCs w:val="21"/>
                <w:lang w:bidi="ar"/>
              </w:rPr>
              <w:t xml:space="preserve">KW </w:t>
            </w:r>
          </w:p>
          <w:p w:rsidR="00F26048" w:rsidRDefault="00F26048" w:rsidP="00754B37">
            <w:pPr>
              <w:widowControl/>
              <w:jc w:val="left"/>
            </w:pPr>
            <w:r>
              <w:rPr>
                <w:rFonts w:ascii="宋体" w:hAnsi="宋体" w:cs="宋体" w:hint="eastAsia"/>
                <w:color w:val="000000"/>
                <w:szCs w:val="21"/>
                <w:lang w:bidi="ar"/>
              </w:rPr>
              <w:t>机组三、五：功率</w:t>
            </w:r>
            <w:r>
              <w:rPr>
                <w:rFonts w:ascii="仿宋" w:eastAsia="仿宋" w:hAnsi="仿宋" w:cs="仿宋" w:hint="eastAsia"/>
                <w:color w:val="000000"/>
                <w:szCs w:val="21"/>
                <w:lang w:bidi="ar"/>
              </w:rPr>
              <w:t>≤5.5</w:t>
            </w:r>
            <w:r>
              <w:rPr>
                <w:rFonts w:ascii="宋体" w:hAnsi="宋体" w:cs="宋体" w:hint="eastAsia"/>
                <w:color w:val="000000"/>
                <w:szCs w:val="21"/>
                <w:lang w:bidi="ar"/>
              </w:rPr>
              <w:t xml:space="preserve">KW </w:t>
            </w:r>
          </w:p>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机组四：功率</w:t>
            </w:r>
            <w:r>
              <w:rPr>
                <w:rFonts w:ascii="仿宋" w:eastAsia="仿宋" w:hAnsi="仿宋" w:cs="仿宋" w:hint="eastAsia"/>
                <w:color w:val="000000"/>
                <w:szCs w:val="21"/>
                <w:lang w:bidi="ar"/>
              </w:rPr>
              <w:t>≤3</w:t>
            </w:r>
            <w:r>
              <w:rPr>
                <w:rFonts w:ascii="宋体" w:hAnsi="宋体" w:cs="宋体" w:hint="eastAsia"/>
                <w:color w:val="000000"/>
                <w:szCs w:val="21"/>
                <w:lang w:bidi="ar"/>
              </w:rPr>
              <w:t>KW</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125"/>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9</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机外余压</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≥650Pa</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233"/>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10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风量（回风量）</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pPr>
            <w:r>
              <w:rPr>
                <w:rFonts w:ascii="宋体" w:hAnsi="宋体" w:cs="宋体" w:hint="eastAsia"/>
                <w:color w:val="000000"/>
                <w:szCs w:val="21"/>
                <w:lang w:bidi="ar"/>
              </w:rPr>
              <w:t xml:space="preserve">机组一、二：≥12000m³/h </w:t>
            </w:r>
          </w:p>
          <w:p w:rsidR="00F26048" w:rsidRDefault="00F26048" w:rsidP="00754B37">
            <w:pPr>
              <w:widowControl/>
              <w:jc w:val="left"/>
            </w:pPr>
            <w:r>
              <w:rPr>
                <w:rFonts w:ascii="宋体" w:hAnsi="宋体" w:cs="宋体" w:hint="eastAsia"/>
                <w:color w:val="000000"/>
                <w:szCs w:val="21"/>
                <w:lang w:bidi="ar"/>
              </w:rPr>
              <w:t xml:space="preserve">机组三、五：≥6000m³/h </w:t>
            </w:r>
          </w:p>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 xml:space="preserve">机组四：≥1500 m³/h </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269"/>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风量（新风量）</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pPr>
            <w:r>
              <w:rPr>
                <w:rFonts w:ascii="宋体" w:hAnsi="宋体" w:cs="宋体" w:hint="eastAsia"/>
                <w:color w:val="000000"/>
                <w:szCs w:val="21"/>
                <w:lang w:bidi="ar"/>
              </w:rPr>
              <w:t xml:space="preserve">机组一、二：≥3000m³/h </w:t>
            </w:r>
          </w:p>
          <w:p w:rsidR="00F26048" w:rsidRDefault="00F26048" w:rsidP="00754B37">
            <w:pPr>
              <w:widowControl/>
              <w:jc w:val="left"/>
            </w:pPr>
            <w:r>
              <w:rPr>
                <w:rFonts w:ascii="宋体" w:hAnsi="宋体" w:cs="宋体" w:hint="eastAsia"/>
                <w:color w:val="000000"/>
                <w:szCs w:val="21"/>
                <w:lang w:bidi="ar"/>
              </w:rPr>
              <w:t xml:space="preserve">机组二：≥2000m³/h </w:t>
            </w:r>
          </w:p>
          <w:p w:rsidR="00F26048" w:rsidRDefault="00F26048" w:rsidP="00754B37">
            <w:pPr>
              <w:widowControl/>
              <w:jc w:val="left"/>
            </w:pPr>
            <w:r>
              <w:rPr>
                <w:rFonts w:ascii="宋体" w:hAnsi="宋体" w:cs="宋体" w:hint="eastAsia"/>
                <w:color w:val="000000"/>
                <w:szCs w:val="21"/>
                <w:lang w:bidi="ar"/>
              </w:rPr>
              <w:t xml:space="preserve">机组四：≥400m³/h </w:t>
            </w:r>
          </w:p>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机组五：≥3000m³/h</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567"/>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12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Cs w:val="21"/>
                <w:lang w:bidi="ar"/>
              </w:rPr>
              <w:t>箱体框架—壁板</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易于清洁、耐腐蚀、不产生污染；内外采用304 或更优材质不锈钢壁板，厚度≥1.0mm</w:t>
            </w:r>
            <w:r>
              <w:rPr>
                <w:rFonts w:ascii="宋体" w:hAnsi="宋体" w:cs="宋体" w:hint="eastAsia"/>
                <w:b/>
                <w:bCs/>
                <w:color w:val="000000"/>
                <w:szCs w:val="21"/>
                <w:lang w:bidi="ar"/>
              </w:rPr>
              <w:t xml:space="preserve"> </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567"/>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13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Cs w:val="21"/>
                <w:lang w:bidi="ar"/>
              </w:rPr>
              <w:t>箱体框架-保温材料</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采用室外型岩棉，具备阻燃功能，燃烧性能达到难燃 B1 级，厚度≥50mm</w:t>
            </w:r>
            <w:r>
              <w:rPr>
                <w:rFonts w:ascii="宋体" w:hAnsi="宋体" w:cs="宋体" w:hint="eastAsia"/>
                <w:b/>
                <w:bCs/>
                <w:color w:val="000000"/>
                <w:szCs w:val="21"/>
                <w:lang w:bidi="ar"/>
              </w:rPr>
              <w:t xml:space="preserve"> </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567"/>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14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Cs w:val="21"/>
                <w:lang w:bidi="ar"/>
              </w:rPr>
              <w:t>机组密封性</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内部所有连接处密封</w:t>
            </w:r>
            <w:proofErr w:type="gramStart"/>
            <w:r>
              <w:rPr>
                <w:rFonts w:ascii="宋体" w:hAnsi="宋体" w:cs="宋体" w:hint="eastAsia"/>
                <w:color w:val="000000"/>
                <w:szCs w:val="21"/>
                <w:lang w:bidi="ar"/>
              </w:rPr>
              <w:t>采用无硅密封</w:t>
            </w:r>
            <w:proofErr w:type="gramEnd"/>
            <w:r>
              <w:rPr>
                <w:rFonts w:ascii="宋体" w:hAnsi="宋体" w:cs="宋体" w:hint="eastAsia"/>
                <w:color w:val="000000"/>
                <w:szCs w:val="21"/>
                <w:lang w:bidi="ar"/>
              </w:rPr>
              <w:t>胶，达到食品级别（防氧化和防腐蚀）；内部连接处的密封使用寿命</w:t>
            </w:r>
            <w:r>
              <w:rPr>
                <w:rFonts w:ascii="仿宋" w:eastAsia="仿宋" w:hAnsi="仿宋" w:cs="仿宋" w:hint="eastAsia"/>
                <w:color w:val="000000"/>
                <w:szCs w:val="21"/>
                <w:lang w:bidi="ar"/>
              </w:rPr>
              <w:t>≥</w:t>
            </w:r>
            <w:r>
              <w:rPr>
                <w:rFonts w:ascii="宋体" w:hAnsi="宋体" w:cs="宋体" w:hint="eastAsia"/>
                <w:color w:val="000000"/>
                <w:szCs w:val="21"/>
                <w:lang w:bidi="ar"/>
              </w:rPr>
              <w:t>25 年；在 1000pa 静压条件下，漏风率≤1%，漏风率至少满足 L1 等级；</w:t>
            </w:r>
            <w:r>
              <w:rPr>
                <w:rFonts w:ascii="宋体" w:hAnsi="宋体" w:cs="宋体" w:hint="eastAsia"/>
                <w:b/>
                <w:bCs/>
                <w:color w:val="000000"/>
                <w:szCs w:val="21"/>
                <w:lang w:bidi="ar"/>
              </w:rPr>
              <w:t xml:space="preserve"> </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567"/>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15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Cs w:val="21"/>
                <w:lang w:bidi="ar"/>
              </w:rPr>
              <w:t>功能段</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每段均设计预留，至少包含新风段、过滤段、</w:t>
            </w:r>
            <w:proofErr w:type="gramStart"/>
            <w:r>
              <w:rPr>
                <w:rFonts w:ascii="宋体" w:hAnsi="宋体" w:cs="宋体" w:hint="eastAsia"/>
                <w:color w:val="000000"/>
                <w:szCs w:val="21"/>
                <w:lang w:bidi="ar"/>
              </w:rPr>
              <w:t>表冷段</w:t>
            </w:r>
            <w:proofErr w:type="gramEnd"/>
            <w:r>
              <w:rPr>
                <w:rFonts w:ascii="宋体" w:hAnsi="宋体" w:cs="宋体" w:hint="eastAsia"/>
                <w:color w:val="000000"/>
                <w:szCs w:val="21"/>
                <w:lang w:bidi="ar"/>
              </w:rPr>
              <w:t>、检修段、再热段、加湿段、风机段、过滤段、出风段；</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567"/>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16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Cs w:val="21"/>
                <w:lang w:bidi="ar"/>
              </w:rPr>
              <w:t>风机</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直驱式无蜗壳风机，变频专用电机，风机的效率≥85%，能效等级至少符合 IE2 标准，绝缘等级达到 F 级，防护等级不应低于 IP55 标准；</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567"/>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17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Cs w:val="21"/>
                <w:lang w:bidi="ar"/>
              </w:rPr>
              <w:t>风机过滤单元</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pPr>
            <w:r>
              <w:rPr>
                <w:rFonts w:ascii="宋体" w:hAnsi="宋体" w:cs="宋体" w:hint="eastAsia"/>
                <w:color w:val="000000"/>
                <w:szCs w:val="21"/>
                <w:lang w:bidi="ar"/>
              </w:rPr>
              <w:t xml:space="preserve">初效采用板式过滤，达到 G4 级； </w:t>
            </w:r>
          </w:p>
          <w:p w:rsidR="00F26048" w:rsidRDefault="00F26048" w:rsidP="00754B37">
            <w:pPr>
              <w:widowControl/>
              <w:jc w:val="left"/>
            </w:pPr>
            <w:r>
              <w:rPr>
                <w:rFonts w:ascii="宋体" w:hAnsi="宋体" w:cs="宋体" w:hint="eastAsia"/>
                <w:color w:val="000000"/>
                <w:szCs w:val="21"/>
                <w:lang w:bidi="ar"/>
              </w:rPr>
              <w:t xml:space="preserve">中效采用袋式过滤，达到 F9 级； </w:t>
            </w:r>
          </w:p>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亚高效采用采用袋式过滤，达到 H10级。</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567"/>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18</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Cs w:val="21"/>
                <w:lang w:bidi="ar"/>
              </w:rPr>
            </w:pPr>
            <w:proofErr w:type="gramStart"/>
            <w:r>
              <w:rPr>
                <w:rFonts w:ascii="宋体" w:hAnsi="宋体" w:cs="宋体" w:hint="eastAsia"/>
                <w:color w:val="000000"/>
                <w:szCs w:val="21"/>
                <w:lang w:bidi="ar"/>
              </w:rPr>
              <w:t>表冷段</w:t>
            </w:r>
            <w:proofErr w:type="gramEnd"/>
            <w:r>
              <w:rPr>
                <w:rFonts w:ascii="宋体" w:hAnsi="宋体" w:cs="宋体" w:hint="eastAsia"/>
                <w:color w:val="000000"/>
                <w:szCs w:val="21"/>
                <w:lang w:bidi="ar"/>
              </w:rPr>
              <w:t>及</w:t>
            </w:r>
            <w:proofErr w:type="gramStart"/>
            <w:r>
              <w:rPr>
                <w:rFonts w:ascii="宋体" w:hAnsi="宋体" w:cs="宋体" w:hint="eastAsia"/>
                <w:color w:val="000000"/>
                <w:szCs w:val="21"/>
                <w:lang w:bidi="ar"/>
              </w:rPr>
              <w:t>加湿段挡水</w:t>
            </w:r>
            <w:proofErr w:type="gramEnd"/>
            <w:r>
              <w:rPr>
                <w:rFonts w:ascii="宋体" w:hAnsi="宋体" w:cs="宋体" w:hint="eastAsia"/>
                <w:color w:val="000000"/>
                <w:szCs w:val="21"/>
                <w:lang w:bidi="ar"/>
              </w:rPr>
              <w:t>板</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挡板叶片采用 304 或更优材质不锈钢，框架厚度≥2.0mm，叶片厚度≥0.5mm，</w:t>
            </w:r>
            <w:proofErr w:type="gramStart"/>
            <w:r>
              <w:rPr>
                <w:rFonts w:ascii="宋体" w:hAnsi="宋体" w:cs="宋体" w:hint="eastAsia"/>
                <w:color w:val="000000"/>
                <w:szCs w:val="21"/>
                <w:lang w:bidi="ar"/>
              </w:rPr>
              <w:t>非挡水网</w:t>
            </w:r>
            <w:proofErr w:type="gramEnd"/>
            <w:r>
              <w:rPr>
                <w:rFonts w:ascii="宋体" w:hAnsi="宋体" w:cs="宋体" w:hint="eastAsia"/>
                <w:color w:val="000000"/>
                <w:szCs w:val="21"/>
                <w:lang w:bidi="ar"/>
              </w:rPr>
              <w:t>型式</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567"/>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19</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Cs w:val="21"/>
                <w:lang w:bidi="ar"/>
              </w:rPr>
            </w:pPr>
            <w:proofErr w:type="gramStart"/>
            <w:r>
              <w:rPr>
                <w:rFonts w:ascii="宋体" w:hAnsi="宋体" w:cs="宋体" w:hint="eastAsia"/>
                <w:color w:val="000000"/>
                <w:szCs w:val="21"/>
                <w:lang w:bidi="ar"/>
              </w:rPr>
              <w:t>表冷段</w:t>
            </w:r>
            <w:proofErr w:type="gramEnd"/>
            <w:r>
              <w:rPr>
                <w:rFonts w:ascii="宋体" w:hAnsi="宋体" w:cs="宋体" w:hint="eastAsia"/>
                <w:color w:val="000000"/>
                <w:szCs w:val="21"/>
                <w:lang w:bidi="ar"/>
              </w:rPr>
              <w:t>及加</w:t>
            </w:r>
            <w:proofErr w:type="gramStart"/>
            <w:r>
              <w:rPr>
                <w:rFonts w:ascii="宋体" w:hAnsi="宋体" w:cs="宋体" w:hint="eastAsia"/>
                <w:color w:val="000000"/>
                <w:szCs w:val="21"/>
                <w:lang w:bidi="ar"/>
              </w:rPr>
              <w:t>湿段接</w:t>
            </w:r>
            <w:proofErr w:type="gramEnd"/>
            <w:r>
              <w:rPr>
                <w:rFonts w:ascii="宋体" w:hAnsi="宋体" w:cs="宋体" w:hint="eastAsia"/>
                <w:color w:val="000000"/>
                <w:szCs w:val="21"/>
                <w:lang w:bidi="ar"/>
              </w:rPr>
              <w:t>水盘</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采用 304 或更优不锈钢材质，板材厚度</w:t>
            </w:r>
            <w:r>
              <w:rPr>
                <w:rFonts w:ascii="仿宋" w:eastAsia="仿宋" w:hAnsi="仿宋" w:cs="仿宋" w:hint="eastAsia"/>
                <w:color w:val="000000"/>
                <w:szCs w:val="21"/>
                <w:lang w:bidi="ar"/>
              </w:rPr>
              <w:t>≥</w:t>
            </w:r>
            <w:r>
              <w:rPr>
                <w:rFonts w:ascii="宋体" w:hAnsi="宋体" w:cs="宋体" w:hint="eastAsia"/>
                <w:color w:val="000000"/>
                <w:szCs w:val="21"/>
                <w:lang w:bidi="ar"/>
              </w:rPr>
              <w:t>2.0mm，四周有围堰，接水盘做</w:t>
            </w:r>
            <w:r>
              <w:rPr>
                <w:rFonts w:ascii="仿宋" w:eastAsia="仿宋" w:hAnsi="仿宋" w:cs="仿宋" w:hint="eastAsia"/>
                <w:color w:val="000000"/>
                <w:szCs w:val="21"/>
                <w:lang w:bidi="ar"/>
              </w:rPr>
              <w:t>≥</w:t>
            </w:r>
            <w:r>
              <w:rPr>
                <w:rFonts w:ascii="宋体" w:hAnsi="宋体" w:cs="宋体" w:hint="eastAsia"/>
                <w:color w:val="000000"/>
                <w:szCs w:val="21"/>
                <w:lang w:bidi="ar"/>
              </w:rPr>
              <w:t>5mm 厚橡塑保温，设置一定坡度；</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567"/>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20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Cs w:val="21"/>
                <w:lang w:bidi="ar"/>
              </w:rPr>
            </w:pPr>
            <w:proofErr w:type="gramStart"/>
            <w:r>
              <w:rPr>
                <w:rFonts w:ascii="宋体" w:hAnsi="宋体" w:cs="宋体" w:hint="eastAsia"/>
                <w:color w:val="000000"/>
                <w:szCs w:val="21"/>
                <w:lang w:bidi="ar"/>
              </w:rPr>
              <w:t>表冷段</w:t>
            </w:r>
            <w:proofErr w:type="gramEnd"/>
            <w:r>
              <w:rPr>
                <w:rFonts w:ascii="宋体" w:hAnsi="宋体" w:cs="宋体" w:hint="eastAsia"/>
                <w:color w:val="000000"/>
                <w:szCs w:val="21"/>
                <w:lang w:bidi="ar"/>
              </w:rPr>
              <w:t>及加热段进出水管</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最低点有排空阀门，停水后能完全</w:t>
            </w:r>
            <w:proofErr w:type="gramStart"/>
            <w:r>
              <w:rPr>
                <w:rFonts w:ascii="宋体" w:hAnsi="宋体" w:cs="宋体" w:hint="eastAsia"/>
                <w:color w:val="000000"/>
                <w:szCs w:val="21"/>
                <w:lang w:bidi="ar"/>
              </w:rPr>
              <w:t>放空表冷及</w:t>
            </w:r>
            <w:proofErr w:type="gramEnd"/>
            <w:r>
              <w:rPr>
                <w:rFonts w:ascii="宋体" w:hAnsi="宋体" w:cs="宋体" w:hint="eastAsia"/>
                <w:color w:val="000000"/>
                <w:szCs w:val="21"/>
                <w:lang w:bidi="ar"/>
              </w:rPr>
              <w:t>加热器中积水；</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567"/>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21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Cs w:val="21"/>
                <w:lang w:bidi="ar"/>
              </w:rPr>
            </w:pPr>
            <w:r>
              <w:rPr>
                <w:rFonts w:ascii="宋体" w:hAnsi="宋体" w:cs="宋体" w:hint="eastAsia"/>
                <w:color w:val="000000"/>
                <w:szCs w:val="21"/>
                <w:lang w:bidi="ar"/>
              </w:rPr>
              <w:t>加湿器</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本体、喷杆及支架均为 304 或更优材质不锈钢，所选加湿器须≥额定</w:t>
            </w:r>
            <w:proofErr w:type="gramStart"/>
            <w:r>
              <w:rPr>
                <w:rFonts w:ascii="宋体" w:hAnsi="宋体" w:cs="宋体" w:hint="eastAsia"/>
                <w:color w:val="000000"/>
                <w:szCs w:val="21"/>
                <w:lang w:bidi="ar"/>
              </w:rPr>
              <w:t>加湿量的</w:t>
            </w:r>
            <w:proofErr w:type="gramEnd"/>
            <w:r>
              <w:rPr>
                <w:rFonts w:ascii="宋体" w:hAnsi="宋体" w:cs="宋体" w:hint="eastAsia"/>
                <w:color w:val="000000"/>
                <w:szCs w:val="21"/>
                <w:lang w:bidi="ar"/>
              </w:rPr>
              <w:t xml:space="preserve"> 80%。</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567"/>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22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Cs w:val="21"/>
                <w:lang w:bidi="ar"/>
              </w:rPr>
            </w:pPr>
            <w:r>
              <w:rPr>
                <w:rFonts w:ascii="宋体" w:hAnsi="宋体" w:cs="宋体" w:hint="eastAsia"/>
                <w:color w:val="000000"/>
                <w:szCs w:val="21"/>
                <w:lang w:bidi="ar"/>
              </w:rPr>
              <w:t>机组底座</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自带槽钢或型钢底座，整体防腐，底座颜色要求与空调箱颜色相近，底座高度≥250mm</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567"/>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23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pPr>
            <w:r>
              <w:rPr>
                <w:rFonts w:ascii="宋体" w:hAnsi="宋体" w:cs="宋体" w:hint="eastAsia"/>
                <w:color w:val="000000"/>
                <w:szCs w:val="21"/>
                <w:lang w:bidi="ar"/>
              </w:rPr>
              <w:t>送风口、回风口</w:t>
            </w:r>
          </w:p>
          <w:p w:rsidR="00F26048" w:rsidRDefault="00F26048" w:rsidP="00754B37">
            <w:pPr>
              <w:widowControl/>
              <w:jc w:val="center"/>
              <w:rPr>
                <w:rFonts w:ascii="宋体" w:hAnsi="宋体" w:cs="宋体"/>
                <w:color w:val="000000"/>
                <w:szCs w:val="21"/>
                <w:lang w:bidi="ar"/>
              </w:rPr>
            </w:pPr>
            <w:r>
              <w:rPr>
                <w:rFonts w:ascii="宋体" w:hAnsi="宋体" w:cs="宋体" w:hint="eastAsia"/>
                <w:color w:val="000000"/>
                <w:szCs w:val="21"/>
                <w:lang w:bidi="ar"/>
              </w:rPr>
              <w:t>和新风口</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rPr>
                <w:rFonts w:ascii="宋体" w:hAnsi="宋体" w:cs="宋体"/>
                <w:color w:val="000000"/>
                <w:sz w:val="22"/>
                <w:lang w:bidi="ar"/>
              </w:rPr>
            </w:pPr>
            <w:r>
              <w:rPr>
                <w:rFonts w:ascii="宋体" w:hAnsi="宋体" w:cs="宋体" w:hint="eastAsia"/>
                <w:color w:val="000000"/>
                <w:szCs w:val="21"/>
                <w:lang w:bidi="ar"/>
              </w:rPr>
              <w:t>出口端设置在机组顶部或端部（根据现场配管确定），风口处与机组密封严密，风口处配置手动调节阀，铝合金材质，调节手柄应有锁紧装置，调节阀叶片带密封条。</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567"/>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24</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排风机组</w:t>
            </w: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Cs w:val="21"/>
                <w:lang w:bidi="ar"/>
              </w:rPr>
            </w:pPr>
            <w:r>
              <w:rPr>
                <w:rFonts w:ascii="宋体" w:hAnsi="宋体" w:cs="宋体" w:hint="eastAsia"/>
                <w:color w:val="000000"/>
                <w:szCs w:val="21"/>
                <w:lang w:bidi="ar"/>
              </w:rPr>
              <w:t>排风量</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pPr>
            <w:r>
              <w:rPr>
                <w:rFonts w:ascii="宋体" w:hAnsi="宋体" w:cs="宋体" w:hint="eastAsia"/>
                <w:color w:val="000000"/>
                <w:szCs w:val="21"/>
                <w:lang w:bidi="ar"/>
              </w:rPr>
              <w:t>机组一、五：</w:t>
            </w:r>
            <w:r>
              <w:rPr>
                <w:rFonts w:ascii="仿宋" w:eastAsia="仿宋" w:hAnsi="仿宋" w:cs="仿宋" w:hint="eastAsia"/>
                <w:color w:val="000000"/>
                <w:szCs w:val="21"/>
                <w:lang w:bidi="ar"/>
              </w:rPr>
              <w:t>≥3200</w:t>
            </w:r>
            <w:r>
              <w:rPr>
                <w:rFonts w:ascii="宋体" w:hAnsi="宋体" w:cs="宋体" w:hint="eastAsia"/>
                <w:color w:val="000000"/>
                <w:szCs w:val="21"/>
                <w:lang w:bidi="ar"/>
              </w:rPr>
              <w:t xml:space="preserve">m³/h </w:t>
            </w:r>
          </w:p>
          <w:p w:rsidR="00F26048" w:rsidRDefault="00F26048" w:rsidP="00754B37">
            <w:pPr>
              <w:widowControl/>
              <w:jc w:val="left"/>
            </w:pPr>
            <w:r>
              <w:rPr>
                <w:rFonts w:ascii="宋体" w:hAnsi="宋体" w:cs="宋体" w:hint="eastAsia"/>
                <w:color w:val="000000"/>
                <w:szCs w:val="21"/>
                <w:lang w:bidi="ar"/>
              </w:rPr>
              <w:t>机组二、三：</w:t>
            </w:r>
            <w:r>
              <w:rPr>
                <w:rFonts w:ascii="仿宋" w:eastAsia="仿宋" w:hAnsi="仿宋" w:cs="仿宋" w:hint="eastAsia"/>
                <w:color w:val="000000"/>
                <w:szCs w:val="21"/>
                <w:lang w:bidi="ar"/>
              </w:rPr>
              <w:t>≥2500</w:t>
            </w:r>
            <w:r>
              <w:rPr>
                <w:rFonts w:ascii="宋体" w:hAnsi="宋体" w:cs="宋体" w:hint="eastAsia"/>
                <w:color w:val="000000"/>
                <w:szCs w:val="21"/>
                <w:lang w:bidi="ar"/>
              </w:rPr>
              <w:t xml:space="preserve">m³/h </w:t>
            </w:r>
          </w:p>
          <w:p w:rsidR="00F26048" w:rsidRDefault="00F26048" w:rsidP="00754B37">
            <w:pPr>
              <w:widowControl/>
              <w:jc w:val="left"/>
              <w:rPr>
                <w:rFonts w:ascii="宋体" w:hAnsi="宋体" w:cs="宋体"/>
                <w:color w:val="000000"/>
                <w:szCs w:val="21"/>
                <w:lang w:bidi="ar"/>
              </w:rPr>
            </w:pPr>
            <w:r>
              <w:rPr>
                <w:rFonts w:ascii="宋体" w:hAnsi="宋体" w:cs="宋体" w:hint="eastAsia"/>
                <w:color w:val="000000"/>
                <w:szCs w:val="21"/>
                <w:lang w:bidi="ar"/>
              </w:rPr>
              <w:t>机组四：</w:t>
            </w:r>
            <w:r>
              <w:rPr>
                <w:rFonts w:ascii="仿宋" w:eastAsia="仿宋" w:hAnsi="仿宋" w:cs="仿宋" w:hint="eastAsia"/>
                <w:color w:val="000000"/>
                <w:szCs w:val="21"/>
                <w:lang w:bidi="ar"/>
              </w:rPr>
              <w:t>≥10</w:t>
            </w:r>
            <w:r>
              <w:rPr>
                <w:rFonts w:ascii="宋体" w:hAnsi="宋体" w:cs="宋体" w:hint="eastAsia"/>
                <w:color w:val="000000"/>
                <w:szCs w:val="21"/>
                <w:lang w:bidi="ar"/>
              </w:rPr>
              <w:t xml:space="preserve">00m³/h </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567"/>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lastRenderedPageBreak/>
              <w:t>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Cs w:val="21"/>
                <w:lang w:bidi="ar"/>
              </w:rPr>
            </w:pPr>
            <w:r>
              <w:rPr>
                <w:rFonts w:ascii="宋体" w:hAnsi="宋体" w:cs="宋体" w:hint="eastAsia"/>
                <w:color w:val="000000"/>
                <w:szCs w:val="21"/>
                <w:lang w:bidi="ar"/>
              </w:rPr>
              <w:t>风机段（功率）</w:t>
            </w: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pPr>
            <w:r>
              <w:rPr>
                <w:rFonts w:ascii="宋体" w:hAnsi="宋体" w:cs="宋体" w:hint="eastAsia"/>
                <w:color w:val="000000"/>
                <w:szCs w:val="21"/>
                <w:lang w:bidi="ar"/>
              </w:rPr>
              <w:t>机组一、二、三、五：</w:t>
            </w:r>
            <w:r>
              <w:rPr>
                <w:rFonts w:ascii="仿宋" w:eastAsia="仿宋" w:hAnsi="仿宋" w:cs="仿宋" w:hint="eastAsia"/>
                <w:color w:val="000000"/>
                <w:szCs w:val="21"/>
                <w:lang w:bidi="ar"/>
              </w:rPr>
              <w:t>≤2.2</w:t>
            </w:r>
            <w:r>
              <w:rPr>
                <w:rFonts w:ascii="宋体" w:hAnsi="宋体" w:cs="宋体" w:hint="eastAsia"/>
                <w:color w:val="000000"/>
                <w:szCs w:val="21"/>
                <w:lang w:bidi="ar"/>
              </w:rPr>
              <w:t xml:space="preserve">KW </w:t>
            </w:r>
          </w:p>
          <w:p w:rsidR="00F26048" w:rsidRDefault="00F26048" w:rsidP="00754B37">
            <w:pPr>
              <w:widowControl/>
              <w:jc w:val="left"/>
              <w:rPr>
                <w:rFonts w:ascii="宋体" w:hAnsi="宋体" w:cs="宋体"/>
                <w:color w:val="000000"/>
                <w:szCs w:val="21"/>
                <w:lang w:bidi="ar"/>
              </w:rPr>
            </w:pPr>
            <w:r>
              <w:rPr>
                <w:rFonts w:ascii="宋体" w:hAnsi="宋体" w:cs="宋体" w:hint="eastAsia"/>
                <w:color w:val="000000"/>
                <w:szCs w:val="21"/>
                <w:lang w:bidi="ar"/>
              </w:rPr>
              <w:t>机组五：</w:t>
            </w:r>
            <w:r>
              <w:rPr>
                <w:rFonts w:ascii="仿宋" w:eastAsia="仿宋" w:hAnsi="仿宋" w:cs="仿宋" w:hint="eastAsia"/>
                <w:color w:val="000000"/>
                <w:szCs w:val="21"/>
                <w:lang w:bidi="ar"/>
              </w:rPr>
              <w:t>≤1.5</w:t>
            </w:r>
            <w:r>
              <w:rPr>
                <w:rFonts w:ascii="宋体" w:hAnsi="宋体" w:cs="宋体" w:hint="eastAsia"/>
                <w:color w:val="000000"/>
                <w:szCs w:val="21"/>
                <w:lang w:bidi="ar"/>
              </w:rPr>
              <w:t>KW</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r w:rsidR="00F26048" w:rsidTr="00754B37">
        <w:trPr>
          <w:trHeight w:val="567"/>
        </w:trPr>
        <w:tc>
          <w:tcPr>
            <w:tcW w:w="56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sz w:val="22"/>
                <w:lang w:bidi="ar"/>
              </w:rPr>
            </w:pPr>
            <w:r>
              <w:rPr>
                <w:rFonts w:ascii="宋体" w:hAnsi="宋体" w:cs="宋体" w:hint="eastAsia"/>
                <w:color w:val="000000"/>
                <w:sz w:val="22"/>
                <w:lang w:bidi="ar"/>
              </w:rPr>
              <w:t>26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sz w:val="22"/>
                <w:lang w:bidi="ar"/>
              </w:rPr>
            </w:pPr>
          </w:p>
        </w:tc>
        <w:tc>
          <w:tcPr>
            <w:tcW w:w="1984" w:type="dxa"/>
            <w:tcBorders>
              <w:top w:val="single" w:sz="4" w:space="0" w:color="auto"/>
              <w:left w:val="single" w:sz="4" w:space="0" w:color="auto"/>
              <w:bottom w:val="single" w:sz="4" w:space="0" w:color="auto"/>
              <w:right w:val="single" w:sz="4" w:space="0" w:color="auto"/>
            </w:tcBorders>
            <w:vAlign w:val="center"/>
          </w:tcPr>
          <w:p w:rsidR="00F26048" w:rsidRDefault="00F26048" w:rsidP="00754B37">
            <w:pPr>
              <w:widowControl/>
              <w:jc w:val="center"/>
              <w:rPr>
                <w:rFonts w:ascii="宋体" w:hAnsi="宋体" w:cs="宋体"/>
                <w:color w:val="000000"/>
                <w:szCs w:val="21"/>
                <w:lang w:bidi="ar"/>
              </w:rPr>
            </w:pPr>
            <w:r>
              <w:rPr>
                <w:rFonts w:ascii="宋体" w:hAnsi="宋体" w:cs="宋体" w:hint="eastAsia"/>
                <w:color w:val="000000"/>
                <w:szCs w:val="21"/>
                <w:lang w:bidi="ar"/>
              </w:rPr>
              <w:t>进风口和出风口</w:t>
            </w:r>
          </w:p>
          <w:p w:rsidR="00F26048" w:rsidRDefault="00F26048" w:rsidP="00754B37">
            <w:pPr>
              <w:widowControl/>
              <w:jc w:val="center"/>
              <w:rPr>
                <w:rFonts w:ascii="宋体" w:hAnsi="宋体" w:cs="宋体"/>
                <w:color w:val="000000"/>
                <w:szCs w:val="21"/>
                <w:lang w:bidi="ar"/>
              </w:rPr>
            </w:pPr>
          </w:p>
        </w:tc>
        <w:tc>
          <w:tcPr>
            <w:tcW w:w="593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left"/>
              <w:rPr>
                <w:rFonts w:ascii="宋体" w:hAnsi="宋体" w:cs="宋体"/>
                <w:color w:val="000000"/>
                <w:szCs w:val="21"/>
                <w:lang w:bidi="ar"/>
              </w:rPr>
            </w:pPr>
            <w:r>
              <w:rPr>
                <w:rFonts w:ascii="宋体" w:hAnsi="宋体" w:cs="宋体" w:hint="eastAsia"/>
                <w:color w:val="000000"/>
                <w:szCs w:val="21"/>
                <w:lang w:bidi="ar"/>
              </w:rPr>
              <w:t>设置在机组顶部或端部（根据现场配管确定），风口处与机组密封严密，风口处配置手动调节阀，铝合金材质，调节手柄应有锁紧装置，调节阀叶片带密封条。</w:t>
            </w:r>
          </w:p>
        </w:tc>
        <w:tc>
          <w:tcPr>
            <w:tcW w:w="407" w:type="dxa"/>
            <w:tcBorders>
              <w:top w:val="single" w:sz="4" w:space="0" w:color="auto"/>
              <w:left w:val="single" w:sz="4" w:space="0" w:color="auto"/>
              <w:bottom w:val="single" w:sz="4" w:space="0" w:color="auto"/>
              <w:right w:val="single" w:sz="4" w:space="0" w:color="auto"/>
            </w:tcBorders>
          </w:tcPr>
          <w:p w:rsidR="00F26048" w:rsidRDefault="00F26048" w:rsidP="00754B37">
            <w:pPr>
              <w:widowControl/>
              <w:jc w:val="center"/>
              <w:rPr>
                <w:rFonts w:ascii="宋体" w:hAnsi="宋体" w:cs="宋体"/>
                <w:color w:val="000000"/>
                <w:sz w:val="22"/>
                <w:lang w:bidi="ar"/>
              </w:rPr>
            </w:pPr>
          </w:p>
        </w:tc>
      </w:tr>
    </w:tbl>
    <w:p w:rsidR="00F26048" w:rsidRDefault="00F26048" w:rsidP="00F2604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9.2.2.3</w:t>
      </w:r>
      <w:r w:rsidRPr="00D42DC5">
        <w:rPr>
          <w:rFonts w:ascii="Times New Roman" w:hAnsi="Times New Roman" w:hint="eastAsia"/>
          <w:sz w:val="22"/>
        </w:rPr>
        <w:t>技术水平（自动系统控制柜）</w:t>
      </w:r>
    </w:p>
    <w:tbl>
      <w:tblPr>
        <w:tblW w:w="9240" w:type="dxa"/>
        <w:tblInd w:w="-176" w:type="dxa"/>
        <w:tblLayout w:type="fixed"/>
        <w:tblLook w:val="04A0" w:firstRow="1" w:lastRow="0" w:firstColumn="1" w:lastColumn="0" w:noHBand="0" w:noVBand="1"/>
      </w:tblPr>
      <w:tblGrid>
        <w:gridCol w:w="686"/>
        <w:gridCol w:w="2123"/>
        <w:gridCol w:w="2519"/>
        <w:gridCol w:w="1188"/>
        <w:gridCol w:w="1236"/>
        <w:gridCol w:w="1488"/>
      </w:tblGrid>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微软雅黑"/>
                <w:b/>
                <w:bCs/>
                <w:color w:val="000000"/>
                <w:kern w:val="0"/>
                <w:szCs w:val="21"/>
                <w:lang w:bidi="ar"/>
              </w:rPr>
            </w:pPr>
            <w:r>
              <w:rPr>
                <w:rFonts w:ascii="宋体" w:hAnsi="宋体" w:cs="微软雅黑" w:hint="eastAsia"/>
                <w:b/>
                <w:bCs/>
                <w:color w:val="000000"/>
                <w:kern w:val="0"/>
                <w:szCs w:val="21"/>
                <w:lang w:bidi="ar"/>
              </w:rPr>
              <w:t>序号</w:t>
            </w:r>
          </w:p>
        </w:tc>
        <w:tc>
          <w:tcPr>
            <w:tcW w:w="212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b/>
                <w:bCs/>
                <w:color w:val="000000"/>
                <w:kern w:val="0"/>
                <w:szCs w:val="21"/>
                <w:lang w:bidi="ar"/>
              </w:rPr>
            </w:pPr>
            <w:r>
              <w:rPr>
                <w:rFonts w:ascii="宋体" w:hAnsi="宋体" w:cs="微软雅黑" w:hint="eastAsia"/>
                <w:b/>
                <w:bCs/>
                <w:color w:val="000000"/>
                <w:kern w:val="0"/>
                <w:szCs w:val="21"/>
                <w:lang w:bidi="ar"/>
              </w:rPr>
              <w:t>设备名称</w:t>
            </w:r>
          </w:p>
        </w:tc>
        <w:tc>
          <w:tcPr>
            <w:tcW w:w="252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b/>
                <w:bCs/>
                <w:color w:val="000000"/>
                <w:kern w:val="0"/>
                <w:szCs w:val="21"/>
                <w:lang w:bidi="ar"/>
              </w:rPr>
            </w:pPr>
            <w:r>
              <w:rPr>
                <w:rFonts w:ascii="宋体" w:hAnsi="宋体" w:cs="微软雅黑" w:hint="eastAsia"/>
                <w:b/>
                <w:bCs/>
                <w:color w:val="000000"/>
                <w:kern w:val="0"/>
                <w:szCs w:val="21"/>
                <w:lang w:bidi="ar"/>
              </w:rPr>
              <w:t>型号、规格</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微软雅黑"/>
                <w:b/>
                <w:bCs/>
                <w:color w:val="000000"/>
                <w:kern w:val="0"/>
                <w:szCs w:val="21"/>
                <w:lang w:bidi="ar"/>
              </w:rPr>
            </w:pPr>
            <w:r>
              <w:rPr>
                <w:rFonts w:ascii="宋体" w:hAnsi="宋体" w:cs="微软雅黑" w:hint="eastAsia"/>
                <w:b/>
                <w:bCs/>
                <w:color w:val="000000"/>
                <w:kern w:val="0"/>
                <w:szCs w:val="21"/>
                <w:lang w:bidi="ar"/>
              </w:rPr>
              <w:t>单位</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数量</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宋体" w:hint="eastAsia"/>
                <w:b/>
                <w:bCs/>
                <w:color w:val="000000"/>
                <w:kern w:val="0"/>
                <w:szCs w:val="21"/>
                <w:lang w:bidi="ar"/>
              </w:rPr>
              <w:t>备注</w:t>
            </w: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212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指示灯</w:t>
            </w:r>
          </w:p>
        </w:tc>
        <w:tc>
          <w:tcPr>
            <w:tcW w:w="252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XB2BVM4LC</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≥20</w:t>
            </w:r>
          </w:p>
        </w:tc>
        <w:tc>
          <w:tcPr>
            <w:tcW w:w="1488" w:type="dxa"/>
            <w:vMerge w:val="restart"/>
            <w:tcBorders>
              <w:top w:val="nil"/>
              <w:left w:val="single" w:sz="4" w:space="0" w:color="auto"/>
              <w:bottom w:val="single" w:sz="4" w:space="0" w:color="auto"/>
              <w:right w:val="single" w:sz="4" w:space="0" w:color="auto"/>
            </w:tcBorders>
            <w:shd w:val="clear" w:color="auto" w:fill="FFFFFF"/>
            <w:vAlign w:val="center"/>
          </w:tcPr>
          <w:p w:rsidR="00F26048" w:rsidRDefault="00F26048" w:rsidP="00754B37">
            <w:pPr>
              <w:widowControl/>
              <w:jc w:val="center"/>
              <w:textAlignment w:val="center"/>
              <w:rPr>
                <w:rFonts w:ascii="宋体" w:hAnsi="宋体" w:cs="Microsoft YaHei UI"/>
                <w:color w:val="000000"/>
                <w:kern w:val="0"/>
                <w:szCs w:val="21"/>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212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宋体"/>
                <w:color w:val="000000" w:themeColor="text1"/>
                <w:kern w:val="0"/>
                <w:szCs w:val="21"/>
              </w:rPr>
            </w:pPr>
            <w:r>
              <w:rPr>
                <w:rFonts w:ascii="宋体" w:hAnsi="宋体" w:cs="Microsoft YaHei UI" w:hint="eastAsia"/>
                <w:color w:val="000000"/>
                <w:kern w:val="0"/>
                <w:szCs w:val="21"/>
                <w:lang w:bidi="ar"/>
              </w:rPr>
              <w:t>指示灯</w:t>
            </w:r>
          </w:p>
        </w:tc>
        <w:tc>
          <w:tcPr>
            <w:tcW w:w="252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宋体"/>
                <w:color w:val="000000" w:themeColor="text1"/>
                <w:kern w:val="0"/>
                <w:szCs w:val="21"/>
              </w:rPr>
            </w:pPr>
            <w:r>
              <w:rPr>
                <w:rFonts w:ascii="宋体" w:hAnsi="宋体" w:cs="Microsoft YaHei UI" w:hint="eastAsia"/>
                <w:color w:val="000000"/>
                <w:kern w:val="0"/>
                <w:szCs w:val="21"/>
                <w:lang w:bidi="ar"/>
              </w:rPr>
              <w:t>双色灯</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highlight w:val="yellow"/>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highlight w:val="yellow"/>
                <w:lang w:bidi="ar"/>
              </w:rPr>
            </w:pPr>
            <w:r>
              <w:rPr>
                <w:rFonts w:ascii="宋体" w:hAnsi="宋体" w:cs="Microsoft YaHei UI" w:hint="eastAsia"/>
                <w:color w:val="000000"/>
                <w:kern w:val="0"/>
                <w:szCs w:val="21"/>
                <w:lang w:bidi="ar"/>
              </w:rPr>
              <w:t>≥30</w:t>
            </w:r>
          </w:p>
        </w:tc>
        <w:tc>
          <w:tcPr>
            <w:tcW w:w="1488"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212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断路器</w:t>
            </w:r>
          </w:p>
        </w:tc>
        <w:tc>
          <w:tcPr>
            <w:tcW w:w="252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iC65N D63A 3P</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≥15</w:t>
            </w:r>
          </w:p>
        </w:tc>
        <w:tc>
          <w:tcPr>
            <w:tcW w:w="1488"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212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断路器</w:t>
            </w:r>
          </w:p>
        </w:tc>
        <w:tc>
          <w:tcPr>
            <w:tcW w:w="252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iC65N C32A 2P</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≥5</w:t>
            </w:r>
          </w:p>
        </w:tc>
        <w:tc>
          <w:tcPr>
            <w:tcW w:w="1488"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w:t>
            </w:r>
          </w:p>
        </w:tc>
        <w:tc>
          <w:tcPr>
            <w:tcW w:w="212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浪涌保护器</w:t>
            </w:r>
          </w:p>
        </w:tc>
        <w:tc>
          <w:tcPr>
            <w:tcW w:w="252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 xml:space="preserve">NXU-Ⅱ 40kA/380V/4P </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≥5</w:t>
            </w:r>
          </w:p>
        </w:tc>
        <w:tc>
          <w:tcPr>
            <w:tcW w:w="1488"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w:t>
            </w:r>
          </w:p>
        </w:tc>
        <w:tc>
          <w:tcPr>
            <w:tcW w:w="212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交流接触器</w:t>
            </w:r>
          </w:p>
        </w:tc>
        <w:tc>
          <w:tcPr>
            <w:tcW w:w="252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LC1E0910M5N</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 xml:space="preserve">≥15 </w:t>
            </w:r>
          </w:p>
        </w:tc>
        <w:tc>
          <w:tcPr>
            <w:tcW w:w="1488"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7</w:t>
            </w:r>
          </w:p>
        </w:tc>
        <w:tc>
          <w:tcPr>
            <w:tcW w:w="212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热继电器</w:t>
            </w:r>
          </w:p>
        </w:tc>
        <w:tc>
          <w:tcPr>
            <w:tcW w:w="252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LRN06N</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≥5</w:t>
            </w:r>
          </w:p>
        </w:tc>
        <w:tc>
          <w:tcPr>
            <w:tcW w:w="1488"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8</w:t>
            </w:r>
          </w:p>
        </w:tc>
        <w:tc>
          <w:tcPr>
            <w:tcW w:w="212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变频器</w:t>
            </w:r>
          </w:p>
        </w:tc>
        <w:tc>
          <w:tcPr>
            <w:tcW w:w="252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5.5KW-380VAC</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≥5</w:t>
            </w:r>
          </w:p>
        </w:tc>
        <w:tc>
          <w:tcPr>
            <w:tcW w:w="1488"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9</w:t>
            </w:r>
          </w:p>
        </w:tc>
        <w:tc>
          <w:tcPr>
            <w:tcW w:w="212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中间继电器</w:t>
            </w:r>
          </w:p>
        </w:tc>
        <w:tc>
          <w:tcPr>
            <w:tcW w:w="252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DRM270024LT</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 xml:space="preserve">≥20 </w:t>
            </w:r>
          </w:p>
        </w:tc>
        <w:tc>
          <w:tcPr>
            <w:tcW w:w="1488"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10</w:t>
            </w:r>
          </w:p>
        </w:tc>
        <w:tc>
          <w:tcPr>
            <w:tcW w:w="212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中间继电器底座</w:t>
            </w:r>
          </w:p>
        </w:tc>
        <w:tc>
          <w:tcPr>
            <w:tcW w:w="252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FS 2CO ECO</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 xml:space="preserve">≥25 </w:t>
            </w:r>
          </w:p>
        </w:tc>
        <w:tc>
          <w:tcPr>
            <w:tcW w:w="1488"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11</w:t>
            </w:r>
          </w:p>
        </w:tc>
        <w:tc>
          <w:tcPr>
            <w:tcW w:w="212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启动按钮</w:t>
            </w:r>
          </w:p>
        </w:tc>
        <w:tc>
          <w:tcPr>
            <w:tcW w:w="252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XB2BA31C</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 xml:space="preserve">≥10 </w:t>
            </w:r>
          </w:p>
        </w:tc>
        <w:tc>
          <w:tcPr>
            <w:tcW w:w="1488"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w:t>
            </w:r>
          </w:p>
        </w:tc>
        <w:tc>
          <w:tcPr>
            <w:tcW w:w="212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停止按钮</w:t>
            </w:r>
          </w:p>
        </w:tc>
        <w:tc>
          <w:tcPr>
            <w:tcW w:w="252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XB2BA42C</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 xml:space="preserve">≥10 </w:t>
            </w:r>
          </w:p>
        </w:tc>
        <w:tc>
          <w:tcPr>
            <w:tcW w:w="1488"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13</w:t>
            </w:r>
          </w:p>
        </w:tc>
        <w:tc>
          <w:tcPr>
            <w:tcW w:w="212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选择开关</w:t>
            </w:r>
          </w:p>
        </w:tc>
        <w:tc>
          <w:tcPr>
            <w:tcW w:w="252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XB2BD33C</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 xml:space="preserve">≥10 </w:t>
            </w:r>
          </w:p>
        </w:tc>
        <w:tc>
          <w:tcPr>
            <w:tcW w:w="1488"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14</w:t>
            </w:r>
          </w:p>
        </w:tc>
        <w:tc>
          <w:tcPr>
            <w:tcW w:w="212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辅助触点</w:t>
            </w:r>
          </w:p>
        </w:tc>
        <w:tc>
          <w:tcPr>
            <w:tcW w:w="252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ZB2BE101C</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≥50</w:t>
            </w:r>
          </w:p>
        </w:tc>
        <w:tc>
          <w:tcPr>
            <w:tcW w:w="1488"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15</w:t>
            </w:r>
          </w:p>
        </w:tc>
        <w:tc>
          <w:tcPr>
            <w:tcW w:w="2124" w:type="dxa"/>
            <w:tcBorders>
              <w:top w:val="single" w:sz="4" w:space="0" w:color="auto"/>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散热风扇</w:t>
            </w:r>
          </w:p>
        </w:tc>
        <w:tc>
          <w:tcPr>
            <w:tcW w:w="2520" w:type="dxa"/>
            <w:tcBorders>
              <w:top w:val="single" w:sz="4" w:space="0" w:color="auto"/>
              <w:left w:val="nil"/>
              <w:bottom w:val="single" w:sz="4" w:space="0" w:color="auto"/>
              <w:right w:val="single" w:sz="4" w:space="0" w:color="auto"/>
            </w:tcBorders>
            <w:vAlign w:val="center"/>
            <w:hideMark/>
          </w:tcPr>
          <w:p w:rsidR="00F26048" w:rsidRDefault="00F26048" w:rsidP="00754B37">
            <w:pPr>
              <w:jc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套</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≥5</w:t>
            </w:r>
          </w:p>
        </w:tc>
        <w:tc>
          <w:tcPr>
            <w:tcW w:w="1488"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2124"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调温开关</w:t>
            </w:r>
          </w:p>
        </w:tc>
        <w:tc>
          <w:tcPr>
            <w:tcW w:w="2520" w:type="dxa"/>
            <w:tcBorders>
              <w:top w:val="nil"/>
              <w:left w:val="nil"/>
              <w:bottom w:val="single" w:sz="4" w:space="0" w:color="auto"/>
              <w:right w:val="single" w:sz="4" w:space="0" w:color="auto"/>
            </w:tcBorders>
            <w:vAlign w:val="center"/>
            <w:hideMark/>
          </w:tcPr>
          <w:p w:rsidR="00F26048" w:rsidRDefault="00F26048" w:rsidP="00754B37">
            <w:pPr>
              <w:jc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proofErr w:type="gramStart"/>
            <w:r>
              <w:rPr>
                <w:rFonts w:ascii="宋体" w:hAnsi="宋体" w:cs="Microsoft YaHei UI" w:hint="eastAsia"/>
                <w:color w:val="000000"/>
                <w:kern w:val="0"/>
                <w:szCs w:val="21"/>
                <w:lang w:bidi="ar"/>
              </w:rPr>
              <w:t>个</w:t>
            </w:r>
            <w:proofErr w:type="gramEnd"/>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 xml:space="preserve">≥5 </w:t>
            </w:r>
          </w:p>
        </w:tc>
        <w:tc>
          <w:tcPr>
            <w:tcW w:w="1488"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w:t>
            </w:r>
          </w:p>
        </w:tc>
        <w:tc>
          <w:tcPr>
            <w:tcW w:w="2124"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CPU SR60 AC/DC/RLY</w:t>
            </w:r>
          </w:p>
        </w:tc>
        <w:tc>
          <w:tcPr>
            <w:tcW w:w="2520"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6ES7 288-1SR60-0AA0</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块</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≥5</w:t>
            </w:r>
          </w:p>
        </w:tc>
        <w:tc>
          <w:tcPr>
            <w:tcW w:w="1488"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18</w:t>
            </w:r>
          </w:p>
        </w:tc>
        <w:tc>
          <w:tcPr>
            <w:tcW w:w="2124"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DE16</w:t>
            </w:r>
          </w:p>
        </w:tc>
        <w:tc>
          <w:tcPr>
            <w:tcW w:w="2520"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6ES7 288-2DE16-0AA0</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块</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≥5</w:t>
            </w:r>
          </w:p>
        </w:tc>
        <w:tc>
          <w:tcPr>
            <w:tcW w:w="1488"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19</w:t>
            </w:r>
          </w:p>
        </w:tc>
        <w:tc>
          <w:tcPr>
            <w:tcW w:w="2124"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AE08</w:t>
            </w:r>
          </w:p>
        </w:tc>
        <w:tc>
          <w:tcPr>
            <w:tcW w:w="2520"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6ES7 288-3AE08-0AA0</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块</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≥5</w:t>
            </w:r>
          </w:p>
        </w:tc>
        <w:tc>
          <w:tcPr>
            <w:tcW w:w="1488"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20</w:t>
            </w:r>
          </w:p>
        </w:tc>
        <w:tc>
          <w:tcPr>
            <w:tcW w:w="212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AM06</w:t>
            </w:r>
          </w:p>
        </w:tc>
        <w:tc>
          <w:tcPr>
            <w:tcW w:w="2520"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6ES7 288-3AM06-0AA0</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块</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 xml:space="preserve">≥5 </w:t>
            </w:r>
          </w:p>
        </w:tc>
        <w:tc>
          <w:tcPr>
            <w:tcW w:w="1488" w:type="dxa"/>
            <w:vMerge w:val="restart"/>
            <w:tcBorders>
              <w:top w:val="single" w:sz="4" w:space="0" w:color="auto"/>
              <w:left w:val="single" w:sz="4" w:space="0" w:color="auto"/>
              <w:bottom w:val="single" w:sz="4" w:space="0" w:color="auto"/>
              <w:right w:val="single" w:sz="4" w:space="0" w:color="000000"/>
            </w:tcBorders>
            <w:shd w:val="clear" w:color="auto" w:fill="FFFFFF"/>
            <w:vAlign w:val="center"/>
          </w:tcPr>
          <w:p w:rsidR="00F26048" w:rsidRDefault="00F26048" w:rsidP="00754B37">
            <w:pPr>
              <w:textAlignment w:val="center"/>
              <w:rPr>
                <w:rFonts w:ascii="宋体" w:hAnsi="宋体" w:cs="Microsoft YaHei UI"/>
                <w:color w:val="000000"/>
                <w:kern w:val="0"/>
                <w:sz w:val="24"/>
                <w:szCs w:val="24"/>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21</w:t>
            </w:r>
          </w:p>
        </w:tc>
        <w:tc>
          <w:tcPr>
            <w:tcW w:w="2124" w:type="dxa"/>
            <w:tcBorders>
              <w:top w:val="single" w:sz="4" w:space="0" w:color="auto"/>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AQ04</w:t>
            </w:r>
          </w:p>
        </w:tc>
        <w:tc>
          <w:tcPr>
            <w:tcW w:w="2520" w:type="dxa"/>
            <w:tcBorders>
              <w:top w:val="single" w:sz="4" w:space="0" w:color="auto"/>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6ES7 288-3AQ04-0AA0</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块</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≥5</w:t>
            </w:r>
          </w:p>
        </w:tc>
        <w:tc>
          <w:tcPr>
            <w:tcW w:w="1488" w:type="dxa"/>
            <w:vMerge/>
            <w:tcBorders>
              <w:top w:val="single" w:sz="4" w:space="0" w:color="auto"/>
              <w:left w:val="single" w:sz="4" w:space="0" w:color="auto"/>
              <w:bottom w:val="single" w:sz="4" w:space="0" w:color="auto"/>
              <w:right w:val="single" w:sz="4" w:space="0" w:color="000000"/>
            </w:tcBorders>
            <w:vAlign w:val="center"/>
            <w:hideMark/>
          </w:tcPr>
          <w:p w:rsidR="00F26048" w:rsidRDefault="00F26048" w:rsidP="00754B37">
            <w:pPr>
              <w:widowControl/>
              <w:jc w:val="left"/>
              <w:rPr>
                <w:rFonts w:ascii="宋体" w:hAnsi="宋体" w:cs="Microsoft YaHei UI"/>
                <w:color w:val="000000"/>
                <w:kern w:val="0"/>
                <w:sz w:val="24"/>
                <w:szCs w:val="24"/>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22</w:t>
            </w:r>
          </w:p>
        </w:tc>
        <w:tc>
          <w:tcPr>
            <w:tcW w:w="2124" w:type="dxa"/>
            <w:tcBorders>
              <w:top w:val="single" w:sz="4" w:space="0" w:color="auto"/>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交换机</w:t>
            </w:r>
          </w:p>
        </w:tc>
        <w:tc>
          <w:tcPr>
            <w:tcW w:w="2520" w:type="dxa"/>
            <w:tcBorders>
              <w:top w:val="single" w:sz="4" w:space="0" w:color="auto"/>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8口</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台</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≥5</w:t>
            </w:r>
          </w:p>
        </w:tc>
        <w:tc>
          <w:tcPr>
            <w:tcW w:w="1488" w:type="dxa"/>
            <w:vMerge/>
            <w:tcBorders>
              <w:top w:val="single" w:sz="4" w:space="0" w:color="auto"/>
              <w:left w:val="single" w:sz="4" w:space="0" w:color="auto"/>
              <w:bottom w:val="single" w:sz="4" w:space="0" w:color="auto"/>
              <w:right w:val="single" w:sz="4" w:space="0" w:color="000000"/>
            </w:tcBorders>
            <w:vAlign w:val="center"/>
            <w:hideMark/>
          </w:tcPr>
          <w:p w:rsidR="00F26048" w:rsidRDefault="00F26048" w:rsidP="00754B37">
            <w:pPr>
              <w:widowControl/>
              <w:jc w:val="left"/>
              <w:rPr>
                <w:rFonts w:ascii="宋体" w:hAnsi="宋体" w:cs="Microsoft YaHei UI"/>
                <w:color w:val="000000"/>
                <w:kern w:val="0"/>
                <w:sz w:val="24"/>
                <w:szCs w:val="24"/>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23</w:t>
            </w:r>
          </w:p>
        </w:tc>
        <w:tc>
          <w:tcPr>
            <w:tcW w:w="2124" w:type="dxa"/>
            <w:tcBorders>
              <w:top w:val="single" w:sz="4" w:space="0" w:color="auto"/>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隔离变压器</w:t>
            </w:r>
          </w:p>
        </w:tc>
        <w:tc>
          <w:tcPr>
            <w:tcW w:w="2520" w:type="dxa"/>
            <w:tcBorders>
              <w:top w:val="single" w:sz="4" w:space="0" w:color="auto"/>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BK-100 220/24VAC 100VA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≥5</w:t>
            </w:r>
          </w:p>
        </w:tc>
        <w:tc>
          <w:tcPr>
            <w:tcW w:w="1488" w:type="dxa"/>
            <w:vMerge/>
            <w:tcBorders>
              <w:top w:val="single" w:sz="4" w:space="0" w:color="auto"/>
              <w:left w:val="single" w:sz="4" w:space="0" w:color="auto"/>
              <w:bottom w:val="single" w:sz="4" w:space="0" w:color="auto"/>
              <w:right w:val="single" w:sz="4" w:space="0" w:color="000000"/>
            </w:tcBorders>
            <w:vAlign w:val="center"/>
            <w:hideMark/>
          </w:tcPr>
          <w:p w:rsidR="00F26048" w:rsidRDefault="00F26048" w:rsidP="00754B37">
            <w:pPr>
              <w:widowControl/>
              <w:jc w:val="left"/>
              <w:rPr>
                <w:rFonts w:ascii="宋体" w:hAnsi="宋体" w:cs="Microsoft YaHei UI"/>
                <w:color w:val="000000"/>
                <w:kern w:val="0"/>
                <w:sz w:val="24"/>
                <w:szCs w:val="24"/>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w:t>
            </w:r>
          </w:p>
        </w:tc>
        <w:tc>
          <w:tcPr>
            <w:tcW w:w="2124" w:type="dxa"/>
            <w:tcBorders>
              <w:top w:val="single" w:sz="4" w:space="0" w:color="auto"/>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万能单相插座</w:t>
            </w:r>
          </w:p>
        </w:tc>
        <w:tc>
          <w:tcPr>
            <w:tcW w:w="2520" w:type="dxa"/>
            <w:tcBorders>
              <w:top w:val="single" w:sz="4" w:space="0" w:color="auto"/>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220VAC 三孔</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 xml:space="preserve">≥5 </w:t>
            </w:r>
          </w:p>
        </w:tc>
        <w:tc>
          <w:tcPr>
            <w:tcW w:w="1488" w:type="dxa"/>
            <w:vMerge/>
            <w:tcBorders>
              <w:top w:val="single" w:sz="4" w:space="0" w:color="auto"/>
              <w:left w:val="single" w:sz="4" w:space="0" w:color="auto"/>
              <w:bottom w:val="single" w:sz="4" w:space="0" w:color="auto"/>
              <w:right w:val="single" w:sz="4" w:space="0" w:color="000000"/>
            </w:tcBorders>
            <w:vAlign w:val="center"/>
            <w:hideMark/>
          </w:tcPr>
          <w:p w:rsidR="00F26048" w:rsidRDefault="00F26048" w:rsidP="00754B37">
            <w:pPr>
              <w:widowControl/>
              <w:jc w:val="left"/>
              <w:rPr>
                <w:rFonts w:ascii="宋体" w:hAnsi="宋体" w:cs="Microsoft YaHei UI"/>
                <w:color w:val="000000"/>
                <w:kern w:val="0"/>
                <w:sz w:val="24"/>
                <w:szCs w:val="24"/>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25</w:t>
            </w:r>
          </w:p>
        </w:tc>
        <w:tc>
          <w:tcPr>
            <w:tcW w:w="2124"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开关电源</w:t>
            </w:r>
          </w:p>
        </w:tc>
        <w:tc>
          <w:tcPr>
            <w:tcW w:w="2520"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DR-120-24</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≥5</w:t>
            </w:r>
          </w:p>
        </w:tc>
        <w:tc>
          <w:tcPr>
            <w:tcW w:w="1488" w:type="dxa"/>
            <w:vMerge/>
            <w:tcBorders>
              <w:top w:val="single" w:sz="4" w:space="0" w:color="auto"/>
              <w:left w:val="single" w:sz="4" w:space="0" w:color="auto"/>
              <w:bottom w:val="single" w:sz="4" w:space="0" w:color="auto"/>
              <w:right w:val="single" w:sz="4" w:space="0" w:color="000000"/>
            </w:tcBorders>
            <w:vAlign w:val="center"/>
            <w:hideMark/>
          </w:tcPr>
          <w:p w:rsidR="00F26048" w:rsidRDefault="00F26048" w:rsidP="00754B37">
            <w:pPr>
              <w:widowControl/>
              <w:jc w:val="left"/>
              <w:rPr>
                <w:rFonts w:ascii="宋体" w:hAnsi="宋体" w:cs="Microsoft YaHei UI"/>
                <w:color w:val="000000"/>
                <w:kern w:val="0"/>
                <w:sz w:val="24"/>
                <w:szCs w:val="24"/>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26</w:t>
            </w:r>
          </w:p>
        </w:tc>
        <w:tc>
          <w:tcPr>
            <w:tcW w:w="2124"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集成柜体</w:t>
            </w:r>
          </w:p>
        </w:tc>
        <w:tc>
          <w:tcPr>
            <w:tcW w:w="2520"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1200*900*300</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项</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≥5</w:t>
            </w:r>
          </w:p>
        </w:tc>
        <w:tc>
          <w:tcPr>
            <w:tcW w:w="1488" w:type="dxa"/>
            <w:vMerge/>
            <w:tcBorders>
              <w:top w:val="single" w:sz="4" w:space="0" w:color="auto"/>
              <w:left w:val="single" w:sz="4" w:space="0" w:color="auto"/>
              <w:bottom w:val="single" w:sz="4" w:space="0" w:color="auto"/>
              <w:right w:val="single" w:sz="4" w:space="0" w:color="000000"/>
            </w:tcBorders>
            <w:vAlign w:val="center"/>
            <w:hideMark/>
          </w:tcPr>
          <w:p w:rsidR="00F26048" w:rsidRDefault="00F26048" w:rsidP="00754B37">
            <w:pPr>
              <w:widowControl/>
              <w:jc w:val="left"/>
              <w:rPr>
                <w:rFonts w:ascii="宋体" w:hAnsi="宋体" w:cs="Microsoft YaHei UI"/>
                <w:color w:val="000000"/>
                <w:kern w:val="0"/>
                <w:sz w:val="24"/>
                <w:szCs w:val="24"/>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27</w:t>
            </w:r>
          </w:p>
        </w:tc>
        <w:tc>
          <w:tcPr>
            <w:tcW w:w="2124"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控制触摸屏</w:t>
            </w:r>
          </w:p>
        </w:tc>
        <w:tc>
          <w:tcPr>
            <w:tcW w:w="2520"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F107</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 xml:space="preserve">5 </w:t>
            </w:r>
          </w:p>
        </w:tc>
        <w:tc>
          <w:tcPr>
            <w:tcW w:w="1488" w:type="dxa"/>
            <w:vMerge/>
            <w:tcBorders>
              <w:top w:val="single" w:sz="4" w:space="0" w:color="auto"/>
              <w:left w:val="single" w:sz="4" w:space="0" w:color="auto"/>
              <w:bottom w:val="single" w:sz="4" w:space="0" w:color="auto"/>
              <w:right w:val="single" w:sz="4" w:space="0" w:color="000000"/>
            </w:tcBorders>
            <w:vAlign w:val="center"/>
            <w:hideMark/>
          </w:tcPr>
          <w:p w:rsidR="00F26048" w:rsidRDefault="00F26048" w:rsidP="00754B37">
            <w:pPr>
              <w:widowControl/>
              <w:jc w:val="left"/>
              <w:rPr>
                <w:rFonts w:ascii="宋体" w:hAnsi="宋体" w:cs="Microsoft YaHei UI"/>
                <w:color w:val="000000"/>
                <w:kern w:val="0"/>
                <w:sz w:val="24"/>
                <w:szCs w:val="24"/>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28</w:t>
            </w:r>
          </w:p>
        </w:tc>
        <w:tc>
          <w:tcPr>
            <w:tcW w:w="2124"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静压传感器</w:t>
            </w:r>
          </w:p>
        </w:tc>
        <w:tc>
          <w:tcPr>
            <w:tcW w:w="2520"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266</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≥5</w:t>
            </w:r>
          </w:p>
        </w:tc>
        <w:tc>
          <w:tcPr>
            <w:tcW w:w="1488" w:type="dxa"/>
            <w:vMerge/>
            <w:tcBorders>
              <w:top w:val="single" w:sz="4" w:space="0" w:color="auto"/>
              <w:left w:val="single" w:sz="4" w:space="0" w:color="auto"/>
              <w:bottom w:val="single" w:sz="4" w:space="0" w:color="auto"/>
              <w:right w:val="single" w:sz="4" w:space="0" w:color="000000"/>
            </w:tcBorders>
            <w:vAlign w:val="center"/>
            <w:hideMark/>
          </w:tcPr>
          <w:p w:rsidR="00F26048" w:rsidRDefault="00F26048" w:rsidP="00754B37">
            <w:pPr>
              <w:widowControl/>
              <w:jc w:val="left"/>
              <w:rPr>
                <w:rFonts w:ascii="宋体" w:hAnsi="宋体" w:cs="Microsoft YaHei UI"/>
                <w:color w:val="000000"/>
                <w:kern w:val="0"/>
                <w:sz w:val="24"/>
                <w:szCs w:val="24"/>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29</w:t>
            </w:r>
          </w:p>
        </w:tc>
        <w:tc>
          <w:tcPr>
            <w:tcW w:w="2124"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开关（风机压差开关）</w:t>
            </w:r>
          </w:p>
        </w:tc>
        <w:tc>
          <w:tcPr>
            <w:tcW w:w="2520"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01APS-10R</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 xml:space="preserve">≥10 </w:t>
            </w:r>
          </w:p>
        </w:tc>
        <w:tc>
          <w:tcPr>
            <w:tcW w:w="1488" w:type="dxa"/>
            <w:vMerge/>
            <w:tcBorders>
              <w:top w:val="single" w:sz="4" w:space="0" w:color="auto"/>
              <w:left w:val="single" w:sz="4" w:space="0" w:color="auto"/>
              <w:bottom w:val="single" w:sz="4" w:space="0" w:color="auto"/>
              <w:right w:val="single" w:sz="4" w:space="0" w:color="000000"/>
            </w:tcBorders>
            <w:vAlign w:val="center"/>
            <w:hideMark/>
          </w:tcPr>
          <w:p w:rsidR="00F26048" w:rsidRDefault="00F26048" w:rsidP="00754B37">
            <w:pPr>
              <w:widowControl/>
              <w:jc w:val="left"/>
              <w:rPr>
                <w:rFonts w:ascii="宋体" w:hAnsi="宋体" w:cs="Microsoft YaHei UI"/>
                <w:color w:val="000000"/>
                <w:kern w:val="0"/>
                <w:sz w:val="24"/>
                <w:szCs w:val="24"/>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w:t>
            </w:r>
          </w:p>
        </w:tc>
        <w:tc>
          <w:tcPr>
            <w:tcW w:w="2124"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风管电动阀执行器</w:t>
            </w:r>
          </w:p>
        </w:tc>
        <w:tc>
          <w:tcPr>
            <w:tcW w:w="2520"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5N-25N</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≥30</w:t>
            </w:r>
          </w:p>
        </w:tc>
        <w:tc>
          <w:tcPr>
            <w:tcW w:w="1488" w:type="dxa"/>
            <w:vMerge/>
            <w:tcBorders>
              <w:top w:val="single" w:sz="4" w:space="0" w:color="auto"/>
              <w:left w:val="single" w:sz="4" w:space="0" w:color="auto"/>
              <w:bottom w:val="single" w:sz="4" w:space="0" w:color="auto"/>
              <w:right w:val="single" w:sz="4" w:space="0" w:color="000000"/>
            </w:tcBorders>
            <w:vAlign w:val="center"/>
            <w:hideMark/>
          </w:tcPr>
          <w:p w:rsidR="00F26048" w:rsidRDefault="00F26048" w:rsidP="00754B37">
            <w:pPr>
              <w:widowControl/>
              <w:jc w:val="left"/>
              <w:rPr>
                <w:rFonts w:ascii="宋体" w:hAnsi="宋体" w:cs="Microsoft YaHei UI"/>
                <w:color w:val="000000"/>
                <w:kern w:val="0"/>
                <w:sz w:val="24"/>
                <w:szCs w:val="24"/>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31</w:t>
            </w:r>
          </w:p>
        </w:tc>
        <w:tc>
          <w:tcPr>
            <w:tcW w:w="2124"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过滤器压差开关</w:t>
            </w:r>
          </w:p>
        </w:tc>
        <w:tc>
          <w:tcPr>
            <w:tcW w:w="2520"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01APS-10U</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≥10</w:t>
            </w:r>
          </w:p>
        </w:tc>
        <w:tc>
          <w:tcPr>
            <w:tcW w:w="1488" w:type="dxa"/>
            <w:vMerge/>
            <w:tcBorders>
              <w:top w:val="single" w:sz="4" w:space="0" w:color="auto"/>
              <w:left w:val="single" w:sz="4" w:space="0" w:color="auto"/>
              <w:bottom w:val="single" w:sz="4" w:space="0" w:color="auto"/>
              <w:right w:val="single" w:sz="4" w:space="0" w:color="000000"/>
            </w:tcBorders>
            <w:vAlign w:val="center"/>
            <w:hideMark/>
          </w:tcPr>
          <w:p w:rsidR="00F26048" w:rsidRDefault="00F26048" w:rsidP="00754B37">
            <w:pPr>
              <w:widowControl/>
              <w:jc w:val="left"/>
              <w:rPr>
                <w:rFonts w:ascii="宋体" w:hAnsi="宋体" w:cs="Microsoft YaHei UI"/>
                <w:color w:val="000000"/>
                <w:kern w:val="0"/>
                <w:sz w:val="24"/>
                <w:szCs w:val="24"/>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32</w:t>
            </w:r>
          </w:p>
        </w:tc>
        <w:tc>
          <w:tcPr>
            <w:tcW w:w="2124"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房间型温湿度传感器</w:t>
            </w:r>
          </w:p>
        </w:tc>
        <w:tc>
          <w:tcPr>
            <w:tcW w:w="2520"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EE，壁挂型，4-20MA，温度：-40-60℃，湿度：0-100%</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套</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 xml:space="preserve">≥5 </w:t>
            </w:r>
          </w:p>
        </w:tc>
        <w:tc>
          <w:tcPr>
            <w:tcW w:w="1488" w:type="dxa"/>
            <w:vMerge/>
            <w:tcBorders>
              <w:top w:val="single" w:sz="4" w:space="0" w:color="auto"/>
              <w:left w:val="single" w:sz="4" w:space="0" w:color="auto"/>
              <w:bottom w:val="single" w:sz="4" w:space="0" w:color="auto"/>
              <w:right w:val="single" w:sz="4" w:space="0" w:color="000000"/>
            </w:tcBorders>
            <w:vAlign w:val="center"/>
            <w:hideMark/>
          </w:tcPr>
          <w:p w:rsidR="00F26048" w:rsidRDefault="00F26048" w:rsidP="00754B37">
            <w:pPr>
              <w:widowControl/>
              <w:jc w:val="left"/>
              <w:rPr>
                <w:rFonts w:ascii="宋体" w:hAnsi="宋体" w:cs="Microsoft YaHei UI"/>
                <w:color w:val="000000"/>
                <w:kern w:val="0"/>
                <w:sz w:val="24"/>
                <w:szCs w:val="24"/>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33</w:t>
            </w:r>
          </w:p>
        </w:tc>
        <w:tc>
          <w:tcPr>
            <w:tcW w:w="2124"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风管温湿度传感器</w:t>
            </w:r>
          </w:p>
        </w:tc>
        <w:tc>
          <w:tcPr>
            <w:tcW w:w="2520"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EE，风管型，4-20MA，温度：-40-60℃，湿度：0-100%</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 xml:space="preserve">≥5 </w:t>
            </w:r>
          </w:p>
        </w:tc>
        <w:tc>
          <w:tcPr>
            <w:tcW w:w="1488" w:type="dxa"/>
            <w:vMerge/>
            <w:tcBorders>
              <w:top w:val="single" w:sz="4" w:space="0" w:color="auto"/>
              <w:left w:val="single" w:sz="4" w:space="0" w:color="auto"/>
              <w:bottom w:val="single" w:sz="4" w:space="0" w:color="auto"/>
              <w:right w:val="single" w:sz="4" w:space="0" w:color="000000"/>
            </w:tcBorders>
            <w:vAlign w:val="center"/>
            <w:hideMark/>
          </w:tcPr>
          <w:p w:rsidR="00F26048" w:rsidRDefault="00F26048" w:rsidP="00754B37">
            <w:pPr>
              <w:widowControl/>
              <w:jc w:val="left"/>
              <w:rPr>
                <w:rFonts w:ascii="宋体" w:hAnsi="宋体" w:cs="Microsoft YaHei UI"/>
                <w:color w:val="000000"/>
                <w:kern w:val="0"/>
                <w:sz w:val="24"/>
                <w:szCs w:val="24"/>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34</w:t>
            </w:r>
          </w:p>
        </w:tc>
        <w:tc>
          <w:tcPr>
            <w:tcW w:w="2124"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盘管后温度传感器</w:t>
            </w:r>
          </w:p>
        </w:tc>
        <w:tc>
          <w:tcPr>
            <w:tcW w:w="2520"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EE，壁挂型，4-20MA，温度：-40-60℃，</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只</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≥5</w:t>
            </w:r>
          </w:p>
        </w:tc>
        <w:tc>
          <w:tcPr>
            <w:tcW w:w="1488" w:type="dxa"/>
            <w:vMerge/>
            <w:tcBorders>
              <w:top w:val="single" w:sz="4" w:space="0" w:color="auto"/>
              <w:left w:val="single" w:sz="4" w:space="0" w:color="auto"/>
              <w:bottom w:val="single" w:sz="4" w:space="0" w:color="auto"/>
              <w:right w:val="single" w:sz="4" w:space="0" w:color="000000"/>
            </w:tcBorders>
            <w:vAlign w:val="center"/>
            <w:hideMark/>
          </w:tcPr>
          <w:p w:rsidR="00F26048" w:rsidRDefault="00F26048" w:rsidP="00754B37">
            <w:pPr>
              <w:widowControl/>
              <w:jc w:val="left"/>
              <w:rPr>
                <w:rFonts w:ascii="宋体" w:hAnsi="宋体" w:cs="Microsoft YaHei UI"/>
                <w:color w:val="000000"/>
                <w:kern w:val="0"/>
                <w:sz w:val="24"/>
                <w:szCs w:val="24"/>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35</w:t>
            </w:r>
          </w:p>
        </w:tc>
        <w:tc>
          <w:tcPr>
            <w:tcW w:w="2124"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屏蔽线</w:t>
            </w:r>
          </w:p>
        </w:tc>
        <w:tc>
          <w:tcPr>
            <w:tcW w:w="2520"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4*2.5m²</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米</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≥500</w:t>
            </w:r>
          </w:p>
        </w:tc>
        <w:tc>
          <w:tcPr>
            <w:tcW w:w="1488" w:type="dxa"/>
            <w:vMerge/>
            <w:tcBorders>
              <w:top w:val="single" w:sz="4" w:space="0" w:color="auto"/>
              <w:left w:val="single" w:sz="4" w:space="0" w:color="auto"/>
              <w:bottom w:val="single" w:sz="4" w:space="0" w:color="auto"/>
              <w:right w:val="single" w:sz="4" w:space="0" w:color="000000"/>
            </w:tcBorders>
            <w:vAlign w:val="center"/>
            <w:hideMark/>
          </w:tcPr>
          <w:p w:rsidR="00F26048" w:rsidRDefault="00F26048" w:rsidP="00754B37">
            <w:pPr>
              <w:widowControl/>
              <w:jc w:val="left"/>
              <w:rPr>
                <w:rFonts w:ascii="宋体" w:hAnsi="宋体" w:cs="Microsoft YaHei UI"/>
                <w:color w:val="000000"/>
                <w:kern w:val="0"/>
                <w:sz w:val="24"/>
                <w:szCs w:val="24"/>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36</w:t>
            </w:r>
          </w:p>
        </w:tc>
        <w:tc>
          <w:tcPr>
            <w:tcW w:w="2124"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网线</w:t>
            </w:r>
          </w:p>
        </w:tc>
        <w:tc>
          <w:tcPr>
            <w:tcW w:w="2520"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6类</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米</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≥400</w:t>
            </w:r>
          </w:p>
        </w:tc>
        <w:tc>
          <w:tcPr>
            <w:tcW w:w="1488" w:type="dxa"/>
            <w:vMerge/>
            <w:tcBorders>
              <w:top w:val="single" w:sz="4" w:space="0" w:color="auto"/>
              <w:left w:val="single" w:sz="4" w:space="0" w:color="auto"/>
              <w:bottom w:val="single" w:sz="4" w:space="0" w:color="auto"/>
              <w:right w:val="single" w:sz="4" w:space="0" w:color="000000"/>
            </w:tcBorders>
            <w:vAlign w:val="center"/>
            <w:hideMark/>
          </w:tcPr>
          <w:p w:rsidR="00F26048" w:rsidRDefault="00F26048" w:rsidP="00754B37">
            <w:pPr>
              <w:widowControl/>
              <w:jc w:val="left"/>
              <w:rPr>
                <w:rFonts w:ascii="宋体" w:hAnsi="宋体" w:cs="Microsoft YaHei UI"/>
                <w:color w:val="000000"/>
                <w:kern w:val="0"/>
                <w:sz w:val="24"/>
                <w:szCs w:val="24"/>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37</w:t>
            </w:r>
          </w:p>
        </w:tc>
        <w:tc>
          <w:tcPr>
            <w:tcW w:w="2124"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电缆线</w:t>
            </w:r>
          </w:p>
        </w:tc>
        <w:tc>
          <w:tcPr>
            <w:tcW w:w="2520"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10*4m²</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米</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≥500</w:t>
            </w:r>
          </w:p>
        </w:tc>
        <w:tc>
          <w:tcPr>
            <w:tcW w:w="1488" w:type="dxa"/>
            <w:vMerge/>
            <w:tcBorders>
              <w:top w:val="single" w:sz="4" w:space="0" w:color="auto"/>
              <w:left w:val="single" w:sz="4" w:space="0" w:color="auto"/>
              <w:bottom w:val="single" w:sz="4" w:space="0" w:color="auto"/>
              <w:right w:val="single" w:sz="4" w:space="0" w:color="000000"/>
            </w:tcBorders>
            <w:vAlign w:val="center"/>
            <w:hideMark/>
          </w:tcPr>
          <w:p w:rsidR="00F26048" w:rsidRDefault="00F26048" w:rsidP="00754B37">
            <w:pPr>
              <w:widowControl/>
              <w:jc w:val="left"/>
              <w:rPr>
                <w:rFonts w:ascii="宋体" w:hAnsi="宋体" w:cs="Microsoft YaHei UI"/>
                <w:color w:val="000000"/>
                <w:kern w:val="0"/>
                <w:sz w:val="24"/>
                <w:szCs w:val="24"/>
                <w:lang w:bidi="ar"/>
              </w:rPr>
            </w:pPr>
          </w:p>
        </w:tc>
      </w:tr>
    </w:tbl>
    <w:p w:rsidR="00F26048" w:rsidRDefault="00F26048" w:rsidP="00F2604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9.2.2.4</w:t>
      </w:r>
      <w:r w:rsidRPr="002C4BF7">
        <w:rPr>
          <w:rFonts w:ascii="Times New Roman" w:hAnsi="Times New Roman" w:hint="eastAsia"/>
          <w:sz w:val="22"/>
        </w:rPr>
        <w:t>技术水平（净化机组水管阀门组件）</w:t>
      </w:r>
    </w:p>
    <w:tbl>
      <w:tblPr>
        <w:tblW w:w="9240" w:type="dxa"/>
        <w:tblInd w:w="-176" w:type="dxa"/>
        <w:tblLayout w:type="fixed"/>
        <w:tblLook w:val="04A0" w:firstRow="1" w:lastRow="0" w:firstColumn="1" w:lastColumn="0" w:noHBand="0" w:noVBand="1"/>
      </w:tblPr>
      <w:tblGrid>
        <w:gridCol w:w="686"/>
        <w:gridCol w:w="2027"/>
        <w:gridCol w:w="2951"/>
        <w:gridCol w:w="996"/>
        <w:gridCol w:w="1092"/>
        <w:gridCol w:w="1488"/>
      </w:tblGrid>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Cs w:val="21"/>
              </w:rPr>
            </w:pPr>
            <w:r>
              <w:rPr>
                <w:rFonts w:ascii="宋体" w:hAnsi="宋体" w:cs="微软雅黑" w:hint="eastAsia"/>
                <w:b/>
                <w:bCs/>
                <w:color w:val="000000"/>
                <w:kern w:val="0"/>
                <w:szCs w:val="21"/>
                <w:lang w:bidi="ar"/>
              </w:rPr>
              <w:t>序号</w:t>
            </w:r>
          </w:p>
        </w:tc>
        <w:tc>
          <w:tcPr>
            <w:tcW w:w="202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r>
              <w:rPr>
                <w:rFonts w:ascii="宋体" w:hAnsi="宋体" w:cs="微软雅黑" w:hint="eastAsia"/>
                <w:b/>
                <w:bCs/>
                <w:color w:val="000000"/>
                <w:kern w:val="0"/>
                <w:szCs w:val="21"/>
                <w:lang w:bidi="ar"/>
              </w:rPr>
              <w:t>设备名称</w:t>
            </w:r>
          </w:p>
        </w:tc>
        <w:tc>
          <w:tcPr>
            <w:tcW w:w="2952"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宋体"/>
                <w:color w:val="000000" w:themeColor="text1"/>
                <w:kern w:val="0"/>
                <w:szCs w:val="21"/>
              </w:rPr>
            </w:pPr>
            <w:r>
              <w:rPr>
                <w:rFonts w:ascii="宋体" w:hAnsi="宋体" w:cs="微软雅黑" w:hint="eastAsia"/>
                <w:b/>
                <w:bCs/>
                <w:color w:val="000000"/>
                <w:kern w:val="0"/>
                <w:szCs w:val="21"/>
                <w:lang w:bidi="ar"/>
              </w:rPr>
              <w:t>型号、规格</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微软雅黑" w:hint="eastAsia"/>
                <w:b/>
                <w:bCs/>
                <w:color w:val="000000"/>
                <w:kern w:val="0"/>
                <w:szCs w:val="21"/>
                <w:lang w:bidi="ar"/>
              </w:rPr>
              <w:t>单位</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宋体" w:hint="eastAsia"/>
                <w:b/>
                <w:bCs/>
                <w:color w:val="000000"/>
                <w:kern w:val="0"/>
                <w:szCs w:val="21"/>
                <w:lang w:bidi="ar"/>
              </w:rPr>
              <w:t>数量</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宋体" w:hint="eastAsia"/>
                <w:b/>
                <w:bCs/>
                <w:color w:val="000000"/>
                <w:kern w:val="0"/>
                <w:szCs w:val="21"/>
                <w:lang w:bidi="ar"/>
              </w:rPr>
              <w:t>备注</w:t>
            </w:r>
          </w:p>
        </w:tc>
      </w:tr>
      <w:tr w:rsidR="00F26048" w:rsidTr="00754B37">
        <w:trPr>
          <w:trHeight w:val="450"/>
        </w:trPr>
        <w:tc>
          <w:tcPr>
            <w:tcW w:w="68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2028" w:type="dxa"/>
            <w:vMerge w:val="restart"/>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宋体"/>
                <w:color w:val="000000" w:themeColor="text1"/>
                <w:kern w:val="0"/>
                <w:szCs w:val="21"/>
              </w:rPr>
            </w:pPr>
            <w:r>
              <w:rPr>
                <w:rFonts w:ascii="宋体" w:hAnsi="宋体" w:cs="微软雅黑" w:hint="eastAsia"/>
                <w:color w:val="000000" w:themeColor="text1"/>
                <w:kern w:val="0"/>
                <w:szCs w:val="21"/>
                <w:lang w:bidi="ar"/>
              </w:rPr>
              <w:t>比例积分阀</w:t>
            </w:r>
          </w:p>
        </w:tc>
        <w:tc>
          <w:tcPr>
            <w:tcW w:w="2952"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DN80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≥4</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26048" w:rsidRDefault="00F26048" w:rsidP="00754B37">
            <w:pPr>
              <w:widowControl/>
              <w:jc w:val="center"/>
              <w:rPr>
                <w:rFonts w:ascii="宋体" w:hAnsi="宋体" w:cs="宋体"/>
                <w:color w:val="000000" w:themeColor="text1"/>
                <w:kern w:val="0"/>
                <w:szCs w:val="21"/>
              </w:rPr>
            </w:pPr>
          </w:p>
        </w:tc>
      </w:tr>
      <w:tr w:rsidR="00F26048" w:rsidTr="00754B37">
        <w:trPr>
          <w:trHeight w:val="450"/>
        </w:trPr>
        <w:tc>
          <w:tcPr>
            <w:tcW w:w="687"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02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DN50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≥4</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r>
      <w:tr w:rsidR="00F26048" w:rsidTr="00754B37">
        <w:trPr>
          <w:trHeight w:val="450"/>
        </w:trPr>
        <w:tc>
          <w:tcPr>
            <w:tcW w:w="687"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02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DN40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w:t>
            </w:r>
            <w:r>
              <w:rPr>
                <w:rFonts w:ascii="宋体" w:hAnsi="宋体" w:cs="宋体" w:hint="eastAsia"/>
                <w:color w:val="000000" w:themeColor="text1"/>
                <w:kern w:val="0"/>
                <w:szCs w:val="21"/>
              </w:rPr>
              <w:t>2</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r>
      <w:tr w:rsidR="00F26048" w:rsidTr="00754B37">
        <w:trPr>
          <w:trHeight w:val="450"/>
        </w:trPr>
        <w:tc>
          <w:tcPr>
            <w:tcW w:w="68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202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r>
              <w:rPr>
                <w:rFonts w:ascii="宋体" w:hAnsi="宋体" w:cs="微软雅黑" w:hint="eastAsia"/>
                <w:color w:val="000000" w:themeColor="text1"/>
                <w:kern w:val="0"/>
                <w:szCs w:val="21"/>
                <w:lang w:bidi="ar"/>
              </w:rPr>
              <w:t>涡轮蝶阀</w:t>
            </w:r>
          </w:p>
        </w:tc>
        <w:tc>
          <w:tcPr>
            <w:tcW w:w="2952"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DN80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≥8</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26048" w:rsidRDefault="00F26048" w:rsidP="00754B37">
            <w:pPr>
              <w:widowControl/>
              <w:jc w:val="center"/>
              <w:rPr>
                <w:rFonts w:ascii="宋体" w:hAnsi="宋体" w:cs="Microsoft YaHei UI"/>
                <w:color w:val="000000"/>
                <w:kern w:val="0"/>
                <w:szCs w:val="21"/>
                <w:lang w:bidi="ar"/>
              </w:rPr>
            </w:pPr>
          </w:p>
        </w:tc>
      </w:tr>
      <w:tr w:rsidR="00F26048" w:rsidTr="00754B37">
        <w:trPr>
          <w:trHeight w:val="450"/>
        </w:trPr>
        <w:tc>
          <w:tcPr>
            <w:tcW w:w="687"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028" w:type="dxa"/>
            <w:vMerge w:val="restart"/>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铜闸阀</w:t>
            </w:r>
          </w:p>
        </w:tc>
        <w:tc>
          <w:tcPr>
            <w:tcW w:w="2952" w:type="dxa"/>
            <w:tcBorders>
              <w:top w:val="nil"/>
              <w:left w:val="nil"/>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DN50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Microsoft YaHei UI" w:hint="eastAsia"/>
                <w:color w:val="000000"/>
                <w:kern w:val="0"/>
                <w:szCs w:val="21"/>
                <w:lang w:bidi="ar"/>
              </w:rPr>
              <w:t>≥8</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02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952" w:type="dxa"/>
            <w:tcBorders>
              <w:top w:val="nil"/>
              <w:left w:val="nil"/>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DN40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Microsoft YaHei UI" w:hint="eastAsia"/>
                <w:color w:val="000000"/>
                <w:kern w:val="0"/>
                <w:szCs w:val="21"/>
                <w:lang w:bidi="ar"/>
              </w:rPr>
              <w:t>≥4</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2028" w:type="dxa"/>
            <w:vMerge w:val="restart"/>
            <w:tcBorders>
              <w:top w:val="single" w:sz="4" w:space="0" w:color="auto"/>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宋体"/>
                <w:color w:val="000000" w:themeColor="text1"/>
                <w:kern w:val="0"/>
                <w:szCs w:val="21"/>
              </w:rPr>
            </w:pPr>
            <w:r>
              <w:rPr>
                <w:rFonts w:ascii="宋体" w:hAnsi="宋体" w:cs="微软雅黑" w:hint="eastAsia"/>
                <w:color w:val="000000" w:themeColor="text1"/>
                <w:kern w:val="0"/>
                <w:szCs w:val="21"/>
                <w:lang w:bidi="ar"/>
              </w:rPr>
              <w:t>Y型过滤器</w:t>
            </w:r>
          </w:p>
        </w:tc>
        <w:tc>
          <w:tcPr>
            <w:tcW w:w="2952" w:type="dxa"/>
            <w:tcBorders>
              <w:top w:val="nil"/>
              <w:left w:val="nil"/>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DN80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w:t>
            </w:r>
            <w:r>
              <w:rPr>
                <w:rFonts w:ascii="宋体" w:hAnsi="宋体" w:cs="宋体" w:hint="eastAsia"/>
                <w:color w:val="000000" w:themeColor="text1"/>
                <w:kern w:val="0"/>
                <w:szCs w:val="21"/>
              </w:rPr>
              <w:t>2</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028" w:type="dxa"/>
            <w:vMerge/>
            <w:tcBorders>
              <w:top w:val="single" w:sz="4" w:space="0" w:color="auto"/>
              <w:left w:val="nil"/>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952" w:type="dxa"/>
            <w:tcBorders>
              <w:top w:val="nil"/>
              <w:left w:val="nil"/>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DN50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w:t>
            </w:r>
            <w:r>
              <w:rPr>
                <w:rFonts w:ascii="宋体" w:hAnsi="宋体" w:cs="宋体" w:hint="eastAsia"/>
                <w:color w:val="000000" w:themeColor="text1"/>
                <w:kern w:val="0"/>
                <w:szCs w:val="21"/>
              </w:rPr>
              <w:t>2</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028" w:type="dxa"/>
            <w:vMerge/>
            <w:tcBorders>
              <w:top w:val="single" w:sz="4" w:space="0" w:color="auto"/>
              <w:left w:val="nil"/>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952" w:type="dxa"/>
            <w:tcBorders>
              <w:top w:val="nil"/>
              <w:left w:val="nil"/>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DN40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Microsoft YaHei UI" w:hint="eastAsia"/>
                <w:color w:val="000000"/>
                <w:kern w:val="0"/>
                <w:szCs w:val="21"/>
                <w:lang w:bidi="ar"/>
              </w:rPr>
              <w:t>≥1</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2028" w:type="dxa"/>
            <w:tcBorders>
              <w:top w:val="single" w:sz="4" w:space="0" w:color="auto"/>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宋体"/>
                <w:color w:val="000000" w:themeColor="text1"/>
                <w:kern w:val="0"/>
                <w:szCs w:val="21"/>
              </w:rPr>
            </w:pPr>
            <w:r>
              <w:rPr>
                <w:rFonts w:ascii="宋体" w:hAnsi="宋体" w:cs="微软雅黑" w:hint="eastAsia"/>
                <w:color w:val="000000" w:themeColor="text1"/>
                <w:kern w:val="0"/>
                <w:szCs w:val="21"/>
                <w:lang w:bidi="ar"/>
              </w:rPr>
              <w:t>温度计</w:t>
            </w:r>
          </w:p>
        </w:tc>
        <w:tc>
          <w:tcPr>
            <w:tcW w:w="2952" w:type="dxa"/>
            <w:tcBorders>
              <w:top w:val="nil"/>
              <w:left w:val="nil"/>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DN15</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Microsoft YaHei UI" w:hint="eastAsia"/>
                <w:color w:val="000000"/>
                <w:kern w:val="0"/>
                <w:szCs w:val="21"/>
                <w:lang w:bidi="ar"/>
              </w:rPr>
              <w:t>≥</w:t>
            </w:r>
            <w:r>
              <w:rPr>
                <w:rFonts w:ascii="宋体" w:hAnsi="宋体" w:cs="宋体" w:hint="eastAsia"/>
                <w:color w:val="000000" w:themeColor="text1"/>
                <w:kern w:val="0"/>
                <w:szCs w:val="21"/>
              </w:rPr>
              <w:t>20</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w:t>
            </w:r>
          </w:p>
        </w:tc>
        <w:tc>
          <w:tcPr>
            <w:tcW w:w="2028"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宋体"/>
                <w:color w:val="000000" w:themeColor="text1"/>
                <w:kern w:val="0"/>
                <w:szCs w:val="21"/>
              </w:rPr>
            </w:pPr>
            <w:r>
              <w:rPr>
                <w:rFonts w:ascii="宋体" w:hAnsi="宋体" w:cs="微软雅黑" w:hint="eastAsia"/>
                <w:color w:val="000000" w:themeColor="text1"/>
                <w:kern w:val="0"/>
                <w:szCs w:val="21"/>
                <w:lang w:bidi="ar"/>
              </w:rPr>
              <w:t>压力表</w:t>
            </w:r>
          </w:p>
        </w:tc>
        <w:tc>
          <w:tcPr>
            <w:tcW w:w="2952" w:type="dxa"/>
            <w:tcBorders>
              <w:top w:val="nil"/>
              <w:left w:val="nil"/>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DN15</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Microsoft YaHei UI" w:hint="eastAsia"/>
                <w:color w:val="000000"/>
                <w:kern w:val="0"/>
                <w:szCs w:val="21"/>
                <w:lang w:bidi="ar"/>
              </w:rPr>
              <w:t>≥</w:t>
            </w:r>
            <w:r>
              <w:rPr>
                <w:rFonts w:ascii="宋体" w:hAnsi="宋体" w:cs="宋体" w:hint="eastAsia"/>
                <w:color w:val="000000" w:themeColor="text1"/>
                <w:kern w:val="0"/>
                <w:szCs w:val="21"/>
              </w:rPr>
              <w:t>20</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vMerge w:val="restart"/>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w:t>
            </w:r>
          </w:p>
        </w:tc>
        <w:tc>
          <w:tcPr>
            <w:tcW w:w="2028"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proofErr w:type="gramStart"/>
            <w:r>
              <w:rPr>
                <w:rFonts w:ascii="宋体" w:hAnsi="宋体" w:cs="微软雅黑" w:hint="eastAsia"/>
                <w:color w:val="000000" w:themeColor="text1"/>
                <w:kern w:val="0"/>
                <w:szCs w:val="21"/>
                <w:lang w:bidi="ar"/>
              </w:rPr>
              <w:t>橡胶软接</w:t>
            </w:r>
            <w:proofErr w:type="gramEnd"/>
          </w:p>
        </w:tc>
        <w:tc>
          <w:tcPr>
            <w:tcW w:w="2952" w:type="dxa"/>
            <w:tcBorders>
              <w:top w:val="nil"/>
              <w:left w:val="nil"/>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DN80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w:t>
            </w:r>
            <w:r>
              <w:rPr>
                <w:rFonts w:ascii="宋体" w:hAnsi="宋体" w:cs="宋体" w:hint="eastAsia"/>
                <w:color w:val="000000" w:themeColor="text1"/>
                <w:kern w:val="0"/>
                <w:szCs w:val="21"/>
              </w:rPr>
              <w:t>4</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028" w:type="dxa"/>
            <w:vMerge w:val="restart"/>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宋体"/>
                <w:color w:val="000000" w:themeColor="text1"/>
                <w:kern w:val="0"/>
                <w:szCs w:val="21"/>
              </w:rPr>
            </w:pPr>
            <w:r>
              <w:rPr>
                <w:rFonts w:ascii="宋体" w:hAnsi="宋体" w:cs="微软雅黑" w:hint="eastAsia"/>
                <w:color w:val="000000" w:themeColor="text1"/>
                <w:kern w:val="0"/>
                <w:szCs w:val="21"/>
                <w:lang w:bidi="ar"/>
              </w:rPr>
              <w:t>金属软连接</w:t>
            </w:r>
          </w:p>
        </w:tc>
        <w:tc>
          <w:tcPr>
            <w:tcW w:w="2952" w:type="dxa"/>
            <w:tcBorders>
              <w:top w:val="nil"/>
              <w:left w:val="nil"/>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DN50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Microsoft YaHei UI" w:hint="eastAsia"/>
                <w:color w:val="000000"/>
                <w:kern w:val="0"/>
                <w:szCs w:val="21"/>
                <w:lang w:bidi="ar"/>
              </w:rPr>
              <w:t>≥</w:t>
            </w:r>
            <w:r>
              <w:rPr>
                <w:rFonts w:ascii="宋体" w:hAnsi="宋体" w:cs="宋体" w:hint="eastAsia"/>
                <w:color w:val="000000" w:themeColor="text1"/>
                <w:kern w:val="0"/>
                <w:szCs w:val="21"/>
              </w:rPr>
              <w:t>4</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028" w:type="dxa"/>
            <w:vMerge/>
            <w:tcBorders>
              <w:top w:val="nil"/>
              <w:left w:val="nil"/>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952" w:type="dxa"/>
            <w:tcBorders>
              <w:top w:val="nil"/>
              <w:left w:val="nil"/>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DN40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Microsoft YaHei UI" w:hint="eastAsia"/>
                <w:color w:val="000000"/>
                <w:kern w:val="0"/>
                <w:szCs w:val="21"/>
                <w:lang w:bidi="ar"/>
              </w:rPr>
              <w:t>≥2</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7</w:t>
            </w:r>
          </w:p>
        </w:tc>
        <w:tc>
          <w:tcPr>
            <w:tcW w:w="2028"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宋体"/>
                <w:color w:val="000000" w:themeColor="text1"/>
                <w:kern w:val="0"/>
                <w:szCs w:val="21"/>
              </w:rPr>
            </w:pPr>
            <w:r>
              <w:rPr>
                <w:rFonts w:ascii="宋体" w:hAnsi="宋体" w:cs="微软雅黑" w:hint="eastAsia"/>
                <w:color w:val="000000" w:themeColor="text1"/>
                <w:kern w:val="0"/>
                <w:szCs w:val="21"/>
                <w:lang w:bidi="ar"/>
              </w:rPr>
              <w:t>泄水阀</w:t>
            </w:r>
          </w:p>
        </w:tc>
        <w:tc>
          <w:tcPr>
            <w:tcW w:w="2952" w:type="dxa"/>
            <w:tcBorders>
              <w:top w:val="nil"/>
              <w:left w:val="nil"/>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DN25</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Microsoft YaHei UI" w:hint="eastAsia"/>
                <w:color w:val="000000"/>
                <w:kern w:val="0"/>
                <w:szCs w:val="21"/>
                <w:lang w:bidi="ar"/>
              </w:rPr>
              <w:t>≥</w:t>
            </w:r>
            <w:r>
              <w:rPr>
                <w:rFonts w:ascii="宋体" w:hAnsi="宋体" w:cs="宋体" w:hint="eastAsia"/>
                <w:color w:val="000000" w:themeColor="text1"/>
                <w:kern w:val="0"/>
                <w:szCs w:val="21"/>
              </w:rPr>
              <w:t>20</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vMerge w:val="restart"/>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8</w:t>
            </w:r>
          </w:p>
        </w:tc>
        <w:tc>
          <w:tcPr>
            <w:tcW w:w="2028" w:type="dxa"/>
            <w:vMerge w:val="restart"/>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宋体"/>
                <w:color w:val="000000" w:themeColor="text1"/>
                <w:kern w:val="0"/>
                <w:szCs w:val="21"/>
              </w:rPr>
            </w:pPr>
            <w:r>
              <w:rPr>
                <w:rFonts w:ascii="宋体" w:hAnsi="宋体" w:cs="微软雅黑" w:hint="eastAsia"/>
                <w:color w:val="000000" w:themeColor="text1"/>
                <w:kern w:val="0"/>
                <w:szCs w:val="21"/>
                <w:lang w:bidi="ar"/>
              </w:rPr>
              <w:t>无缝钢管/镀锌管</w:t>
            </w:r>
          </w:p>
        </w:tc>
        <w:tc>
          <w:tcPr>
            <w:tcW w:w="2952" w:type="dxa"/>
            <w:tcBorders>
              <w:top w:val="nil"/>
              <w:left w:val="nil"/>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DN125</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微软雅黑" w:hint="eastAsia"/>
                <w:color w:val="000000" w:themeColor="text1"/>
                <w:kern w:val="0"/>
                <w:szCs w:val="21"/>
                <w:lang w:bidi="ar"/>
              </w:rPr>
              <w:t>米</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≥270</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028" w:type="dxa"/>
            <w:vMerge/>
            <w:tcBorders>
              <w:top w:val="nil"/>
              <w:left w:val="nil"/>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952" w:type="dxa"/>
            <w:tcBorders>
              <w:top w:val="nil"/>
              <w:left w:val="nil"/>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DN100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微软雅黑" w:hint="eastAsia"/>
                <w:color w:val="000000" w:themeColor="text1"/>
                <w:kern w:val="0"/>
                <w:szCs w:val="21"/>
                <w:lang w:bidi="ar"/>
              </w:rPr>
              <w:t>米</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lang w:bidi="ar"/>
              </w:rPr>
            </w:pPr>
            <w:r>
              <w:rPr>
                <w:rFonts w:ascii="宋体" w:hAnsi="宋体" w:cs="Microsoft YaHei UI" w:hint="eastAsia"/>
                <w:color w:val="000000"/>
                <w:kern w:val="0"/>
                <w:szCs w:val="21"/>
                <w:lang w:bidi="ar"/>
              </w:rPr>
              <w:t>≥110</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028" w:type="dxa"/>
            <w:vMerge/>
            <w:tcBorders>
              <w:top w:val="nil"/>
              <w:left w:val="nil"/>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952" w:type="dxa"/>
            <w:tcBorders>
              <w:top w:val="nil"/>
              <w:left w:val="nil"/>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DN80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微软雅黑" w:hint="eastAsia"/>
                <w:color w:val="000000" w:themeColor="text1"/>
                <w:kern w:val="0"/>
                <w:szCs w:val="21"/>
                <w:lang w:bidi="ar"/>
              </w:rPr>
              <w:t>米</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Microsoft YaHei UI" w:hint="eastAsia"/>
                <w:color w:val="000000"/>
                <w:kern w:val="0"/>
                <w:szCs w:val="21"/>
                <w:lang w:bidi="ar"/>
              </w:rPr>
              <w:t>≥60</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028" w:type="dxa"/>
            <w:vMerge/>
            <w:tcBorders>
              <w:top w:val="nil"/>
              <w:left w:val="nil"/>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952" w:type="dxa"/>
            <w:tcBorders>
              <w:top w:val="nil"/>
              <w:left w:val="nil"/>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DN50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微软雅黑" w:hint="eastAsia"/>
                <w:color w:val="000000" w:themeColor="text1"/>
                <w:kern w:val="0"/>
                <w:szCs w:val="21"/>
                <w:lang w:bidi="ar"/>
              </w:rPr>
              <w:t>米</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Microsoft YaHei UI" w:hint="eastAsia"/>
                <w:color w:val="000000"/>
                <w:kern w:val="0"/>
                <w:szCs w:val="21"/>
                <w:lang w:bidi="ar"/>
              </w:rPr>
              <w:t>≥140</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vMerge/>
            <w:tcBorders>
              <w:top w:val="nil"/>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028" w:type="dxa"/>
            <w:vMerge/>
            <w:tcBorders>
              <w:top w:val="nil"/>
              <w:left w:val="nil"/>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c>
          <w:tcPr>
            <w:tcW w:w="2952" w:type="dxa"/>
            <w:tcBorders>
              <w:top w:val="nil"/>
              <w:left w:val="nil"/>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DN40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微软雅黑" w:hint="eastAsia"/>
                <w:color w:val="000000" w:themeColor="text1"/>
                <w:kern w:val="0"/>
                <w:szCs w:val="21"/>
                <w:lang w:bidi="ar"/>
              </w:rPr>
              <w:t>米</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Microsoft YaHei UI" w:hint="eastAsia"/>
                <w:color w:val="000000"/>
                <w:kern w:val="0"/>
                <w:szCs w:val="21"/>
                <w:lang w:bidi="ar"/>
              </w:rPr>
              <w:t>≥100</w:t>
            </w:r>
            <w:r>
              <w:rPr>
                <w:rFonts w:ascii="宋体" w:hAnsi="宋体" w:cs="宋体" w:hint="eastAsia"/>
                <w:color w:val="000000" w:themeColor="text1"/>
                <w:kern w:val="0"/>
                <w:szCs w:val="21"/>
              </w:rPr>
              <w:t xml:space="preserve"> </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9</w:t>
            </w:r>
          </w:p>
        </w:tc>
        <w:tc>
          <w:tcPr>
            <w:tcW w:w="2028"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宋体"/>
                <w:color w:val="000000" w:themeColor="text1"/>
                <w:kern w:val="0"/>
                <w:szCs w:val="21"/>
              </w:rPr>
            </w:pPr>
            <w:r>
              <w:rPr>
                <w:rFonts w:ascii="宋体" w:hAnsi="宋体" w:cs="微软雅黑" w:hint="eastAsia"/>
                <w:color w:val="000000" w:themeColor="text1"/>
                <w:kern w:val="0"/>
                <w:szCs w:val="21"/>
                <w:lang w:bidi="ar"/>
              </w:rPr>
              <w:t>橡塑保温</w:t>
            </w:r>
          </w:p>
        </w:tc>
        <w:tc>
          <w:tcPr>
            <w:tcW w:w="2952" w:type="dxa"/>
            <w:tcBorders>
              <w:top w:val="nil"/>
              <w:left w:val="nil"/>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微软雅黑" w:hint="eastAsia"/>
                <w:color w:val="000000" w:themeColor="text1"/>
                <w:kern w:val="0"/>
                <w:szCs w:val="21"/>
                <w:lang w:bidi="ar"/>
              </w:rPr>
              <w:t>厚度≥30mm</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微软雅黑" w:hint="eastAsia"/>
                <w:color w:val="000000" w:themeColor="text1"/>
                <w:kern w:val="0"/>
                <w:szCs w:val="21"/>
                <w:lang w:bidi="ar"/>
              </w:rPr>
              <w:t>m³</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Microsoft YaHei UI" w:hint="eastAsia"/>
                <w:color w:val="000000"/>
                <w:kern w:val="0"/>
                <w:szCs w:val="21"/>
                <w:lang w:bidi="ar"/>
              </w:rPr>
              <w:t>≥28</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10</w:t>
            </w:r>
          </w:p>
        </w:tc>
        <w:tc>
          <w:tcPr>
            <w:tcW w:w="2028"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宋体"/>
                <w:color w:val="000000" w:themeColor="text1"/>
                <w:kern w:val="0"/>
                <w:szCs w:val="21"/>
              </w:rPr>
            </w:pPr>
            <w:r>
              <w:rPr>
                <w:rFonts w:ascii="宋体" w:hAnsi="宋体" w:cs="微软雅黑" w:hint="eastAsia"/>
                <w:color w:val="000000" w:themeColor="text1"/>
                <w:kern w:val="0"/>
                <w:szCs w:val="21"/>
                <w:lang w:bidi="ar"/>
              </w:rPr>
              <w:t>有花铝皮保温</w:t>
            </w:r>
          </w:p>
        </w:tc>
        <w:tc>
          <w:tcPr>
            <w:tcW w:w="2952" w:type="dxa"/>
            <w:tcBorders>
              <w:top w:val="nil"/>
              <w:left w:val="nil"/>
              <w:bottom w:val="single" w:sz="4" w:space="0" w:color="auto"/>
              <w:right w:val="single" w:sz="4" w:space="0" w:color="auto"/>
            </w:tcBorders>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微软雅黑" w:hint="eastAsia"/>
                <w:color w:val="000000" w:themeColor="text1"/>
                <w:kern w:val="0"/>
                <w:szCs w:val="21"/>
                <w:lang w:bidi="ar"/>
              </w:rPr>
              <w:t>厚度≥1mm</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微软雅黑" w:hint="eastAsia"/>
                <w:color w:val="000000" w:themeColor="text1"/>
                <w:kern w:val="0"/>
                <w:szCs w:val="21"/>
                <w:lang w:bidi="ar"/>
              </w:rPr>
              <w:t>m²</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Microsoft YaHei UI" w:hint="eastAsia"/>
                <w:color w:val="000000"/>
                <w:kern w:val="0"/>
                <w:szCs w:val="21"/>
                <w:lang w:bidi="ar"/>
              </w:rPr>
              <w:t>≥</w:t>
            </w:r>
            <w:r>
              <w:rPr>
                <w:rFonts w:ascii="宋体" w:hAnsi="宋体" w:cs="宋体" w:hint="eastAsia"/>
                <w:color w:val="000000" w:themeColor="text1"/>
                <w:kern w:val="0"/>
                <w:szCs w:val="21"/>
              </w:rPr>
              <w:t>1100</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11</w:t>
            </w:r>
          </w:p>
        </w:tc>
        <w:tc>
          <w:tcPr>
            <w:tcW w:w="202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宋体"/>
                <w:color w:val="000000" w:themeColor="text1"/>
                <w:kern w:val="0"/>
                <w:szCs w:val="21"/>
              </w:rPr>
            </w:pPr>
            <w:r>
              <w:rPr>
                <w:rFonts w:ascii="宋体" w:hAnsi="宋体" w:cs="微软雅黑" w:hint="eastAsia"/>
                <w:color w:val="000000" w:themeColor="text1"/>
                <w:kern w:val="0"/>
                <w:szCs w:val="21"/>
                <w:lang w:bidi="ar"/>
              </w:rPr>
              <w:t>减震器</w:t>
            </w:r>
          </w:p>
        </w:tc>
        <w:tc>
          <w:tcPr>
            <w:tcW w:w="2952"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宋体"/>
                <w:color w:val="000000" w:themeColor="text1"/>
                <w:kern w:val="0"/>
                <w:szCs w:val="21"/>
              </w:rPr>
            </w:pPr>
            <w:r>
              <w:rPr>
                <w:rFonts w:ascii="宋体" w:hAnsi="宋体" w:cs="微软雅黑" w:hint="eastAsia"/>
                <w:color w:val="000000" w:themeColor="text1"/>
                <w:kern w:val="0"/>
                <w:szCs w:val="21"/>
                <w:lang w:bidi="ar"/>
              </w:rPr>
              <w:t>200KG</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Microsoft YaHei UI" w:hint="eastAsia"/>
                <w:color w:val="000000"/>
                <w:kern w:val="0"/>
                <w:szCs w:val="21"/>
                <w:lang w:bidi="ar"/>
              </w:rPr>
              <w:t>≥60</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nil"/>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w:t>
            </w:r>
          </w:p>
        </w:tc>
        <w:tc>
          <w:tcPr>
            <w:tcW w:w="202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钢材</w:t>
            </w:r>
          </w:p>
        </w:tc>
        <w:tc>
          <w:tcPr>
            <w:tcW w:w="2952" w:type="dxa"/>
            <w:tcBorders>
              <w:top w:val="nil"/>
              <w:left w:val="nil"/>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color w:val="000000" w:themeColor="text1"/>
                <w:szCs w:val="21"/>
              </w:rPr>
            </w:pPr>
            <w:r>
              <w:rPr>
                <w:rFonts w:ascii="宋体" w:hAnsi="宋体" w:cs="微软雅黑" w:hint="eastAsia"/>
                <w:color w:val="000000" w:themeColor="text1"/>
                <w:szCs w:val="21"/>
              </w:rPr>
              <w:t>角铁/型钢</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微软雅黑" w:hint="eastAsia"/>
                <w:color w:val="000000" w:themeColor="text1"/>
                <w:kern w:val="0"/>
                <w:szCs w:val="21"/>
                <w:lang w:bidi="ar"/>
              </w:rPr>
              <w:t>吨</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Microsoft YaHei UI" w:hint="eastAsia"/>
                <w:color w:val="000000"/>
                <w:kern w:val="0"/>
                <w:szCs w:val="21"/>
                <w:lang w:bidi="ar"/>
              </w:rPr>
              <w:t>≥5</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13</w:t>
            </w:r>
          </w:p>
        </w:tc>
        <w:tc>
          <w:tcPr>
            <w:tcW w:w="202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宋体"/>
                <w:color w:val="000000" w:themeColor="text1"/>
                <w:kern w:val="0"/>
                <w:szCs w:val="21"/>
              </w:rPr>
            </w:pPr>
            <w:r>
              <w:rPr>
                <w:rFonts w:ascii="宋体" w:hAnsi="宋体" w:cs="微软雅黑" w:hint="eastAsia"/>
                <w:color w:val="000000" w:themeColor="text1"/>
                <w:kern w:val="0"/>
                <w:szCs w:val="21"/>
                <w:lang w:bidi="ar"/>
              </w:rPr>
              <w:t>净化风管</w:t>
            </w:r>
          </w:p>
        </w:tc>
        <w:tc>
          <w:tcPr>
            <w:tcW w:w="2952"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color w:val="000000" w:themeColor="text1"/>
                <w:szCs w:val="21"/>
              </w:rPr>
            </w:pPr>
            <w:r>
              <w:rPr>
                <w:rFonts w:ascii="宋体" w:hAnsi="宋体" w:cs="微软雅黑" w:hint="eastAsia"/>
                <w:color w:val="000000" w:themeColor="text1"/>
                <w:kern w:val="0"/>
                <w:szCs w:val="21"/>
                <w:lang w:bidi="ar"/>
              </w:rPr>
              <w:t>厚度≥1mm</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微软雅黑" w:hint="eastAsia"/>
                <w:color w:val="000000" w:themeColor="text1"/>
                <w:kern w:val="0"/>
                <w:szCs w:val="21"/>
                <w:lang w:bidi="ar"/>
              </w:rPr>
              <w:t>㎡</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Microsoft YaHei UI" w:hint="eastAsia"/>
                <w:color w:val="000000"/>
                <w:kern w:val="0"/>
                <w:szCs w:val="21"/>
                <w:lang w:bidi="ar"/>
              </w:rPr>
              <w:t>≥1000</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14</w:t>
            </w:r>
          </w:p>
        </w:tc>
        <w:tc>
          <w:tcPr>
            <w:tcW w:w="202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r>
              <w:rPr>
                <w:rFonts w:ascii="宋体" w:hAnsi="宋体" w:cs="微软雅黑" w:hint="eastAsia"/>
                <w:color w:val="000000" w:themeColor="text1"/>
                <w:kern w:val="0"/>
                <w:szCs w:val="21"/>
                <w:lang w:bidi="ar"/>
              </w:rPr>
              <w:t>70°防火阀</w:t>
            </w:r>
          </w:p>
        </w:tc>
        <w:tc>
          <w:tcPr>
            <w:tcW w:w="2952"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r>
              <w:rPr>
                <w:rFonts w:ascii="宋体" w:hAnsi="宋体" w:cs="微软雅黑" w:hint="eastAsia"/>
                <w:color w:val="000000" w:themeColor="text1"/>
                <w:kern w:val="0"/>
                <w:szCs w:val="21"/>
                <w:lang w:bidi="ar"/>
              </w:rPr>
              <w:t>1250*630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Microsoft YaHei UI" w:hint="eastAsia"/>
                <w:color w:val="000000"/>
                <w:kern w:val="0"/>
                <w:szCs w:val="21"/>
                <w:lang w:bidi="ar"/>
              </w:rPr>
              <w:t>≥4</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15</w:t>
            </w:r>
          </w:p>
        </w:tc>
        <w:tc>
          <w:tcPr>
            <w:tcW w:w="202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r>
              <w:rPr>
                <w:rFonts w:ascii="宋体" w:hAnsi="宋体" w:cs="微软雅黑" w:hint="eastAsia"/>
                <w:color w:val="000000" w:themeColor="text1"/>
                <w:kern w:val="0"/>
                <w:szCs w:val="21"/>
                <w:lang w:bidi="ar"/>
              </w:rPr>
              <w:t>电动调节阀</w:t>
            </w:r>
          </w:p>
        </w:tc>
        <w:tc>
          <w:tcPr>
            <w:tcW w:w="2952"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r>
              <w:rPr>
                <w:rFonts w:ascii="宋体" w:hAnsi="宋体" w:cs="微软雅黑" w:hint="eastAsia"/>
                <w:color w:val="000000" w:themeColor="text1"/>
                <w:kern w:val="0"/>
                <w:szCs w:val="21"/>
                <w:lang w:bidi="ar"/>
              </w:rPr>
              <w:t>1250*630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Microsoft YaHei UI" w:hint="eastAsia"/>
                <w:color w:val="000000"/>
                <w:kern w:val="0"/>
                <w:szCs w:val="21"/>
                <w:lang w:bidi="ar"/>
              </w:rPr>
              <w:t>≥</w:t>
            </w:r>
            <w:r>
              <w:rPr>
                <w:rFonts w:ascii="宋体" w:hAnsi="宋体" w:cs="宋体" w:hint="eastAsia"/>
                <w:color w:val="000000" w:themeColor="text1"/>
                <w:kern w:val="0"/>
                <w:szCs w:val="21"/>
              </w:rPr>
              <w:t>4</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Microsoft YaHei UI"/>
                <w:color w:val="000000"/>
                <w:kern w:val="0"/>
                <w:szCs w:val="21"/>
                <w:lang w:bidi="ar"/>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202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r>
              <w:rPr>
                <w:rFonts w:ascii="宋体" w:hAnsi="宋体" w:cs="微软雅黑" w:hint="eastAsia"/>
                <w:color w:val="000000" w:themeColor="text1"/>
                <w:kern w:val="0"/>
                <w:szCs w:val="21"/>
                <w:lang w:bidi="ar"/>
              </w:rPr>
              <w:t>70°防火阀</w:t>
            </w:r>
          </w:p>
        </w:tc>
        <w:tc>
          <w:tcPr>
            <w:tcW w:w="2952"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r>
              <w:rPr>
                <w:rFonts w:ascii="宋体" w:hAnsi="宋体" w:cs="微软雅黑" w:hint="eastAsia"/>
                <w:color w:val="000000" w:themeColor="text1"/>
                <w:kern w:val="0"/>
                <w:szCs w:val="21"/>
                <w:lang w:bidi="ar"/>
              </w:rPr>
              <w:t>1000*500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Cs w:val="21"/>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Cs w:val="21"/>
              </w:rPr>
            </w:pPr>
            <w:r>
              <w:rPr>
                <w:rFonts w:ascii="宋体" w:hAnsi="宋体" w:cs="Microsoft YaHei UI" w:hint="eastAsia"/>
                <w:color w:val="000000"/>
                <w:kern w:val="0"/>
                <w:szCs w:val="21"/>
                <w:lang w:bidi="ar"/>
              </w:rPr>
              <w:t>≥4</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26048" w:rsidRDefault="00F26048" w:rsidP="00754B37">
            <w:pPr>
              <w:jc w:val="center"/>
              <w:rPr>
                <w:rFonts w:ascii="宋体" w:hAnsi="宋体" w:cs="宋体"/>
                <w:color w:val="000000" w:themeColor="text1"/>
                <w:kern w:val="0"/>
                <w:szCs w:val="21"/>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w:t>
            </w:r>
          </w:p>
        </w:tc>
        <w:tc>
          <w:tcPr>
            <w:tcW w:w="202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r>
              <w:rPr>
                <w:rFonts w:ascii="宋体" w:hAnsi="宋体" w:cs="微软雅黑" w:hint="eastAsia"/>
                <w:color w:val="000000" w:themeColor="text1"/>
                <w:kern w:val="0"/>
                <w:szCs w:val="21"/>
                <w:lang w:bidi="ar"/>
              </w:rPr>
              <w:t>电动调节阀</w:t>
            </w:r>
          </w:p>
        </w:tc>
        <w:tc>
          <w:tcPr>
            <w:tcW w:w="2952"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r>
              <w:rPr>
                <w:rFonts w:ascii="宋体" w:hAnsi="宋体" w:cs="微软雅黑" w:hint="eastAsia"/>
                <w:color w:val="000000" w:themeColor="text1"/>
                <w:kern w:val="0"/>
                <w:szCs w:val="21"/>
                <w:lang w:bidi="ar"/>
              </w:rPr>
              <w:t>1000*500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宋体"/>
                <w:color w:val="000000" w:themeColor="text1"/>
                <w:kern w:val="0"/>
                <w:sz w:val="24"/>
                <w:szCs w:val="24"/>
              </w:rPr>
            </w:pPr>
            <w:r>
              <w:rPr>
                <w:rFonts w:ascii="宋体" w:hAnsi="宋体" w:cs="Microsoft YaHei UI" w:hint="eastAsia"/>
                <w:color w:val="000000"/>
                <w:kern w:val="0"/>
                <w:szCs w:val="21"/>
                <w:lang w:bidi="ar"/>
              </w:rPr>
              <w:t>≥4</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18</w:t>
            </w:r>
          </w:p>
        </w:tc>
        <w:tc>
          <w:tcPr>
            <w:tcW w:w="202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r>
              <w:rPr>
                <w:rFonts w:ascii="宋体" w:hAnsi="宋体" w:cs="微软雅黑" w:hint="eastAsia"/>
                <w:color w:val="000000" w:themeColor="text1"/>
                <w:kern w:val="0"/>
                <w:szCs w:val="21"/>
                <w:lang w:bidi="ar"/>
              </w:rPr>
              <w:t>70°防火阀</w:t>
            </w:r>
          </w:p>
        </w:tc>
        <w:tc>
          <w:tcPr>
            <w:tcW w:w="2952"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r>
              <w:rPr>
                <w:rFonts w:ascii="宋体" w:hAnsi="宋体" w:cs="微软雅黑" w:hint="eastAsia"/>
                <w:color w:val="000000" w:themeColor="text1"/>
                <w:kern w:val="0"/>
                <w:szCs w:val="21"/>
                <w:lang w:bidi="ar"/>
              </w:rPr>
              <w:t>800*400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≥2</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19</w:t>
            </w:r>
          </w:p>
        </w:tc>
        <w:tc>
          <w:tcPr>
            <w:tcW w:w="202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r>
              <w:rPr>
                <w:rFonts w:ascii="宋体" w:hAnsi="宋体" w:cs="微软雅黑" w:hint="eastAsia"/>
                <w:color w:val="000000" w:themeColor="text1"/>
                <w:kern w:val="0"/>
                <w:szCs w:val="21"/>
                <w:lang w:bidi="ar"/>
              </w:rPr>
              <w:t>电动调节阀</w:t>
            </w:r>
          </w:p>
        </w:tc>
        <w:tc>
          <w:tcPr>
            <w:tcW w:w="2952"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r>
              <w:rPr>
                <w:rFonts w:ascii="宋体" w:hAnsi="宋体" w:cs="微软雅黑" w:hint="eastAsia"/>
                <w:color w:val="000000" w:themeColor="text1"/>
                <w:kern w:val="0"/>
                <w:szCs w:val="21"/>
                <w:lang w:bidi="ar"/>
              </w:rPr>
              <w:t>800*400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proofErr w:type="gramStart"/>
            <w:r>
              <w:rPr>
                <w:rFonts w:ascii="宋体" w:hAnsi="宋体" w:cs="微软雅黑" w:hint="eastAsia"/>
                <w:color w:val="000000" w:themeColor="text1"/>
                <w:kern w:val="0"/>
                <w:szCs w:val="21"/>
                <w:lang w:bidi="ar"/>
              </w:rPr>
              <w:t>个</w:t>
            </w:r>
            <w:proofErr w:type="gramEnd"/>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≥2</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20</w:t>
            </w:r>
          </w:p>
        </w:tc>
        <w:tc>
          <w:tcPr>
            <w:tcW w:w="202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r>
              <w:rPr>
                <w:rFonts w:ascii="宋体" w:hAnsi="宋体" w:cs="微软雅黑" w:hint="eastAsia"/>
                <w:color w:val="000000" w:themeColor="text1"/>
                <w:kern w:val="0"/>
                <w:szCs w:val="21"/>
                <w:lang w:bidi="ar"/>
              </w:rPr>
              <w:t>全自动软水装置</w:t>
            </w:r>
          </w:p>
        </w:tc>
        <w:tc>
          <w:tcPr>
            <w:tcW w:w="2952"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r>
              <w:rPr>
                <w:rFonts w:ascii="宋体" w:hAnsi="宋体" w:cs="微软雅黑" w:hint="eastAsia"/>
                <w:color w:val="000000" w:themeColor="text1"/>
                <w:kern w:val="0"/>
                <w:szCs w:val="21"/>
                <w:lang w:bidi="ar"/>
              </w:rPr>
              <w:t>1吨</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r>
              <w:rPr>
                <w:rFonts w:ascii="宋体" w:hAnsi="宋体" w:cs="微软雅黑" w:hint="eastAsia"/>
                <w:color w:val="000000" w:themeColor="text1"/>
                <w:kern w:val="0"/>
                <w:szCs w:val="21"/>
                <w:lang w:bidi="ar"/>
              </w:rPr>
              <w:t>套</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1</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r>
      <w:tr w:rsidR="00F26048" w:rsidTr="00754B37">
        <w:trPr>
          <w:trHeight w:val="450"/>
        </w:trPr>
        <w:tc>
          <w:tcPr>
            <w:tcW w:w="6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21</w:t>
            </w:r>
          </w:p>
        </w:tc>
        <w:tc>
          <w:tcPr>
            <w:tcW w:w="2028"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color w:val="000000" w:themeColor="text1"/>
                <w:kern w:val="0"/>
                <w:szCs w:val="21"/>
                <w:lang w:bidi="ar"/>
              </w:rPr>
            </w:pPr>
            <w:r>
              <w:rPr>
                <w:rFonts w:ascii="宋体" w:hAnsi="宋体" w:cs="微软雅黑" w:hint="eastAsia"/>
                <w:color w:val="000000" w:themeColor="text1"/>
                <w:kern w:val="0"/>
                <w:szCs w:val="21"/>
                <w:lang w:bidi="ar"/>
              </w:rPr>
              <w:t>金属镀锌喷塑吸音板</w:t>
            </w:r>
          </w:p>
        </w:tc>
        <w:tc>
          <w:tcPr>
            <w:tcW w:w="2952"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1.1面板背板材质：镀锌板</w:t>
            </w:r>
          </w:p>
          <w:p w:rsidR="00F26048" w:rsidRDefault="00F26048" w:rsidP="00754B37">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1.2厚度：≥ 0.7mm</w:t>
            </w:r>
          </w:p>
          <w:p w:rsidR="00F26048" w:rsidRDefault="00F26048" w:rsidP="00754B37">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1.3填充物：离心玻璃棉</w:t>
            </w:r>
          </w:p>
          <w:p w:rsidR="00F26048" w:rsidRDefault="00F26048" w:rsidP="00754B37">
            <w:pPr>
              <w:widowControl/>
              <w:jc w:val="left"/>
              <w:textAlignment w:val="center"/>
              <w:rPr>
                <w:rFonts w:ascii="宋体" w:hAnsi="宋体" w:cs="微软雅黑"/>
                <w:color w:val="000000" w:themeColor="text1"/>
                <w:kern w:val="0"/>
                <w:szCs w:val="21"/>
                <w:lang w:bidi="ar"/>
              </w:rPr>
            </w:pPr>
            <w:r>
              <w:rPr>
                <w:rFonts w:ascii="宋体" w:hAnsi="宋体" w:cs="宋体" w:hint="eastAsia"/>
                <w:color w:val="000000"/>
                <w:kern w:val="0"/>
                <w:szCs w:val="21"/>
                <w:lang w:bidi="ar"/>
              </w:rPr>
              <w:t>1.4填充重量：≥平方米/35</w:t>
            </w:r>
            <w:r>
              <w:rPr>
                <w:rFonts w:ascii="宋体" w:hAnsi="宋体" w:cs="微软雅黑" w:hint="eastAsia"/>
                <w:color w:val="000000" w:themeColor="text1"/>
                <w:kern w:val="0"/>
                <w:szCs w:val="21"/>
                <w:lang w:bidi="ar"/>
              </w:rPr>
              <w:t>KG</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highlight w:val="yellow"/>
                <w:lang w:bidi="ar"/>
              </w:rPr>
            </w:pPr>
            <w:r>
              <w:rPr>
                <w:rFonts w:ascii="宋体" w:hAnsi="宋体" w:cs="微软雅黑" w:hint="eastAsia"/>
                <w:color w:val="000000" w:themeColor="text1"/>
                <w:kern w:val="0"/>
                <w:szCs w:val="21"/>
                <w:lang w:bidi="ar"/>
              </w:rPr>
              <w:t>㎡</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048" w:rsidRDefault="00F26048" w:rsidP="00754B37">
            <w:pPr>
              <w:widowControl/>
              <w:jc w:val="center"/>
              <w:textAlignment w:val="center"/>
              <w:rPr>
                <w:rFonts w:ascii="宋体" w:hAnsi="宋体" w:cs="Microsoft YaHei UI"/>
                <w:color w:val="000000"/>
                <w:kern w:val="0"/>
                <w:sz w:val="24"/>
                <w:szCs w:val="24"/>
                <w:highlight w:val="yellow"/>
                <w:lang w:bidi="ar"/>
              </w:rPr>
            </w:pPr>
            <w:r>
              <w:rPr>
                <w:rFonts w:ascii="宋体" w:hAnsi="宋体" w:cs="Microsoft YaHei UI" w:hint="eastAsia"/>
                <w:color w:val="000000"/>
                <w:kern w:val="0"/>
                <w:szCs w:val="21"/>
                <w:lang w:bidi="ar"/>
              </w:rPr>
              <w:t>≥700</w:t>
            </w: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left"/>
              <w:rPr>
                <w:rFonts w:ascii="宋体" w:hAnsi="宋体" w:cs="宋体"/>
                <w:color w:val="000000" w:themeColor="text1"/>
                <w:kern w:val="0"/>
                <w:szCs w:val="21"/>
              </w:rPr>
            </w:pPr>
          </w:p>
        </w:tc>
      </w:tr>
    </w:tbl>
    <w:p w:rsidR="00F26048" w:rsidRDefault="00F26048" w:rsidP="00F2604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9.2.2.5</w:t>
      </w:r>
      <w:r w:rsidRPr="002C4BF7">
        <w:rPr>
          <w:rFonts w:ascii="Times New Roman" w:hAnsi="Times New Roman" w:hint="eastAsia"/>
          <w:sz w:val="22"/>
        </w:rPr>
        <w:t>原有设备保养清单</w:t>
      </w:r>
    </w:p>
    <w:tbl>
      <w:tblPr>
        <w:tblStyle w:val="af8"/>
        <w:tblW w:w="9240" w:type="dxa"/>
        <w:tblInd w:w="-172" w:type="dxa"/>
        <w:tblLayout w:type="fixed"/>
        <w:tblLook w:val="04A0" w:firstRow="1" w:lastRow="0" w:firstColumn="1" w:lastColumn="0" w:noHBand="0" w:noVBand="1"/>
      </w:tblPr>
      <w:tblGrid>
        <w:gridCol w:w="765"/>
        <w:gridCol w:w="1599"/>
        <w:gridCol w:w="1632"/>
        <w:gridCol w:w="1134"/>
        <w:gridCol w:w="1417"/>
        <w:gridCol w:w="2693"/>
      </w:tblGrid>
      <w:tr w:rsidR="00F26048" w:rsidTr="00754B37">
        <w:tc>
          <w:tcPr>
            <w:tcW w:w="76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b/>
                <w:bCs/>
                <w:color w:val="000000"/>
                <w:szCs w:val="21"/>
                <w:lang w:bidi="ar"/>
              </w:rPr>
            </w:pPr>
            <w:r>
              <w:rPr>
                <w:rFonts w:ascii="宋体" w:hAnsi="宋体" w:cs="微软雅黑" w:hint="eastAsia"/>
                <w:b/>
                <w:bCs/>
                <w:color w:val="000000"/>
                <w:szCs w:val="21"/>
                <w:lang w:bidi="ar"/>
              </w:rPr>
              <w:t>序号</w:t>
            </w:r>
          </w:p>
        </w:tc>
        <w:tc>
          <w:tcPr>
            <w:tcW w:w="1599"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b/>
                <w:bCs/>
                <w:color w:val="000000"/>
                <w:szCs w:val="21"/>
                <w:lang w:bidi="ar"/>
              </w:rPr>
            </w:pPr>
            <w:r>
              <w:rPr>
                <w:rFonts w:ascii="宋体" w:hAnsi="宋体" w:cs="微软雅黑" w:hint="eastAsia"/>
                <w:b/>
                <w:bCs/>
                <w:color w:val="000000"/>
                <w:szCs w:val="21"/>
                <w:lang w:bidi="ar"/>
              </w:rPr>
              <w:t>设备名称</w:t>
            </w:r>
          </w:p>
        </w:tc>
        <w:tc>
          <w:tcPr>
            <w:tcW w:w="1632"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b/>
                <w:bCs/>
                <w:color w:val="000000"/>
                <w:szCs w:val="21"/>
                <w:lang w:bidi="ar"/>
              </w:rPr>
            </w:pPr>
            <w:r>
              <w:rPr>
                <w:rFonts w:ascii="宋体" w:hAnsi="宋体" w:cs="微软雅黑" w:hint="eastAsia"/>
                <w:b/>
                <w:bCs/>
                <w:color w:val="000000"/>
                <w:szCs w:val="21"/>
                <w:lang w:bidi="ar"/>
              </w:rPr>
              <w:t>型号、规格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b/>
                <w:bCs/>
                <w:color w:val="000000"/>
                <w:szCs w:val="21"/>
                <w:lang w:bidi="ar"/>
              </w:rPr>
            </w:pPr>
            <w:r>
              <w:rPr>
                <w:rFonts w:ascii="宋体" w:hAnsi="宋体" w:cs="微软雅黑" w:hint="eastAsia"/>
                <w:b/>
                <w:bCs/>
                <w:color w:val="000000"/>
                <w:szCs w:val="21"/>
                <w:lang w:bidi="ar"/>
              </w:rPr>
              <w:t>单位</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b/>
                <w:bCs/>
                <w:color w:val="000000"/>
                <w:szCs w:val="21"/>
                <w:lang w:bidi="ar"/>
              </w:rPr>
            </w:pPr>
            <w:r>
              <w:rPr>
                <w:rFonts w:ascii="宋体" w:hAnsi="宋体" w:cs="微软雅黑" w:hint="eastAsia"/>
                <w:b/>
                <w:bCs/>
                <w:color w:val="000000"/>
                <w:szCs w:val="21"/>
                <w:lang w:bidi="ar"/>
              </w:rPr>
              <w:t>数量</w:t>
            </w:r>
          </w:p>
        </w:tc>
        <w:tc>
          <w:tcPr>
            <w:tcW w:w="2693" w:type="dxa"/>
            <w:tcBorders>
              <w:top w:val="single" w:sz="4" w:space="0" w:color="auto"/>
              <w:left w:val="single" w:sz="4" w:space="0" w:color="auto"/>
              <w:bottom w:val="single" w:sz="4" w:space="0" w:color="auto"/>
              <w:right w:val="single" w:sz="4" w:space="0" w:color="auto"/>
            </w:tcBorders>
            <w:vAlign w:val="center"/>
            <w:hideMark/>
          </w:tcPr>
          <w:p w:rsidR="00F26048" w:rsidRDefault="00F26048" w:rsidP="00754B37">
            <w:pPr>
              <w:widowControl/>
              <w:jc w:val="center"/>
              <w:textAlignment w:val="center"/>
              <w:rPr>
                <w:rFonts w:ascii="宋体" w:hAnsi="宋体" w:cs="微软雅黑"/>
                <w:b/>
                <w:bCs/>
                <w:color w:val="000000"/>
                <w:szCs w:val="21"/>
                <w:lang w:bidi="ar"/>
              </w:rPr>
            </w:pPr>
            <w:r>
              <w:rPr>
                <w:rFonts w:ascii="宋体" w:hAnsi="宋体" w:cs="微软雅黑" w:hint="eastAsia"/>
                <w:b/>
                <w:bCs/>
                <w:color w:val="000000"/>
                <w:szCs w:val="21"/>
                <w:lang w:bidi="ar"/>
              </w:rPr>
              <w:t>备注</w:t>
            </w:r>
          </w:p>
        </w:tc>
      </w:tr>
      <w:tr w:rsidR="00F26048" w:rsidTr="00754B37">
        <w:tc>
          <w:tcPr>
            <w:tcW w:w="764"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1</w:t>
            </w:r>
          </w:p>
        </w:tc>
        <w:tc>
          <w:tcPr>
            <w:tcW w:w="1599"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冷冻油</w:t>
            </w:r>
          </w:p>
        </w:tc>
        <w:tc>
          <w:tcPr>
            <w:tcW w:w="1632"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hint="eastAsia"/>
                <w:bCs/>
                <w:szCs w:val="21"/>
              </w:rPr>
              <w:t>/</w:t>
            </w:r>
          </w:p>
        </w:tc>
        <w:tc>
          <w:tcPr>
            <w:tcW w:w="1134"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桶</w:t>
            </w:r>
          </w:p>
        </w:tc>
        <w:tc>
          <w:tcPr>
            <w:tcW w:w="141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≥5</w:t>
            </w:r>
          </w:p>
        </w:tc>
        <w:tc>
          <w:tcPr>
            <w:tcW w:w="2693"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型号参照机组铭牌</w:t>
            </w:r>
          </w:p>
        </w:tc>
      </w:tr>
      <w:tr w:rsidR="00F26048" w:rsidTr="00754B37">
        <w:tc>
          <w:tcPr>
            <w:tcW w:w="764"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2</w:t>
            </w:r>
          </w:p>
        </w:tc>
        <w:tc>
          <w:tcPr>
            <w:tcW w:w="1599"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干燥过滤器</w:t>
            </w:r>
          </w:p>
        </w:tc>
        <w:tc>
          <w:tcPr>
            <w:tcW w:w="1632"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hint="eastAsia"/>
                <w:bCs/>
                <w:szCs w:val="21"/>
              </w:rPr>
              <w:t>/</w:t>
            </w:r>
          </w:p>
        </w:tc>
        <w:tc>
          <w:tcPr>
            <w:tcW w:w="1134"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proofErr w:type="gramStart"/>
            <w:r>
              <w:rPr>
                <w:rFonts w:ascii="宋体" w:hAnsi="宋体" w:cs="微软雅黑" w:hint="eastAsia"/>
                <w:color w:val="000000"/>
                <w:szCs w:val="21"/>
                <w:lang w:bidi="ar"/>
              </w:rPr>
              <w:t>个</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≥9</w:t>
            </w:r>
          </w:p>
        </w:tc>
        <w:tc>
          <w:tcPr>
            <w:tcW w:w="2693"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型号参照机组铭牌</w:t>
            </w:r>
          </w:p>
        </w:tc>
      </w:tr>
      <w:tr w:rsidR="00F26048" w:rsidTr="00754B37">
        <w:trPr>
          <w:trHeight w:val="293"/>
        </w:trPr>
        <w:tc>
          <w:tcPr>
            <w:tcW w:w="764"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3</w:t>
            </w:r>
          </w:p>
        </w:tc>
        <w:tc>
          <w:tcPr>
            <w:tcW w:w="1599"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制冷剂</w:t>
            </w:r>
          </w:p>
        </w:tc>
        <w:tc>
          <w:tcPr>
            <w:tcW w:w="1632"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hint="eastAsia"/>
                <w:bCs/>
                <w:szCs w:val="21"/>
              </w:rPr>
              <w:t>/</w:t>
            </w:r>
          </w:p>
        </w:tc>
        <w:tc>
          <w:tcPr>
            <w:tcW w:w="1134"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themeColor="text1"/>
                <w:szCs w:val="21"/>
                <w:lang w:bidi="ar"/>
              </w:rPr>
              <w:t>KG</w:t>
            </w:r>
          </w:p>
        </w:tc>
        <w:tc>
          <w:tcPr>
            <w:tcW w:w="141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≥90</w:t>
            </w:r>
          </w:p>
        </w:tc>
        <w:tc>
          <w:tcPr>
            <w:tcW w:w="2693"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型号参照机组铭牌</w:t>
            </w:r>
          </w:p>
        </w:tc>
      </w:tr>
      <w:tr w:rsidR="00F26048" w:rsidTr="00754B37">
        <w:tc>
          <w:tcPr>
            <w:tcW w:w="764"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4</w:t>
            </w:r>
          </w:p>
        </w:tc>
        <w:tc>
          <w:tcPr>
            <w:tcW w:w="1599"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油过滤器</w:t>
            </w:r>
          </w:p>
        </w:tc>
        <w:tc>
          <w:tcPr>
            <w:tcW w:w="1632"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hint="eastAsia"/>
                <w:bCs/>
                <w:szCs w:val="21"/>
              </w:rPr>
              <w:t>/</w:t>
            </w:r>
          </w:p>
        </w:tc>
        <w:tc>
          <w:tcPr>
            <w:tcW w:w="1134"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proofErr w:type="gramStart"/>
            <w:r>
              <w:rPr>
                <w:rFonts w:ascii="宋体" w:hAnsi="宋体" w:cs="微软雅黑" w:hint="eastAsia"/>
                <w:color w:val="000000"/>
                <w:szCs w:val="21"/>
                <w:lang w:bidi="ar"/>
              </w:rPr>
              <w:t>个</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≥5</w:t>
            </w:r>
          </w:p>
        </w:tc>
        <w:tc>
          <w:tcPr>
            <w:tcW w:w="2693"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型号参照机组铭牌</w:t>
            </w:r>
          </w:p>
        </w:tc>
      </w:tr>
      <w:tr w:rsidR="00F26048" w:rsidTr="00754B37">
        <w:tc>
          <w:tcPr>
            <w:tcW w:w="764"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5</w:t>
            </w:r>
          </w:p>
        </w:tc>
        <w:tc>
          <w:tcPr>
            <w:tcW w:w="1599"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蒸发器清洗</w:t>
            </w:r>
          </w:p>
        </w:tc>
        <w:tc>
          <w:tcPr>
            <w:tcW w:w="1632"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hint="eastAsia"/>
                <w:bCs/>
                <w:szCs w:val="21"/>
              </w:rPr>
              <w:t>/</w:t>
            </w:r>
          </w:p>
        </w:tc>
        <w:tc>
          <w:tcPr>
            <w:tcW w:w="1134"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套</w:t>
            </w:r>
          </w:p>
        </w:tc>
        <w:tc>
          <w:tcPr>
            <w:tcW w:w="1417"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≥2</w:t>
            </w:r>
          </w:p>
        </w:tc>
        <w:tc>
          <w:tcPr>
            <w:tcW w:w="2693" w:type="dxa"/>
            <w:tcBorders>
              <w:top w:val="single" w:sz="4" w:space="0" w:color="auto"/>
              <w:left w:val="single" w:sz="4" w:space="0" w:color="auto"/>
              <w:bottom w:val="single" w:sz="4" w:space="0" w:color="auto"/>
              <w:right w:val="single" w:sz="4" w:space="0" w:color="auto"/>
            </w:tcBorders>
            <w:hideMark/>
          </w:tcPr>
          <w:p w:rsidR="00F26048" w:rsidRDefault="00F26048" w:rsidP="00754B37">
            <w:pPr>
              <w:widowControl/>
              <w:jc w:val="center"/>
              <w:textAlignment w:val="center"/>
              <w:rPr>
                <w:rFonts w:ascii="宋体" w:hAnsi="宋体" w:cs="微软雅黑"/>
                <w:color w:val="000000"/>
                <w:szCs w:val="21"/>
                <w:lang w:bidi="ar"/>
              </w:rPr>
            </w:pPr>
            <w:r>
              <w:rPr>
                <w:rFonts w:ascii="宋体" w:hAnsi="宋体" w:cs="微软雅黑" w:hint="eastAsia"/>
                <w:color w:val="000000"/>
                <w:szCs w:val="21"/>
                <w:lang w:bidi="ar"/>
              </w:rPr>
              <w:t>型号参照机组铭牌</w:t>
            </w:r>
          </w:p>
        </w:tc>
      </w:tr>
    </w:tbl>
    <w:p w:rsidR="00F26048" w:rsidRDefault="00F26048" w:rsidP="00F2604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9.2.2.6</w:t>
      </w:r>
      <w:r w:rsidRPr="002C4BF7">
        <w:rPr>
          <w:rFonts w:ascii="Times New Roman" w:hAnsi="Times New Roman" w:hint="eastAsia"/>
          <w:sz w:val="22"/>
        </w:rPr>
        <w:t>拆除原有设备及配套配件清单</w:t>
      </w:r>
    </w:p>
    <w:tbl>
      <w:tblPr>
        <w:tblW w:w="9240" w:type="dxa"/>
        <w:tblInd w:w="-176" w:type="dxa"/>
        <w:tblLayout w:type="fixed"/>
        <w:tblLook w:val="04A0" w:firstRow="1" w:lastRow="0" w:firstColumn="1" w:lastColumn="0" w:noHBand="0" w:noVBand="1"/>
      </w:tblPr>
      <w:tblGrid>
        <w:gridCol w:w="852"/>
        <w:gridCol w:w="2834"/>
        <w:gridCol w:w="2126"/>
        <w:gridCol w:w="850"/>
        <w:gridCol w:w="709"/>
        <w:gridCol w:w="1869"/>
      </w:tblGrid>
      <w:tr w:rsidR="00F26048" w:rsidTr="00754B37">
        <w:trPr>
          <w:trHeight w:val="528"/>
        </w:trPr>
        <w:tc>
          <w:tcPr>
            <w:tcW w:w="852" w:type="dxa"/>
            <w:tcBorders>
              <w:top w:val="single" w:sz="4" w:space="0" w:color="000000"/>
              <w:left w:val="single" w:sz="4" w:space="0" w:color="000000"/>
              <w:bottom w:val="single" w:sz="4" w:space="0" w:color="000000"/>
              <w:right w:val="single" w:sz="4" w:space="0" w:color="000000"/>
            </w:tcBorders>
            <w:vAlign w:val="center"/>
            <w:hideMark/>
          </w:tcPr>
          <w:p w:rsidR="00F26048" w:rsidRDefault="00F26048" w:rsidP="00754B37">
            <w:pPr>
              <w:widowControl/>
              <w:jc w:val="center"/>
              <w:textAlignment w:val="center"/>
              <w:rPr>
                <w:rFonts w:ascii="宋体" w:hAnsi="宋体" w:cs="微软雅黑"/>
                <w:b/>
                <w:bCs/>
                <w:color w:val="000000"/>
                <w:szCs w:val="21"/>
              </w:rPr>
            </w:pPr>
            <w:r>
              <w:rPr>
                <w:rFonts w:ascii="宋体" w:hAnsi="宋体" w:cs="微软雅黑" w:hint="eastAsia"/>
                <w:b/>
                <w:bCs/>
                <w:color w:val="000000"/>
                <w:kern w:val="0"/>
                <w:szCs w:val="21"/>
                <w:lang w:bidi="ar"/>
              </w:rPr>
              <w:t>序号</w:t>
            </w: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F26048" w:rsidRDefault="00F26048" w:rsidP="00754B37">
            <w:pPr>
              <w:widowControl/>
              <w:jc w:val="center"/>
              <w:textAlignment w:val="center"/>
              <w:rPr>
                <w:rFonts w:ascii="宋体" w:hAnsi="宋体" w:cs="微软雅黑"/>
                <w:b/>
                <w:bCs/>
                <w:color w:val="000000"/>
                <w:szCs w:val="21"/>
              </w:rPr>
            </w:pPr>
            <w:r>
              <w:rPr>
                <w:rFonts w:ascii="宋体" w:hAnsi="宋体" w:cs="微软雅黑" w:hint="eastAsia"/>
                <w:b/>
                <w:bCs/>
                <w:color w:val="000000"/>
                <w:kern w:val="0"/>
                <w:szCs w:val="21"/>
                <w:lang w:bidi="ar"/>
              </w:rPr>
              <w:t>设备名称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26048" w:rsidRDefault="00F26048" w:rsidP="00754B37">
            <w:pPr>
              <w:widowControl/>
              <w:jc w:val="center"/>
              <w:textAlignment w:val="center"/>
              <w:rPr>
                <w:rFonts w:ascii="宋体" w:hAnsi="宋体" w:cs="微软雅黑"/>
                <w:b/>
                <w:bCs/>
                <w:color w:val="000000"/>
                <w:szCs w:val="21"/>
              </w:rPr>
            </w:pPr>
            <w:r>
              <w:rPr>
                <w:rFonts w:ascii="宋体" w:hAnsi="宋体" w:cs="微软雅黑" w:hint="eastAsia"/>
                <w:b/>
                <w:bCs/>
                <w:color w:val="000000"/>
                <w:kern w:val="0"/>
                <w:szCs w:val="21"/>
                <w:lang w:bidi="ar"/>
              </w:rPr>
              <w:t>型号、规格</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6048" w:rsidRDefault="00F26048" w:rsidP="00754B37">
            <w:pPr>
              <w:widowControl/>
              <w:jc w:val="center"/>
              <w:textAlignment w:val="center"/>
              <w:rPr>
                <w:rFonts w:ascii="宋体" w:hAnsi="宋体" w:cs="微软雅黑"/>
                <w:b/>
                <w:bCs/>
                <w:color w:val="000000"/>
                <w:szCs w:val="21"/>
              </w:rPr>
            </w:pPr>
            <w:r>
              <w:rPr>
                <w:rFonts w:ascii="宋体" w:hAnsi="宋体" w:cs="微软雅黑" w:hint="eastAsia"/>
                <w:b/>
                <w:bCs/>
                <w:color w:val="000000"/>
                <w:kern w:val="0"/>
                <w:szCs w:val="21"/>
                <w:lang w:bidi="ar"/>
              </w:rPr>
              <w:t>单位</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26048" w:rsidRDefault="00F26048" w:rsidP="00754B37">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数量</w:t>
            </w:r>
          </w:p>
        </w:tc>
        <w:tc>
          <w:tcPr>
            <w:tcW w:w="1869" w:type="dxa"/>
            <w:tcBorders>
              <w:top w:val="single" w:sz="4" w:space="0" w:color="000000"/>
              <w:left w:val="single" w:sz="4" w:space="0" w:color="000000"/>
              <w:bottom w:val="single" w:sz="4" w:space="0" w:color="000000"/>
              <w:right w:val="single" w:sz="4" w:space="0" w:color="000000"/>
            </w:tcBorders>
            <w:vAlign w:val="center"/>
            <w:hideMark/>
          </w:tcPr>
          <w:p w:rsidR="00F26048" w:rsidRDefault="00F26048" w:rsidP="00754B37">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备注</w:t>
            </w:r>
          </w:p>
        </w:tc>
      </w:tr>
      <w:tr w:rsidR="00F26048" w:rsidTr="00754B37">
        <w:trPr>
          <w:trHeight w:val="540"/>
        </w:trPr>
        <w:tc>
          <w:tcPr>
            <w:tcW w:w="852" w:type="dxa"/>
            <w:tcBorders>
              <w:top w:val="single" w:sz="4" w:space="0" w:color="000000"/>
              <w:left w:val="single" w:sz="4" w:space="0" w:color="000000"/>
              <w:bottom w:val="single" w:sz="4" w:space="0" w:color="000000"/>
              <w:right w:val="single" w:sz="4" w:space="0" w:color="000000"/>
            </w:tcBorders>
            <w:vAlign w:val="center"/>
            <w:hideMark/>
          </w:tcPr>
          <w:p w:rsidR="00F26048" w:rsidRDefault="00F26048" w:rsidP="00754B37">
            <w:pPr>
              <w:widowControl/>
              <w:jc w:val="center"/>
              <w:textAlignment w:val="center"/>
              <w:rPr>
                <w:rFonts w:ascii="宋体" w:hAnsi="宋体" w:cs="微软雅黑"/>
                <w:b/>
                <w:bCs/>
                <w:color w:val="000000"/>
                <w:szCs w:val="21"/>
              </w:rPr>
            </w:pPr>
            <w:proofErr w:type="gramStart"/>
            <w:r>
              <w:rPr>
                <w:rFonts w:ascii="宋体" w:hAnsi="宋体" w:cs="微软雅黑" w:hint="eastAsia"/>
                <w:b/>
                <w:bCs/>
                <w:color w:val="000000"/>
                <w:kern w:val="0"/>
                <w:szCs w:val="21"/>
                <w:lang w:bidi="ar"/>
              </w:rPr>
              <w:t>一</w:t>
            </w:r>
            <w:proofErr w:type="gramEnd"/>
          </w:p>
        </w:tc>
        <w:tc>
          <w:tcPr>
            <w:tcW w:w="8391" w:type="dxa"/>
            <w:gridSpan w:val="5"/>
            <w:tcBorders>
              <w:top w:val="single" w:sz="4" w:space="0" w:color="000000"/>
              <w:left w:val="single" w:sz="4" w:space="0" w:color="000000"/>
              <w:bottom w:val="single" w:sz="4" w:space="0" w:color="000000"/>
              <w:right w:val="single" w:sz="4" w:space="0" w:color="000000"/>
            </w:tcBorders>
            <w:vAlign w:val="center"/>
            <w:hideMark/>
          </w:tcPr>
          <w:p w:rsidR="00F26048" w:rsidRDefault="00F26048" w:rsidP="00754B37">
            <w:pPr>
              <w:jc w:val="left"/>
              <w:rPr>
                <w:rFonts w:ascii="宋体" w:hAnsi="宋体" w:cs="宋体"/>
                <w:b/>
                <w:bCs/>
                <w:color w:val="000000"/>
                <w:szCs w:val="21"/>
              </w:rPr>
            </w:pPr>
            <w:r>
              <w:rPr>
                <w:rFonts w:ascii="宋体" w:hAnsi="宋体" w:cs="微软雅黑" w:hint="eastAsia"/>
                <w:b/>
                <w:bCs/>
                <w:color w:val="000000"/>
                <w:kern w:val="0"/>
                <w:szCs w:val="21"/>
                <w:lang w:bidi="ar"/>
              </w:rPr>
              <w:t>风冷热泵机组部分：</w:t>
            </w:r>
          </w:p>
        </w:tc>
      </w:tr>
      <w:tr w:rsidR="00F26048" w:rsidTr="00754B37">
        <w:trPr>
          <w:trHeight w:val="557"/>
        </w:trPr>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26048" w:rsidRDefault="00F26048" w:rsidP="00754B37">
            <w:pPr>
              <w:widowControl/>
              <w:jc w:val="center"/>
              <w:textAlignment w:val="center"/>
              <w:rPr>
                <w:rFonts w:ascii="宋体" w:hAnsi="宋体" w:cs="微软雅黑"/>
                <w:color w:val="000000"/>
                <w:szCs w:val="21"/>
              </w:rPr>
            </w:pPr>
            <w:r>
              <w:rPr>
                <w:rFonts w:ascii="宋体" w:hAnsi="宋体" w:cs="微软雅黑" w:hint="eastAsia"/>
                <w:color w:val="000000"/>
                <w:kern w:val="0"/>
                <w:szCs w:val="21"/>
                <w:lang w:bidi="ar"/>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26048" w:rsidRDefault="00F26048" w:rsidP="00754B37">
            <w:pPr>
              <w:widowControl/>
              <w:jc w:val="center"/>
              <w:textAlignment w:val="center"/>
              <w:rPr>
                <w:rFonts w:ascii="宋体" w:hAnsi="宋体" w:cs="微软雅黑"/>
                <w:color w:val="000000"/>
                <w:szCs w:val="21"/>
              </w:rPr>
            </w:pPr>
            <w:r>
              <w:rPr>
                <w:rFonts w:ascii="宋体" w:hAnsi="宋体" w:cs="微软雅黑" w:hint="eastAsia"/>
                <w:color w:val="000000"/>
                <w:kern w:val="0"/>
                <w:szCs w:val="21"/>
                <w:lang w:bidi="ar"/>
              </w:rPr>
              <w:t>风冷热泵机组</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26048" w:rsidRDefault="00F26048" w:rsidP="00754B37">
            <w:pPr>
              <w:widowControl/>
              <w:jc w:val="center"/>
              <w:textAlignment w:val="center"/>
              <w:rPr>
                <w:rFonts w:ascii="宋体" w:hAnsi="宋体" w:cs="微软雅黑"/>
                <w:color w:val="000000"/>
                <w:szCs w:val="21"/>
              </w:rPr>
            </w:pPr>
            <w:r>
              <w:rPr>
                <w:rFonts w:ascii="宋体" w:hAnsi="宋体" w:cs="微软雅黑" w:hint="eastAsia"/>
                <w:color w:val="000000"/>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26048" w:rsidRDefault="00F26048" w:rsidP="00754B37">
            <w:pPr>
              <w:widowControl/>
              <w:jc w:val="center"/>
              <w:textAlignment w:val="center"/>
              <w:rPr>
                <w:rFonts w:ascii="宋体" w:hAnsi="宋体" w:cs="微软雅黑"/>
                <w:color w:val="000000"/>
                <w:szCs w:val="21"/>
              </w:rPr>
            </w:pPr>
            <w:r>
              <w:rPr>
                <w:rFonts w:ascii="宋体" w:hAnsi="宋体" w:cs="微软雅黑" w:hint="eastAsia"/>
                <w:color w:val="000000"/>
                <w:kern w:val="0"/>
                <w:szCs w:val="21"/>
                <w:lang w:bidi="ar"/>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26048" w:rsidRDefault="00F26048" w:rsidP="00754B37">
            <w:pPr>
              <w:widowControl/>
              <w:jc w:val="center"/>
              <w:textAlignment w:val="center"/>
              <w:rPr>
                <w:rFonts w:ascii="宋体" w:hAnsi="宋体" w:cs="微软雅黑"/>
                <w:color w:val="000000"/>
                <w:szCs w:val="21"/>
              </w:rPr>
            </w:pPr>
            <w:r>
              <w:rPr>
                <w:rFonts w:ascii="宋体" w:hAnsi="宋体" w:cs="微软雅黑" w:hint="eastAsia"/>
                <w:color w:val="000000"/>
                <w:kern w:val="0"/>
                <w:szCs w:val="21"/>
                <w:lang w:bidi="ar"/>
              </w:rPr>
              <w:t xml:space="preserve">2 </w:t>
            </w:r>
          </w:p>
        </w:tc>
        <w:tc>
          <w:tcPr>
            <w:tcW w:w="1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6048" w:rsidRDefault="00F26048" w:rsidP="00754B37">
            <w:pPr>
              <w:widowControl/>
              <w:jc w:val="center"/>
              <w:textAlignment w:val="center"/>
              <w:rPr>
                <w:rFonts w:ascii="宋体" w:hAnsi="宋体" w:cs="微软雅黑"/>
                <w:color w:val="000000"/>
                <w:kern w:val="0"/>
                <w:szCs w:val="21"/>
                <w:lang w:bidi="ar"/>
              </w:rPr>
            </w:pPr>
          </w:p>
        </w:tc>
      </w:tr>
      <w:tr w:rsidR="00F26048" w:rsidTr="00754B37">
        <w:trPr>
          <w:trHeight w:val="475"/>
        </w:trPr>
        <w:tc>
          <w:tcPr>
            <w:tcW w:w="852" w:type="dxa"/>
            <w:tcBorders>
              <w:top w:val="single" w:sz="4" w:space="0" w:color="000000"/>
              <w:left w:val="single" w:sz="4" w:space="0" w:color="000000"/>
              <w:bottom w:val="single" w:sz="4" w:space="0" w:color="000000"/>
              <w:right w:val="single" w:sz="4" w:space="0" w:color="000000"/>
            </w:tcBorders>
            <w:vAlign w:val="center"/>
            <w:hideMark/>
          </w:tcPr>
          <w:p w:rsidR="00F26048" w:rsidRDefault="00F26048" w:rsidP="00754B37">
            <w:pPr>
              <w:widowControl/>
              <w:jc w:val="center"/>
              <w:textAlignment w:val="center"/>
              <w:rPr>
                <w:rFonts w:ascii="宋体" w:hAnsi="宋体" w:cs="微软雅黑"/>
                <w:b/>
                <w:bCs/>
                <w:color w:val="000000"/>
                <w:szCs w:val="21"/>
              </w:rPr>
            </w:pPr>
            <w:r>
              <w:rPr>
                <w:rFonts w:ascii="宋体" w:hAnsi="宋体" w:cs="微软雅黑" w:hint="eastAsia"/>
                <w:b/>
                <w:bCs/>
                <w:color w:val="000000"/>
                <w:kern w:val="0"/>
                <w:szCs w:val="21"/>
                <w:lang w:bidi="ar"/>
              </w:rPr>
              <w:lastRenderedPageBreak/>
              <w:t>二</w:t>
            </w:r>
          </w:p>
        </w:tc>
        <w:tc>
          <w:tcPr>
            <w:tcW w:w="8391" w:type="dxa"/>
            <w:gridSpan w:val="5"/>
            <w:tcBorders>
              <w:top w:val="single" w:sz="4" w:space="0" w:color="000000"/>
              <w:left w:val="single" w:sz="4" w:space="0" w:color="000000"/>
              <w:bottom w:val="single" w:sz="4" w:space="0" w:color="000000"/>
              <w:right w:val="nil"/>
            </w:tcBorders>
            <w:vAlign w:val="center"/>
            <w:hideMark/>
          </w:tcPr>
          <w:p w:rsidR="00F26048" w:rsidRDefault="00F26048" w:rsidP="00754B37">
            <w:pPr>
              <w:widowControl/>
              <w:jc w:val="left"/>
              <w:textAlignment w:val="center"/>
              <w:rPr>
                <w:rFonts w:ascii="宋体" w:hAnsi="宋体" w:cs="宋体"/>
                <w:b/>
                <w:bCs/>
                <w:color w:val="000000"/>
                <w:kern w:val="0"/>
                <w:szCs w:val="21"/>
                <w:lang w:bidi="ar"/>
              </w:rPr>
            </w:pPr>
            <w:r>
              <w:rPr>
                <w:rFonts w:ascii="宋体" w:hAnsi="宋体" w:cs="微软雅黑" w:hint="eastAsia"/>
                <w:b/>
                <w:bCs/>
                <w:color w:val="000000"/>
                <w:kern w:val="0"/>
                <w:szCs w:val="21"/>
                <w:lang w:bidi="ar"/>
              </w:rPr>
              <w:t>净化机组部分：</w:t>
            </w:r>
          </w:p>
        </w:tc>
      </w:tr>
      <w:tr w:rsidR="00F26048" w:rsidTr="00754B37">
        <w:trPr>
          <w:trHeight w:val="331"/>
        </w:trPr>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26048" w:rsidRDefault="00F26048" w:rsidP="00754B37">
            <w:pPr>
              <w:widowControl/>
              <w:jc w:val="center"/>
              <w:textAlignment w:val="center"/>
              <w:rPr>
                <w:rFonts w:ascii="宋体" w:hAnsi="宋体" w:cs="微软雅黑"/>
                <w:color w:val="000000"/>
                <w:szCs w:val="21"/>
              </w:rPr>
            </w:pPr>
            <w:r>
              <w:rPr>
                <w:rFonts w:ascii="宋体" w:hAnsi="宋体" w:cs="微软雅黑" w:hint="eastAsia"/>
                <w:color w:val="000000"/>
                <w:kern w:val="0"/>
                <w:szCs w:val="21"/>
                <w:lang w:bidi="ar"/>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26048" w:rsidRDefault="00F26048" w:rsidP="00754B37">
            <w:pPr>
              <w:widowControl/>
              <w:jc w:val="center"/>
              <w:textAlignment w:val="center"/>
              <w:rPr>
                <w:rFonts w:ascii="宋体" w:hAnsi="宋体" w:cs="微软雅黑"/>
                <w:color w:val="000000"/>
                <w:szCs w:val="21"/>
              </w:rPr>
            </w:pPr>
            <w:r>
              <w:rPr>
                <w:rFonts w:ascii="宋体" w:hAnsi="宋体" w:cs="微软雅黑" w:hint="eastAsia"/>
                <w:color w:val="000000"/>
                <w:kern w:val="0"/>
                <w:szCs w:val="21"/>
                <w:lang w:bidi="ar"/>
              </w:rPr>
              <w:t>净化机组</w:t>
            </w:r>
            <w:proofErr w:type="gramStart"/>
            <w:r>
              <w:rPr>
                <w:rFonts w:ascii="宋体" w:hAnsi="宋体" w:cs="微软雅黑" w:hint="eastAsia"/>
                <w:color w:val="000000"/>
                <w:kern w:val="0"/>
                <w:szCs w:val="21"/>
                <w:lang w:bidi="ar"/>
              </w:rPr>
              <w:t>一</w:t>
            </w:r>
            <w:proofErr w:type="gramEnd"/>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26048" w:rsidRDefault="00F26048" w:rsidP="00754B37">
            <w:pPr>
              <w:widowControl/>
              <w:jc w:val="center"/>
              <w:textAlignment w:val="center"/>
              <w:rPr>
                <w:rFonts w:ascii="宋体" w:hAnsi="宋体" w:cs="微软雅黑"/>
                <w:color w:val="000000"/>
                <w:szCs w:val="21"/>
              </w:rPr>
            </w:pPr>
            <w:r>
              <w:rPr>
                <w:rFonts w:ascii="宋体" w:hAnsi="宋体" w:cs="微软雅黑" w:hint="eastAsia"/>
                <w:color w:val="000000"/>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26048" w:rsidRDefault="00F26048" w:rsidP="00754B37">
            <w:pPr>
              <w:widowControl/>
              <w:jc w:val="center"/>
              <w:textAlignment w:val="center"/>
              <w:rPr>
                <w:rFonts w:ascii="宋体" w:hAnsi="宋体" w:cs="微软雅黑"/>
                <w:color w:val="000000"/>
                <w:szCs w:val="21"/>
              </w:rPr>
            </w:pPr>
            <w:r>
              <w:rPr>
                <w:rFonts w:ascii="宋体" w:hAnsi="宋体" w:cs="微软雅黑" w:hint="eastAsia"/>
                <w:color w:val="000000"/>
                <w:kern w:val="0"/>
                <w:szCs w:val="21"/>
                <w:lang w:bidi="ar"/>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26048" w:rsidRDefault="00F26048" w:rsidP="00754B37">
            <w:pPr>
              <w:widowControl/>
              <w:jc w:val="center"/>
              <w:textAlignment w:val="center"/>
              <w:rPr>
                <w:rFonts w:ascii="宋体" w:hAnsi="宋体" w:cs="微软雅黑"/>
                <w:color w:val="000000"/>
                <w:szCs w:val="21"/>
              </w:rPr>
            </w:pPr>
            <w:r>
              <w:rPr>
                <w:rFonts w:ascii="宋体" w:hAnsi="宋体" w:cs="微软雅黑" w:hint="eastAsia"/>
                <w:color w:val="000000"/>
                <w:szCs w:val="21"/>
              </w:rPr>
              <w:t>5</w:t>
            </w:r>
          </w:p>
        </w:tc>
        <w:tc>
          <w:tcPr>
            <w:tcW w:w="1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6048" w:rsidRDefault="00F26048" w:rsidP="00754B37">
            <w:pPr>
              <w:adjustRightInd w:val="0"/>
              <w:jc w:val="center"/>
              <w:rPr>
                <w:rFonts w:ascii="宋体" w:hAnsi="宋体" w:cs="微软雅黑"/>
                <w:color w:val="000000"/>
                <w:kern w:val="0"/>
                <w:szCs w:val="21"/>
                <w:lang w:bidi="ar"/>
              </w:rPr>
            </w:pPr>
          </w:p>
        </w:tc>
      </w:tr>
      <w:tr w:rsidR="00F26048" w:rsidTr="00754B37">
        <w:trPr>
          <w:trHeight w:val="360"/>
        </w:trPr>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26048" w:rsidRDefault="00F26048" w:rsidP="00754B37">
            <w:pPr>
              <w:widowControl/>
              <w:jc w:val="center"/>
              <w:textAlignment w:val="center"/>
              <w:rPr>
                <w:rFonts w:ascii="宋体" w:hAnsi="宋体" w:cs="微软雅黑"/>
                <w:color w:val="000000"/>
                <w:szCs w:val="21"/>
              </w:rPr>
            </w:pPr>
            <w:r>
              <w:rPr>
                <w:rFonts w:ascii="宋体" w:hAnsi="宋体" w:cs="微软雅黑" w:hint="eastAsia"/>
                <w:color w:val="000000"/>
                <w:szCs w:val="21"/>
              </w:rPr>
              <w:t>四</w:t>
            </w:r>
          </w:p>
        </w:tc>
        <w:tc>
          <w:tcPr>
            <w:tcW w:w="839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26048" w:rsidRDefault="00F26048" w:rsidP="00754B37">
            <w:pPr>
              <w:adjustRightInd w:val="0"/>
              <w:jc w:val="left"/>
              <w:rPr>
                <w:rFonts w:ascii="宋体" w:hAnsi="宋体" w:cs="微软雅黑"/>
                <w:b/>
                <w:bCs/>
                <w:color w:val="000000"/>
                <w:kern w:val="0"/>
                <w:szCs w:val="21"/>
                <w:lang w:bidi="ar"/>
              </w:rPr>
            </w:pPr>
            <w:r>
              <w:rPr>
                <w:rFonts w:ascii="宋体" w:hAnsi="宋体" w:cs="微软雅黑" w:hint="eastAsia"/>
                <w:b/>
                <w:bCs/>
                <w:color w:val="000000"/>
                <w:kern w:val="0"/>
                <w:szCs w:val="21"/>
                <w:lang w:bidi="ar"/>
              </w:rPr>
              <w:t>排风设备部分：</w:t>
            </w:r>
          </w:p>
        </w:tc>
      </w:tr>
      <w:tr w:rsidR="00F26048" w:rsidTr="00754B37">
        <w:trPr>
          <w:trHeight w:val="360"/>
        </w:trPr>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6048" w:rsidRDefault="00F26048" w:rsidP="00754B37">
            <w:pPr>
              <w:widowControl/>
              <w:jc w:val="center"/>
              <w:textAlignment w:val="center"/>
              <w:rPr>
                <w:rFonts w:ascii="宋体" w:hAnsi="宋体" w:cs="微软雅黑"/>
                <w:color w:val="000000"/>
                <w:szCs w:val="21"/>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26048" w:rsidRDefault="00F26048" w:rsidP="00754B37">
            <w:pPr>
              <w:widowControl/>
              <w:jc w:val="center"/>
              <w:textAlignment w:val="center"/>
              <w:rPr>
                <w:rFonts w:ascii="宋体" w:hAnsi="宋体" w:cs="微软雅黑"/>
                <w:color w:val="000000"/>
                <w:szCs w:val="21"/>
              </w:rPr>
            </w:pPr>
            <w:r>
              <w:rPr>
                <w:rFonts w:ascii="宋体" w:hAnsi="宋体" w:cs="微软雅黑" w:hint="eastAsia"/>
                <w:color w:val="000000"/>
                <w:kern w:val="0"/>
                <w:szCs w:val="21"/>
                <w:lang w:bidi="ar"/>
              </w:rPr>
              <w:t>排风机组</w:t>
            </w:r>
            <w:proofErr w:type="gramStart"/>
            <w:r>
              <w:rPr>
                <w:rFonts w:ascii="宋体" w:hAnsi="宋体" w:cs="微软雅黑" w:hint="eastAsia"/>
                <w:color w:val="000000"/>
                <w:kern w:val="0"/>
                <w:szCs w:val="21"/>
                <w:lang w:bidi="ar"/>
              </w:rPr>
              <w:t>一</w:t>
            </w:r>
            <w:proofErr w:type="gramEnd"/>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26048" w:rsidRDefault="00F26048" w:rsidP="00754B37">
            <w:pPr>
              <w:widowControl/>
              <w:jc w:val="center"/>
              <w:textAlignment w:val="center"/>
              <w:rPr>
                <w:rFonts w:ascii="宋体" w:hAnsi="宋体" w:cs="微软雅黑"/>
                <w:color w:val="000000"/>
                <w:szCs w:val="21"/>
              </w:rPr>
            </w:pPr>
            <w:r>
              <w:rPr>
                <w:rFonts w:ascii="宋体" w:hAnsi="宋体" w:cs="微软雅黑" w:hint="eastAsia"/>
                <w:color w:val="000000"/>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26048" w:rsidRDefault="00F26048" w:rsidP="00754B37">
            <w:pPr>
              <w:widowControl/>
              <w:jc w:val="center"/>
              <w:textAlignment w:val="center"/>
              <w:rPr>
                <w:rFonts w:ascii="宋体" w:hAnsi="宋体" w:cs="微软雅黑"/>
                <w:color w:val="000000"/>
                <w:szCs w:val="21"/>
              </w:rPr>
            </w:pPr>
            <w:r>
              <w:rPr>
                <w:rFonts w:ascii="宋体" w:hAnsi="宋体" w:cs="微软雅黑" w:hint="eastAsia"/>
                <w:color w:val="000000"/>
                <w:kern w:val="0"/>
                <w:szCs w:val="21"/>
                <w:lang w:bidi="ar"/>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26048" w:rsidRDefault="00F26048" w:rsidP="00754B37">
            <w:pPr>
              <w:widowControl/>
              <w:jc w:val="center"/>
              <w:textAlignment w:val="center"/>
              <w:rPr>
                <w:rFonts w:ascii="宋体" w:hAnsi="宋体" w:cs="微软雅黑"/>
                <w:color w:val="000000"/>
                <w:szCs w:val="21"/>
              </w:rPr>
            </w:pPr>
            <w:r>
              <w:rPr>
                <w:rFonts w:ascii="宋体" w:hAnsi="宋体" w:cs="微软雅黑" w:hint="eastAsia"/>
                <w:color w:val="000000"/>
                <w:szCs w:val="21"/>
              </w:rPr>
              <w:t>5</w:t>
            </w:r>
          </w:p>
        </w:tc>
        <w:tc>
          <w:tcPr>
            <w:tcW w:w="1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6048" w:rsidRDefault="00F26048" w:rsidP="00754B37">
            <w:pPr>
              <w:adjustRightInd w:val="0"/>
              <w:jc w:val="center"/>
              <w:rPr>
                <w:rFonts w:ascii="宋体" w:hAnsi="宋体" w:cs="微软雅黑"/>
                <w:color w:val="000000"/>
                <w:kern w:val="0"/>
                <w:szCs w:val="21"/>
                <w:lang w:bidi="ar"/>
              </w:rPr>
            </w:pPr>
          </w:p>
        </w:tc>
      </w:tr>
      <w:tr w:rsidR="00F26048" w:rsidTr="00754B37">
        <w:trPr>
          <w:trHeight w:val="370"/>
        </w:trPr>
        <w:tc>
          <w:tcPr>
            <w:tcW w:w="852" w:type="dxa"/>
            <w:tcBorders>
              <w:top w:val="single" w:sz="4" w:space="0" w:color="000000"/>
              <w:left w:val="single" w:sz="4" w:space="0" w:color="000000"/>
              <w:bottom w:val="single" w:sz="4" w:space="0" w:color="000000"/>
              <w:right w:val="single" w:sz="4" w:space="0" w:color="000000"/>
            </w:tcBorders>
            <w:vAlign w:val="center"/>
            <w:hideMark/>
          </w:tcPr>
          <w:p w:rsidR="00F26048" w:rsidRDefault="00F26048" w:rsidP="00754B37">
            <w:pPr>
              <w:widowControl/>
              <w:jc w:val="center"/>
              <w:textAlignment w:val="center"/>
              <w:rPr>
                <w:rFonts w:ascii="宋体" w:hAnsi="宋体" w:cs="微软雅黑"/>
                <w:b/>
                <w:bCs/>
                <w:color w:val="000000"/>
                <w:szCs w:val="21"/>
              </w:rPr>
            </w:pPr>
            <w:r>
              <w:rPr>
                <w:rFonts w:ascii="宋体" w:hAnsi="宋体" w:cs="微软雅黑" w:hint="eastAsia"/>
                <w:b/>
                <w:bCs/>
                <w:color w:val="000000"/>
                <w:kern w:val="0"/>
                <w:szCs w:val="21"/>
                <w:lang w:bidi="ar"/>
              </w:rPr>
              <w:t>五</w:t>
            </w:r>
          </w:p>
        </w:tc>
        <w:tc>
          <w:tcPr>
            <w:tcW w:w="8391" w:type="dxa"/>
            <w:gridSpan w:val="5"/>
            <w:tcBorders>
              <w:top w:val="single" w:sz="4" w:space="0" w:color="000000"/>
              <w:left w:val="single" w:sz="4" w:space="0" w:color="000000"/>
              <w:bottom w:val="single" w:sz="4" w:space="0" w:color="000000"/>
              <w:right w:val="single" w:sz="4" w:space="0" w:color="000000"/>
            </w:tcBorders>
            <w:vAlign w:val="center"/>
            <w:hideMark/>
          </w:tcPr>
          <w:p w:rsidR="00F26048" w:rsidRDefault="00F26048" w:rsidP="00754B37">
            <w:pPr>
              <w:widowControl/>
              <w:textAlignment w:val="center"/>
              <w:rPr>
                <w:rFonts w:ascii="宋体" w:hAnsi="宋体" w:cs="微软雅黑"/>
                <w:b/>
                <w:bCs/>
                <w:color w:val="000000"/>
                <w:szCs w:val="21"/>
              </w:rPr>
            </w:pPr>
            <w:r>
              <w:rPr>
                <w:rFonts w:ascii="宋体" w:hAnsi="宋体" w:cs="微软雅黑" w:hint="eastAsia"/>
                <w:b/>
                <w:bCs/>
                <w:color w:val="000000"/>
                <w:kern w:val="0"/>
                <w:szCs w:val="21"/>
                <w:lang w:bidi="ar"/>
              </w:rPr>
              <w:t>自动系统控制柜部分：</w:t>
            </w:r>
          </w:p>
        </w:tc>
      </w:tr>
      <w:tr w:rsidR="00F26048" w:rsidTr="00754B37">
        <w:trPr>
          <w:trHeight w:val="440"/>
        </w:trPr>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6048" w:rsidRDefault="00F26048" w:rsidP="00754B37">
            <w:pPr>
              <w:widowControl/>
              <w:jc w:val="center"/>
              <w:textAlignment w:val="center"/>
              <w:rPr>
                <w:rFonts w:ascii="宋体" w:hAnsi="宋体" w:cs="微软雅黑"/>
                <w:color w:val="000000"/>
                <w:szCs w:val="21"/>
              </w:rPr>
            </w:pP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rsidR="00F26048" w:rsidRDefault="00F26048" w:rsidP="00754B37">
            <w:pPr>
              <w:widowControl/>
              <w:jc w:val="center"/>
              <w:textAlignment w:val="center"/>
              <w:rPr>
                <w:rFonts w:ascii="宋体" w:hAnsi="宋体" w:cs="Microsoft YaHei UI"/>
                <w:color w:val="000000"/>
                <w:szCs w:val="21"/>
              </w:rPr>
            </w:pPr>
            <w:r>
              <w:rPr>
                <w:rFonts w:ascii="宋体" w:hAnsi="宋体" w:cs="Microsoft YaHei UI" w:hint="eastAsia"/>
                <w:color w:val="000000"/>
                <w:kern w:val="0"/>
                <w:szCs w:val="21"/>
                <w:lang w:bidi="ar"/>
              </w:rPr>
              <w:t>自动控制柜</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F26048" w:rsidRDefault="00F26048" w:rsidP="00754B37">
            <w:pPr>
              <w:widowControl/>
              <w:jc w:val="center"/>
              <w:textAlignment w:val="center"/>
              <w:rPr>
                <w:rFonts w:ascii="宋体" w:hAnsi="宋体" w:cs="Microsoft YaHei UI"/>
                <w:color w:val="000000"/>
                <w:szCs w:val="21"/>
              </w:rPr>
            </w:pPr>
            <w:r>
              <w:rPr>
                <w:rFonts w:ascii="宋体" w:hAnsi="宋体" w:cs="微软雅黑" w:hint="eastAsia"/>
                <w:color w:val="000000"/>
                <w:szCs w:val="21"/>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rsidR="00F26048" w:rsidRDefault="00F26048" w:rsidP="00754B37">
            <w:pPr>
              <w:widowControl/>
              <w:jc w:val="center"/>
              <w:textAlignment w:val="center"/>
              <w:rPr>
                <w:rFonts w:ascii="宋体" w:hAnsi="宋体" w:cs="Microsoft YaHei UI"/>
                <w:color w:val="000000"/>
                <w:szCs w:val="21"/>
              </w:rPr>
            </w:pPr>
            <w:r>
              <w:rPr>
                <w:rFonts w:ascii="宋体" w:hAnsi="宋体" w:cs="Microsoft YaHei UI" w:hint="eastAsia"/>
                <w:color w:val="000000"/>
                <w:szCs w:val="21"/>
              </w:rPr>
              <w:t>套</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F26048" w:rsidRDefault="00F26048" w:rsidP="00754B37">
            <w:pPr>
              <w:widowControl/>
              <w:jc w:val="center"/>
              <w:textAlignment w:val="center"/>
              <w:rPr>
                <w:rFonts w:ascii="宋体" w:hAnsi="宋体" w:cs="Microsoft YaHei UI"/>
                <w:color w:val="000000"/>
                <w:szCs w:val="21"/>
              </w:rPr>
            </w:pPr>
            <w:r>
              <w:rPr>
                <w:rFonts w:ascii="宋体" w:hAnsi="宋体" w:cs="Microsoft YaHei UI" w:hint="eastAsia"/>
                <w:color w:val="000000"/>
                <w:szCs w:val="21"/>
              </w:rPr>
              <w:t>5</w:t>
            </w:r>
          </w:p>
        </w:tc>
        <w:tc>
          <w:tcPr>
            <w:tcW w:w="1870" w:type="dxa"/>
            <w:tcBorders>
              <w:top w:val="single" w:sz="4" w:space="0" w:color="000000"/>
              <w:left w:val="single" w:sz="4" w:space="0" w:color="000000"/>
              <w:bottom w:val="single" w:sz="4" w:space="0" w:color="000000"/>
              <w:right w:val="single" w:sz="4" w:space="0" w:color="000000"/>
            </w:tcBorders>
            <w:noWrap/>
            <w:vAlign w:val="center"/>
          </w:tcPr>
          <w:p w:rsidR="00F26048" w:rsidRDefault="00F26048" w:rsidP="00754B37">
            <w:pPr>
              <w:widowControl/>
              <w:jc w:val="center"/>
              <w:textAlignment w:val="center"/>
              <w:rPr>
                <w:rFonts w:ascii="宋体" w:hAnsi="宋体" w:cs="Microsoft YaHei UI"/>
                <w:color w:val="000000"/>
                <w:kern w:val="0"/>
                <w:szCs w:val="21"/>
                <w:lang w:bidi="ar"/>
              </w:rPr>
            </w:pPr>
          </w:p>
        </w:tc>
      </w:tr>
      <w:tr w:rsidR="00F26048" w:rsidTr="00754B37">
        <w:trPr>
          <w:trHeight w:val="440"/>
        </w:trPr>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6048" w:rsidRDefault="00F26048" w:rsidP="00754B37">
            <w:pPr>
              <w:widowControl/>
              <w:jc w:val="center"/>
              <w:textAlignment w:val="center"/>
              <w:rPr>
                <w:rFonts w:ascii="宋体" w:hAnsi="宋体" w:cs="微软雅黑"/>
                <w:color w:val="000000"/>
                <w:kern w:val="0"/>
                <w:szCs w:val="21"/>
                <w:lang w:bidi="ar"/>
              </w:rPr>
            </w:pP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室内情报面板</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F26048" w:rsidRDefault="00F26048" w:rsidP="00754B37">
            <w:pPr>
              <w:widowControl/>
              <w:jc w:val="center"/>
              <w:textAlignment w:val="center"/>
              <w:rPr>
                <w:rFonts w:ascii="宋体" w:hAnsi="宋体" w:cs="Microsoft YaHei UI"/>
                <w:color w:val="000000"/>
                <w:szCs w:val="21"/>
              </w:rPr>
            </w:pPr>
            <w:r>
              <w:rPr>
                <w:rFonts w:ascii="宋体" w:hAnsi="宋体" w:cs="微软雅黑" w:hint="eastAsia"/>
                <w:color w:val="000000"/>
                <w:szCs w:val="21"/>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rsidR="00F26048" w:rsidRDefault="00F26048" w:rsidP="00754B37">
            <w:pPr>
              <w:widowControl/>
              <w:jc w:val="center"/>
              <w:textAlignment w:val="center"/>
              <w:rPr>
                <w:rFonts w:ascii="宋体" w:hAnsi="宋体" w:cs="Microsoft YaHei UI"/>
                <w:color w:val="000000"/>
                <w:szCs w:val="21"/>
              </w:rPr>
            </w:pPr>
            <w:r>
              <w:rPr>
                <w:rFonts w:ascii="宋体" w:hAnsi="宋体" w:cs="Microsoft YaHei UI" w:hint="eastAsia"/>
                <w:color w:val="000000"/>
                <w:szCs w:val="21"/>
              </w:rPr>
              <w:t>套</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F26048" w:rsidRDefault="00F26048" w:rsidP="00754B37">
            <w:pPr>
              <w:widowControl/>
              <w:jc w:val="center"/>
              <w:textAlignment w:val="center"/>
              <w:rPr>
                <w:rFonts w:ascii="宋体" w:hAnsi="宋体" w:cs="Microsoft YaHei UI"/>
                <w:color w:val="000000"/>
                <w:kern w:val="0"/>
                <w:szCs w:val="21"/>
                <w:lang w:bidi="ar"/>
              </w:rPr>
            </w:pPr>
            <w:r>
              <w:rPr>
                <w:rFonts w:ascii="宋体" w:hAnsi="宋体" w:cs="Microsoft YaHei UI" w:hint="eastAsia"/>
                <w:color w:val="000000"/>
                <w:kern w:val="0"/>
                <w:szCs w:val="21"/>
                <w:lang w:bidi="ar"/>
              </w:rPr>
              <w:t>5</w:t>
            </w:r>
          </w:p>
        </w:tc>
        <w:tc>
          <w:tcPr>
            <w:tcW w:w="1870" w:type="dxa"/>
            <w:tcBorders>
              <w:top w:val="single" w:sz="4" w:space="0" w:color="000000"/>
              <w:left w:val="single" w:sz="4" w:space="0" w:color="000000"/>
              <w:bottom w:val="single" w:sz="4" w:space="0" w:color="000000"/>
              <w:right w:val="single" w:sz="4" w:space="0" w:color="000000"/>
            </w:tcBorders>
            <w:noWrap/>
            <w:vAlign w:val="center"/>
          </w:tcPr>
          <w:p w:rsidR="00F26048" w:rsidRDefault="00F26048" w:rsidP="00754B37">
            <w:pPr>
              <w:widowControl/>
              <w:jc w:val="center"/>
              <w:textAlignment w:val="center"/>
              <w:rPr>
                <w:rFonts w:ascii="宋体" w:hAnsi="宋体" w:cs="Microsoft YaHei UI"/>
                <w:color w:val="000000"/>
                <w:kern w:val="0"/>
                <w:szCs w:val="21"/>
                <w:lang w:bidi="ar"/>
              </w:rPr>
            </w:pPr>
          </w:p>
        </w:tc>
      </w:tr>
      <w:tr w:rsidR="00F26048" w:rsidTr="00754B37">
        <w:trPr>
          <w:trHeight w:val="450"/>
        </w:trPr>
        <w:tc>
          <w:tcPr>
            <w:tcW w:w="852" w:type="dxa"/>
            <w:tcBorders>
              <w:top w:val="single" w:sz="4" w:space="0" w:color="000000"/>
              <w:left w:val="single" w:sz="4" w:space="0" w:color="000000"/>
              <w:bottom w:val="single" w:sz="4" w:space="0" w:color="000000"/>
              <w:right w:val="single" w:sz="4" w:space="0" w:color="000000"/>
            </w:tcBorders>
            <w:vAlign w:val="center"/>
            <w:hideMark/>
          </w:tcPr>
          <w:p w:rsidR="00F26048" w:rsidRDefault="00F26048" w:rsidP="00754B37">
            <w:pPr>
              <w:widowControl/>
              <w:jc w:val="center"/>
              <w:textAlignment w:val="center"/>
              <w:rPr>
                <w:rFonts w:ascii="宋体" w:hAnsi="宋体" w:cs="微软雅黑"/>
                <w:b/>
                <w:bCs/>
                <w:color w:val="000000"/>
                <w:szCs w:val="21"/>
              </w:rPr>
            </w:pPr>
            <w:r>
              <w:rPr>
                <w:rFonts w:ascii="宋体" w:hAnsi="宋体" w:cs="微软雅黑" w:hint="eastAsia"/>
                <w:b/>
                <w:bCs/>
                <w:color w:val="000000"/>
                <w:kern w:val="0"/>
                <w:szCs w:val="21"/>
                <w:lang w:bidi="ar"/>
              </w:rPr>
              <w:t>六</w:t>
            </w:r>
          </w:p>
        </w:tc>
        <w:tc>
          <w:tcPr>
            <w:tcW w:w="8391" w:type="dxa"/>
            <w:gridSpan w:val="5"/>
            <w:tcBorders>
              <w:top w:val="single" w:sz="4" w:space="0" w:color="000000"/>
              <w:left w:val="single" w:sz="4" w:space="0" w:color="000000"/>
              <w:bottom w:val="single" w:sz="4" w:space="0" w:color="000000"/>
              <w:right w:val="single" w:sz="4" w:space="0" w:color="000000"/>
            </w:tcBorders>
            <w:vAlign w:val="center"/>
            <w:hideMark/>
          </w:tcPr>
          <w:p w:rsidR="00F26048" w:rsidRDefault="00F26048" w:rsidP="00754B37">
            <w:pPr>
              <w:widowControl/>
              <w:textAlignment w:val="center"/>
              <w:rPr>
                <w:rFonts w:ascii="宋体" w:hAnsi="宋体" w:cs="宋体"/>
                <w:b/>
                <w:bCs/>
                <w:color w:val="000000"/>
                <w:kern w:val="0"/>
                <w:szCs w:val="21"/>
                <w:lang w:bidi="ar"/>
              </w:rPr>
            </w:pPr>
            <w:r>
              <w:rPr>
                <w:rFonts w:ascii="宋体" w:hAnsi="宋体" w:cs="微软雅黑" w:hint="eastAsia"/>
                <w:b/>
                <w:bCs/>
                <w:color w:val="000000"/>
                <w:kern w:val="0"/>
                <w:szCs w:val="21"/>
                <w:lang w:bidi="ar"/>
              </w:rPr>
              <w:t>净化机组水管阀门组件部分：</w:t>
            </w:r>
          </w:p>
        </w:tc>
      </w:tr>
      <w:tr w:rsidR="00F26048" w:rsidTr="00754B37">
        <w:trPr>
          <w:trHeight w:val="450"/>
        </w:trPr>
        <w:tc>
          <w:tcPr>
            <w:tcW w:w="852" w:type="dxa"/>
            <w:tcBorders>
              <w:top w:val="single" w:sz="4" w:space="0" w:color="000000"/>
              <w:left w:val="single" w:sz="4" w:space="0" w:color="000000"/>
              <w:bottom w:val="single" w:sz="4" w:space="0" w:color="000000"/>
              <w:right w:val="single" w:sz="4" w:space="0" w:color="000000"/>
            </w:tcBorders>
            <w:vAlign w:val="center"/>
            <w:hideMark/>
          </w:tcPr>
          <w:p w:rsidR="00F26048" w:rsidRDefault="00F26048" w:rsidP="00754B37">
            <w:pPr>
              <w:widowControl/>
              <w:jc w:val="center"/>
              <w:textAlignment w:val="center"/>
              <w:rPr>
                <w:rFonts w:ascii="宋体" w:hAnsi="宋体" w:cs="微软雅黑"/>
                <w:color w:val="000000"/>
                <w:szCs w:val="21"/>
              </w:rPr>
            </w:pPr>
            <w:r>
              <w:rPr>
                <w:rFonts w:ascii="宋体" w:hAnsi="宋体" w:cs="微软雅黑" w:hint="eastAsia"/>
                <w:color w:val="000000"/>
                <w:szCs w:val="21"/>
              </w:rPr>
              <w:t>1</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rsidR="00F26048" w:rsidRDefault="00F26048" w:rsidP="00754B37">
            <w:pPr>
              <w:widowControl/>
              <w:jc w:val="center"/>
              <w:textAlignment w:val="center"/>
              <w:rPr>
                <w:rFonts w:ascii="宋体" w:hAnsi="宋体" w:cs="微软雅黑"/>
                <w:color w:val="000000"/>
                <w:szCs w:val="21"/>
              </w:rPr>
            </w:pPr>
            <w:r>
              <w:rPr>
                <w:rFonts w:ascii="宋体" w:hAnsi="宋体" w:cs="微软雅黑" w:hint="eastAsia"/>
                <w:color w:val="000000"/>
                <w:kern w:val="0"/>
                <w:szCs w:val="21"/>
                <w:lang w:bidi="ar"/>
              </w:rPr>
              <w:t>阀门组件/管道</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F26048" w:rsidRDefault="00F26048" w:rsidP="00754B37">
            <w:pPr>
              <w:widowControl/>
              <w:jc w:val="center"/>
              <w:textAlignment w:val="center"/>
              <w:rPr>
                <w:rFonts w:ascii="宋体" w:hAnsi="宋体" w:cs="微软雅黑"/>
                <w:color w:val="000000"/>
                <w:kern w:val="0"/>
                <w:szCs w:val="21"/>
                <w:lang w:bidi="ar"/>
              </w:rPr>
            </w:pPr>
            <w:r>
              <w:rPr>
                <w:rFonts w:ascii="宋体" w:hAnsi="宋体" w:cs="微软雅黑" w:hint="eastAsia"/>
                <w:color w:val="000000"/>
                <w:kern w:val="0"/>
                <w:szCs w:val="21"/>
                <w:lang w:bidi="ar"/>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6048" w:rsidRDefault="00F26048" w:rsidP="00754B37">
            <w:pPr>
              <w:widowControl/>
              <w:jc w:val="center"/>
              <w:textAlignment w:val="center"/>
              <w:rPr>
                <w:rFonts w:ascii="宋体" w:hAnsi="宋体" w:cs="微软雅黑"/>
                <w:color w:val="000000"/>
                <w:kern w:val="0"/>
                <w:szCs w:val="21"/>
                <w:lang w:bidi="ar"/>
              </w:rPr>
            </w:pPr>
            <w:r>
              <w:rPr>
                <w:rFonts w:ascii="宋体" w:hAnsi="宋体" w:cs="微软雅黑" w:hint="eastAsia"/>
                <w:color w:val="000000"/>
                <w:kern w:val="0"/>
                <w:szCs w:val="21"/>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26048" w:rsidRDefault="00F26048" w:rsidP="00754B37">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5</w:t>
            </w:r>
          </w:p>
        </w:tc>
        <w:tc>
          <w:tcPr>
            <w:tcW w:w="1870" w:type="dxa"/>
            <w:tcBorders>
              <w:top w:val="single" w:sz="4" w:space="0" w:color="000000"/>
              <w:left w:val="single" w:sz="4" w:space="0" w:color="000000"/>
              <w:bottom w:val="single" w:sz="4" w:space="0" w:color="000000"/>
              <w:right w:val="single" w:sz="4" w:space="0" w:color="000000"/>
            </w:tcBorders>
            <w:vAlign w:val="center"/>
          </w:tcPr>
          <w:p w:rsidR="00F26048" w:rsidRDefault="00F26048" w:rsidP="00754B37">
            <w:pPr>
              <w:widowControl/>
              <w:jc w:val="center"/>
              <w:textAlignment w:val="center"/>
              <w:rPr>
                <w:rFonts w:ascii="宋体" w:hAnsi="宋体" w:cs="微软雅黑"/>
                <w:color w:val="000000"/>
                <w:kern w:val="0"/>
                <w:szCs w:val="21"/>
                <w:lang w:bidi="ar"/>
              </w:rPr>
            </w:pPr>
          </w:p>
        </w:tc>
      </w:tr>
      <w:tr w:rsidR="00F26048" w:rsidTr="00754B37">
        <w:trPr>
          <w:trHeight w:val="450"/>
        </w:trPr>
        <w:tc>
          <w:tcPr>
            <w:tcW w:w="9240" w:type="dxa"/>
            <w:gridSpan w:val="6"/>
            <w:tcBorders>
              <w:top w:val="single" w:sz="4" w:space="0" w:color="000000"/>
              <w:left w:val="single" w:sz="4" w:space="0" w:color="000000"/>
              <w:bottom w:val="single" w:sz="4" w:space="0" w:color="000000"/>
              <w:right w:val="single" w:sz="4" w:space="0" w:color="000000"/>
            </w:tcBorders>
            <w:vAlign w:val="center"/>
          </w:tcPr>
          <w:p w:rsidR="00F26048" w:rsidRDefault="00F26048" w:rsidP="00754B37">
            <w:pPr>
              <w:widowControl/>
              <w:jc w:val="center"/>
              <w:textAlignment w:val="center"/>
              <w:rPr>
                <w:rFonts w:ascii="宋体" w:hAnsi="宋体" w:cs="微软雅黑"/>
                <w:color w:val="000000"/>
                <w:kern w:val="0"/>
                <w:szCs w:val="21"/>
                <w:lang w:bidi="ar"/>
              </w:rPr>
            </w:pPr>
            <w:r>
              <w:rPr>
                <w:rFonts w:hint="eastAsia"/>
              </w:rPr>
              <w:t>现场拆旧设备由投标人负责，拆旧设备按照采购人要求存放医院指定位置，有采购人按照国有资产处置要求要求统一处置，投标人不得随意处理。</w:t>
            </w:r>
          </w:p>
        </w:tc>
      </w:tr>
    </w:tbl>
    <w:p w:rsidR="00F26048" w:rsidRDefault="00F26048" w:rsidP="00F26048">
      <w:pPr>
        <w:adjustRightInd w:val="0"/>
        <w:snapToGrid w:val="0"/>
        <w:spacing w:line="300" w:lineRule="auto"/>
        <w:ind w:firstLineChars="200" w:firstLine="440"/>
        <w:rPr>
          <w:rFonts w:ascii="Times New Roman" w:hAnsi="Times New Roman"/>
          <w:sz w:val="22"/>
        </w:rPr>
      </w:pPr>
      <w:r>
        <w:rPr>
          <w:rFonts w:ascii="Times New Roman" w:hAnsi="Times New Roman"/>
          <w:sz w:val="22"/>
        </w:rPr>
        <w:t>9.</w:t>
      </w:r>
      <w:r>
        <w:rPr>
          <w:rFonts w:ascii="Times New Roman" w:hAnsi="Times New Roman" w:hint="eastAsia"/>
          <w:sz w:val="22"/>
        </w:rPr>
        <w:t>3</w:t>
      </w:r>
      <w:r>
        <w:rPr>
          <w:rFonts w:ascii="Times New Roman" w:hAnsi="Times New Roman"/>
          <w:sz w:val="22"/>
        </w:rPr>
        <w:t xml:space="preserve"> </w:t>
      </w:r>
      <w:r>
        <w:rPr>
          <w:rFonts w:ascii="Times New Roman" w:hAnsi="Times New Roman"/>
          <w:sz w:val="22"/>
        </w:rPr>
        <w:t>供货期要求</w:t>
      </w:r>
    </w:p>
    <w:p w:rsidR="00F26048" w:rsidRDefault="00F26048" w:rsidP="00F26048">
      <w:pPr>
        <w:spacing w:line="300" w:lineRule="auto"/>
        <w:ind w:firstLineChars="200" w:firstLine="440"/>
        <w:rPr>
          <w:rFonts w:ascii="Times New Roman" w:hAnsi="Times New Roman"/>
          <w:color w:val="000000"/>
          <w:sz w:val="22"/>
        </w:rPr>
      </w:pPr>
      <w:r>
        <w:rPr>
          <w:rFonts w:ascii="Times New Roman" w:hAnsi="Times New Roman"/>
          <w:color w:val="000000"/>
          <w:sz w:val="22"/>
        </w:rPr>
        <w:t>9.</w:t>
      </w:r>
      <w:r>
        <w:rPr>
          <w:rFonts w:ascii="Times New Roman" w:hAnsi="Times New Roman" w:hint="eastAsia"/>
          <w:color w:val="000000"/>
          <w:sz w:val="22"/>
        </w:rPr>
        <w:t>3</w:t>
      </w:r>
      <w:r>
        <w:rPr>
          <w:rFonts w:ascii="Times New Roman" w:hAnsi="Times New Roman"/>
          <w:color w:val="000000"/>
          <w:sz w:val="22"/>
        </w:rPr>
        <w:t xml:space="preserve">.1 </w:t>
      </w:r>
      <w:r>
        <w:rPr>
          <w:rFonts w:ascii="Times New Roman" w:hAnsi="Times New Roman"/>
          <w:color w:val="000000"/>
          <w:sz w:val="22"/>
        </w:rPr>
        <w:t>本项目供货</w:t>
      </w:r>
      <w:proofErr w:type="gramStart"/>
      <w:r>
        <w:rPr>
          <w:rFonts w:ascii="Times New Roman" w:hAnsi="Times New Roman"/>
          <w:color w:val="000000"/>
          <w:sz w:val="22"/>
        </w:rPr>
        <w:t>期包括</w:t>
      </w:r>
      <w:proofErr w:type="gramEnd"/>
      <w:r>
        <w:rPr>
          <w:rFonts w:ascii="Times New Roman" w:hAnsi="Times New Roman"/>
          <w:color w:val="000000"/>
          <w:sz w:val="22"/>
        </w:rPr>
        <w:t>设备供货、就位、安装调试直至交付使用的全部时间。</w:t>
      </w:r>
    </w:p>
    <w:p w:rsidR="00F26048" w:rsidRDefault="00F26048" w:rsidP="00F26048">
      <w:pPr>
        <w:spacing w:line="300" w:lineRule="auto"/>
        <w:ind w:firstLineChars="200" w:firstLine="440"/>
        <w:rPr>
          <w:rFonts w:ascii="Times New Roman" w:hAnsi="Times New Roman"/>
          <w:color w:val="000000"/>
          <w:sz w:val="22"/>
        </w:rPr>
      </w:pPr>
      <w:r>
        <w:rPr>
          <w:rFonts w:ascii="Times New Roman" w:hAnsi="Times New Roman"/>
          <w:color w:val="000000"/>
          <w:sz w:val="22"/>
        </w:rPr>
        <w:t>9.</w:t>
      </w:r>
      <w:r>
        <w:rPr>
          <w:rFonts w:ascii="Times New Roman" w:hAnsi="Times New Roman" w:hint="eastAsia"/>
          <w:color w:val="000000"/>
          <w:sz w:val="22"/>
        </w:rPr>
        <w:t>3</w:t>
      </w:r>
      <w:r>
        <w:rPr>
          <w:rFonts w:ascii="Times New Roman" w:hAnsi="Times New Roman"/>
          <w:color w:val="000000"/>
          <w:sz w:val="22"/>
        </w:rPr>
        <w:t xml:space="preserve">.2 </w:t>
      </w:r>
      <w:r>
        <w:rPr>
          <w:rFonts w:ascii="Times New Roman" w:hAnsi="Times New Roman"/>
          <w:color w:val="000000"/>
          <w:sz w:val="22"/>
        </w:rPr>
        <w:t>本项目的安装调试及试用期间的管理将纳入采购人的管理范围，在此过程中，中标人须服从采购人的时间和管理协调。</w:t>
      </w:r>
    </w:p>
    <w:p w:rsidR="00F26048" w:rsidRDefault="00F26048" w:rsidP="00F26048">
      <w:pPr>
        <w:adjustRightInd w:val="0"/>
        <w:snapToGrid w:val="0"/>
        <w:spacing w:line="300" w:lineRule="auto"/>
        <w:ind w:firstLineChars="200" w:firstLine="440"/>
        <w:rPr>
          <w:rFonts w:ascii="Times New Roman" w:hAnsi="Times New Roman"/>
          <w:sz w:val="22"/>
        </w:rPr>
      </w:pPr>
      <w:r>
        <w:rPr>
          <w:rFonts w:ascii="Times New Roman" w:hAnsi="Times New Roman"/>
          <w:sz w:val="22"/>
        </w:rPr>
        <w:t>9.</w:t>
      </w:r>
      <w:r>
        <w:rPr>
          <w:rFonts w:ascii="Times New Roman" w:hAnsi="Times New Roman" w:hint="eastAsia"/>
          <w:sz w:val="22"/>
        </w:rPr>
        <w:t>4</w:t>
      </w:r>
      <w:r>
        <w:rPr>
          <w:rFonts w:ascii="Times New Roman" w:hAnsi="Times New Roman"/>
          <w:sz w:val="22"/>
        </w:rPr>
        <w:t>质量标准及验收要求</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w:t>
      </w:r>
      <w:r>
        <w:rPr>
          <w:rFonts w:ascii="Times New Roman" w:hAnsi="Times New Roman" w:hint="eastAsia"/>
          <w:color w:val="000000"/>
          <w:sz w:val="22"/>
        </w:rPr>
        <w:t>4</w:t>
      </w:r>
      <w:r>
        <w:rPr>
          <w:rFonts w:ascii="Times New Roman" w:hAnsi="Times New Roman"/>
          <w:color w:val="000000"/>
          <w:sz w:val="22"/>
        </w:rPr>
        <w:t>.1</w:t>
      </w:r>
      <w:r>
        <w:rPr>
          <w:rFonts w:ascii="Times New Roman" w:hAnsi="Times New Roman"/>
          <w:color w:val="000000"/>
          <w:sz w:val="22"/>
        </w:rPr>
        <w:t>投标人提供的产品和相关服务应符合国家或行业管理部门颁发的各项质量和安全标准、规范和验收要求，标准和规范等不一致的，从高从严执行。</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w:t>
      </w:r>
      <w:r>
        <w:rPr>
          <w:rFonts w:ascii="Times New Roman" w:hAnsi="Times New Roman" w:hint="eastAsia"/>
          <w:color w:val="000000"/>
          <w:sz w:val="22"/>
        </w:rPr>
        <w:t>4</w:t>
      </w:r>
      <w:r>
        <w:rPr>
          <w:rFonts w:ascii="Times New Roman" w:hAnsi="Times New Roman"/>
          <w:color w:val="000000"/>
          <w:sz w:val="22"/>
        </w:rPr>
        <w:t>.2</w:t>
      </w:r>
      <w:r>
        <w:rPr>
          <w:rFonts w:ascii="Times New Roman" w:hAnsi="Times New Roman"/>
          <w:color w:val="000000"/>
          <w:sz w:val="22"/>
        </w:rPr>
        <w:t>本项目验收将由采购人组织进行或委托第三方进行，质量标准和验收要求为按照上文中</w:t>
      </w:r>
      <w:r>
        <w:rPr>
          <w:rFonts w:ascii="Times New Roman" w:hAnsi="Times New Roman" w:hint="eastAsia"/>
          <w:color w:val="000000"/>
          <w:sz w:val="22"/>
        </w:rPr>
        <w:t>9</w:t>
      </w:r>
      <w:r>
        <w:rPr>
          <w:rFonts w:ascii="Times New Roman" w:hAnsi="Times New Roman"/>
          <w:color w:val="000000"/>
          <w:sz w:val="22"/>
        </w:rPr>
        <w:t>.</w:t>
      </w:r>
      <w:r>
        <w:rPr>
          <w:rFonts w:ascii="Times New Roman" w:hAnsi="Times New Roman" w:hint="eastAsia"/>
          <w:color w:val="000000"/>
          <w:sz w:val="22"/>
        </w:rPr>
        <w:t>4.</w:t>
      </w:r>
      <w:r>
        <w:rPr>
          <w:rFonts w:ascii="Times New Roman" w:hAnsi="Times New Roman"/>
          <w:color w:val="000000"/>
          <w:sz w:val="22"/>
        </w:rPr>
        <w:t>1</w:t>
      </w:r>
      <w:r>
        <w:rPr>
          <w:rFonts w:ascii="Times New Roman" w:hAnsi="Times New Roman"/>
          <w:color w:val="000000"/>
          <w:sz w:val="22"/>
        </w:rPr>
        <w:t>条款规定一次验收合格。</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w:t>
      </w:r>
      <w:r>
        <w:rPr>
          <w:rFonts w:ascii="Times New Roman" w:hAnsi="Times New Roman" w:hint="eastAsia"/>
          <w:color w:val="000000"/>
          <w:sz w:val="22"/>
        </w:rPr>
        <w:t>4</w:t>
      </w:r>
      <w:r>
        <w:rPr>
          <w:rFonts w:ascii="Times New Roman" w:hAnsi="Times New Roman"/>
          <w:color w:val="000000"/>
          <w:sz w:val="22"/>
        </w:rPr>
        <w:t>.3</w:t>
      </w:r>
      <w:r>
        <w:rPr>
          <w:rFonts w:ascii="Times New Roman" w:hAnsi="Times New Roman"/>
          <w:color w:val="000000"/>
          <w:sz w:val="22"/>
        </w:rPr>
        <w:t>如验收未获通过，采购人有权要求更换或退货，并按照合同约定的条款对供应商作违约处理。</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9.5 </w:t>
      </w:r>
      <w:r>
        <w:rPr>
          <w:rFonts w:ascii="Times New Roman" w:hAnsi="Times New Roman" w:hint="eastAsia"/>
          <w:color w:val="000000"/>
          <w:sz w:val="22"/>
        </w:rPr>
        <w:t>具体施工</w:t>
      </w:r>
      <w:r w:rsidRPr="002C4BF7">
        <w:rPr>
          <w:rFonts w:ascii="Times New Roman" w:hAnsi="Times New Roman" w:hint="eastAsia"/>
          <w:color w:val="000000"/>
          <w:sz w:val="22"/>
        </w:rPr>
        <w:t>具体施工计划安排及要求</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9.5.1</w:t>
      </w:r>
      <w:r w:rsidRPr="002C4BF7">
        <w:rPr>
          <w:rFonts w:ascii="Times New Roman" w:hAnsi="Times New Roman" w:hint="eastAsia"/>
          <w:color w:val="000000"/>
          <w:sz w:val="22"/>
        </w:rPr>
        <w:t>投标人应在中标开始进行设备采购，根据采购人的施工时间要求尽量缩短，采购设备交货日期限定于≤</w:t>
      </w:r>
      <w:r w:rsidRPr="002C4BF7">
        <w:rPr>
          <w:rFonts w:ascii="Times New Roman" w:hAnsi="Times New Roman" w:hint="eastAsia"/>
          <w:color w:val="000000"/>
          <w:sz w:val="22"/>
        </w:rPr>
        <w:t>60</w:t>
      </w:r>
      <w:r w:rsidRPr="002C4BF7">
        <w:rPr>
          <w:rFonts w:ascii="Times New Roman" w:hAnsi="Times New Roman" w:hint="eastAsia"/>
          <w:color w:val="000000"/>
          <w:sz w:val="22"/>
        </w:rPr>
        <w:t>天之内到现场更换并完成安装。</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9.5.2</w:t>
      </w:r>
      <w:r w:rsidRPr="002C4BF7">
        <w:rPr>
          <w:rFonts w:ascii="Times New Roman" w:hAnsi="Times New Roman" w:hint="eastAsia"/>
          <w:color w:val="000000"/>
          <w:sz w:val="22"/>
        </w:rPr>
        <w:t>施工过程中需要停电、停水、影响到手术室正常使用的情况，施工方需要提前三天向采购人相关部门提出申请，待采购人商定最后给出具体时间方可停电、停水施工。</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9.5.3</w:t>
      </w:r>
      <w:r w:rsidRPr="002C4BF7">
        <w:rPr>
          <w:rFonts w:ascii="Times New Roman" w:hAnsi="Times New Roman" w:hint="eastAsia"/>
          <w:color w:val="000000"/>
          <w:sz w:val="22"/>
        </w:rPr>
        <w:t>由于本项目安装施工场所的特殊性，需制定周密详尽的施工计划，按照计划排定施工顺序，同时及时按照采购人要求适当调整，施工阶段每日及时恢复现场环境秩序，不能影响采购人临床业务的开展。</w:t>
      </w:r>
    </w:p>
    <w:p w:rsidR="00F26048" w:rsidRDefault="00F26048" w:rsidP="00F26048">
      <w:pPr>
        <w:adjustRightInd w:val="0"/>
        <w:snapToGrid w:val="0"/>
        <w:spacing w:line="300" w:lineRule="auto"/>
        <w:ind w:firstLineChars="200" w:firstLine="442"/>
        <w:jc w:val="left"/>
        <w:outlineLvl w:val="2"/>
        <w:rPr>
          <w:rFonts w:ascii="Times New Roman" w:hAnsi="Times New Roman"/>
          <w:b/>
          <w:color w:val="000000"/>
          <w:sz w:val="22"/>
        </w:rPr>
      </w:pPr>
      <w:bookmarkStart w:id="16" w:name="_Toc216860888"/>
      <w:r>
        <w:rPr>
          <w:rFonts w:ascii="Times New Roman" w:hAnsi="Times New Roman"/>
          <w:b/>
          <w:color w:val="000000"/>
          <w:sz w:val="22"/>
        </w:rPr>
        <w:t>10</w:t>
      </w:r>
      <w:r>
        <w:rPr>
          <w:rFonts w:ascii="Times New Roman" w:hAnsi="Times New Roman"/>
          <w:b/>
          <w:color w:val="000000"/>
          <w:sz w:val="22"/>
        </w:rPr>
        <w:t>人员及设备要求（</w:t>
      </w:r>
      <w:r>
        <w:rPr>
          <w:rFonts w:ascii="Times New Roman" w:hAnsi="Times New Roman" w:hint="eastAsia"/>
          <w:b/>
          <w:color w:val="000000"/>
          <w:sz w:val="22"/>
        </w:rPr>
        <w:t>安装要求</w:t>
      </w:r>
      <w:r>
        <w:rPr>
          <w:rFonts w:ascii="Times New Roman" w:hAnsi="Times New Roman"/>
          <w:b/>
          <w:color w:val="000000"/>
          <w:sz w:val="22"/>
        </w:rPr>
        <w:t>）</w:t>
      </w:r>
      <w:bookmarkEnd w:id="16"/>
    </w:p>
    <w:p w:rsidR="00F26048" w:rsidRPr="002C4BF7" w:rsidRDefault="00F26048" w:rsidP="00F26048">
      <w:pPr>
        <w:adjustRightInd w:val="0"/>
        <w:snapToGrid w:val="0"/>
        <w:spacing w:line="300" w:lineRule="auto"/>
        <w:ind w:firstLineChars="196" w:firstLine="431"/>
        <w:jc w:val="left"/>
        <w:rPr>
          <w:rFonts w:ascii="Times New Roman" w:hAnsi="Times New Roman"/>
          <w:sz w:val="22"/>
        </w:rPr>
      </w:pPr>
      <w:bookmarkStart w:id="17" w:name="_Toc216860889"/>
      <w:r>
        <w:rPr>
          <w:rFonts w:ascii="Times New Roman" w:hAnsi="Times New Roman" w:hint="eastAsia"/>
          <w:sz w:val="22"/>
        </w:rPr>
        <w:t>10.</w:t>
      </w:r>
      <w:r w:rsidRPr="002C4BF7">
        <w:rPr>
          <w:rFonts w:ascii="Times New Roman" w:hAnsi="Times New Roman" w:hint="eastAsia"/>
          <w:sz w:val="22"/>
        </w:rPr>
        <w:t>1.</w:t>
      </w:r>
      <w:r w:rsidRPr="002C4BF7">
        <w:rPr>
          <w:rFonts w:ascii="Times New Roman" w:hAnsi="Times New Roman" w:hint="eastAsia"/>
          <w:sz w:val="22"/>
        </w:rPr>
        <w:t>人员配备要求</w:t>
      </w:r>
    </w:p>
    <w:p w:rsidR="00F26048" w:rsidRPr="002C4BF7" w:rsidRDefault="00F26048" w:rsidP="00F26048">
      <w:pPr>
        <w:adjustRightInd w:val="0"/>
        <w:snapToGrid w:val="0"/>
        <w:spacing w:line="300" w:lineRule="auto"/>
        <w:ind w:firstLineChars="196" w:firstLine="431"/>
        <w:jc w:val="left"/>
        <w:rPr>
          <w:rFonts w:ascii="Times New Roman" w:hAnsi="Times New Roman"/>
          <w:sz w:val="22"/>
        </w:rPr>
      </w:pPr>
      <w:r>
        <w:rPr>
          <w:rFonts w:ascii="Times New Roman" w:hAnsi="Times New Roman" w:hint="eastAsia"/>
          <w:sz w:val="22"/>
        </w:rPr>
        <w:t>10.</w:t>
      </w:r>
      <w:r w:rsidRPr="002C4BF7">
        <w:rPr>
          <w:rFonts w:ascii="Times New Roman" w:hAnsi="Times New Roman" w:hint="eastAsia"/>
          <w:sz w:val="22"/>
        </w:rPr>
        <w:t>1.1</w:t>
      </w:r>
      <w:r w:rsidRPr="002C4BF7">
        <w:rPr>
          <w:rFonts w:ascii="Times New Roman" w:hAnsi="Times New Roman" w:hint="eastAsia"/>
          <w:sz w:val="22"/>
        </w:rPr>
        <w:t>投标人需按照国家、上海市有关法律法规、规范和本标准配备现场主要管理人员，不得擅自降低标准。</w:t>
      </w:r>
    </w:p>
    <w:p w:rsidR="00F26048" w:rsidRPr="002C4BF7" w:rsidRDefault="00F26048" w:rsidP="00F26048">
      <w:pPr>
        <w:adjustRightInd w:val="0"/>
        <w:snapToGrid w:val="0"/>
        <w:spacing w:line="300" w:lineRule="auto"/>
        <w:ind w:firstLineChars="196" w:firstLine="431"/>
        <w:jc w:val="left"/>
        <w:rPr>
          <w:rFonts w:ascii="Times New Roman" w:hAnsi="Times New Roman"/>
          <w:sz w:val="22"/>
        </w:rPr>
      </w:pPr>
      <w:r>
        <w:rPr>
          <w:rFonts w:ascii="Times New Roman" w:hAnsi="Times New Roman" w:hint="eastAsia"/>
          <w:sz w:val="22"/>
        </w:rPr>
        <w:t>10.</w:t>
      </w:r>
      <w:r w:rsidRPr="002C4BF7">
        <w:rPr>
          <w:rFonts w:ascii="Times New Roman" w:hAnsi="Times New Roman" w:hint="eastAsia"/>
          <w:sz w:val="22"/>
        </w:rPr>
        <w:t>1.2</w:t>
      </w:r>
      <w:r w:rsidRPr="002C4BF7">
        <w:rPr>
          <w:rFonts w:ascii="Times New Roman" w:hAnsi="Times New Roman" w:hint="eastAsia"/>
          <w:sz w:val="22"/>
        </w:rPr>
        <w:t>现场主要管理人员配备实行备案制度。</w:t>
      </w:r>
    </w:p>
    <w:p w:rsidR="00F26048" w:rsidRPr="002C4BF7" w:rsidRDefault="00F26048" w:rsidP="00F26048">
      <w:pPr>
        <w:adjustRightInd w:val="0"/>
        <w:snapToGrid w:val="0"/>
        <w:spacing w:line="300" w:lineRule="auto"/>
        <w:ind w:firstLineChars="196" w:firstLine="431"/>
        <w:jc w:val="left"/>
        <w:rPr>
          <w:rFonts w:ascii="Times New Roman" w:hAnsi="Times New Roman"/>
          <w:sz w:val="22"/>
        </w:rPr>
      </w:pPr>
      <w:r>
        <w:rPr>
          <w:rFonts w:ascii="Times New Roman" w:hAnsi="Times New Roman" w:hint="eastAsia"/>
          <w:sz w:val="22"/>
        </w:rPr>
        <w:t>10.</w:t>
      </w:r>
      <w:r w:rsidRPr="002C4BF7">
        <w:rPr>
          <w:rFonts w:ascii="Times New Roman" w:hAnsi="Times New Roman" w:hint="eastAsia"/>
          <w:sz w:val="22"/>
        </w:rPr>
        <w:t>1.3</w:t>
      </w:r>
      <w:r w:rsidRPr="002C4BF7">
        <w:rPr>
          <w:rFonts w:ascii="Times New Roman" w:hAnsi="Times New Roman" w:hint="eastAsia"/>
          <w:sz w:val="22"/>
        </w:rPr>
        <w:t>现场主要管理人员须持证上岗。</w:t>
      </w:r>
    </w:p>
    <w:p w:rsidR="00F26048" w:rsidRPr="002C4BF7" w:rsidRDefault="00F26048" w:rsidP="00F26048">
      <w:pPr>
        <w:adjustRightInd w:val="0"/>
        <w:snapToGrid w:val="0"/>
        <w:spacing w:line="300" w:lineRule="auto"/>
        <w:ind w:firstLineChars="196" w:firstLine="431"/>
        <w:jc w:val="left"/>
        <w:rPr>
          <w:rFonts w:ascii="Times New Roman" w:hAnsi="Times New Roman"/>
          <w:sz w:val="22"/>
        </w:rPr>
      </w:pPr>
      <w:r>
        <w:rPr>
          <w:rFonts w:ascii="Times New Roman" w:hAnsi="Times New Roman" w:hint="eastAsia"/>
          <w:sz w:val="22"/>
        </w:rPr>
        <w:t>10.</w:t>
      </w:r>
      <w:r w:rsidRPr="002C4BF7">
        <w:rPr>
          <w:rFonts w:ascii="Times New Roman" w:hAnsi="Times New Roman" w:hint="eastAsia"/>
          <w:sz w:val="22"/>
        </w:rPr>
        <w:t>1.4</w:t>
      </w:r>
      <w:r w:rsidRPr="002C4BF7">
        <w:rPr>
          <w:rFonts w:ascii="Times New Roman" w:hAnsi="Times New Roman" w:hint="eastAsia"/>
          <w:sz w:val="22"/>
        </w:rPr>
        <w:t>现场主要管理人员不得随意更换，确需人员变更时应履行相关手续。</w:t>
      </w:r>
    </w:p>
    <w:p w:rsidR="00F26048" w:rsidRPr="002C4BF7" w:rsidRDefault="00F26048" w:rsidP="00F26048">
      <w:pPr>
        <w:adjustRightInd w:val="0"/>
        <w:snapToGrid w:val="0"/>
        <w:spacing w:line="300" w:lineRule="auto"/>
        <w:ind w:firstLineChars="196" w:firstLine="431"/>
        <w:jc w:val="left"/>
        <w:rPr>
          <w:rFonts w:ascii="Times New Roman" w:hAnsi="Times New Roman"/>
          <w:sz w:val="22"/>
        </w:rPr>
      </w:pPr>
      <w:r>
        <w:rPr>
          <w:rFonts w:ascii="Times New Roman" w:hAnsi="Times New Roman" w:hint="eastAsia"/>
          <w:sz w:val="22"/>
        </w:rPr>
        <w:lastRenderedPageBreak/>
        <w:t>10.</w:t>
      </w:r>
      <w:r w:rsidRPr="002C4BF7">
        <w:rPr>
          <w:rFonts w:ascii="Times New Roman" w:hAnsi="Times New Roman" w:hint="eastAsia"/>
          <w:sz w:val="22"/>
        </w:rPr>
        <w:t>1.5</w:t>
      </w:r>
      <w:r w:rsidRPr="002C4BF7">
        <w:rPr>
          <w:rFonts w:ascii="Times New Roman" w:hAnsi="Times New Roman" w:hint="eastAsia"/>
          <w:sz w:val="22"/>
        </w:rPr>
        <w:t>项目负责人学历与资历要求：</w:t>
      </w:r>
    </w:p>
    <w:p w:rsidR="00F26048" w:rsidRPr="002C4BF7" w:rsidRDefault="00F26048" w:rsidP="00F26048">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sidRPr="002C4BF7">
        <w:rPr>
          <w:rFonts w:ascii="Times New Roman" w:hAnsi="Times New Roman" w:hint="eastAsia"/>
          <w:sz w:val="22"/>
        </w:rPr>
        <w:t>项目负责人应取得相应的建造师证书。</w:t>
      </w:r>
      <w:r w:rsidRPr="002C4BF7">
        <w:rPr>
          <w:rFonts w:ascii="Times New Roman" w:hAnsi="Times New Roman" w:hint="eastAsia"/>
          <w:sz w:val="22"/>
        </w:rPr>
        <w:t xml:space="preserve"> </w:t>
      </w:r>
    </w:p>
    <w:p w:rsidR="00F26048" w:rsidRPr="002C4BF7" w:rsidRDefault="00F26048" w:rsidP="00F26048">
      <w:pPr>
        <w:adjustRightInd w:val="0"/>
        <w:snapToGrid w:val="0"/>
        <w:spacing w:line="300" w:lineRule="auto"/>
        <w:ind w:firstLineChars="196" w:firstLine="431"/>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sidRPr="002C4BF7">
        <w:rPr>
          <w:rFonts w:ascii="Times New Roman" w:hAnsi="Times New Roman" w:hint="eastAsia"/>
          <w:sz w:val="22"/>
        </w:rPr>
        <w:t>项目技术负责人应满足以下条件：项目技术负责人应具有大专及以上学历和与项目相适应专业的职称，从事多年相关技术管理工作。</w:t>
      </w:r>
    </w:p>
    <w:p w:rsidR="00F26048" w:rsidRPr="002C4BF7" w:rsidRDefault="00F26048" w:rsidP="00F26048">
      <w:pPr>
        <w:adjustRightInd w:val="0"/>
        <w:snapToGrid w:val="0"/>
        <w:spacing w:line="300" w:lineRule="auto"/>
        <w:ind w:firstLineChars="196" w:firstLine="431"/>
        <w:jc w:val="left"/>
        <w:rPr>
          <w:rFonts w:ascii="Times New Roman" w:hAnsi="Times New Roman"/>
          <w:sz w:val="22"/>
        </w:rPr>
      </w:pPr>
      <w:r>
        <w:rPr>
          <w:rFonts w:ascii="Times New Roman" w:hAnsi="Times New Roman" w:hint="eastAsia"/>
          <w:sz w:val="22"/>
        </w:rPr>
        <w:t>10.</w:t>
      </w:r>
      <w:r w:rsidRPr="002C4BF7">
        <w:rPr>
          <w:rFonts w:ascii="Times New Roman" w:hAnsi="Times New Roman" w:hint="eastAsia"/>
          <w:sz w:val="22"/>
        </w:rPr>
        <w:t>2.</w:t>
      </w:r>
      <w:r w:rsidRPr="002C4BF7">
        <w:rPr>
          <w:rFonts w:ascii="Times New Roman" w:hAnsi="Times New Roman" w:hint="eastAsia"/>
          <w:sz w:val="22"/>
        </w:rPr>
        <w:t>辅助设备要求</w:t>
      </w:r>
    </w:p>
    <w:p w:rsidR="00F26048" w:rsidRPr="002C4BF7" w:rsidRDefault="00F26048" w:rsidP="00F26048">
      <w:pPr>
        <w:adjustRightInd w:val="0"/>
        <w:snapToGrid w:val="0"/>
        <w:spacing w:line="300" w:lineRule="auto"/>
        <w:ind w:firstLineChars="196" w:firstLine="431"/>
        <w:jc w:val="left"/>
        <w:rPr>
          <w:rFonts w:ascii="Times New Roman" w:hAnsi="Times New Roman"/>
          <w:sz w:val="22"/>
        </w:rPr>
      </w:pPr>
      <w:r w:rsidRPr="002C4BF7">
        <w:rPr>
          <w:rFonts w:ascii="Times New Roman" w:hAnsi="Times New Roman" w:hint="eastAsia"/>
          <w:sz w:val="22"/>
        </w:rPr>
        <w:t>安装辅助设备的要求主要包括以下几个方面：</w:t>
      </w:r>
    </w:p>
    <w:p w:rsidR="00F26048" w:rsidRPr="002C4BF7" w:rsidRDefault="00F26048" w:rsidP="00F26048">
      <w:pPr>
        <w:adjustRightInd w:val="0"/>
        <w:snapToGrid w:val="0"/>
        <w:spacing w:line="300" w:lineRule="auto"/>
        <w:ind w:firstLineChars="196" w:firstLine="431"/>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sidRPr="002C4BF7">
        <w:rPr>
          <w:rFonts w:ascii="Times New Roman" w:hAnsi="Times New Roman" w:hint="eastAsia"/>
          <w:sz w:val="22"/>
        </w:rPr>
        <w:t>施工条件准备：施工方吊装方案需经采购人批准，技术标准、质量和安全控制措施文件齐全。</w:t>
      </w:r>
      <w:r w:rsidRPr="002C4BF7">
        <w:rPr>
          <w:rFonts w:ascii="Times New Roman" w:hAnsi="Times New Roman" w:hint="eastAsia"/>
          <w:sz w:val="22"/>
        </w:rPr>
        <w:t xml:space="preserve"> </w:t>
      </w:r>
    </w:p>
    <w:p w:rsidR="00F26048" w:rsidRPr="002C4BF7" w:rsidRDefault="00F26048" w:rsidP="00F26048">
      <w:pPr>
        <w:adjustRightInd w:val="0"/>
        <w:snapToGrid w:val="0"/>
        <w:spacing w:line="300" w:lineRule="auto"/>
        <w:ind w:firstLineChars="196" w:firstLine="431"/>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sidRPr="002C4BF7">
        <w:rPr>
          <w:rFonts w:ascii="Times New Roman" w:hAnsi="Times New Roman" w:hint="eastAsia"/>
          <w:sz w:val="22"/>
        </w:rPr>
        <w:t>设备及辅助材料需经进场检查和试验合格，熟悉设备安装说明书。</w:t>
      </w:r>
    </w:p>
    <w:p w:rsidR="00F26048" w:rsidRPr="002C4BF7" w:rsidRDefault="00F26048" w:rsidP="00F26048">
      <w:pPr>
        <w:adjustRightInd w:val="0"/>
        <w:snapToGrid w:val="0"/>
        <w:spacing w:line="300" w:lineRule="auto"/>
        <w:ind w:firstLineChars="196" w:firstLine="431"/>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sidRPr="002C4BF7">
        <w:rPr>
          <w:rFonts w:ascii="Times New Roman" w:hAnsi="Times New Roman" w:hint="eastAsia"/>
          <w:sz w:val="22"/>
        </w:rPr>
        <w:t>基础验收已合格，并办理移交手续。运输道路畅通，安装部位清理干净，照明满足安装要求。</w:t>
      </w:r>
    </w:p>
    <w:p w:rsidR="00F26048" w:rsidRPr="002C4BF7" w:rsidRDefault="00F26048" w:rsidP="00F26048">
      <w:pPr>
        <w:adjustRightInd w:val="0"/>
        <w:snapToGrid w:val="0"/>
        <w:spacing w:line="300" w:lineRule="auto"/>
        <w:ind w:firstLineChars="196" w:firstLine="431"/>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w:t>
      </w:r>
      <w:r w:rsidRPr="002C4BF7">
        <w:rPr>
          <w:rFonts w:ascii="Times New Roman" w:hAnsi="Times New Roman" w:hint="eastAsia"/>
          <w:sz w:val="22"/>
        </w:rPr>
        <w:t>若设备利用建筑结构作起吊、搬运的承力点，应对建筑结构的承载能力进行核算，并应经设计单位或建设单位同意。</w:t>
      </w:r>
    </w:p>
    <w:p w:rsidR="00F26048" w:rsidRPr="002C4BF7" w:rsidRDefault="00F26048" w:rsidP="00F26048">
      <w:pPr>
        <w:adjustRightInd w:val="0"/>
        <w:snapToGrid w:val="0"/>
        <w:spacing w:line="300" w:lineRule="auto"/>
        <w:ind w:firstLineChars="196" w:firstLine="431"/>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w:t>
      </w:r>
      <w:r w:rsidRPr="002C4BF7">
        <w:rPr>
          <w:rFonts w:ascii="Times New Roman" w:hAnsi="Times New Roman" w:hint="eastAsia"/>
          <w:sz w:val="22"/>
        </w:rPr>
        <w:t>安装施工机具已齐备，满足安装要求。</w:t>
      </w:r>
    </w:p>
    <w:p w:rsidR="00F26048" w:rsidRPr="002C4BF7" w:rsidRDefault="00F26048" w:rsidP="00F26048">
      <w:pPr>
        <w:adjustRightInd w:val="0"/>
        <w:snapToGrid w:val="0"/>
        <w:spacing w:line="300" w:lineRule="auto"/>
        <w:ind w:firstLineChars="196" w:firstLine="431"/>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w:t>
      </w:r>
      <w:r w:rsidRPr="002C4BF7">
        <w:rPr>
          <w:rFonts w:ascii="Times New Roman" w:hAnsi="Times New Roman" w:hint="eastAsia"/>
          <w:sz w:val="22"/>
        </w:rPr>
        <w:t>设备的运输和吊装：</w:t>
      </w:r>
    </w:p>
    <w:p w:rsidR="00F26048" w:rsidRPr="002C4BF7" w:rsidRDefault="00F26048" w:rsidP="00F26048">
      <w:pPr>
        <w:adjustRightInd w:val="0"/>
        <w:snapToGrid w:val="0"/>
        <w:spacing w:line="300" w:lineRule="auto"/>
        <w:ind w:firstLineChars="196" w:firstLine="431"/>
        <w:jc w:val="left"/>
        <w:rPr>
          <w:rFonts w:ascii="Times New Roman" w:hAnsi="Times New Roman"/>
          <w:sz w:val="22"/>
        </w:rPr>
      </w:pPr>
      <w:r>
        <w:rPr>
          <w:rFonts w:ascii="Times New Roman" w:hAnsi="Times New Roman" w:hint="eastAsia"/>
          <w:sz w:val="22"/>
        </w:rPr>
        <w:t>1</w:t>
      </w:r>
      <w:r>
        <w:rPr>
          <w:rFonts w:ascii="Times New Roman" w:hAnsi="Times New Roman" w:hint="eastAsia"/>
          <w:sz w:val="22"/>
        </w:rPr>
        <w:t>）</w:t>
      </w:r>
      <w:r w:rsidRPr="002C4BF7">
        <w:rPr>
          <w:rFonts w:ascii="Times New Roman" w:hAnsi="Times New Roman" w:hint="eastAsia"/>
          <w:sz w:val="22"/>
        </w:rPr>
        <w:t>核实设备与运输通道的尺寸，保证设备运输通道畅通；</w:t>
      </w:r>
      <w:r w:rsidRPr="002C4BF7">
        <w:rPr>
          <w:rFonts w:ascii="Times New Roman" w:hAnsi="Times New Roman" w:hint="eastAsia"/>
          <w:sz w:val="22"/>
        </w:rPr>
        <w:t xml:space="preserve"> </w:t>
      </w:r>
    </w:p>
    <w:p w:rsidR="00F26048" w:rsidRPr="002C4BF7" w:rsidRDefault="00F26048" w:rsidP="00F26048">
      <w:pPr>
        <w:adjustRightInd w:val="0"/>
        <w:snapToGrid w:val="0"/>
        <w:spacing w:line="300" w:lineRule="auto"/>
        <w:ind w:firstLineChars="196" w:firstLine="431"/>
        <w:jc w:val="left"/>
        <w:rPr>
          <w:rFonts w:ascii="Times New Roman" w:hAnsi="Times New Roman"/>
          <w:sz w:val="22"/>
        </w:rPr>
      </w:pPr>
      <w:r>
        <w:rPr>
          <w:rFonts w:ascii="Times New Roman" w:hAnsi="Times New Roman" w:hint="eastAsia"/>
          <w:sz w:val="22"/>
        </w:rPr>
        <w:t>2</w:t>
      </w:r>
      <w:r>
        <w:rPr>
          <w:rFonts w:ascii="Times New Roman" w:hAnsi="Times New Roman" w:hint="eastAsia"/>
          <w:sz w:val="22"/>
        </w:rPr>
        <w:t>）</w:t>
      </w:r>
      <w:r w:rsidRPr="002C4BF7">
        <w:rPr>
          <w:rFonts w:ascii="Times New Roman" w:hAnsi="Times New Roman" w:hint="eastAsia"/>
          <w:sz w:val="22"/>
        </w:rPr>
        <w:t>复核设备重量与运输通道的结构承载能力，确保结构梁、柱、板的承载安全；</w:t>
      </w:r>
    </w:p>
    <w:p w:rsidR="00F26048" w:rsidRPr="002C4BF7" w:rsidRDefault="00F26048" w:rsidP="00F26048">
      <w:pPr>
        <w:adjustRightInd w:val="0"/>
        <w:snapToGrid w:val="0"/>
        <w:spacing w:line="300" w:lineRule="auto"/>
        <w:ind w:firstLineChars="196" w:firstLine="431"/>
        <w:jc w:val="left"/>
        <w:rPr>
          <w:rFonts w:ascii="Times New Roman" w:hAnsi="Times New Roman"/>
          <w:sz w:val="22"/>
        </w:rPr>
      </w:pPr>
      <w:r w:rsidRPr="002C4BF7">
        <w:rPr>
          <w:rFonts w:ascii="Times New Roman" w:hAnsi="Times New Roman" w:hint="eastAsia"/>
          <w:sz w:val="22"/>
        </w:rPr>
        <w:t>3</w:t>
      </w:r>
      <w:r>
        <w:rPr>
          <w:rFonts w:ascii="Times New Roman" w:hAnsi="Times New Roman" w:hint="eastAsia"/>
          <w:sz w:val="22"/>
        </w:rPr>
        <w:t>）</w:t>
      </w:r>
      <w:r w:rsidRPr="002C4BF7">
        <w:rPr>
          <w:rFonts w:ascii="Times New Roman" w:hAnsi="Times New Roman" w:hint="eastAsia"/>
          <w:sz w:val="22"/>
        </w:rPr>
        <w:t>设备应运输平稳，并应采取防振、防滑、防倾斜等安全保护措施；</w:t>
      </w:r>
    </w:p>
    <w:p w:rsidR="00F26048" w:rsidRPr="002C4BF7" w:rsidRDefault="00F26048" w:rsidP="00F26048">
      <w:pPr>
        <w:adjustRightInd w:val="0"/>
        <w:snapToGrid w:val="0"/>
        <w:spacing w:line="300" w:lineRule="auto"/>
        <w:ind w:firstLineChars="196" w:firstLine="431"/>
        <w:jc w:val="left"/>
        <w:rPr>
          <w:rFonts w:ascii="Times New Roman" w:hAnsi="Times New Roman"/>
          <w:sz w:val="22"/>
        </w:rPr>
      </w:pPr>
      <w:r w:rsidRPr="002C4BF7">
        <w:rPr>
          <w:rFonts w:ascii="Times New Roman" w:hAnsi="Times New Roman" w:hint="eastAsia"/>
          <w:sz w:val="22"/>
        </w:rPr>
        <w:t>4</w:t>
      </w:r>
      <w:r>
        <w:rPr>
          <w:rFonts w:ascii="Times New Roman" w:hAnsi="Times New Roman" w:hint="eastAsia"/>
          <w:sz w:val="22"/>
        </w:rPr>
        <w:t>）</w:t>
      </w:r>
      <w:r w:rsidRPr="002C4BF7">
        <w:rPr>
          <w:rFonts w:ascii="Times New Roman" w:hAnsi="Times New Roman" w:hint="eastAsia"/>
          <w:sz w:val="22"/>
        </w:rPr>
        <w:t>采用的吊具应能承受吊装设备的整个重量，吊索与设备接触部位应衬垫软质材料；</w:t>
      </w:r>
    </w:p>
    <w:p w:rsidR="00F26048" w:rsidRPr="002C4BF7" w:rsidRDefault="00F26048" w:rsidP="00F26048">
      <w:pPr>
        <w:adjustRightInd w:val="0"/>
        <w:snapToGrid w:val="0"/>
        <w:spacing w:line="300" w:lineRule="auto"/>
        <w:ind w:firstLineChars="196" w:firstLine="431"/>
        <w:jc w:val="left"/>
        <w:rPr>
          <w:rFonts w:ascii="Times New Roman" w:hAnsi="Times New Roman"/>
          <w:sz w:val="22"/>
        </w:rPr>
      </w:pPr>
      <w:r w:rsidRPr="002C4BF7">
        <w:rPr>
          <w:rFonts w:ascii="Times New Roman" w:hAnsi="Times New Roman" w:hint="eastAsia"/>
          <w:sz w:val="22"/>
        </w:rPr>
        <w:t>5</w:t>
      </w:r>
      <w:r>
        <w:rPr>
          <w:rFonts w:ascii="Times New Roman" w:hAnsi="Times New Roman" w:hint="eastAsia"/>
          <w:sz w:val="22"/>
        </w:rPr>
        <w:t>）</w:t>
      </w:r>
      <w:r w:rsidRPr="002C4BF7">
        <w:rPr>
          <w:rFonts w:ascii="Times New Roman" w:hAnsi="Times New Roman" w:hint="eastAsia"/>
          <w:sz w:val="22"/>
        </w:rPr>
        <w:t>设备应捆扎稳固，主要受力点应高于设备重心，具有公共底座设备的吊装，其受力点不应使设备底座产生扭曲和变形。</w:t>
      </w:r>
    </w:p>
    <w:p w:rsidR="00F26048" w:rsidRDefault="00F26048" w:rsidP="00F26048">
      <w:pPr>
        <w:adjustRightInd w:val="0"/>
        <w:snapToGrid w:val="0"/>
        <w:spacing w:line="300" w:lineRule="auto"/>
        <w:ind w:firstLineChars="196" w:firstLine="431"/>
        <w:jc w:val="left"/>
        <w:rPr>
          <w:rFonts w:ascii="Times New Roman" w:hAnsi="Times New Roman"/>
          <w:sz w:val="22"/>
        </w:rPr>
      </w:pPr>
      <w:r>
        <w:rPr>
          <w:rFonts w:ascii="Times New Roman" w:hAnsi="Times New Roman" w:hint="eastAsia"/>
          <w:sz w:val="22"/>
        </w:rPr>
        <w:t>10.3</w:t>
      </w:r>
      <w:r w:rsidRPr="002C4BF7">
        <w:rPr>
          <w:rFonts w:ascii="Times New Roman" w:hAnsi="Times New Roman" w:hint="eastAsia"/>
          <w:sz w:val="22"/>
        </w:rPr>
        <w:t>安装调试：由投标人提供的设备，其安装、设备上电、调试</w:t>
      </w:r>
      <w:r w:rsidRPr="002C4BF7">
        <w:rPr>
          <w:rFonts w:ascii="Times New Roman" w:hAnsi="Times New Roman" w:hint="eastAsia"/>
          <w:sz w:val="22"/>
        </w:rPr>
        <w:t>(</w:t>
      </w:r>
      <w:r w:rsidRPr="002C4BF7">
        <w:rPr>
          <w:rFonts w:ascii="Times New Roman" w:hAnsi="Times New Roman" w:hint="eastAsia"/>
          <w:sz w:val="22"/>
        </w:rPr>
        <w:t>包括硬件及软件</w:t>
      </w:r>
      <w:r w:rsidRPr="002C4BF7">
        <w:rPr>
          <w:rFonts w:ascii="Times New Roman" w:hAnsi="Times New Roman" w:hint="eastAsia"/>
          <w:sz w:val="22"/>
        </w:rPr>
        <w:t>)</w:t>
      </w:r>
      <w:r w:rsidRPr="002C4BF7">
        <w:rPr>
          <w:rFonts w:ascii="Times New Roman" w:hAnsi="Times New Roman" w:hint="eastAsia"/>
          <w:sz w:val="22"/>
        </w:rPr>
        <w:t>及开通由投标人负责，采购人予以协助配合。设备安装、调测所需工具、仪表及安装材料均由投标人提供。</w:t>
      </w:r>
    </w:p>
    <w:p w:rsidR="00F26048" w:rsidRDefault="00F26048" w:rsidP="00F26048">
      <w:pPr>
        <w:adjustRightInd w:val="0"/>
        <w:snapToGrid w:val="0"/>
        <w:spacing w:line="300" w:lineRule="auto"/>
        <w:ind w:firstLineChars="196" w:firstLine="433"/>
        <w:jc w:val="left"/>
        <w:outlineLvl w:val="2"/>
        <w:rPr>
          <w:rFonts w:ascii="Times New Roman" w:hAnsi="Times New Roman"/>
          <w:b/>
          <w:color w:val="000000"/>
          <w:sz w:val="22"/>
        </w:rPr>
      </w:pPr>
      <w:r>
        <w:rPr>
          <w:rFonts w:ascii="Times New Roman" w:hAnsi="Times New Roman"/>
          <w:b/>
          <w:color w:val="000000"/>
          <w:sz w:val="22"/>
        </w:rPr>
        <w:t>11</w:t>
      </w:r>
      <w:r>
        <w:rPr>
          <w:rFonts w:ascii="Times New Roman" w:hAnsi="Times New Roman"/>
          <w:b/>
          <w:color w:val="000000"/>
          <w:sz w:val="22"/>
        </w:rPr>
        <w:t>安全生产、文明施工（安装）与环境保护要求</w:t>
      </w:r>
      <w:bookmarkEnd w:id="17"/>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r>
        <w:rPr>
          <w:rFonts w:ascii="Times New Roman" w:hAnsi="Times New Roman"/>
          <w:color w:val="000000"/>
          <w:sz w:val="22"/>
        </w:rPr>
        <w:br/>
        <w:t xml:space="preserve">    11.2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r>
        <w:rPr>
          <w:rFonts w:ascii="Times New Roman" w:hAnsi="Times New Roman"/>
          <w:color w:val="000000"/>
          <w:sz w:val="22"/>
        </w:rPr>
        <w:br/>
        <w:t xml:space="preserve">    11.3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r>
        <w:rPr>
          <w:rFonts w:ascii="Times New Roman" w:hAnsi="Times New Roman"/>
          <w:color w:val="000000"/>
          <w:sz w:val="22"/>
        </w:rPr>
        <w:br/>
        <w:t xml:space="preserve">    11.4</w:t>
      </w:r>
      <w:r>
        <w:rPr>
          <w:rFonts w:ascii="Times New Roman" w:hAnsi="Times New Roman"/>
          <w:color w:val="000000"/>
          <w:sz w:val="22"/>
        </w:rPr>
        <w:t>中标人现场设备安装负责人应具有专业证书，安装人员必须持证上岗。中标人应对设备安装、调试期间自身和第三方安全与财产负责；</w:t>
      </w:r>
      <w:r>
        <w:rPr>
          <w:rFonts w:ascii="Times New Roman" w:hAnsi="Times New Roman"/>
          <w:color w:val="000000"/>
          <w:sz w:val="22"/>
        </w:rPr>
        <w:br/>
      </w:r>
      <w:r>
        <w:rPr>
          <w:rFonts w:ascii="Times New Roman" w:hAnsi="Times New Roman"/>
          <w:color w:val="000000"/>
          <w:sz w:val="22"/>
        </w:rPr>
        <w:lastRenderedPageBreak/>
        <w:t xml:space="preserve">    11.5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r>
        <w:rPr>
          <w:rFonts w:ascii="Times New Roman" w:hAnsi="Times New Roman"/>
          <w:color w:val="000000"/>
          <w:sz w:val="22"/>
        </w:rPr>
        <w:br/>
        <w:t xml:space="preserve">    11.6</w:t>
      </w:r>
      <w:proofErr w:type="gramStart"/>
      <w:r>
        <w:rPr>
          <w:rFonts w:ascii="Times New Roman" w:hAnsi="Times New Roman"/>
          <w:color w:val="000000"/>
          <w:sz w:val="22"/>
        </w:rPr>
        <w:t>各</w:t>
      </w:r>
      <w:proofErr w:type="gramEnd"/>
      <w:r>
        <w:rPr>
          <w:rFonts w:ascii="Times New Roman" w:hAnsi="Times New Roman"/>
          <w:color w:val="000000"/>
          <w:sz w:val="22"/>
        </w:rPr>
        <w:t>投标人在投标文件中要结合本项目的特点和采购</w:t>
      </w:r>
      <w:proofErr w:type="gramStart"/>
      <w:r>
        <w:rPr>
          <w:rFonts w:ascii="Times New Roman" w:hAnsi="Times New Roman"/>
          <w:color w:val="000000"/>
          <w:sz w:val="22"/>
        </w:rPr>
        <w:t>人上述</w:t>
      </w:r>
      <w:proofErr w:type="gramEnd"/>
      <w:r>
        <w:rPr>
          <w:rFonts w:ascii="Times New Roman" w:hAnsi="Times New Roman"/>
          <w:color w:val="000000"/>
          <w:sz w:val="22"/>
        </w:rPr>
        <w:t>的具体要求制定相应的安全文明施工（安装）和安全生产管理措施，同时应适当考虑购买自己员工和第三方责任保险，并在报价措施费中列支必须的费用清单。</w:t>
      </w:r>
    </w:p>
    <w:p w:rsidR="00F26048" w:rsidRDefault="00F26048" w:rsidP="00F26048">
      <w:pPr>
        <w:adjustRightInd w:val="0"/>
        <w:snapToGrid w:val="0"/>
        <w:spacing w:line="300" w:lineRule="auto"/>
        <w:ind w:firstLineChars="196" w:firstLine="433"/>
        <w:jc w:val="left"/>
        <w:outlineLvl w:val="2"/>
        <w:rPr>
          <w:rFonts w:ascii="Times New Roman" w:hAnsi="Times New Roman"/>
          <w:b/>
          <w:color w:val="000000"/>
          <w:sz w:val="22"/>
        </w:rPr>
      </w:pPr>
      <w:bookmarkStart w:id="18" w:name="_Toc216860890"/>
      <w:r>
        <w:rPr>
          <w:rFonts w:ascii="Times New Roman" w:hAnsi="Times New Roman"/>
          <w:b/>
          <w:color w:val="000000"/>
          <w:sz w:val="22"/>
        </w:rPr>
        <w:t>12</w:t>
      </w:r>
      <w:r>
        <w:rPr>
          <w:rFonts w:ascii="Times New Roman" w:hAnsi="Times New Roman"/>
          <w:b/>
          <w:color w:val="000000"/>
          <w:sz w:val="22"/>
        </w:rPr>
        <w:t>售后服务要求</w:t>
      </w:r>
      <w:bookmarkEnd w:id="18"/>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12.1</w:t>
      </w:r>
      <w:r>
        <w:rPr>
          <w:rFonts w:ascii="Times New Roman" w:hAnsi="Times New Roman"/>
          <w:color w:val="000000"/>
          <w:sz w:val="22"/>
        </w:rPr>
        <w:t>操作与维修手册</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12.1.1</w:t>
      </w:r>
      <w:r>
        <w:rPr>
          <w:rFonts w:ascii="Times New Roman" w:hAnsi="Times New Roman"/>
          <w:color w:val="000000"/>
          <w:sz w:val="22"/>
        </w:rPr>
        <w:t>技术文件：中标人提供本系统的详细技术文件</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12.1.2</w:t>
      </w:r>
      <w:r>
        <w:rPr>
          <w:rFonts w:ascii="Times New Roman" w:hAnsi="Times New Roman"/>
          <w:color w:val="000000"/>
          <w:sz w:val="22"/>
        </w:rPr>
        <w:t>技术服务：投标人应在投标文件中详细说明技术指导和技术支持的范围和程度。</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highlight w:val="yellow"/>
        </w:rPr>
        <w:t>12.2</w:t>
      </w:r>
      <w:r>
        <w:rPr>
          <w:rFonts w:hint="eastAsia"/>
          <w:color w:val="000000"/>
          <w:sz w:val="22"/>
          <w:highlight w:val="yellow"/>
        </w:rPr>
        <w:t>免费</w:t>
      </w:r>
      <w:r>
        <w:rPr>
          <w:rFonts w:hint="eastAsia"/>
          <w:sz w:val="22"/>
          <w:highlight w:val="yellow"/>
        </w:rPr>
        <w:t>质保</w:t>
      </w:r>
      <w:r>
        <w:rPr>
          <w:rFonts w:hint="eastAsia"/>
          <w:color w:val="000000"/>
          <w:sz w:val="22"/>
          <w:highlight w:val="yellow"/>
        </w:rPr>
        <w:t>期服务承诺</w:t>
      </w:r>
    </w:p>
    <w:p w:rsidR="00F26048" w:rsidRPr="0090488B"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12.2.1</w:t>
      </w:r>
      <w:r>
        <w:rPr>
          <w:rFonts w:ascii="Times New Roman" w:hAnsi="Times New Roman"/>
          <w:color w:val="000000"/>
          <w:sz w:val="22"/>
        </w:rPr>
        <w:t>本项目免费</w:t>
      </w:r>
      <w:r>
        <w:rPr>
          <w:rFonts w:ascii="Times New Roman" w:hAnsi="Times New Roman" w:hint="eastAsia"/>
          <w:color w:val="000000"/>
          <w:sz w:val="22"/>
        </w:rPr>
        <w:t>质保期</w:t>
      </w:r>
      <w:r>
        <w:rPr>
          <w:rFonts w:ascii="Times New Roman" w:hAnsi="Times New Roman"/>
          <w:color w:val="000000"/>
          <w:sz w:val="22"/>
        </w:rPr>
        <w:t>：</w:t>
      </w:r>
      <w:r w:rsidRPr="0090488B">
        <w:rPr>
          <w:rFonts w:ascii="Times New Roman" w:hAnsi="Times New Roman" w:hint="eastAsia"/>
          <w:color w:val="000000"/>
          <w:sz w:val="22"/>
        </w:rPr>
        <w:t>全保（含配件、易耗品）≥</w:t>
      </w:r>
      <w:r w:rsidRPr="0090488B">
        <w:rPr>
          <w:rFonts w:ascii="Times New Roman" w:hAnsi="Times New Roman" w:hint="eastAsia"/>
          <w:color w:val="000000"/>
          <w:sz w:val="22"/>
        </w:rPr>
        <w:t>5</w:t>
      </w:r>
      <w:r w:rsidRPr="0090488B">
        <w:rPr>
          <w:rFonts w:ascii="Times New Roman" w:hAnsi="Times New Roman" w:hint="eastAsia"/>
          <w:color w:val="000000"/>
          <w:sz w:val="22"/>
        </w:rPr>
        <w:t>年。设备设施使用期间（包括质保期内）每年免费上门维护保养：≥</w:t>
      </w:r>
      <w:r w:rsidRPr="0090488B">
        <w:rPr>
          <w:rFonts w:ascii="Times New Roman" w:hAnsi="Times New Roman" w:hint="eastAsia"/>
          <w:color w:val="000000"/>
          <w:sz w:val="22"/>
        </w:rPr>
        <w:t>2</w:t>
      </w:r>
      <w:r w:rsidRPr="0090488B">
        <w:rPr>
          <w:rFonts w:ascii="Times New Roman" w:hAnsi="Times New Roman" w:hint="eastAsia"/>
          <w:color w:val="000000"/>
          <w:sz w:val="22"/>
        </w:rPr>
        <w:t>次。</w:t>
      </w:r>
    </w:p>
    <w:p w:rsidR="00F26048" w:rsidRPr="0090488B"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12.2.2</w:t>
      </w:r>
      <w:r>
        <w:rPr>
          <w:rFonts w:ascii="Times New Roman" w:hAnsi="Times New Roman"/>
          <w:color w:val="000000"/>
          <w:sz w:val="22"/>
        </w:rPr>
        <w:t>在免费</w:t>
      </w:r>
      <w:r>
        <w:rPr>
          <w:rFonts w:ascii="Times New Roman" w:hAnsi="Times New Roman" w:hint="eastAsia"/>
          <w:color w:val="000000"/>
          <w:sz w:val="22"/>
        </w:rPr>
        <w:t>质保期</w:t>
      </w:r>
      <w:r>
        <w:rPr>
          <w:rFonts w:ascii="Times New Roman" w:hAnsi="Times New Roman"/>
          <w:color w:val="000000"/>
          <w:sz w:val="22"/>
        </w:rPr>
        <w:t>内，售后服务机构或团队构成、系统发生故障后的应急响应方案；</w:t>
      </w:r>
      <w:r w:rsidRPr="0090488B">
        <w:rPr>
          <w:rFonts w:ascii="Times New Roman" w:hAnsi="Times New Roman" w:hint="eastAsia"/>
          <w:color w:val="000000"/>
          <w:sz w:val="22"/>
        </w:rPr>
        <w:t>投标人需制定售后服务机构或团队构成、系统发生故障后的应急响应方案。一般产品发生故障应在≤</w:t>
      </w:r>
      <w:r w:rsidRPr="0090488B">
        <w:rPr>
          <w:rFonts w:ascii="Times New Roman" w:hAnsi="Times New Roman" w:hint="eastAsia"/>
          <w:color w:val="000000"/>
          <w:sz w:val="22"/>
        </w:rPr>
        <w:t>2</w:t>
      </w:r>
      <w:r w:rsidRPr="0090488B">
        <w:rPr>
          <w:rFonts w:ascii="Times New Roman" w:hAnsi="Times New Roman" w:hint="eastAsia"/>
          <w:color w:val="000000"/>
          <w:sz w:val="22"/>
        </w:rPr>
        <w:t>小时内响应，≤</w:t>
      </w:r>
      <w:r w:rsidRPr="0090488B">
        <w:rPr>
          <w:rFonts w:ascii="Times New Roman" w:hAnsi="Times New Roman" w:hint="eastAsia"/>
          <w:color w:val="000000"/>
          <w:sz w:val="22"/>
        </w:rPr>
        <w:t>24</w:t>
      </w:r>
      <w:r w:rsidRPr="0090488B">
        <w:rPr>
          <w:rFonts w:ascii="Times New Roman" w:hAnsi="Times New Roman" w:hint="eastAsia"/>
          <w:color w:val="000000"/>
          <w:sz w:val="22"/>
        </w:rPr>
        <w:t>小时内到达现场给出解决方案。</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12.2.3</w:t>
      </w:r>
      <w:r w:rsidRPr="0090488B">
        <w:rPr>
          <w:rFonts w:ascii="Times New Roman" w:hAnsi="Times New Roman" w:hint="eastAsia"/>
          <w:color w:val="000000"/>
          <w:sz w:val="22"/>
        </w:rPr>
        <w:t>质保期内：即免费维修期内，如果设备发生故障，中标人应调查故障原因并修复直至满足最终验收指标和性能的要求，或者更换整个或部分有缺陷的材料，所产生的维修费用（包括零部件费用、运返费用等费用</w:t>
      </w:r>
      <w:r w:rsidRPr="0090488B">
        <w:rPr>
          <w:rFonts w:ascii="Times New Roman" w:hAnsi="Times New Roman" w:hint="eastAsia"/>
          <w:color w:val="000000"/>
          <w:sz w:val="22"/>
        </w:rPr>
        <w:t>)</w:t>
      </w:r>
      <w:r w:rsidRPr="0090488B">
        <w:rPr>
          <w:rFonts w:ascii="Times New Roman" w:hAnsi="Times New Roman" w:hint="eastAsia"/>
          <w:color w:val="000000"/>
          <w:sz w:val="22"/>
        </w:rPr>
        <w:t>均由中标人承担。</w:t>
      </w:r>
    </w:p>
    <w:p w:rsidR="00F26048" w:rsidRDefault="00F26048" w:rsidP="00F26048">
      <w:pPr>
        <w:snapToGrid w:val="0"/>
        <w:spacing w:line="300" w:lineRule="auto"/>
        <w:ind w:firstLineChars="200" w:firstLine="440"/>
        <w:jc w:val="left"/>
        <w:rPr>
          <w:rFonts w:ascii="Times New Roman" w:hAnsi="Times New Roman"/>
          <w:color w:val="000000"/>
          <w:sz w:val="22"/>
        </w:rPr>
      </w:pPr>
      <w:r w:rsidRPr="0090488B">
        <w:rPr>
          <w:rFonts w:ascii="Times New Roman" w:hAnsi="Times New Roman" w:hint="eastAsia"/>
          <w:color w:val="000000"/>
          <w:sz w:val="22"/>
        </w:rPr>
        <w:t>质保期外：投标人应在投标文件中提出保修期之后的设备返修流程，包括返修时间、替用设备、返修价格等。</w:t>
      </w:r>
    </w:p>
    <w:p w:rsidR="00F26048" w:rsidRPr="0090488B"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12.2.4</w:t>
      </w:r>
      <w:r w:rsidRPr="0090488B">
        <w:rPr>
          <w:rFonts w:ascii="Times New Roman" w:hAnsi="Times New Roman" w:hint="eastAsia"/>
          <w:color w:val="000000"/>
          <w:sz w:val="22"/>
        </w:rPr>
        <w:t>技术培训：中标人应免费对采购人操作、维修人员进行一定时期的正规的整套设备操作、维护保养、检测等内容的技术培训。</w:t>
      </w:r>
    </w:p>
    <w:p w:rsidR="00F26048" w:rsidRDefault="00F26048" w:rsidP="00F26048">
      <w:pPr>
        <w:snapToGrid w:val="0"/>
        <w:ind w:firstLineChars="200" w:firstLine="440"/>
        <w:jc w:val="left"/>
        <w:rPr>
          <w:sz w:val="22"/>
        </w:rPr>
      </w:pPr>
      <w:r>
        <w:rPr>
          <w:color w:val="000000"/>
          <w:sz w:val="22"/>
        </w:rPr>
        <w:t>12.3</w:t>
      </w:r>
      <w:r>
        <w:rPr>
          <w:rFonts w:hint="eastAsia"/>
          <w:sz w:val="22"/>
          <w:highlight w:val="yellow"/>
        </w:rPr>
        <w:t>使用周期</w:t>
      </w:r>
      <w:r>
        <w:rPr>
          <w:sz w:val="22"/>
          <w:highlight w:val="yellow"/>
        </w:rPr>
        <w:t>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5"/>
        <w:gridCol w:w="6238"/>
        <w:gridCol w:w="866"/>
        <w:gridCol w:w="770"/>
      </w:tblGrid>
      <w:tr w:rsidR="00F26048" w:rsidTr="00754B37">
        <w:trPr>
          <w:trHeight w:val="454"/>
          <w:tblHeade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048" w:rsidRDefault="00F26048" w:rsidP="00754B37">
            <w:pPr>
              <w:adjustRightInd w:val="0"/>
              <w:snapToGrid w:val="0"/>
              <w:spacing w:line="300" w:lineRule="auto"/>
              <w:jc w:val="center"/>
              <w:rPr>
                <w:rFonts w:ascii="Times New Roman" w:hAnsi="Times New Roman"/>
                <w:b/>
                <w:sz w:val="22"/>
              </w:rPr>
            </w:pPr>
            <w:r>
              <w:rPr>
                <w:rFonts w:hint="eastAsia"/>
                <w:b/>
                <w:sz w:val="22"/>
              </w:rPr>
              <w:t>序号</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048" w:rsidRDefault="00F26048" w:rsidP="00754B37">
            <w:pPr>
              <w:adjustRightInd w:val="0"/>
              <w:snapToGrid w:val="0"/>
              <w:spacing w:line="300" w:lineRule="auto"/>
              <w:jc w:val="center"/>
              <w:rPr>
                <w:rFonts w:ascii="Times New Roman" w:hAnsi="Times New Roman"/>
                <w:b/>
                <w:sz w:val="22"/>
              </w:rPr>
            </w:pPr>
            <w:r>
              <w:rPr>
                <w:rFonts w:hint="eastAsia"/>
                <w:b/>
                <w:sz w:val="22"/>
              </w:rPr>
              <w:t>服务内容</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048" w:rsidRDefault="00F26048" w:rsidP="00754B37">
            <w:pPr>
              <w:adjustRightInd w:val="0"/>
              <w:snapToGrid w:val="0"/>
              <w:spacing w:line="300" w:lineRule="auto"/>
              <w:jc w:val="center"/>
              <w:rPr>
                <w:rFonts w:ascii="Times New Roman" w:hAnsi="Times New Roman"/>
                <w:b/>
                <w:kern w:val="0"/>
                <w:sz w:val="22"/>
              </w:rPr>
            </w:pPr>
            <w:r>
              <w:rPr>
                <w:rFonts w:hint="eastAsia"/>
                <w:b/>
                <w:color w:val="333333"/>
                <w:sz w:val="22"/>
                <w:shd w:val="clear" w:color="auto" w:fill="FFFFFF"/>
              </w:rPr>
              <w:t>约定期限</w:t>
            </w:r>
          </w:p>
        </w:tc>
        <w:tc>
          <w:tcPr>
            <w:tcW w:w="0" w:type="auto"/>
            <w:tcBorders>
              <w:top w:val="single" w:sz="4" w:space="0" w:color="auto"/>
              <w:left w:val="single" w:sz="4" w:space="0" w:color="auto"/>
              <w:bottom w:val="single" w:sz="4" w:space="0" w:color="auto"/>
              <w:right w:val="single" w:sz="4" w:space="0" w:color="auto"/>
            </w:tcBorders>
            <w:vAlign w:val="center"/>
          </w:tcPr>
          <w:p w:rsidR="00F26048" w:rsidRDefault="00F26048" w:rsidP="00754B37">
            <w:pPr>
              <w:adjustRightInd w:val="0"/>
              <w:snapToGrid w:val="0"/>
              <w:spacing w:line="300" w:lineRule="auto"/>
              <w:jc w:val="center"/>
              <w:rPr>
                <w:rFonts w:ascii="Times New Roman" w:hAnsi="Times New Roman"/>
                <w:b/>
                <w:kern w:val="0"/>
                <w:sz w:val="22"/>
              </w:rPr>
            </w:pPr>
            <w:r>
              <w:rPr>
                <w:rFonts w:hint="eastAsia"/>
                <w:b/>
                <w:sz w:val="22"/>
              </w:rPr>
              <w:t>具体服务要求</w:t>
            </w:r>
          </w:p>
        </w:tc>
      </w:tr>
      <w:tr w:rsidR="00F26048" w:rsidTr="00754B37">
        <w:trPr>
          <w:trHeight w:val="45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048" w:rsidRDefault="00F26048" w:rsidP="00754B37">
            <w:pPr>
              <w:widowControl/>
              <w:snapToGrid w:val="0"/>
              <w:spacing w:line="300" w:lineRule="auto"/>
              <w:jc w:val="center"/>
              <w:rPr>
                <w:rFonts w:ascii="Times New Roman" w:hAnsi="Times New Roman"/>
                <w:kern w:val="0"/>
                <w:sz w:val="22"/>
              </w:rPr>
            </w:pPr>
            <w:r>
              <w:rPr>
                <w:kern w:val="0"/>
                <w:sz w:val="22"/>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048" w:rsidRDefault="00F26048" w:rsidP="00754B37">
            <w:pPr>
              <w:widowControl/>
              <w:snapToGrid w:val="0"/>
              <w:spacing w:line="300" w:lineRule="auto"/>
              <w:jc w:val="center"/>
              <w:rPr>
                <w:rFonts w:ascii="Times New Roman" w:hAnsi="Times New Roman"/>
                <w:kern w:val="0"/>
                <w:sz w:val="22"/>
              </w:rPr>
            </w:pPr>
            <w:r>
              <w:rPr>
                <w:rFonts w:hint="eastAsia"/>
                <w:sz w:val="22"/>
              </w:rPr>
              <w:t>配件</w:t>
            </w:r>
            <w:r w:rsidRPr="008B6912">
              <w:rPr>
                <w:rFonts w:hint="eastAsia"/>
                <w:sz w:val="22"/>
              </w:rPr>
              <w:t>（</w:t>
            </w:r>
            <w:r>
              <w:rPr>
                <w:rFonts w:hint="eastAsia"/>
                <w:sz w:val="22"/>
              </w:rPr>
              <w:t>压缩机，壳管式换热器，盘管换热器，微电脑显示器，压力传感器，温度传感器，风机，电子膨胀阀，四通换向阀</w:t>
            </w:r>
            <w:r w:rsidRPr="008B6912">
              <w:rPr>
                <w:rFonts w:hint="eastAsia"/>
                <w:sz w:val="22"/>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048" w:rsidRDefault="00F26048" w:rsidP="00754B37">
            <w:pPr>
              <w:widowControl/>
              <w:snapToGrid w:val="0"/>
              <w:spacing w:line="300" w:lineRule="auto"/>
              <w:jc w:val="center"/>
              <w:rPr>
                <w:rFonts w:ascii="Times New Roman" w:hAnsi="Times New Roman"/>
                <w:kern w:val="0"/>
                <w:sz w:val="22"/>
              </w:rPr>
            </w:pPr>
            <w:r w:rsidRPr="008B6912">
              <w:rPr>
                <w:rFonts w:hint="eastAsia"/>
                <w:sz w:val="22"/>
              </w:rPr>
              <w:t>供应商自报</w:t>
            </w:r>
          </w:p>
        </w:tc>
        <w:tc>
          <w:tcPr>
            <w:tcW w:w="0" w:type="auto"/>
            <w:tcBorders>
              <w:top w:val="single" w:sz="4" w:space="0" w:color="auto"/>
              <w:left w:val="single" w:sz="4" w:space="0" w:color="auto"/>
              <w:bottom w:val="single" w:sz="4" w:space="0" w:color="auto"/>
              <w:right w:val="single" w:sz="4" w:space="0" w:color="auto"/>
            </w:tcBorders>
            <w:vAlign w:val="center"/>
          </w:tcPr>
          <w:p w:rsidR="00F26048" w:rsidRDefault="00F26048" w:rsidP="00754B37">
            <w:pPr>
              <w:widowControl/>
              <w:snapToGrid w:val="0"/>
              <w:spacing w:line="300" w:lineRule="auto"/>
              <w:jc w:val="center"/>
              <w:rPr>
                <w:rFonts w:ascii="Times New Roman" w:hAnsi="Times New Roman"/>
                <w:kern w:val="0"/>
                <w:sz w:val="22"/>
              </w:rPr>
            </w:pPr>
            <w:r w:rsidRPr="008B6912">
              <w:rPr>
                <w:rFonts w:hint="eastAsia"/>
                <w:sz w:val="22"/>
              </w:rPr>
              <w:t>供应商自报</w:t>
            </w:r>
          </w:p>
        </w:tc>
      </w:tr>
      <w:tr w:rsidR="00F26048" w:rsidTr="00754B37">
        <w:trPr>
          <w:trHeight w:val="45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048" w:rsidRDefault="00F26048" w:rsidP="00754B37">
            <w:pPr>
              <w:widowControl/>
              <w:snapToGrid w:val="0"/>
              <w:spacing w:line="300" w:lineRule="auto"/>
              <w:jc w:val="center"/>
              <w:rPr>
                <w:rFonts w:ascii="Times New Roman" w:hAnsi="Times New Roman"/>
                <w:kern w:val="0"/>
                <w:sz w:val="22"/>
              </w:rPr>
            </w:pPr>
            <w:r>
              <w:rPr>
                <w:rFonts w:hint="eastAsia"/>
                <w:kern w:val="0"/>
                <w:sz w:val="22"/>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048" w:rsidRDefault="00F26048" w:rsidP="00754B37">
            <w:pPr>
              <w:widowControl/>
              <w:snapToGrid w:val="0"/>
              <w:spacing w:line="300" w:lineRule="auto"/>
              <w:jc w:val="center"/>
              <w:rPr>
                <w:rFonts w:ascii="Times New Roman" w:hAnsi="Times New Roman"/>
                <w:sz w:val="22"/>
              </w:rPr>
            </w:pPr>
            <w:r>
              <w:rPr>
                <w:rFonts w:hint="eastAsia"/>
                <w:color w:val="333333"/>
                <w:sz w:val="22"/>
                <w:shd w:val="clear" w:color="auto" w:fill="FFFFFF"/>
              </w:rPr>
              <w:t>专用耗材</w:t>
            </w:r>
            <w:r w:rsidRPr="008B6912">
              <w:rPr>
                <w:rFonts w:hint="eastAsia"/>
                <w:sz w:val="22"/>
              </w:rPr>
              <w:t>（</w:t>
            </w:r>
            <w:r>
              <w:rPr>
                <w:rFonts w:hint="eastAsia"/>
                <w:color w:val="333333"/>
                <w:sz w:val="22"/>
                <w:shd w:val="clear" w:color="auto" w:fill="FFFFFF"/>
              </w:rPr>
              <w:t>冷冻油，干燥过滤器，油过滤器，制冷剂，</w:t>
            </w:r>
            <w:r>
              <w:rPr>
                <w:rFonts w:hint="eastAsia"/>
                <w:color w:val="333333"/>
                <w:sz w:val="22"/>
                <w:shd w:val="clear" w:color="auto" w:fill="FFFFFF"/>
              </w:rPr>
              <w:t>O</w:t>
            </w:r>
            <w:r>
              <w:rPr>
                <w:rFonts w:hint="eastAsia"/>
                <w:color w:val="333333"/>
                <w:sz w:val="22"/>
                <w:shd w:val="clear" w:color="auto" w:fill="FFFFFF"/>
              </w:rPr>
              <w:t>型密封圈</w:t>
            </w:r>
            <w:r w:rsidRPr="008B6912">
              <w:rPr>
                <w:rFonts w:hint="eastAsia"/>
                <w:sz w:val="22"/>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048" w:rsidRDefault="00F26048" w:rsidP="00754B37">
            <w:pPr>
              <w:widowControl/>
              <w:snapToGrid w:val="0"/>
              <w:spacing w:line="300" w:lineRule="auto"/>
              <w:jc w:val="center"/>
              <w:rPr>
                <w:rFonts w:ascii="Times New Roman" w:hAnsi="Times New Roman"/>
                <w:kern w:val="0"/>
                <w:sz w:val="22"/>
              </w:rPr>
            </w:pPr>
            <w:r w:rsidRPr="008B6912">
              <w:rPr>
                <w:rFonts w:hint="eastAsia"/>
                <w:sz w:val="22"/>
              </w:rPr>
              <w:t>供应商自报</w:t>
            </w:r>
          </w:p>
        </w:tc>
        <w:tc>
          <w:tcPr>
            <w:tcW w:w="0" w:type="auto"/>
            <w:tcBorders>
              <w:top w:val="single" w:sz="4" w:space="0" w:color="auto"/>
              <w:left w:val="single" w:sz="4" w:space="0" w:color="auto"/>
              <w:bottom w:val="single" w:sz="4" w:space="0" w:color="auto"/>
              <w:right w:val="single" w:sz="4" w:space="0" w:color="auto"/>
            </w:tcBorders>
            <w:vAlign w:val="center"/>
          </w:tcPr>
          <w:p w:rsidR="00F26048" w:rsidRDefault="00F26048" w:rsidP="00754B37">
            <w:pPr>
              <w:widowControl/>
              <w:snapToGrid w:val="0"/>
              <w:spacing w:line="300" w:lineRule="auto"/>
              <w:jc w:val="center"/>
              <w:rPr>
                <w:rFonts w:ascii="Times New Roman" w:hAnsi="Times New Roman"/>
                <w:kern w:val="0"/>
                <w:sz w:val="22"/>
              </w:rPr>
            </w:pPr>
            <w:r w:rsidRPr="008B6912">
              <w:rPr>
                <w:rFonts w:hint="eastAsia"/>
                <w:sz w:val="22"/>
              </w:rPr>
              <w:t>供应商自报</w:t>
            </w:r>
          </w:p>
        </w:tc>
      </w:tr>
    </w:tbl>
    <w:p w:rsidR="00F26048" w:rsidRDefault="00F26048" w:rsidP="00F26048">
      <w:pPr>
        <w:snapToGrid w:val="0"/>
        <w:ind w:firstLineChars="200" w:firstLine="442"/>
        <w:jc w:val="left"/>
        <w:rPr>
          <w:b/>
          <w:color w:val="0000FF"/>
          <w:sz w:val="22"/>
        </w:rPr>
      </w:pPr>
      <w:r>
        <w:rPr>
          <w:rFonts w:hint="eastAsia"/>
          <w:b/>
          <w:color w:val="0000FF"/>
          <w:sz w:val="22"/>
        </w:rPr>
        <w:t>说明：投标人在约定期限内以不高于其投标文件《使用周期成本报价明细表》中报价的价格，向采购人提供对应服务。</w:t>
      </w:r>
    </w:p>
    <w:p w:rsidR="00F26048" w:rsidRDefault="00F26048" w:rsidP="00F26048">
      <w:pPr>
        <w:snapToGrid w:val="0"/>
        <w:spacing w:line="300" w:lineRule="auto"/>
        <w:jc w:val="left"/>
        <w:rPr>
          <w:rFonts w:ascii="Times New Roman" w:hAnsi="Times New Roman"/>
          <w:color w:val="000000"/>
          <w:sz w:val="22"/>
        </w:rPr>
      </w:pPr>
    </w:p>
    <w:p w:rsidR="00F26048" w:rsidRDefault="00F26048" w:rsidP="00F26048">
      <w:pPr>
        <w:adjustRightInd w:val="0"/>
        <w:snapToGrid w:val="0"/>
        <w:spacing w:line="300" w:lineRule="auto"/>
        <w:ind w:firstLineChars="196" w:firstLine="433"/>
        <w:jc w:val="left"/>
        <w:outlineLvl w:val="2"/>
        <w:rPr>
          <w:rFonts w:ascii="Times New Roman" w:hAnsi="Times New Roman"/>
          <w:b/>
          <w:color w:val="000000"/>
          <w:sz w:val="22"/>
        </w:rPr>
      </w:pPr>
      <w:bookmarkStart w:id="19" w:name="_Toc216860891"/>
      <w:r>
        <w:rPr>
          <w:rFonts w:ascii="Times New Roman" w:hAnsi="Times New Roman"/>
          <w:b/>
          <w:color w:val="000000"/>
          <w:sz w:val="22"/>
        </w:rPr>
        <w:t>13</w:t>
      </w:r>
      <w:r>
        <w:rPr>
          <w:rFonts w:ascii="Times New Roman" w:hAnsi="Times New Roman"/>
          <w:b/>
          <w:color w:val="000000"/>
          <w:sz w:val="22"/>
        </w:rPr>
        <w:t>现场组织协调及工作界面</w:t>
      </w:r>
      <w:bookmarkEnd w:id="19"/>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与政府有关部门的协调配合</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与其他承包商的协调及交接工作</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13.3</w:t>
      </w:r>
      <w:r>
        <w:rPr>
          <w:rFonts w:ascii="Times New Roman" w:hAnsi="Times New Roman"/>
          <w:color w:val="000000"/>
          <w:sz w:val="22"/>
        </w:rPr>
        <w:t>与总承包商的协调工作</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消防承包商的协调工作</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与弱电承包商的协调工作</w:t>
      </w:r>
    </w:p>
    <w:p w:rsidR="00F26048" w:rsidRDefault="00F26048" w:rsidP="00F2604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13.6</w:t>
      </w:r>
      <w:r>
        <w:rPr>
          <w:rFonts w:ascii="Times New Roman" w:hAnsi="Times New Roman"/>
          <w:color w:val="000000"/>
          <w:sz w:val="22"/>
        </w:rPr>
        <w:t>与装修承包商的协调工作</w:t>
      </w:r>
    </w:p>
    <w:p w:rsidR="00F26048" w:rsidRDefault="00F26048" w:rsidP="00F26048">
      <w:pPr>
        <w:snapToGrid w:val="0"/>
        <w:spacing w:line="300" w:lineRule="auto"/>
        <w:ind w:firstLineChars="200" w:firstLine="440"/>
        <w:jc w:val="left"/>
        <w:rPr>
          <w:rFonts w:ascii="Times New Roman" w:hAnsi="Times New Roman"/>
          <w:color w:val="000000"/>
          <w:sz w:val="22"/>
        </w:rPr>
      </w:pPr>
    </w:p>
    <w:p w:rsidR="00F26048" w:rsidRDefault="00F26048" w:rsidP="00F26048">
      <w:pPr>
        <w:adjustRightInd w:val="0"/>
        <w:snapToGrid w:val="0"/>
        <w:spacing w:line="300" w:lineRule="auto"/>
        <w:jc w:val="center"/>
        <w:outlineLvl w:val="1"/>
        <w:rPr>
          <w:rFonts w:ascii="Times New Roman" w:eastAsia="黑体" w:hAnsi="Times New Roman"/>
          <w:color w:val="000000"/>
          <w:sz w:val="30"/>
          <w:szCs w:val="30"/>
        </w:rPr>
      </w:pPr>
      <w:bookmarkStart w:id="20" w:name="_Toc216860892"/>
      <w:r>
        <w:rPr>
          <w:rFonts w:ascii="Times New Roman" w:eastAsia="黑体" w:hAnsi="Times New Roman"/>
          <w:color w:val="000000"/>
          <w:sz w:val="30"/>
          <w:szCs w:val="30"/>
        </w:rPr>
        <w:t>四、投标报价须知</w:t>
      </w:r>
      <w:bookmarkEnd w:id="13"/>
      <w:bookmarkEnd w:id="20"/>
    </w:p>
    <w:p w:rsidR="00F26048" w:rsidRDefault="00F26048" w:rsidP="00F26048">
      <w:pPr>
        <w:adjustRightInd w:val="0"/>
        <w:snapToGrid w:val="0"/>
        <w:spacing w:line="300" w:lineRule="auto"/>
        <w:ind w:firstLineChars="200" w:firstLine="442"/>
        <w:jc w:val="left"/>
        <w:outlineLvl w:val="2"/>
        <w:rPr>
          <w:rFonts w:ascii="Times New Roman" w:hAnsi="Times New Roman"/>
          <w:b/>
          <w:color w:val="000000"/>
          <w:sz w:val="22"/>
        </w:rPr>
      </w:pPr>
      <w:bookmarkStart w:id="21" w:name="_Toc216860893"/>
      <w:r>
        <w:rPr>
          <w:rFonts w:ascii="Times New Roman" w:hAnsi="Times New Roman"/>
          <w:b/>
          <w:color w:val="000000"/>
          <w:sz w:val="22"/>
        </w:rPr>
        <w:t>14</w:t>
      </w:r>
      <w:r>
        <w:rPr>
          <w:rFonts w:ascii="Times New Roman" w:hAnsi="Times New Roman"/>
          <w:b/>
          <w:color w:val="000000"/>
          <w:sz w:val="22"/>
        </w:rPr>
        <w:t>投标报价依据</w:t>
      </w:r>
      <w:bookmarkEnd w:id="21"/>
    </w:p>
    <w:p w:rsidR="00F26048" w:rsidRDefault="00F26048" w:rsidP="00F2604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投标报价计算依据包括本项目的招标文件（包括提供的附件）、招标文件答疑或修改的补充文书、供货清单、项</w:t>
      </w:r>
      <w:r>
        <w:rPr>
          <w:rFonts w:ascii="Times New Roman" w:hAnsi="Times New Roman"/>
          <w:color w:val="000000"/>
          <w:sz w:val="22"/>
          <w:lang w:val="zh-TW"/>
        </w:rPr>
        <w:t>目现场条件等。</w:t>
      </w:r>
    </w:p>
    <w:p w:rsidR="00F26048" w:rsidRDefault="00F26048" w:rsidP="00F2604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 xml:space="preserve">14.2 </w:t>
      </w:r>
      <w:r>
        <w:rPr>
          <w:rFonts w:ascii="Times New Roman" w:hAnsi="Times New Roman"/>
          <w:color w:val="000000"/>
          <w:sz w:val="22"/>
          <w:lang w:val="zh-TW"/>
        </w:rPr>
        <w:t>招标文件明确的</w:t>
      </w:r>
      <w:r>
        <w:rPr>
          <w:rFonts w:ascii="Times New Roman" w:hAnsi="Times New Roman" w:hint="eastAsia"/>
          <w:color w:val="000000"/>
          <w:sz w:val="22"/>
          <w:lang w:val="zh-TW"/>
        </w:rPr>
        <w:t>项目</w:t>
      </w:r>
      <w:r>
        <w:rPr>
          <w:rFonts w:ascii="Times New Roman" w:hAnsi="Times New Roman"/>
          <w:color w:val="000000"/>
          <w:sz w:val="22"/>
          <w:lang w:val="zh-TW"/>
        </w:rPr>
        <w:t>范围、</w:t>
      </w:r>
      <w:r>
        <w:rPr>
          <w:rFonts w:ascii="Times New Roman" w:hAnsi="Times New Roman" w:hint="eastAsia"/>
          <w:color w:val="000000"/>
          <w:sz w:val="22"/>
          <w:lang w:val="zh-TW"/>
        </w:rPr>
        <w:t>供货</w:t>
      </w:r>
      <w:r>
        <w:rPr>
          <w:rFonts w:ascii="Times New Roman" w:hAnsi="Times New Roman"/>
          <w:color w:val="000000"/>
          <w:sz w:val="22"/>
          <w:lang w:val="zh-TW"/>
        </w:rPr>
        <w:t>内容、</w:t>
      </w:r>
      <w:r>
        <w:rPr>
          <w:rFonts w:ascii="Times New Roman" w:hAnsi="Times New Roman" w:hint="eastAsia"/>
          <w:color w:val="000000"/>
          <w:sz w:val="22"/>
          <w:lang w:val="zh-TW"/>
        </w:rPr>
        <w:t>供货</w:t>
      </w:r>
      <w:r>
        <w:rPr>
          <w:rFonts w:ascii="Times New Roman" w:hAnsi="Times New Roman"/>
          <w:color w:val="000000"/>
          <w:sz w:val="22"/>
          <w:lang w:val="zh-TW"/>
        </w:rPr>
        <w:t>期限、</w:t>
      </w:r>
      <w:r>
        <w:rPr>
          <w:rFonts w:ascii="Times New Roman" w:hAnsi="Times New Roman" w:hint="eastAsia"/>
          <w:color w:val="000000"/>
          <w:sz w:val="22"/>
          <w:lang w:val="zh-TW"/>
        </w:rPr>
        <w:t>产品及安装</w:t>
      </w:r>
      <w:r>
        <w:rPr>
          <w:rFonts w:ascii="Times New Roman" w:hAnsi="Times New Roman"/>
          <w:color w:val="000000"/>
          <w:sz w:val="22"/>
          <w:lang w:val="zh-TW"/>
        </w:rPr>
        <w:t>质量要求、</w:t>
      </w:r>
      <w:r>
        <w:rPr>
          <w:rFonts w:ascii="Times New Roman" w:hAnsi="Times New Roman" w:hint="eastAsia"/>
          <w:color w:val="000000"/>
          <w:sz w:val="22"/>
          <w:lang w:val="zh-TW"/>
        </w:rPr>
        <w:t>验收要求及售后服务要求</w:t>
      </w:r>
      <w:r>
        <w:rPr>
          <w:rFonts w:ascii="Times New Roman" w:hAnsi="Times New Roman"/>
          <w:color w:val="000000"/>
          <w:sz w:val="22"/>
          <w:lang w:val="zh-TW"/>
        </w:rPr>
        <w:t>等。</w:t>
      </w:r>
    </w:p>
    <w:p w:rsidR="00F26048" w:rsidRDefault="00F26048" w:rsidP="00F2604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14.3</w:t>
      </w:r>
      <w:r>
        <w:rPr>
          <w:rFonts w:ascii="Times New Roman" w:hAnsi="Times New Roman"/>
          <w:color w:val="000000"/>
          <w:sz w:val="22"/>
          <w:lang w:val="zh-TW"/>
        </w:rPr>
        <w:t>供货清单说明</w:t>
      </w:r>
    </w:p>
    <w:p w:rsidR="00F26048" w:rsidRDefault="00F26048" w:rsidP="00F2604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 xml:space="preserve">14.3.1 </w:t>
      </w:r>
      <w:r>
        <w:rPr>
          <w:rFonts w:ascii="Times New Roman" w:hAnsi="Times New Roman"/>
          <w:color w:val="000000"/>
          <w:sz w:val="22"/>
          <w:lang w:val="zh-TW"/>
        </w:rPr>
        <w:t>供货清单应与投标人须知、合同条件、项目质量标准和要求等文件结合起来理解或解释。</w:t>
      </w:r>
    </w:p>
    <w:p w:rsidR="00F26048" w:rsidRDefault="00F26048" w:rsidP="00F2604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14.3.2</w:t>
      </w:r>
      <w:r>
        <w:rPr>
          <w:rFonts w:ascii="Times New Roman" w:hAnsi="Times New Roman"/>
          <w:color w:val="000000"/>
          <w:sz w:val="22"/>
          <w:lang w:val="zh-TW"/>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F26048" w:rsidRDefault="00F26048" w:rsidP="00F26048">
      <w:pPr>
        <w:adjustRightInd w:val="0"/>
        <w:snapToGrid w:val="0"/>
        <w:spacing w:line="300" w:lineRule="auto"/>
        <w:ind w:firstLineChars="200" w:firstLine="442"/>
        <w:jc w:val="left"/>
        <w:outlineLvl w:val="2"/>
        <w:rPr>
          <w:rFonts w:ascii="Times New Roman" w:hAnsi="Times New Roman"/>
          <w:b/>
          <w:color w:val="000000"/>
          <w:sz w:val="22"/>
          <w:lang w:val="zh-TW"/>
        </w:rPr>
      </w:pPr>
      <w:bookmarkStart w:id="22" w:name="_Toc216860894"/>
      <w:r>
        <w:rPr>
          <w:rFonts w:ascii="Times New Roman" w:hAnsi="Times New Roman"/>
          <w:b/>
          <w:color w:val="000000"/>
          <w:sz w:val="22"/>
          <w:lang w:val="zh-TW"/>
        </w:rPr>
        <w:t>15</w:t>
      </w:r>
      <w:r>
        <w:rPr>
          <w:rFonts w:ascii="Times New Roman" w:hAnsi="Times New Roman"/>
          <w:b/>
          <w:color w:val="000000"/>
          <w:sz w:val="22"/>
          <w:lang w:val="zh-TW"/>
        </w:rPr>
        <w:t>投标报价内容</w:t>
      </w:r>
      <w:bookmarkEnd w:id="22"/>
    </w:p>
    <w:p w:rsidR="00F26048" w:rsidRDefault="00F26048" w:rsidP="00F2604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15.1</w:t>
      </w:r>
      <w:r>
        <w:rPr>
          <w:rFonts w:ascii="Times New Roman" w:hAnsi="Times New Roman"/>
          <w:color w:val="0000FF"/>
          <w:sz w:val="22"/>
        </w:rPr>
        <w:t>投标报价应包括为实施本项目所需的设备和材料采购、加工制造、运输、装卸、仓储、保管、培训、验收、配合、保险、劳务、管理、利润、税费、伴随服务费用（包括安装、调试等）、</w:t>
      </w:r>
      <w:r>
        <w:rPr>
          <w:rFonts w:ascii="Times New Roman" w:hAnsi="Times New Roman" w:hint="eastAsia"/>
          <w:color w:val="0000FF"/>
          <w:sz w:val="22"/>
        </w:rPr>
        <w:t>售后服务、</w:t>
      </w:r>
      <w:r>
        <w:rPr>
          <w:rFonts w:ascii="Times New Roman" w:hAnsi="Times New Roman"/>
          <w:color w:val="0000FF"/>
          <w:sz w:val="22"/>
        </w:rPr>
        <w:t>履约过程中的全部风险和责任等所有相关因素涉及的全部费用</w:t>
      </w:r>
      <w:r>
        <w:rPr>
          <w:rFonts w:ascii="Times New Roman" w:hAnsi="Times New Roman"/>
          <w:color w:val="000000"/>
          <w:sz w:val="22"/>
          <w:lang w:val="zh-TW"/>
        </w:rPr>
        <w:t>。</w:t>
      </w:r>
    </w:p>
    <w:p w:rsidR="00F26048" w:rsidRDefault="00F26048" w:rsidP="00F2604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sz w:val="22"/>
          <w:lang w:val="zh-TW"/>
        </w:rPr>
        <w:t>15.</w:t>
      </w:r>
      <w:r>
        <w:rPr>
          <w:rFonts w:ascii="Times New Roman" w:hAnsi="Times New Roman" w:hint="eastAsia"/>
          <w:sz w:val="22"/>
          <w:lang w:val="zh-TW"/>
        </w:rPr>
        <w:t>2</w:t>
      </w:r>
      <w:r>
        <w:rPr>
          <w:rFonts w:ascii="Times New Roman" w:hAnsi="Times New Roman"/>
          <w:color w:val="000000"/>
          <w:sz w:val="22"/>
          <w:lang w:val="zh-TW"/>
        </w:rPr>
        <w:t>投标报价中投标人应考虑本项目可能存在的风险因素。投标报价应将所有工作内容考虑在内，如有漏项或缺项，均属于投标人的风险</w:t>
      </w:r>
      <w:r>
        <w:rPr>
          <w:rFonts w:ascii="Times New Roman" w:eastAsiaTheme="minorEastAsia" w:hAnsiTheme="minorEastAsia"/>
          <w:sz w:val="22"/>
        </w:rPr>
        <w:t>，其费用视作已分配在报价明细表内单价或总价之中</w:t>
      </w:r>
      <w:r>
        <w:rPr>
          <w:rFonts w:ascii="Times New Roman" w:hAnsi="Times New Roman"/>
          <w:color w:val="000000"/>
          <w:sz w:val="22"/>
          <w:lang w:val="zh-TW"/>
        </w:rPr>
        <w:t>。投标人应逐项计算并填写单价、合计价和总价，投标人没有填写单价和合计价的项目将被认为此项目所涉及的全部费用已包含在其他相关项目及投标总价中。</w:t>
      </w:r>
    </w:p>
    <w:p w:rsidR="00F26048" w:rsidRDefault="00F26048" w:rsidP="00F2604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sz w:val="22"/>
          <w:lang w:val="zh-TW"/>
        </w:rPr>
        <w:t>15.</w:t>
      </w:r>
      <w:r>
        <w:rPr>
          <w:rFonts w:ascii="Times New Roman" w:hAnsi="Times New Roman" w:hint="eastAsia"/>
          <w:sz w:val="22"/>
          <w:lang w:val="zh-TW"/>
        </w:rPr>
        <w:t>3</w:t>
      </w:r>
      <w:r>
        <w:rPr>
          <w:rFonts w:ascii="Times New Roman" w:hAnsi="Times New Roman"/>
          <w:color w:val="000000"/>
          <w:sz w:val="22"/>
          <w:lang w:val="zh-TW"/>
        </w:rPr>
        <w:t xml:space="preserve"> </w:t>
      </w:r>
    </w:p>
    <w:p w:rsidR="00F26048" w:rsidRDefault="00F26048" w:rsidP="00F26048">
      <w:pPr>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color w:val="000000"/>
          <w:sz w:val="22"/>
          <w:lang w:val="zh-TW"/>
        </w:rPr>
        <w:t>在项目实施期内，对于政策调整因素、主材、人工价格上涨以及可能存在的其它任何风险因素，投标人应自行考虑，在合同履约期内，中标单价和结算下浮率（即投标报价下浮率）不作调整。</w:t>
      </w:r>
    </w:p>
    <w:p w:rsidR="00F26048" w:rsidRDefault="00F26048" w:rsidP="00F2604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sz w:val="22"/>
          <w:lang w:val="zh-TW"/>
        </w:rPr>
        <w:t>15.</w:t>
      </w:r>
      <w:r>
        <w:rPr>
          <w:rFonts w:ascii="Times New Roman" w:hAnsi="Times New Roman" w:hint="eastAsia"/>
          <w:sz w:val="22"/>
          <w:lang w:val="zh-TW"/>
        </w:rPr>
        <w:t>4</w:t>
      </w:r>
      <w:r>
        <w:rPr>
          <w:rFonts w:ascii="Times New Roman" w:hAnsi="Times New Roman"/>
          <w:color w:val="000000"/>
          <w:sz w:val="22"/>
          <w:lang w:val="zh-TW"/>
        </w:rPr>
        <w:t>投标人按照投标文件格式中所附的表式完整地填写报价一览表及各类投标报价明细表，说明其拟提供服务的内容、数量、价格、时间、价格构成等。</w:t>
      </w:r>
    </w:p>
    <w:p w:rsidR="00F26048" w:rsidRDefault="00F26048" w:rsidP="00F26048">
      <w:pPr>
        <w:snapToGrid w:val="0"/>
        <w:spacing w:line="300" w:lineRule="auto"/>
        <w:ind w:firstLineChars="200" w:firstLine="440"/>
        <w:jc w:val="left"/>
        <w:rPr>
          <w:rFonts w:ascii="Times New Roman" w:hAnsi="Times New Roman"/>
          <w:sz w:val="22"/>
        </w:rPr>
      </w:pPr>
      <w:r>
        <w:rPr>
          <w:rFonts w:ascii="Times New Roman" w:hAnsi="Times New Roman" w:hint="eastAsia"/>
          <w:sz w:val="22"/>
          <w:lang w:val="zh-TW"/>
        </w:rPr>
        <w:t>15.5</w:t>
      </w:r>
      <w:r>
        <w:rPr>
          <w:rFonts w:ascii="Times New Roman" w:hAnsi="Times New Roman"/>
          <w:color w:val="000000"/>
          <w:sz w:val="22"/>
          <w:lang w:val="zh-TW"/>
        </w:rPr>
        <w:t>投标人只需在《开标一览表》中报出对应的投标价格即可。</w:t>
      </w:r>
    </w:p>
    <w:p w:rsidR="00F26048" w:rsidRDefault="00F26048" w:rsidP="00F26048">
      <w:pPr>
        <w:adjustRightInd w:val="0"/>
        <w:snapToGrid w:val="0"/>
        <w:spacing w:line="300" w:lineRule="auto"/>
        <w:ind w:firstLineChars="200" w:firstLine="442"/>
        <w:jc w:val="left"/>
        <w:outlineLvl w:val="2"/>
        <w:rPr>
          <w:rFonts w:ascii="Times New Roman" w:hAnsi="Times New Roman"/>
          <w:b/>
          <w:color w:val="000000"/>
          <w:sz w:val="22"/>
        </w:rPr>
      </w:pPr>
      <w:bookmarkStart w:id="23" w:name="_Toc216860895"/>
      <w:r>
        <w:rPr>
          <w:rFonts w:ascii="Times New Roman" w:hAnsi="Times New Roman"/>
          <w:b/>
          <w:color w:val="000000"/>
          <w:sz w:val="22"/>
        </w:rPr>
        <w:t>16</w:t>
      </w:r>
      <w:r>
        <w:rPr>
          <w:rFonts w:ascii="Times New Roman" w:hAnsi="Times New Roman"/>
          <w:b/>
          <w:color w:val="000000"/>
          <w:sz w:val="22"/>
        </w:rPr>
        <w:t>投标报价控制性条款</w:t>
      </w:r>
      <w:bookmarkEnd w:id="23"/>
    </w:p>
    <w:p w:rsidR="00F26048" w:rsidRDefault="00F26048" w:rsidP="00F2604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16.1</w:t>
      </w:r>
      <w:r>
        <w:rPr>
          <w:rFonts w:ascii="Times New Roman" w:hAnsi="Times New Roman"/>
          <w:color w:val="000000"/>
          <w:sz w:val="22"/>
          <w:lang w:val="zh-TW"/>
        </w:rPr>
        <w:t>投标报价不得超过公布的预算金额</w:t>
      </w:r>
      <w:r>
        <w:rPr>
          <w:rFonts w:ascii="Times New Roman" w:hAnsi="Times New Roman" w:hint="eastAsia"/>
          <w:color w:val="000000"/>
          <w:sz w:val="22"/>
          <w:lang w:val="zh-TW"/>
        </w:rPr>
        <w:t>或最高限价</w:t>
      </w:r>
      <w:r>
        <w:rPr>
          <w:rFonts w:ascii="Times New Roman" w:hAnsi="Times New Roman"/>
          <w:color w:val="000000"/>
          <w:sz w:val="22"/>
          <w:lang w:val="zh-TW"/>
        </w:rPr>
        <w:t>，其中各包件或各分项报价（如有要求）均不得超过对应的预算金额</w:t>
      </w:r>
      <w:r>
        <w:rPr>
          <w:rFonts w:ascii="Times New Roman" w:hAnsi="Times New Roman" w:hint="eastAsia"/>
          <w:color w:val="000000"/>
          <w:sz w:val="22"/>
          <w:lang w:val="zh-TW"/>
        </w:rPr>
        <w:t>或最高限价</w:t>
      </w:r>
      <w:r>
        <w:rPr>
          <w:rFonts w:ascii="Times New Roman" w:hAnsi="Times New Roman"/>
          <w:color w:val="000000"/>
          <w:sz w:val="22"/>
          <w:lang w:val="zh-TW"/>
        </w:rPr>
        <w:t>。</w:t>
      </w:r>
    </w:p>
    <w:p w:rsidR="00F26048" w:rsidRDefault="00F26048" w:rsidP="00F2604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16.2</w:t>
      </w:r>
      <w:r>
        <w:rPr>
          <w:rFonts w:ascii="Times New Roman" w:hAnsi="Times New Roman"/>
          <w:color w:val="000000"/>
          <w:sz w:val="22"/>
          <w:lang w:val="zh-TW"/>
        </w:rPr>
        <w:t>本项目只允许有一个报价，任何有选择的报价将不予接受。</w:t>
      </w:r>
    </w:p>
    <w:p w:rsidR="00F26048" w:rsidRDefault="00F26048" w:rsidP="00F2604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lastRenderedPageBreak/>
        <w:t>16.3</w:t>
      </w:r>
      <w:r>
        <w:rPr>
          <w:rFonts w:ascii="Times New Roman" w:hAnsi="Times New Roman"/>
          <w:color w:val="000000"/>
          <w:sz w:val="22"/>
          <w:lang w:val="zh-TW"/>
        </w:rPr>
        <w:t>投标人提供的</w:t>
      </w:r>
      <w:r>
        <w:rPr>
          <w:rFonts w:ascii="Times New Roman" w:hAnsi="Times New Roman"/>
          <w:color w:val="FF0000"/>
          <w:sz w:val="22"/>
          <w:lang w:val="zh-TW"/>
        </w:rPr>
        <w:t>货物和</w:t>
      </w:r>
      <w:r>
        <w:rPr>
          <w:rFonts w:ascii="Times New Roman" w:hAnsi="Times New Roman"/>
          <w:color w:val="000000"/>
          <w:sz w:val="22"/>
          <w:lang w:val="zh-TW"/>
        </w:rPr>
        <w:t>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F26048" w:rsidRDefault="00F26048" w:rsidP="00F26048">
      <w:pPr>
        <w:snapToGrid w:val="0"/>
        <w:spacing w:line="300" w:lineRule="auto"/>
        <w:ind w:firstLineChars="200" w:firstLine="440"/>
        <w:jc w:val="left"/>
        <w:rPr>
          <w:rFonts w:ascii="Times New Roman" w:hAnsi="Times New Roman"/>
          <w:color w:val="000000"/>
          <w:sz w:val="22"/>
          <w:lang w:val="zh-TW"/>
        </w:rPr>
      </w:pPr>
      <w:r>
        <w:rPr>
          <w:rFonts w:ascii="宋体" w:hAnsi="宋体"/>
          <w:sz w:val="22"/>
        </w:rPr>
        <w:t>★</w:t>
      </w:r>
      <w:r>
        <w:rPr>
          <w:rFonts w:ascii="Times New Roman" w:hAnsi="Times New Roman"/>
          <w:color w:val="000000"/>
          <w:sz w:val="22"/>
          <w:lang w:val="zh-TW"/>
        </w:rPr>
        <w:t>16.</w:t>
      </w:r>
      <w:r>
        <w:rPr>
          <w:rFonts w:ascii="Times New Roman" w:hAnsi="Times New Roman"/>
          <w:color w:val="000000"/>
          <w:sz w:val="22"/>
        </w:rPr>
        <w:t xml:space="preserve">4 </w:t>
      </w:r>
      <w:r>
        <w:rPr>
          <w:rFonts w:ascii="Times New Roman" w:hAnsi="Times New Roman"/>
          <w:color w:val="000000"/>
          <w:sz w:val="22"/>
          <w:lang w:val="zh-TW"/>
        </w:rPr>
        <w:t>经评标委员会审定，投标报价存在下列情形之一的，该投标文件作无效标处理：</w:t>
      </w:r>
    </w:p>
    <w:p w:rsidR="00F26048" w:rsidRDefault="00F26048" w:rsidP="00F2604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16.</w:t>
      </w:r>
      <w:r>
        <w:rPr>
          <w:rFonts w:ascii="Times New Roman" w:hAnsi="Times New Roman"/>
          <w:color w:val="000000"/>
          <w:sz w:val="22"/>
        </w:rPr>
        <w:t>4</w:t>
      </w:r>
      <w:r>
        <w:rPr>
          <w:rFonts w:ascii="Times New Roman" w:hAnsi="Times New Roman"/>
          <w:color w:val="000000"/>
          <w:sz w:val="22"/>
          <w:lang w:val="zh-TW"/>
        </w:rPr>
        <w:t>.1</w:t>
      </w:r>
      <w:r>
        <w:rPr>
          <w:rFonts w:ascii="Times New Roman" w:hAnsi="Times New Roman"/>
          <w:color w:val="000000"/>
          <w:sz w:val="22"/>
          <w:lang w:val="zh-TW"/>
        </w:rPr>
        <w:t>投标报价中缩减供货清单</w:t>
      </w:r>
      <w:r>
        <w:rPr>
          <w:rFonts w:ascii="Times New Roman" w:hAnsi="Times New Roman"/>
          <w:bCs/>
          <w:sz w:val="22"/>
        </w:rPr>
        <w:t>中产品数量</w:t>
      </w:r>
      <w:r>
        <w:rPr>
          <w:rFonts w:ascii="Times New Roman" w:hAnsi="Times New Roman"/>
          <w:color w:val="000000"/>
          <w:sz w:val="22"/>
          <w:lang w:val="zh-TW"/>
        </w:rPr>
        <w:t>的；</w:t>
      </w:r>
    </w:p>
    <w:p w:rsidR="00F26048" w:rsidRDefault="00F26048" w:rsidP="00F2604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16.</w:t>
      </w:r>
      <w:r>
        <w:rPr>
          <w:rFonts w:ascii="Times New Roman" w:hAnsi="Times New Roman"/>
          <w:color w:val="000000"/>
          <w:sz w:val="22"/>
        </w:rPr>
        <w:t>4</w:t>
      </w:r>
      <w:r>
        <w:rPr>
          <w:rFonts w:ascii="Times New Roman" w:hAnsi="Times New Roman"/>
          <w:color w:val="000000"/>
          <w:sz w:val="22"/>
          <w:lang w:val="zh-TW"/>
        </w:rPr>
        <w:t>.2</w:t>
      </w:r>
      <w:r>
        <w:rPr>
          <w:rFonts w:ascii="Times New Roman" w:hAnsi="Times New Roman"/>
          <w:color w:val="000000"/>
          <w:sz w:val="22"/>
          <w:lang w:val="zh-TW"/>
        </w:rPr>
        <w:t>投标报价和技术方案明显不相符的。</w:t>
      </w:r>
    </w:p>
    <w:p w:rsidR="00F26048" w:rsidRDefault="00F26048" w:rsidP="00F26048">
      <w:pPr>
        <w:numPr>
          <w:ilvl w:val="0"/>
          <w:numId w:val="2"/>
        </w:numPr>
        <w:adjustRightInd w:val="0"/>
        <w:snapToGrid w:val="0"/>
        <w:spacing w:line="300" w:lineRule="auto"/>
        <w:jc w:val="center"/>
        <w:outlineLvl w:val="1"/>
        <w:rPr>
          <w:rFonts w:ascii="Times New Roman" w:eastAsia="黑体" w:hAnsi="Times New Roman"/>
          <w:sz w:val="30"/>
          <w:szCs w:val="30"/>
        </w:rPr>
      </w:pPr>
      <w:bookmarkStart w:id="24" w:name="_Toc216860896"/>
      <w:bookmarkStart w:id="25" w:name="_Toc486604818"/>
      <w:bookmarkStart w:id="26" w:name="_Toc481849902"/>
      <w:r>
        <w:rPr>
          <w:rFonts w:ascii="Times New Roman" w:eastAsia="黑体" w:hAnsi="Times New Roman"/>
          <w:sz w:val="30"/>
          <w:szCs w:val="30"/>
        </w:rPr>
        <w:t>政府采购政策</w:t>
      </w:r>
      <w:bookmarkEnd w:id="24"/>
    </w:p>
    <w:p w:rsidR="00F26048" w:rsidRDefault="00F26048" w:rsidP="00F26048">
      <w:pPr>
        <w:adjustRightInd w:val="0"/>
        <w:snapToGrid w:val="0"/>
        <w:spacing w:line="300" w:lineRule="auto"/>
        <w:ind w:firstLineChars="200" w:firstLine="442"/>
        <w:outlineLvl w:val="2"/>
        <w:rPr>
          <w:rFonts w:ascii="Times New Roman" w:hAnsi="Times New Roman"/>
          <w:b/>
          <w:sz w:val="22"/>
        </w:rPr>
      </w:pPr>
      <w:bookmarkStart w:id="27" w:name="_Toc216860897"/>
      <w:r>
        <w:rPr>
          <w:rFonts w:ascii="Times New Roman" w:hAnsi="Times New Roman"/>
          <w:b/>
          <w:sz w:val="22"/>
        </w:rPr>
        <w:t xml:space="preserve">17 </w:t>
      </w:r>
      <w:r>
        <w:rPr>
          <w:rFonts w:ascii="Times New Roman" w:hAnsi="Times New Roman"/>
          <w:b/>
          <w:sz w:val="22"/>
        </w:rPr>
        <w:t>节能产品政府采购</w:t>
      </w:r>
      <w:bookmarkEnd w:id="25"/>
      <w:bookmarkEnd w:id="26"/>
      <w:bookmarkEnd w:id="27"/>
    </w:p>
    <w:p w:rsidR="00F26048" w:rsidRDefault="00F26048" w:rsidP="00F26048">
      <w:pPr>
        <w:adjustRightInd w:val="0"/>
        <w:snapToGrid w:val="0"/>
        <w:spacing w:line="300" w:lineRule="auto"/>
        <w:ind w:firstLineChars="200" w:firstLine="440"/>
        <w:rPr>
          <w:sz w:val="22"/>
        </w:rPr>
      </w:pPr>
      <w:bookmarkStart w:id="28" w:name="_Toc481849905"/>
      <w:bookmarkStart w:id="29" w:name="_Toc486604821"/>
      <w:r>
        <w:rPr>
          <w:sz w:val="22"/>
        </w:rPr>
        <w:t>1</w:t>
      </w:r>
      <w:r>
        <w:rPr>
          <w:rFonts w:hint="eastAsia"/>
          <w:sz w:val="22"/>
        </w:rPr>
        <w:t>7</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F26048" w:rsidRDefault="00F26048" w:rsidP="00F26048">
      <w:pPr>
        <w:adjustRightInd w:val="0"/>
        <w:snapToGrid w:val="0"/>
        <w:spacing w:line="300" w:lineRule="auto"/>
        <w:ind w:firstLineChars="200" w:firstLine="440"/>
        <w:rPr>
          <w:sz w:val="22"/>
        </w:rPr>
      </w:pPr>
      <w:r>
        <w:rPr>
          <w:sz w:val="22"/>
        </w:rPr>
        <w:t>1</w:t>
      </w:r>
      <w:r>
        <w:rPr>
          <w:rFonts w:hint="eastAsia"/>
          <w:sz w:val="22"/>
        </w:rPr>
        <w:t>7</w:t>
      </w:r>
      <w:r>
        <w:rPr>
          <w:sz w:val="22"/>
        </w:rPr>
        <w:t>.2</w:t>
      </w:r>
      <w:r>
        <w:rPr>
          <w:rFonts w:hint="eastAsia"/>
          <w:sz w:val="22"/>
        </w:rPr>
        <w:t>投标人如选用节能产品的，则应在投标文件中提供国家确定的认证机构出具的、处于有效期之内的节能产品的认证证书；反之，该产品在评标时不被认定为节能产品。</w:t>
      </w:r>
    </w:p>
    <w:p w:rsidR="00F26048" w:rsidRDefault="00F26048" w:rsidP="00F26048">
      <w:pPr>
        <w:adjustRightInd w:val="0"/>
        <w:snapToGrid w:val="0"/>
        <w:spacing w:line="300" w:lineRule="auto"/>
        <w:ind w:firstLineChars="200" w:firstLine="442"/>
        <w:outlineLvl w:val="2"/>
        <w:rPr>
          <w:rFonts w:ascii="Times New Roman" w:hAnsi="Times New Roman"/>
          <w:b/>
          <w:sz w:val="22"/>
        </w:rPr>
      </w:pPr>
      <w:bookmarkStart w:id="30" w:name="_Toc535412970"/>
      <w:bookmarkStart w:id="31" w:name="_Toc216860898"/>
      <w:bookmarkStart w:id="32" w:name="_Toc4671589"/>
      <w:r>
        <w:rPr>
          <w:rFonts w:ascii="Times New Roman" w:hAnsi="Times New Roman"/>
          <w:b/>
          <w:sz w:val="22"/>
        </w:rPr>
        <w:t>1</w:t>
      </w:r>
      <w:r>
        <w:rPr>
          <w:rFonts w:ascii="Times New Roman" w:hAnsi="Times New Roman" w:hint="eastAsia"/>
          <w:b/>
          <w:sz w:val="22"/>
        </w:rPr>
        <w:t>8</w:t>
      </w:r>
      <w:r>
        <w:rPr>
          <w:rFonts w:ascii="Times New Roman" w:hAnsi="Times New Roman"/>
          <w:b/>
          <w:sz w:val="22"/>
        </w:rPr>
        <w:t>环境标志产品政府采购</w:t>
      </w:r>
      <w:bookmarkEnd w:id="30"/>
      <w:bookmarkEnd w:id="31"/>
      <w:bookmarkEnd w:id="32"/>
    </w:p>
    <w:p w:rsidR="00F26048" w:rsidRDefault="00F26048" w:rsidP="00F26048">
      <w:pPr>
        <w:adjustRightInd w:val="0"/>
        <w:snapToGrid w:val="0"/>
        <w:spacing w:line="300" w:lineRule="auto"/>
        <w:ind w:firstLineChars="200" w:firstLine="440"/>
        <w:rPr>
          <w:sz w:val="22"/>
        </w:rPr>
      </w:pPr>
      <w:r>
        <w:rPr>
          <w:sz w:val="22"/>
        </w:rPr>
        <w:t>1</w:t>
      </w:r>
      <w:r>
        <w:rPr>
          <w:rFonts w:hint="eastAsia"/>
          <w:sz w:val="22"/>
        </w:rPr>
        <w:t>8</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F26048" w:rsidRDefault="00F26048" w:rsidP="00F26048">
      <w:pPr>
        <w:adjustRightInd w:val="0"/>
        <w:snapToGrid w:val="0"/>
        <w:spacing w:line="300" w:lineRule="auto"/>
        <w:ind w:firstLineChars="200" w:firstLine="440"/>
        <w:rPr>
          <w:b/>
          <w:sz w:val="22"/>
        </w:rPr>
      </w:pPr>
      <w:r>
        <w:rPr>
          <w:sz w:val="22"/>
        </w:rPr>
        <w:t>1</w:t>
      </w:r>
      <w:r>
        <w:rPr>
          <w:rFonts w:hint="eastAsia"/>
          <w:sz w:val="22"/>
        </w:rPr>
        <w:t>8</w:t>
      </w:r>
      <w:r>
        <w:rPr>
          <w:sz w:val="22"/>
        </w:rPr>
        <w:t>.2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F26048" w:rsidRDefault="00F26048" w:rsidP="00F26048">
      <w:pPr>
        <w:adjustRightInd w:val="0"/>
        <w:snapToGrid w:val="0"/>
        <w:spacing w:line="300" w:lineRule="auto"/>
        <w:ind w:firstLineChars="200" w:firstLine="442"/>
        <w:outlineLvl w:val="2"/>
        <w:rPr>
          <w:b/>
          <w:sz w:val="22"/>
        </w:rPr>
      </w:pPr>
      <w:bookmarkStart w:id="33" w:name="_Toc216860899"/>
      <w:bookmarkStart w:id="34" w:name="_Toc4671590"/>
      <w:bookmarkEnd w:id="28"/>
      <w:bookmarkEnd w:id="29"/>
      <w:r>
        <w:rPr>
          <w:rFonts w:hint="eastAsia"/>
          <w:b/>
          <w:sz w:val="22"/>
        </w:rPr>
        <w:t>19</w:t>
      </w:r>
      <w:r>
        <w:rPr>
          <w:b/>
          <w:sz w:val="22"/>
        </w:rPr>
        <w:t>促进中小企业发展</w:t>
      </w:r>
      <w:bookmarkEnd w:id="33"/>
      <w:bookmarkEnd w:id="34"/>
    </w:p>
    <w:p w:rsidR="00F26048" w:rsidRDefault="00F26048" w:rsidP="00F26048">
      <w:pPr>
        <w:tabs>
          <w:tab w:val="left" w:pos="3060"/>
        </w:tabs>
        <w:adjustRightInd w:val="0"/>
        <w:snapToGrid w:val="0"/>
        <w:spacing w:line="300" w:lineRule="auto"/>
        <w:ind w:firstLineChars="200" w:firstLine="440"/>
        <w:rPr>
          <w:sz w:val="22"/>
        </w:rPr>
      </w:pPr>
      <w:r>
        <w:rPr>
          <w:sz w:val="22"/>
        </w:rPr>
        <w:t>1</w:t>
      </w:r>
      <w:r>
        <w:rPr>
          <w:rFonts w:hint="eastAsia"/>
          <w:sz w:val="22"/>
        </w:rPr>
        <w:t>9</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F26048" w:rsidRDefault="00F26048" w:rsidP="00F26048">
      <w:pPr>
        <w:adjustRightInd w:val="0"/>
        <w:snapToGrid w:val="0"/>
        <w:spacing w:line="300" w:lineRule="auto"/>
        <w:ind w:firstLineChars="200" w:firstLine="440"/>
        <w:rPr>
          <w:sz w:val="22"/>
        </w:rPr>
      </w:pPr>
      <w:r>
        <w:rPr>
          <w:sz w:val="22"/>
        </w:rPr>
        <w:t>1</w:t>
      </w:r>
      <w:r>
        <w:rPr>
          <w:rFonts w:hint="eastAsia"/>
          <w:sz w:val="22"/>
        </w:rPr>
        <w:t>9</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F26048" w:rsidRDefault="00F26048" w:rsidP="00F26048">
      <w:pPr>
        <w:adjustRightInd w:val="0"/>
        <w:snapToGrid w:val="0"/>
        <w:spacing w:line="300" w:lineRule="auto"/>
        <w:ind w:firstLineChars="200" w:firstLine="440"/>
        <w:rPr>
          <w:sz w:val="22"/>
        </w:rPr>
      </w:pPr>
      <w:r>
        <w:rPr>
          <w:sz w:val="22"/>
        </w:rPr>
        <w:t>1</w:t>
      </w:r>
      <w:r>
        <w:rPr>
          <w:rFonts w:hint="eastAsia"/>
          <w:sz w:val="22"/>
        </w:rPr>
        <w:t>9</w:t>
      </w:r>
      <w:r>
        <w:rPr>
          <w:sz w:val="22"/>
        </w:rPr>
        <w:t xml:space="preserve">.3 </w:t>
      </w:r>
      <w:r>
        <w:rPr>
          <w:sz w:val="22"/>
        </w:rPr>
        <w:t>如项目允许联合体参与竞争的，组成联合体的大中型企业和其他自然人、法人或者其他组织，与小型、微型企业之间不得存在投资关系。</w:t>
      </w:r>
    </w:p>
    <w:p w:rsidR="00F26048" w:rsidRDefault="00F26048" w:rsidP="00F26048">
      <w:pPr>
        <w:adjustRightInd w:val="0"/>
        <w:snapToGrid w:val="0"/>
        <w:spacing w:line="300" w:lineRule="auto"/>
        <w:ind w:firstLineChars="200" w:firstLine="440"/>
        <w:rPr>
          <w:sz w:val="22"/>
        </w:rPr>
      </w:pPr>
      <w:r>
        <w:rPr>
          <w:sz w:val="22"/>
        </w:rPr>
        <w:t>1</w:t>
      </w:r>
      <w:r>
        <w:rPr>
          <w:rFonts w:hint="eastAsia"/>
          <w:sz w:val="22"/>
        </w:rPr>
        <w:t>9</w:t>
      </w:r>
      <w:r>
        <w:rPr>
          <w:sz w:val="22"/>
        </w:rPr>
        <w:t>.4</w:t>
      </w:r>
      <w:r>
        <w:rPr>
          <w:sz w:val="22"/>
        </w:rPr>
        <w:t>对于小型、微型企业，按照《政府采购促进中小企业发展</w:t>
      </w:r>
      <w:r>
        <w:rPr>
          <w:rFonts w:hint="eastAsia"/>
          <w:sz w:val="22"/>
        </w:rPr>
        <w:t>管理</w:t>
      </w:r>
      <w:r>
        <w:rPr>
          <w:sz w:val="22"/>
        </w:rPr>
        <w:t>办法》（财库〔</w:t>
      </w:r>
      <w:r>
        <w:rPr>
          <w:sz w:val="22"/>
        </w:rPr>
        <w:t>20</w:t>
      </w:r>
      <w:r>
        <w:rPr>
          <w:rFonts w:hint="eastAsia"/>
          <w:sz w:val="22"/>
        </w:rPr>
        <w:t>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w:t>
      </w:r>
      <w:r>
        <w:rPr>
          <w:sz w:val="22"/>
        </w:rPr>
        <w:lastRenderedPageBreak/>
        <w:t>规定，其报价给予</w:t>
      </w:r>
      <w:r>
        <w:rPr>
          <w:rFonts w:hint="eastAsia"/>
          <w:b/>
          <w:color w:val="FF0000"/>
          <w:sz w:val="22"/>
          <w:u w:val="single"/>
        </w:rPr>
        <w:t>10</w:t>
      </w:r>
      <w:r>
        <w:rPr>
          <w:b/>
          <w:color w:val="FF0000"/>
          <w:sz w:val="22"/>
          <w:u w:val="single"/>
        </w:rPr>
        <w:t>%</w:t>
      </w:r>
      <w:r>
        <w:rPr>
          <w:sz w:val="22"/>
        </w:rPr>
        <w:t>的扣除，用扣除后的价格参与评审。</w:t>
      </w:r>
    </w:p>
    <w:p w:rsidR="00F26048" w:rsidRDefault="00F26048" w:rsidP="00F26048">
      <w:pPr>
        <w:adjustRightInd w:val="0"/>
        <w:snapToGrid w:val="0"/>
        <w:spacing w:line="300" w:lineRule="auto"/>
        <w:ind w:firstLineChars="200" w:firstLine="440"/>
        <w:rPr>
          <w:sz w:val="22"/>
        </w:rPr>
      </w:pPr>
      <w:r>
        <w:rPr>
          <w:sz w:val="22"/>
        </w:rPr>
        <w:t>1</w:t>
      </w:r>
      <w:r>
        <w:rPr>
          <w:rFonts w:hint="eastAsia"/>
          <w:sz w:val="22"/>
        </w:rPr>
        <w:t>9</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F26048" w:rsidRDefault="00F26048" w:rsidP="00F26048">
      <w:pPr>
        <w:adjustRightInd w:val="0"/>
        <w:snapToGrid w:val="0"/>
        <w:spacing w:line="300" w:lineRule="auto"/>
        <w:ind w:firstLineChars="200" w:firstLine="440"/>
        <w:rPr>
          <w:kern w:val="0"/>
          <w:sz w:val="22"/>
        </w:rPr>
      </w:pPr>
      <w:r>
        <w:rPr>
          <w:sz w:val="22"/>
        </w:rPr>
        <w:t>1</w:t>
      </w:r>
      <w:r>
        <w:rPr>
          <w:rFonts w:hint="eastAsia"/>
          <w:sz w:val="22"/>
        </w:rPr>
        <w:t>9</w:t>
      </w:r>
      <w:r>
        <w:rPr>
          <w:sz w:val="22"/>
        </w:rPr>
        <w:t>.6</w:t>
      </w:r>
      <w:r>
        <w:rPr>
          <w:sz w:val="22"/>
        </w:rPr>
        <w:t>供应商如提供虚假材料以谋取成交的，按照《政府采购法》有关条款处理，并记入供应商诚信档案。</w:t>
      </w:r>
    </w:p>
    <w:p w:rsidR="00F26048" w:rsidRDefault="00F26048" w:rsidP="00F26048">
      <w:pPr>
        <w:adjustRightInd w:val="0"/>
        <w:snapToGrid w:val="0"/>
        <w:spacing w:line="300" w:lineRule="auto"/>
        <w:ind w:firstLineChars="200" w:firstLine="442"/>
        <w:outlineLvl w:val="2"/>
        <w:rPr>
          <w:rFonts w:ascii="Times New Roman" w:hAnsi="Times New Roman"/>
          <w:b/>
          <w:sz w:val="22"/>
        </w:rPr>
      </w:pPr>
      <w:bookmarkStart w:id="35" w:name="_Toc216860900"/>
      <w:bookmarkStart w:id="36" w:name="_Toc214628799"/>
      <w:bookmarkStart w:id="37" w:name="_Toc477267172"/>
      <w:bookmarkStart w:id="38" w:name="_Toc4671593"/>
      <w:bookmarkStart w:id="39" w:name="_Toc486604823"/>
      <w:r>
        <w:rPr>
          <w:rFonts w:ascii="Times New Roman" w:hAnsi="Times New Roman"/>
          <w:b/>
          <w:sz w:val="22"/>
          <w:highlight w:val="cyan"/>
        </w:rPr>
        <w:t>2</w:t>
      </w:r>
      <w:r>
        <w:rPr>
          <w:rFonts w:ascii="Times New Roman" w:hAnsi="Times New Roman" w:hint="eastAsia"/>
          <w:b/>
          <w:sz w:val="22"/>
          <w:highlight w:val="cyan"/>
        </w:rPr>
        <w:t>0</w:t>
      </w:r>
      <w:r>
        <w:rPr>
          <w:rFonts w:ascii="Times New Roman" w:hAnsi="Times New Roman"/>
          <w:b/>
          <w:sz w:val="22"/>
          <w:highlight w:val="cyan"/>
        </w:rPr>
        <w:t>实施本国产品标准</w:t>
      </w:r>
      <w:bookmarkEnd w:id="35"/>
      <w:bookmarkEnd w:id="36"/>
    </w:p>
    <w:p w:rsidR="00F26048" w:rsidRDefault="00F26048" w:rsidP="00F26048">
      <w:pPr>
        <w:spacing w:line="300" w:lineRule="auto"/>
        <w:ind w:firstLineChars="200" w:firstLine="440"/>
        <w:rPr>
          <w:rFonts w:ascii="Times New Roman" w:hAnsi="Times New Roman"/>
          <w:sz w:val="22"/>
          <w:highlight w:val="cyan"/>
        </w:rPr>
      </w:pPr>
      <w:r>
        <w:rPr>
          <w:rFonts w:ascii="Times New Roman" w:hAnsi="Times New Roman" w:hint="eastAsia"/>
          <w:sz w:val="22"/>
        </w:rPr>
        <w:t>20</w:t>
      </w:r>
      <w:r>
        <w:rPr>
          <w:rFonts w:ascii="Times New Roman" w:hAnsi="Times New Roman"/>
          <w:sz w:val="22"/>
        </w:rPr>
        <w:t>.1</w:t>
      </w:r>
      <w:r>
        <w:rPr>
          <w:rFonts w:ascii="Times New Roman" w:hAnsi="Times New Roman" w:hint="eastAsia"/>
          <w:bCs/>
          <w:kern w:val="0"/>
          <w:sz w:val="22"/>
        </w:rPr>
        <w:t>按照</w:t>
      </w:r>
      <w:r>
        <w:rPr>
          <w:sz w:val="22"/>
        </w:rPr>
        <w:t>《国务院办公厅关于在政府采购中实施本国产品标准及相关政策的通知》（国办发〔</w:t>
      </w:r>
      <w:r>
        <w:rPr>
          <w:sz w:val="22"/>
        </w:rPr>
        <w:t>2025</w:t>
      </w:r>
      <w:r>
        <w:rPr>
          <w:sz w:val="22"/>
        </w:rPr>
        <w:t>〕</w:t>
      </w:r>
      <w:r>
        <w:rPr>
          <w:sz w:val="22"/>
        </w:rPr>
        <w:t>34</w:t>
      </w:r>
      <w:r>
        <w:rPr>
          <w:sz w:val="22"/>
        </w:rPr>
        <w:t>号）</w:t>
      </w:r>
      <w:r>
        <w:rPr>
          <w:rFonts w:hint="eastAsia"/>
          <w:sz w:val="22"/>
        </w:rPr>
        <w:t>的规定，供应商提供的产品符合本国产品标准的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F26048" w:rsidRDefault="00F26048" w:rsidP="00F26048">
      <w:pPr>
        <w:spacing w:line="300" w:lineRule="auto"/>
        <w:ind w:firstLineChars="200" w:firstLine="440"/>
        <w:rPr>
          <w:sz w:val="22"/>
        </w:rPr>
      </w:pPr>
      <w:r>
        <w:rPr>
          <w:rFonts w:ascii="Times New Roman" w:hAnsi="Times New Roman" w:hint="eastAsia"/>
          <w:sz w:val="22"/>
        </w:rPr>
        <w:t>20</w:t>
      </w:r>
      <w:r>
        <w:rPr>
          <w:rFonts w:ascii="Times New Roman" w:hAnsi="Times New Roman"/>
          <w:sz w:val="22"/>
        </w:rPr>
        <w:t>.2</w:t>
      </w:r>
      <w:r>
        <w:rPr>
          <w:rFonts w:ascii="Times New Roman" w:hAnsi="Times New Roman"/>
          <w:sz w:val="22"/>
        </w:rPr>
        <w:t>政</w:t>
      </w:r>
      <w:r>
        <w:rPr>
          <w:rFonts w:hint="eastAsia"/>
          <w:sz w:val="22"/>
        </w:rPr>
        <w:t>府采购活动中既有本国产品又有非本国产品参与竞争的，依法对本国产品给予价格评审优惠，对本国产品的报价</w:t>
      </w:r>
      <w:r>
        <w:rPr>
          <w:rFonts w:ascii="Times New Roman" w:hAnsi="Times New Roman"/>
          <w:sz w:val="22"/>
        </w:rPr>
        <w:t>给予</w:t>
      </w:r>
      <w:r>
        <w:rPr>
          <w:rFonts w:ascii="Times New Roman" w:hAnsi="Times New Roman"/>
          <w:sz w:val="22"/>
        </w:rPr>
        <w:t>20%</w:t>
      </w:r>
      <w:r>
        <w:rPr>
          <w:rFonts w:ascii="Times New Roman" w:hAnsi="Times New Roman"/>
          <w:sz w:val="22"/>
        </w:rPr>
        <w:t>的价</w:t>
      </w:r>
      <w:r>
        <w:rPr>
          <w:rFonts w:hint="eastAsia"/>
          <w:sz w:val="22"/>
        </w:rPr>
        <w:t>格扣除，用扣除后的价格参与评审。</w:t>
      </w:r>
    </w:p>
    <w:p w:rsidR="00F26048" w:rsidRDefault="00F26048" w:rsidP="00F26048">
      <w:pPr>
        <w:spacing w:line="300" w:lineRule="auto"/>
        <w:ind w:firstLineChars="200" w:firstLine="440"/>
        <w:rPr>
          <w:sz w:val="22"/>
        </w:rPr>
      </w:pPr>
      <w:r>
        <w:rPr>
          <w:rFonts w:hint="eastAsia"/>
          <w:sz w:val="22"/>
        </w:rPr>
        <w:t>当采购项目或者采购包中含有多种产品，供应商为该采购项目或者采购包提供的符合本国产品标准的产品成本之和占该供应商提供的全部产品成本之和的比</w:t>
      </w:r>
      <w:r>
        <w:rPr>
          <w:rFonts w:ascii="Times New Roman" w:hAnsi="Times New Roman"/>
          <w:sz w:val="22"/>
        </w:rPr>
        <w:t>例达到</w:t>
      </w:r>
      <w:r>
        <w:rPr>
          <w:rFonts w:ascii="Times New Roman" w:hAnsi="Times New Roman"/>
          <w:sz w:val="22"/>
        </w:rPr>
        <w:t>80%</w:t>
      </w:r>
      <w:r>
        <w:rPr>
          <w:rFonts w:ascii="Times New Roman" w:hAnsi="Times New Roman"/>
          <w:sz w:val="22"/>
        </w:rPr>
        <w:t>以上时，依法对该供应商提供的全部产品给予价格评审优惠，即对该供应商提供的全部产品的总报价给予</w:t>
      </w:r>
      <w:r>
        <w:rPr>
          <w:rFonts w:ascii="Times New Roman" w:hAnsi="Times New Roman"/>
          <w:sz w:val="22"/>
        </w:rPr>
        <w:t>20%</w:t>
      </w:r>
      <w:r>
        <w:rPr>
          <w:rFonts w:ascii="Times New Roman" w:hAnsi="Times New Roman"/>
          <w:sz w:val="22"/>
        </w:rPr>
        <w:t>的</w:t>
      </w:r>
      <w:r>
        <w:rPr>
          <w:rFonts w:hint="eastAsia"/>
          <w:sz w:val="22"/>
        </w:rPr>
        <w:t>价格扣除，用扣除后的价格参与评审。全部产品是指本项目或本包件中包含的全部货物、服务产品，产品成本以相关会计核算数据、采购合同、进货记录等为基础进行计算。</w:t>
      </w:r>
    </w:p>
    <w:p w:rsidR="00F26048" w:rsidRDefault="00F26048" w:rsidP="00F26048">
      <w:pPr>
        <w:adjustRightInd w:val="0"/>
        <w:snapToGrid w:val="0"/>
        <w:spacing w:line="300" w:lineRule="auto"/>
        <w:ind w:firstLineChars="200" w:firstLine="440"/>
        <w:rPr>
          <w:sz w:val="22"/>
        </w:rPr>
      </w:pPr>
      <w:r>
        <w:rPr>
          <w:rFonts w:ascii="Times New Roman" w:hAnsi="Times New Roman" w:hint="eastAsia"/>
          <w:sz w:val="22"/>
        </w:rPr>
        <w:t>20</w:t>
      </w:r>
      <w:r>
        <w:rPr>
          <w:rFonts w:ascii="Times New Roman" w:hAnsi="Times New Roman"/>
          <w:sz w:val="22"/>
        </w:rPr>
        <w:t>.3</w:t>
      </w:r>
      <w:r>
        <w:rPr>
          <w:rFonts w:ascii="Times New Roman" w:hAnsi="Times New Roman"/>
          <w:sz w:val="22"/>
        </w:rPr>
        <w:t>供应商提供</w:t>
      </w:r>
      <w:r>
        <w:rPr>
          <w:rFonts w:hint="eastAsia"/>
          <w:sz w:val="22"/>
        </w:rPr>
        <w:t>虚假《关于符合本国产品标准的声明函》、虚假证明文件谋取中标、成交的，依照《中华人民共和国政府采购法》等法律法规规定追究相应责任。</w:t>
      </w:r>
    </w:p>
    <w:p w:rsidR="00F26048" w:rsidRDefault="00F26048" w:rsidP="00F26048">
      <w:pPr>
        <w:adjustRightInd w:val="0"/>
        <w:snapToGrid w:val="0"/>
        <w:spacing w:line="300" w:lineRule="auto"/>
        <w:ind w:firstLineChars="200" w:firstLine="442"/>
        <w:outlineLvl w:val="2"/>
        <w:rPr>
          <w:b/>
          <w:sz w:val="22"/>
        </w:rPr>
      </w:pPr>
      <w:r>
        <w:rPr>
          <w:b/>
          <w:sz w:val="22"/>
        </w:rPr>
        <w:t>2</w:t>
      </w:r>
      <w:r>
        <w:rPr>
          <w:rFonts w:hint="eastAsia"/>
          <w:b/>
          <w:sz w:val="22"/>
        </w:rPr>
        <w:t>1</w:t>
      </w:r>
      <w:r>
        <w:rPr>
          <w:b/>
          <w:sz w:val="22"/>
        </w:rPr>
        <w:t>支持监狱企业发展</w:t>
      </w:r>
      <w:bookmarkEnd w:id="37"/>
      <w:bookmarkEnd w:id="38"/>
      <w:bookmarkEnd w:id="39"/>
      <w:r>
        <w:rPr>
          <w:rFonts w:hint="eastAsia"/>
          <w:sz w:val="22"/>
        </w:rPr>
        <w:t>（注：仅监狱企业适用）</w:t>
      </w:r>
    </w:p>
    <w:p w:rsidR="00F26048" w:rsidRDefault="00F26048" w:rsidP="00F26048">
      <w:pPr>
        <w:adjustRightInd w:val="0"/>
        <w:snapToGrid w:val="0"/>
        <w:spacing w:line="300" w:lineRule="auto"/>
        <w:ind w:firstLineChars="200" w:firstLine="440"/>
        <w:rPr>
          <w:sz w:val="22"/>
        </w:rPr>
      </w:pPr>
      <w:r>
        <w:rPr>
          <w:sz w:val="22"/>
        </w:rPr>
        <w:t>2</w:t>
      </w:r>
      <w:r>
        <w:rPr>
          <w:rFonts w:hint="eastAsia"/>
          <w:sz w:val="22"/>
        </w:rPr>
        <w:t>1</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F26048" w:rsidRDefault="00F26048" w:rsidP="00F26048">
      <w:pPr>
        <w:adjustRightInd w:val="0"/>
        <w:snapToGrid w:val="0"/>
        <w:spacing w:line="300" w:lineRule="auto"/>
        <w:ind w:firstLineChars="200" w:firstLine="440"/>
        <w:rPr>
          <w:sz w:val="22"/>
        </w:rPr>
      </w:pPr>
      <w:r>
        <w:rPr>
          <w:sz w:val="22"/>
        </w:rPr>
        <w:t>2</w:t>
      </w:r>
      <w:r>
        <w:rPr>
          <w:rFonts w:hint="eastAsia"/>
          <w:sz w:val="22"/>
        </w:rPr>
        <w:t>1</w:t>
      </w:r>
      <w:r>
        <w:rPr>
          <w:sz w:val="22"/>
        </w:rPr>
        <w:t xml:space="preserve">.2 </w:t>
      </w:r>
      <w:r>
        <w:rPr>
          <w:sz w:val="22"/>
        </w:rPr>
        <w:t>监狱企业参加政府采购活动时，应当提供由省级以上监狱管理局、戒毒管理局（含新疆生产建设兵团）出具的属于监狱企业的证明文件。</w:t>
      </w:r>
    </w:p>
    <w:p w:rsidR="00F26048" w:rsidRDefault="00F26048" w:rsidP="00F26048">
      <w:pPr>
        <w:adjustRightInd w:val="0"/>
        <w:snapToGrid w:val="0"/>
        <w:spacing w:line="300" w:lineRule="auto"/>
        <w:ind w:firstLineChars="200" w:firstLine="442"/>
        <w:outlineLvl w:val="2"/>
        <w:rPr>
          <w:b/>
          <w:sz w:val="22"/>
        </w:rPr>
      </w:pPr>
      <w:bookmarkStart w:id="40" w:name="_Toc486604820"/>
      <w:bookmarkStart w:id="41" w:name="_Toc481849904"/>
      <w:bookmarkStart w:id="42" w:name="_Toc4671594"/>
      <w:r>
        <w:rPr>
          <w:b/>
          <w:sz w:val="22"/>
        </w:rPr>
        <w:t>2</w:t>
      </w:r>
      <w:bookmarkEnd w:id="40"/>
      <w:bookmarkEnd w:id="41"/>
      <w:r>
        <w:rPr>
          <w:rFonts w:hint="eastAsia"/>
          <w:b/>
          <w:sz w:val="22"/>
        </w:rPr>
        <w:t>2</w:t>
      </w:r>
      <w:r>
        <w:rPr>
          <w:b/>
          <w:sz w:val="22"/>
        </w:rPr>
        <w:t>促进残疾人就业</w:t>
      </w:r>
      <w:bookmarkEnd w:id="42"/>
      <w:r>
        <w:rPr>
          <w:rFonts w:hint="eastAsia"/>
          <w:sz w:val="22"/>
        </w:rPr>
        <w:t>（注：仅残疾人福利单位适用）</w:t>
      </w:r>
    </w:p>
    <w:p w:rsidR="00F26048" w:rsidRDefault="00F26048" w:rsidP="00F26048">
      <w:pPr>
        <w:adjustRightInd w:val="0"/>
        <w:snapToGrid w:val="0"/>
        <w:spacing w:line="300" w:lineRule="auto"/>
        <w:ind w:firstLineChars="200" w:firstLine="440"/>
        <w:rPr>
          <w:sz w:val="22"/>
        </w:rPr>
      </w:pPr>
      <w:r>
        <w:rPr>
          <w:sz w:val="22"/>
        </w:rPr>
        <w:t>2</w:t>
      </w:r>
      <w:r>
        <w:rPr>
          <w:rFonts w:hint="eastAsia"/>
          <w:sz w:val="22"/>
        </w:rPr>
        <w:t>2</w:t>
      </w:r>
      <w:r>
        <w:rPr>
          <w:sz w:val="22"/>
        </w:rPr>
        <w:t xml:space="preserve">.1 </w:t>
      </w:r>
      <w:bookmarkStart w:id="43" w:name="sendNo"/>
      <w:r>
        <w:rPr>
          <w:sz w:val="22"/>
        </w:rPr>
        <w:t>符合财库</w:t>
      </w:r>
      <w:bookmarkEnd w:id="43"/>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F26048" w:rsidRDefault="00F26048" w:rsidP="00F26048">
      <w:pPr>
        <w:adjustRightInd w:val="0"/>
        <w:snapToGrid w:val="0"/>
        <w:spacing w:line="300" w:lineRule="auto"/>
        <w:ind w:firstLineChars="200" w:firstLine="440"/>
        <w:rPr>
          <w:sz w:val="22"/>
        </w:rPr>
      </w:pPr>
      <w:r>
        <w:rPr>
          <w:sz w:val="22"/>
        </w:rPr>
        <w:t>2</w:t>
      </w:r>
      <w:r>
        <w:rPr>
          <w:rFonts w:hint="eastAsia"/>
          <w:sz w:val="22"/>
        </w:rPr>
        <w:t>2</w:t>
      </w:r>
      <w:r>
        <w:rPr>
          <w:sz w:val="22"/>
        </w:rPr>
        <w:t>.2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CB7B5D" w:rsidRPr="00F26048" w:rsidRDefault="006E5046" w:rsidP="00F26048"/>
    <w:sectPr w:rsidR="00CB7B5D" w:rsidRPr="00F260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046" w:rsidRDefault="006E5046" w:rsidP="007144C9">
      <w:r>
        <w:separator/>
      </w:r>
    </w:p>
  </w:endnote>
  <w:endnote w:type="continuationSeparator" w:id="0">
    <w:p w:rsidR="006E5046" w:rsidRDefault="006E5046" w:rsidP="0071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libri Light">
    <w:altName w:val="Arial Unicode MS"/>
    <w:charset w:val="00"/>
    <w:family w:val="swiss"/>
    <w:pitch w:val="default"/>
    <w:sig w:usb0="00000000" w:usb1="C200247B" w:usb2="00000009" w:usb3="00000000" w:csb0="2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Che">
    <w:altName w:val="Malgun Gothic"/>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icrosoft YaHei UI">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046" w:rsidRDefault="006E5046" w:rsidP="007144C9">
      <w:r>
        <w:separator/>
      </w:r>
    </w:p>
  </w:footnote>
  <w:footnote w:type="continuationSeparator" w:id="0">
    <w:p w:rsidR="006E5046" w:rsidRDefault="006E5046" w:rsidP="007144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6B3D520"/>
    <w:multiLevelType w:val="singleLevel"/>
    <w:tmpl w:val="46B3D520"/>
    <w:lvl w:ilvl="0">
      <w:start w:val="2"/>
      <w:numFmt w:val="decimal"/>
      <w:suff w:val="nothing"/>
      <w:lvlText w:val="%1、"/>
      <w:lvlJc w:val="left"/>
    </w:lvl>
  </w:abstractNum>
  <w:abstractNum w:abstractNumId="2">
    <w:nsid w:val="4C07666A"/>
    <w:multiLevelType w:val="multilevel"/>
    <w:tmpl w:val="4C07666A"/>
    <w:lvl w:ilvl="0">
      <w:start w:val="1"/>
      <w:numFmt w:val="decimal"/>
      <w:lvlText w:val="%1、"/>
      <w:lvlJc w:val="left"/>
      <w:pPr>
        <w:ind w:left="360" w:hanging="360"/>
      </w:pPr>
      <w:rPr>
        <w:rFonts w:hint="default"/>
        <w:color w:val="0000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9B96D8A"/>
    <w:multiLevelType w:val="singleLevel"/>
    <w:tmpl w:val="59B96D8A"/>
    <w:lvl w:ilvl="0">
      <w:start w:val="5"/>
      <w:numFmt w:val="chineseCounting"/>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B9"/>
    <w:rsid w:val="000137D7"/>
    <w:rsid w:val="006E5046"/>
    <w:rsid w:val="007144C9"/>
    <w:rsid w:val="00A72CB9"/>
    <w:rsid w:val="00A841B7"/>
    <w:rsid w:val="00B77431"/>
    <w:rsid w:val="00BE5DF7"/>
    <w:rsid w:val="00D304E2"/>
    <w:rsid w:val="00F26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7144C9"/>
    <w:pPr>
      <w:widowControl w:val="0"/>
      <w:jc w:val="both"/>
    </w:pPr>
    <w:rPr>
      <w:rFonts w:ascii="Calibri" w:eastAsia="宋体" w:hAnsi="Calibri" w:cs="Times New Roman"/>
    </w:rPr>
  </w:style>
  <w:style w:type="paragraph" w:styleId="1">
    <w:name w:val="heading 1"/>
    <w:basedOn w:val="a"/>
    <w:next w:val="a"/>
    <w:link w:val="1Char"/>
    <w:autoRedefine/>
    <w:qFormat/>
    <w:rsid w:val="007144C9"/>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rsid w:val="007144C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autoRedefine/>
    <w:qFormat/>
    <w:rsid w:val="007144C9"/>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7144C9"/>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autoRedefine/>
    <w:qFormat/>
    <w:rsid w:val="007144C9"/>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autoRedefine/>
    <w:qFormat/>
    <w:rsid w:val="007144C9"/>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7144C9"/>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7144C9"/>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autoRedefine/>
    <w:qFormat/>
    <w:rsid w:val="007144C9"/>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714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7144C9"/>
    <w:rPr>
      <w:sz w:val="18"/>
      <w:szCs w:val="18"/>
    </w:rPr>
  </w:style>
  <w:style w:type="paragraph" w:styleId="a5">
    <w:name w:val="footer"/>
    <w:basedOn w:val="a"/>
    <w:link w:val="Char0"/>
    <w:uiPriority w:val="99"/>
    <w:unhideWhenUsed/>
    <w:qFormat/>
    <w:rsid w:val="007144C9"/>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7144C9"/>
    <w:rPr>
      <w:sz w:val="18"/>
      <w:szCs w:val="18"/>
    </w:rPr>
  </w:style>
  <w:style w:type="character" w:customStyle="1" w:styleId="1Char">
    <w:name w:val="标题 1 Char"/>
    <w:basedOn w:val="a1"/>
    <w:link w:val="1"/>
    <w:qFormat/>
    <w:rsid w:val="007144C9"/>
    <w:rPr>
      <w:rFonts w:ascii="Times New Roman" w:eastAsia="宋体" w:hAnsi="Times New Roman" w:cs="Times New Roman"/>
      <w:b/>
      <w:bCs/>
      <w:kern w:val="44"/>
      <w:sz w:val="44"/>
      <w:szCs w:val="44"/>
    </w:rPr>
  </w:style>
  <w:style w:type="character" w:customStyle="1" w:styleId="2Char">
    <w:name w:val="标题 2 Char"/>
    <w:basedOn w:val="a1"/>
    <w:link w:val="2"/>
    <w:qFormat/>
    <w:rsid w:val="007144C9"/>
    <w:rPr>
      <w:rFonts w:ascii="Arial" w:eastAsia="黑体" w:hAnsi="Arial" w:cs="Times New Roman"/>
      <w:b/>
      <w:bCs/>
      <w:sz w:val="32"/>
      <w:szCs w:val="32"/>
    </w:rPr>
  </w:style>
  <w:style w:type="character" w:customStyle="1" w:styleId="3Char">
    <w:name w:val="标题 3 Char"/>
    <w:basedOn w:val="a1"/>
    <w:link w:val="3"/>
    <w:qFormat/>
    <w:rsid w:val="007144C9"/>
    <w:rPr>
      <w:rFonts w:ascii="Times New Roman" w:eastAsia="宋体" w:hAnsi="Times New Roman" w:cs="Times New Roman"/>
      <w:b/>
      <w:bCs/>
      <w:szCs w:val="32"/>
    </w:rPr>
  </w:style>
  <w:style w:type="character" w:customStyle="1" w:styleId="4Char">
    <w:name w:val="标题 4 Char"/>
    <w:basedOn w:val="a1"/>
    <w:link w:val="4"/>
    <w:qFormat/>
    <w:rsid w:val="007144C9"/>
    <w:rPr>
      <w:rFonts w:ascii="Arial" w:eastAsia="黑体" w:hAnsi="Arial" w:cs="Times New Roman"/>
      <w:b/>
      <w:bCs/>
      <w:sz w:val="28"/>
      <w:szCs w:val="28"/>
    </w:rPr>
  </w:style>
  <w:style w:type="character" w:customStyle="1" w:styleId="5Char">
    <w:name w:val="标题 5 Char"/>
    <w:basedOn w:val="a1"/>
    <w:link w:val="5"/>
    <w:qFormat/>
    <w:rsid w:val="007144C9"/>
    <w:rPr>
      <w:rFonts w:ascii="Times New Roman" w:eastAsia="宋体" w:hAnsi="Times New Roman" w:cs="Times New Roman"/>
      <w:b/>
      <w:sz w:val="28"/>
      <w:szCs w:val="20"/>
    </w:rPr>
  </w:style>
  <w:style w:type="character" w:customStyle="1" w:styleId="6Char">
    <w:name w:val="标题 6 Char"/>
    <w:basedOn w:val="a1"/>
    <w:link w:val="6"/>
    <w:qFormat/>
    <w:rsid w:val="007144C9"/>
    <w:rPr>
      <w:rFonts w:ascii="Arial" w:eastAsia="黑体" w:hAnsi="Arial" w:cs="Times New Roman"/>
      <w:b/>
      <w:sz w:val="24"/>
      <w:szCs w:val="20"/>
    </w:rPr>
  </w:style>
  <w:style w:type="character" w:customStyle="1" w:styleId="7Char">
    <w:name w:val="标题 7 Char"/>
    <w:basedOn w:val="a1"/>
    <w:link w:val="7"/>
    <w:qFormat/>
    <w:rsid w:val="007144C9"/>
    <w:rPr>
      <w:rFonts w:ascii="Times New Roman" w:eastAsia="宋体" w:hAnsi="Times New Roman" w:cs="Times New Roman"/>
      <w:b/>
      <w:sz w:val="24"/>
      <w:szCs w:val="20"/>
    </w:rPr>
  </w:style>
  <w:style w:type="character" w:customStyle="1" w:styleId="8Char">
    <w:name w:val="标题 8 Char"/>
    <w:basedOn w:val="a1"/>
    <w:link w:val="8"/>
    <w:qFormat/>
    <w:rsid w:val="007144C9"/>
    <w:rPr>
      <w:rFonts w:ascii="Arial" w:eastAsia="黑体" w:hAnsi="Arial" w:cs="Times New Roman"/>
      <w:sz w:val="24"/>
      <w:szCs w:val="20"/>
    </w:rPr>
  </w:style>
  <w:style w:type="character" w:customStyle="1" w:styleId="9Char">
    <w:name w:val="标题 9 Char"/>
    <w:basedOn w:val="a1"/>
    <w:link w:val="9"/>
    <w:qFormat/>
    <w:rsid w:val="007144C9"/>
    <w:rPr>
      <w:rFonts w:ascii="Arial" w:eastAsia="黑体" w:hAnsi="Arial" w:cs="Times New Roman"/>
      <w:szCs w:val="20"/>
    </w:rPr>
  </w:style>
  <w:style w:type="paragraph" w:styleId="a0">
    <w:name w:val="Normal Indent"/>
    <w:basedOn w:val="a"/>
    <w:link w:val="Char1"/>
    <w:autoRedefine/>
    <w:qFormat/>
    <w:rsid w:val="007144C9"/>
    <w:pPr>
      <w:ind w:firstLine="420"/>
    </w:pPr>
  </w:style>
  <w:style w:type="paragraph" w:styleId="70">
    <w:name w:val="toc 7"/>
    <w:basedOn w:val="a"/>
    <w:next w:val="a"/>
    <w:autoRedefine/>
    <w:uiPriority w:val="39"/>
    <w:qFormat/>
    <w:rsid w:val="007144C9"/>
    <w:pPr>
      <w:ind w:leftChars="1200" w:left="2520"/>
    </w:pPr>
    <w:rPr>
      <w:rFonts w:ascii="Times New Roman" w:hAnsi="Times New Roman"/>
      <w:szCs w:val="20"/>
    </w:rPr>
  </w:style>
  <w:style w:type="paragraph" w:styleId="a6">
    <w:name w:val="Note Heading"/>
    <w:basedOn w:val="a"/>
    <w:next w:val="a"/>
    <w:link w:val="Char2"/>
    <w:autoRedefine/>
    <w:qFormat/>
    <w:rsid w:val="007144C9"/>
    <w:pPr>
      <w:jc w:val="center"/>
    </w:pPr>
  </w:style>
  <w:style w:type="character" w:customStyle="1" w:styleId="Char2">
    <w:name w:val="注释标题 Char"/>
    <w:basedOn w:val="a1"/>
    <w:link w:val="a6"/>
    <w:qFormat/>
    <w:rsid w:val="007144C9"/>
    <w:rPr>
      <w:rFonts w:ascii="Calibri" w:eastAsia="宋体" w:hAnsi="Calibri" w:cs="Times New Roman"/>
    </w:rPr>
  </w:style>
  <w:style w:type="paragraph" w:styleId="40">
    <w:name w:val="List Bullet 4"/>
    <w:basedOn w:val="a"/>
    <w:autoRedefine/>
    <w:qFormat/>
    <w:rsid w:val="007144C9"/>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autoRedefine/>
    <w:qFormat/>
    <w:rsid w:val="007144C9"/>
    <w:pPr>
      <w:tabs>
        <w:tab w:val="left" w:pos="560"/>
      </w:tabs>
      <w:ind w:left="900" w:hanging="340"/>
    </w:pPr>
    <w:rPr>
      <w:rFonts w:ascii="Times New Roman" w:hAnsi="Times New Roman"/>
      <w:szCs w:val="20"/>
    </w:rPr>
  </w:style>
  <w:style w:type="paragraph" w:styleId="a8">
    <w:name w:val="caption"/>
    <w:basedOn w:val="a"/>
    <w:next w:val="a"/>
    <w:autoRedefine/>
    <w:qFormat/>
    <w:rsid w:val="007144C9"/>
    <w:pPr>
      <w:spacing w:line="480" w:lineRule="auto"/>
    </w:pPr>
    <w:rPr>
      <w:rFonts w:ascii="华文中宋" w:eastAsia="华文中宋" w:hAnsi="华文中宋"/>
      <w:sz w:val="36"/>
      <w:szCs w:val="20"/>
    </w:rPr>
  </w:style>
  <w:style w:type="paragraph" w:styleId="a9">
    <w:name w:val="List Bullet"/>
    <w:basedOn w:val="a"/>
    <w:autoRedefine/>
    <w:qFormat/>
    <w:rsid w:val="007144C9"/>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autoRedefine/>
    <w:semiHidden/>
    <w:qFormat/>
    <w:rsid w:val="007144C9"/>
    <w:pPr>
      <w:shd w:val="clear" w:color="auto" w:fill="000080"/>
    </w:pPr>
    <w:rPr>
      <w:rFonts w:ascii="Times New Roman" w:hAnsi="Times New Roman"/>
      <w:szCs w:val="20"/>
    </w:rPr>
  </w:style>
  <w:style w:type="character" w:customStyle="1" w:styleId="Char3">
    <w:name w:val="文档结构图 Char"/>
    <w:basedOn w:val="a1"/>
    <w:link w:val="aa"/>
    <w:semiHidden/>
    <w:qFormat/>
    <w:rsid w:val="007144C9"/>
    <w:rPr>
      <w:rFonts w:ascii="Times New Roman" w:eastAsia="宋体" w:hAnsi="Times New Roman" w:cs="Times New Roman"/>
      <w:szCs w:val="20"/>
      <w:shd w:val="clear" w:color="auto" w:fill="000080"/>
    </w:rPr>
  </w:style>
  <w:style w:type="paragraph" w:styleId="ab">
    <w:name w:val="annotation text"/>
    <w:basedOn w:val="a"/>
    <w:link w:val="Char4"/>
    <w:autoRedefine/>
    <w:uiPriority w:val="99"/>
    <w:unhideWhenUsed/>
    <w:qFormat/>
    <w:rsid w:val="007144C9"/>
    <w:pPr>
      <w:jc w:val="left"/>
    </w:pPr>
  </w:style>
  <w:style w:type="character" w:customStyle="1" w:styleId="Char4">
    <w:name w:val="批注文字 Char"/>
    <w:basedOn w:val="a1"/>
    <w:link w:val="ab"/>
    <w:uiPriority w:val="99"/>
    <w:qFormat/>
    <w:rsid w:val="007144C9"/>
    <w:rPr>
      <w:rFonts w:ascii="Calibri" w:eastAsia="宋体" w:hAnsi="Calibri" w:cs="Times New Roman"/>
    </w:rPr>
  </w:style>
  <w:style w:type="paragraph" w:styleId="ac">
    <w:name w:val="Salutation"/>
    <w:basedOn w:val="a"/>
    <w:next w:val="a"/>
    <w:link w:val="Char5"/>
    <w:autoRedefine/>
    <w:qFormat/>
    <w:rsid w:val="007144C9"/>
    <w:pPr>
      <w:spacing w:beforeLines="40" w:afterLines="40" w:line="312" w:lineRule="auto"/>
    </w:pPr>
    <w:rPr>
      <w:kern w:val="0"/>
      <w:sz w:val="24"/>
      <w:szCs w:val="24"/>
    </w:rPr>
  </w:style>
  <w:style w:type="character" w:customStyle="1" w:styleId="Char5">
    <w:name w:val="称呼 Char"/>
    <w:basedOn w:val="a1"/>
    <w:link w:val="ac"/>
    <w:qFormat/>
    <w:rsid w:val="007144C9"/>
    <w:rPr>
      <w:rFonts w:ascii="Calibri" w:eastAsia="宋体" w:hAnsi="Calibri" w:cs="Times New Roman"/>
      <w:kern w:val="0"/>
      <w:sz w:val="24"/>
      <w:szCs w:val="24"/>
    </w:rPr>
  </w:style>
  <w:style w:type="paragraph" w:styleId="30">
    <w:name w:val="Body Text 3"/>
    <w:basedOn w:val="a"/>
    <w:link w:val="3Char0"/>
    <w:autoRedefine/>
    <w:qFormat/>
    <w:rsid w:val="007144C9"/>
    <w:pPr>
      <w:autoSpaceDE w:val="0"/>
      <w:autoSpaceDN w:val="0"/>
      <w:jc w:val="center"/>
    </w:pPr>
    <w:rPr>
      <w:kern w:val="0"/>
      <w:sz w:val="16"/>
      <w:szCs w:val="20"/>
    </w:rPr>
  </w:style>
  <w:style w:type="character" w:customStyle="1" w:styleId="3Char0">
    <w:name w:val="正文文本 3 Char"/>
    <w:basedOn w:val="a1"/>
    <w:link w:val="30"/>
    <w:qFormat/>
    <w:rsid w:val="007144C9"/>
    <w:rPr>
      <w:rFonts w:ascii="Calibri" w:eastAsia="宋体" w:hAnsi="Calibri" w:cs="Times New Roman"/>
      <w:kern w:val="0"/>
      <w:sz w:val="16"/>
      <w:szCs w:val="20"/>
    </w:rPr>
  </w:style>
  <w:style w:type="paragraph" w:styleId="31">
    <w:name w:val="List Bullet 3"/>
    <w:basedOn w:val="a"/>
    <w:autoRedefine/>
    <w:qFormat/>
    <w:rsid w:val="007144C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autoRedefine/>
    <w:unhideWhenUsed/>
    <w:qFormat/>
    <w:rsid w:val="007144C9"/>
    <w:pPr>
      <w:spacing w:after="120"/>
    </w:pPr>
  </w:style>
  <w:style w:type="character" w:customStyle="1" w:styleId="Char6">
    <w:name w:val="正文文本 Char"/>
    <w:basedOn w:val="a1"/>
    <w:qFormat/>
    <w:rsid w:val="007144C9"/>
    <w:rPr>
      <w:rFonts w:ascii="Calibri" w:eastAsia="宋体" w:hAnsi="Calibri" w:cs="Times New Roman"/>
    </w:rPr>
  </w:style>
  <w:style w:type="paragraph" w:styleId="ae">
    <w:name w:val="Body Text Indent"/>
    <w:basedOn w:val="a"/>
    <w:link w:val="Char7"/>
    <w:autoRedefine/>
    <w:qFormat/>
    <w:rsid w:val="007144C9"/>
    <w:pPr>
      <w:ind w:firstLine="444"/>
    </w:pPr>
    <w:rPr>
      <w:rFonts w:ascii="Times New Roman" w:hAnsi="Times New Roman"/>
      <w:b/>
      <w:sz w:val="24"/>
      <w:szCs w:val="20"/>
    </w:rPr>
  </w:style>
  <w:style w:type="character" w:customStyle="1" w:styleId="Char7">
    <w:name w:val="正文文本缩进 Char"/>
    <w:basedOn w:val="a1"/>
    <w:link w:val="ae"/>
    <w:qFormat/>
    <w:rsid w:val="007144C9"/>
    <w:rPr>
      <w:rFonts w:ascii="Times New Roman" w:eastAsia="宋体" w:hAnsi="Times New Roman" w:cs="Times New Roman"/>
      <w:b/>
      <w:sz w:val="24"/>
      <w:szCs w:val="20"/>
    </w:rPr>
  </w:style>
  <w:style w:type="paragraph" w:styleId="20">
    <w:name w:val="List Bullet 2"/>
    <w:basedOn w:val="a"/>
    <w:autoRedefine/>
    <w:qFormat/>
    <w:rsid w:val="007144C9"/>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rsid w:val="007144C9"/>
    <w:pPr>
      <w:ind w:leftChars="800" w:left="1680"/>
    </w:pPr>
    <w:rPr>
      <w:rFonts w:ascii="Times New Roman" w:hAnsi="Times New Roman"/>
      <w:szCs w:val="20"/>
    </w:rPr>
  </w:style>
  <w:style w:type="paragraph" w:styleId="32">
    <w:name w:val="toc 3"/>
    <w:basedOn w:val="a"/>
    <w:next w:val="a"/>
    <w:autoRedefine/>
    <w:uiPriority w:val="39"/>
    <w:qFormat/>
    <w:rsid w:val="007144C9"/>
    <w:pPr>
      <w:tabs>
        <w:tab w:val="right" w:leader="dot" w:pos="9231"/>
      </w:tabs>
      <w:ind w:leftChars="400" w:left="840"/>
    </w:pPr>
    <w:rPr>
      <w:rFonts w:ascii="Times New Roman" w:hAnsi="Times New Roman"/>
      <w:szCs w:val="24"/>
    </w:rPr>
  </w:style>
  <w:style w:type="paragraph" w:styleId="af">
    <w:name w:val="Plain Text"/>
    <w:basedOn w:val="a"/>
    <w:link w:val="Char8"/>
    <w:autoRedefine/>
    <w:qFormat/>
    <w:rsid w:val="007144C9"/>
    <w:rPr>
      <w:rFonts w:ascii="宋体" w:hAnsi="Courier New"/>
      <w:kern w:val="0"/>
      <w:sz w:val="20"/>
      <w:szCs w:val="20"/>
    </w:rPr>
  </w:style>
  <w:style w:type="character" w:customStyle="1" w:styleId="Char8">
    <w:name w:val="纯文本 Char"/>
    <w:basedOn w:val="a1"/>
    <w:link w:val="af"/>
    <w:qFormat/>
    <w:rsid w:val="007144C9"/>
    <w:rPr>
      <w:rFonts w:ascii="宋体" w:eastAsia="宋体" w:hAnsi="Courier New" w:cs="Times New Roman"/>
      <w:kern w:val="0"/>
      <w:sz w:val="20"/>
      <w:szCs w:val="20"/>
    </w:rPr>
  </w:style>
  <w:style w:type="paragraph" w:styleId="80">
    <w:name w:val="toc 8"/>
    <w:basedOn w:val="a"/>
    <w:next w:val="a"/>
    <w:autoRedefine/>
    <w:uiPriority w:val="39"/>
    <w:qFormat/>
    <w:rsid w:val="007144C9"/>
    <w:pPr>
      <w:ind w:leftChars="1400" w:left="2940"/>
    </w:pPr>
    <w:rPr>
      <w:rFonts w:ascii="Times New Roman" w:hAnsi="Times New Roman"/>
      <w:szCs w:val="20"/>
    </w:rPr>
  </w:style>
  <w:style w:type="paragraph" w:styleId="af0">
    <w:name w:val="Date"/>
    <w:basedOn w:val="a"/>
    <w:next w:val="a"/>
    <w:link w:val="Char9"/>
    <w:autoRedefine/>
    <w:qFormat/>
    <w:rsid w:val="007144C9"/>
  </w:style>
  <w:style w:type="character" w:customStyle="1" w:styleId="Char9">
    <w:name w:val="日期 Char"/>
    <w:basedOn w:val="a1"/>
    <w:link w:val="af0"/>
    <w:qFormat/>
    <w:rsid w:val="007144C9"/>
    <w:rPr>
      <w:rFonts w:ascii="Calibri" w:eastAsia="宋体" w:hAnsi="Calibri" w:cs="Times New Roman"/>
    </w:rPr>
  </w:style>
  <w:style w:type="paragraph" w:styleId="21">
    <w:name w:val="Body Text Indent 2"/>
    <w:basedOn w:val="a"/>
    <w:link w:val="2Char0"/>
    <w:autoRedefine/>
    <w:qFormat/>
    <w:rsid w:val="007144C9"/>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7144C9"/>
    <w:rPr>
      <w:rFonts w:ascii="宋体" w:eastAsia="宋体" w:hAnsi="宋体" w:cs="Times New Roman"/>
      <w:b/>
      <w:bCs/>
      <w:sz w:val="24"/>
      <w:szCs w:val="20"/>
    </w:rPr>
  </w:style>
  <w:style w:type="paragraph" w:styleId="af1">
    <w:name w:val="Balloon Text"/>
    <w:basedOn w:val="a"/>
    <w:link w:val="Chara"/>
    <w:autoRedefine/>
    <w:semiHidden/>
    <w:qFormat/>
    <w:rsid w:val="007144C9"/>
    <w:rPr>
      <w:rFonts w:ascii="Times New Roman" w:hAnsi="Times New Roman"/>
      <w:sz w:val="18"/>
      <w:szCs w:val="18"/>
    </w:rPr>
  </w:style>
  <w:style w:type="character" w:customStyle="1" w:styleId="Chara">
    <w:name w:val="批注框文本 Char"/>
    <w:basedOn w:val="a1"/>
    <w:link w:val="af1"/>
    <w:semiHidden/>
    <w:qFormat/>
    <w:rsid w:val="007144C9"/>
    <w:rPr>
      <w:rFonts w:ascii="Times New Roman" w:eastAsia="宋体" w:hAnsi="Times New Roman" w:cs="Times New Roman"/>
      <w:sz w:val="18"/>
      <w:szCs w:val="18"/>
    </w:rPr>
  </w:style>
  <w:style w:type="paragraph" w:styleId="10">
    <w:name w:val="toc 1"/>
    <w:basedOn w:val="a"/>
    <w:next w:val="a"/>
    <w:autoRedefine/>
    <w:uiPriority w:val="39"/>
    <w:qFormat/>
    <w:rsid w:val="007144C9"/>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rsid w:val="007144C9"/>
    <w:pPr>
      <w:ind w:leftChars="600" w:left="1260"/>
    </w:pPr>
    <w:rPr>
      <w:rFonts w:ascii="Times New Roman" w:hAnsi="Times New Roman"/>
      <w:szCs w:val="20"/>
    </w:rPr>
  </w:style>
  <w:style w:type="paragraph" w:styleId="af2">
    <w:name w:val="Subtitle"/>
    <w:basedOn w:val="a"/>
    <w:next w:val="a"/>
    <w:link w:val="Charb"/>
    <w:autoRedefine/>
    <w:qFormat/>
    <w:rsid w:val="007144C9"/>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7144C9"/>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7144C9"/>
    <w:pPr>
      <w:snapToGrid w:val="0"/>
      <w:jc w:val="left"/>
    </w:pPr>
    <w:rPr>
      <w:rFonts w:ascii="Times New Roman" w:hAnsi="Times New Roman"/>
      <w:sz w:val="18"/>
      <w:szCs w:val="18"/>
    </w:rPr>
  </w:style>
  <w:style w:type="character" w:customStyle="1" w:styleId="Charc">
    <w:name w:val="脚注文本 Char"/>
    <w:basedOn w:val="a1"/>
    <w:semiHidden/>
    <w:qFormat/>
    <w:rsid w:val="007144C9"/>
    <w:rPr>
      <w:rFonts w:ascii="Calibri" w:eastAsia="宋体" w:hAnsi="Calibri" w:cs="Times New Roman"/>
      <w:sz w:val="18"/>
      <w:szCs w:val="18"/>
    </w:rPr>
  </w:style>
  <w:style w:type="paragraph" w:styleId="60">
    <w:name w:val="toc 6"/>
    <w:basedOn w:val="a"/>
    <w:next w:val="a"/>
    <w:autoRedefine/>
    <w:uiPriority w:val="39"/>
    <w:qFormat/>
    <w:rsid w:val="007144C9"/>
    <w:pPr>
      <w:ind w:leftChars="1000" w:left="2100"/>
    </w:pPr>
    <w:rPr>
      <w:rFonts w:ascii="Times New Roman" w:hAnsi="Times New Roman"/>
      <w:szCs w:val="20"/>
    </w:rPr>
  </w:style>
  <w:style w:type="paragraph" w:styleId="33">
    <w:name w:val="Body Text Indent 3"/>
    <w:basedOn w:val="a"/>
    <w:link w:val="3Char1"/>
    <w:autoRedefine/>
    <w:qFormat/>
    <w:rsid w:val="007144C9"/>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7144C9"/>
    <w:rPr>
      <w:rFonts w:ascii="Times New Roman" w:eastAsia="宋体" w:hAnsi="Times New Roman" w:cs="Times New Roman"/>
      <w:szCs w:val="21"/>
    </w:rPr>
  </w:style>
  <w:style w:type="paragraph" w:styleId="22">
    <w:name w:val="toc 2"/>
    <w:basedOn w:val="a"/>
    <w:next w:val="a"/>
    <w:autoRedefine/>
    <w:uiPriority w:val="39"/>
    <w:qFormat/>
    <w:rsid w:val="007144C9"/>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rsid w:val="007144C9"/>
    <w:pPr>
      <w:ind w:leftChars="1600" w:left="3360"/>
    </w:pPr>
    <w:rPr>
      <w:rFonts w:ascii="Times New Roman" w:hAnsi="Times New Roman"/>
      <w:szCs w:val="20"/>
    </w:rPr>
  </w:style>
  <w:style w:type="paragraph" w:styleId="23">
    <w:name w:val="Body Text 2"/>
    <w:basedOn w:val="a"/>
    <w:link w:val="2Char1"/>
    <w:autoRedefine/>
    <w:qFormat/>
    <w:rsid w:val="007144C9"/>
    <w:pPr>
      <w:spacing w:after="120" w:line="480" w:lineRule="auto"/>
    </w:pPr>
    <w:rPr>
      <w:rFonts w:ascii="Times New Roman" w:hAnsi="Times New Roman"/>
      <w:szCs w:val="20"/>
    </w:rPr>
  </w:style>
  <w:style w:type="character" w:customStyle="1" w:styleId="2Char1">
    <w:name w:val="正文文本 2 Char"/>
    <w:basedOn w:val="a1"/>
    <w:link w:val="23"/>
    <w:qFormat/>
    <w:rsid w:val="007144C9"/>
    <w:rPr>
      <w:rFonts w:ascii="Times New Roman" w:eastAsia="宋体" w:hAnsi="Times New Roman" w:cs="Times New Roman"/>
      <w:szCs w:val="20"/>
    </w:rPr>
  </w:style>
  <w:style w:type="paragraph" w:styleId="HTML">
    <w:name w:val="HTML Preformatted"/>
    <w:basedOn w:val="a"/>
    <w:link w:val="HTMLChar"/>
    <w:autoRedefine/>
    <w:qFormat/>
    <w:rsid w:val="007144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144C9"/>
    <w:rPr>
      <w:rFonts w:ascii="宋体" w:eastAsia="宋体" w:hAnsi="宋体" w:cs="宋体"/>
      <w:kern w:val="0"/>
      <w:sz w:val="24"/>
      <w:szCs w:val="24"/>
    </w:rPr>
  </w:style>
  <w:style w:type="paragraph" w:styleId="af4">
    <w:name w:val="Normal (Web)"/>
    <w:basedOn w:val="a"/>
    <w:autoRedefine/>
    <w:uiPriority w:val="99"/>
    <w:qFormat/>
    <w:rsid w:val="007144C9"/>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unhideWhenUsed/>
    <w:qFormat/>
    <w:rsid w:val="007144C9"/>
  </w:style>
  <w:style w:type="paragraph" w:styleId="af5">
    <w:name w:val="Title"/>
    <w:basedOn w:val="a"/>
    <w:link w:val="Chard"/>
    <w:autoRedefine/>
    <w:qFormat/>
    <w:rsid w:val="007144C9"/>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7144C9"/>
    <w:rPr>
      <w:rFonts w:ascii="Arial" w:eastAsia="黑体" w:hAnsi="Arial" w:cs="Times New Roman"/>
      <w:kern w:val="0"/>
      <w:sz w:val="44"/>
      <w:szCs w:val="20"/>
    </w:rPr>
  </w:style>
  <w:style w:type="paragraph" w:styleId="af6">
    <w:name w:val="annotation subject"/>
    <w:basedOn w:val="ab"/>
    <w:next w:val="ab"/>
    <w:link w:val="Chare"/>
    <w:autoRedefine/>
    <w:uiPriority w:val="99"/>
    <w:unhideWhenUsed/>
    <w:qFormat/>
    <w:rsid w:val="007144C9"/>
    <w:rPr>
      <w:b/>
      <w:bCs/>
      <w:kern w:val="0"/>
      <w:sz w:val="20"/>
      <w:szCs w:val="20"/>
    </w:rPr>
  </w:style>
  <w:style w:type="character" w:customStyle="1" w:styleId="Chare">
    <w:name w:val="批注主题 Char"/>
    <w:basedOn w:val="Char4"/>
    <w:link w:val="af6"/>
    <w:uiPriority w:val="99"/>
    <w:qFormat/>
    <w:rsid w:val="007144C9"/>
    <w:rPr>
      <w:rFonts w:ascii="Calibri" w:eastAsia="宋体" w:hAnsi="Calibri" w:cs="Times New Roman"/>
      <w:b/>
      <w:bCs/>
      <w:kern w:val="0"/>
      <w:sz w:val="20"/>
      <w:szCs w:val="20"/>
    </w:rPr>
  </w:style>
  <w:style w:type="paragraph" w:styleId="af7">
    <w:name w:val="Body Text First Indent"/>
    <w:basedOn w:val="ad"/>
    <w:link w:val="Charf"/>
    <w:autoRedefine/>
    <w:qFormat/>
    <w:rsid w:val="007144C9"/>
    <w:pPr>
      <w:spacing w:line="300" w:lineRule="auto"/>
      <w:ind w:firstLine="510"/>
    </w:pPr>
    <w:rPr>
      <w:sz w:val="24"/>
    </w:rPr>
  </w:style>
  <w:style w:type="character" w:customStyle="1" w:styleId="Charf">
    <w:name w:val="正文首行缩进 Char"/>
    <w:basedOn w:val="Char6"/>
    <w:link w:val="af7"/>
    <w:qFormat/>
    <w:rsid w:val="007144C9"/>
    <w:rPr>
      <w:rFonts w:ascii="Calibri" w:eastAsia="宋体" w:hAnsi="Calibri" w:cs="Times New Roman"/>
      <w:sz w:val="24"/>
    </w:rPr>
  </w:style>
  <w:style w:type="table" w:styleId="af8">
    <w:name w:val="Table Grid"/>
    <w:basedOn w:val="a2"/>
    <w:autoRedefine/>
    <w:qFormat/>
    <w:rsid w:val="007144C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7144C9"/>
    <w:rPr>
      <w:b/>
      <w:bCs/>
    </w:rPr>
  </w:style>
  <w:style w:type="character" w:styleId="afa">
    <w:name w:val="page number"/>
    <w:basedOn w:val="a1"/>
    <w:autoRedefine/>
    <w:qFormat/>
    <w:rsid w:val="007144C9"/>
  </w:style>
  <w:style w:type="character" w:styleId="afb">
    <w:name w:val="FollowedHyperlink"/>
    <w:autoRedefine/>
    <w:qFormat/>
    <w:rsid w:val="007144C9"/>
    <w:rPr>
      <w:color w:val="800080"/>
      <w:u w:val="single"/>
    </w:rPr>
  </w:style>
  <w:style w:type="character" w:styleId="afc">
    <w:name w:val="Emphasis"/>
    <w:autoRedefine/>
    <w:qFormat/>
    <w:rsid w:val="007144C9"/>
    <w:rPr>
      <w:i/>
      <w:iCs/>
    </w:rPr>
  </w:style>
  <w:style w:type="character" w:styleId="afd">
    <w:name w:val="Hyperlink"/>
    <w:autoRedefine/>
    <w:uiPriority w:val="99"/>
    <w:qFormat/>
    <w:rsid w:val="007144C9"/>
    <w:rPr>
      <w:color w:val="0000FF"/>
      <w:u w:val="single"/>
    </w:rPr>
  </w:style>
  <w:style w:type="character" w:styleId="afe">
    <w:name w:val="annotation reference"/>
    <w:autoRedefine/>
    <w:uiPriority w:val="99"/>
    <w:unhideWhenUsed/>
    <w:qFormat/>
    <w:rsid w:val="007144C9"/>
    <w:rPr>
      <w:sz w:val="21"/>
      <w:szCs w:val="21"/>
    </w:rPr>
  </w:style>
  <w:style w:type="character" w:customStyle="1" w:styleId="Char12">
    <w:name w:val="标题 Char1"/>
    <w:basedOn w:val="a1"/>
    <w:autoRedefine/>
    <w:uiPriority w:val="10"/>
    <w:qFormat/>
    <w:rsid w:val="007144C9"/>
    <w:rPr>
      <w:rFonts w:ascii="Cambria" w:eastAsia="宋体" w:hAnsi="Cambria" w:cs="Times New Roman"/>
      <w:b/>
      <w:bCs/>
      <w:sz w:val="32"/>
      <w:szCs w:val="32"/>
    </w:rPr>
  </w:style>
  <w:style w:type="character" w:customStyle="1" w:styleId="CharChar">
    <w:name w:val="Char Char"/>
    <w:autoRedefine/>
    <w:semiHidden/>
    <w:qFormat/>
    <w:rsid w:val="007144C9"/>
    <w:rPr>
      <w:b/>
      <w:bCs/>
      <w:kern w:val="2"/>
      <w:sz w:val="21"/>
    </w:rPr>
  </w:style>
  <w:style w:type="character" w:customStyle="1" w:styleId="Charf0">
    <w:name w:val="居中 Char"/>
    <w:autoRedefine/>
    <w:qFormat/>
    <w:rsid w:val="007144C9"/>
    <w:rPr>
      <w:kern w:val="2"/>
      <w:sz w:val="24"/>
    </w:rPr>
  </w:style>
  <w:style w:type="character" w:customStyle="1" w:styleId="Char40">
    <w:name w:val="+正文 Char4"/>
    <w:link w:val="aff"/>
    <w:autoRedefine/>
    <w:qFormat/>
    <w:locked/>
    <w:rsid w:val="007144C9"/>
    <w:rPr>
      <w:rFonts w:ascii="宋体" w:hAnsi="宋体"/>
      <w:sz w:val="24"/>
    </w:rPr>
  </w:style>
  <w:style w:type="paragraph" w:customStyle="1" w:styleId="aff">
    <w:name w:val="+正文"/>
    <w:basedOn w:val="a"/>
    <w:link w:val="Char40"/>
    <w:autoRedefine/>
    <w:qFormat/>
    <w:rsid w:val="007144C9"/>
    <w:pPr>
      <w:spacing w:line="360" w:lineRule="auto"/>
      <w:ind w:firstLineChars="200" w:firstLine="200"/>
    </w:pPr>
    <w:rPr>
      <w:rFonts w:ascii="宋体" w:eastAsiaTheme="minorEastAsia" w:hAnsi="宋体" w:cstheme="minorBidi"/>
      <w:sz w:val="24"/>
    </w:rPr>
  </w:style>
  <w:style w:type="character" w:customStyle="1" w:styleId="Char13">
    <w:name w:val="页脚 Char1"/>
    <w:basedOn w:val="a1"/>
    <w:autoRedefine/>
    <w:uiPriority w:val="99"/>
    <w:semiHidden/>
    <w:qFormat/>
    <w:rsid w:val="007144C9"/>
    <w:rPr>
      <w:sz w:val="18"/>
      <w:szCs w:val="18"/>
    </w:rPr>
  </w:style>
  <w:style w:type="character" w:customStyle="1" w:styleId="Charf1">
    <w:name w:val="段 Char"/>
    <w:basedOn w:val="a1"/>
    <w:link w:val="aff0"/>
    <w:autoRedefine/>
    <w:qFormat/>
    <w:rsid w:val="007144C9"/>
    <w:rPr>
      <w:rFonts w:ascii="宋体" w:hAnsi="Times New Roman"/>
    </w:rPr>
  </w:style>
  <w:style w:type="paragraph" w:customStyle="1" w:styleId="aff0">
    <w:name w:val="段"/>
    <w:link w:val="Charf1"/>
    <w:autoRedefine/>
    <w:qFormat/>
    <w:rsid w:val="007144C9"/>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1">
    <w:name w:val="正文缩进 Char"/>
    <w:link w:val="a0"/>
    <w:autoRedefine/>
    <w:qFormat/>
    <w:rsid w:val="007144C9"/>
    <w:rPr>
      <w:rFonts w:ascii="Calibri" w:eastAsia="宋体" w:hAnsi="Calibri" w:cs="Times New Roman"/>
    </w:rPr>
  </w:style>
  <w:style w:type="character" w:customStyle="1" w:styleId="Charf2">
    <w:name w:val="明显引用 Char"/>
    <w:basedOn w:val="a1"/>
    <w:autoRedefine/>
    <w:qFormat/>
    <w:rsid w:val="007144C9"/>
    <w:rPr>
      <w:b/>
      <w:bCs/>
      <w:i/>
      <w:iCs/>
      <w:color w:val="4F81BD"/>
      <w:kern w:val="2"/>
      <w:sz w:val="21"/>
    </w:rPr>
  </w:style>
  <w:style w:type="character" w:customStyle="1" w:styleId="1CharCharCharCharChar">
    <w:name w:val="+列表1 Char Char Char Char Char"/>
    <w:link w:val="1CharCharChar"/>
    <w:autoRedefine/>
    <w:qFormat/>
    <w:locked/>
    <w:rsid w:val="007144C9"/>
    <w:rPr>
      <w:rFonts w:ascii="宋体" w:hAnsi="宋体"/>
    </w:rPr>
  </w:style>
  <w:style w:type="paragraph" w:customStyle="1" w:styleId="1CharCharChar">
    <w:name w:val="+列表1 Char Char Char"/>
    <w:basedOn w:val="a"/>
    <w:link w:val="1CharCharCharCharChar"/>
    <w:autoRedefine/>
    <w:qFormat/>
    <w:rsid w:val="007144C9"/>
    <w:pPr>
      <w:jc w:val="center"/>
    </w:pPr>
    <w:rPr>
      <w:rFonts w:ascii="宋体" w:eastAsiaTheme="minorEastAsia" w:hAnsi="宋体" w:cstheme="minorBidi"/>
    </w:rPr>
  </w:style>
  <w:style w:type="character" w:customStyle="1" w:styleId="Char10">
    <w:name w:val="正文文本 Char1"/>
    <w:basedOn w:val="a1"/>
    <w:link w:val="ad"/>
    <w:autoRedefine/>
    <w:uiPriority w:val="99"/>
    <w:qFormat/>
    <w:rsid w:val="007144C9"/>
    <w:rPr>
      <w:rFonts w:ascii="Calibri" w:eastAsia="宋体" w:hAnsi="Calibri" w:cs="Times New Roman"/>
    </w:rPr>
  </w:style>
  <w:style w:type="character" w:customStyle="1" w:styleId="Char14">
    <w:name w:val="明显引用 Char1"/>
    <w:basedOn w:val="a1"/>
    <w:link w:val="12"/>
    <w:autoRedefine/>
    <w:qFormat/>
    <w:locked/>
    <w:rsid w:val="007144C9"/>
    <w:rPr>
      <w:rFonts w:ascii="Calibri" w:eastAsia="宋体" w:hAnsi="Calibri" w:cs="Times New Roman"/>
      <w:b/>
      <w:bCs/>
      <w:i/>
      <w:iCs/>
      <w:color w:val="4F81BD"/>
      <w:kern w:val="0"/>
      <w:sz w:val="22"/>
      <w:lang w:eastAsia="en-US" w:bidi="en-US"/>
    </w:rPr>
  </w:style>
  <w:style w:type="paragraph" w:customStyle="1" w:styleId="12">
    <w:name w:val="明显引用1"/>
    <w:basedOn w:val="a"/>
    <w:next w:val="a"/>
    <w:link w:val="Char14"/>
    <w:autoRedefine/>
    <w:qFormat/>
    <w:rsid w:val="007144C9"/>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hCharChar">
    <w:name w:val="h Char Char"/>
    <w:autoRedefine/>
    <w:qFormat/>
    <w:rsid w:val="007144C9"/>
    <w:rPr>
      <w:kern w:val="2"/>
      <w:sz w:val="18"/>
    </w:rPr>
  </w:style>
  <w:style w:type="character" w:customStyle="1" w:styleId="Char15">
    <w:name w:val="正文首行缩进 Char1"/>
    <w:basedOn w:val="Char10"/>
    <w:autoRedefine/>
    <w:uiPriority w:val="99"/>
    <w:semiHidden/>
    <w:qFormat/>
    <w:rsid w:val="007144C9"/>
    <w:rPr>
      <w:rFonts w:ascii="Calibri" w:eastAsia="宋体" w:hAnsi="Calibri" w:cs="Times New Roman"/>
    </w:rPr>
  </w:style>
  <w:style w:type="character" w:customStyle="1" w:styleId="solutioncontent1">
    <w:name w:val="solutioncontent1"/>
    <w:autoRedefine/>
    <w:qFormat/>
    <w:rsid w:val="007144C9"/>
    <w:rPr>
      <w:rFonts w:cs="Times New Roman"/>
      <w:color w:val="333333"/>
      <w:sz w:val="15"/>
      <w:szCs w:val="15"/>
    </w:rPr>
  </w:style>
  <w:style w:type="character" w:customStyle="1" w:styleId="CharChar6">
    <w:name w:val="Char Char6"/>
    <w:autoRedefine/>
    <w:qFormat/>
    <w:rsid w:val="007144C9"/>
    <w:rPr>
      <w:rFonts w:ascii="Arial" w:eastAsia="黑体" w:hAnsi="Arial"/>
      <w:kern w:val="2"/>
      <w:sz w:val="44"/>
    </w:rPr>
  </w:style>
  <w:style w:type="character" w:customStyle="1" w:styleId="CharChar2">
    <w:name w:val="Char Char2"/>
    <w:autoRedefine/>
    <w:qFormat/>
    <w:rsid w:val="007144C9"/>
    <w:rPr>
      <w:kern w:val="2"/>
      <w:sz w:val="24"/>
      <w:szCs w:val="24"/>
    </w:rPr>
  </w:style>
  <w:style w:type="character" w:customStyle="1" w:styleId="black1">
    <w:name w:val="black1"/>
    <w:autoRedefine/>
    <w:qFormat/>
    <w:rsid w:val="007144C9"/>
    <w:rPr>
      <w:rFonts w:ascii="ˎ̥" w:hAnsi="ˎ̥" w:hint="default"/>
      <w:color w:val="333333"/>
      <w:sz w:val="18"/>
      <w:szCs w:val="18"/>
      <w:u w:val="none"/>
    </w:rPr>
  </w:style>
  <w:style w:type="character" w:customStyle="1" w:styleId="CharChar0">
    <w:name w:val="普通文字 Char Char"/>
    <w:autoRedefine/>
    <w:qFormat/>
    <w:rsid w:val="007144C9"/>
    <w:rPr>
      <w:rFonts w:ascii="宋体" w:hAnsi="Courier New"/>
      <w:kern w:val="2"/>
      <w:sz w:val="21"/>
    </w:rPr>
  </w:style>
  <w:style w:type="character" w:customStyle="1" w:styleId="Char16">
    <w:name w:val="批注文字 Char1"/>
    <w:basedOn w:val="a1"/>
    <w:autoRedefine/>
    <w:uiPriority w:val="99"/>
    <w:semiHidden/>
    <w:qFormat/>
    <w:rsid w:val="007144C9"/>
  </w:style>
  <w:style w:type="character" w:customStyle="1" w:styleId="Char17">
    <w:name w:val="表正文 Char1"/>
    <w:autoRedefine/>
    <w:qFormat/>
    <w:rsid w:val="007144C9"/>
    <w:rPr>
      <w:kern w:val="2"/>
      <w:sz w:val="21"/>
    </w:rPr>
  </w:style>
  <w:style w:type="character" w:customStyle="1" w:styleId="Char18">
    <w:name w:val="批注主题 Char1"/>
    <w:basedOn w:val="Char16"/>
    <w:autoRedefine/>
    <w:uiPriority w:val="99"/>
    <w:semiHidden/>
    <w:qFormat/>
    <w:rsid w:val="007144C9"/>
    <w:rPr>
      <w:b/>
      <w:bCs/>
    </w:rPr>
  </w:style>
  <w:style w:type="character" w:customStyle="1" w:styleId="Char11">
    <w:name w:val="脚注文本 Char1"/>
    <w:basedOn w:val="a1"/>
    <w:link w:val="af3"/>
    <w:autoRedefine/>
    <w:qFormat/>
    <w:locked/>
    <w:rsid w:val="007144C9"/>
    <w:rPr>
      <w:rFonts w:ascii="Times New Roman" w:eastAsia="宋体" w:hAnsi="Times New Roman" w:cs="Times New Roman"/>
      <w:sz w:val="18"/>
      <w:szCs w:val="18"/>
    </w:rPr>
  </w:style>
  <w:style w:type="character" w:customStyle="1" w:styleId="CharChar5">
    <w:name w:val="Char Char5"/>
    <w:autoRedefine/>
    <w:qFormat/>
    <w:rsid w:val="007144C9"/>
    <w:rPr>
      <w:rFonts w:ascii="Arial" w:eastAsia="方正魏碑简体" w:hAnsi="Arial" w:cs="Arial"/>
      <w:bCs/>
      <w:kern w:val="28"/>
      <w:sz w:val="32"/>
      <w:szCs w:val="32"/>
    </w:rPr>
  </w:style>
  <w:style w:type="character" w:customStyle="1" w:styleId="CharChar4">
    <w:name w:val="Char Char4"/>
    <w:autoRedefine/>
    <w:qFormat/>
    <w:rsid w:val="007144C9"/>
    <w:rPr>
      <w:kern w:val="2"/>
      <w:sz w:val="16"/>
    </w:rPr>
  </w:style>
  <w:style w:type="character" w:customStyle="1" w:styleId="CharChar3CharCharCharChar">
    <w:name w:val="+正文 Char Char3 Char Char Char Char"/>
    <w:link w:val="CharChar3CharChar"/>
    <w:autoRedefine/>
    <w:qFormat/>
    <w:locked/>
    <w:rsid w:val="007144C9"/>
    <w:rPr>
      <w:rFonts w:ascii="宋体" w:hAnsi="宋体"/>
      <w:sz w:val="24"/>
    </w:rPr>
  </w:style>
  <w:style w:type="paragraph" w:customStyle="1" w:styleId="CharChar3CharChar">
    <w:name w:val="+正文 Char Char3 Char Char"/>
    <w:basedOn w:val="a"/>
    <w:link w:val="CharChar3CharCharCharChar"/>
    <w:autoRedefine/>
    <w:qFormat/>
    <w:rsid w:val="007144C9"/>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autoRedefine/>
    <w:qFormat/>
    <w:locked/>
    <w:rsid w:val="007144C9"/>
    <w:rPr>
      <w:rFonts w:ascii="楷体_GB2312" w:eastAsia="楷体_GB2312" w:hAnsi="宋体"/>
      <w:spacing w:val="-8"/>
      <w:sz w:val="24"/>
      <w:lang w:val="zh-CN"/>
    </w:rPr>
  </w:style>
  <w:style w:type="paragraph" w:customStyle="1" w:styleId="aff1">
    <w:name w:val="表文字"/>
    <w:basedOn w:val="a"/>
    <w:link w:val="CharChar1"/>
    <w:autoRedefine/>
    <w:qFormat/>
    <w:rsid w:val="007144C9"/>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9">
    <w:name w:val="页眉 Char1"/>
    <w:basedOn w:val="a1"/>
    <w:autoRedefine/>
    <w:uiPriority w:val="99"/>
    <w:semiHidden/>
    <w:qFormat/>
    <w:rsid w:val="007144C9"/>
    <w:rPr>
      <w:sz w:val="18"/>
      <w:szCs w:val="18"/>
    </w:rPr>
  </w:style>
  <w:style w:type="character" w:customStyle="1" w:styleId="Char1a">
    <w:name w:val="引用 Char1"/>
    <w:basedOn w:val="a1"/>
    <w:link w:val="13"/>
    <w:autoRedefine/>
    <w:qFormat/>
    <w:locked/>
    <w:rsid w:val="007144C9"/>
    <w:rPr>
      <w:rFonts w:ascii="Calibri" w:eastAsia="宋体" w:hAnsi="Calibri" w:cs="Times New Roman"/>
      <w:i/>
      <w:iCs/>
      <w:color w:val="000000"/>
      <w:kern w:val="0"/>
      <w:sz w:val="22"/>
      <w:lang w:eastAsia="en-US" w:bidi="en-US"/>
    </w:rPr>
  </w:style>
  <w:style w:type="paragraph" w:customStyle="1" w:styleId="13">
    <w:name w:val="引用1"/>
    <w:basedOn w:val="a"/>
    <w:next w:val="a"/>
    <w:link w:val="Char1a"/>
    <w:autoRedefine/>
    <w:qFormat/>
    <w:rsid w:val="007144C9"/>
    <w:pPr>
      <w:widowControl/>
      <w:spacing w:after="200" w:line="276" w:lineRule="auto"/>
      <w:jc w:val="left"/>
    </w:pPr>
    <w:rPr>
      <w:i/>
      <w:iCs/>
      <w:color w:val="000000"/>
      <w:kern w:val="0"/>
      <w:sz w:val="22"/>
      <w:lang w:eastAsia="en-US" w:bidi="en-US"/>
    </w:rPr>
  </w:style>
  <w:style w:type="character" w:customStyle="1" w:styleId="3Char10">
    <w:name w:val="正文文本 3 Char1"/>
    <w:basedOn w:val="a1"/>
    <w:autoRedefine/>
    <w:uiPriority w:val="99"/>
    <w:semiHidden/>
    <w:qFormat/>
    <w:rsid w:val="007144C9"/>
    <w:rPr>
      <w:sz w:val="16"/>
      <w:szCs w:val="16"/>
    </w:rPr>
  </w:style>
  <w:style w:type="character" w:customStyle="1" w:styleId="CharChar3">
    <w:name w:val="Char Char3"/>
    <w:autoRedefine/>
    <w:qFormat/>
    <w:rsid w:val="007144C9"/>
    <w:rPr>
      <w:kern w:val="2"/>
      <w:sz w:val="21"/>
    </w:rPr>
  </w:style>
  <w:style w:type="character" w:customStyle="1" w:styleId="CharChar10">
    <w:name w:val="Char Char1"/>
    <w:autoRedefine/>
    <w:semiHidden/>
    <w:qFormat/>
    <w:rsid w:val="007144C9"/>
    <w:rPr>
      <w:kern w:val="2"/>
      <w:sz w:val="21"/>
    </w:rPr>
  </w:style>
  <w:style w:type="character" w:customStyle="1" w:styleId="Charf3">
    <w:name w:val="无间隔 Char"/>
    <w:link w:val="14"/>
    <w:autoRedefine/>
    <w:qFormat/>
    <w:locked/>
    <w:rsid w:val="007144C9"/>
    <w:rPr>
      <w:rFonts w:eastAsia="Times New Roman"/>
      <w:sz w:val="22"/>
      <w:lang w:eastAsia="en-US" w:bidi="en-US"/>
    </w:rPr>
  </w:style>
  <w:style w:type="paragraph" w:customStyle="1" w:styleId="14">
    <w:name w:val="无间隔1"/>
    <w:link w:val="Charf3"/>
    <w:autoRedefine/>
    <w:qFormat/>
    <w:rsid w:val="007144C9"/>
    <w:rPr>
      <w:rFonts w:eastAsia="Times New Roman"/>
      <w:sz w:val="22"/>
      <w:lang w:eastAsia="en-US" w:bidi="en-US"/>
    </w:rPr>
  </w:style>
  <w:style w:type="character" w:customStyle="1" w:styleId="grame">
    <w:name w:val="grame"/>
    <w:basedOn w:val="a1"/>
    <w:autoRedefine/>
    <w:qFormat/>
    <w:rsid w:val="007144C9"/>
  </w:style>
  <w:style w:type="character" w:customStyle="1" w:styleId="Char1b">
    <w:name w:val="纯文本 Char1"/>
    <w:basedOn w:val="a1"/>
    <w:autoRedefine/>
    <w:uiPriority w:val="99"/>
    <w:semiHidden/>
    <w:qFormat/>
    <w:rsid w:val="007144C9"/>
    <w:rPr>
      <w:rFonts w:ascii="宋体" w:eastAsia="宋体" w:hAnsi="Courier New" w:cs="Courier New"/>
      <w:szCs w:val="21"/>
    </w:rPr>
  </w:style>
  <w:style w:type="character" w:customStyle="1" w:styleId="CharChar5CharCharChar">
    <w:name w:val="+正文 Char Char5 Char Char Char"/>
    <w:link w:val="CharChar5Char"/>
    <w:autoRedefine/>
    <w:qFormat/>
    <w:locked/>
    <w:rsid w:val="007144C9"/>
    <w:rPr>
      <w:rFonts w:ascii="宋体" w:hAnsi="宋体"/>
      <w:sz w:val="24"/>
    </w:rPr>
  </w:style>
  <w:style w:type="paragraph" w:customStyle="1" w:styleId="CharChar5Char">
    <w:name w:val="+正文 Char Char5 Char"/>
    <w:basedOn w:val="a"/>
    <w:link w:val="CharChar5CharCharChar"/>
    <w:autoRedefine/>
    <w:qFormat/>
    <w:rsid w:val="007144C9"/>
    <w:pPr>
      <w:spacing w:line="360" w:lineRule="auto"/>
      <w:ind w:firstLineChars="200" w:firstLine="200"/>
    </w:pPr>
    <w:rPr>
      <w:rFonts w:ascii="宋体" w:eastAsiaTheme="minorEastAsia" w:hAnsi="宋体" w:cstheme="minorBidi"/>
      <w:sz w:val="24"/>
    </w:rPr>
  </w:style>
  <w:style w:type="character" w:customStyle="1" w:styleId="CharChar7">
    <w:name w:val="Char Char7"/>
    <w:autoRedefine/>
    <w:qFormat/>
    <w:rsid w:val="007144C9"/>
    <w:rPr>
      <w:kern w:val="2"/>
      <w:sz w:val="18"/>
    </w:rPr>
  </w:style>
  <w:style w:type="character" w:customStyle="1" w:styleId="Char2CharChar">
    <w:name w:val="+正文 Char2 Char Char"/>
    <w:link w:val="Char20"/>
    <w:autoRedefine/>
    <w:qFormat/>
    <w:locked/>
    <w:rsid w:val="007144C9"/>
    <w:rPr>
      <w:rFonts w:ascii="宋体" w:hAnsi="宋体"/>
      <w:sz w:val="24"/>
    </w:rPr>
  </w:style>
  <w:style w:type="paragraph" w:customStyle="1" w:styleId="Char20">
    <w:name w:val="+正文 Char2"/>
    <w:basedOn w:val="a"/>
    <w:link w:val="Char2CharChar"/>
    <w:autoRedefine/>
    <w:qFormat/>
    <w:rsid w:val="007144C9"/>
    <w:pPr>
      <w:spacing w:line="360" w:lineRule="auto"/>
      <w:ind w:firstLineChars="200" w:firstLine="200"/>
    </w:pPr>
    <w:rPr>
      <w:rFonts w:ascii="宋体" w:eastAsiaTheme="minorEastAsia" w:hAnsi="宋体" w:cstheme="minorBidi"/>
      <w:sz w:val="24"/>
    </w:rPr>
  </w:style>
  <w:style w:type="character" w:customStyle="1" w:styleId="msoins0">
    <w:name w:val="msoins"/>
    <w:basedOn w:val="a1"/>
    <w:autoRedefine/>
    <w:qFormat/>
    <w:rsid w:val="007144C9"/>
  </w:style>
  <w:style w:type="character" w:customStyle="1" w:styleId="font12-blue-bold1">
    <w:name w:val="font12-blue-bold1"/>
    <w:autoRedefine/>
    <w:qFormat/>
    <w:rsid w:val="007144C9"/>
    <w:rPr>
      <w:b/>
      <w:bCs/>
      <w:color w:val="0249A5"/>
      <w:sz w:val="18"/>
      <w:szCs w:val="18"/>
      <w:u w:val="none"/>
    </w:rPr>
  </w:style>
  <w:style w:type="character" w:customStyle="1" w:styleId="Charf4">
    <w:name w:val="表正文 Char"/>
    <w:autoRedefine/>
    <w:qFormat/>
    <w:rsid w:val="007144C9"/>
    <w:rPr>
      <w:rFonts w:eastAsia="宋体"/>
      <w:kern w:val="2"/>
      <w:sz w:val="24"/>
      <w:lang w:val="en-US" w:eastAsia="zh-CN" w:bidi="ar-SA"/>
    </w:rPr>
  </w:style>
  <w:style w:type="character" w:customStyle="1" w:styleId="Char1c">
    <w:name w:val="注释标题 Char1"/>
    <w:basedOn w:val="a1"/>
    <w:autoRedefine/>
    <w:uiPriority w:val="99"/>
    <w:semiHidden/>
    <w:qFormat/>
    <w:rsid w:val="007144C9"/>
  </w:style>
  <w:style w:type="character" w:customStyle="1" w:styleId="Charf5">
    <w:name w:val="引用 Char"/>
    <w:basedOn w:val="a1"/>
    <w:autoRedefine/>
    <w:qFormat/>
    <w:rsid w:val="007144C9"/>
    <w:rPr>
      <w:i/>
      <w:iCs/>
      <w:color w:val="000000"/>
      <w:kern w:val="2"/>
      <w:sz w:val="21"/>
    </w:rPr>
  </w:style>
  <w:style w:type="character" w:customStyle="1" w:styleId="15">
    <w:name w:val="15"/>
    <w:autoRedefine/>
    <w:qFormat/>
    <w:rsid w:val="007144C9"/>
    <w:rPr>
      <w:rFonts w:ascii="Calibri" w:hAnsi="Calibri" w:hint="default"/>
    </w:rPr>
  </w:style>
  <w:style w:type="character" w:customStyle="1" w:styleId="Char1d">
    <w:name w:val="副标题 Char1"/>
    <w:basedOn w:val="a1"/>
    <w:autoRedefine/>
    <w:uiPriority w:val="11"/>
    <w:qFormat/>
    <w:rsid w:val="007144C9"/>
    <w:rPr>
      <w:rFonts w:ascii="Cambria" w:eastAsia="宋体" w:hAnsi="Cambria" w:cs="Times New Roman"/>
      <w:b/>
      <w:bCs/>
      <w:kern w:val="28"/>
      <w:sz w:val="32"/>
      <w:szCs w:val="32"/>
    </w:rPr>
  </w:style>
  <w:style w:type="character" w:customStyle="1" w:styleId="Char1e">
    <w:name w:val="日期 Char1"/>
    <w:basedOn w:val="a1"/>
    <w:autoRedefine/>
    <w:uiPriority w:val="99"/>
    <w:semiHidden/>
    <w:qFormat/>
    <w:rsid w:val="007144C9"/>
  </w:style>
  <w:style w:type="character" w:customStyle="1" w:styleId="SubtitleChar">
    <w:name w:val="Subtitle Char"/>
    <w:autoRedefine/>
    <w:qFormat/>
    <w:locked/>
    <w:rsid w:val="007144C9"/>
    <w:rPr>
      <w:rFonts w:ascii="Calibri Light" w:eastAsia="宋体" w:hAnsi="Calibri Light" w:cs="Times New Roman"/>
      <w:b/>
      <w:bCs/>
      <w:kern w:val="28"/>
      <w:sz w:val="32"/>
      <w:szCs w:val="32"/>
      <w:lang w:eastAsia="en-US"/>
    </w:rPr>
  </w:style>
  <w:style w:type="character" w:customStyle="1" w:styleId="Charf6">
    <w:name w:val="标准款样式 Char"/>
    <w:basedOn w:val="a1"/>
    <w:link w:val="aff2"/>
    <w:qFormat/>
    <w:rsid w:val="007144C9"/>
    <w:rPr>
      <w:rFonts w:ascii="黑体" w:eastAsia="宋体" w:hAnsi="宋体" w:cs="Times New Roman"/>
      <w:szCs w:val="20"/>
    </w:rPr>
  </w:style>
  <w:style w:type="paragraph" w:customStyle="1" w:styleId="aff2">
    <w:name w:val="标准款样式"/>
    <w:basedOn w:val="a"/>
    <w:link w:val="Charf6"/>
    <w:autoRedefine/>
    <w:qFormat/>
    <w:rsid w:val="007144C9"/>
    <w:rPr>
      <w:rFonts w:ascii="黑体" w:hAnsi="宋体"/>
      <w:szCs w:val="20"/>
    </w:rPr>
  </w:style>
  <w:style w:type="character" w:customStyle="1" w:styleId="CharChar8">
    <w:name w:val="+正文 Char Char"/>
    <w:link w:val="CharCharChar"/>
    <w:autoRedefine/>
    <w:qFormat/>
    <w:locked/>
    <w:rsid w:val="007144C9"/>
    <w:rPr>
      <w:rFonts w:ascii="楷体_GB2312" w:eastAsia="楷体_GB2312"/>
      <w:sz w:val="24"/>
    </w:rPr>
  </w:style>
  <w:style w:type="paragraph" w:customStyle="1" w:styleId="CharCharChar">
    <w:name w:val="+正文 Char Char Char"/>
    <w:basedOn w:val="a"/>
    <w:link w:val="CharChar8"/>
    <w:autoRedefine/>
    <w:qFormat/>
    <w:rsid w:val="007144C9"/>
    <w:pPr>
      <w:spacing w:line="360" w:lineRule="auto"/>
      <w:ind w:firstLineChars="200" w:firstLine="200"/>
    </w:pPr>
    <w:rPr>
      <w:rFonts w:ascii="楷体_GB2312" w:eastAsia="楷体_GB2312" w:hAnsiTheme="minorHAnsi" w:cstheme="minorBidi"/>
      <w:sz w:val="24"/>
    </w:rPr>
  </w:style>
  <w:style w:type="character" w:customStyle="1" w:styleId="1CharCharChar0">
    <w:name w:val="+1. Char Char Char"/>
    <w:link w:val="1Char0"/>
    <w:autoRedefine/>
    <w:qFormat/>
    <w:locked/>
    <w:rsid w:val="007144C9"/>
    <w:rPr>
      <w:rFonts w:ascii="Times New Roman" w:eastAsia="宋体" w:hAnsi="Times New Roman" w:cs="Times New Roman"/>
      <w:szCs w:val="20"/>
    </w:rPr>
  </w:style>
  <w:style w:type="paragraph" w:customStyle="1" w:styleId="1Char0">
    <w:name w:val="+1. Char"/>
    <w:basedOn w:val="a"/>
    <w:link w:val="1CharCharChar0"/>
    <w:qFormat/>
    <w:rsid w:val="007144C9"/>
    <w:rPr>
      <w:rFonts w:ascii="Times New Roman" w:hAnsi="Times New Roman"/>
      <w:szCs w:val="20"/>
    </w:rPr>
  </w:style>
  <w:style w:type="character" w:customStyle="1" w:styleId="CharChar80">
    <w:name w:val="Char Char8"/>
    <w:autoRedefine/>
    <w:qFormat/>
    <w:rsid w:val="007144C9"/>
    <w:rPr>
      <w:kern w:val="2"/>
      <w:sz w:val="21"/>
    </w:rPr>
  </w:style>
  <w:style w:type="character" w:customStyle="1" w:styleId="Char5CharCharCharCharChar">
    <w:name w:val="+正文 Char5 Char Char Char Char Char"/>
    <w:link w:val="Char5CharCharChar"/>
    <w:qFormat/>
    <w:locked/>
    <w:rsid w:val="007144C9"/>
    <w:rPr>
      <w:rFonts w:ascii="宋体" w:hAnsi="宋体"/>
      <w:sz w:val="24"/>
    </w:rPr>
  </w:style>
  <w:style w:type="paragraph" w:customStyle="1" w:styleId="Char5CharCharChar">
    <w:name w:val="+正文 Char5 Char Char Char"/>
    <w:basedOn w:val="a"/>
    <w:link w:val="Char5CharCharCharCharChar"/>
    <w:autoRedefine/>
    <w:qFormat/>
    <w:rsid w:val="007144C9"/>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7144C9"/>
    <w:rPr>
      <w:rFonts w:ascii="宋体" w:hAnsi="宋体"/>
      <w:sz w:val="24"/>
    </w:rPr>
  </w:style>
  <w:style w:type="paragraph" w:customStyle="1" w:styleId="CharChar2Char">
    <w:name w:val="+正文 Char Char2 Char"/>
    <w:basedOn w:val="a"/>
    <w:link w:val="CharChar2CharCharChar"/>
    <w:autoRedefine/>
    <w:qFormat/>
    <w:rsid w:val="007144C9"/>
    <w:pPr>
      <w:spacing w:line="360" w:lineRule="auto"/>
      <w:ind w:firstLineChars="200" w:firstLine="200"/>
    </w:pPr>
    <w:rPr>
      <w:rFonts w:ascii="宋体" w:eastAsiaTheme="minorEastAsia" w:hAnsi="宋体" w:cstheme="minorBidi"/>
      <w:sz w:val="24"/>
    </w:rPr>
  </w:style>
  <w:style w:type="character" w:customStyle="1" w:styleId="16">
    <w:name w:val="16"/>
    <w:autoRedefine/>
    <w:qFormat/>
    <w:rsid w:val="007144C9"/>
    <w:rPr>
      <w:rFonts w:ascii="Times New Roman" w:hAnsi="Times New Roman" w:cs="Times New Roman" w:hint="default"/>
      <w:color w:val="0000FF"/>
      <w:sz w:val="20"/>
      <w:szCs w:val="20"/>
      <w:u w:val="single"/>
    </w:rPr>
  </w:style>
  <w:style w:type="character" w:customStyle="1" w:styleId="Char1f">
    <w:name w:val="称呼 Char1"/>
    <w:basedOn w:val="a1"/>
    <w:uiPriority w:val="99"/>
    <w:semiHidden/>
    <w:qFormat/>
    <w:rsid w:val="007144C9"/>
  </w:style>
  <w:style w:type="paragraph" w:customStyle="1" w:styleId="xl51">
    <w:name w:val="xl51"/>
    <w:basedOn w:val="a"/>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3">
    <w:name w:val="全文标题"/>
    <w:next w:val="a"/>
    <w:autoRedefine/>
    <w:qFormat/>
    <w:rsid w:val="007144C9"/>
    <w:pPr>
      <w:jc w:val="center"/>
    </w:pPr>
    <w:rPr>
      <w:rFonts w:ascii="Arial" w:eastAsia="黑体" w:hAnsi="Arial" w:cs="Arial"/>
      <w:bCs/>
      <w:sz w:val="52"/>
      <w:szCs w:val="32"/>
    </w:rPr>
  </w:style>
  <w:style w:type="paragraph" w:customStyle="1" w:styleId="xl66">
    <w:name w:val="xl66"/>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8">
    <w:name w:val="font8"/>
    <w:basedOn w:val="a"/>
    <w:autoRedefine/>
    <w:qFormat/>
    <w:rsid w:val="007144C9"/>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autoRedefine/>
    <w:qFormat/>
    <w:rsid w:val="007144C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2">
    <w:name w:val="xl52"/>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一般正文"/>
    <w:basedOn w:val="a"/>
    <w:autoRedefine/>
    <w:qFormat/>
    <w:rsid w:val="007144C9"/>
    <w:pPr>
      <w:spacing w:line="360" w:lineRule="auto"/>
      <w:ind w:firstLineChars="200" w:firstLine="480"/>
    </w:pPr>
    <w:rPr>
      <w:rFonts w:ascii="Times New Roman" w:hAnsi="Times New Roman" w:cs="宋体"/>
      <w:sz w:val="24"/>
      <w:szCs w:val="20"/>
    </w:rPr>
  </w:style>
  <w:style w:type="paragraph" w:customStyle="1" w:styleId="17">
    <w:name w:val="修订1"/>
    <w:autoRedefine/>
    <w:uiPriority w:val="99"/>
    <w:semiHidden/>
    <w:qFormat/>
    <w:rsid w:val="007144C9"/>
    <w:rPr>
      <w:rFonts w:ascii="Calibri" w:eastAsia="宋体" w:hAnsi="Calibri" w:cs="Times New Roman"/>
    </w:rPr>
  </w:style>
  <w:style w:type="paragraph" w:customStyle="1" w:styleId="xl54">
    <w:name w:val="xl54"/>
    <w:basedOn w:val="a"/>
    <w:autoRedefine/>
    <w:qFormat/>
    <w:rsid w:val="007144C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autoRedefine/>
    <w:uiPriority w:val="34"/>
    <w:qFormat/>
    <w:rsid w:val="007144C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0">
    <w:name w:val="xl80"/>
    <w:basedOn w:val="a"/>
    <w:qFormat/>
    <w:rsid w:val="007144C9"/>
    <w:pPr>
      <w:widowControl/>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7144C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8">
    <w:name w:val="列出段落1"/>
    <w:basedOn w:val="a"/>
    <w:autoRedefine/>
    <w:uiPriority w:val="34"/>
    <w:qFormat/>
    <w:rsid w:val="007144C9"/>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5">
    <w:name w:val="xl55"/>
    <w:basedOn w:val="a"/>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autoRedefine/>
    <w:qFormat/>
    <w:rsid w:val="007144C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41">
    <w:name w:val="Char4"/>
    <w:basedOn w:val="a"/>
    <w:autoRedefine/>
    <w:qFormat/>
    <w:rsid w:val="007144C9"/>
    <w:rPr>
      <w:rFonts w:ascii="Tahoma" w:hAnsi="Tahoma"/>
      <w:sz w:val="24"/>
      <w:szCs w:val="20"/>
    </w:rPr>
  </w:style>
  <w:style w:type="paragraph" w:customStyle="1" w:styleId="xl84">
    <w:name w:val="xl84"/>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19">
    <w:name w:val="普通(网站)1"/>
    <w:basedOn w:val="a"/>
    <w:autoRedefine/>
    <w:qFormat/>
    <w:rsid w:val="007144C9"/>
    <w:pPr>
      <w:widowControl/>
      <w:spacing w:before="100" w:beforeAutospacing="1" w:after="100" w:afterAutospacing="1"/>
      <w:jc w:val="left"/>
    </w:pPr>
    <w:rPr>
      <w:rFonts w:ascii="宋体" w:hAnsi="宋体"/>
      <w:color w:val="000000"/>
      <w:kern w:val="0"/>
      <w:sz w:val="24"/>
      <w:szCs w:val="24"/>
    </w:rPr>
  </w:style>
  <w:style w:type="paragraph" w:customStyle="1" w:styleId="xl87">
    <w:name w:val="xl87"/>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autoRedefine/>
    <w:qFormat/>
    <w:rsid w:val="007144C9"/>
    <w:pPr>
      <w:widowControl/>
      <w:spacing w:before="100" w:beforeAutospacing="1" w:after="100" w:afterAutospacing="1"/>
      <w:jc w:val="center"/>
    </w:pPr>
    <w:rPr>
      <w:rFonts w:ascii="Arial" w:hAnsi="Arial" w:cs="Arial"/>
      <w:kern w:val="0"/>
      <w:sz w:val="16"/>
      <w:szCs w:val="16"/>
    </w:rPr>
  </w:style>
  <w:style w:type="paragraph" w:customStyle="1" w:styleId="xl26">
    <w:name w:val="xl26"/>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8">
    <w:name w:val="xl78"/>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5">
    <w:name w:val="文档正文"/>
    <w:basedOn w:val="a"/>
    <w:autoRedefine/>
    <w:qFormat/>
    <w:rsid w:val="007144C9"/>
    <w:pPr>
      <w:spacing w:line="360" w:lineRule="auto"/>
    </w:pPr>
    <w:rPr>
      <w:rFonts w:ascii="宋体" w:hAnsi="宋体" w:cs="Arial"/>
      <w:b/>
      <w:bCs/>
      <w:szCs w:val="21"/>
    </w:rPr>
  </w:style>
  <w:style w:type="paragraph" w:customStyle="1" w:styleId="CharCharChar0">
    <w:name w:val="Char Char Char"/>
    <w:basedOn w:val="a"/>
    <w:autoRedefine/>
    <w:qFormat/>
    <w:rsid w:val="007144C9"/>
    <w:rPr>
      <w:rFonts w:ascii="宋体" w:hAnsi="宋体"/>
      <w:szCs w:val="24"/>
    </w:rPr>
  </w:style>
  <w:style w:type="paragraph" w:customStyle="1" w:styleId="24">
    <w:name w:val="列出段落2"/>
    <w:basedOn w:val="a"/>
    <w:autoRedefine/>
    <w:uiPriority w:val="34"/>
    <w:qFormat/>
    <w:rsid w:val="007144C9"/>
    <w:pPr>
      <w:ind w:firstLineChars="200" w:firstLine="420"/>
    </w:pPr>
  </w:style>
  <w:style w:type="paragraph" w:customStyle="1" w:styleId="0">
    <w:name w:val="0"/>
    <w:basedOn w:val="a"/>
    <w:autoRedefine/>
    <w:qFormat/>
    <w:rsid w:val="007144C9"/>
    <w:pPr>
      <w:widowControl/>
      <w:snapToGrid w:val="0"/>
    </w:pPr>
    <w:rPr>
      <w:rFonts w:ascii="Times New Roman" w:eastAsia="Arial Unicode MS" w:hAnsi="Times New Roman"/>
      <w:kern w:val="0"/>
      <w:szCs w:val="21"/>
    </w:rPr>
  </w:style>
  <w:style w:type="paragraph" w:customStyle="1" w:styleId="xl25">
    <w:name w:val="xl25"/>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25">
    <w:name w:val="样式 正文文本缩进 + 段前: 2 字符"/>
    <w:basedOn w:val="a"/>
    <w:qFormat/>
    <w:rsid w:val="007144C9"/>
    <w:pPr>
      <w:ind w:leftChars="200" w:left="420"/>
      <w:jc w:val="left"/>
    </w:pPr>
    <w:rPr>
      <w:rFonts w:ascii="Times New Roman" w:hAnsi="Times New Roman"/>
      <w:sz w:val="28"/>
      <w:szCs w:val="24"/>
      <w:lang w:eastAsia="zh-TW"/>
    </w:rPr>
  </w:style>
  <w:style w:type="paragraph" w:customStyle="1" w:styleId="xl34">
    <w:name w:val="xl34"/>
    <w:basedOn w:val="a"/>
    <w:qFormat/>
    <w:rsid w:val="007144C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9c">
    <w:name w:val="9c"/>
    <w:basedOn w:val="a"/>
    <w:autoRedefine/>
    <w:qFormat/>
    <w:rsid w:val="007144C9"/>
    <w:pPr>
      <w:widowControl/>
      <w:spacing w:before="240" w:afterLines="50" w:line="360" w:lineRule="auto"/>
      <w:ind w:left="119"/>
      <w:jc w:val="left"/>
    </w:pPr>
    <w:rPr>
      <w:rFonts w:ascii="Arial" w:hAnsi="Arial" w:cs="Arial"/>
      <w:b/>
      <w:bCs/>
      <w:color w:val="99CCCC"/>
      <w:kern w:val="0"/>
      <w:sz w:val="24"/>
      <w:szCs w:val="24"/>
    </w:rPr>
  </w:style>
  <w:style w:type="paragraph" w:customStyle="1" w:styleId="170">
    <w:name w:val="17"/>
    <w:basedOn w:val="a"/>
    <w:autoRedefine/>
    <w:qFormat/>
    <w:rsid w:val="007144C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31">
    <w:name w:val="xl31"/>
    <w:basedOn w:val="a"/>
    <w:autoRedefine/>
    <w:qFormat/>
    <w:rsid w:val="007144C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7144C9"/>
    <w:pPr>
      <w:widowControl/>
    </w:pPr>
    <w:rPr>
      <w:rFonts w:ascii="Times New Roman" w:hAnsi="Times New Roman"/>
      <w:kern w:val="0"/>
      <w:szCs w:val="21"/>
    </w:rPr>
  </w:style>
  <w:style w:type="paragraph" w:customStyle="1" w:styleId="Char110">
    <w:name w:val="Char11"/>
    <w:basedOn w:val="a"/>
    <w:qFormat/>
    <w:rsid w:val="007144C9"/>
    <w:pPr>
      <w:tabs>
        <w:tab w:val="left" w:pos="360"/>
      </w:tabs>
    </w:pPr>
    <w:rPr>
      <w:rFonts w:ascii="Times New Roman" w:hAnsi="Times New Roman"/>
      <w:sz w:val="24"/>
      <w:szCs w:val="24"/>
    </w:rPr>
  </w:style>
  <w:style w:type="paragraph" w:customStyle="1" w:styleId="xl44">
    <w:name w:val="xl44"/>
    <w:basedOn w:val="a"/>
    <w:autoRedefine/>
    <w:qFormat/>
    <w:rsid w:val="007144C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7144C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21">
    <w:name w:val="Char2"/>
    <w:basedOn w:val="a"/>
    <w:autoRedefine/>
    <w:qFormat/>
    <w:rsid w:val="007144C9"/>
    <w:pPr>
      <w:tabs>
        <w:tab w:val="left" w:pos="360"/>
      </w:tabs>
    </w:pPr>
    <w:rPr>
      <w:rFonts w:ascii="Times New Roman" w:hAnsi="Times New Roman"/>
      <w:sz w:val="24"/>
      <w:szCs w:val="24"/>
    </w:rPr>
  </w:style>
  <w:style w:type="paragraph" w:customStyle="1" w:styleId="xl29">
    <w:name w:val="xl29"/>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2">
    <w:name w:val="xl72"/>
    <w:basedOn w:val="a"/>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6">
    <w:name w:val="缩进正文"/>
    <w:basedOn w:val="a"/>
    <w:autoRedefine/>
    <w:qFormat/>
    <w:rsid w:val="007144C9"/>
    <w:pPr>
      <w:spacing w:beforeLines="25" w:afterLines="25" w:line="360" w:lineRule="auto"/>
      <w:ind w:firstLineChars="200" w:firstLine="480"/>
    </w:pPr>
    <w:rPr>
      <w:rFonts w:ascii="Times New Roman" w:hAnsi="Times New Roman"/>
      <w:sz w:val="24"/>
      <w:szCs w:val="21"/>
    </w:rPr>
  </w:style>
  <w:style w:type="paragraph" w:customStyle="1" w:styleId="xl30">
    <w:name w:val="xl30"/>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2">
    <w:name w:val="xl42"/>
    <w:basedOn w:val="a"/>
    <w:autoRedefine/>
    <w:qFormat/>
    <w:rsid w:val="007144C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2">
    <w:name w:val="xl32"/>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8">
    <w:name w:val="xl48"/>
    <w:basedOn w:val="a"/>
    <w:qFormat/>
    <w:rsid w:val="007144C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autoRedefine/>
    <w:qFormat/>
    <w:rsid w:val="007144C9"/>
    <w:pPr>
      <w:widowControl/>
      <w:spacing w:before="100" w:beforeAutospacing="1" w:after="100" w:afterAutospacing="1"/>
      <w:jc w:val="left"/>
    </w:pPr>
    <w:rPr>
      <w:rFonts w:ascii="Arial" w:hAnsi="Arial" w:cs="Arial"/>
      <w:kern w:val="0"/>
      <w:sz w:val="16"/>
      <w:szCs w:val="16"/>
    </w:rPr>
  </w:style>
  <w:style w:type="paragraph" w:customStyle="1" w:styleId="210">
    <w:name w:val="21"/>
    <w:basedOn w:val="a"/>
    <w:autoRedefine/>
    <w:qFormat/>
    <w:rsid w:val="007144C9"/>
    <w:pPr>
      <w:widowControl/>
      <w:snapToGrid w:val="0"/>
      <w:spacing w:before="100" w:beforeAutospacing="1" w:after="100" w:afterAutospacing="1"/>
    </w:pPr>
    <w:rPr>
      <w:rFonts w:ascii="Times New Roman" w:eastAsia="Arial Unicode MS" w:hAnsi="Times New Roman"/>
      <w:kern w:val="0"/>
      <w:szCs w:val="21"/>
    </w:rPr>
  </w:style>
  <w:style w:type="paragraph" w:customStyle="1" w:styleId="xl76">
    <w:name w:val="xl76"/>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9">
    <w:name w:val="xl79"/>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9">
    <w:name w:val="xl39"/>
    <w:basedOn w:val="a"/>
    <w:autoRedefine/>
    <w:qFormat/>
    <w:rsid w:val="007144C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5">
    <w:name w:val="font5"/>
    <w:basedOn w:val="a"/>
    <w:autoRedefine/>
    <w:qFormat/>
    <w:rsid w:val="007144C9"/>
    <w:pPr>
      <w:widowControl/>
      <w:spacing w:before="100" w:beforeAutospacing="1" w:after="100" w:afterAutospacing="1"/>
      <w:jc w:val="left"/>
    </w:pPr>
    <w:rPr>
      <w:rFonts w:ascii="宋体" w:hAnsi="宋体" w:cs="Arial Unicode MS" w:hint="eastAsia"/>
      <w:kern w:val="0"/>
      <w:sz w:val="18"/>
      <w:szCs w:val="18"/>
    </w:rPr>
  </w:style>
  <w:style w:type="paragraph" w:customStyle="1" w:styleId="Char1f0">
    <w:name w:val="Char1"/>
    <w:basedOn w:val="a"/>
    <w:autoRedefine/>
    <w:semiHidden/>
    <w:qFormat/>
    <w:rsid w:val="007144C9"/>
    <w:pPr>
      <w:widowControl/>
      <w:spacing w:after="160" w:line="240" w:lineRule="exact"/>
      <w:jc w:val="left"/>
    </w:pPr>
    <w:rPr>
      <w:rFonts w:ascii="Verdana" w:hAnsi="Verdana"/>
      <w:kern w:val="0"/>
      <w:sz w:val="20"/>
      <w:szCs w:val="20"/>
      <w:lang w:eastAsia="en-US"/>
    </w:rPr>
  </w:style>
  <w:style w:type="paragraph" w:customStyle="1" w:styleId="font15">
    <w:name w:val="font15"/>
    <w:basedOn w:val="a"/>
    <w:autoRedefine/>
    <w:qFormat/>
    <w:rsid w:val="007144C9"/>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qFormat/>
    <w:rsid w:val="007144C9"/>
    <w:pPr>
      <w:widowControl/>
      <w:spacing w:before="100" w:beforeAutospacing="1" w:after="100" w:afterAutospacing="1"/>
      <w:jc w:val="left"/>
    </w:pPr>
    <w:rPr>
      <w:rFonts w:ascii="宋体" w:hAnsi="宋体" w:cs="宋体"/>
      <w:color w:val="000000"/>
      <w:kern w:val="0"/>
      <w:sz w:val="16"/>
      <w:szCs w:val="16"/>
    </w:rPr>
  </w:style>
  <w:style w:type="paragraph" w:customStyle="1" w:styleId="xl33">
    <w:name w:val="xl33"/>
    <w:basedOn w:val="a"/>
    <w:autoRedefine/>
    <w:qFormat/>
    <w:rsid w:val="007144C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30">
    <w:name w:val="23"/>
    <w:basedOn w:val="a"/>
    <w:autoRedefine/>
    <w:qFormat/>
    <w:rsid w:val="007144C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aff7">
    <w:name w:val="标准次分项"/>
    <w:basedOn w:val="a"/>
    <w:autoRedefine/>
    <w:qFormat/>
    <w:rsid w:val="007144C9"/>
    <w:pPr>
      <w:jc w:val="left"/>
    </w:pPr>
    <w:rPr>
      <w:rFonts w:ascii="宋体" w:hAnsi="宋体"/>
      <w:szCs w:val="21"/>
    </w:rPr>
  </w:style>
  <w:style w:type="paragraph" w:customStyle="1" w:styleId="xl53">
    <w:name w:val="xl53"/>
    <w:basedOn w:val="a"/>
    <w:autoRedefine/>
    <w:qFormat/>
    <w:rsid w:val="007144C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0">
    <w:name w:val="19"/>
    <w:basedOn w:val="a"/>
    <w:qFormat/>
    <w:rsid w:val="007144C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8">
    <w:name w:val="文档编号"/>
    <w:basedOn w:val="a"/>
    <w:next w:val="a"/>
    <w:autoRedefine/>
    <w:qFormat/>
    <w:rsid w:val="007144C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xl24">
    <w:name w:val="xl24"/>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aff9">
    <w:name w:val="正文段"/>
    <w:basedOn w:val="a"/>
    <w:qFormat/>
    <w:rsid w:val="007144C9"/>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12">
    <w:name w:val="彩色列表 - 着色 12"/>
    <w:basedOn w:val="a"/>
    <w:autoRedefine/>
    <w:uiPriority w:val="34"/>
    <w:qFormat/>
    <w:rsid w:val="007144C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69">
    <w:name w:val="xl69"/>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p15">
    <w:name w:val="p15"/>
    <w:basedOn w:val="a"/>
    <w:autoRedefine/>
    <w:qFormat/>
    <w:rsid w:val="007144C9"/>
    <w:pPr>
      <w:widowControl/>
      <w:ind w:firstLine="420"/>
    </w:pPr>
    <w:rPr>
      <w:rFonts w:cs="宋体"/>
      <w:kern w:val="0"/>
      <w:szCs w:val="21"/>
    </w:rPr>
  </w:style>
  <w:style w:type="paragraph" w:customStyle="1" w:styleId="xl38">
    <w:name w:val="xl38"/>
    <w:basedOn w:val="a"/>
    <w:autoRedefine/>
    <w:qFormat/>
    <w:rsid w:val="007144C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7144C9"/>
    <w:pPr>
      <w:widowControl/>
      <w:spacing w:before="100" w:beforeAutospacing="1" w:after="100" w:afterAutospacing="1"/>
      <w:jc w:val="left"/>
    </w:pPr>
    <w:rPr>
      <w:rFonts w:ascii="宋体" w:hAnsi="宋体" w:hint="eastAsia"/>
      <w:kern w:val="0"/>
      <w:sz w:val="24"/>
      <w:szCs w:val="24"/>
    </w:rPr>
  </w:style>
  <w:style w:type="paragraph" w:customStyle="1" w:styleId="xl83">
    <w:name w:val="xl83"/>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autoRedefine/>
    <w:qFormat/>
    <w:rsid w:val="007144C9"/>
    <w:pPr>
      <w:widowControl/>
      <w:spacing w:before="100" w:beforeAutospacing="1" w:after="100" w:afterAutospacing="1"/>
      <w:jc w:val="left"/>
    </w:pPr>
    <w:rPr>
      <w:rFonts w:ascii="BatangChe" w:eastAsia="BatangChe" w:hAnsi="BatangChe" w:cs="宋体"/>
      <w:kern w:val="0"/>
      <w:sz w:val="16"/>
      <w:szCs w:val="16"/>
    </w:rPr>
  </w:style>
  <w:style w:type="paragraph" w:customStyle="1" w:styleId="xl49">
    <w:name w:val="xl49"/>
    <w:basedOn w:val="a"/>
    <w:autoRedefine/>
    <w:qFormat/>
    <w:rsid w:val="007144C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autoRedefine/>
    <w:qFormat/>
    <w:rsid w:val="007144C9"/>
    <w:pPr>
      <w:adjustRightInd w:val="0"/>
      <w:spacing w:before="320" w:after="160" w:line="360" w:lineRule="atLeast"/>
      <w:jc w:val="center"/>
    </w:pPr>
    <w:rPr>
      <w:rFonts w:ascii="Arial" w:eastAsia="黑体" w:hAnsi="Times New Roman"/>
      <w:kern w:val="0"/>
      <w:sz w:val="32"/>
      <w:szCs w:val="20"/>
    </w:rPr>
  </w:style>
  <w:style w:type="paragraph" w:customStyle="1" w:styleId="xl67">
    <w:name w:val="xl67"/>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autoRedefine/>
    <w:qFormat/>
    <w:rsid w:val="007144C9"/>
    <w:pPr>
      <w:tabs>
        <w:tab w:val="left" w:pos="360"/>
      </w:tabs>
    </w:pPr>
    <w:rPr>
      <w:rFonts w:ascii="Times New Roman" w:hAnsi="Times New Roman"/>
      <w:sz w:val="24"/>
      <w:szCs w:val="24"/>
    </w:rPr>
  </w:style>
  <w:style w:type="paragraph" w:customStyle="1" w:styleId="font9">
    <w:name w:val="font9"/>
    <w:basedOn w:val="a"/>
    <w:qFormat/>
    <w:rsid w:val="007144C9"/>
    <w:pPr>
      <w:widowControl/>
      <w:spacing w:before="100" w:beforeAutospacing="1" w:after="100" w:afterAutospacing="1"/>
      <w:jc w:val="left"/>
    </w:pPr>
    <w:rPr>
      <w:rFonts w:ascii="Times New Roman" w:hAnsi="Times New Roman"/>
      <w:b/>
      <w:bCs/>
      <w:kern w:val="0"/>
      <w:sz w:val="16"/>
      <w:szCs w:val="16"/>
    </w:rPr>
  </w:style>
  <w:style w:type="paragraph" w:customStyle="1" w:styleId="1a">
    <w:name w:val="附录标题1"/>
    <w:basedOn w:val="1"/>
    <w:next w:val="a"/>
    <w:autoRedefine/>
    <w:qFormat/>
    <w:rsid w:val="007144C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27">
    <w:name w:val="xl27"/>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34">
    <w:name w:val="表格3"/>
    <w:basedOn w:val="a"/>
    <w:autoRedefine/>
    <w:qFormat/>
    <w:rsid w:val="007144C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20">
    <w:name w:val="22"/>
    <w:basedOn w:val="a"/>
    <w:autoRedefine/>
    <w:qFormat/>
    <w:rsid w:val="007144C9"/>
    <w:pPr>
      <w:widowControl/>
      <w:snapToGrid w:val="0"/>
      <w:spacing w:before="100" w:beforeAutospacing="1" w:after="100" w:afterAutospacing="1"/>
    </w:pPr>
    <w:rPr>
      <w:rFonts w:ascii="Times New Roman" w:eastAsia="Arial Unicode MS" w:hAnsi="Times New Roman"/>
      <w:kern w:val="0"/>
      <w:szCs w:val="21"/>
    </w:rPr>
  </w:style>
  <w:style w:type="paragraph" w:customStyle="1" w:styleId="180">
    <w:name w:val="18"/>
    <w:basedOn w:val="a"/>
    <w:autoRedefine/>
    <w:qFormat/>
    <w:rsid w:val="007144C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b">
    <w:name w:val="1"/>
    <w:basedOn w:val="a"/>
    <w:autoRedefine/>
    <w:qFormat/>
    <w:rsid w:val="007144C9"/>
    <w:pPr>
      <w:spacing w:afterLines="50" w:line="360" w:lineRule="auto"/>
    </w:pPr>
    <w:rPr>
      <w:rFonts w:ascii="仿宋_GB2312" w:eastAsia="仿宋_GB2312" w:hAnsi="宋体"/>
      <w:sz w:val="24"/>
      <w:szCs w:val="24"/>
    </w:rPr>
  </w:style>
  <w:style w:type="paragraph" w:customStyle="1" w:styleId="font14">
    <w:name w:val="font14"/>
    <w:basedOn w:val="a"/>
    <w:autoRedefine/>
    <w:qFormat/>
    <w:rsid w:val="007144C9"/>
    <w:pPr>
      <w:widowControl/>
      <w:spacing w:before="100" w:beforeAutospacing="1" w:after="100" w:afterAutospacing="1"/>
      <w:jc w:val="left"/>
    </w:pPr>
    <w:rPr>
      <w:rFonts w:ascii="Arial" w:hAnsi="Arial" w:cs="Arial"/>
      <w:color w:val="000000"/>
      <w:kern w:val="0"/>
      <w:sz w:val="16"/>
      <w:szCs w:val="16"/>
    </w:rPr>
  </w:style>
  <w:style w:type="paragraph" w:customStyle="1" w:styleId="Charf7">
    <w:name w:val="Char"/>
    <w:basedOn w:val="a"/>
    <w:autoRedefine/>
    <w:qFormat/>
    <w:rsid w:val="007144C9"/>
    <w:rPr>
      <w:rFonts w:ascii="Tahoma" w:hAnsi="Tahoma"/>
      <w:sz w:val="24"/>
      <w:szCs w:val="20"/>
    </w:rPr>
  </w:style>
  <w:style w:type="paragraph" w:customStyle="1" w:styleId="xl71">
    <w:name w:val="xl71"/>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7144C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2">
    <w:name w:val="xl82"/>
    <w:basedOn w:val="a"/>
    <w:qFormat/>
    <w:rsid w:val="007144C9"/>
    <w:pPr>
      <w:widowControl/>
      <w:spacing w:before="100" w:beforeAutospacing="1" w:after="100" w:afterAutospacing="1"/>
      <w:jc w:val="left"/>
    </w:pPr>
    <w:rPr>
      <w:rFonts w:ascii="Arial" w:hAnsi="Arial" w:cs="Arial"/>
      <w:kern w:val="0"/>
      <w:sz w:val="16"/>
      <w:szCs w:val="16"/>
    </w:rPr>
  </w:style>
  <w:style w:type="paragraph" w:customStyle="1" w:styleId="240">
    <w:name w:val="24"/>
    <w:basedOn w:val="a"/>
    <w:autoRedefine/>
    <w:qFormat/>
    <w:rsid w:val="007144C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lType">
    <w:name w:val="flType"/>
    <w:basedOn w:val="a"/>
    <w:qFormat/>
    <w:rsid w:val="007144C9"/>
    <w:pPr>
      <w:adjustRightInd w:val="0"/>
      <w:spacing w:after="284" w:line="113" w:lineRule="atLeast"/>
      <w:jc w:val="center"/>
      <w:textAlignment w:val="baseline"/>
    </w:pPr>
    <w:rPr>
      <w:rFonts w:ascii="Times New Roman" w:hAnsi="Times New Roman"/>
      <w:kern w:val="0"/>
      <w:sz w:val="24"/>
      <w:szCs w:val="20"/>
    </w:rPr>
  </w:style>
  <w:style w:type="paragraph" w:customStyle="1" w:styleId="xl56">
    <w:name w:val="xl56"/>
    <w:basedOn w:val="a"/>
    <w:qFormat/>
    <w:rsid w:val="007144C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Style4">
    <w:name w:val="Style4"/>
    <w:basedOn w:val="4"/>
    <w:autoRedefine/>
    <w:qFormat/>
    <w:rsid w:val="007144C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6">
    <w:name w:val="xl46"/>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图例编号"/>
    <w:basedOn w:val="af7"/>
    <w:next w:val="af7"/>
    <w:qFormat/>
    <w:rsid w:val="007144C9"/>
  </w:style>
  <w:style w:type="paragraph" w:customStyle="1" w:styleId="Web">
    <w:name w:val="普通 (Web)"/>
    <w:basedOn w:val="a"/>
    <w:autoRedefine/>
    <w:qFormat/>
    <w:rsid w:val="007144C9"/>
    <w:pPr>
      <w:spacing w:line="300" w:lineRule="auto"/>
    </w:pPr>
    <w:rPr>
      <w:rFonts w:ascii="Times New Roman" w:hAnsi="Times New Roman"/>
      <w:sz w:val="24"/>
      <w:szCs w:val="24"/>
    </w:rPr>
  </w:style>
  <w:style w:type="paragraph" w:customStyle="1" w:styleId="affb">
    <w:name w:val="四号　首行缩进"/>
    <w:basedOn w:val="a"/>
    <w:autoRedefine/>
    <w:qFormat/>
    <w:rsid w:val="007144C9"/>
    <w:pPr>
      <w:spacing w:line="360" w:lineRule="auto"/>
    </w:pPr>
    <w:rPr>
      <w:rFonts w:ascii="宋体" w:hAnsi="宋体"/>
      <w:bCs/>
      <w:szCs w:val="21"/>
    </w:rPr>
  </w:style>
  <w:style w:type="paragraph" w:customStyle="1" w:styleId="xl43">
    <w:name w:val="xl43"/>
    <w:basedOn w:val="a"/>
    <w:autoRedefine/>
    <w:qFormat/>
    <w:rsid w:val="007144C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font10">
    <w:name w:val="font10"/>
    <w:basedOn w:val="a"/>
    <w:qFormat/>
    <w:rsid w:val="007144C9"/>
    <w:pPr>
      <w:widowControl/>
      <w:spacing w:before="100" w:beforeAutospacing="1" w:after="100" w:afterAutospacing="1"/>
      <w:jc w:val="left"/>
    </w:pPr>
    <w:rPr>
      <w:rFonts w:ascii="Times New Roman" w:hAnsi="Times New Roman"/>
      <w:kern w:val="0"/>
      <w:sz w:val="16"/>
      <w:szCs w:val="16"/>
    </w:rPr>
  </w:style>
  <w:style w:type="paragraph" w:customStyle="1" w:styleId="xl85">
    <w:name w:val="xl85"/>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77">
    <w:name w:val="xl77"/>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c">
    <w:name w:val="文字列表"/>
    <w:basedOn w:val="af7"/>
    <w:autoRedefine/>
    <w:qFormat/>
    <w:rsid w:val="007144C9"/>
  </w:style>
  <w:style w:type="paragraph" w:customStyle="1" w:styleId="xl57">
    <w:name w:val="xl57"/>
    <w:basedOn w:val="a"/>
    <w:autoRedefine/>
    <w:qFormat/>
    <w:rsid w:val="007144C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7144C9"/>
    <w:pPr>
      <w:widowControl/>
      <w:spacing w:before="480" w:after="0" w:line="276" w:lineRule="auto"/>
      <w:jc w:val="left"/>
      <w:outlineLvl w:val="9"/>
    </w:pPr>
    <w:rPr>
      <w:rFonts w:ascii="Cambria" w:hAnsi="Cambria"/>
      <w:color w:val="366091"/>
      <w:kern w:val="0"/>
      <w:sz w:val="28"/>
      <w:szCs w:val="28"/>
    </w:rPr>
  </w:style>
  <w:style w:type="paragraph" w:customStyle="1" w:styleId="xl70">
    <w:name w:val="xl70"/>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1c">
    <w:name w:val="正文1"/>
    <w:autoRedefine/>
    <w:qFormat/>
    <w:rsid w:val="007144C9"/>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6">
    <w:name w:val="font6"/>
    <w:basedOn w:val="a"/>
    <w:autoRedefine/>
    <w:qFormat/>
    <w:rsid w:val="007144C9"/>
    <w:pPr>
      <w:widowControl/>
      <w:spacing w:before="100" w:beforeAutospacing="1" w:after="100" w:afterAutospacing="1"/>
      <w:jc w:val="left"/>
    </w:pPr>
    <w:rPr>
      <w:rFonts w:ascii="宋体" w:hAnsi="宋体" w:cs="宋体"/>
      <w:kern w:val="0"/>
      <w:sz w:val="18"/>
      <w:szCs w:val="18"/>
    </w:rPr>
  </w:style>
  <w:style w:type="paragraph" w:customStyle="1" w:styleId="xl35">
    <w:name w:val="xl35"/>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autoRedefine/>
    <w:qFormat/>
    <w:rsid w:val="007144C9"/>
    <w:pPr>
      <w:widowControl/>
      <w:spacing w:before="100" w:beforeAutospacing="1" w:after="100" w:afterAutospacing="1"/>
      <w:jc w:val="left"/>
    </w:pPr>
    <w:rPr>
      <w:rFonts w:ascii="宋体" w:hAnsi="宋体" w:cs="宋体"/>
      <w:kern w:val="0"/>
      <w:sz w:val="16"/>
      <w:szCs w:val="16"/>
    </w:rPr>
  </w:style>
  <w:style w:type="paragraph" w:customStyle="1" w:styleId="Char1CharCharCharCharCharCharCharCharChar">
    <w:name w:val="Char1 Char Char Char Char Char Char Char Char Char"/>
    <w:basedOn w:val="a"/>
    <w:autoRedefine/>
    <w:qFormat/>
    <w:rsid w:val="007144C9"/>
    <w:rPr>
      <w:rFonts w:ascii="Tahoma" w:hAnsi="Tahoma"/>
      <w:sz w:val="24"/>
      <w:szCs w:val="20"/>
    </w:rPr>
  </w:style>
  <w:style w:type="paragraph" w:customStyle="1" w:styleId="xl36">
    <w:name w:val="xl36"/>
    <w:basedOn w:val="a"/>
    <w:qFormat/>
    <w:rsid w:val="007144C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autoRedefine/>
    <w:qFormat/>
    <w:rsid w:val="007144C9"/>
    <w:pPr>
      <w:widowControl/>
      <w:spacing w:before="100" w:beforeAutospacing="1" w:after="100" w:afterAutospacing="1"/>
      <w:jc w:val="left"/>
    </w:pPr>
    <w:rPr>
      <w:rFonts w:ascii="宋体" w:hAnsi="宋体" w:cs="宋体"/>
      <w:kern w:val="0"/>
      <w:sz w:val="24"/>
      <w:szCs w:val="24"/>
    </w:rPr>
  </w:style>
  <w:style w:type="paragraph" w:customStyle="1" w:styleId="35">
    <w:name w:val="列出段落3"/>
    <w:basedOn w:val="a"/>
    <w:autoRedefine/>
    <w:uiPriority w:val="34"/>
    <w:qFormat/>
    <w:rsid w:val="007144C9"/>
    <w:pPr>
      <w:ind w:firstLineChars="200" w:firstLine="420"/>
    </w:pPr>
  </w:style>
  <w:style w:type="paragraph" w:customStyle="1" w:styleId="xl68">
    <w:name w:val="xl68"/>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7">
    <w:name w:val="font7"/>
    <w:basedOn w:val="a"/>
    <w:autoRedefine/>
    <w:qFormat/>
    <w:rsid w:val="007144C9"/>
    <w:pPr>
      <w:widowControl/>
      <w:spacing w:before="100" w:beforeAutospacing="1" w:after="100" w:afterAutospacing="1"/>
      <w:jc w:val="left"/>
    </w:pPr>
    <w:rPr>
      <w:rFonts w:ascii="宋体" w:hAnsi="宋体" w:cs="宋体"/>
      <w:kern w:val="0"/>
      <w:sz w:val="16"/>
      <w:szCs w:val="16"/>
    </w:rPr>
  </w:style>
  <w:style w:type="paragraph" w:customStyle="1" w:styleId="affd">
    <w:name w:val="点点"/>
    <w:basedOn w:val="a"/>
    <w:autoRedefine/>
    <w:qFormat/>
    <w:rsid w:val="007144C9"/>
    <w:pPr>
      <w:tabs>
        <w:tab w:val="left" w:pos="360"/>
      </w:tabs>
      <w:spacing w:before="120" w:after="120" w:line="360" w:lineRule="auto"/>
      <w:ind w:firstLine="539"/>
    </w:pPr>
    <w:rPr>
      <w:rFonts w:ascii="Arial Narrow" w:eastAsia="楷体_GB2312" w:hAnsi="Arial Narrow"/>
      <w:sz w:val="24"/>
      <w:szCs w:val="20"/>
    </w:rPr>
  </w:style>
  <w:style w:type="paragraph" w:customStyle="1" w:styleId="TOC11">
    <w:name w:val="TOC 标题11"/>
    <w:basedOn w:val="1"/>
    <w:next w:val="a"/>
    <w:uiPriority w:val="39"/>
    <w:unhideWhenUsed/>
    <w:qFormat/>
    <w:rsid w:val="007144C9"/>
    <w:pPr>
      <w:widowControl/>
      <w:spacing w:before="480" w:after="0" w:line="276" w:lineRule="auto"/>
      <w:jc w:val="left"/>
      <w:outlineLvl w:val="9"/>
    </w:pPr>
    <w:rPr>
      <w:rFonts w:ascii="Cambria" w:hAnsi="Cambria"/>
      <w:color w:val="366091"/>
      <w:kern w:val="0"/>
      <w:sz w:val="28"/>
      <w:szCs w:val="28"/>
    </w:rPr>
  </w:style>
  <w:style w:type="paragraph" w:customStyle="1" w:styleId="xl59">
    <w:name w:val="xl59"/>
    <w:basedOn w:val="a"/>
    <w:qFormat/>
    <w:rsid w:val="007144C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7144C9"/>
    <w:pPr>
      <w:adjustRightInd w:val="0"/>
      <w:spacing w:line="360" w:lineRule="auto"/>
    </w:pPr>
    <w:rPr>
      <w:rFonts w:ascii="Times New Roman" w:hAnsi="Times New Roman"/>
      <w:kern w:val="0"/>
      <w:sz w:val="24"/>
      <w:szCs w:val="20"/>
    </w:rPr>
  </w:style>
  <w:style w:type="paragraph" w:customStyle="1" w:styleId="xl58">
    <w:name w:val="xl58"/>
    <w:basedOn w:val="a"/>
    <w:autoRedefine/>
    <w:qFormat/>
    <w:rsid w:val="007144C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1">
    <w:name w:val="xl81"/>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47">
    <w:name w:val="xl47"/>
    <w:basedOn w:val="a"/>
    <w:qFormat/>
    <w:rsid w:val="007144C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11">
    <w:name w:val="正文文本缩进 21"/>
    <w:basedOn w:val="a"/>
    <w:autoRedefine/>
    <w:qFormat/>
    <w:rsid w:val="007144C9"/>
    <w:pPr>
      <w:autoSpaceDE w:val="0"/>
      <w:autoSpaceDN w:val="0"/>
      <w:adjustRightInd w:val="0"/>
      <w:ind w:firstLine="540"/>
      <w:textAlignment w:val="baseline"/>
    </w:pPr>
    <w:rPr>
      <w:rFonts w:ascii="Times New Roman" w:hAnsi="Times New Roman"/>
      <w:sz w:val="24"/>
      <w:szCs w:val="20"/>
    </w:rPr>
  </w:style>
  <w:style w:type="paragraph" w:customStyle="1" w:styleId="xl74">
    <w:name w:val="xl74"/>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p0">
    <w:name w:val="p0"/>
    <w:basedOn w:val="a"/>
    <w:autoRedefine/>
    <w:qFormat/>
    <w:rsid w:val="007144C9"/>
    <w:pPr>
      <w:widowControl/>
    </w:pPr>
    <w:rPr>
      <w:rFonts w:ascii="Times New Roman" w:hAnsi="Times New Roman"/>
      <w:kern w:val="0"/>
      <w:szCs w:val="21"/>
    </w:rPr>
  </w:style>
  <w:style w:type="paragraph" w:customStyle="1" w:styleId="xl45">
    <w:name w:val="xl45"/>
    <w:basedOn w:val="a"/>
    <w:autoRedefine/>
    <w:qFormat/>
    <w:rsid w:val="007144C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7144C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autoRedefine/>
    <w:uiPriority w:val="34"/>
    <w:qFormat/>
    <w:rsid w:val="007144C9"/>
    <w:pPr>
      <w:widowControl/>
      <w:adjustRightInd w:val="0"/>
      <w:spacing w:line="360" w:lineRule="auto"/>
      <w:ind w:firstLineChars="200" w:firstLine="420"/>
      <w:jc w:val="left"/>
    </w:pPr>
    <w:rPr>
      <w:rFonts w:ascii="Arial" w:hAnsi="Arial"/>
      <w:kern w:val="0"/>
      <w:szCs w:val="24"/>
      <w:lang w:eastAsia="en-US"/>
    </w:rPr>
  </w:style>
  <w:style w:type="paragraph" w:styleId="affe">
    <w:name w:val="List Paragraph"/>
    <w:basedOn w:val="a"/>
    <w:autoRedefine/>
    <w:uiPriority w:val="34"/>
    <w:qFormat/>
    <w:rsid w:val="007144C9"/>
    <w:pPr>
      <w:suppressAutoHyphens/>
      <w:ind w:firstLine="420"/>
    </w:pPr>
    <w:rPr>
      <w:rFonts w:ascii="Times New Roman" w:hAnsi="Times New Roman"/>
      <w:kern w:val="1"/>
      <w:szCs w:val="21"/>
    </w:rPr>
  </w:style>
  <w:style w:type="character" w:customStyle="1" w:styleId="navname">
    <w:name w:val="navname"/>
    <w:basedOn w:val="a1"/>
    <w:autoRedefine/>
    <w:qFormat/>
    <w:rsid w:val="007144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7144C9"/>
    <w:pPr>
      <w:widowControl w:val="0"/>
      <w:jc w:val="both"/>
    </w:pPr>
    <w:rPr>
      <w:rFonts w:ascii="Calibri" w:eastAsia="宋体" w:hAnsi="Calibri" w:cs="Times New Roman"/>
    </w:rPr>
  </w:style>
  <w:style w:type="paragraph" w:styleId="1">
    <w:name w:val="heading 1"/>
    <w:basedOn w:val="a"/>
    <w:next w:val="a"/>
    <w:link w:val="1Char"/>
    <w:autoRedefine/>
    <w:qFormat/>
    <w:rsid w:val="007144C9"/>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rsid w:val="007144C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autoRedefine/>
    <w:qFormat/>
    <w:rsid w:val="007144C9"/>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7144C9"/>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autoRedefine/>
    <w:qFormat/>
    <w:rsid w:val="007144C9"/>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autoRedefine/>
    <w:qFormat/>
    <w:rsid w:val="007144C9"/>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7144C9"/>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7144C9"/>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autoRedefine/>
    <w:qFormat/>
    <w:rsid w:val="007144C9"/>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714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7144C9"/>
    <w:rPr>
      <w:sz w:val="18"/>
      <w:szCs w:val="18"/>
    </w:rPr>
  </w:style>
  <w:style w:type="paragraph" w:styleId="a5">
    <w:name w:val="footer"/>
    <w:basedOn w:val="a"/>
    <w:link w:val="Char0"/>
    <w:uiPriority w:val="99"/>
    <w:unhideWhenUsed/>
    <w:qFormat/>
    <w:rsid w:val="007144C9"/>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7144C9"/>
    <w:rPr>
      <w:sz w:val="18"/>
      <w:szCs w:val="18"/>
    </w:rPr>
  </w:style>
  <w:style w:type="character" w:customStyle="1" w:styleId="1Char">
    <w:name w:val="标题 1 Char"/>
    <w:basedOn w:val="a1"/>
    <w:link w:val="1"/>
    <w:qFormat/>
    <w:rsid w:val="007144C9"/>
    <w:rPr>
      <w:rFonts w:ascii="Times New Roman" w:eastAsia="宋体" w:hAnsi="Times New Roman" w:cs="Times New Roman"/>
      <w:b/>
      <w:bCs/>
      <w:kern w:val="44"/>
      <w:sz w:val="44"/>
      <w:szCs w:val="44"/>
    </w:rPr>
  </w:style>
  <w:style w:type="character" w:customStyle="1" w:styleId="2Char">
    <w:name w:val="标题 2 Char"/>
    <w:basedOn w:val="a1"/>
    <w:link w:val="2"/>
    <w:qFormat/>
    <w:rsid w:val="007144C9"/>
    <w:rPr>
      <w:rFonts w:ascii="Arial" w:eastAsia="黑体" w:hAnsi="Arial" w:cs="Times New Roman"/>
      <w:b/>
      <w:bCs/>
      <w:sz w:val="32"/>
      <w:szCs w:val="32"/>
    </w:rPr>
  </w:style>
  <w:style w:type="character" w:customStyle="1" w:styleId="3Char">
    <w:name w:val="标题 3 Char"/>
    <w:basedOn w:val="a1"/>
    <w:link w:val="3"/>
    <w:qFormat/>
    <w:rsid w:val="007144C9"/>
    <w:rPr>
      <w:rFonts w:ascii="Times New Roman" w:eastAsia="宋体" w:hAnsi="Times New Roman" w:cs="Times New Roman"/>
      <w:b/>
      <w:bCs/>
      <w:szCs w:val="32"/>
    </w:rPr>
  </w:style>
  <w:style w:type="character" w:customStyle="1" w:styleId="4Char">
    <w:name w:val="标题 4 Char"/>
    <w:basedOn w:val="a1"/>
    <w:link w:val="4"/>
    <w:qFormat/>
    <w:rsid w:val="007144C9"/>
    <w:rPr>
      <w:rFonts w:ascii="Arial" w:eastAsia="黑体" w:hAnsi="Arial" w:cs="Times New Roman"/>
      <w:b/>
      <w:bCs/>
      <w:sz w:val="28"/>
      <w:szCs w:val="28"/>
    </w:rPr>
  </w:style>
  <w:style w:type="character" w:customStyle="1" w:styleId="5Char">
    <w:name w:val="标题 5 Char"/>
    <w:basedOn w:val="a1"/>
    <w:link w:val="5"/>
    <w:qFormat/>
    <w:rsid w:val="007144C9"/>
    <w:rPr>
      <w:rFonts w:ascii="Times New Roman" w:eastAsia="宋体" w:hAnsi="Times New Roman" w:cs="Times New Roman"/>
      <w:b/>
      <w:sz w:val="28"/>
      <w:szCs w:val="20"/>
    </w:rPr>
  </w:style>
  <w:style w:type="character" w:customStyle="1" w:styleId="6Char">
    <w:name w:val="标题 6 Char"/>
    <w:basedOn w:val="a1"/>
    <w:link w:val="6"/>
    <w:qFormat/>
    <w:rsid w:val="007144C9"/>
    <w:rPr>
      <w:rFonts w:ascii="Arial" w:eastAsia="黑体" w:hAnsi="Arial" w:cs="Times New Roman"/>
      <w:b/>
      <w:sz w:val="24"/>
      <w:szCs w:val="20"/>
    </w:rPr>
  </w:style>
  <w:style w:type="character" w:customStyle="1" w:styleId="7Char">
    <w:name w:val="标题 7 Char"/>
    <w:basedOn w:val="a1"/>
    <w:link w:val="7"/>
    <w:qFormat/>
    <w:rsid w:val="007144C9"/>
    <w:rPr>
      <w:rFonts w:ascii="Times New Roman" w:eastAsia="宋体" w:hAnsi="Times New Roman" w:cs="Times New Roman"/>
      <w:b/>
      <w:sz w:val="24"/>
      <w:szCs w:val="20"/>
    </w:rPr>
  </w:style>
  <w:style w:type="character" w:customStyle="1" w:styleId="8Char">
    <w:name w:val="标题 8 Char"/>
    <w:basedOn w:val="a1"/>
    <w:link w:val="8"/>
    <w:qFormat/>
    <w:rsid w:val="007144C9"/>
    <w:rPr>
      <w:rFonts w:ascii="Arial" w:eastAsia="黑体" w:hAnsi="Arial" w:cs="Times New Roman"/>
      <w:sz w:val="24"/>
      <w:szCs w:val="20"/>
    </w:rPr>
  </w:style>
  <w:style w:type="character" w:customStyle="1" w:styleId="9Char">
    <w:name w:val="标题 9 Char"/>
    <w:basedOn w:val="a1"/>
    <w:link w:val="9"/>
    <w:qFormat/>
    <w:rsid w:val="007144C9"/>
    <w:rPr>
      <w:rFonts w:ascii="Arial" w:eastAsia="黑体" w:hAnsi="Arial" w:cs="Times New Roman"/>
      <w:szCs w:val="20"/>
    </w:rPr>
  </w:style>
  <w:style w:type="paragraph" w:styleId="a0">
    <w:name w:val="Normal Indent"/>
    <w:basedOn w:val="a"/>
    <w:link w:val="Char1"/>
    <w:autoRedefine/>
    <w:qFormat/>
    <w:rsid w:val="007144C9"/>
    <w:pPr>
      <w:ind w:firstLine="420"/>
    </w:pPr>
  </w:style>
  <w:style w:type="paragraph" w:styleId="70">
    <w:name w:val="toc 7"/>
    <w:basedOn w:val="a"/>
    <w:next w:val="a"/>
    <w:autoRedefine/>
    <w:uiPriority w:val="39"/>
    <w:qFormat/>
    <w:rsid w:val="007144C9"/>
    <w:pPr>
      <w:ind w:leftChars="1200" w:left="2520"/>
    </w:pPr>
    <w:rPr>
      <w:rFonts w:ascii="Times New Roman" w:hAnsi="Times New Roman"/>
      <w:szCs w:val="20"/>
    </w:rPr>
  </w:style>
  <w:style w:type="paragraph" w:styleId="a6">
    <w:name w:val="Note Heading"/>
    <w:basedOn w:val="a"/>
    <w:next w:val="a"/>
    <w:link w:val="Char2"/>
    <w:autoRedefine/>
    <w:qFormat/>
    <w:rsid w:val="007144C9"/>
    <w:pPr>
      <w:jc w:val="center"/>
    </w:pPr>
  </w:style>
  <w:style w:type="character" w:customStyle="1" w:styleId="Char2">
    <w:name w:val="注释标题 Char"/>
    <w:basedOn w:val="a1"/>
    <w:link w:val="a6"/>
    <w:qFormat/>
    <w:rsid w:val="007144C9"/>
    <w:rPr>
      <w:rFonts w:ascii="Calibri" w:eastAsia="宋体" w:hAnsi="Calibri" w:cs="Times New Roman"/>
    </w:rPr>
  </w:style>
  <w:style w:type="paragraph" w:styleId="40">
    <w:name w:val="List Bullet 4"/>
    <w:basedOn w:val="a"/>
    <w:autoRedefine/>
    <w:qFormat/>
    <w:rsid w:val="007144C9"/>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autoRedefine/>
    <w:qFormat/>
    <w:rsid w:val="007144C9"/>
    <w:pPr>
      <w:tabs>
        <w:tab w:val="left" w:pos="560"/>
      </w:tabs>
      <w:ind w:left="900" w:hanging="340"/>
    </w:pPr>
    <w:rPr>
      <w:rFonts w:ascii="Times New Roman" w:hAnsi="Times New Roman"/>
      <w:szCs w:val="20"/>
    </w:rPr>
  </w:style>
  <w:style w:type="paragraph" w:styleId="a8">
    <w:name w:val="caption"/>
    <w:basedOn w:val="a"/>
    <w:next w:val="a"/>
    <w:autoRedefine/>
    <w:qFormat/>
    <w:rsid w:val="007144C9"/>
    <w:pPr>
      <w:spacing w:line="480" w:lineRule="auto"/>
    </w:pPr>
    <w:rPr>
      <w:rFonts w:ascii="华文中宋" w:eastAsia="华文中宋" w:hAnsi="华文中宋"/>
      <w:sz w:val="36"/>
      <w:szCs w:val="20"/>
    </w:rPr>
  </w:style>
  <w:style w:type="paragraph" w:styleId="a9">
    <w:name w:val="List Bullet"/>
    <w:basedOn w:val="a"/>
    <w:autoRedefine/>
    <w:qFormat/>
    <w:rsid w:val="007144C9"/>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autoRedefine/>
    <w:semiHidden/>
    <w:qFormat/>
    <w:rsid w:val="007144C9"/>
    <w:pPr>
      <w:shd w:val="clear" w:color="auto" w:fill="000080"/>
    </w:pPr>
    <w:rPr>
      <w:rFonts w:ascii="Times New Roman" w:hAnsi="Times New Roman"/>
      <w:szCs w:val="20"/>
    </w:rPr>
  </w:style>
  <w:style w:type="character" w:customStyle="1" w:styleId="Char3">
    <w:name w:val="文档结构图 Char"/>
    <w:basedOn w:val="a1"/>
    <w:link w:val="aa"/>
    <w:semiHidden/>
    <w:qFormat/>
    <w:rsid w:val="007144C9"/>
    <w:rPr>
      <w:rFonts w:ascii="Times New Roman" w:eastAsia="宋体" w:hAnsi="Times New Roman" w:cs="Times New Roman"/>
      <w:szCs w:val="20"/>
      <w:shd w:val="clear" w:color="auto" w:fill="000080"/>
    </w:rPr>
  </w:style>
  <w:style w:type="paragraph" w:styleId="ab">
    <w:name w:val="annotation text"/>
    <w:basedOn w:val="a"/>
    <w:link w:val="Char4"/>
    <w:autoRedefine/>
    <w:uiPriority w:val="99"/>
    <w:unhideWhenUsed/>
    <w:qFormat/>
    <w:rsid w:val="007144C9"/>
    <w:pPr>
      <w:jc w:val="left"/>
    </w:pPr>
  </w:style>
  <w:style w:type="character" w:customStyle="1" w:styleId="Char4">
    <w:name w:val="批注文字 Char"/>
    <w:basedOn w:val="a1"/>
    <w:link w:val="ab"/>
    <w:uiPriority w:val="99"/>
    <w:qFormat/>
    <w:rsid w:val="007144C9"/>
    <w:rPr>
      <w:rFonts w:ascii="Calibri" w:eastAsia="宋体" w:hAnsi="Calibri" w:cs="Times New Roman"/>
    </w:rPr>
  </w:style>
  <w:style w:type="paragraph" w:styleId="ac">
    <w:name w:val="Salutation"/>
    <w:basedOn w:val="a"/>
    <w:next w:val="a"/>
    <w:link w:val="Char5"/>
    <w:autoRedefine/>
    <w:qFormat/>
    <w:rsid w:val="007144C9"/>
    <w:pPr>
      <w:spacing w:beforeLines="40" w:afterLines="40" w:line="312" w:lineRule="auto"/>
    </w:pPr>
    <w:rPr>
      <w:kern w:val="0"/>
      <w:sz w:val="24"/>
      <w:szCs w:val="24"/>
    </w:rPr>
  </w:style>
  <w:style w:type="character" w:customStyle="1" w:styleId="Char5">
    <w:name w:val="称呼 Char"/>
    <w:basedOn w:val="a1"/>
    <w:link w:val="ac"/>
    <w:qFormat/>
    <w:rsid w:val="007144C9"/>
    <w:rPr>
      <w:rFonts w:ascii="Calibri" w:eastAsia="宋体" w:hAnsi="Calibri" w:cs="Times New Roman"/>
      <w:kern w:val="0"/>
      <w:sz w:val="24"/>
      <w:szCs w:val="24"/>
    </w:rPr>
  </w:style>
  <w:style w:type="paragraph" w:styleId="30">
    <w:name w:val="Body Text 3"/>
    <w:basedOn w:val="a"/>
    <w:link w:val="3Char0"/>
    <w:autoRedefine/>
    <w:qFormat/>
    <w:rsid w:val="007144C9"/>
    <w:pPr>
      <w:autoSpaceDE w:val="0"/>
      <w:autoSpaceDN w:val="0"/>
      <w:jc w:val="center"/>
    </w:pPr>
    <w:rPr>
      <w:kern w:val="0"/>
      <w:sz w:val="16"/>
      <w:szCs w:val="20"/>
    </w:rPr>
  </w:style>
  <w:style w:type="character" w:customStyle="1" w:styleId="3Char0">
    <w:name w:val="正文文本 3 Char"/>
    <w:basedOn w:val="a1"/>
    <w:link w:val="30"/>
    <w:qFormat/>
    <w:rsid w:val="007144C9"/>
    <w:rPr>
      <w:rFonts w:ascii="Calibri" w:eastAsia="宋体" w:hAnsi="Calibri" w:cs="Times New Roman"/>
      <w:kern w:val="0"/>
      <w:sz w:val="16"/>
      <w:szCs w:val="20"/>
    </w:rPr>
  </w:style>
  <w:style w:type="paragraph" w:styleId="31">
    <w:name w:val="List Bullet 3"/>
    <w:basedOn w:val="a"/>
    <w:autoRedefine/>
    <w:qFormat/>
    <w:rsid w:val="007144C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autoRedefine/>
    <w:unhideWhenUsed/>
    <w:qFormat/>
    <w:rsid w:val="007144C9"/>
    <w:pPr>
      <w:spacing w:after="120"/>
    </w:pPr>
  </w:style>
  <w:style w:type="character" w:customStyle="1" w:styleId="Char6">
    <w:name w:val="正文文本 Char"/>
    <w:basedOn w:val="a1"/>
    <w:qFormat/>
    <w:rsid w:val="007144C9"/>
    <w:rPr>
      <w:rFonts w:ascii="Calibri" w:eastAsia="宋体" w:hAnsi="Calibri" w:cs="Times New Roman"/>
    </w:rPr>
  </w:style>
  <w:style w:type="paragraph" w:styleId="ae">
    <w:name w:val="Body Text Indent"/>
    <w:basedOn w:val="a"/>
    <w:link w:val="Char7"/>
    <w:autoRedefine/>
    <w:qFormat/>
    <w:rsid w:val="007144C9"/>
    <w:pPr>
      <w:ind w:firstLine="444"/>
    </w:pPr>
    <w:rPr>
      <w:rFonts w:ascii="Times New Roman" w:hAnsi="Times New Roman"/>
      <w:b/>
      <w:sz w:val="24"/>
      <w:szCs w:val="20"/>
    </w:rPr>
  </w:style>
  <w:style w:type="character" w:customStyle="1" w:styleId="Char7">
    <w:name w:val="正文文本缩进 Char"/>
    <w:basedOn w:val="a1"/>
    <w:link w:val="ae"/>
    <w:qFormat/>
    <w:rsid w:val="007144C9"/>
    <w:rPr>
      <w:rFonts w:ascii="Times New Roman" w:eastAsia="宋体" w:hAnsi="Times New Roman" w:cs="Times New Roman"/>
      <w:b/>
      <w:sz w:val="24"/>
      <w:szCs w:val="20"/>
    </w:rPr>
  </w:style>
  <w:style w:type="paragraph" w:styleId="20">
    <w:name w:val="List Bullet 2"/>
    <w:basedOn w:val="a"/>
    <w:autoRedefine/>
    <w:qFormat/>
    <w:rsid w:val="007144C9"/>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rsid w:val="007144C9"/>
    <w:pPr>
      <w:ind w:leftChars="800" w:left="1680"/>
    </w:pPr>
    <w:rPr>
      <w:rFonts w:ascii="Times New Roman" w:hAnsi="Times New Roman"/>
      <w:szCs w:val="20"/>
    </w:rPr>
  </w:style>
  <w:style w:type="paragraph" w:styleId="32">
    <w:name w:val="toc 3"/>
    <w:basedOn w:val="a"/>
    <w:next w:val="a"/>
    <w:autoRedefine/>
    <w:uiPriority w:val="39"/>
    <w:qFormat/>
    <w:rsid w:val="007144C9"/>
    <w:pPr>
      <w:tabs>
        <w:tab w:val="right" w:leader="dot" w:pos="9231"/>
      </w:tabs>
      <w:ind w:leftChars="400" w:left="840"/>
    </w:pPr>
    <w:rPr>
      <w:rFonts w:ascii="Times New Roman" w:hAnsi="Times New Roman"/>
      <w:szCs w:val="24"/>
    </w:rPr>
  </w:style>
  <w:style w:type="paragraph" w:styleId="af">
    <w:name w:val="Plain Text"/>
    <w:basedOn w:val="a"/>
    <w:link w:val="Char8"/>
    <w:autoRedefine/>
    <w:qFormat/>
    <w:rsid w:val="007144C9"/>
    <w:rPr>
      <w:rFonts w:ascii="宋体" w:hAnsi="Courier New"/>
      <w:kern w:val="0"/>
      <w:sz w:val="20"/>
      <w:szCs w:val="20"/>
    </w:rPr>
  </w:style>
  <w:style w:type="character" w:customStyle="1" w:styleId="Char8">
    <w:name w:val="纯文本 Char"/>
    <w:basedOn w:val="a1"/>
    <w:link w:val="af"/>
    <w:qFormat/>
    <w:rsid w:val="007144C9"/>
    <w:rPr>
      <w:rFonts w:ascii="宋体" w:eastAsia="宋体" w:hAnsi="Courier New" w:cs="Times New Roman"/>
      <w:kern w:val="0"/>
      <w:sz w:val="20"/>
      <w:szCs w:val="20"/>
    </w:rPr>
  </w:style>
  <w:style w:type="paragraph" w:styleId="80">
    <w:name w:val="toc 8"/>
    <w:basedOn w:val="a"/>
    <w:next w:val="a"/>
    <w:autoRedefine/>
    <w:uiPriority w:val="39"/>
    <w:qFormat/>
    <w:rsid w:val="007144C9"/>
    <w:pPr>
      <w:ind w:leftChars="1400" w:left="2940"/>
    </w:pPr>
    <w:rPr>
      <w:rFonts w:ascii="Times New Roman" w:hAnsi="Times New Roman"/>
      <w:szCs w:val="20"/>
    </w:rPr>
  </w:style>
  <w:style w:type="paragraph" w:styleId="af0">
    <w:name w:val="Date"/>
    <w:basedOn w:val="a"/>
    <w:next w:val="a"/>
    <w:link w:val="Char9"/>
    <w:autoRedefine/>
    <w:qFormat/>
    <w:rsid w:val="007144C9"/>
  </w:style>
  <w:style w:type="character" w:customStyle="1" w:styleId="Char9">
    <w:name w:val="日期 Char"/>
    <w:basedOn w:val="a1"/>
    <w:link w:val="af0"/>
    <w:qFormat/>
    <w:rsid w:val="007144C9"/>
    <w:rPr>
      <w:rFonts w:ascii="Calibri" w:eastAsia="宋体" w:hAnsi="Calibri" w:cs="Times New Roman"/>
    </w:rPr>
  </w:style>
  <w:style w:type="paragraph" w:styleId="21">
    <w:name w:val="Body Text Indent 2"/>
    <w:basedOn w:val="a"/>
    <w:link w:val="2Char0"/>
    <w:autoRedefine/>
    <w:qFormat/>
    <w:rsid w:val="007144C9"/>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7144C9"/>
    <w:rPr>
      <w:rFonts w:ascii="宋体" w:eastAsia="宋体" w:hAnsi="宋体" w:cs="Times New Roman"/>
      <w:b/>
      <w:bCs/>
      <w:sz w:val="24"/>
      <w:szCs w:val="20"/>
    </w:rPr>
  </w:style>
  <w:style w:type="paragraph" w:styleId="af1">
    <w:name w:val="Balloon Text"/>
    <w:basedOn w:val="a"/>
    <w:link w:val="Chara"/>
    <w:autoRedefine/>
    <w:semiHidden/>
    <w:qFormat/>
    <w:rsid w:val="007144C9"/>
    <w:rPr>
      <w:rFonts w:ascii="Times New Roman" w:hAnsi="Times New Roman"/>
      <w:sz w:val="18"/>
      <w:szCs w:val="18"/>
    </w:rPr>
  </w:style>
  <w:style w:type="character" w:customStyle="1" w:styleId="Chara">
    <w:name w:val="批注框文本 Char"/>
    <w:basedOn w:val="a1"/>
    <w:link w:val="af1"/>
    <w:semiHidden/>
    <w:qFormat/>
    <w:rsid w:val="007144C9"/>
    <w:rPr>
      <w:rFonts w:ascii="Times New Roman" w:eastAsia="宋体" w:hAnsi="Times New Roman" w:cs="Times New Roman"/>
      <w:sz w:val="18"/>
      <w:szCs w:val="18"/>
    </w:rPr>
  </w:style>
  <w:style w:type="paragraph" w:styleId="10">
    <w:name w:val="toc 1"/>
    <w:basedOn w:val="a"/>
    <w:next w:val="a"/>
    <w:autoRedefine/>
    <w:uiPriority w:val="39"/>
    <w:qFormat/>
    <w:rsid w:val="007144C9"/>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rsid w:val="007144C9"/>
    <w:pPr>
      <w:ind w:leftChars="600" w:left="1260"/>
    </w:pPr>
    <w:rPr>
      <w:rFonts w:ascii="Times New Roman" w:hAnsi="Times New Roman"/>
      <w:szCs w:val="20"/>
    </w:rPr>
  </w:style>
  <w:style w:type="paragraph" w:styleId="af2">
    <w:name w:val="Subtitle"/>
    <w:basedOn w:val="a"/>
    <w:next w:val="a"/>
    <w:link w:val="Charb"/>
    <w:autoRedefine/>
    <w:qFormat/>
    <w:rsid w:val="007144C9"/>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7144C9"/>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7144C9"/>
    <w:pPr>
      <w:snapToGrid w:val="0"/>
      <w:jc w:val="left"/>
    </w:pPr>
    <w:rPr>
      <w:rFonts w:ascii="Times New Roman" w:hAnsi="Times New Roman"/>
      <w:sz w:val="18"/>
      <w:szCs w:val="18"/>
    </w:rPr>
  </w:style>
  <w:style w:type="character" w:customStyle="1" w:styleId="Charc">
    <w:name w:val="脚注文本 Char"/>
    <w:basedOn w:val="a1"/>
    <w:semiHidden/>
    <w:qFormat/>
    <w:rsid w:val="007144C9"/>
    <w:rPr>
      <w:rFonts w:ascii="Calibri" w:eastAsia="宋体" w:hAnsi="Calibri" w:cs="Times New Roman"/>
      <w:sz w:val="18"/>
      <w:szCs w:val="18"/>
    </w:rPr>
  </w:style>
  <w:style w:type="paragraph" w:styleId="60">
    <w:name w:val="toc 6"/>
    <w:basedOn w:val="a"/>
    <w:next w:val="a"/>
    <w:autoRedefine/>
    <w:uiPriority w:val="39"/>
    <w:qFormat/>
    <w:rsid w:val="007144C9"/>
    <w:pPr>
      <w:ind w:leftChars="1000" w:left="2100"/>
    </w:pPr>
    <w:rPr>
      <w:rFonts w:ascii="Times New Roman" w:hAnsi="Times New Roman"/>
      <w:szCs w:val="20"/>
    </w:rPr>
  </w:style>
  <w:style w:type="paragraph" w:styleId="33">
    <w:name w:val="Body Text Indent 3"/>
    <w:basedOn w:val="a"/>
    <w:link w:val="3Char1"/>
    <w:autoRedefine/>
    <w:qFormat/>
    <w:rsid w:val="007144C9"/>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7144C9"/>
    <w:rPr>
      <w:rFonts w:ascii="Times New Roman" w:eastAsia="宋体" w:hAnsi="Times New Roman" w:cs="Times New Roman"/>
      <w:szCs w:val="21"/>
    </w:rPr>
  </w:style>
  <w:style w:type="paragraph" w:styleId="22">
    <w:name w:val="toc 2"/>
    <w:basedOn w:val="a"/>
    <w:next w:val="a"/>
    <w:autoRedefine/>
    <w:uiPriority w:val="39"/>
    <w:qFormat/>
    <w:rsid w:val="007144C9"/>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rsid w:val="007144C9"/>
    <w:pPr>
      <w:ind w:leftChars="1600" w:left="3360"/>
    </w:pPr>
    <w:rPr>
      <w:rFonts w:ascii="Times New Roman" w:hAnsi="Times New Roman"/>
      <w:szCs w:val="20"/>
    </w:rPr>
  </w:style>
  <w:style w:type="paragraph" w:styleId="23">
    <w:name w:val="Body Text 2"/>
    <w:basedOn w:val="a"/>
    <w:link w:val="2Char1"/>
    <w:autoRedefine/>
    <w:qFormat/>
    <w:rsid w:val="007144C9"/>
    <w:pPr>
      <w:spacing w:after="120" w:line="480" w:lineRule="auto"/>
    </w:pPr>
    <w:rPr>
      <w:rFonts w:ascii="Times New Roman" w:hAnsi="Times New Roman"/>
      <w:szCs w:val="20"/>
    </w:rPr>
  </w:style>
  <w:style w:type="character" w:customStyle="1" w:styleId="2Char1">
    <w:name w:val="正文文本 2 Char"/>
    <w:basedOn w:val="a1"/>
    <w:link w:val="23"/>
    <w:qFormat/>
    <w:rsid w:val="007144C9"/>
    <w:rPr>
      <w:rFonts w:ascii="Times New Roman" w:eastAsia="宋体" w:hAnsi="Times New Roman" w:cs="Times New Roman"/>
      <w:szCs w:val="20"/>
    </w:rPr>
  </w:style>
  <w:style w:type="paragraph" w:styleId="HTML">
    <w:name w:val="HTML Preformatted"/>
    <w:basedOn w:val="a"/>
    <w:link w:val="HTMLChar"/>
    <w:autoRedefine/>
    <w:qFormat/>
    <w:rsid w:val="007144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144C9"/>
    <w:rPr>
      <w:rFonts w:ascii="宋体" w:eastAsia="宋体" w:hAnsi="宋体" w:cs="宋体"/>
      <w:kern w:val="0"/>
      <w:sz w:val="24"/>
      <w:szCs w:val="24"/>
    </w:rPr>
  </w:style>
  <w:style w:type="paragraph" w:styleId="af4">
    <w:name w:val="Normal (Web)"/>
    <w:basedOn w:val="a"/>
    <w:autoRedefine/>
    <w:uiPriority w:val="99"/>
    <w:qFormat/>
    <w:rsid w:val="007144C9"/>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unhideWhenUsed/>
    <w:qFormat/>
    <w:rsid w:val="007144C9"/>
  </w:style>
  <w:style w:type="paragraph" w:styleId="af5">
    <w:name w:val="Title"/>
    <w:basedOn w:val="a"/>
    <w:link w:val="Chard"/>
    <w:autoRedefine/>
    <w:qFormat/>
    <w:rsid w:val="007144C9"/>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7144C9"/>
    <w:rPr>
      <w:rFonts w:ascii="Arial" w:eastAsia="黑体" w:hAnsi="Arial" w:cs="Times New Roman"/>
      <w:kern w:val="0"/>
      <w:sz w:val="44"/>
      <w:szCs w:val="20"/>
    </w:rPr>
  </w:style>
  <w:style w:type="paragraph" w:styleId="af6">
    <w:name w:val="annotation subject"/>
    <w:basedOn w:val="ab"/>
    <w:next w:val="ab"/>
    <w:link w:val="Chare"/>
    <w:autoRedefine/>
    <w:uiPriority w:val="99"/>
    <w:unhideWhenUsed/>
    <w:qFormat/>
    <w:rsid w:val="007144C9"/>
    <w:rPr>
      <w:b/>
      <w:bCs/>
      <w:kern w:val="0"/>
      <w:sz w:val="20"/>
      <w:szCs w:val="20"/>
    </w:rPr>
  </w:style>
  <w:style w:type="character" w:customStyle="1" w:styleId="Chare">
    <w:name w:val="批注主题 Char"/>
    <w:basedOn w:val="Char4"/>
    <w:link w:val="af6"/>
    <w:uiPriority w:val="99"/>
    <w:qFormat/>
    <w:rsid w:val="007144C9"/>
    <w:rPr>
      <w:rFonts w:ascii="Calibri" w:eastAsia="宋体" w:hAnsi="Calibri" w:cs="Times New Roman"/>
      <w:b/>
      <w:bCs/>
      <w:kern w:val="0"/>
      <w:sz w:val="20"/>
      <w:szCs w:val="20"/>
    </w:rPr>
  </w:style>
  <w:style w:type="paragraph" w:styleId="af7">
    <w:name w:val="Body Text First Indent"/>
    <w:basedOn w:val="ad"/>
    <w:link w:val="Charf"/>
    <w:autoRedefine/>
    <w:qFormat/>
    <w:rsid w:val="007144C9"/>
    <w:pPr>
      <w:spacing w:line="300" w:lineRule="auto"/>
      <w:ind w:firstLine="510"/>
    </w:pPr>
    <w:rPr>
      <w:sz w:val="24"/>
    </w:rPr>
  </w:style>
  <w:style w:type="character" w:customStyle="1" w:styleId="Charf">
    <w:name w:val="正文首行缩进 Char"/>
    <w:basedOn w:val="Char6"/>
    <w:link w:val="af7"/>
    <w:qFormat/>
    <w:rsid w:val="007144C9"/>
    <w:rPr>
      <w:rFonts w:ascii="Calibri" w:eastAsia="宋体" w:hAnsi="Calibri" w:cs="Times New Roman"/>
      <w:sz w:val="24"/>
    </w:rPr>
  </w:style>
  <w:style w:type="table" w:styleId="af8">
    <w:name w:val="Table Grid"/>
    <w:basedOn w:val="a2"/>
    <w:autoRedefine/>
    <w:qFormat/>
    <w:rsid w:val="007144C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7144C9"/>
    <w:rPr>
      <w:b/>
      <w:bCs/>
    </w:rPr>
  </w:style>
  <w:style w:type="character" w:styleId="afa">
    <w:name w:val="page number"/>
    <w:basedOn w:val="a1"/>
    <w:autoRedefine/>
    <w:qFormat/>
    <w:rsid w:val="007144C9"/>
  </w:style>
  <w:style w:type="character" w:styleId="afb">
    <w:name w:val="FollowedHyperlink"/>
    <w:autoRedefine/>
    <w:qFormat/>
    <w:rsid w:val="007144C9"/>
    <w:rPr>
      <w:color w:val="800080"/>
      <w:u w:val="single"/>
    </w:rPr>
  </w:style>
  <w:style w:type="character" w:styleId="afc">
    <w:name w:val="Emphasis"/>
    <w:autoRedefine/>
    <w:qFormat/>
    <w:rsid w:val="007144C9"/>
    <w:rPr>
      <w:i/>
      <w:iCs/>
    </w:rPr>
  </w:style>
  <w:style w:type="character" w:styleId="afd">
    <w:name w:val="Hyperlink"/>
    <w:autoRedefine/>
    <w:uiPriority w:val="99"/>
    <w:qFormat/>
    <w:rsid w:val="007144C9"/>
    <w:rPr>
      <w:color w:val="0000FF"/>
      <w:u w:val="single"/>
    </w:rPr>
  </w:style>
  <w:style w:type="character" w:styleId="afe">
    <w:name w:val="annotation reference"/>
    <w:autoRedefine/>
    <w:uiPriority w:val="99"/>
    <w:unhideWhenUsed/>
    <w:qFormat/>
    <w:rsid w:val="007144C9"/>
    <w:rPr>
      <w:sz w:val="21"/>
      <w:szCs w:val="21"/>
    </w:rPr>
  </w:style>
  <w:style w:type="character" w:customStyle="1" w:styleId="Char12">
    <w:name w:val="标题 Char1"/>
    <w:basedOn w:val="a1"/>
    <w:autoRedefine/>
    <w:uiPriority w:val="10"/>
    <w:qFormat/>
    <w:rsid w:val="007144C9"/>
    <w:rPr>
      <w:rFonts w:ascii="Cambria" w:eastAsia="宋体" w:hAnsi="Cambria" w:cs="Times New Roman"/>
      <w:b/>
      <w:bCs/>
      <w:sz w:val="32"/>
      <w:szCs w:val="32"/>
    </w:rPr>
  </w:style>
  <w:style w:type="character" w:customStyle="1" w:styleId="CharChar">
    <w:name w:val="Char Char"/>
    <w:autoRedefine/>
    <w:semiHidden/>
    <w:qFormat/>
    <w:rsid w:val="007144C9"/>
    <w:rPr>
      <w:b/>
      <w:bCs/>
      <w:kern w:val="2"/>
      <w:sz w:val="21"/>
    </w:rPr>
  </w:style>
  <w:style w:type="character" w:customStyle="1" w:styleId="Charf0">
    <w:name w:val="居中 Char"/>
    <w:autoRedefine/>
    <w:qFormat/>
    <w:rsid w:val="007144C9"/>
    <w:rPr>
      <w:kern w:val="2"/>
      <w:sz w:val="24"/>
    </w:rPr>
  </w:style>
  <w:style w:type="character" w:customStyle="1" w:styleId="Char40">
    <w:name w:val="+正文 Char4"/>
    <w:link w:val="aff"/>
    <w:autoRedefine/>
    <w:qFormat/>
    <w:locked/>
    <w:rsid w:val="007144C9"/>
    <w:rPr>
      <w:rFonts w:ascii="宋体" w:hAnsi="宋体"/>
      <w:sz w:val="24"/>
    </w:rPr>
  </w:style>
  <w:style w:type="paragraph" w:customStyle="1" w:styleId="aff">
    <w:name w:val="+正文"/>
    <w:basedOn w:val="a"/>
    <w:link w:val="Char40"/>
    <w:autoRedefine/>
    <w:qFormat/>
    <w:rsid w:val="007144C9"/>
    <w:pPr>
      <w:spacing w:line="360" w:lineRule="auto"/>
      <w:ind w:firstLineChars="200" w:firstLine="200"/>
    </w:pPr>
    <w:rPr>
      <w:rFonts w:ascii="宋体" w:eastAsiaTheme="minorEastAsia" w:hAnsi="宋体" w:cstheme="minorBidi"/>
      <w:sz w:val="24"/>
    </w:rPr>
  </w:style>
  <w:style w:type="character" w:customStyle="1" w:styleId="Char13">
    <w:name w:val="页脚 Char1"/>
    <w:basedOn w:val="a1"/>
    <w:autoRedefine/>
    <w:uiPriority w:val="99"/>
    <w:semiHidden/>
    <w:qFormat/>
    <w:rsid w:val="007144C9"/>
    <w:rPr>
      <w:sz w:val="18"/>
      <w:szCs w:val="18"/>
    </w:rPr>
  </w:style>
  <w:style w:type="character" w:customStyle="1" w:styleId="Charf1">
    <w:name w:val="段 Char"/>
    <w:basedOn w:val="a1"/>
    <w:link w:val="aff0"/>
    <w:autoRedefine/>
    <w:qFormat/>
    <w:rsid w:val="007144C9"/>
    <w:rPr>
      <w:rFonts w:ascii="宋体" w:hAnsi="Times New Roman"/>
    </w:rPr>
  </w:style>
  <w:style w:type="paragraph" w:customStyle="1" w:styleId="aff0">
    <w:name w:val="段"/>
    <w:link w:val="Charf1"/>
    <w:autoRedefine/>
    <w:qFormat/>
    <w:rsid w:val="007144C9"/>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1">
    <w:name w:val="正文缩进 Char"/>
    <w:link w:val="a0"/>
    <w:autoRedefine/>
    <w:qFormat/>
    <w:rsid w:val="007144C9"/>
    <w:rPr>
      <w:rFonts w:ascii="Calibri" w:eastAsia="宋体" w:hAnsi="Calibri" w:cs="Times New Roman"/>
    </w:rPr>
  </w:style>
  <w:style w:type="character" w:customStyle="1" w:styleId="Charf2">
    <w:name w:val="明显引用 Char"/>
    <w:basedOn w:val="a1"/>
    <w:autoRedefine/>
    <w:qFormat/>
    <w:rsid w:val="007144C9"/>
    <w:rPr>
      <w:b/>
      <w:bCs/>
      <w:i/>
      <w:iCs/>
      <w:color w:val="4F81BD"/>
      <w:kern w:val="2"/>
      <w:sz w:val="21"/>
    </w:rPr>
  </w:style>
  <w:style w:type="character" w:customStyle="1" w:styleId="1CharCharCharCharChar">
    <w:name w:val="+列表1 Char Char Char Char Char"/>
    <w:link w:val="1CharCharChar"/>
    <w:autoRedefine/>
    <w:qFormat/>
    <w:locked/>
    <w:rsid w:val="007144C9"/>
    <w:rPr>
      <w:rFonts w:ascii="宋体" w:hAnsi="宋体"/>
    </w:rPr>
  </w:style>
  <w:style w:type="paragraph" w:customStyle="1" w:styleId="1CharCharChar">
    <w:name w:val="+列表1 Char Char Char"/>
    <w:basedOn w:val="a"/>
    <w:link w:val="1CharCharCharCharChar"/>
    <w:autoRedefine/>
    <w:qFormat/>
    <w:rsid w:val="007144C9"/>
    <w:pPr>
      <w:jc w:val="center"/>
    </w:pPr>
    <w:rPr>
      <w:rFonts w:ascii="宋体" w:eastAsiaTheme="minorEastAsia" w:hAnsi="宋体" w:cstheme="minorBidi"/>
    </w:rPr>
  </w:style>
  <w:style w:type="character" w:customStyle="1" w:styleId="Char10">
    <w:name w:val="正文文本 Char1"/>
    <w:basedOn w:val="a1"/>
    <w:link w:val="ad"/>
    <w:autoRedefine/>
    <w:uiPriority w:val="99"/>
    <w:qFormat/>
    <w:rsid w:val="007144C9"/>
    <w:rPr>
      <w:rFonts w:ascii="Calibri" w:eastAsia="宋体" w:hAnsi="Calibri" w:cs="Times New Roman"/>
    </w:rPr>
  </w:style>
  <w:style w:type="character" w:customStyle="1" w:styleId="Char14">
    <w:name w:val="明显引用 Char1"/>
    <w:basedOn w:val="a1"/>
    <w:link w:val="12"/>
    <w:autoRedefine/>
    <w:qFormat/>
    <w:locked/>
    <w:rsid w:val="007144C9"/>
    <w:rPr>
      <w:rFonts w:ascii="Calibri" w:eastAsia="宋体" w:hAnsi="Calibri" w:cs="Times New Roman"/>
      <w:b/>
      <w:bCs/>
      <w:i/>
      <w:iCs/>
      <w:color w:val="4F81BD"/>
      <w:kern w:val="0"/>
      <w:sz w:val="22"/>
      <w:lang w:eastAsia="en-US" w:bidi="en-US"/>
    </w:rPr>
  </w:style>
  <w:style w:type="paragraph" w:customStyle="1" w:styleId="12">
    <w:name w:val="明显引用1"/>
    <w:basedOn w:val="a"/>
    <w:next w:val="a"/>
    <w:link w:val="Char14"/>
    <w:autoRedefine/>
    <w:qFormat/>
    <w:rsid w:val="007144C9"/>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hCharChar">
    <w:name w:val="h Char Char"/>
    <w:autoRedefine/>
    <w:qFormat/>
    <w:rsid w:val="007144C9"/>
    <w:rPr>
      <w:kern w:val="2"/>
      <w:sz w:val="18"/>
    </w:rPr>
  </w:style>
  <w:style w:type="character" w:customStyle="1" w:styleId="Char15">
    <w:name w:val="正文首行缩进 Char1"/>
    <w:basedOn w:val="Char10"/>
    <w:autoRedefine/>
    <w:uiPriority w:val="99"/>
    <w:semiHidden/>
    <w:qFormat/>
    <w:rsid w:val="007144C9"/>
    <w:rPr>
      <w:rFonts w:ascii="Calibri" w:eastAsia="宋体" w:hAnsi="Calibri" w:cs="Times New Roman"/>
    </w:rPr>
  </w:style>
  <w:style w:type="character" w:customStyle="1" w:styleId="solutioncontent1">
    <w:name w:val="solutioncontent1"/>
    <w:autoRedefine/>
    <w:qFormat/>
    <w:rsid w:val="007144C9"/>
    <w:rPr>
      <w:rFonts w:cs="Times New Roman"/>
      <w:color w:val="333333"/>
      <w:sz w:val="15"/>
      <w:szCs w:val="15"/>
    </w:rPr>
  </w:style>
  <w:style w:type="character" w:customStyle="1" w:styleId="CharChar6">
    <w:name w:val="Char Char6"/>
    <w:autoRedefine/>
    <w:qFormat/>
    <w:rsid w:val="007144C9"/>
    <w:rPr>
      <w:rFonts w:ascii="Arial" w:eastAsia="黑体" w:hAnsi="Arial"/>
      <w:kern w:val="2"/>
      <w:sz w:val="44"/>
    </w:rPr>
  </w:style>
  <w:style w:type="character" w:customStyle="1" w:styleId="CharChar2">
    <w:name w:val="Char Char2"/>
    <w:autoRedefine/>
    <w:qFormat/>
    <w:rsid w:val="007144C9"/>
    <w:rPr>
      <w:kern w:val="2"/>
      <w:sz w:val="24"/>
      <w:szCs w:val="24"/>
    </w:rPr>
  </w:style>
  <w:style w:type="character" w:customStyle="1" w:styleId="black1">
    <w:name w:val="black1"/>
    <w:autoRedefine/>
    <w:qFormat/>
    <w:rsid w:val="007144C9"/>
    <w:rPr>
      <w:rFonts w:ascii="ˎ̥" w:hAnsi="ˎ̥" w:hint="default"/>
      <w:color w:val="333333"/>
      <w:sz w:val="18"/>
      <w:szCs w:val="18"/>
      <w:u w:val="none"/>
    </w:rPr>
  </w:style>
  <w:style w:type="character" w:customStyle="1" w:styleId="CharChar0">
    <w:name w:val="普通文字 Char Char"/>
    <w:autoRedefine/>
    <w:qFormat/>
    <w:rsid w:val="007144C9"/>
    <w:rPr>
      <w:rFonts w:ascii="宋体" w:hAnsi="Courier New"/>
      <w:kern w:val="2"/>
      <w:sz w:val="21"/>
    </w:rPr>
  </w:style>
  <w:style w:type="character" w:customStyle="1" w:styleId="Char16">
    <w:name w:val="批注文字 Char1"/>
    <w:basedOn w:val="a1"/>
    <w:autoRedefine/>
    <w:uiPriority w:val="99"/>
    <w:semiHidden/>
    <w:qFormat/>
    <w:rsid w:val="007144C9"/>
  </w:style>
  <w:style w:type="character" w:customStyle="1" w:styleId="Char17">
    <w:name w:val="表正文 Char1"/>
    <w:autoRedefine/>
    <w:qFormat/>
    <w:rsid w:val="007144C9"/>
    <w:rPr>
      <w:kern w:val="2"/>
      <w:sz w:val="21"/>
    </w:rPr>
  </w:style>
  <w:style w:type="character" w:customStyle="1" w:styleId="Char18">
    <w:name w:val="批注主题 Char1"/>
    <w:basedOn w:val="Char16"/>
    <w:autoRedefine/>
    <w:uiPriority w:val="99"/>
    <w:semiHidden/>
    <w:qFormat/>
    <w:rsid w:val="007144C9"/>
    <w:rPr>
      <w:b/>
      <w:bCs/>
    </w:rPr>
  </w:style>
  <w:style w:type="character" w:customStyle="1" w:styleId="Char11">
    <w:name w:val="脚注文本 Char1"/>
    <w:basedOn w:val="a1"/>
    <w:link w:val="af3"/>
    <w:autoRedefine/>
    <w:qFormat/>
    <w:locked/>
    <w:rsid w:val="007144C9"/>
    <w:rPr>
      <w:rFonts w:ascii="Times New Roman" w:eastAsia="宋体" w:hAnsi="Times New Roman" w:cs="Times New Roman"/>
      <w:sz w:val="18"/>
      <w:szCs w:val="18"/>
    </w:rPr>
  </w:style>
  <w:style w:type="character" w:customStyle="1" w:styleId="CharChar5">
    <w:name w:val="Char Char5"/>
    <w:autoRedefine/>
    <w:qFormat/>
    <w:rsid w:val="007144C9"/>
    <w:rPr>
      <w:rFonts w:ascii="Arial" w:eastAsia="方正魏碑简体" w:hAnsi="Arial" w:cs="Arial"/>
      <w:bCs/>
      <w:kern w:val="28"/>
      <w:sz w:val="32"/>
      <w:szCs w:val="32"/>
    </w:rPr>
  </w:style>
  <w:style w:type="character" w:customStyle="1" w:styleId="CharChar4">
    <w:name w:val="Char Char4"/>
    <w:autoRedefine/>
    <w:qFormat/>
    <w:rsid w:val="007144C9"/>
    <w:rPr>
      <w:kern w:val="2"/>
      <w:sz w:val="16"/>
    </w:rPr>
  </w:style>
  <w:style w:type="character" w:customStyle="1" w:styleId="CharChar3CharCharCharChar">
    <w:name w:val="+正文 Char Char3 Char Char Char Char"/>
    <w:link w:val="CharChar3CharChar"/>
    <w:autoRedefine/>
    <w:qFormat/>
    <w:locked/>
    <w:rsid w:val="007144C9"/>
    <w:rPr>
      <w:rFonts w:ascii="宋体" w:hAnsi="宋体"/>
      <w:sz w:val="24"/>
    </w:rPr>
  </w:style>
  <w:style w:type="paragraph" w:customStyle="1" w:styleId="CharChar3CharChar">
    <w:name w:val="+正文 Char Char3 Char Char"/>
    <w:basedOn w:val="a"/>
    <w:link w:val="CharChar3CharCharCharChar"/>
    <w:autoRedefine/>
    <w:qFormat/>
    <w:rsid w:val="007144C9"/>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autoRedefine/>
    <w:qFormat/>
    <w:locked/>
    <w:rsid w:val="007144C9"/>
    <w:rPr>
      <w:rFonts w:ascii="楷体_GB2312" w:eastAsia="楷体_GB2312" w:hAnsi="宋体"/>
      <w:spacing w:val="-8"/>
      <w:sz w:val="24"/>
      <w:lang w:val="zh-CN"/>
    </w:rPr>
  </w:style>
  <w:style w:type="paragraph" w:customStyle="1" w:styleId="aff1">
    <w:name w:val="表文字"/>
    <w:basedOn w:val="a"/>
    <w:link w:val="CharChar1"/>
    <w:autoRedefine/>
    <w:qFormat/>
    <w:rsid w:val="007144C9"/>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9">
    <w:name w:val="页眉 Char1"/>
    <w:basedOn w:val="a1"/>
    <w:autoRedefine/>
    <w:uiPriority w:val="99"/>
    <w:semiHidden/>
    <w:qFormat/>
    <w:rsid w:val="007144C9"/>
    <w:rPr>
      <w:sz w:val="18"/>
      <w:szCs w:val="18"/>
    </w:rPr>
  </w:style>
  <w:style w:type="character" w:customStyle="1" w:styleId="Char1a">
    <w:name w:val="引用 Char1"/>
    <w:basedOn w:val="a1"/>
    <w:link w:val="13"/>
    <w:autoRedefine/>
    <w:qFormat/>
    <w:locked/>
    <w:rsid w:val="007144C9"/>
    <w:rPr>
      <w:rFonts w:ascii="Calibri" w:eastAsia="宋体" w:hAnsi="Calibri" w:cs="Times New Roman"/>
      <w:i/>
      <w:iCs/>
      <w:color w:val="000000"/>
      <w:kern w:val="0"/>
      <w:sz w:val="22"/>
      <w:lang w:eastAsia="en-US" w:bidi="en-US"/>
    </w:rPr>
  </w:style>
  <w:style w:type="paragraph" w:customStyle="1" w:styleId="13">
    <w:name w:val="引用1"/>
    <w:basedOn w:val="a"/>
    <w:next w:val="a"/>
    <w:link w:val="Char1a"/>
    <w:autoRedefine/>
    <w:qFormat/>
    <w:rsid w:val="007144C9"/>
    <w:pPr>
      <w:widowControl/>
      <w:spacing w:after="200" w:line="276" w:lineRule="auto"/>
      <w:jc w:val="left"/>
    </w:pPr>
    <w:rPr>
      <w:i/>
      <w:iCs/>
      <w:color w:val="000000"/>
      <w:kern w:val="0"/>
      <w:sz w:val="22"/>
      <w:lang w:eastAsia="en-US" w:bidi="en-US"/>
    </w:rPr>
  </w:style>
  <w:style w:type="character" w:customStyle="1" w:styleId="3Char10">
    <w:name w:val="正文文本 3 Char1"/>
    <w:basedOn w:val="a1"/>
    <w:autoRedefine/>
    <w:uiPriority w:val="99"/>
    <w:semiHidden/>
    <w:qFormat/>
    <w:rsid w:val="007144C9"/>
    <w:rPr>
      <w:sz w:val="16"/>
      <w:szCs w:val="16"/>
    </w:rPr>
  </w:style>
  <w:style w:type="character" w:customStyle="1" w:styleId="CharChar3">
    <w:name w:val="Char Char3"/>
    <w:autoRedefine/>
    <w:qFormat/>
    <w:rsid w:val="007144C9"/>
    <w:rPr>
      <w:kern w:val="2"/>
      <w:sz w:val="21"/>
    </w:rPr>
  </w:style>
  <w:style w:type="character" w:customStyle="1" w:styleId="CharChar10">
    <w:name w:val="Char Char1"/>
    <w:autoRedefine/>
    <w:semiHidden/>
    <w:qFormat/>
    <w:rsid w:val="007144C9"/>
    <w:rPr>
      <w:kern w:val="2"/>
      <w:sz w:val="21"/>
    </w:rPr>
  </w:style>
  <w:style w:type="character" w:customStyle="1" w:styleId="Charf3">
    <w:name w:val="无间隔 Char"/>
    <w:link w:val="14"/>
    <w:autoRedefine/>
    <w:qFormat/>
    <w:locked/>
    <w:rsid w:val="007144C9"/>
    <w:rPr>
      <w:rFonts w:eastAsia="Times New Roman"/>
      <w:sz w:val="22"/>
      <w:lang w:eastAsia="en-US" w:bidi="en-US"/>
    </w:rPr>
  </w:style>
  <w:style w:type="paragraph" w:customStyle="1" w:styleId="14">
    <w:name w:val="无间隔1"/>
    <w:link w:val="Charf3"/>
    <w:autoRedefine/>
    <w:qFormat/>
    <w:rsid w:val="007144C9"/>
    <w:rPr>
      <w:rFonts w:eastAsia="Times New Roman"/>
      <w:sz w:val="22"/>
      <w:lang w:eastAsia="en-US" w:bidi="en-US"/>
    </w:rPr>
  </w:style>
  <w:style w:type="character" w:customStyle="1" w:styleId="grame">
    <w:name w:val="grame"/>
    <w:basedOn w:val="a1"/>
    <w:autoRedefine/>
    <w:qFormat/>
    <w:rsid w:val="007144C9"/>
  </w:style>
  <w:style w:type="character" w:customStyle="1" w:styleId="Char1b">
    <w:name w:val="纯文本 Char1"/>
    <w:basedOn w:val="a1"/>
    <w:autoRedefine/>
    <w:uiPriority w:val="99"/>
    <w:semiHidden/>
    <w:qFormat/>
    <w:rsid w:val="007144C9"/>
    <w:rPr>
      <w:rFonts w:ascii="宋体" w:eastAsia="宋体" w:hAnsi="Courier New" w:cs="Courier New"/>
      <w:szCs w:val="21"/>
    </w:rPr>
  </w:style>
  <w:style w:type="character" w:customStyle="1" w:styleId="CharChar5CharCharChar">
    <w:name w:val="+正文 Char Char5 Char Char Char"/>
    <w:link w:val="CharChar5Char"/>
    <w:autoRedefine/>
    <w:qFormat/>
    <w:locked/>
    <w:rsid w:val="007144C9"/>
    <w:rPr>
      <w:rFonts w:ascii="宋体" w:hAnsi="宋体"/>
      <w:sz w:val="24"/>
    </w:rPr>
  </w:style>
  <w:style w:type="paragraph" w:customStyle="1" w:styleId="CharChar5Char">
    <w:name w:val="+正文 Char Char5 Char"/>
    <w:basedOn w:val="a"/>
    <w:link w:val="CharChar5CharCharChar"/>
    <w:autoRedefine/>
    <w:qFormat/>
    <w:rsid w:val="007144C9"/>
    <w:pPr>
      <w:spacing w:line="360" w:lineRule="auto"/>
      <w:ind w:firstLineChars="200" w:firstLine="200"/>
    </w:pPr>
    <w:rPr>
      <w:rFonts w:ascii="宋体" w:eastAsiaTheme="minorEastAsia" w:hAnsi="宋体" w:cstheme="minorBidi"/>
      <w:sz w:val="24"/>
    </w:rPr>
  </w:style>
  <w:style w:type="character" w:customStyle="1" w:styleId="CharChar7">
    <w:name w:val="Char Char7"/>
    <w:autoRedefine/>
    <w:qFormat/>
    <w:rsid w:val="007144C9"/>
    <w:rPr>
      <w:kern w:val="2"/>
      <w:sz w:val="18"/>
    </w:rPr>
  </w:style>
  <w:style w:type="character" w:customStyle="1" w:styleId="Char2CharChar">
    <w:name w:val="+正文 Char2 Char Char"/>
    <w:link w:val="Char20"/>
    <w:autoRedefine/>
    <w:qFormat/>
    <w:locked/>
    <w:rsid w:val="007144C9"/>
    <w:rPr>
      <w:rFonts w:ascii="宋体" w:hAnsi="宋体"/>
      <w:sz w:val="24"/>
    </w:rPr>
  </w:style>
  <w:style w:type="paragraph" w:customStyle="1" w:styleId="Char20">
    <w:name w:val="+正文 Char2"/>
    <w:basedOn w:val="a"/>
    <w:link w:val="Char2CharChar"/>
    <w:autoRedefine/>
    <w:qFormat/>
    <w:rsid w:val="007144C9"/>
    <w:pPr>
      <w:spacing w:line="360" w:lineRule="auto"/>
      <w:ind w:firstLineChars="200" w:firstLine="200"/>
    </w:pPr>
    <w:rPr>
      <w:rFonts w:ascii="宋体" w:eastAsiaTheme="minorEastAsia" w:hAnsi="宋体" w:cstheme="minorBidi"/>
      <w:sz w:val="24"/>
    </w:rPr>
  </w:style>
  <w:style w:type="character" w:customStyle="1" w:styleId="msoins0">
    <w:name w:val="msoins"/>
    <w:basedOn w:val="a1"/>
    <w:autoRedefine/>
    <w:qFormat/>
    <w:rsid w:val="007144C9"/>
  </w:style>
  <w:style w:type="character" w:customStyle="1" w:styleId="font12-blue-bold1">
    <w:name w:val="font12-blue-bold1"/>
    <w:autoRedefine/>
    <w:qFormat/>
    <w:rsid w:val="007144C9"/>
    <w:rPr>
      <w:b/>
      <w:bCs/>
      <w:color w:val="0249A5"/>
      <w:sz w:val="18"/>
      <w:szCs w:val="18"/>
      <w:u w:val="none"/>
    </w:rPr>
  </w:style>
  <w:style w:type="character" w:customStyle="1" w:styleId="Charf4">
    <w:name w:val="表正文 Char"/>
    <w:autoRedefine/>
    <w:qFormat/>
    <w:rsid w:val="007144C9"/>
    <w:rPr>
      <w:rFonts w:eastAsia="宋体"/>
      <w:kern w:val="2"/>
      <w:sz w:val="24"/>
      <w:lang w:val="en-US" w:eastAsia="zh-CN" w:bidi="ar-SA"/>
    </w:rPr>
  </w:style>
  <w:style w:type="character" w:customStyle="1" w:styleId="Char1c">
    <w:name w:val="注释标题 Char1"/>
    <w:basedOn w:val="a1"/>
    <w:autoRedefine/>
    <w:uiPriority w:val="99"/>
    <w:semiHidden/>
    <w:qFormat/>
    <w:rsid w:val="007144C9"/>
  </w:style>
  <w:style w:type="character" w:customStyle="1" w:styleId="Charf5">
    <w:name w:val="引用 Char"/>
    <w:basedOn w:val="a1"/>
    <w:autoRedefine/>
    <w:qFormat/>
    <w:rsid w:val="007144C9"/>
    <w:rPr>
      <w:i/>
      <w:iCs/>
      <w:color w:val="000000"/>
      <w:kern w:val="2"/>
      <w:sz w:val="21"/>
    </w:rPr>
  </w:style>
  <w:style w:type="character" w:customStyle="1" w:styleId="15">
    <w:name w:val="15"/>
    <w:autoRedefine/>
    <w:qFormat/>
    <w:rsid w:val="007144C9"/>
    <w:rPr>
      <w:rFonts w:ascii="Calibri" w:hAnsi="Calibri" w:hint="default"/>
    </w:rPr>
  </w:style>
  <w:style w:type="character" w:customStyle="1" w:styleId="Char1d">
    <w:name w:val="副标题 Char1"/>
    <w:basedOn w:val="a1"/>
    <w:autoRedefine/>
    <w:uiPriority w:val="11"/>
    <w:qFormat/>
    <w:rsid w:val="007144C9"/>
    <w:rPr>
      <w:rFonts w:ascii="Cambria" w:eastAsia="宋体" w:hAnsi="Cambria" w:cs="Times New Roman"/>
      <w:b/>
      <w:bCs/>
      <w:kern w:val="28"/>
      <w:sz w:val="32"/>
      <w:szCs w:val="32"/>
    </w:rPr>
  </w:style>
  <w:style w:type="character" w:customStyle="1" w:styleId="Char1e">
    <w:name w:val="日期 Char1"/>
    <w:basedOn w:val="a1"/>
    <w:autoRedefine/>
    <w:uiPriority w:val="99"/>
    <w:semiHidden/>
    <w:qFormat/>
    <w:rsid w:val="007144C9"/>
  </w:style>
  <w:style w:type="character" w:customStyle="1" w:styleId="SubtitleChar">
    <w:name w:val="Subtitle Char"/>
    <w:autoRedefine/>
    <w:qFormat/>
    <w:locked/>
    <w:rsid w:val="007144C9"/>
    <w:rPr>
      <w:rFonts w:ascii="Calibri Light" w:eastAsia="宋体" w:hAnsi="Calibri Light" w:cs="Times New Roman"/>
      <w:b/>
      <w:bCs/>
      <w:kern w:val="28"/>
      <w:sz w:val="32"/>
      <w:szCs w:val="32"/>
      <w:lang w:eastAsia="en-US"/>
    </w:rPr>
  </w:style>
  <w:style w:type="character" w:customStyle="1" w:styleId="Charf6">
    <w:name w:val="标准款样式 Char"/>
    <w:basedOn w:val="a1"/>
    <w:link w:val="aff2"/>
    <w:qFormat/>
    <w:rsid w:val="007144C9"/>
    <w:rPr>
      <w:rFonts w:ascii="黑体" w:eastAsia="宋体" w:hAnsi="宋体" w:cs="Times New Roman"/>
      <w:szCs w:val="20"/>
    </w:rPr>
  </w:style>
  <w:style w:type="paragraph" w:customStyle="1" w:styleId="aff2">
    <w:name w:val="标准款样式"/>
    <w:basedOn w:val="a"/>
    <w:link w:val="Charf6"/>
    <w:autoRedefine/>
    <w:qFormat/>
    <w:rsid w:val="007144C9"/>
    <w:rPr>
      <w:rFonts w:ascii="黑体" w:hAnsi="宋体"/>
      <w:szCs w:val="20"/>
    </w:rPr>
  </w:style>
  <w:style w:type="character" w:customStyle="1" w:styleId="CharChar8">
    <w:name w:val="+正文 Char Char"/>
    <w:link w:val="CharCharChar"/>
    <w:autoRedefine/>
    <w:qFormat/>
    <w:locked/>
    <w:rsid w:val="007144C9"/>
    <w:rPr>
      <w:rFonts w:ascii="楷体_GB2312" w:eastAsia="楷体_GB2312"/>
      <w:sz w:val="24"/>
    </w:rPr>
  </w:style>
  <w:style w:type="paragraph" w:customStyle="1" w:styleId="CharCharChar">
    <w:name w:val="+正文 Char Char Char"/>
    <w:basedOn w:val="a"/>
    <w:link w:val="CharChar8"/>
    <w:autoRedefine/>
    <w:qFormat/>
    <w:rsid w:val="007144C9"/>
    <w:pPr>
      <w:spacing w:line="360" w:lineRule="auto"/>
      <w:ind w:firstLineChars="200" w:firstLine="200"/>
    </w:pPr>
    <w:rPr>
      <w:rFonts w:ascii="楷体_GB2312" w:eastAsia="楷体_GB2312" w:hAnsiTheme="minorHAnsi" w:cstheme="minorBidi"/>
      <w:sz w:val="24"/>
    </w:rPr>
  </w:style>
  <w:style w:type="character" w:customStyle="1" w:styleId="1CharCharChar0">
    <w:name w:val="+1. Char Char Char"/>
    <w:link w:val="1Char0"/>
    <w:autoRedefine/>
    <w:qFormat/>
    <w:locked/>
    <w:rsid w:val="007144C9"/>
    <w:rPr>
      <w:rFonts w:ascii="Times New Roman" w:eastAsia="宋体" w:hAnsi="Times New Roman" w:cs="Times New Roman"/>
      <w:szCs w:val="20"/>
    </w:rPr>
  </w:style>
  <w:style w:type="paragraph" w:customStyle="1" w:styleId="1Char0">
    <w:name w:val="+1. Char"/>
    <w:basedOn w:val="a"/>
    <w:link w:val="1CharCharChar0"/>
    <w:qFormat/>
    <w:rsid w:val="007144C9"/>
    <w:rPr>
      <w:rFonts w:ascii="Times New Roman" w:hAnsi="Times New Roman"/>
      <w:szCs w:val="20"/>
    </w:rPr>
  </w:style>
  <w:style w:type="character" w:customStyle="1" w:styleId="CharChar80">
    <w:name w:val="Char Char8"/>
    <w:autoRedefine/>
    <w:qFormat/>
    <w:rsid w:val="007144C9"/>
    <w:rPr>
      <w:kern w:val="2"/>
      <w:sz w:val="21"/>
    </w:rPr>
  </w:style>
  <w:style w:type="character" w:customStyle="1" w:styleId="Char5CharCharCharCharChar">
    <w:name w:val="+正文 Char5 Char Char Char Char Char"/>
    <w:link w:val="Char5CharCharChar"/>
    <w:qFormat/>
    <w:locked/>
    <w:rsid w:val="007144C9"/>
    <w:rPr>
      <w:rFonts w:ascii="宋体" w:hAnsi="宋体"/>
      <w:sz w:val="24"/>
    </w:rPr>
  </w:style>
  <w:style w:type="paragraph" w:customStyle="1" w:styleId="Char5CharCharChar">
    <w:name w:val="+正文 Char5 Char Char Char"/>
    <w:basedOn w:val="a"/>
    <w:link w:val="Char5CharCharCharCharChar"/>
    <w:autoRedefine/>
    <w:qFormat/>
    <w:rsid w:val="007144C9"/>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7144C9"/>
    <w:rPr>
      <w:rFonts w:ascii="宋体" w:hAnsi="宋体"/>
      <w:sz w:val="24"/>
    </w:rPr>
  </w:style>
  <w:style w:type="paragraph" w:customStyle="1" w:styleId="CharChar2Char">
    <w:name w:val="+正文 Char Char2 Char"/>
    <w:basedOn w:val="a"/>
    <w:link w:val="CharChar2CharCharChar"/>
    <w:autoRedefine/>
    <w:qFormat/>
    <w:rsid w:val="007144C9"/>
    <w:pPr>
      <w:spacing w:line="360" w:lineRule="auto"/>
      <w:ind w:firstLineChars="200" w:firstLine="200"/>
    </w:pPr>
    <w:rPr>
      <w:rFonts w:ascii="宋体" w:eastAsiaTheme="minorEastAsia" w:hAnsi="宋体" w:cstheme="minorBidi"/>
      <w:sz w:val="24"/>
    </w:rPr>
  </w:style>
  <w:style w:type="character" w:customStyle="1" w:styleId="16">
    <w:name w:val="16"/>
    <w:autoRedefine/>
    <w:qFormat/>
    <w:rsid w:val="007144C9"/>
    <w:rPr>
      <w:rFonts w:ascii="Times New Roman" w:hAnsi="Times New Roman" w:cs="Times New Roman" w:hint="default"/>
      <w:color w:val="0000FF"/>
      <w:sz w:val="20"/>
      <w:szCs w:val="20"/>
      <w:u w:val="single"/>
    </w:rPr>
  </w:style>
  <w:style w:type="character" w:customStyle="1" w:styleId="Char1f">
    <w:name w:val="称呼 Char1"/>
    <w:basedOn w:val="a1"/>
    <w:uiPriority w:val="99"/>
    <w:semiHidden/>
    <w:qFormat/>
    <w:rsid w:val="007144C9"/>
  </w:style>
  <w:style w:type="paragraph" w:customStyle="1" w:styleId="xl51">
    <w:name w:val="xl51"/>
    <w:basedOn w:val="a"/>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3">
    <w:name w:val="全文标题"/>
    <w:next w:val="a"/>
    <w:autoRedefine/>
    <w:qFormat/>
    <w:rsid w:val="007144C9"/>
    <w:pPr>
      <w:jc w:val="center"/>
    </w:pPr>
    <w:rPr>
      <w:rFonts w:ascii="Arial" w:eastAsia="黑体" w:hAnsi="Arial" w:cs="Arial"/>
      <w:bCs/>
      <w:sz w:val="52"/>
      <w:szCs w:val="32"/>
    </w:rPr>
  </w:style>
  <w:style w:type="paragraph" w:customStyle="1" w:styleId="xl66">
    <w:name w:val="xl66"/>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8">
    <w:name w:val="font8"/>
    <w:basedOn w:val="a"/>
    <w:autoRedefine/>
    <w:qFormat/>
    <w:rsid w:val="007144C9"/>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autoRedefine/>
    <w:qFormat/>
    <w:rsid w:val="007144C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2">
    <w:name w:val="xl52"/>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一般正文"/>
    <w:basedOn w:val="a"/>
    <w:autoRedefine/>
    <w:qFormat/>
    <w:rsid w:val="007144C9"/>
    <w:pPr>
      <w:spacing w:line="360" w:lineRule="auto"/>
      <w:ind w:firstLineChars="200" w:firstLine="480"/>
    </w:pPr>
    <w:rPr>
      <w:rFonts w:ascii="Times New Roman" w:hAnsi="Times New Roman" w:cs="宋体"/>
      <w:sz w:val="24"/>
      <w:szCs w:val="20"/>
    </w:rPr>
  </w:style>
  <w:style w:type="paragraph" w:customStyle="1" w:styleId="17">
    <w:name w:val="修订1"/>
    <w:autoRedefine/>
    <w:uiPriority w:val="99"/>
    <w:semiHidden/>
    <w:qFormat/>
    <w:rsid w:val="007144C9"/>
    <w:rPr>
      <w:rFonts w:ascii="Calibri" w:eastAsia="宋体" w:hAnsi="Calibri" w:cs="Times New Roman"/>
    </w:rPr>
  </w:style>
  <w:style w:type="paragraph" w:customStyle="1" w:styleId="xl54">
    <w:name w:val="xl54"/>
    <w:basedOn w:val="a"/>
    <w:autoRedefine/>
    <w:qFormat/>
    <w:rsid w:val="007144C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autoRedefine/>
    <w:uiPriority w:val="34"/>
    <w:qFormat/>
    <w:rsid w:val="007144C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0">
    <w:name w:val="xl80"/>
    <w:basedOn w:val="a"/>
    <w:qFormat/>
    <w:rsid w:val="007144C9"/>
    <w:pPr>
      <w:widowControl/>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7144C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8">
    <w:name w:val="列出段落1"/>
    <w:basedOn w:val="a"/>
    <w:autoRedefine/>
    <w:uiPriority w:val="34"/>
    <w:qFormat/>
    <w:rsid w:val="007144C9"/>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5">
    <w:name w:val="xl55"/>
    <w:basedOn w:val="a"/>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autoRedefine/>
    <w:qFormat/>
    <w:rsid w:val="007144C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41">
    <w:name w:val="Char4"/>
    <w:basedOn w:val="a"/>
    <w:autoRedefine/>
    <w:qFormat/>
    <w:rsid w:val="007144C9"/>
    <w:rPr>
      <w:rFonts w:ascii="Tahoma" w:hAnsi="Tahoma"/>
      <w:sz w:val="24"/>
      <w:szCs w:val="20"/>
    </w:rPr>
  </w:style>
  <w:style w:type="paragraph" w:customStyle="1" w:styleId="xl84">
    <w:name w:val="xl84"/>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19">
    <w:name w:val="普通(网站)1"/>
    <w:basedOn w:val="a"/>
    <w:autoRedefine/>
    <w:qFormat/>
    <w:rsid w:val="007144C9"/>
    <w:pPr>
      <w:widowControl/>
      <w:spacing w:before="100" w:beforeAutospacing="1" w:after="100" w:afterAutospacing="1"/>
      <w:jc w:val="left"/>
    </w:pPr>
    <w:rPr>
      <w:rFonts w:ascii="宋体" w:hAnsi="宋体"/>
      <w:color w:val="000000"/>
      <w:kern w:val="0"/>
      <w:sz w:val="24"/>
      <w:szCs w:val="24"/>
    </w:rPr>
  </w:style>
  <w:style w:type="paragraph" w:customStyle="1" w:styleId="xl87">
    <w:name w:val="xl87"/>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autoRedefine/>
    <w:qFormat/>
    <w:rsid w:val="007144C9"/>
    <w:pPr>
      <w:widowControl/>
      <w:spacing w:before="100" w:beforeAutospacing="1" w:after="100" w:afterAutospacing="1"/>
      <w:jc w:val="center"/>
    </w:pPr>
    <w:rPr>
      <w:rFonts w:ascii="Arial" w:hAnsi="Arial" w:cs="Arial"/>
      <w:kern w:val="0"/>
      <w:sz w:val="16"/>
      <w:szCs w:val="16"/>
    </w:rPr>
  </w:style>
  <w:style w:type="paragraph" w:customStyle="1" w:styleId="xl26">
    <w:name w:val="xl26"/>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8">
    <w:name w:val="xl78"/>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5">
    <w:name w:val="文档正文"/>
    <w:basedOn w:val="a"/>
    <w:autoRedefine/>
    <w:qFormat/>
    <w:rsid w:val="007144C9"/>
    <w:pPr>
      <w:spacing w:line="360" w:lineRule="auto"/>
    </w:pPr>
    <w:rPr>
      <w:rFonts w:ascii="宋体" w:hAnsi="宋体" w:cs="Arial"/>
      <w:b/>
      <w:bCs/>
      <w:szCs w:val="21"/>
    </w:rPr>
  </w:style>
  <w:style w:type="paragraph" w:customStyle="1" w:styleId="CharCharChar0">
    <w:name w:val="Char Char Char"/>
    <w:basedOn w:val="a"/>
    <w:autoRedefine/>
    <w:qFormat/>
    <w:rsid w:val="007144C9"/>
    <w:rPr>
      <w:rFonts w:ascii="宋体" w:hAnsi="宋体"/>
      <w:szCs w:val="24"/>
    </w:rPr>
  </w:style>
  <w:style w:type="paragraph" w:customStyle="1" w:styleId="24">
    <w:name w:val="列出段落2"/>
    <w:basedOn w:val="a"/>
    <w:autoRedefine/>
    <w:uiPriority w:val="34"/>
    <w:qFormat/>
    <w:rsid w:val="007144C9"/>
    <w:pPr>
      <w:ind w:firstLineChars="200" w:firstLine="420"/>
    </w:pPr>
  </w:style>
  <w:style w:type="paragraph" w:customStyle="1" w:styleId="0">
    <w:name w:val="0"/>
    <w:basedOn w:val="a"/>
    <w:autoRedefine/>
    <w:qFormat/>
    <w:rsid w:val="007144C9"/>
    <w:pPr>
      <w:widowControl/>
      <w:snapToGrid w:val="0"/>
    </w:pPr>
    <w:rPr>
      <w:rFonts w:ascii="Times New Roman" w:eastAsia="Arial Unicode MS" w:hAnsi="Times New Roman"/>
      <w:kern w:val="0"/>
      <w:szCs w:val="21"/>
    </w:rPr>
  </w:style>
  <w:style w:type="paragraph" w:customStyle="1" w:styleId="xl25">
    <w:name w:val="xl25"/>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25">
    <w:name w:val="样式 正文文本缩进 + 段前: 2 字符"/>
    <w:basedOn w:val="a"/>
    <w:qFormat/>
    <w:rsid w:val="007144C9"/>
    <w:pPr>
      <w:ind w:leftChars="200" w:left="420"/>
      <w:jc w:val="left"/>
    </w:pPr>
    <w:rPr>
      <w:rFonts w:ascii="Times New Roman" w:hAnsi="Times New Roman"/>
      <w:sz w:val="28"/>
      <w:szCs w:val="24"/>
      <w:lang w:eastAsia="zh-TW"/>
    </w:rPr>
  </w:style>
  <w:style w:type="paragraph" w:customStyle="1" w:styleId="xl34">
    <w:name w:val="xl34"/>
    <w:basedOn w:val="a"/>
    <w:qFormat/>
    <w:rsid w:val="007144C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9c">
    <w:name w:val="9c"/>
    <w:basedOn w:val="a"/>
    <w:autoRedefine/>
    <w:qFormat/>
    <w:rsid w:val="007144C9"/>
    <w:pPr>
      <w:widowControl/>
      <w:spacing w:before="240" w:afterLines="50" w:line="360" w:lineRule="auto"/>
      <w:ind w:left="119"/>
      <w:jc w:val="left"/>
    </w:pPr>
    <w:rPr>
      <w:rFonts w:ascii="Arial" w:hAnsi="Arial" w:cs="Arial"/>
      <w:b/>
      <w:bCs/>
      <w:color w:val="99CCCC"/>
      <w:kern w:val="0"/>
      <w:sz w:val="24"/>
      <w:szCs w:val="24"/>
    </w:rPr>
  </w:style>
  <w:style w:type="paragraph" w:customStyle="1" w:styleId="170">
    <w:name w:val="17"/>
    <w:basedOn w:val="a"/>
    <w:autoRedefine/>
    <w:qFormat/>
    <w:rsid w:val="007144C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31">
    <w:name w:val="xl31"/>
    <w:basedOn w:val="a"/>
    <w:autoRedefine/>
    <w:qFormat/>
    <w:rsid w:val="007144C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7144C9"/>
    <w:pPr>
      <w:widowControl/>
    </w:pPr>
    <w:rPr>
      <w:rFonts w:ascii="Times New Roman" w:hAnsi="Times New Roman"/>
      <w:kern w:val="0"/>
      <w:szCs w:val="21"/>
    </w:rPr>
  </w:style>
  <w:style w:type="paragraph" w:customStyle="1" w:styleId="Char110">
    <w:name w:val="Char11"/>
    <w:basedOn w:val="a"/>
    <w:qFormat/>
    <w:rsid w:val="007144C9"/>
    <w:pPr>
      <w:tabs>
        <w:tab w:val="left" w:pos="360"/>
      </w:tabs>
    </w:pPr>
    <w:rPr>
      <w:rFonts w:ascii="Times New Roman" w:hAnsi="Times New Roman"/>
      <w:sz w:val="24"/>
      <w:szCs w:val="24"/>
    </w:rPr>
  </w:style>
  <w:style w:type="paragraph" w:customStyle="1" w:styleId="xl44">
    <w:name w:val="xl44"/>
    <w:basedOn w:val="a"/>
    <w:autoRedefine/>
    <w:qFormat/>
    <w:rsid w:val="007144C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7144C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21">
    <w:name w:val="Char2"/>
    <w:basedOn w:val="a"/>
    <w:autoRedefine/>
    <w:qFormat/>
    <w:rsid w:val="007144C9"/>
    <w:pPr>
      <w:tabs>
        <w:tab w:val="left" w:pos="360"/>
      </w:tabs>
    </w:pPr>
    <w:rPr>
      <w:rFonts w:ascii="Times New Roman" w:hAnsi="Times New Roman"/>
      <w:sz w:val="24"/>
      <w:szCs w:val="24"/>
    </w:rPr>
  </w:style>
  <w:style w:type="paragraph" w:customStyle="1" w:styleId="xl29">
    <w:name w:val="xl29"/>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2">
    <w:name w:val="xl72"/>
    <w:basedOn w:val="a"/>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6">
    <w:name w:val="缩进正文"/>
    <w:basedOn w:val="a"/>
    <w:autoRedefine/>
    <w:qFormat/>
    <w:rsid w:val="007144C9"/>
    <w:pPr>
      <w:spacing w:beforeLines="25" w:afterLines="25" w:line="360" w:lineRule="auto"/>
      <w:ind w:firstLineChars="200" w:firstLine="480"/>
    </w:pPr>
    <w:rPr>
      <w:rFonts w:ascii="Times New Roman" w:hAnsi="Times New Roman"/>
      <w:sz w:val="24"/>
      <w:szCs w:val="21"/>
    </w:rPr>
  </w:style>
  <w:style w:type="paragraph" w:customStyle="1" w:styleId="xl30">
    <w:name w:val="xl30"/>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2">
    <w:name w:val="xl42"/>
    <w:basedOn w:val="a"/>
    <w:autoRedefine/>
    <w:qFormat/>
    <w:rsid w:val="007144C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2">
    <w:name w:val="xl32"/>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8">
    <w:name w:val="xl48"/>
    <w:basedOn w:val="a"/>
    <w:qFormat/>
    <w:rsid w:val="007144C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autoRedefine/>
    <w:qFormat/>
    <w:rsid w:val="007144C9"/>
    <w:pPr>
      <w:widowControl/>
      <w:spacing w:before="100" w:beforeAutospacing="1" w:after="100" w:afterAutospacing="1"/>
      <w:jc w:val="left"/>
    </w:pPr>
    <w:rPr>
      <w:rFonts w:ascii="Arial" w:hAnsi="Arial" w:cs="Arial"/>
      <w:kern w:val="0"/>
      <w:sz w:val="16"/>
      <w:szCs w:val="16"/>
    </w:rPr>
  </w:style>
  <w:style w:type="paragraph" w:customStyle="1" w:styleId="210">
    <w:name w:val="21"/>
    <w:basedOn w:val="a"/>
    <w:autoRedefine/>
    <w:qFormat/>
    <w:rsid w:val="007144C9"/>
    <w:pPr>
      <w:widowControl/>
      <w:snapToGrid w:val="0"/>
      <w:spacing w:before="100" w:beforeAutospacing="1" w:after="100" w:afterAutospacing="1"/>
    </w:pPr>
    <w:rPr>
      <w:rFonts w:ascii="Times New Roman" w:eastAsia="Arial Unicode MS" w:hAnsi="Times New Roman"/>
      <w:kern w:val="0"/>
      <w:szCs w:val="21"/>
    </w:rPr>
  </w:style>
  <w:style w:type="paragraph" w:customStyle="1" w:styleId="xl76">
    <w:name w:val="xl76"/>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9">
    <w:name w:val="xl79"/>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9">
    <w:name w:val="xl39"/>
    <w:basedOn w:val="a"/>
    <w:autoRedefine/>
    <w:qFormat/>
    <w:rsid w:val="007144C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5">
    <w:name w:val="font5"/>
    <w:basedOn w:val="a"/>
    <w:autoRedefine/>
    <w:qFormat/>
    <w:rsid w:val="007144C9"/>
    <w:pPr>
      <w:widowControl/>
      <w:spacing w:before="100" w:beforeAutospacing="1" w:after="100" w:afterAutospacing="1"/>
      <w:jc w:val="left"/>
    </w:pPr>
    <w:rPr>
      <w:rFonts w:ascii="宋体" w:hAnsi="宋体" w:cs="Arial Unicode MS" w:hint="eastAsia"/>
      <w:kern w:val="0"/>
      <w:sz w:val="18"/>
      <w:szCs w:val="18"/>
    </w:rPr>
  </w:style>
  <w:style w:type="paragraph" w:customStyle="1" w:styleId="Char1f0">
    <w:name w:val="Char1"/>
    <w:basedOn w:val="a"/>
    <w:autoRedefine/>
    <w:semiHidden/>
    <w:qFormat/>
    <w:rsid w:val="007144C9"/>
    <w:pPr>
      <w:widowControl/>
      <w:spacing w:after="160" w:line="240" w:lineRule="exact"/>
      <w:jc w:val="left"/>
    </w:pPr>
    <w:rPr>
      <w:rFonts w:ascii="Verdana" w:hAnsi="Verdana"/>
      <w:kern w:val="0"/>
      <w:sz w:val="20"/>
      <w:szCs w:val="20"/>
      <w:lang w:eastAsia="en-US"/>
    </w:rPr>
  </w:style>
  <w:style w:type="paragraph" w:customStyle="1" w:styleId="font15">
    <w:name w:val="font15"/>
    <w:basedOn w:val="a"/>
    <w:autoRedefine/>
    <w:qFormat/>
    <w:rsid w:val="007144C9"/>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qFormat/>
    <w:rsid w:val="007144C9"/>
    <w:pPr>
      <w:widowControl/>
      <w:spacing w:before="100" w:beforeAutospacing="1" w:after="100" w:afterAutospacing="1"/>
      <w:jc w:val="left"/>
    </w:pPr>
    <w:rPr>
      <w:rFonts w:ascii="宋体" w:hAnsi="宋体" w:cs="宋体"/>
      <w:color w:val="000000"/>
      <w:kern w:val="0"/>
      <w:sz w:val="16"/>
      <w:szCs w:val="16"/>
    </w:rPr>
  </w:style>
  <w:style w:type="paragraph" w:customStyle="1" w:styleId="xl33">
    <w:name w:val="xl33"/>
    <w:basedOn w:val="a"/>
    <w:autoRedefine/>
    <w:qFormat/>
    <w:rsid w:val="007144C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30">
    <w:name w:val="23"/>
    <w:basedOn w:val="a"/>
    <w:autoRedefine/>
    <w:qFormat/>
    <w:rsid w:val="007144C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aff7">
    <w:name w:val="标准次分项"/>
    <w:basedOn w:val="a"/>
    <w:autoRedefine/>
    <w:qFormat/>
    <w:rsid w:val="007144C9"/>
    <w:pPr>
      <w:jc w:val="left"/>
    </w:pPr>
    <w:rPr>
      <w:rFonts w:ascii="宋体" w:hAnsi="宋体"/>
      <w:szCs w:val="21"/>
    </w:rPr>
  </w:style>
  <w:style w:type="paragraph" w:customStyle="1" w:styleId="xl53">
    <w:name w:val="xl53"/>
    <w:basedOn w:val="a"/>
    <w:autoRedefine/>
    <w:qFormat/>
    <w:rsid w:val="007144C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0">
    <w:name w:val="19"/>
    <w:basedOn w:val="a"/>
    <w:qFormat/>
    <w:rsid w:val="007144C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8">
    <w:name w:val="文档编号"/>
    <w:basedOn w:val="a"/>
    <w:next w:val="a"/>
    <w:autoRedefine/>
    <w:qFormat/>
    <w:rsid w:val="007144C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xl24">
    <w:name w:val="xl24"/>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aff9">
    <w:name w:val="正文段"/>
    <w:basedOn w:val="a"/>
    <w:qFormat/>
    <w:rsid w:val="007144C9"/>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12">
    <w:name w:val="彩色列表 - 着色 12"/>
    <w:basedOn w:val="a"/>
    <w:autoRedefine/>
    <w:uiPriority w:val="34"/>
    <w:qFormat/>
    <w:rsid w:val="007144C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69">
    <w:name w:val="xl69"/>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p15">
    <w:name w:val="p15"/>
    <w:basedOn w:val="a"/>
    <w:autoRedefine/>
    <w:qFormat/>
    <w:rsid w:val="007144C9"/>
    <w:pPr>
      <w:widowControl/>
      <w:ind w:firstLine="420"/>
    </w:pPr>
    <w:rPr>
      <w:rFonts w:cs="宋体"/>
      <w:kern w:val="0"/>
      <w:szCs w:val="21"/>
    </w:rPr>
  </w:style>
  <w:style w:type="paragraph" w:customStyle="1" w:styleId="xl38">
    <w:name w:val="xl38"/>
    <w:basedOn w:val="a"/>
    <w:autoRedefine/>
    <w:qFormat/>
    <w:rsid w:val="007144C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7144C9"/>
    <w:pPr>
      <w:widowControl/>
      <w:spacing w:before="100" w:beforeAutospacing="1" w:after="100" w:afterAutospacing="1"/>
      <w:jc w:val="left"/>
    </w:pPr>
    <w:rPr>
      <w:rFonts w:ascii="宋体" w:hAnsi="宋体" w:hint="eastAsia"/>
      <w:kern w:val="0"/>
      <w:sz w:val="24"/>
      <w:szCs w:val="24"/>
    </w:rPr>
  </w:style>
  <w:style w:type="paragraph" w:customStyle="1" w:styleId="xl83">
    <w:name w:val="xl83"/>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autoRedefine/>
    <w:qFormat/>
    <w:rsid w:val="007144C9"/>
    <w:pPr>
      <w:widowControl/>
      <w:spacing w:before="100" w:beforeAutospacing="1" w:after="100" w:afterAutospacing="1"/>
      <w:jc w:val="left"/>
    </w:pPr>
    <w:rPr>
      <w:rFonts w:ascii="BatangChe" w:eastAsia="BatangChe" w:hAnsi="BatangChe" w:cs="宋体"/>
      <w:kern w:val="0"/>
      <w:sz w:val="16"/>
      <w:szCs w:val="16"/>
    </w:rPr>
  </w:style>
  <w:style w:type="paragraph" w:customStyle="1" w:styleId="xl49">
    <w:name w:val="xl49"/>
    <w:basedOn w:val="a"/>
    <w:autoRedefine/>
    <w:qFormat/>
    <w:rsid w:val="007144C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autoRedefine/>
    <w:qFormat/>
    <w:rsid w:val="007144C9"/>
    <w:pPr>
      <w:adjustRightInd w:val="0"/>
      <w:spacing w:before="320" w:after="160" w:line="360" w:lineRule="atLeast"/>
      <w:jc w:val="center"/>
    </w:pPr>
    <w:rPr>
      <w:rFonts w:ascii="Arial" w:eastAsia="黑体" w:hAnsi="Times New Roman"/>
      <w:kern w:val="0"/>
      <w:sz w:val="32"/>
      <w:szCs w:val="20"/>
    </w:rPr>
  </w:style>
  <w:style w:type="paragraph" w:customStyle="1" w:styleId="xl67">
    <w:name w:val="xl67"/>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autoRedefine/>
    <w:qFormat/>
    <w:rsid w:val="007144C9"/>
    <w:pPr>
      <w:tabs>
        <w:tab w:val="left" w:pos="360"/>
      </w:tabs>
    </w:pPr>
    <w:rPr>
      <w:rFonts w:ascii="Times New Roman" w:hAnsi="Times New Roman"/>
      <w:sz w:val="24"/>
      <w:szCs w:val="24"/>
    </w:rPr>
  </w:style>
  <w:style w:type="paragraph" w:customStyle="1" w:styleId="font9">
    <w:name w:val="font9"/>
    <w:basedOn w:val="a"/>
    <w:qFormat/>
    <w:rsid w:val="007144C9"/>
    <w:pPr>
      <w:widowControl/>
      <w:spacing w:before="100" w:beforeAutospacing="1" w:after="100" w:afterAutospacing="1"/>
      <w:jc w:val="left"/>
    </w:pPr>
    <w:rPr>
      <w:rFonts w:ascii="Times New Roman" w:hAnsi="Times New Roman"/>
      <w:b/>
      <w:bCs/>
      <w:kern w:val="0"/>
      <w:sz w:val="16"/>
      <w:szCs w:val="16"/>
    </w:rPr>
  </w:style>
  <w:style w:type="paragraph" w:customStyle="1" w:styleId="1a">
    <w:name w:val="附录标题1"/>
    <w:basedOn w:val="1"/>
    <w:next w:val="a"/>
    <w:autoRedefine/>
    <w:qFormat/>
    <w:rsid w:val="007144C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27">
    <w:name w:val="xl27"/>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34">
    <w:name w:val="表格3"/>
    <w:basedOn w:val="a"/>
    <w:autoRedefine/>
    <w:qFormat/>
    <w:rsid w:val="007144C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20">
    <w:name w:val="22"/>
    <w:basedOn w:val="a"/>
    <w:autoRedefine/>
    <w:qFormat/>
    <w:rsid w:val="007144C9"/>
    <w:pPr>
      <w:widowControl/>
      <w:snapToGrid w:val="0"/>
      <w:spacing w:before="100" w:beforeAutospacing="1" w:after="100" w:afterAutospacing="1"/>
    </w:pPr>
    <w:rPr>
      <w:rFonts w:ascii="Times New Roman" w:eastAsia="Arial Unicode MS" w:hAnsi="Times New Roman"/>
      <w:kern w:val="0"/>
      <w:szCs w:val="21"/>
    </w:rPr>
  </w:style>
  <w:style w:type="paragraph" w:customStyle="1" w:styleId="180">
    <w:name w:val="18"/>
    <w:basedOn w:val="a"/>
    <w:autoRedefine/>
    <w:qFormat/>
    <w:rsid w:val="007144C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b">
    <w:name w:val="1"/>
    <w:basedOn w:val="a"/>
    <w:autoRedefine/>
    <w:qFormat/>
    <w:rsid w:val="007144C9"/>
    <w:pPr>
      <w:spacing w:afterLines="50" w:line="360" w:lineRule="auto"/>
    </w:pPr>
    <w:rPr>
      <w:rFonts w:ascii="仿宋_GB2312" w:eastAsia="仿宋_GB2312" w:hAnsi="宋体"/>
      <w:sz w:val="24"/>
      <w:szCs w:val="24"/>
    </w:rPr>
  </w:style>
  <w:style w:type="paragraph" w:customStyle="1" w:styleId="font14">
    <w:name w:val="font14"/>
    <w:basedOn w:val="a"/>
    <w:autoRedefine/>
    <w:qFormat/>
    <w:rsid w:val="007144C9"/>
    <w:pPr>
      <w:widowControl/>
      <w:spacing w:before="100" w:beforeAutospacing="1" w:after="100" w:afterAutospacing="1"/>
      <w:jc w:val="left"/>
    </w:pPr>
    <w:rPr>
      <w:rFonts w:ascii="Arial" w:hAnsi="Arial" w:cs="Arial"/>
      <w:color w:val="000000"/>
      <w:kern w:val="0"/>
      <w:sz w:val="16"/>
      <w:szCs w:val="16"/>
    </w:rPr>
  </w:style>
  <w:style w:type="paragraph" w:customStyle="1" w:styleId="Charf7">
    <w:name w:val="Char"/>
    <w:basedOn w:val="a"/>
    <w:autoRedefine/>
    <w:qFormat/>
    <w:rsid w:val="007144C9"/>
    <w:rPr>
      <w:rFonts w:ascii="Tahoma" w:hAnsi="Tahoma"/>
      <w:sz w:val="24"/>
      <w:szCs w:val="20"/>
    </w:rPr>
  </w:style>
  <w:style w:type="paragraph" w:customStyle="1" w:styleId="xl71">
    <w:name w:val="xl71"/>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7144C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2">
    <w:name w:val="xl82"/>
    <w:basedOn w:val="a"/>
    <w:qFormat/>
    <w:rsid w:val="007144C9"/>
    <w:pPr>
      <w:widowControl/>
      <w:spacing w:before="100" w:beforeAutospacing="1" w:after="100" w:afterAutospacing="1"/>
      <w:jc w:val="left"/>
    </w:pPr>
    <w:rPr>
      <w:rFonts w:ascii="Arial" w:hAnsi="Arial" w:cs="Arial"/>
      <w:kern w:val="0"/>
      <w:sz w:val="16"/>
      <w:szCs w:val="16"/>
    </w:rPr>
  </w:style>
  <w:style w:type="paragraph" w:customStyle="1" w:styleId="240">
    <w:name w:val="24"/>
    <w:basedOn w:val="a"/>
    <w:autoRedefine/>
    <w:qFormat/>
    <w:rsid w:val="007144C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lType">
    <w:name w:val="flType"/>
    <w:basedOn w:val="a"/>
    <w:qFormat/>
    <w:rsid w:val="007144C9"/>
    <w:pPr>
      <w:adjustRightInd w:val="0"/>
      <w:spacing w:after="284" w:line="113" w:lineRule="atLeast"/>
      <w:jc w:val="center"/>
      <w:textAlignment w:val="baseline"/>
    </w:pPr>
    <w:rPr>
      <w:rFonts w:ascii="Times New Roman" w:hAnsi="Times New Roman"/>
      <w:kern w:val="0"/>
      <w:sz w:val="24"/>
      <w:szCs w:val="20"/>
    </w:rPr>
  </w:style>
  <w:style w:type="paragraph" w:customStyle="1" w:styleId="xl56">
    <w:name w:val="xl56"/>
    <w:basedOn w:val="a"/>
    <w:qFormat/>
    <w:rsid w:val="007144C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Style4">
    <w:name w:val="Style4"/>
    <w:basedOn w:val="4"/>
    <w:autoRedefine/>
    <w:qFormat/>
    <w:rsid w:val="007144C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6">
    <w:name w:val="xl46"/>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图例编号"/>
    <w:basedOn w:val="af7"/>
    <w:next w:val="af7"/>
    <w:qFormat/>
    <w:rsid w:val="007144C9"/>
  </w:style>
  <w:style w:type="paragraph" w:customStyle="1" w:styleId="Web">
    <w:name w:val="普通 (Web)"/>
    <w:basedOn w:val="a"/>
    <w:autoRedefine/>
    <w:qFormat/>
    <w:rsid w:val="007144C9"/>
    <w:pPr>
      <w:spacing w:line="300" w:lineRule="auto"/>
    </w:pPr>
    <w:rPr>
      <w:rFonts w:ascii="Times New Roman" w:hAnsi="Times New Roman"/>
      <w:sz w:val="24"/>
      <w:szCs w:val="24"/>
    </w:rPr>
  </w:style>
  <w:style w:type="paragraph" w:customStyle="1" w:styleId="affb">
    <w:name w:val="四号　首行缩进"/>
    <w:basedOn w:val="a"/>
    <w:autoRedefine/>
    <w:qFormat/>
    <w:rsid w:val="007144C9"/>
    <w:pPr>
      <w:spacing w:line="360" w:lineRule="auto"/>
    </w:pPr>
    <w:rPr>
      <w:rFonts w:ascii="宋体" w:hAnsi="宋体"/>
      <w:bCs/>
      <w:szCs w:val="21"/>
    </w:rPr>
  </w:style>
  <w:style w:type="paragraph" w:customStyle="1" w:styleId="xl43">
    <w:name w:val="xl43"/>
    <w:basedOn w:val="a"/>
    <w:autoRedefine/>
    <w:qFormat/>
    <w:rsid w:val="007144C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font10">
    <w:name w:val="font10"/>
    <w:basedOn w:val="a"/>
    <w:qFormat/>
    <w:rsid w:val="007144C9"/>
    <w:pPr>
      <w:widowControl/>
      <w:spacing w:before="100" w:beforeAutospacing="1" w:after="100" w:afterAutospacing="1"/>
      <w:jc w:val="left"/>
    </w:pPr>
    <w:rPr>
      <w:rFonts w:ascii="Times New Roman" w:hAnsi="Times New Roman"/>
      <w:kern w:val="0"/>
      <w:sz w:val="16"/>
      <w:szCs w:val="16"/>
    </w:rPr>
  </w:style>
  <w:style w:type="paragraph" w:customStyle="1" w:styleId="xl85">
    <w:name w:val="xl85"/>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77">
    <w:name w:val="xl77"/>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c">
    <w:name w:val="文字列表"/>
    <w:basedOn w:val="af7"/>
    <w:autoRedefine/>
    <w:qFormat/>
    <w:rsid w:val="007144C9"/>
  </w:style>
  <w:style w:type="paragraph" w:customStyle="1" w:styleId="xl57">
    <w:name w:val="xl57"/>
    <w:basedOn w:val="a"/>
    <w:autoRedefine/>
    <w:qFormat/>
    <w:rsid w:val="007144C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7144C9"/>
    <w:pPr>
      <w:widowControl/>
      <w:spacing w:before="480" w:after="0" w:line="276" w:lineRule="auto"/>
      <w:jc w:val="left"/>
      <w:outlineLvl w:val="9"/>
    </w:pPr>
    <w:rPr>
      <w:rFonts w:ascii="Cambria" w:hAnsi="Cambria"/>
      <w:color w:val="366091"/>
      <w:kern w:val="0"/>
      <w:sz w:val="28"/>
      <w:szCs w:val="28"/>
    </w:rPr>
  </w:style>
  <w:style w:type="paragraph" w:customStyle="1" w:styleId="xl70">
    <w:name w:val="xl70"/>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1c">
    <w:name w:val="正文1"/>
    <w:autoRedefine/>
    <w:qFormat/>
    <w:rsid w:val="007144C9"/>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6">
    <w:name w:val="font6"/>
    <w:basedOn w:val="a"/>
    <w:autoRedefine/>
    <w:qFormat/>
    <w:rsid w:val="007144C9"/>
    <w:pPr>
      <w:widowControl/>
      <w:spacing w:before="100" w:beforeAutospacing="1" w:after="100" w:afterAutospacing="1"/>
      <w:jc w:val="left"/>
    </w:pPr>
    <w:rPr>
      <w:rFonts w:ascii="宋体" w:hAnsi="宋体" w:cs="宋体"/>
      <w:kern w:val="0"/>
      <w:sz w:val="18"/>
      <w:szCs w:val="18"/>
    </w:rPr>
  </w:style>
  <w:style w:type="paragraph" w:customStyle="1" w:styleId="xl35">
    <w:name w:val="xl35"/>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autoRedefine/>
    <w:qFormat/>
    <w:rsid w:val="007144C9"/>
    <w:pPr>
      <w:widowControl/>
      <w:spacing w:before="100" w:beforeAutospacing="1" w:after="100" w:afterAutospacing="1"/>
      <w:jc w:val="left"/>
    </w:pPr>
    <w:rPr>
      <w:rFonts w:ascii="宋体" w:hAnsi="宋体" w:cs="宋体"/>
      <w:kern w:val="0"/>
      <w:sz w:val="16"/>
      <w:szCs w:val="16"/>
    </w:rPr>
  </w:style>
  <w:style w:type="paragraph" w:customStyle="1" w:styleId="Char1CharCharCharCharCharCharCharCharChar">
    <w:name w:val="Char1 Char Char Char Char Char Char Char Char Char"/>
    <w:basedOn w:val="a"/>
    <w:autoRedefine/>
    <w:qFormat/>
    <w:rsid w:val="007144C9"/>
    <w:rPr>
      <w:rFonts w:ascii="Tahoma" w:hAnsi="Tahoma"/>
      <w:sz w:val="24"/>
      <w:szCs w:val="20"/>
    </w:rPr>
  </w:style>
  <w:style w:type="paragraph" w:customStyle="1" w:styleId="xl36">
    <w:name w:val="xl36"/>
    <w:basedOn w:val="a"/>
    <w:qFormat/>
    <w:rsid w:val="007144C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autoRedefine/>
    <w:qFormat/>
    <w:rsid w:val="007144C9"/>
    <w:pPr>
      <w:widowControl/>
      <w:spacing w:before="100" w:beforeAutospacing="1" w:after="100" w:afterAutospacing="1"/>
      <w:jc w:val="left"/>
    </w:pPr>
    <w:rPr>
      <w:rFonts w:ascii="宋体" w:hAnsi="宋体" w:cs="宋体"/>
      <w:kern w:val="0"/>
      <w:sz w:val="24"/>
      <w:szCs w:val="24"/>
    </w:rPr>
  </w:style>
  <w:style w:type="paragraph" w:customStyle="1" w:styleId="35">
    <w:name w:val="列出段落3"/>
    <w:basedOn w:val="a"/>
    <w:autoRedefine/>
    <w:uiPriority w:val="34"/>
    <w:qFormat/>
    <w:rsid w:val="007144C9"/>
    <w:pPr>
      <w:ind w:firstLineChars="200" w:firstLine="420"/>
    </w:pPr>
  </w:style>
  <w:style w:type="paragraph" w:customStyle="1" w:styleId="xl68">
    <w:name w:val="xl68"/>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7">
    <w:name w:val="font7"/>
    <w:basedOn w:val="a"/>
    <w:autoRedefine/>
    <w:qFormat/>
    <w:rsid w:val="007144C9"/>
    <w:pPr>
      <w:widowControl/>
      <w:spacing w:before="100" w:beforeAutospacing="1" w:after="100" w:afterAutospacing="1"/>
      <w:jc w:val="left"/>
    </w:pPr>
    <w:rPr>
      <w:rFonts w:ascii="宋体" w:hAnsi="宋体" w:cs="宋体"/>
      <w:kern w:val="0"/>
      <w:sz w:val="16"/>
      <w:szCs w:val="16"/>
    </w:rPr>
  </w:style>
  <w:style w:type="paragraph" w:customStyle="1" w:styleId="affd">
    <w:name w:val="点点"/>
    <w:basedOn w:val="a"/>
    <w:autoRedefine/>
    <w:qFormat/>
    <w:rsid w:val="007144C9"/>
    <w:pPr>
      <w:tabs>
        <w:tab w:val="left" w:pos="360"/>
      </w:tabs>
      <w:spacing w:before="120" w:after="120" w:line="360" w:lineRule="auto"/>
      <w:ind w:firstLine="539"/>
    </w:pPr>
    <w:rPr>
      <w:rFonts w:ascii="Arial Narrow" w:eastAsia="楷体_GB2312" w:hAnsi="Arial Narrow"/>
      <w:sz w:val="24"/>
      <w:szCs w:val="20"/>
    </w:rPr>
  </w:style>
  <w:style w:type="paragraph" w:customStyle="1" w:styleId="TOC11">
    <w:name w:val="TOC 标题11"/>
    <w:basedOn w:val="1"/>
    <w:next w:val="a"/>
    <w:uiPriority w:val="39"/>
    <w:unhideWhenUsed/>
    <w:qFormat/>
    <w:rsid w:val="007144C9"/>
    <w:pPr>
      <w:widowControl/>
      <w:spacing w:before="480" w:after="0" w:line="276" w:lineRule="auto"/>
      <w:jc w:val="left"/>
      <w:outlineLvl w:val="9"/>
    </w:pPr>
    <w:rPr>
      <w:rFonts w:ascii="Cambria" w:hAnsi="Cambria"/>
      <w:color w:val="366091"/>
      <w:kern w:val="0"/>
      <w:sz w:val="28"/>
      <w:szCs w:val="28"/>
    </w:rPr>
  </w:style>
  <w:style w:type="paragraph" w:customStyle="1" w:styleId="xl59">
    <w:name w:val="xl59"/>
    <w:basedOn w:val="a"/>
    <w:qFormat/>
    <w:rsid w:val="007144C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7144C9"/>
    <w:pPr>
      <w:adjustRightInd w:val="0"/>
      <w:spacing w:line="360" w:lineRule="auto"/>
    </w:pPr>
    <w:rPr>
      <w:rFonts w:ascii="Times New Roman" w:hAnsi="Times New Roman"/>
      <w:kern w:val="0"/>
      <w:sz w:val="24"/>
      <w:szCs w:val="20"/>
    </w:rPr>
  </w:style>
  <w:style w:type="paragraph" w:customStyle="1" w:styleId="xl58">
    <w:name w:val="xl58"/>
    <w:basedOn w:val="a"/>
    <w:autoRedefine/>
    <w:qFormat/>
    <w:rsid w:val="007144C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1">
    <w:name w:val="xl81"/>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47">
    <w:name w:val="xl47"/>
    <w:basedOn w:val="a"/>
    <w:qFormat/>
    <w:rsid w:val="007144C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11">
    <w:name w:val="正文文本缩进 21"/>
    <w:basedOn w:val="a"/>
    <w:autoRedefine/>
    <w:qFormat/>
    <w:rsid w:val="007144C9"/>
    <w:pPr>
      <w:autoSpaceDE w:val="0"/>
      <w:autoSpaceDN w:val="0"/>
      <w:adjustRightInd w:val="0"/>
      <w:ind w:firstLine="540"/>
      <w:textAlignment w:val="baseline"/>
    </w:pPr>
    <w:rPr>
      <w:rFonts w:ascii="Times New Roman" w:hAnsi="Times New Roman"/>
      <w:sz w:val="24"/>
      <w:szCs w:val="20"/>
    </w:rPr>
  </w:style>
  <w:style w:type="paragraph" w:customStyle="1" w:styleId="xl74">
    <w:name w:val="xl74"/>
    <w:basedOn w:val="a"/>
    <w:autoRedefine/>
    <w:qFormat/>
    <w:rsid w:val="007144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p0">
    <w:name w:val="p0"/>
    <w:basedOn w:val="a"/>
    <w:autoRedefine/>
    <w:qFormat/>
    <w:rsid w:val="007144C9"/>
    <w:pPr>
      <w:widowControl/>
    </w:pPr>
    <w:rPr>
      <w:rFonts w:ascii="Times New Roman" w:hAnsi="Times New Roman"/>
      <w:kern w:val="0"/>
      <w:szCs w:val="21"/>
    </w:rPr>
  </w:style>
  <w:style w:type="paragraph" w:customStyle="1" w:styleId="xl45">
    <w:name w:val="xl45"/>
    <w:basedOn w:val="a"/>
    <w:autoRedefine/>
    <w:qFormat/>
    <w:rsid w:val="007144C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7144C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autoRedefine/>
    <w:uiPriority w:val="34"/>
    <w:qFormat/>
    <w:rsid w:val="007144C9"/>
    <w:pPr>
      <w:widowControl/>
      <w:adjustRightInd w:val="0"/>
      <w:spacing w:line="360" w:lineRule="auto"/>
      <w:ind w:firstLineChars="200" w:firstLine="420"/>
      <w:jc w:val="left"/>
    </w:pPr>
    <w:rPr>
      <w:rFonts w:ascii="Arial" w:hAnsi="Arial"/>
      <w:kern w:val="0"/>
      <w:szCs w:val="24"/>
      <w:lang w:eastAsia="en-US"/>
    </w:rPr>
  </w:style>
  <w:style w:type="paragraph" w:styleId="affe">
    <w:name w:val="List Paragraph"/>
    <w:basedOn w:val="a"/>
    <w:autoRedefine/>
    <w:uiPriority w:val="34"/>
    <w:qFormat/>
    <w:rsid w:val="007144C9"/>
    <w:pPr>
      <w:suppressAutoHyphens/>
      <w:ind w:firstLine="420"/>
    </w:pPr>
    <w:rPr>
      <w:rFonts w:ascii="Times New Roman" w:hAnsi="Times New Roman"/>
      <w:kern w:val="1"/>
      <w:szCs w:val="21"/>
    </w:rPr>
  </w:style>
  <w:style w:type="character" w:customStyle="1" w:styleId="navname">
    <w:name w:val="navname"/>
    <w:basedOn w:val="a1"/>
    <w:autoRedefine/>
    <w:qFormat/>
    <w:rsid w:val="00714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8328</Words>
  <Characters>8828</Characters>
  <Application>Microsoft Office Word</Application>
  <DocSecurity>0</DocSecurity>
  <Lines>802</Lines>
  <Paragraphs>591</Paragraphs>
  <ScaleCrop>false</ScaleCrop>
  <Company/>
  <LinksUpToDate>false</LinksUpToDate>
  <CharactersWithSpaces>16565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2026-07-13T02:52:00Z</dcterms:created>
  <dcterms:modified xsi:type="dcterms:W3CDTF">2026-07-13T06:18:00Z</dcterms:modified>
</cp:coreProperties>
</file>