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7239B1" w:rsidRDefault="007239B1" w:rsidP="007239B1">
      <w:pPr>
        <w:spacing w:line="360" w:lineRule="auto"/>
        <w:rPr>
          <w:rFonts w:ascii="宋体" w:eastAsia="宋体" w:hAnsi="宋体"/>
          <w:b/>
          <w:bCs/>
          <w:sz w:val="32"/>
          <w:szCs w:val="32"/>
        </w:rPr>
      </w:pPr>
      <w:r w:rsidRPr="007239B1">
        <w:rPr>
          <w:rFonts w:ascii="宋体" w:eastAsia="宋体" w:hAnsi="宋体" w:hint="eastAsia"/>
          <w:b/>
          <w:bCs/>
          <w:sz w:val="32"/>
          <w:szCs w:val="32"/>
        </w:rPr>
        <w:t>2</w:t>
      </w:r>
      <w:r w:rsidRPr="007239B1">
        <w:rPr>
          <w:rFonts w:ascii="宋体" w:eastAsia="宋体" w:hAnsi="宋体"/>
          <w:b/>
          <w:bCs/>
          <w:sz w:val="32"/>
          <w:szCs w:val="32"/>
        </w:rPr>
        <w:t>026-067</w:t>
      </w:r>
      <w:r w:rsidRPr="007239B1">
        <w:rPr>
          <w:rFonts w:ascii="宋体" w:eastAsia="宋体" w:hAnsi="宋体" w:hint="eastAsia"/>
          <w:b/>
          <w:bCs/>
          <w:sz w:val="32"/>
          <w:szCs w:val="32"/>
        </w:rPr>
        <w:t>采购需求（公告）</w:t>
      </w:r>
    </w:p>
    <w:p w:rsidR="007239B1" w:rsidRPr="007239B1" w:rsidRDefault="007239B1" w:rsidP="007239B1">
      <w:pPr>
        <w:spacing w:line="360" w:lineRule="auto"/>
        <w:jc w:val="center"/>
        <w:rPr>
          <w:rFonts w:ascii="宋体" w:eastAsia="宋体" w:hAnsi="宋体" w:hint="eastAsia"/>
          <w:b/>
          <w:szCs w:val="21"/>
        </w:rPr>
      </w:pPr>
      <w:r w:rsidRPr="007239B1">
        <w:rPr>
          <w:rFonts w:ascii="宋体" w:eastAsia="宋体" w:hAnsi="宋体" w:hint="eastAsia"/>
          <w:b/>
          <w:szCs w:val="21"/>
        </w:rPr>
        <w:t>复旦大学附属中山医院青浦分院保安服务项目需求</w:t>
      </w:r>
    </w:p>
    <w:p w:rsidR="007239B1" w:rsidRPr="007239B1" w:rsidRDefault="007239B1" w:rsidP="007239B1">
      <w:pPr>
        <w:spacing w:line="360" w:lineRule="auto"/>
        <w:jc w:val="center"/>
        <w:rPr>
          <w:rFonts w:ascii="宋体" w:eastAsia="宋体" w:hAnsi="宋体"/>
          <w:b/>
          <w:szCs w:val="21"/>
        </w:rPr>
      </w:pPr>
    </w:p>
    <w:p w:rsidR="007239B1" w:rsidRPr="007239B1" w:rsidRDefault="007239B1" w:rsidP="007239B1">
      <w:pPr>
        <w:spacing w:line="360" w:lineRule="auto"/>
        <w:ind w:rightChars="50" w:right="105"/>
        <w:rPr>
          <w:rFonts w:ascii="宋体" w:eastAsia="宋体" w:hAnsi="宋体"/>
          <w:b/>
          <w:bCs/>
          <w:color w:val="000000"/>
          <w:szCs w:val="21"/>
        </w:rPr>
      </w:pPr>
      <w:r w:rsidRPr="007239B1">
        <w:rPr>
          <w:rFonts w:ascii="宋体" w:eastAsia="宋体" w:hAnsi="宋体" w:hint="eastAsia"/>
          <w:b/>
          <w:bCs/>
          <w:color w:val="000000"/>
          <w:szCs w:val="21"/>
        </w:rPr>
        <w:t>一、项目概况</w:t>
      </w:r>
    </w:p>
    <w:p w:rsidR="007239B1" w:rsidRPr="007239B1" w:rsidRDefault="007239B1" w:rsidP="007239B1">
      <w:pPr>
        <w:spacing w:line="360" w:lineRule="auto"/>
        <w:ind w:rightChars="50" w:right="105" w:firstLineChars="100" w:firstLine="211"/>
        <w:rPr>
          <w:rFonts w:ascii="宋体" w:eastAsia="宋体" w:hAnsi="宋体"/>
          <w:color w:val="000000"/>
          <w:szCs w:val="21"/>
        </w:rPr>
      </w:pPr>
      <w:r w:rsidRPr="007239B1">
        <w:rPr>
          <w:rFonts w:ascii="宋体" w:eastAsia="宋体" w:hAnsi="宋体" w:hint="eastAsia"/>
          <w:b/>
          <w:color w:val="000000"/>
          <w:szCs w:val="21"/>
        </w:rPr>
        <w:t>（一）委托管理：</w:t>
      </w:r>
      <w:r w:rsidRPr="007239B1">
        <w:rPr>
          <w:rFonts w:ascii="宋体" w:eastAsia="宋体" w:hAnsi="宋体" w:hint="eastAsia"/>
          <w:color w:val="000000"/>
          <w:szCs w:val="21"/>
        </w:rPr>
        <w:t>复旦大学附属中山医院青浦分院共涉及</w:t>
      </w:r>
      <w:r w:rsidRPr="007239B1">
        <w:rPr>
          <w:rFonts w:ascii="宋体" w:eastAsia="宋体" w:hAnsi="宋体" w:hint="eastAsia"/>
          <w:color w:val="0000FF"/>
          <w:szCs w:val="21"/>
        </w:rPr>
        <w:t>46</w:t>
      </w:r>
      <w:r w:rsidRPr="007239B1">
        <w:rPr>
          <w:rFonts w:ascii="宋体" w:eastAsia="宋体" w:hAnsi="宋体" w:hint="eastAsia"/>
          <w:color w:val="000000"/>
          <w:szCs w:val="21"/>
        </w:rPr>
        <w:t>个岗位（详见岗位配置表），</w:t>
      </w:r>
    </w:p>
    <w:p w:rsidR="007239B1" w:rsidRPr="007239B1" w:rsidRDefault="007239B1" w:rsidP="007239B1">
      <w:pPr>
        <w:spacing w:line="360" w:lineRule="auto"/>
        <w:ind w:rightChars="50" w:right="105" w:firstLineChars="100" w:firstLine="211"/>
        <w:rPr>
          <w:rFonts w:ascii="宋体" w:eastAsia="宋体" w:hAnsi="宋体"/>
          <w:color w:val="000000"/>
          <w:szCs w:val="21"/>
        </w:rPr>
      </w:pPr>
      <w:r w:rsidRPr="007239B1">
        <w:rPr>
          <w:rFonts w:ascii="宋体" w:eastAsia="宋体" w:hAnsi="宋体" w:hint="eastAsia"/>
          <w:b/>
          <w:color w:val="000000"/>
          <w:szCs w:val="21"/>
        </w:rPr>
        <w:t>（二）主要任务：</w:t>
      </w:r>
      <w:r w:rsidRPr="007239B1">
        <w:rPr>
          <w:rFonts w:ascii="宋体" w:eastAsia="宋体" w:hAnsi="宋体" w:hint="eastAsia"/>
          <w:color w:val="000000"/>
          <w:szCs w:val="21"/>
        </w:rPr>
        <w:t>负责我院内部安全保卫工作</w:t>
      </w:r>
      <w:bookmarkStart w:id="0" w:name="_GoBack"/>
      <w:bookmarkEnd w:id="0"/>
      <w:r w:rsidRPr="007239B1">
        <w:rPr>
          <w:rFonts w:ascii="宋体" w:eastAsia="宋体" w:hAnsi="宋体" w:hint="eastAsia"/>
          <w:color w:val="000000"/>
          <w:szCs w:val="21"/>
        </w:rPr>
        <w:t>、维护医疗、教学工作的正常秩序，预防和减少违法和治安灾害事故的发生，保障医院财产和员工、患者生命财产的安全，构建和谐的“平安医院”，进行本次保安服务招标。</w:t>
      </w:r>
    </w:p>
    <w:p w:rsidR="007239B1" w:rsidRPr="007239B1" w:rsidRDefault="007239B1" w:rsidP="007239B1">
      <w:pPr>
        <w:spacing w:line="360" w:lineRule="auto"/>
        <w:ind w:rightChars="50" w:right="105" w:firstLineChars="100" w:firstLine="210"/>
        <w:rPr>
          <w:rFonts w:ascii="宋体" w:eastAsia="宋体" w:hAnsi="宋体"/>
          <w:color w:val="000000"/>
          <w:szCs w:val="21"/>
        </w:rPr>
      </w:pPr>
      <w:r w:rsidRPr="007239B1">
        <w:rPr>
          <w:rFonts w:ascii="宋体" w:eastAsia="宋体" w:hAnsi="宋体" w:hint="eastAsia"/>
          <w:color w:val="000000"/>
          <w:szCs w:val="21"/>
        </w:rPr>
        <w:t>（三）投标人提供的保安服务应当符合国家和上海市有关法律、 法规和标准规范， 满足合同约定的服务内容和质量等要求。 投标人不得违反标准规范规定或合同约定，通过降低服务质量、 减少服务内容等手段进行恶性竞争，扰乱正常市场秩序。</w:t>
      </w:r>
    </w:p>
    <w:p w:rsidR="007239B1" w:rsidRPr="007239B1" w:rsidRDefault="007239B1" w:rsidP="007239B1">
      <w:pPr>
        <w:autoSpaceDE w:val="0"/>
        <w:autoSpaceDN w:val="0"/>
        <w:adjustRightInd w:val="0"/>
        <w:spacing w:line="360" w:lineRule="auto"/>
        <w:rPr>
          <w:rFonts w:ascii="宋体" w:eastAsia="宋体" w:hAnsi="宋体" w:hint="eastAsia"/>
          <w:b/>
          <w:color w:val="000000"/>
          <w:szCs w:val="21"/>
        </w:rPr>
      </w:pPr>
      <w:r w:rsidRPr="007239B1">
        <w:rPr>
          <w:rFonts w:ascii="宋体" w:eastAsia="宋体" w:hAnsi="宋体" w:hint="eastAsia"/>
          <w:b/>
          <w:bCs/>
          <w:color w:val="000000"/>
          <w:szCs w:val="21"/>
        </w:rPr>
        <w:t>二、</w:t>
      </w:r>
      <w:r w:rsidRPr="007239B1">
        <w:rPr>
          <w:rFonts w:ascii="宋体" w:eastAsia="宋体" w:hAnsi="宋体" w:hint="eastAsia"/>
          <w:b/>
          <w:color w:val="000000"/>
          <w:szCs w:val="21"/>
        </w:rPr>
        <w:t>服务岗位需求:</w:t>
      </w:r>
    </w:p>
    <w:tbl>
      <w:tblPr>
        <w:tblW w:w="8471" w:type="dxa"/>
        <w:tblInd w:w="93" w:type="dxa"/>
        <w:tblLayout w:type="fixed"/>
        <w:tblLook w:val="0000" w:firstRow="0" w:lastRow="0" w:firstColumn="0" w:lastColumn="0" w:noHBand="0" w:noVBand="0"/>
      </w:tblPr>
      <w:tblGrid>
        <w:gridCol w:w="480"/>
        <w:gridCol w:w="969"/>
        <w:gridCol w:w="654"/>
        <w:gridCol w:w="1031"/>
        <w:gridCol w:w="305"/>
        <w:gridCol w:w="491"/>
        <w:gridCol w:w="900"/>
        <w:gridCol w:w="3641"/>
      </w:tblGrid>
      <w:tr w:rsidR="007239B1" w:rsidRPr="007239B1" w:rsidTr="009B298D">
        <w:trPr>
          <w:trHeight w:val="540"/>
        </w:trPr>
        <w:tc>
          <w:tcPr>
            <w:tcW w:w="480" w:type="dxa"/>
            <w:vMerge w:val="restart"/>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b/>
                <w:bCs/>
                <w:color w:val="000000"/>
                <w:szCs w:val="21"/>
              </w:rPr>
            </w:pPr>
            <w:r w:rsidRPr="007239B1">
              <w:rPr>
                <w:rFonts w:ascii="宋体" w:eastAsia="宋体" w:hAnsi="宋体" w:cs="宋体" w:hint="eastAsia"/>
                <w:b/>
                <w:bCs/>
                <w:color w:val="000000"/>
                <w:kern w:val="0"/>
                <w:szCs w:val="21"/>
                <w:lang w:bidi="ar"/>
              </w:rPr>
              <w:t>序号</w:t>
            </w:r>
          </w:p>
        </w:tc>
        <w:tc>
          <w:tcPr>
            <w:tcW w:w="1623" w:type="dxa"/>
            <w:gridSpan w:val="2"/>
            <w:vMerge w:val="restart"/>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b/>
                <w:bCs/>
                <w:color w:val="000000"/>
                <w:szCs w:val="21"/>
              </w:rPr>
            </w:pPr>
            <w:r w:rsidRPr="007239B1">
              <w:rPr>
                <w:rFonts w:ascii="宋体" w:eastAsia="宋体" w:hAnsi="宋体" w:cs="宋体" w:hint="eastAsia"/>
                <w:b/>
                <w:bCs/>
                <w:color w:val="000000"/>
                <w:kern w:val="0"/>
                <w:szCs w:val="21"/>
                <w:lang w:bidi="ar"/>
              </w:rPr>
              <w:t>岗位</w:t>
            </w:r>
          </w:p>
        </w:tc>
        <w:tc>
          <w:tcPr>
            <w:tcW w:w="1827" w:type="dxa"/>
            <w:gridSpan w:val="3"/>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b/>
                <w:bCs/>
                <w:color w:val="000000"/>
                <w:szCs w:val="21"/>
              </w:rPr>
            </w:pPr>
            <w:r w:rsidRPr="007239B1">
              <w:rPr>
                <w:rFonts w:ascii="宋体" w:eastAsia="宋体" w:hAnsi="宋体" w:cs="宋体" w:hint="eastAsia"/>
                <w:b/>
                <w:bCs/>
                <w:color w:val="000000"/>
                <w:kern w:val="0"/>
                <w:szCs w:val="21"/>
                <w:lang w:bidi="ar"/>
              </w:rPr>
              <w:t>岗位需求时间</w:t>
            </w:r>
          </w:p>
        </w:tc>
        <w:tc>
          <w:tcPr>
            <w:tcW w:w="45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7239B1" w:rsidRPr="007239B1" w:rsidRDefault="007239B1" w:rsidP="007239B1">
            <w:pPr>
              <w:widowControl/>
              <w:spacing w:line="360" w:lineRule="auto"/>
              <w:jc w:val="center"/>
              <w:textAlignment w:val="center"/>
              <w:rPr>
                <w:rFonts w:ascii="宋体" w:eastAsia="宋体" w:hAnsi="宋体" w:cs="宋体" w:hint="eastAsia"/>
                <w:b/>
                <w:bCs/>
                <w:color w:val="000000"/>
                <w:szCs w:val="21"/>
              </w:rPr>
            </w:pPr>
            <w:r w:rsidRPr="007239B1">
              <w:rPr>
                <w:rFonts w:ascii="宋体" w:eastAsia="宋体" w:hAnsi="宋体" w:cs="宋体" w:hint="eastAsia"/>
                <w:b/>
                <w:bCs/>
                <w:color w:val="000000"/>
                <w:kern w:val="0"/>
                <w:szCs w:val="21"/>
                <w:lang w:bidi="ar"/>
              </w:rPr>
              <w:t>岗位职责说明</w:t>
            </w:r>
          </w:p>
        </w:tc>
      </w:tr>
      <w:tr w:rsidR="007239B1" w:rsidRPr="007239B1" w:rsidTr="009B298D">
        <w:trPr>
          <w:trHeight w:val="540"/>
        </w:trPr>
        <w:tc>
          <w:tcPr>
            <w:tcW w:w="480" w:type="dxa"/>
            <w:vMerge/>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spacing w:line="360" w:lineRule="auto"/>
              <w:jc w:val="center"/>
              <w:rPr>
                <w:rFonts w:ascii="宋体" w:eastAsia="宋体" w:hAnsi="宋体" w:cs="宋体" w:hint="eastAsia"/>
                <w:b/>
                <w:bCs/>
                <w:color w:val="000000"/>
                <w:szCs w:val="21"/>
              </w:rPr>
            </w:pPr>
          </w:p>
        </w:tc>
        <w:tc>
          <w:tcPr>
            <w:tcW w:w="1623" w:type="dxa"/>
            <w:gridSpan w:val="2"/>
            <w:vMerge/>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spacing w:line="360" w:lineRule="auto"/>
              <w:jc w:val="center"/>
              <w:rPr>
                <w:rFonts w:ascii="宋体" w:eastAsia="宋体" w:hAnsi="宋体" w:cs="宋体" w:hint="eastAsia"/>
                <w:b/>
                <w:bCs/>
                <w:color w:val="000000"/>
                <w:szCs w:val="21"/>
              </w:rPr>
            </w:pPr>
          </w:p>
        </w:tc>
        <w:tc>
          <w:tcPr>
            <w:tcW w:w="1827" w:type="dxa"/>
            <w:gridSpan w:val="3"/>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b/>
                <w:bCs/>
                <w:color w:val="000000"/>
                <w:szCs w:val="21"/>
              </w:rPr>
            </w:pPr>
            <w:r w:rsidRPr="007239B1">
              <w:rPr>
                <w:rFonts w:ascii="宋体" w:eastAsia="宋体" w:hAnsi="宋体" w:cs="宋体" w:hint="eastAsia"/>
                <w:b/>
                <w:bCs/>
                <w:color w:val="000000"/>
                <w:kern w:val="0"/>
                <w:szCs w:val="21"/>
                <w:lang w:bidi="ar"/>
              </w:rPr>
              <w:t>（小时/天）</w:t>
            </w:r>
          </w:p>
        </w:tc>
        <w:tc>
          <w:tcPr>
            <w:tcW w:w="4541" w:type="dxa"/>
            <w:gridSpan w:val="2"/>
            <w:vMerge/>
            <w:tcBorders>
              <w:top w:val="single" w:sz="4" w:space="0" w:color="000000"/>
              <w:left w:val="single" w:sz="4" w:space="0" w:color="000000"/>
              <w:bottom w:val="single" w:sz="4" w:space="0" w:color="000000"/>
              <w:right w:val="single" w:sz="4" w:space="0" w:color="000000"/>
            </w:tcBorders>
            <w:vAlign w:val="center"/>
          </w:tcPr>
          <w:p w:rsidR="007239B1" w:rsidRPr="007239B1" w:rsidRDefault="007239B1" w:rsidP="007239B1">
            <w:pPr>
              <w:spacing w:line="360" w:lineRule="auto"/>
              <w:jc w:val="center"/>
              <w:rPr>
                <w:rFonts w:ascii="宋体" w:eastAsia="宋体" w:hAnsi="宋体" w:cs="宋体" w:hint="eastAsia"/>
                <w:b/>
                <w:bCs/>
                <w:color w:val="000000"/>
                <w:szCs w:val="21"/>
              </w:rPr>
            </w:pPr>
          </w:p>
        </w:tc>
      </w:tr>
      <w:tr w:rsidR="007239B1" w:rsidRPr="007239B1" w:rsidTr="009B298D">
        <w:trPr>
          <w:trHeight w:val="540"/>
        </w:trPr>
        <w:tc>
          <w:tcPr>
            <w:tcW w:w="8471" w:type="dxa"/>
            <w:gridSpan w:val="8"/>
            <w:tcBorders>
              <w:top w:val="single" w:sz="4" w:space="0" w:color="000000"/>
              <w:left w:val="single" w:sz="4" w:space="0" w:color="000000"/>
              <w:bottom w:val="single" w:sz="4" w:space="0" w:color="000000"/>
              <w:right w:val="single" w:sz="4" w:space="0" w:color="000000"/>
            </w:tcBorders>
            <w:shd w:val="clear" w:color="auto" w:fill="FFC000"/>
            <w:noWrap/>
            <w:vAlign w:val="center"/>
          </w:tcPr>
          <w:p w:rsidR="007239B1" w:rsidRPr="007239B1" w:rsidRDefault="007239B1" w:rsidP="007239B1">
            <w:pPr>
              <w:widowControl/>
              <w:spacing w:line="360" w:lineRule="auto"/>
              <w:jc w:val="center"/>
              <w:textAlignment w:val="center"/>
              <w:rPr>
                <w:rFonts w:ascii="宋体" w:eastAsia="宋体" w:hAnsi="宋体" w:cs="宋体" w:hint="eastAsia"/>
                <w:b/>
                <w:bCs/>
                <w:color w:val="000000"/>
                <w:szCs w:val="21"/>
              </w:rPr>
            </w:pPr>
            <w:r w:rsidRPr="007239B1">
              <w:rPr>
                <w:rFonts w:ascii="宋体" w:eastAsia="宋体" w:hAnsi="宋体" w:cs="宋体" w:hint="eastAsia"/>
                <w:b/>
                <w:bCs/>
                <w:color w:val="000000"/>
                <w:kern w:val="0"/>
                <w:szCs w:val="21"/>
                <w:lang w:bidi="ar"/>
              </w:rPr>
              <w:t>（一）每周7天岗位（全年365天）</w:t>
            </w:r>
          </w:p>
        </w:tc>
      </w:tr>
      <w:tr w:rsidR="007239B1" w:rsidRPr="007239B1" w:rsidTr="009B298D">
        <w:trPr>
          <w:trHeight w:val="427"/>
        </w:trPr>
        <w:tc>
          <w:tcPr>
            <w:tcW w:w="480" w:type="dxa"/>
            <w:tcBorders>
              <w:top w:val="single" w:sz="4" w:space="0" w:color="000000"/>
              <w:left w:val="single" w:sz="4" w:space="0" w:color="000000"/>
              <w:bottom w:val="single" w:sz="4" w:space="0" w:color="auto"/>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p>
        </w:tc>
        <w:tc>
          <w:tcPr>
            <w:tcW w:w="1623" w:type="dxa"/>
            <w:gridSpan w:val="2"/>
            <w:tcBorders>
              <w:top w:val="single" w:sz="4" w:space="0" w:color="000000"/>
              <w:left w:val="single" w:sz="4" w:space="0" w:color="000000"/>
              <w:bottom w:val="single" w:sz="4" w:space="0" w:color="auto"/>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FF0000"/>
                <w:szCs w:val="21"/>
              </w:rPr>
            </w:pPr>
            <w:r w:rsidRPr="007239B1">
              <w:rPr>
                <w:rFonts w:ascii="宋体" w:eastAsia="宋体" w:hAnsi="宋体" w:cs="宋体" w:hint="eastAsia"/>
                <w:color w:val="FF0000"/>
                <w:szCs w:val="21"/>
              </w:rPr>
              <w:t>岗位</w:t>
            </w:r>
          </w:p>
        </w:tc>
        <w:tc>
          <w:tcPr>
            <w:tcW w:w="1031" w:type="dxa"/>
            <w:tcBorders>
              <w:top w:val="single" w:sz="4" w:space="0" w:color="000000"/>
              <w:left w:val="single" w:sz="4" w:space="0" w:color="000000"/>
              <w:bottom w:val="single" w:sz="4" w:space="0" w:color="auto"/>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szCs w:val="21"/>
              </w:rPr>
              <w:t>设岗时间</w:t>
            </w:r>
          </w:p>
        </w:tc>
        <w:tc>
          <w:tcPr>
            <w:tcW w:w="796" w:type="dxa"/>
            <w:gridSpan w:val="2"/>
            <w:tcBorders>
              <w:top w:val="single" w:sz="4" w:space="0" w:color="000000"/>
              <w:left w:val="single" w:sz="4" w:space="0" w:color="000000"/>
              <w:bottom w:val="single" w:sz="4" w:space="0" w:color="auto"/>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szCs w:val="21"/>
              </w:rPr>
              <w:t>岗位数</w:t>
            </w:r>
          </w:p>
        </w:tc>
        <w:tc>
          <w:tcPr>
            <w:tcW w:w="4541" w:type="dxa"/>
            <w:gridSpan w:val="2"/>
            <w:tcBorders>
              <w:top w:val="single" w:sz="4" w:space="0" w:color="000000"/>
              <w:left w:val="single" w:sz="4" w:space="0" w:color="000000"/>
              <w:bottom w:val="single" w:sz="4" w:space="0" w:color="auto"/>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FF0000"/>
                <w:szCs w:val="21"/>
              </w:rPr>
            </w:pPr>
          </w:p>
        </w:tc>
      </w:tr>
      <w:tr w:rsidR="007239B1" w:rsidRPr="007239B1" w:rsidTr="009B298D">
        <w:trPr>
          <w:trHeight w:val="420"/>
        </w:trPr>
        <w:tc>
          <w:tcPr>
            <w:tcW w:w="480" w:type="dxa"/>
            <w:tcBorders>
              <w:top w:val="single" w:sz="4" w:space="0" w:color="auto"/>
              <w:left w:val="single" w:sz="4" w:space="0" w:color="000000"/>
              <w:bottom w:val="single" w:sz="4" w:space="0" w:color="000000"/>
              <w:right w:val="single" w:sz="4" w:space="0" w:color="000000"/>
            </w:tcBorders>
            <w:noWrap/>
            <w:vAlign w:val="center"/>
          </w:tcPr>
          <w:p w:rsidR="007239B1" w:rsidRPr="007239B1" w:rsidRDefault="007239B1" w:rsidP="007239B1">
            <w:pPr>
              <w:spacing w:line="360" w:lineRule="auto"/>
              <w:jc w:val="center"/>
              <w:textAlignment w:val="center"/>
              <w:rPr>
                <w:rFonts w:ascii="宋体" w:eastAsia="宋体" w:hAnsi="宋体" w:cs="宋体" w:hint="eastAsia"/>
                <w:color w:val="000000"/>
                <w:kern w:val="0"/>
                <w:szCs w:val="21"/>
                <w:lang w:bidi="ar"/>
              </w:rPr>
            </w:pPr>
            <w:r w:rsidRPr="007239B1">
              <w:rPr>
                <w:rFonts w:ascii="宋体" w:eastAsia="宋体" w:hAnsi="宋体" w:cs="宋体" w:hint="eastAsia"/>
                <w:color w:val="000000"/>
                <w:kern w:val="0"/>
                <w:szCs w:val="21"/>
                <w:lang w:bidi="ar"/>
              </w:rPr>
              <w:t>1</w:t>
            </w:r>
          </w:p>
        </w:tc>
        <w:tc>
          <w:tcPr>
            <w:tcW w:w="1623" w:type="dxa"/>
            <w:gridSpan w:val="2"/>
            <w:tcBorders>
              <w:top w:val="single" w:sz="4" w:space="0" w:color="auto"/>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保安经理</w:t>
            </w:r>
          </w:p>
        </w:tc>
        <w:tc>
          <w:tcPr>
            <w:tcW w:w="1031" w:type="dxa"/>
            <w:tcBorders>
              <w:top w:val="single" w:sz="4" w:space="0" w:color="auto"/>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24小时</w:t>
            </w:r>
          </w:p>
        </w:tc>
        <w:tc>
          <w:tcPr>
            <w:tcW w:w="796" w:type="dxa"/>
            <w:gridSpan w:val="2"/>
            <w:tcBorders>
              <w:top w:val="single" w:sz="4" w:space="0" w:color="auto"/>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w:t>
            </w:r>
          </w:p>
        </w:tc>
        <w:tc>
          <w:tcPr>
            <w:tcW w:w="4541" w:type="dxa"/>
            <w:gridSpan w:val="2"/>
            <w:tcBorders>
              <w:top w:val="single" w:sz="4" w:space="0" w:color="auto"/>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全面负责保安服务管理</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2</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保安领班</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24小时</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负责各班岗位工作的实时安排以及监督，处理各种突发事件和各类纠纷</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3</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机动巡逻</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24小时</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 xml:space="preserve">  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负责全院安全巡逻以及重要部位的安全巡更，其它岗位临时工作，作为应急突发事件的支援人员</w:t>
            </w:r>
          </w:p>
        </w:tc>
      </w:tr>
      <w:tr w:rsidR="007239B1" w:rsidRPr="007239B1" w:rsidTr="009B298D">
        <w:trPr>
          <w:trHeight w:val="108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4</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南大门（1号门）</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24小时</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w:t>
            </w:r>
            <w:r w:rsidRPr="007239B1">
              <w:rPr>
                <w:rStyle w:val="font81"/>
                <w:rFonts w:ascii="宋体" w:eastAsia="宋体" w:hAnsi="宋体"/>
                <w:sz w:val="21"/>
                <w:szCs w:val="21"/>
                <w:lang w:bidi="ar"/>
              </w:rPr>
              <w:t>1</w:t>
            </w:r>
            <w:r w:rsidRPr="007239B1">
              <w:rPr>
                <w:rStyle w:val="font21"/>
                <w:rFonts w:hint="default"/>
                <w:sz w:val="21"/>
                <w:szCs w:val="21"/>
                <w:lang w:bidi="ar"/>
              </w:rPr>
              <w:t>号门岗进出口秩序管理（包括机动车和非机动车进出），治安、防火巡查，平安屋的日常管理，门诊各类钥匙的管理，地下机械车库联络中转点，负责</w:t>
            </w:r>
            <w:r w:rsidRPr="007239B1">
              <w:rPr>
                <w:rStyle w:val="font81"/>
                <w:rFonts w:ascii="宋体" w:eastAsia="宋体" w:hAnsi="宋体"/>
                <w:sz w:val="21"/>
                <w:szCs w:val="21"/>
                <w:lang w:bidi="ar"/>
              </w:rPr>
              <w:t>1</w:t>
            </w:r>
            <w:r w:rsidRPr="007239B1">
              <w:rPr>
                <w:rStyle w:val="font21"/>
                <w:rFonts w:hint="default"/>
                <w:sz w:val="21"/>
                <w:szCs w:val="21"/>
                <w:lang w:bidi="ar"/>
              </w:rPr>
              <w:t>号门门前三包卫生工作</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lastRenderedPageBreak/>
              <w:t>5</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急诊门岗（5、6号门）</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24</w:t>
            </w:r>
            <w:r w:rsidRPr="007239B1">
              <w:rPr>
                <w:rStyle w:val="font21"/>
                <w:rFonts w:hint="default"/>
                <w:color w:val="FF0000"/>
                <w:sz w:val="21"/>
                <w:szCs w:val="21"/>
                <w:lang w:bidi="ar"/>
              </w:rPr>
              <w:t>小时</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负责5、6号门岗进出口秩序管理（包括机动车和非机动车进出），负责门前三包卫生工作，治安、防火巡查，维持绿色通道正常畅通</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6</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北大门（8号门）</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24小时</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负责8号门岗进出口秩序管理（包括机动车和非机动车进出以及行人进出），负责门前三包卫生工作</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7</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安检（1号门）</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11小时（6：30-17：30）</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3</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负责执行进入医院人员的人身安全检查和携带物品的安全检查，对查获的违禁品登记保管上报，做好入口</w:t>
            </w:r>
            <w:proofErr w:type="gramStart"/>
            <w:r w:rsidRPr="007239B1">
              <w:rPr>
                <w:rFonts w:ascii="宋体" w:eastAsia="宋体" w:hAnsi="宋体" w:cs="宋体" w:hint="eastAsia"/>
                <w:color w:val="000000"/>
                <w:kern w:val="0"/>
                <w:szCs w:val="21"/>
                <w:lang w:bidi="ar"/>
              </w:rPr>
              <w:t>人员维序和</w:t>
            </w:r>
            <w:proofErr w:type="gramEnd"/>
            <w:r w:rsidRPr="007239B1">
              <w:rPr>
                <w:rFonts w:ascii="宋体" w:eastAsia="宋体" w:hAnsi="宋体" w:cs="宋体" w:hint="eastAsia"/>
                <w:color w:val="000000"/>
                <w:kern w:val="0"/>
                <w:szCs w:val="21"/>
                <w:lang w:bidi="ar"/>
              </w:rPr>
              <w:t>引导</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8</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住院部（2号楼、3号楼）</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24</w:t>
            </w:r>
            <w:r w:rsidRPr="007239B1">
              <w:rPr>
                <w:rStyle w:val="font21"/>
                <w:rFonts w:hint="default"/>
                <w:color w:val="FF0000"/>
                <w:sz w:val="21"/>
                <w:szCs w:val="21"/>
                <w:lang w:bidi="ar"/>
              </w:rPr>
              <w:t>小时</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负责住院部，病区安全秩序管理及楼层治安、防火巡查，负责</w:t>
            </w:r>
            <w:r w:rsidRPr="007239B1">
              <w:rPr>
                <w:rStyle w:val="font81"/>
                <w:rFonts w:ascii="宋体" w:eastAsia="宋体" w:hAnsi="宋体"/>
                <w:sz w:val="21"/>
                <w:szCs w:val="21"/>
                <w:lang w:bidi="ar"/>
              </w:rPr>
              <w:t>B</w:t>
            </w:r>
            <w:r w:rsidRPr="007239B1">
              <w:rPr>
                <w:rStyle w:val="font21"/>
                <w:rFonts w:hint="default"/>
                <w:sz w:val="21"/>
                <w:szCs w:val="21"/>
                <w:lang w:bidi="ar"/>
              </w:rPr>
              <w:t>超、心电图、处理各类突发事件</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9</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left"/>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内镜中心</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10小时（7：00-17：00</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内镜中心的诊疗秩序维护，区域内治安、消防巡查，处理各类突发事件</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10</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住院部（7号楼BC）</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24</w:t>
            </w:r>
            <w:r w:rsidRPr="007239B1">
              <w:rPr>
                <w:rStyle w:val="font21"/>
                <w:rFonts w:hint="default"/>
                <w:color w:val="FF0000"/>
                <w:sz w:val="21"/>
                <w:szCs w:val="21"/>
                <w:lang w:bidi="ar"/>
              </w:rPr>
              <w:t>小时</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负责大厅及各楼层治安、防火巡查和安全秩序管理，</w:t>
            </w:r>
            <w:proofErr w:type="gramStart"/>
            <w:r w:rsidRPr="007239B1">
              <w:rPr>
                <w:rFonts w:ascii="宋体" w:eastAsia="宋体" w:hAnsi="宋体" w:cs="宋体" w:hint="eastAsia"/>
                <w:color w:val="000000"/>
                <w:kern w:val="0"/>
                <w:szCs w:val="21"/>
                <w:lang w:bidi="ar"/>
              </w:rPr>
              <w:t>外监探视</w:t>
            </w:r>
            <w:proofErr w:type="gramEnd"/>
            <w:r w:rsidRPr="007239B1">
              <w:rPr>
                <w:rFonts w:ascii="宋体" w:eastAsia="宋体" w:hAnsi="宋体" w:cs="宋体" w:hint="eastAsia"/>
                <w:color w:val="000000"/>
                <w:kern w:val="0"/>
                <w:szCs w:val="21"/>
                <w:lang w:bidi="ar"/>
              </w:rPr>
              <w:t>时间秩序维护，处理各类突发事件</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spacing w:line="360" w:lineRule="auto"/>
              <w:jc w:val="center"/>
              <w:rPr>
                <w:rFonts w:ascii="宋体" w:eastAsia="宋体" w:hAnsi="宋体" w:cs="宋体"/>
                <w:color w:val="000000"/>
                <w:szCs w:val="21"/>
              </w:rPr>
            </w:pPr>
            <w:r w:rsidRPr="007239B1">
              <w:rPr>
                <w:rFonts w:ascii="宋体" w:eastAsia="宋体" w:hAnsi="宋体" w:cs="宋体" w:hint="eastAsia"/>
                <w:color w:val="000000"/>
                <w:szCs w:val="21"/>
              </w:rPr>
              <w:t>11</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急诊部（7号楼A）</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24</w:t>
            </w:r>
            <w:r w:rsidRPr="007239B1">
              <w:rPr>
                <w:rStyle w:val="font21"/>
                <w:rFonts w:hint="default"/>
                <w:color w:val="FF0000"/>
                <w:sz w:val="21"/>
                <w:szCs w:val="21"/>
                <w:lang w:bidi="ar"/>
              </w:rPr>
              <w:t>小时</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负责楼层治安、防火巡查和急诊安全秩序管理，</w:t>
            </w:r>
            <w:r w:rsidRPr="007239B1">
              <w:rPr>
                <w:rStyle w:val="font81"/>
                <w:rFonts w:ascii="宋体" w:eastAsia="宋体" w:hAnsi="宋体"/>
                <w:sz w:val="21"/>
                <w:szCs w:val="21"/>
                <w:lang w:bidi="ar"/>
              </w:rPr>
              <w:t>ICU</w:t>
            </w:r>
            <w:r w:rsidRPr="007239B1">
              <w:rPr>
                <w:rStyle w:val="font21"/>
                <w:rFonts w:hint="default"/>
                <w:sz w:val="21"/>
                <w:szCs w:val="21"/>
                <w:lang w:bidi="ar"/>
              </w:rPr>
              <w:t>探视时间秩序维护，处理各类突发事件</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color w:val="000000"/>
                <w:szCs w:val="21"/>
              </w:rPr>
            </w:pPr>
            <w:r w:rsidRPr="007239B1">
              <w:rPr>
                <w:rFonts w:ascii="宋体" w:eastAsia="宋体" w:hAnsi="宋体" w:cs="宋体" w:hint="eastAsia"/>
                <w:color w:val="000000"/>
                <w:kern w:val="0"/>
                <w:szCs w:val="21"/>
                <w:lang w:bidi="ar"/>
              </w:rPr>
              <w:t>12</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急诊抢救室</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24</w:t>
            </w:r>
            <w:r w:rsidRPr="007239B1">
              <w:rPr>
                <w:rStyle w:val="font21"/>
                <w:rFonts w:hint="default"/>
                <w:color w:val="FF0000"/>
                <w:sz w:val="21"/>
                <w:szCs w:val="21"/>
                <w:lang w:bidi="ar"/>
              </w:rPr>
              <w:t>小时</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负责抢救室区域治安、防火巡查和安全秩序管理，处理各类突发事件</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spacing w:line="360" w:lineRule="auto"/>
              <w:jc w:val="center"/>
              <w:rPr>
                <w:rFonts w:ascii="宋体" w:eastAsia="宋体" w:hAnsi="宋体" w:cs="宋体"/>
                <w:color w:val="000000"/>
                <w:szCs w:val="21"/>
              </w:rPr>
            </w:pPr>
            <w:r w:rsidRPr="007239B1">
              <w:rPr>
                <w:rFonts w:ascii="宋体" w:eastAsia="宋体" w:hAnsi="宋体" w:cs="宋体" w:hint="eastAsia"/>
                <w:color w:val="000000"/>
                <w:szCs w:val="21"/>
              </w:rPr>
              <w:t>13</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门诊部</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11</w:t>
            </w:r>
            <w:r w:rsidRPr="007239B1">
              <w:rPr>
                <w:rStyle w:val="font21"/>
                <w:rFonts w:hint="default"/>
                <w:color w:val="FF0000"/>
                <w:sz w:val="21"/>
                <w:szCs w:val="21"/>
                <w:lang w:bidi="ar"/>
              </w:rPr>
              <w:t>小时</w:t>
            </w:r>
            <w:r w:rsidRPr="007239B1">
              <w:rPr>
                <w:rStyle w:val="font31"/>
                <w:rFonts w:hint="default"/>
                <w:color w:val="FF0000"/>
                <w:sz w:val="21"/>
                <w:szCs w:val="21"/>
                <w:lang w:bidi="ar"/>
              </w:rPr>
              <w:t>（7:00-18:00）</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6</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负责全部门诊区域安全秩序管理，配合财务部门的现金护送任务；各楼层治安、防火巡查，配合门诊办公室各类工作安排，处理各类突发事件</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color w:val="000000"/>
                <w:szCs w:val="21"/>
              </w:rPr>
            </w:pPr>
            <w:r w:rsidRPr="007239B1">
              <w:rPr>
                <w:rFonts w:ascii="宋体" w:eastAsia="宋体" w:hAnsi="宋体" w:cs="宋体" w:hint="eastAsia"/>
                <w:color w:val="000000"/>
                <w:kern w:val="0"/>
                <w:szCs w:val="21"/>
                <w:lang w:bidi="ar"/>
              </w:rPr>
              <w:t>14</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left"/>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专家门诊</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11小时（7:00-18:00）</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负责专家门诊区域安全秩序管理，配合财务部门的现金护送任务；各楼层治安、防火巡查，配合门诊办公室各类工作安排，处理各类突发事件</w:t>
            </w:r>
          </w:p>
        </w:tc>
      </w:tr>
      <w:tr w:rsidR="007239B1" w:rsidRPr="007239B1" w:rsidTr="009B298D">
        <w:trPr>
          <w:trHeight w:val="96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color w:val="000000"/>
                <w:szCs w:val="21"/>
              </w:rPr>
            </w:pPr>
            <w:r w:rsidRPr="007239B1">
              <w:rPr>
                <w:rFonts w:ascii="宋体" w:eastAsia="宋体" w:hAnsi="宋体" w:cs="宋体" w:hint="eastAsia"/>
                <w:color w:val="000000"/>
                <w:kern w:val="0"/>
                <w:szCs w:val="21"/>
                <w:lang w:bidi="ar"/>
              </w:rPr>
              <w:lastRenderedPageBreak/>
              <w:t>15</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left"/>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发热门诊</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11</w:t>
            </w:r>
            <w:r w:rsidRPr="007239B1">
              <w:rPr>
                <w:rStyle w:val="font21"/>
                <w:rFonts w:hint="default"/>
                <w:color w:val="FF0000"/>
                <w:sz w:val="21"/>
                <w:szCs w:val="21"/>
                <w:lang w:bidi="ar"/>
              </w:rPr>
              <w:t>小时</w:t>
            </w:r>
            <w:r w:rsidRPr="007239B1">
              <w:rPr>
                <w:rStyle w:val="font31"/>
                <w:rFonts w:hint="default"/>
                <w:color w:val="FF0000"/>
                <w:sz w:val="21"/>
                <w:szCs w:val="21"/>
                <w:lang w:bidi="ar"/>
              </w:rPr>
              <w:t>（7:00-18:00）</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负责发热门诊区域安全秩序管理，配合财务部门的现金护送任务；各楼层治安、防火巡查，配合门诊办公室各类工作安排，处理各类突发事件，按照医院要求做好防疫管控工作</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color w:val="000000"/>
                <w:szCs w:val="21"/>
              </w:rPr>
            </w:pPr>
            <w:r w:rsidRPr="007239B1">
              <w:rPr>
                <w:rFonts w:ascii="宋体" w:eastAsia="宋体" w:hAnsi="宋体" w:cs="宋体" w:hint="eastAsia"/>
                <w:color w:val="000000"/>
                <w:kern w:val="0"/>
                <w:szCs w:val="21"/>
                <w:lang w:bidi="ar"/>
              </w:rPr>
              <w:t>16</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left"/>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血透中心、肾内科</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16</w:t>
            </w:r>
            <w:r w:rsidRPr="007239B1">
              <w:rPr>
                <w:rStyle w:val="font21"/>
                <w:rFonts w:hint="default"/>
                <w:color w:val="FF0000"/>
                <w:sz w:val="21"/>
                <w:szCs w:val="21"/>
                <w:lang w:bidi="ar"/>
              </w:rPr>
              <w:t>小时</w:t>
            </w:r>
            <w:r w:rsidRPr="007239B1">
              <w:rPr>
                <w:rStyle w:val="font31"/>
                <w:rFonts w:hint="default"/>
                <w:color w:val="FF0000"/>
                <w:sz w:val="21"/>
                <w:szCs w:val="21"/>
                <w:lang w:bidi="ar"/>
              </w:rPr>
              <w:t>(7:00-23:00）</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负责血透中心、肾内科，病区安全秩序管理及楼层治安、防火巡查（包括核磁共振），突发事件的处理</w:t>
            </w:r>
          </w:p>
        </w:tc>
      </w:tr>
      <w:tr w:rsidR="007239B1" w:rsidRPr="007239B1" w:rsidTr="009B298D">
        <w:trPr>
          <w:trHeight w:val="721"/>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color w:val="000000"/>
                <w:szCs w:val="21"/>
              </w:rPr>
            </w:pPr>
            <w:r w:rsidRPr="007239B1">
              <w:rPr>
                <w:rFonts w:ascii="宋体" w:eastAsia="宋体" w:hAnsi="宋体" w:cs="宋体" w:hint="eastAsia"/>
                <w:color w:val="000000"/>
                <w:kern w:val="0"/>
                <w:szCs w:val="21"/>
                <w:lang w:bidi="ar"/>
              </w:rPr>
              <w:t>17</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left"/>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健康管理中心</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9.5</w:t>
            </w:r>
            <w:r w:rsidRPr="007239B1">
              <w:rPr>
                <w:rStyle w:val="font21"/>
                <w:rFonts w:hint="default"/>
                <w:color w:val="FF0000"/>
                <w:sz w:val="21"/>
                <w:szCs w:val="21"/>
                <w:lang w:bidi="ar"/>
              </w:rPr>
              <w:t>小时</w:t>
            </w:r>
            <w:r w:rsidRPr="007239B1">
              <w:rPr>
                <w:rStyle w:val="font31"/>
                <w:rFonts w:hint="default"/>
                <w:color w:val="FF0000"/>
                <w:sz w:val="21"/>
                <w:szCs w:val="21"/>
                <w:lang w:bidi="ar"/>
              </w:rPr>
              <w:t>（6:00-15:30）</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负责健康管理中心安全秩序管理及楼层治安、防火巡查，突发事件的处理</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color w:val="000000"/>
                <w:szCs w:val="21"/>
              </w:rPr>
            </w:pPr>
            <w:r w:rsidRPr="007239B1">
              <w:rPr>
                <w:rFonts w:ascii="宋体" w:eastAsia="宋体" w:hAnsi="宋体" w:cs="宋体" w:hint="eastAsia"/>
                <w:color w:val="000000"/>
                <w:kern w:val="0"/>
                <w:szCs w:val="21"/>
                <w:lang w:bidi="ar"/>
              </w:rPr>
              <w:t>18</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left"/>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消防监控中心</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24</w:t>
            </w:r>
            <w:r w:rsidRPr="007239B1">
              <w:rPr>
                <w:rStyle w:val="font21"/>
                <w:rFonts w:hint="default"/>
                <w:color w:val="FF0000"/>
                <w:sz w:val="21"/>
                <w:szCs w:val="21"/>
                <w:lang w:bidi="ar"/>
              </w:rPr>
              <w:t>小时</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proofErr w:type="gramStart"/>
            <w:r w:rsidRPr="007239B1">
              <w:rPr>
                <w:rFonts w:ascii="宋体" w:eastAsia="宋体" w:hAnsi="宋体" w:cs="宋体" w:hint="eastAsia"/>
                <w:color w:val="000000"/>
                <w:kern w:val="0"/>
                <w:szCs w:val="21"/>
                <w:lang w:bidi="ar"/>
              </w:rPr>
              <w:t>医院消防监控</w:t>
            </w:r>
            <w:proofErr w:type="gramEnd"/>
            <w:r w:rsidRPr="007239B1">
              <w:rPr>
                <w:rFonts w:ascii="宋体" w:eastAsia="宋体" w:hAnsi="宋体" w:cs="宋体" w:hint="eastAsia"/>
                <w:color w:val="000000"/>
                <w:kern w:val="0"/>
                <w:szCs w:val="21"/>
                <w:lang w:bidi="ar"/>
              </w:rPr>
              <w:t>中心值守，保障各类设施正常运行，按照预案指挥处置各类警情，及时信息上报</w:t>
            </w:r>
          </w:p>
        </w:tc>
      </w:tr>
      <w:tr w:rsidR="007239B1" w:rsidRPr="007239B1" w:rsidTr="009B298D">
        <w:trPr>
          <w:trHeight w:val="126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color w:val="000000"/>
                <w:szCs w:val="21"/>
              </w:rPr>
            </w:pPr>
            <w:r w:rsidRPr="007239B1">
              <w:rPr>
                <w:rFonts w:ascii="宋体" w:eastAsia="宋体" w:hAnsi="宋体" w:cs="宋体" w:hint="eastAsia"/>
                <w:color w:val="000000"/>
                <w:kern w:val="0"/>
                <w:szCs w:val="21"/>
                <w:lang w:bidi="ar"/>
              </w:rPr>
              <w:t>19</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left"/>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应急保安服务</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24</w:t>
            </w:r>
            <w:r w:rsidRPr="007239B1">
              <w:rPr>
                <w:rStyle w:val="font21"/>
                <w:rFonts w:hint="default"/>
                <w:color w:val="FF0000"/>
                <w:sz w:val="21"/>
                <w:szCs w:val="21"/>
                <w:lang w:bidi="ar"/>
              </w:rPr>
              <w:t>小时</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协助警方，配合医院打击涉</w:t>
            </w:r>
            <w:proofErr w:type="gramStart"/>
            <w:r w:rsidRPr="007239B1">
              <w:rPr>
                <w:rFonts w:ascii="宋体" w:eastAsia="宋体" w:hAnsi="宋体" w:cs="宋体" w:hint="eastAsia"/>
                <w:color w:val="000000"/>
                <w:kern w:val="0"/>
                <w:szCs w:val="21"/>
                <w:lang w:bidi="ar"/>
              </w:rPr>
              <w:t>医</w:t>
            </w:r>
            <w:proofErr w:type="gramEnd"/>
            <w:r w:rsidRPr="007239B1">
              <w:rPr>
                <w:rFonts w:ascii="宋体" w:eastAsia="宋体" w:hAnsi="宋体" w:cs="宋体" w:hint="eastAsia"/>
                <w:color w:val="000000"/>
                <w:kern w:val="0"/>
                <w:szCs w:val="21"/>
                <w:lang w:bidi="ar"/>
              </w:rPr>
              <w:t>违法，参与处置涉</w:t>
            </w:r>
            <w:proofErr w:type="gramStart"/>
            <w:r w:rsidRPr="007239B1">
              <w:rPr>
                <w:rFonts w:ascii="宋体" w:eastAsia="宋体" w:hAnsi="宋体" w:cs="宋体" w:hint="eastAsia"/>
                <w:color w:val="000000"/>
                <w:kern w:val="0"/>
                <w:szCs w:val="21"/>
                <w:lang w:bidi="ar"/>
              </w:rPr>
              <w:t>医</w:t>
            </w:r>
            <w:proofErr w:type="gramEnd"/>
            <w:r w:rsidRPr="007239B1">
              <w:rPr>
                <w:rFonts w:ascii="宋体" w:eastAsia="宋体" w:hAnsi="宋体" w:cs="宋体" w:hint="eastAsia"/>
                <w:color w:val="000000"/>
                <w:kern w:val="0"/>
                <w:szCs w:val="21"/>
                <w:lang w:bidi="ar"/>
              </w:rPr>
              <w:t>事件，维护应急救援秩序，开展院区扫黑除恶治乱、反</w:t>
            </w:r>
            <w:proofErr w:type="gramStart"/>
            <w:r w:rsidRPr="007239B1">
              <w:rPr>
                <w:rFonts w:ascii="宋体" w:eastAsia="宋体" w:hAnsi="宋体" w:cs="宋体" w:hint="eastAsia"/>
                <w:color w:val="000000"/>
                <w:kern w:val="0"/>
                <w:szCs w:val="21"/>
                <w:lang w:bidi="ar"/>
              </w:rPr>
              <w:t>恐维稳</w:t>
            </w:r>
            <w:proofErr w:type="gramEnd"/>
            <w:r w:rsidRPr="007239B1">
              <w:rPr>
                <w:rFonts w:ascii="宋体" w:eastAsia="宋体" w:hAnsi="宋体" w:cs="宋体" w:hint="eastAsia"/>
                <w:color w:val="000000"/>
                <w:kern w:val="0"/>
                <w:szCs w:val="21"/>
                <w:lang w:bidi="ar"/>
              </w:rPr>
              <w:t>工作；打击院内盗窃、诈骗和倒卖挂好凭证等有价票据的违反犯罪行为，维护院内公共秩序</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color w:val="000000"/>
                <w:szCs w:val="21"/>
              </w:rPr>
            </w:pPr>
            <w:r w:rsidRPr="007239B1">
              <w:rPr>
                <w:rFonts w:ascii="宋体" w:eastAsia="宋体" w:hAnsi="宋体" w:cs="宋体" w:hint="eastAsia"/>
                <w:color w:val="000000"/>
                <w:kern w:val="0"/>
                <w:szCs w:val="21"/>
                <w:lang w:bidi="ar"/>
              </w:rPr>
              <w:t>20</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left"/>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应急保安队长</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11</w:t>
            </w:r>
            <w:r w:rsidRPr="007239B1">
              <w:rPr>
                <w:rStyle w:val="font21"/>
                <w:rFonts w:hint="default"/>
                <w:color w:val="FF0000"/>
                <w:sz w:val="21"/>
                <w:szCs w:val="21"/>
                <w:lang w:bidi="ar"/>
              </w:rPr>
              <w:t>小时</w:t>
            </w:r>
            <w:r w:rsidRPr="007239B1">
              <w:rPr>
                <w:rStyle w:val="font31"/>
                <w:rFonts w:hint="default"/>
                <w:color w:val="FF0000"/>
                <w:sz w:val="21"/>
                <w:szCs w:val="21"/>
                <w:lang w:bidi="ar"/>
              </w:rPr>
              <w:t>（7：00-18：00）</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proofErr w:type="gramStart"/>
            <w:r w:rsidRPr="007239B1">
              <w:rPr>
                <w:rFonts w:ascii="宋体" w:eastAsia="宋体" w:hAnsi="宋体" w:cs="宋体" w:hint="eastAsia"/>
                <w:color w:val="000000"/>
                <w:kern w:val="0"/>
                <w:szCs w:val="21"/>
                <w:lang w:bidi="ar"/>
              </w:rPr>
              <w:t>负责消控中心</w:t>
            </w:r>
            <w:proofErr w:type="gramEnd"/>
            <w:r w:rsidRPr="007239B1">
              <w:rPr>
                <w:rFonts w:ascii="宋体" w:eastAsia="宋体" w:hAnsi="宋体" w:cs="宋体" w:hint="eastAsia"/>
                <w:color w:val="000000"/>
                <w:kern w:val="0"/>
                <w:szCs w:val="21"/>
                <w:lang w:bidi="ar"/>
              </w:rPr>
              <w:t>、微型消防站、应急保安的日常管理以及反恐等应急事件处置的指挥</w:t>
            </w:r>
          </w:p>
        </w:tc>
      </w:tr>
      <w:tr w:rsidR="007239B1" w:rsidRPr="007239B1" w:rsidTr="009B298D">
        <w:trPr>
          <w:trHeight w:val="60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color w:val="000000"/>
                <w:szCs w:val="21"/>
              </w:rPr>
            </w:pPr>
            <w:r w:rsidRPr="007239B1">
              <w:rPr>
                <w:rFonts w:ascii="宋体" w:eastAsia="宋体" w:hAnsi="宋体" w:cs="宋体" w:hint="eastAsia"/>
                <w:color w:val="000000"/>
                <w:kern w:val="0"/>
                <w:szCs w:val="21"/>
                <w:lang w:bidi="ar"/>
              </w:rPr>
              <w:t>21</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left"/>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职工内部停车场巡逻</w:t>
            </w:r>
          </w:p>
        </w:tc>
        <w:tc>
          <w:tcPr>
            <w:tcW w:w="103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10</w:t>
            </w:r>
            <w:r w:rsidRPr="007239B1">
              <w:rPr>
                <w:rStyle w:val="font21"/>
                <w:rFonts w:hint="default"/>
                <w:color w:val="FF0000"/>
                <w:sz w:val="21"/>
                <w:szCs w:val="21"/>
                <w:lang w:bidi="ar"/>
              </w:rPr>
              <w:t>小时</w:t>
            </w:r>
            <w:r w:rsidRPr="007239B1">
              <w:rPr>
                <w:rStyle w:val="font31"/>
                <w:rFonts w:hint="default"/>
                <w:color w:val="FF0000"/>
                <w:sz w:val="21"/>
                <w:szCs w:val="21"/>
                <w:lang w:bidi="ar"/>
              </w:rPr>
              <w:t>(7：00-17：00)</w:t>
            </w:r>
          </w:p>
        </w:tc>
        <w:tc>
          <w:tcPr>
            <w:tcW w:w="796" w:type="dxa"/>
            <w:gridSpan w:val="2"/>
            <w:tcBorders>
              <w:top w:val="single" w:sz="4" w:space="0" w:color="000000"/>
              <w:left w:val="single" w:sz="4" w:space="0" w:color="000000"/>
              <w:bottom w:val="single" w:sz="4" w:space="0" w:color="000000"/>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1</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负责内部停车场的日常车辆管理及治安巡逻</w:t>
            </w:r>
          </w:p>
        </w:tc>
      </w:tr>
      <w:tr w:rsidR="007239B1" w:rsidRPr="007239B1" w:rsidTr="009B298D">
        <w:trPr>
          <w:trHeight w:val="800"/>
        </w:trPr>
        <w:tc>
          <w:tcPr>
            <w:tcW w:w="8471" w:type="dxa"/>
            <w:gridSpan w:val="8"/>
            <w:tcBorders>
              <w:top w:val="single" w:sz="4" w:space="0" w:color="000000"/>
              <w:left w:val="single" w:sz="4" w:space="0" w:color="000000"/>
              <w:bottom w:val="single" w:sz="4" w:space="0" w:color="000000"/>
              <w:right w:val="single" w:sz="4" w:space="0" w:color="000000"/>
            </w:tcBorders>
            <w:shd w:val="clear" w:color="auto" w:fill="FFC000"/>
            <w:noWrap/>
            <w:vAlign w:val="center"/>
          </w:tcPr>
          <w:p w:rsidR="007239B1" w:rsidRPr="007239B1" w:rsidRDefault="007239B1" w:rsidP="007239B1">
            <w:pPr>
              <w:widowControl/>
              <w:spacing w:line="360" w:lineRule="auto"/>
              <w:jc w:val="center"/>
              <w:textAlignment w:val="center"/>
              <w:rPr>
                <w:rFonts w:ascii="宋体" w:eastAsia="宋体" w:hAnsi="宋体" w:cs="宋体" w:hint="eastAsia"/>
                <w:b/>
                <w:bCs/>
                <w:color w:val="000000"/>
                <w:szCs w:val="21"/>
              </w:rPr>
            </w:pPr>
            <w:r w:rsidRPr="007239B1">
              <w:rPr>
                <w:rFonts w:ascii="宋体" w:eastAsia="宋体" w:hAnsi="宋体" w:cs="宋体" w:hint="eastAsia"/>
                <w:b/>
                <w:bCs/>
                <w:color w:val="000000"/>
                <w:kern w:val="0"/>
                <w:szCs w:val="21"/>
                <w:lang w:bidi="ar"/>
              </w:rPr>
              <w:t>（二）每周5天岗位（21.75天/月*12个月=全年261天）</w:t>
            </w:r>
          </w:p>
        </w:tc>
      </w:tr>
      <w:tr w:rsidR="007239B1" w:rsidRPr="007239B1" w:rsidTr="009B298D">
        <w:trPr>
          <w:trHeight w:val="720"/>
        </w:trPr>
        <w:tc>
          <w:tcPr>
            <w:tcW w:w="480" w:type="dxa"/>
            <w:tcBorders>
              <w:top w:val="nil"/>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1</w:t>
            </w:r>
          </w:p>
        </w:tc>
        <w:tc>
          <w:tcPr>
            <w:tcW w:w="1623" w:type="dxa"/>
            <w:gridSpan w:val="2"/>
            <w:tcBorders>
              <w:top w:val="nil"/>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特需门诊</w:t>
            </w:r>
          </w:p>
        </w:tc>
        <w:tc>
          <w:tcPr>
            <w:tcW w:w="1336" w:type="dxa"/>
            <w:gridSpan w:val="2"/>
            <w:tcBorders>
              <w:top w:val="nil"/>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11小时（周一至周五</w:t>
            </w:r>
            <w:r w:rsidRPr="007239B1">
              <w:rPr>
                <w:rFonts w:ascii="宋体" w:eastAsia="宋体" w:hAnsi="宋体" w:cs="宋体" w:hint="eastAsia"/>
                <w:color w:val="000000"/>
                <w:kern w:val="0"/>
                <w:szCs w:val="21"/>
                <w:lang w:bidi="ar"/>
              </w:rPr>
              <w:lastRenderedPageBreak/>
              <w:t>7:00-18:00）</w:t>
            </w:r>
          </w:p>
        </w:tc>
        <w:tc>
          <w:tcPr>
            <w:tcW w:w="491" w:type="dxa"/>
            <w:tcBorders>
              <w:top w:val="nil"/>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lastRenderedPageBreak/>
              <w:t>1</w:t>
            </w:r>
          </w:p>
        </w:tc>
        <w:tc>
          <w:tcPr>
            <w:tcW w:w="4541" w:type="dxa"/>
            <w:gridSpan w:val="2"/>
            <w:tcBorders>
              <w:top w:val="nil"/>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负责特需门诊区域安全秩序管理，配合财务部门的现金护送任务；各楼层治安、防火巡查，配合门诊办公室各类工作安排，处理各类突发事件</w:t>
            </w:r>
          </w:p>
        </w:tc>
      </w:tr>
      <w:tr w:rsidR="007239B1" w:rsidRPr="007239B1" w:rsidTr="009B298D">
        <w:trPr>
          <w:trHeight w:val="720"/>
        </w:trPr>
        <w:tc>
          <w:tcPr>
            <w:tcW w:w="48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2</w:t>
            </w:r>
          </w:p>
        </w:tc>
        <w:tc>
          <w:tcPr>
            <w:tcW w:w="1623"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行政8号楼</w:t>
            </w:r>
          </w:p>
        </w:tc>
        <w:tc>
          <w:tcPr>
            <w:tcW w:w="1336"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11小时（7：00-18:00周一至周五）</w:t>
            </w:r>
          </w:p>
        </w:tc>
        <w:tc>
          <w:tcPr>
            <w:tcW w:w="491"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w:t>
            </w:r>
          </w:p>
        </w:tc>
        <w:tc>
          <w:tcPr>
            <w:tcW w:w="4541" w:type="dxa"/>
            <w:gridSpan w:val="2"/>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w:t>
            </w:r>
            <w:r w:rsidRPr="007239B1">
              <w:rPr>
                <w:rStyle w:val="font81"/>
                <w:rFonts w:ascii="宋体" w:eastAsia="宋体" w:hAnsi="宋体"/>
                <w:sz w:val="21"/>
                <w:szCs w:val="21"/>
                <w:lang w:bidi="ar"/>
              </w:rPr>
              <w:t>8</w:t>
            </w:r>
            <w:r w:rsidRPr="007239B1">
              <w:rPr>
                <w:rStyle w:val="font21"/>
                <w:rFonts w:hint="default"/>
                <w:sz w:val="21"/>
                <w:szCs w:val="21"/>
                <w:lang w:bidi="ar"/>
              </w:rPr>
              <w:t>号</w:t>
            </w:r>
            <w:proofErr w:type="gramStart"/>
            <w:r w:rsidRPr="007239B1">
              <w:rPr>
                <w:rStyle w:val="font21"/>
                <w:rFonts w:hint="default"/>
                <w:sz w:val="21"/>
                <w:szCs w:val="21"/>
                <w:lang w:bidi="ar"/>
              </w:rPr>
              <w:t>楼秩序</w:t>
            </w:r>
            <w:proofErr w:type="gramEnd"/>
            <w:r w:rsidRPr="007239B1">
              <w:rPr>
                <w:rStyle w:val="font21"/>
                <w:rFonts w:hint="default"/>
                <w:sz w:val="21"/>
                <w:szCs w:val="21"/>
                <w:lang w:bidi="ar"/>
              </w:rPr>
              <w:t>及楼层治安、防火巡查；来访人员的登记，</w:t>
            </w:r>
            <w:r w:rsidRPr="007239B1">
              <w:rPr>
                <w:rStyle w:val="font81"/>
                <w:rFonts w:ascii="宋体" w:eastAsia="宋体" w:hAnsi="宋体"/>
                <w:sz w:val="21"/>
                <w:szCs w:val="21"/>
                <w:lang w:bidi="ar"/>
              </w:rPr>
              <w:t>8</w:t>
            </w:r>
            <w:r w:rsidRPr="007239B1">
              <w:rPr>
                <w:rStyle w:val="font21"/>
                <w:rFonts w:hint="default"/>
                <w:sz w:val="21"/>
                <w:szCs w:val="21"/>
                <w:lang w:bidi="ar"/>
              </w:rPr>
              <w:t>号楼公务停车位管理；高峰时段的地</w:t>
            </w:r>
            <w:proofErr w:type="gramStart"/>
            <w:r w:rsidRPr="007239B1">
              <w:rPr>
                <w:rStyle w:val="font21"/>
                <w:rFonts w:hint="default"/>
                <w:sz w:val="21"/>
                <w:szCs w:val="21"/>
                <w:lang w:bidi="ar"/>
              </w:rPr>
              <w:t>库车辆</w:t>
            </w:r>
            <w:proofErr w:type="gramEnd"/>
            <w:r w:rsidRPr="007239B1">
              <w:rPr>
                <w:rStyle w:val="font21"/>
                <w:rFonts w:hint="default"/>
                <w:sz w:val="21"/>
                <w:szCs w:val="21"/>
                <w:lang w:bidi="ar"/>
              </w:rPr>
              <w:t>引导</w:t>
            </w:r>
          </w:p>
        </w:tc>
      </w:tr>
      <w:tr w:rsidR="007239B1" w:rsidRPr="007239B1" w:rsidTr="009B298D">
        <w:trPr>
          <w:trHeight w:val="720"/>
        </w:trPr>
        <w:tc>
          <w:tcPr>
            <w:tcW w:w="480" w:type="dxa"/>
            <w:vMerge w:val="restart"/>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3</w:t>
            </w:r>
          </w:p>
        </w:tc>
        <w:tc>
          <w:tcPr>
            <w:tcW w:w="969" w:type="dxa"/>
            <w:vMerge w:val="restart"/>
            <w:tcBorders>
              <w:top w:val="single" w:sz="4" w:space="0" w:color="000000"/>
              <w:left w:val="single" w:sz="4" w:space="0" w:color="000000"/>
              <w:bottom w:val="single" w:sz="4" w:space="0" w:color="000000"/>
              <w:right w:val="single" w:sz="4" w:space="0" w:color="000000"/>
            </w:tcBorders>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职工内部地下车库管理</w:t>
            </w:r>
          </w:p>
        </w:tc>
        <w:tc>
          <w:tcPr>
            <w:tcW w:w="654" w:type="dxa"/>
            <w:tcBorders>
              <w:top w:val="single" w:sz="4" w:space="0" w:color="000000"/>
              <w:left w:val="single" w:sz="4" w:space="0" w:color="000000"/>
              <w:bottom w:val="single" w:sz="4" w:space="0" w:color="000000"/>
              <w:right w:val="single" w:sz="4" w:space="0" w:color="000000"/>
            </w:tcBorders>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日常</w:t>
            </w:r>
          </w:p>
        </w:tc>
        <w:tc>
          <w:tcPr>
            <w:tcW w:w="1827" w:type="dxa"/>
            <w:gridSpan w:val="3"/>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11</w:t>
            </w:r>
            <w:r w:rsidRPr="007239B1">
              <w:rPr>
                <w:rStyle w:val="font21"/>
                <w:rFonts w:hint="default"/>
                <w:sz w:val="21"/>
                <w:szCs w:val="21"/>
                <w:lang w:bidi="ar"/>
              </w:rPr>
              <w:t>小时</w:t>
            </w:r>
            <w:r w:rsidRPr="007239B1">
              <w:rPr>
                <w:rStyle w:val="font31"/>
                <w:rFonts w:hint="default"/>
                <w:sz w:val="21"/>
                <w:szCs w:val="21"/>
                <w:lang w:bidi="ar"/>
              </w:rPr>
              <w:t xml:space="preserve">（7:00-18:00*5天）              </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w:t>
            </w:r>
          </w:p>
        </w:tc>
        <w:tc>
          <w:tcPr>
            <w:tcW w:w="3641" w:type="dxa"/>
            <w:vMerge w:val="restart"/>
            <w:tcBorders>
              <w:top w:val="single" w:sz="4" w:space="0" w:color="000000"/>
              <w:left w:val="single" w:sz="4" w:space="0" w:color="000000"/>
              <w:bottom w:val="single" w:sz="4" w:space="0" w:color="000000"/>
              <w:right w:val="single" w:sz="4"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负责地下车库车辆管理及二层升降横移类机械停车设备管理的停车引导，治安、防火巡查，处理各类突发事件</w:t>
            </w:r>
          </w:p>
        </w:tc>
      </w:tr>
      <w:tr w:rsidR="007239B1" w:rsidRPr="007239B1" w:rsidTr="009B298D">
        <w:trPr>
          <w:trHeight w:val="720"/>
        </w:trPr>
        <w:tc>
          <w:tcPr>
            <w:tcW w:w="480" w:type="dxa"/>
            <w:vMerge/>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spacing w:line="360" w:lineRule="auto"/>
              <w:jc w:val="center"/>
              <w:rPr>
                <w:rFonts w:ascii="宋体" w:eastAsia="宋体" w:hAnsi="宋体" w:cs="宋体" w:hint="eastAsia"/>
                <w:color w:val="000000"/>
                <w:szCs w:val="21"/>
              </w:rPr>
            </w:pPr>
          </w:p>
        </w:tc>
        <w:tc>
          <w:tcPr>
            <w:tcW w:w="969" w:type="dxa"/>
            <w:vMerge/>
            <w:tcBorders>
              <w:top w:val="single" w:sz="4" w:space="0" w:color="000000"/>
              <w:left w:val="single" w:sz="4" w:space="0" w:color="000000"/>
              <w:bottom w:val="single" w:sz="4" w:space="0" w:color="000000"/>
              <w:right w:val="single" w:sz="4" w:space="0" w:color="000000"/>
            </w:tcBorders>
            <w:vAlign w:val="center"/>
          </w:tcPr>
          <w:p w:rsidR="007239B1" w:rsidRPr="007239B1" w:rsidRDefault="007239B1" w:rsidP="007239B1">
            <w:pPr>
              <w:spacing w:line="360" w:lineRule="auto"/>
              <w:jc w:val="center"/>
              <w:rPr>
                <w:rFonts w:ascii="宋体" w:eastAsia="宋体" w:hAnsi="宋体" w:cs="宋体" w:hint="eastAsia"/>
                <w:color w:val="000000"/>
                <w:szCs w:val="21"/>
              </w:rPr>
            </w:pPr>
          </w:p>
        </w:tc>
        <w:tc>
          <w:tcPr>
            <w:tcW w:w="654" w:type="dxa"/>
            <w:vMerge w:val="restart"/>
            <w:tcBorders>
              <w:top w:val="single" w:sz="4" w:space="0" w:color="000000"/>
              <w:left w:val="single" w:sz="4" w:space="0" w:color="000000"/>
              <w:bottom w:val="single" w:sz="4" w:space="0" w:color="000000"/>
              <w:right w:val="single" w:sz="4" w:space="0" w:color="000000"/>
            </w:tcBorders>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高峰时间段</w:t>
            </w:r>
          </w:p>
        </w:tc>
        <w:tc>
          <w:tcPr>
            <w:tcW w:w="1827" w:type="dxa"/>
            <w:gridSpan w:val="3"/>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1.5</w:t>
            </w:r>
            <w:r w:rsidRPr="007239B1">
              <w:rPr>
                <w:rStyle w:val="font21"/>
                <w:rFonts w:hint="default"/>
                <w:sz w:val="21"/>
                <w:szCs w:val="21"/>
                <w:lang w:bidi="ar"/>
              </w:rPr>
              <w:t>小时</w:t>
            </w:r>
            <w:r w:rsidRPr="007239B1">
              <w:rPr>
                <w:rStyle w:val="font31"/>
                <w:rFonts w:hint="default"/>
                <w:sz w:val="21"/>
                <w:szCs w:val="21"/>
                <w:lang w:bidi="ar"/>
              </w:rPr>
              <w:t xml:space="preserve">（7：00-8:30*5天）     </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7</w:t>
            </w:r>
          </w:p>
        </w:tc>
        <w:tc>
          <w:tcPr>
            <w:tcW w:w="3641" w:type="dxa"/>
            <w:vMerge/>
            <w:tcBorders>
              <w:top w:val="single" w:sz="4" w:space="0" w:color="000000"/>
              <w:left w:val="single" w:sz="4" w:space="0" w:color="000000"/>
              <w:bottom w:val="single" w:sz="4" w:space="0" w:color="000000"/>
              <w:right w:val="single" w:sz="4" w:space="0" w:color="000000"/>
            </w:tcBorders>
            <w:vAlign w:val="center"/>
          </w:tcPr>
          <w:p w:rsidR="007239B1" w:rsidRPr="007239B1" w:rsidRDefault="007239B1" w:rsidP="007239B1">
            <w:pPr>
              <w:spacing w:line="360" w:lineRule="auto"/>
              <w:jc w:val="left"/>
              <w:rPr>
                <w:rFonts w:ascii="宋体" w:eastAsia="宋体" w:hAnsi="宋体" w:cs="宋体" w:hint="eastAsia"/>
                <w:color w:val="000000"/>
                <w:szCs w:val="21"/>
              </w:rPr>
            </w:pPr>
          </w:p>
        </w:tc>
      </w:tr>
      <w:tr w:rsidR="007239B1" w:rsidRPr="007239B1" w:rsidTr="009B298D">
        <w:trPr>
          <w:trHeight w:val="720"/>
        </w:trPr>
        <w:tc>
          <w:tcPr>
            <w:tcW w:w="480" w:type="dxa"/>
            <w:vMerge/>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spacing w:line="360" w:lineRule="auto"/>
              <w:jc w:val="center"/>
              <w:rPr>
                <w:rFonts w:ascii="宋体" w:eastAsia="宋体" w:hAnsi="宋体" w:cs="宋体" w:hint="eastAsia"/>
                <w:color w:val="000000"/>
                <w:szCs w:val="21"/>
              </w:rPr>
            </w:pPr>
          </w:p>
        </w:tc>
        <w:tc>
          <w:tcPr>
            <w:tcW w:w="969" w:type="dxa"/>
            <w:vMerge/>
            <w:tcBorders>
              <w:top w:val="single" w:sz="4" w:space="0" w:color="000000"/>
              <w:left w:val="single" w:sz="4" w:space="0" w:color="000000"/>
              <w:bottom w:val="single" w:sz="4" w:space="0" w:color="000000"/>
              <w:right w:val="single" w:sz="4" w:space="0" w:color="000000"/>
            </w:tcBorders>
            <w:vAlign w:val="center"/>
          </w:tcPr>
          <w:p w:rsidR="007239B1" w:rsidRPr="007239B1" w:rsidRDefault="007239B1" w:rsidP="007239B1">
            <w:pPr>
              <w:spacing w:line="360" w:lineRule="auto"/>
              <w:jc w:val="center"/>
              <w:rPr>
                <w:rFonts w:ascii="宋体" w:eastAsia="宋体" w:hAnsi="宋体" w:cs="宋体" w:hint="eastAsia"/>
                <w:color w:val="000000"/>
                <w:szCs w:val="21"/>
              </w:rPr>
            </w:pPr>
          </w:p>
        </w:tc>
        <w:tc>
          <w:tcPr>
            <w:tcW w:w="654" w:type="dxa"/>
            <w:vMerge/>
            <w:tcBorders>
              <w:top w:val="single" w:sz="4" w:space="0" w:color="000000"/>
              <w:left w:val="single" w:sz="4" w:space="0" w:color="000000"/>
              <w:bottom w:val="single" w:sz="4" w:space="0" w:color="000000"/>
              <w:right w:val="single" w:sz="4" w:space="0" w:color="000000"/>
            </w:tcBorders>
            <w:vAlign w:val="center"/>
          </w:tcPr>
          <w:p w:rsidR="007239B1" w:rsidRPr="007239B1" w:rsidRDefault="007239B1" w:rsidP="007239B1">
            <w:pPr>
              <w:spacing w:line="360" w:lineRule="auto"/>
              <w:jc w:val="center"/>
              <w:rPr>
                <w:rFonts w:ascii="宋体" w:eastAsia="宋体" w:hAnsi="宋体" w:cs="宋体" w:hint="eastAsia"/>
                <w:color w:val="000000"/>
                <w:szCs w:val="21"/>
              </w:rPr>
            </w:pPr>
          </w:p>
        </w:tc>
        <w:tc>
          <w:tcPr>
            <w:tcW w:w="1827" w:type="dxa"/>
            <w:gridSpan w:val="3"/>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000000"/>
                <w:szCs w:val="21"/>
              </w:rPr>
            </w:pPr>
            <w:r w:rsidRPr="007239B1">
              <w:rPr>
                <w:rFonts w:ascii="宋体" w:eastAsia="宋体" w:hAnsi="宋体" w:cs="宋体" w:hint="eastAsia"/>
                <w:color w:val="000000"/>
                <w:kern w:val="0"/>
                <w:szCs w:val="21"/>
                <w:lang w:bidi="ar"/>
              </w:rPr>
              <w:t xml:space="preserve"> 1</w:t>
            </w:r>
            <w:r w:rsidRPr="007239B1">
              <w:rPr>
                <w:rStyle w:val="font21"/>
                <w:rFonts w:hint="default"/>
                <w:sz w:val="21"/>
                <w:szCs w:val="21"/>
                <w:lang w:bidi="ar"/>
              </w:rPr>
              <w:t>小时</w:t>
            </w:r>
            <w:r w:rsidRPr="007239B1">
              <w:rPr>
                <w:rStyle w:val="font31"/>
                <w:rFonts w:hint="default"/>
                <w:sz w:val="21"/>
                <w:szCs w:val="21"/>
                <w:lang w:bidi="ar"/>
              </w:rPr>
              <w:t>（16:30-17:30*5天）</w:t>
            </w:r>
          </w:p>
        </w:tc>
        <w:tc>
          <w:tcPr>
            <w:tcW w:w="900" w:type="dxa"/>
            <w:tcBorders>
              <w:top w:val="single" w:sz="4" w:space="0" w:color="000000"/>
              <w:left w:val="single" w:sz="4" w:space="0" w:color="000000"/>
              <w:bottom w:val="single" w:sz="4" w:space="0" w:color="000000"/>
              <w:right w:val="single" w:sz="4" w:space="0" w:color="000000"/>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color w:val="FF0000"/>
                <w:szCs w:val="21"/>
              </w:rPr>
            </w:pPr>
            <w:r w:rsidRPr="007239B1">
              <w:rPr>
                <w:rFonts w:ascii="宋体" w:eastAsia="宋体" w:hAnsi="宋体" w:cs="宋体" w:hint="eastAsia"/>
                <w:color w:val="FF0000"/>
                <w:kern w:val="0"/>
                <w:szCs w:val="21"/>
                <w:lang w:bidi="ar"/>
              </w:rPr>
              <w:t>2</w:t>
            </w:r>
          </w:p>
        </w:tc>
        <w:tc>
          <w:tcPr>
            <w:tcW w:w="3641" w:type="dxa"/>
            <w:vMerge/>
            <w:tcBorders>
              <w:top w:val="single" w:sz="4" w:space="0" w:color="000000"/>
              <w:left w:val="single" w:sz="4" w:space="0" w:color="000000"/>
              <w:bottom w:val="single" w:sz="4" w:space="0" w:color="000000"/>
              <w:right w:val="single" w:sz="4" w:space="0" w:color="000000"/>
            </w:tcBorders>
            <w:vAlign w:val="center"/>
          </w:tcPr>
          <w:p w:rsidR="007239B1" w:rsidRPr="007239B1" w:rsidRDefault="007239B1" w:rsidP="007239B1">
            <w:pPr>
              <w:spacing w:line="360" w:lineRule="auto"/>
              <w:jc w:val="left"/>
              <w:rPr>
                <w:rFonts w:ascii="宋体" w:eastAsia="宋体" w:hAnsi="宋体" w:cs="宋体" w:hint="eastAsia"/>
                <w:color w:val="000000"/>
                <w:szCs w:val="21"/>
              </w:rPr>
            </w:pPr>
          </w:p>
        </w:tc>
      </w:tr>
    </w:tbl>
    <w:p w:rsidR="007239B1" w:rsidRPr="007239B1" w:rsidRDefault="007239B1" w:rsidP="007239B1">
      <w:pPr>
        <w:tabs>
          <w:tab w:val="left" w:pos="0"/>
        </w:tabs>
        <w:spacing w:line="360" w:lineRule="auto"/>
        <w:rPr>
          <w:rFonts w:ascii="宋体" w:eastAsia="宋体" w:hAnsi="宋体" w:hint="eastAsia"/>
          <w:b/>
          <w:color w:val="000000"/>
          <w:szCs w:val="21"/>
        </w:rPr>
      </w:pPr>
    </w:p>
    <w:p w:rsidR="007239B1" w:rsidRPr="007239B1" w:rsidRDefault="007239B1" w:rsidP="007239B1">
      <w:pPr>
        <w:tabs>
          <w:tab w:val="left" w:pos="0"/>
        </w:tabs>
        <w:spacing w:line="360" w:lineRule="auto"/>
        <w:rPr>
          <w:rFonts w:ascii="宋体" w:eastAsia="宋体" w:hAnsi="宋体"/>
          <w:b/>
          <w:color w:val="000000"/>
          <w:szCs w:val="21"/>
        </w:rPr>
      </w:pPr>
      <w:r w:rsidRPr="007239B1">
        <w:rPr>
          <w:rFonts w:ascii="宋体" w:eastAsia="宋体" w:hAnsi="宋体" w:hint="eastAsia"/>
          <w:b/>
          <w:color w:val="000000"/>
          <w:szCs w:val="21"/>
        </w:rPr>
        <w:t>三、服务内容：</w:t>
      </w:r>
    </w:p>
    <w:p w:rsidR="007239B1" w:rsidRPr="007239B1" w:rsidRDefault="007239B1" w:rsidP="007239B1">
      <w:pPr>
        <w:tabs>
          <w:tab w:val="left" w:pos="0"/>
        </w:tabs>
        <w:spacing w:line="360" w:lineRule="auto"/>
        <w:ind w:firstLineChars="100" w:firstLine="211"/>
        <w:rPr>
          <w:rFonts w:ascii="宋体" w:eastAsia="宋体" w:hAnsi="宋体"/>
          <w:b/>
          <w:szCs w:val="21"/>
        </w:rPr>
      </w:pPr>
      <w:r w:rsidRPr="007239B1">
        <w:rPr>
          <w:rFonts w:ascii="宋体" w:eastAsia="宋体" w:hAnsi="宋体" w:hint="eastAsia"/>
          <w:b/>
          <w:szCs w:val="21"/>
        </w:rPr>
        <w:t>（一）保安服务主要内容：</w:t>
      </w:r>
    </w:p>
    <w:p w:rsidR="007239B1" w:rsidRPr="007239B1" w:rsidRDefault="007239B1" w:rsidP="007239B1">
      <w:pPr>
        <w:spacing w:line="360" w:lineRule="auto"/>
        <w:ind w:firstLineChars="200" w:firstLine="422"/>
        <w:rPr>
          <w:rFonts w:ascii="宋体" w:eastAsia="宋体" w:hAnsi="宋体"/>
          <w:szCs w:val="21"/>
        </w:rPr>
      </w:pPr>
      <w:r w:rsidRPr="007239B1">
        <w:rPr>
          <w:rFonts w:ascii="宋体" w:eastAsia="宋体" w:hAnsi="宋体" w:hint="eastAsia"/>
          <w:b/>
          <w:szCs w:val="21"/>
        </w:rPr>
        <w:t>1.服务范围：</w:t>
      </w:r>
      <w:r w:rsidRPr="007239B1">
        <w:rPr>
          <w:rFonts w:ascii="宋体" w:eastAsia="宋体" w:hAnsi="宋体" w:hint="eastAsia"/>
          <w:szCs w:val="21"/>
        </w:rPr>
        <w:t>凡是医院所有建筑物、场地、设施、人员及各出入口门前三包等。</w:t>
      </w:r>
    </w:p>
    <w:p w:rsidR="007239B1" w:rsidRPr="007239B1" w:rsidRDefault="007239B1" w:rsidP="007239B1">
      <w:pPr>
        <w:spacing w:line="360" w:lineRule="auto"/>
        <w:ind w:firstLineChars="200" w:firstLine="422"/>
        <w:rPr>
          <w:rFonts w:ascii="宋体" w:eastAsia="宋体" w:hAnsi="宋体"/>
          <w:szCs w:val="21"/>
        </w:rPr>
      </w:pPr>
      <w:r w:rsidRPr="007239B1">
        <w:rPr>
          <w:rFonts w:ascii="宋体" w:eastAsia="宋体" w:hAnsi="宋体" w:hint="eastAsia"/>
          <w:b/>
          <w:szCs w:val="21"/>
        </w:rPr>
        <w:t>2.主要区域：</w:t>
      </w:r>
      <w:r w:rsidRPr="007239B1">
        <w:rPr>
          <w:rFonts w:ascii="宋体" w:eastAsia="宋体" w:hAnsi="宋体"/>
          <w:szCs w:val="21"/>
        </w:rPr>
        <w:t>门</w:t>
      </w:r>
      <w:r w:rsidRPr="007239B1">
        <w:rPr>
          <w:rFonts w:ascii="宋体" w:eastAsia="宋体" w:hAnsi="宋体" w:hint="eastAsia"/>
          <w:szCs w:val="21"/>
        </w:rPr>
        <w:t>急</w:t>
      </w:r>
      <w:r w:rsidRPr="007239B1">
        <w:rPr>
          <w:rFonts w:ascii="宋体" w:eastAsia="宋体" w:hAnsi="宋体"/>
          <w:szCs w:val="21"/>
        </w:rPr>
        <w:t>诊部、住院部、</w:t>
      </w:r>
      <w:r w:rsidRPr="007239B1">
        <w:rPr>
          <w:rFonts w:ascii="宋体" w:eastAsia="宋体" w:hAnsi="宋体" w:hint="eastAsia"/>
          <w:szCs w:val="21"/>
        </w:rPr>
        <w:t>地下人防工程、肾病中心</w:t>
      </w:r>
      <w:r w:rsidRPr="007239B1">
        <w:rPr>
          <w:rFonts w:ascii="宋体" w:eastAsia="宋体" w:hAnsi="宋体"/>
          <w:szCs w:val="21"/>
        </w:rPr>
        <w:t>、</w:t>
      </w:r>
      <w:r w:rsidRPr="007239B1">
        <w:rPr>
          <w:rFonts w:ascii="宋体" w:eastAsia="宋体" w:hAnsi="宋体" w:hint="eastAsia"/>
          <w:szCs w:val="21"/>
        </w:rPr>
        <w:t>高压氧舱中心、发热门诊</w:t>
      </w:r>
      <w:r w:rsidRPr="007239B1">
        <w:rPr>
          <w:rFonts w:ascii="宋体" w:eastAsia="宋体" w:hAnsi="宋体"/>
          <w:szCs w:val="21"/>
        </w:rPr>
        <w:t>、</w:t>
      </w:r>
      <w:r w:rsidRPr="007239B1">
        <w:rPr>
          <w:rFonts w:ascii="宋体" w:eastAsia="宋体" w:hAnsi="宋体" w:hint="eastAsia"/>
          <w:szCs w:val="21"/>
        </w:rPr>
        <w:t>行政楼、入口安检区域和医院出入口等全院区域（</w:t>
      </w:r>
      <w:proofErr w:type="gramStart"/>
      <w:r w:rsidRPr="007239B1">
        <w:rPr>
          <w:rFonts w:ascii="宋体" w:eastAsia="宋体" w:hAnsi="宋体" w:hint="eastAsia"/>
          <w:szCs w:val="21"/>
        </w:rPr>
        <w:t>见岗位</w:t>
      </w:r>
      <w:proofErr w:type="gramEnd"/>
      <w:r w:rsidRPr="007239B1">
        <w:rPr>
          <w:rFonts w:ascii="宋体" w:eastAsia="宋体" w:hAnsi="宋体" w:hint="eastAsia"/>
          <w:szCs w:val="21"/>
        </w:rPr>
        <w:t>需求表）。</w:t>
      </w:r>
    </w:p>
    <w:p w:rsidR="007239B1" w:rsidRPr="007239B1" w:rsidRDefault="007239B1" w:rsidP="007239B1">
      <w:pPr>
        <w:spacing w:line="360" w:lineRule="auto"/>
        <w:ind w:firstLineChars="200" w:firstLine="422"/>
        <w:rPr>
          <w:rFonts w:ascii="宋体" w:eastAsia="宋体" w:hAnsi="宋体" w:hint="eastAsia"/>
          <w:b/>
          <w:szCs w:val="21"/>
        </w:rPr>
      </w:pPr>
    </w:p>
    <w:p w:rsidR="007239B1" w:rsidRPr="007239B1" w:rsidRDefault="007239B1" w:rsidP="007239B1">
      <w:pPr>
        <w:spacing w:line="360" w:lineRule="auto"/>
        <w:ind w:firstLineChars="200" w:firstLine="422"/>
        <w:rPr>
          <w:rFonts w:ascii="宋体" w:eastAsia="宋体" w:hAnsi="宋体" w:hint="eastAsia"/>
          <w:b/>
          <w:szCs w:val="21"/>
        </w:rPr>
      </w:pPr>
      <w:r w:rsidRPr="007239B1">
        <w:rPr>
          <w:rFonts w:ascii="宋体" w:eastAsia="宋体" w:hAnsi="宋体" w:hint="eastAsia"/>
          <w:b/>
          <w:szCs w:val="21"/>
        </w:rPr>
        <w:t>3.主要设施：</w:t>
      </w:r>
      <w:r w:rsidRPr="007239B1">
        <w:rPr>
          <w:rFonts w:ascii="宋体" w:eastAsia="宋体" w:hAnsi="宋体" w:hint="eastAsia"/>
          <w:szCs w:val="21"/>
        </w:rPr>
        <w:t>医护人员工作站、信息收费系统、音响广播系统、投影、中央监护系统、各类贵重仪器等医疗、办公和教学设备；供电设备；电梯设备、消防报警设备；给排水设备；照明设备；空调设备；摄像监控设备；安全防盗系统；信息网络设备；停车场设施；液氧站设备；楼道大厅各类设施；地下机房设备设施；安检设备等。</w:t>
      </w:r>
    </w:p>
    <w:p w:rsidR="007239B1" w:rsidRPr="007239B1" w:rsidRDefault="007239B1" w:rsidP="007239B1">
      <w:pPr>
        <w:spacing w:line="360" w:lineRule="auto"/>
        <w:ind w:firstLineChars="200" w:firstLine="422"/>
        <w:rPr>
          <w:rFonts w:ascii="宋体" w:eastAsia="宋体" w:hAnsi="宋体" w:cs="宋体"/>
          <w:b/>
          <w:kern w:val="0"/>
          <w:szCs w:val="21"/>
        </w:rPr>
      </w:pPr>
      <w:r w:rsidRPr="007239B1">
        <w:rPr>
          <w:rFonts w:ascii="宋体" w:eastAsia="宋体" w:hAnsi="宋体" w:hint="eastAsia"/>
          <w:b/>
          <w:szCs w:val="21"/>
        </w:rPr>
        <w:t>4.主要职责：</w:t>
      </w:r>
      <w:r w:rsidRPr="007239B1">
        <w:rPr>
          <w:rFonts w:ascii="宋体" w:eastAsia="宋体" w:hAnsi="宋体" w:cs="宋体" w:hint="eastAsia"/>
          <w:b/>
          <w:kern w:val="0"/>
          <w:szCs w:val="21"/>
        </w:rPr>
        <w:tab/>
      </w:r>
      <w:r w:rsidRPr="007239B1">
        <w:rPr>
          <w:rFonts w:ascii="宋体" w:eastAsia="宋体" w:hAnsi="宋体" w:cs="宋体" w:hint="eastAsia"/>
          <w:b/>
          <w:kern w:val="0"/>
          <w:szCs w:val="21"/>
        </w:rPr>
        <w:tab/>
      </w:r>
    </w:p>
    <w:p w:rsidR="007239B1" w:rsidRPr="007239B1" w:rsidRDefault="007239B1" w:rsidP="007239B1">
      <w:pPr>
        <w:widowControl/>
        <w:spacing w:line="360" w:lineRule="auto"/>
        <w:ind w:firstLineChars="200" w:firstLine="420"/>
        <w:jc w:val="left"/>
        <w:rPr>
          <w:rFonts w:ascii="宋体" w:eastAsia="宋体" w:hAnsi="宋体" w:cs="宋体"/>
          <w:kern w:val="0"/>
          <w:szCs w:val="21"/>
        </w:rPr>
      </w:pPr>
      <w:r w:rsidRPr="007239B1">
        <w:rPr>
          <w:rFonts w:ascii="宋体" w:eastAsia="宋体" w:hAnsi="宋体" w:cs="宋体" w:hint="eastAsia"/>
          <w:kern w:val="0"/>
          <w:szCs w:val="21"/>
        </w:rPr>
        <w:t>（1）根据合同负责所管区域、部位的消防和治保安全，确保医院的正常医疗、治安秩序和各类人员、财产的安全。</w:t>
      </w:r>
    </w:p>
    <w:p w:rsidR="007239B1" w:rsidRPr="007239B1" w:rsidRDefault="007239B1" w:rsidP="007239B1">
      <w:pPr>
        <w:widowControl/>
        <w:spacing w:line="360" w:lineRule="auto"/>
        <w:ind w:firstLineChars="200" w:firstLine="420"/>
        <w:jc w:val="left"/>
        <w:rPr>
          <w:rFonts w:ascii="宋体" w:eastAsia="宋体" w:hAnsi="宋体" w:cs="宋体"/>
          <w:kern w:val="0"/>
          <w:szCs w:val="21"/>
        </w:rPr>
      </w:pPr>
      <w:r w:rsidRPr="007239B1">
        <w:rPr>
          <w:rFonts w:ascii="宋体" w:eastAsia="宋体" w:hAnsi="宋体" w:cs="宋体" w:hint="eastAsia"/>
          <w:kern w:val="0"/>
          <w:szCs w:val="21"/>
        </w:rPr>
        <w:t>（2）熟悉医院的关键部位，掌握应急处置措施，有消防、突发事件等的应急演练预案，及时检查、纠正各类违法违纪和违规违章行为, 预防治安、火灾等事故。</w:t>
      </w:r>
    </w:p>
    <w:p w:rsidR="007239B1" w:rsidRPr="007239B1" w:rsidRDefault="007239B1" w:rsidP="007239B1">
      <w:pPr>
        <w:widowControl/>
        <w:spacing w:line="360" w:lineRule="auto"/>
        <w:ind w:firstLineChars="200" w:firstLine="420"/>
        <w:jc w:val="left"/>
        <w:rPr>
          <w:rFonts w:ascii="宋体" w:eastAsia="宋体" w:hAnsi="宋体" w:cs="宋体"/>
          <w:kern w:val="0"/>
          <w:szCs w:val="21"/>
        </w:rPr>
      </w:pPr>
      <w:r w:rsidRPr="007239B1">
        <w:rPr>
          <w:rFonts w:ascii="宋体" w:eastAsia="宋体" w:hAnsi="宋体" w:cs="宋体" w:hint="eastAsia"/>
          <w:kern w:val="0"/>
          <w:szCs w:val="21"/>
        </w:rPr>
        <w:lastRenderedPageBreak/>
        <w:t>（3）严格按照保安工作制度进行检查、巡查，严禁睡岗、串岗、脱岗等违纪行为，按责任区域和规定的频次进行巡逻检查，并做好记录。</w:t>
      </w:r>
    </w:p>
    <w:p w:rsidR="007239B1" w:rsidRPr="007239B1" w:rsidRDefault="007239B1" w:rsidP="007239B1">
      <w:pPr>
        <w:widowControl/>
        <w:spacing w:line="360" w:lineRule="auto"/>
        <w:ind w:firstLineChars="200" w:firstLine="420"/>
        <w:jc w:val="left"/>
        <w:rPr>
          <w:rFonts w:ascii="宋体" w:eastAsia="宋体" w:hAnsi="宋体" w:cs="宋体"/>
          <w:kern w:val="0"/>
          <w:szCs w:val="21"/>
        </w:rPr>
      </w:pPr>
      <w:r w:rsidRPr="007239B1">
        <w:rPr>
          <w:rFonts w:ascii="宋体" w:eastAsia="宋体" w:hAnsi="宋体" w:cs="宋体" w:hint="eastAsia"/>
          <w:kern w:val="0"/>
          <w:szCs w:val="21"/>
        </w:rPr>
        <w:t>（4）保安员在值勤中，发现事故隐患或突发事件，迅速按规定程序采取有力措施予以制止和控制，防止事态恶化，发现各类违法行为或人, 要及时报警, 在保护自身生命安全的情况下制止违法行为, 并保护事发现场。</w:t>
      </w:r>
    </w:p>
    <w:p w:rsidR="007239B1" w:rsidRPr="007239B1" w:rsidRDefault="007239B1" w:rsidP="007239B1">
      <w:pPr>
        <w:widowControl/>
        <w:spacing w:line="360" w:lineRule="auto"/>
        <w:ind w:right="-284" w:firstLineChars="200" w:firstLine="420"/>
        <w:jc w:val="left"/>
        <w:rPr>
          <w:rFonts w:ascii="宋体" w:eastAsia="宋体" w:hAnsi="宋体" w:cs="宋体" w:hint="eastAsia"/>
          <w:kern w:val="0"/>
          <w:szCs w:val="21"/>
        </w:rPr>
      </w:pPr>
      <w:r w:rsidRPr="007239B1">
        <w:rPr>
          <w:rFonts w:ascii="宋体" w:eastAsia="宋体" w:hAnsi="宋体" w:cs="宋体" w:hint="eastAsia"/>
          <w:kern w:val="0"/>
          <w:szCs w:val="21"/>
        </w:rPr>
        <w:t>（5）保安队员应严格遵守</w:t>
      </w:r>
      <w:proofErr w:type="gramStart"/>
      <w:r w:rsidRPr="007239B1">
        <w:rPr>
          <w:rFonts w:ascii="宋体" w:eastAsia="宋体" w:hAnsi="宋体" w:cs="宋体" w:hint="eastAsia"/>
          <w:kern w:val="0"/>
          <w:szCs w:val="21"/>
        </w:rPr>
        <w:t>医院消防</w:t>
      </w:r>
      <w:proofErr w:type="gramEnd"/>
      <w:r w:rsidRPr="007239B1">
        <w:rPr>
          <w:rFonts w:ascii="宋体" w:eastAsia="宋体" w:hAnsi="宋体" w:cs="宋体" w:hint="eastAsia"/>
          <w:kern w:val="0"/>
          <w:szCs w:val="21"/>
        </w:rPr>
        <w:t>安全各类管理制度，根据制度要求对医院内消防设施进行检查、查验、保管，发现消防安全隐患及时排除，一旦发生火情，保安队员应立即启动应急预案，迅速组织扑救、控制火情，并立即按照预案逐级上报。</w:t>
      </w:r>
    </w:p>
    <w:p w:rsidR="007239B1" w:rsidRPr="007239B1" w:rsidRDefault="007239B1" w:rsidP="007239B1">
      <w:pPr>
        <w:widowControl/>
        <w:spacing w:line="360" w:lineRule="auto"/>
        <w:ind w:right="-284" w:firstLineChars="200" w:firstLine="420"/>
        <w:jc w:val="left"/>
        <w:rPr>
          <w:rFonts w:ascii="宋体" w:eastAsia="宋体" w:hAnsi="宋体" w:hint="eastAsia"/>
          <w:szCs w:val="21"/>
        </w:rPr>
      </w:pPr>
      <w:r w:rsidRPr="007239B1">
        <w:rPr>
          <w:rFonts w:ascii="宋体" w:eastAsia="宋体" w:hAnsi="宋体" w:hint="eastAsia"/>
          <w:szCs w:val="21"/>
        </w:rPr>
        <w:t>（6）安检区域保安队员要对进入医院人员携带物品进行安全检查，对查获的违禁品登记保管上报，做好入口</w:t>
      </w:r>
      <w:proofErr w:type="gramStart"/>
      <w:r w:rsidRPr="007239B1">
        <w:rPr>
          <w:rFonts w:ascii="宋体" w:eastAsia="宋体" w:hAnsi="宋体" w:hint="eastAsia"/>
          <w:szCs w:val="21"/>
        </w:rPr>
        <w:t>人员维序和</w:t>
      </w:r>
      <w:proofErr w:type="gramEnd"/>
      <w:r w:rsidRPr="007239B1">
        <w:rPr>
          <w:rFonts w:ascii="宋体" w:eastAsia="宋体" w:hAnsi="宋体" w:hint="eastAsia"/>
          <w:szCs w:val="21"/>
        </w:rPr>
        <w:t>引导。</w:t>
      </w:r>
    </w:p>
    <w:p w:rsidR="007239B1" w:rsidRPr="007239B1" w:rsidRDefault="007239B1" w:rsidP="007239B1">
      <w:pPr>
        <w:widowControl/>
        <w:spacing w:line="360" w:lineRule="auto"/>
        <w:ind w:right="-284" w:firstLineChars="200" w:firstLine="420"/>
        <w:jc w:val="left"/>
        <w:rPr>
          <w:rFonts w:ascii="宋体" w:eastAsia="宋体" w:hAnsi="宋体" w:cs="宋体"/>
          <w:kern w:val="0"/>
          <w:szCs w:val="21"/>
        </w:rPr>
      </w:pPr>
      <w:r w:rsidRPr="007239B1">
        <w:rPr>
          <w:rFonts w:ascii="宋体" w:eastAsia="宋体" w:hAnsi="宋体" w:cs="宋体" w:hint="eastAsia"/>
          <w:kern w:val="0"/>
          <w:szCs w:val="21"/>
        </w:rPr>
        <w:t>（7）</w:t>
      </w:r>
      <w:r w:rsidRPr="007239B1">
        <w:rPr>
          <w:rFonts w:ascii="宋体" w:eastAsia="宋体" w:hAnsi="宋体" w:hint="eastAsia"/>
          <w:szCs w:val="21"/>
        </w:rPr>
        <w:t>职工地下停车库</w:t>
      </w:r>
      <w:r w:rsidRPr="007239B1">
        <w:rPr>
          <w:rFonts w:ascii="宋体" w:eastAsia="宋体" w:hAnsi="宋体" w:hint="eastAsia"/>
          <w:bCs/>
          <w:szCs w:val="21"/>
        </w:rPr>
        <w:t>管理人员严格按照特种设备操作程序操作立体机械车库设备，严密观察设备的运行情况，确保正常运行，发现异常及时</w:t>
      </w:r>
      <w:proofErr w:type="gramStart"/>
      <w:r w:rsidRPr="007239B1">
        <w:rPr>
          <w:rFonts w:ascii="宋体" w:eastAsia="宋体" w:hAnsi="宋体" w:hint="eastAsia"/>
          <w:bCs/>
          <w:szCs w:val="21"/>
        </w:rPr>
        <w:t>联系维保专业人员</w:t>
      </w:r>
      <w:proofErr w:type="gramEnd"/>
      <w:r w:rsidRPr="007239B1">
        <w:rPr>
          <w:rFonts w:ascii="宋体" w:eastAsia="宋体" w:hAnsi="宋体" w:hint="eastAsia"/>
          <w:bCs/>
          <w:szCs w:val="21"/>
        </w:rPr>
        <w:t>抢修。</w:t>
      </w:r>
    </w:p>
    <w:p w:rsidR="007239B1" w:rsidRPr="007239B1" w:rsidRDefault="007239B1" w:rsidP="007239B1">
      <w:pPr>
        <w:spacing w:line="360" w:lineRule="auto"/>
        <w:ind w:firstLineChars="200" w:firstLine="422"/>
        <w:rPr>
          <w:rFonts w:ascii="宋体" w:eastAsia="宋体" w:hAnsi="宋体"/>
          <w:szCs w:val="21"/>
        </w:rPr>
      </w:pPr>
      <w:r w:rsidRPr="007239B1">
        <w:rPr>
          <w:rFonts w:ascii="宋体" w:eastAsia="宋体" w:hAnsi="宋体" w:hint="eastAsia"/>
          <w:b/>
          <w:szCs w:val="21"/>
        </w:rPr>
        <w:t>5.服务内容：</w:t>
      </w:r>
      <w:r w:rsidRPr="007239B1">
        <w:rPr>
          <w:rFonts w:ascii="宋体" w:eastAsia="宋体" w:hAnsi="宋体" w:hint="eastAsia"/>
          <w:szCs w:val="21"/>
        </w:rPr>
        <w:t>全院范围的秩序维护，消防安全，治安防范，安全检查，医院范围内的人员，设备设施的安全保卫，视频监控系统值班，消防监控中心值班及设施的巡查，配合院内道路交通秩序管理，各类突发事件的应急处置。</w:t>
      </w:r>
    </w:p>
    <w:p w:rsidR="007239B1" w:rsidRPr="007239B1" w:rsidRDefault="007239B1" w:rsidP="007239B1">
      <w:pPr>
        <w:spacing w:line="360" w:lineRule="auto"/>
        <w:ind w:firstLineChars="200" w:firstLine="422"/>
        <w:rPr>
          <w:rFonts w:ascii="宋体" w:eastAsia="宋体" w:hAnsi="宋体"/>
          <w:b/>
          <w:szCs w:val="21"/>
        </w:rPr>
      </w:pPr>
      <w:r w:rsidRPr="007239B1">
        <w:rPr>
          <w:rFonts w:ascii="宋体" w:eastAsia="宋体" w:hAnsi="宋体" w:hint="eastAsia"/>
          <w:b/>
          <w:szCs w:val="21"/>
        </w:rPr>
        <w:t>6.服务要求：</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（1）坚守工作岗位，在值勤区域内做好安保、防盗、防火、防破坏、防事故的巡查，维护医院正常的治安秩序。</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巡查应有明确的范围和检查的重点，根据医院的特点，对不同时间</w:t>
      </w:r>
      <w:proofErr w:type="gramStart"/>
      <w:r w:rsidRPr="007239B1">
        <w:rPr>
          <w:rFonts w:ascii="宋体" w:eastAsia="宋体" w:hAnsi="宋体" w:hint="eastAsia"/>
          <w:szCs w:val="21"/>
        </w:rPr>
        <w:t>段设置</w:t>
      </w:r>
      <w:proofErr w:type="gramEnd"/>
      <w:r w:rsidRPr="007239B1">
        <w:rPr>
          <w:rFonts w:ascii="宋体" w:eastAsia="宋体" w:hAnsi="宋体" w:hint="eastAsia"/>
          <w:szCs w:val="21"/>
        </w:rPr>
        <w:t>不同的巡查方案，严格规定完成巡查的次数，做到勤走到，勤观察，勤思考，发现问题要仔细检查，并做好巡查记录，有情况及时处理并报告当日保安主管，重大事件应及时通报医院保卫部门，巡查时应做到一看（门、窗、水、电是否关），二查（周围环境是否有异常情况），三听（室内是否有响动），四闻（异常气味、焦味），五推拉（门、窗）。巡查时配备必需</w:t>
      </w:r>
      <w:proofErr w:type="gramStart"/>
      <w:r w:rsidRPr="007239B1">
        <w:rPr>
          <w:rFonts w:ascii="宋体" w:eastAsia="宋体" w:hAnsi="宋体" w:hint="eastAsia"/>
          <w:szCs w:val="21"/>
        </w:rPr>
        <w:t>的携身防备</w:t>
      </w:r>
      <w:proofErr w:type="gramEnd"/>
      <w:r w:rsidRPr="007239B1">
        <w:rPr>
          <w:rFonts w:ascii="宋体" w:eastAsia="宋体" w:hAnsi="宋体" w:hint="eastAsia"/>
          <w:szCs w:val="21"/>
        </w:rPr>
        <w:t>装备，注意隐蔽</w:t>
      </w:r>
      <w:r w:rsidRPr="007239B1">
        <w:rPr>
          <w:rFonts w:ascii="宋体" w:eastAsia="宋体" w:hAnsi="宋体" w:hint="eastAsia"/>
          <w:b/>
          <w:szCs w:val="21"/>
        </w:rPr>
        <w:t>。</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1）对存放现金、贵重设施、重要物资的财务科、办公室、仓库、病区、中西药库、门急诊区域、网络机房等重要部位巡查时要特别留意。</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2）检查消防设施、设备（如火灾探测器、报警按钮、喷淋设施、结合器、室内外消防栓、送排风系统口、安全出口疏散指示灯、应急照明等）是否脱落、堵塞，确保完好。</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3）主动发现火险隐患并及时处置，发生火灾应积极扑救，并及时通知当日保安领班。</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4）</w:t>
      </w:r>
      <w:proofErr w:type="gramStart"/>
      <w:r w:rsidRPr="007239B1">
        <w:rPr>
          <w:rFonts w:ascii="宋体" w:eastAsia="宋体" w:hAnsi="宋体" w:hint="eastAsia"/>
          <w:szCs w:val="21"/>
        </w:rPr>
        <w:t>巡视大楼</w:t>
      </w:r>
      <w:proofErr w:type="gramEnd"/>
      <w:r w:rsidRPr="007239B1">
        <w:rPr>
          <w:rFonts w:ascii="宋体" w:eastAsia="宋体" w:hAnsi="宋体" w:hint="eastAsia"/>
          <w:szCs w:val="21"/>
        </w:rPr>
        <w:t>外墙、玻璃等设施是否完好，如有损坏首先做好现场安全防护并记录，</w:t>
      </w:r>
      <w:r w:rsidRPr="007239B1">
        <w:rPr>
          <w:rFonts w:ascii="宋体" w:eastAsia="宋体" w:hAnsi="宋体" w:hint="eastAsia"/>
          <w:szCs w:val="21"/>
        </w:rPr>
        <w:lastRenderedPageBreak/>
        <w:t>同时通知医院主管部门维修。</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5）在巡查过程中，发现可疑人员及时报告警务室，并协助警务室处置。</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6）在巡查过程中，发现有损坏医院财产的行为，坚决予以制止，对造成损害事实的应及时按流程上报。</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7）恶劣灾害天气期间，加强巡逻，主动做好各类防护工作。</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（2）维护车辆进出秩序，确保院内车辆有序停放。</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1）对医院内的可疑车辆，应立即报告警务室，协助警务室处理。</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2）凡非本院车辆进出医院内部通道，需按照医院内部通道进出流程处置。</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3）来院收购废品、推销物品者，摊贩，保安队员应当阻止其入内，如有装运货物车辆出医院，需凭医院相关科室开具的证明并留档保存或由保卫科通知方可放行。</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（3）遵守保安人员值勤要求，提高医院的服务质量。</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1）按规定统一着装，佩带保安标志，挂牌上岗，精神饱满，举止端正，上下班时间在各门岗立岗迎送。</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2）严格遵守国家的法律法规，遵守公司、医院的各项规章制度，严守值勤制度、交接班制度。工作态度必须与医院的服务理念保持一致。</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3）在值勤过程中，做到文明礼貌、态度和蔼、热情接待、规范用语。</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（A）熟悉医院各科室的分布和上下班时间，对来访人员、门急诊病人及探视者做到首问负责制，有问必答，耐心解释。</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（B）对不理解者做到有理有节，必须做到打不还手，骂</w:t>
      </w:r>
      <w:proofErr w:type="gramStart"/>
      <w:r w:rsidRPr="007239B1">
        <w:rPr>
          <w:rFonts w:ascii="宋体" w:eastAsia="宋体" w:hAnsi="宋体" w:hint="eastAsia"/>
          <w:szCs w:val="21"/>
        </w:rPr>
        <w:t>不</w:t>
      </w:r>
      <w:proofErr w:type="gramEnd"/>
      <w:r w:rsidRPr="007239B1">
        <w:rPr>
          <w:rFonts w:ascii="宋体" w:eastAsia="宋体" w:hAnsi="宋体" w:hint="eastAsia"/>
          <w:szCs w:val="21"/>
        </w:rPr>
        <w:t>还口。</w:t>
      </w:r>
    </w:p>
    <w:p w:rsidR="007239B1" w:rsidRPr="007239B1" w:rsidRDefault="007239B1" w:rsidP="007239B1">
      <w:pPr>
        <w:spacing w:line="360" w:lineRule="auto"/>
        <w:ind w:leftChars="50" w:left="105" w:firstLineChars="250" w:firstLine="525"/>
        <w:rPr>
          <w:rFonts w:ascii="宋体" w:eastAsia="宋体" w:hAnsi="宋体" w:hint="eastAsia"/>
          <w:szCs w:val="21"/>
        </w:rPr>
      </w:pPr>
      <w:r w:rsidRPr="007239B1">
        <w:rPr>
          <w:rFonts w:ascii="宋体" w:eastAsia="宋体" w:hAnsi="宋体" w:hint="eastAsia"/>
          <w:szCs w:val="21"/>
        </w:rPr>
        <w:t>（C）对年老体弱、急诊病人需要帮助的要及时主动提供协助。</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（4）针对突发事件，制定应急处置预案。</w:t>
      </w:r>
    </w:p>
    <w:p w:rsidR="007239B1" w:rsidRPr="007239B1" w:rsidRDefault="007239B1" w:rsidP="007239B1">
      <w:pPr>
        <w:spacing w:line="360" w:lineRule="auto"/>
        <w:ind w:rightChars="50" w:right="105" w:firstLineChars="300" w:firstLine="630"/>
        <w:jc w:val="left"/>
        <w:rPr>
          <w:rFonts w:ascii="宋体" w:eastAsia="宋体" w:hAnsi="宋体"/>
          <w:szCs w:val="21"/>
        </w:rPr>
      </w:pPr>
      <w:r w:rsidRPr="007239B1">
        <w:rPr>
          <w:rFonts w:ascii="宋体" w:eastAsia="宋体" w:hAnsi="宋体" w:hint="eastAsia"/>
          <w:szCs w:val="21"/>
        </w:rPr>
        <w:t>1）配合医院执行临时性维护秩序的任务。</w:t>
      </w:r>
    </w:p>
    <w:p w:rsidR="007239B1" w:rsidRPr="007239B1" w:rsidRDefault="007239B1" w:rsidP="007239B1">
      <w:pPr>
        <w:spacing w:line="360" w:lineRule="auto"/>
        <w:ind w:rightChars="50" w:right="105" w:firstLineChars="300" w:firstLine="630"/>
        <w:jc w:val="left"/>
        <w:rPr>
          <w:rFonts w:ascii="宋体" w:eastAsia="宋体" w:hAnsi="宋体"/>
          <w:szCs w:val="21"/>
        </w:rPr>
      </w:pPr>
      <w:r w:rsidRPr="007239B1">
        <w:rPr>
          <w:rFonts w:ascii="宋体" w:eastAsia="宋体" w:hAnsi="宋体" w:hint="eastAsia"/>
          <w:szCs w:val="21"/>
        </w:rPr>
        <w:t>2）发生突发性公共事件，积极组织人力支援。</w:t>
      </w:r>
    </w:p>
    <w:p w:rsidR="007239B1" w:rsidRPr="007239B1" w:rsidRDefault="007239B1" w:rsidP="007239B1">
      <w:pPr>
        <w:spacing w:line="360" w:lineRule="auto"/>
        <w:ind w:rightChars="50" w:right="105" w:firstLineChars="300" w:firstLine="630"/>
        <w:jc w:val="left"/>
        <w:rPr>
          <w:rFonts w:ascii="宋体" w:eastAsia="宋体" w:hAnsi="宋体"/>
          <w:szCs w:val="21"/>
        </w:rPr>
      </w:pPr>
      <w:r w:rsidRPr="007239B1">
        <w:rPr>
          <w:rFonts w:ascii="宋体" w:eastAsia="宋体" w:hAnsi="宋体" w:hint="eastAsia"/>
          <w:szCs w:val="21"/>
        </w:rPr>
        <w:t>3）做好应急演练，有效及时地应对医院突发性事件的发生。</w:t>
      </w:r>
    </w:p>
    <w:p w:rsidR="007239B1" w:rsidRPr="007239B1" w:rsidRDefault="007239B1" w:rsidP="007239B1">
      <w:pPr>
        <w:spacing w:line="360" w:lineRule="auto"/>
        <w:ind w:rightChars="50" w:right="105" w:firstLineChars="200" w:firstLine="420"/>
        <w:jc w:val="left"/>
        <w:rPr>
          <w:rFonts w:ascii="宋体" w:eastAsia="宋体" w:hAnsi="宋体"/>
          <w:szCs w:val="21"/>
        </w:rPr>
      </w:pPr>
      <w:r w:rsidRPr="007239B1">
        <w:rPr>
          <w:rFonts w:ascii="宋体" w:eastAsia="宋体" w:hAnsi="宋体" w:hint="eastAsia"/>
          <w:szCs w:val="21"/>
        </w:rPr>
        <w:t>（5）</w:t>
      </w:r>
      <w:r w:rsidRPr="007239B1">
        <w:rPr>
          <w:rFonts w:ascii="宋体" w:eastAsia="宋体" w:hAnsi="宋体"/>
          <w:szCs w:val="21"/>
        </w:rPr>
        <w:t>一旦出现</w:t>
      </w:r>
      <w:proofErr w:type="gramStart"/>
      <w:r w:rsidRPr="007239B1">
        <w:rPr>
          <w:rFonts w:ascii="宋体" w:eastAsia="宋体" w:hAnsi="宋体"/>
          <w:szCs w:val="21"/>
        </w:rPr>
        <w:t>医</w:t>
      </w:r>
      <w:proofErr w:type="gramEnd"/>
      <w:r w:rsidRPr="007239B1">
        <w:rPr>
          <w:rFonts w:ascii="宋体" w:eastAsia="宋体" w:hAnsi="宋体"/>
          <w:szCs w:val="21"/>
        </w:rPr>
        <w:t>患纠纷，</w:t>
      </w:r>
      <w:r w:rsidRPr="007239B1">
        <w:rPr>
          <w:rFonts w:ascii="宋体" w:eastAsia="宋体" w:hAnsi="宋体" w:hint="eastAsia"/>
          <w:szCs w:val="21"/>
        </w:rPr>
        <w:t>保安人员要第一时间赶赴现场维护秩序。保护医务人员的人身安全，并及时制止在医疗工作区域烧纸、摆花圈、拉横幅、设灵堂等影响医院形象干扰医疗秩序的行为，及时报警并积极配合处置。</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（6）维护医院的正常秩序，随时掌握医院治安形势，协助公安机关打击不法分子对医院的干扰，特别是对</w:t>
      </w:r>
      <w:proofErr w:type="gramStart"/>
      <w:r w:rsidRPr="007239B1">
        <w:rPr>
          <w:rFonts w:ascii="宋体" w:eastAsia="宋体" w:hAnsi="宋体" w:hint="eastAsia"/>
          <w:szCs w:val="21"/>
        </w:rPr>
        <w:t>医</w:t>
      </w:r>
      <w:proofErr w:type="gramEnd"/>
      <w:r w:rsidRPr="007239B1">
        <w:rPr>
          <w:rFonts w:ascii="宋体" w:eastAsia="宋体" w:hAnsi="宋体" w:hint="eastAsia"/>
          <w:szCs w:val="21"/>
        </w:rPr>
        <w:t>托、</w:t>
      </w:r>
      <w:proofErr w:type="gramStart"/>
      <w:r w:rsidRPr="007239B1">
        <w:rPr>
          <w:rFonts w:ascii="宋体" w:eastAsia="宋体" w:hAnsi="宋体" w:hint="eastAsia"/>
          <w:szCs w:val="21"/>
        </w:rPr>
        <w:t>医</w:t>
      </w:r>
      <w:proofErr w:type="gramEnd"/>
      <w:r w:rsidRPr="007239B1">
        <w:rPr>
          <w:rFonts w:ascii="宋体" w:eastAsia="宋体" w:hAnsi="宋体" w:hint="eastAsia"/>
          <w:szCs w:val="21"/>
        </w:rPr>
        <w:t>闹、违法和</w:t>
      </w:r>
      <w:proofErr w:type="gramStart"/>
      <w:r w:rsidRPr="007239B1">
        <w:rPr>
          <w:rFonts w:ascii="宋体" w:eastAsia="宋体" w:hAnsi="宋体" w:hint="eastAsia"/>
          <w:szCs w:val="21"/>
        </w:rPr>
        <w:t>涉黑</w:t>
      </w:r>
      <w:proofErr w:type="gramEnd"/>
      <w:r w:rsidRPr="007239B1">
        <w:rPr>
          <w:rFonts w:ascii="宋体" w:eastAsia="宋体" w:hAnsi="宋体" w:hint="eastAsia"/>
          <w:szCs w:val="21"/>
        </w:rPr>
        <w:t xml:space="preserve">涉恶行为的打击。 </w:t>
      </w:r>
    </w:p>
    <w:p w:rsidR="007239B1" w:rsidRPr="007239B1" w:rsidRDefault="007239B1" w:rsidP="007239B1">
      <w:pPr>
        <w:spacing w:line="360" w:lineRule="auto"/>
        <w:ind w:firstLineChars="200" w:firstLine="422"/>
        <w:rPr>
          <w:rFonts w:ascii="宋体" w:eastAsia="宋体" w:hAnsi="宋体"/>
          <w:b/>
          <w:szCs w:val="21"/>
        </w:rPr>
      </w:pPr>
      <w:r w:rsidRPr="007239B1">
        <w:rPr>
          <w:rFonts w:ascii="宋体" w:eastAsia="宋体" w:hAnsi="宋体" w:hint="eastAsia"/>
          <w:b/>
          <w:szCs w:val="21"/>
        </w:rPr>
        <w:t>7.人员要求：</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lastRenderedPageBreak/>
        <w:t>（1）保安员：年龄55周岁以下，身体健康。所有人员必须持</w:t>
      </w:r>
      <w:r w:rsidRPr="007239B1">
        <w:rPr>
          <w:rFonts w:ascii="宋体" w:eastAsia="宋体" w:hAnsi="宋体"/>
          <w:szCs w:val="21"/>
        </w:rPr>
        <w:t>保</w:t>
      </w:r>
      <w:r w:rsidRPr="007239B1">
        <w:rPr>
          <w:rFonts w:ascii="宋体" w:eastAsia="宋体" w:hAnsi="宋体" w:hint="eastAsia"/>
          <w:szCs w:val="21"/>
        </w:rPr>
        <w:t>安员职业资格证书和医疗机构保安员专项证书</w:t>
      </w:r>
      <w:r w:rsidRPr="007239B1">
        <w:rPr>
          <w:rFonts w:ascii="宋体" w:eastAsia="宋体" w:hAnsi="宋体" w:cs="宋体" w:hint="eastAsia"/>
          <w:kern w:val="0"/>
          <w:szCs w:val="21"/>
        </w:rPr>
        <w:t>。</w:t>
      </w:r>
      <w:r w:rsidRPr="007239B1">
        <w:rPr>
          <w:rFonts w:ascii="宋体" w:eastAsia="宋体" w:hAnsi="宋体" w:hint="eastAsia"/>
          <w:szCs w:val="21"/>
        </w:rPr>
        <w:t>初中或初中以上学历，形象良好，熟悉本岗位相关服务流程及规范，能处理一般的突发事件，能吃苦耐劳，有团队协助精神，责任心强</w:t>
      </w:r>
      <w:r w:rsidRPr="007239B1">
        <w:rPr>
          <w:rFonts w:ascii="宋体" w:eastAsia="宋体" w:hAnsi="宋体"/>
          <w:szCs w:val="21"/>
        </w:rPr>
        <w:t>，尊重领导和服务对象，服从安排，听从指挥，无违法记录等。爱岗敬业，恪尽职守，遵纪守法，文明执勤，礼貌待人，敢于同违法现象作斗争。</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（2）安检保安员：要求初中或初中以上学历，必须持</w:t>
      </w:r>
      <w:r w:rsidRPr="007239B1">
        <w:rPr>
          <w:rFonts w:ascii="宋体" w:eastAsia="宋体" w:hAnsi="宋体"/>
          <w:szCs w:val="21"/>
        </w:rPr>
        <w:t>保</w:t>
      </w:r>
      <w:r w:rsidRPr="007239B1">
        <w:rPr>
          <w:rFonts w:ascii="宋体" w:eastAsia="宋体" w:hAnsi="宋体" w:hint="eastAsia"/>
          <w:szCs w:val="21"/>
        </w:rPr>
        <w:t>安员职业资格证书、医疗机构保安员专项证书和安检证书。形象良好，具有较强的应变能力和沟通能力，能吃苦耐劳，有团队协助精神，责任心强</w:t>
      </w:r>
      <w:r w:rsidRPr="007239B1">
        <w:rPr>
          <w:rFonts w:ascii="宋体" w:eastAsia="宋体" w:hAnsi="宋体"/>
          <w:szCs w:val="21"/>
        </w:rPr>
        <w:t>，尊重领导和服务对象，服从安排，听从指挥，无违法记录等。</w:t>
      </w:r>
    </w:p>
    <w:p w:rsidR="007239B1" w:rsidRPr="007239B1" w:rsidRDefault="007239B1" w:rsidP="007239B1">
      <w:pPr>
        <w:pStyle w:val="a3"/>
        <w:spacing w:line="360" w:lineRule="auto"/>
        <w:rPr>
          <w:rFonts w:ascii="宋体" w:hAnsi="宋体" w:hint="eastAsia"/>
          <w:szCs w:val="21"/>
        </w:rPr>
      </w:pPr>
      <w:r w:rsidRPr="007239B1">
        <w:rPr>
          <w:rFonts w:ascii="宋体" w:hAnsi="宋体" w:hint="eastAsia"/>
          <w:szCs w:val="21"/>
        </w:rPr>
        <w:t>（3）保安经理：要求大专或大专以上学历，持有国家二级及以上保安员证书，工作表现出色者，具有3年以上保安管理工作经验，熟悉工作流程，熟悉突发事件处理流程，具有一定的组织管理和协调能力，接受乙方和甲方双重领导和管理，必须保持24小时驻场，处理与安全工作的相关事务。</w:t>
      </w:r>
    </w:p>
    <w:p w:rsidR="007239B1" w:rsidRPr="007239B1" w:rsidRDefault="007239B1" w:rsidP="007239B1">
      <w:pPr>
        <w:spacing w:line="360" w:lineRule="auto"/>
        <w:ind w:firstLineChars="100" w:firstLine="211"/>
        <w:rPr>
          <w:rFonts w:ascii="宋体" w:eastAsia="宋体" w:hAnsi="宋体"/>
          <w:b/>
          <w:szCs w:val="21"/>
        </w:rPr>
      </w:pPr>
      <w:r w:rsidRPr="007239B1">
        <w:rPr>
          <w:rFonts w:ascii="宋体" w:eastAsia="宋体" w:hAnsi="宋体" w:hint="eastAsia"/>
          <w:b/>
          <w:szCs w:val="21"/>
        </w:rPr>
        <w:t>（二）消防监控中心服务内容</w:t>
      </w:r>
    </w:p>
    <w:p w:rsidR="007239B1" w:rsidRPr="007239B1" w:rsidRDefault="007239B1" w:rsidP="007239B1">
      <w:pPr>
        <w:pStyle w:val="a3"/>
        <w:spacing w:line="360" w:lineRule="auto"/>
        <w:ind w:firstLine="422"/>
        <w:rPr>
          <w:rFonts w:ascii="宋体" w:hAnsi="宋体"/>
          <w:b/>
          <w:szCs w:val="21"/>
        </w:rPr>
      </w:pPr>
      <w:r w:rsidRPr="007239B1">
        <w:rPr>
          <w:rFonts w:ascii="宋体" w:hAnsi="宋体" w:hint="eastAsia"/>
          <w:b/>
          <w:szCs w:val="21"/>
        </w:rPr>
        <w:t>1.服务范围：</w:t>
      </w:r>
    </w:p>
    <w:p w:rsidR="007239B1" w:rsidRPr="007239B1" w:rsidRDefault="007239B1" w:rsidP="007239B1">
      <w:pPr>
        <w:pStyle w:val="a3"/>
        <w:spacing w:line="360" w:lineRule="auto"/>
        <w:rPr>
          <w:rFonts w:ascii="宋体" w:hAnsi="宋体"/>
          <w:szCs w:val="21"/>
        </w:rPr>
      </w:pPr>
      <w:r w:rsidRPr="007239B1">
        <w:rPr>
          <w:rFonts w:ascii="宋体" w:hAnsi="宋体" w:hint="eastAsia"/>
          <w:szCs w:val="21"/>
        </w:rPr>
        <w:t>依靠消防及技防等设施，监控医院区域内的所有建筑物、场地、设施、人员及各出入口的安全情况，及时处置各类警情。</w:t>
      </w:r>
    </w:p>
    <w:p w:rsidR="007239B1" w:rsidRPr="007239B1" w:rsidRDefault="007239B1" w:rsidP="007239B1">
      <w:pPr>
        <w:pStyle w:val="a3"/>
        <w:spacing w:line="360" w:lineRule="auto"/>
        <w:ind w:firstLine="422"/>
        <w:rPr>
          <w:rFonts w:ascii="宋体" w:hAnsi="宋体"/>
          <w:b/>
          <w:szCs w:val="21"/>
        </w:rPr>
      </w:pPr>
      <w:r w:rsidRPr="007239B1">
        <w:rPr>
          <w:rFonts w:ascii="宋体" w:hAnsi="宋体" w:hint="eastAsia"/>
          <w:b/>
          <w:szCs w:val="21"/>
        </w:rPr>
        <w:t>2.主要区域</w:t>
      </w:r>
    </w:p>
    <w:p w:rsidR="007239B1" w:rsidRPr="007239B1" w:rsidRDefault="007239B1" w:rsidP="007239B1">
      <w:pPr>
        <w:pStyle w:val="a3"/>
        <w:spacing w:line="360" w:lineRule="auto"/>
        <w:ind w:firstLine="422"/>
        <w:rPr>
          <w:rFonts w:ascii="宋体" w:hAnsi="宋体"/>
          <w:szCs w:val="21"/>
        </w:rPr>
      </w:pPr>
      <w:r w:rsidRPr="007239B1">
        <w:rPr>
          <w:rFonts w:ascii="宋体" w:hAnsi="宋体" w:hint="eastAsia"/>
          <w:b/>
          <w:szCs w:val="21"/>
        </w:rPr>
        <w:t>（1）值班区域：</w:t>
      </w:r>
      <w:r w:rsidRPr="007239B1">
        <w:rPr>
          <w:rFonts w:ascii="宋体" w:hAnsi="宋体" w:hint="eastAsia"/>
          <w:szCs w:val="21"/>
        </w:rPr>
        <w:t>消防监控中心</w:t>
      </w:r>
    </w:p>
    <w:p w:rsidR="007239B1" w:rsidRPr="007239B1" w:rsidRDefault="007239B1" w:rsidP="007239B1">
      <w:pPr>
        <w:pStyle w:val="a3"/>
        <w:spacing w:line="360" w:lineRule="auto"/>
        <w:ind w:firstLine="422"/>
        <w:rPr>
          <w:rFonts w:ascii="宋体" w:hAnsi="宋体"/>
          <w:szCs w:val="21"/>
        </w:rPr>
      </w:pPr>
      <w:r w:rsidRPr="007239B1">
        <w:rPr>
          <w:rFonts w:ascii="宋体" w:hAnsi="宋体" w:hint="eastAsia"/>
          <w:b/>
          <w:szCs w:val="21"/>
        </w:rPr>
        <w:t>（2）监控巡检区域：</w:t>
      </w:r>
      <w:r w:rsidRPr="007239B1">
        <w:rPr>
          <w:rFonts w:ascii="宋体" w:hAnsi="宋体" w:hint="eastAsia"/>
          <w:szCs w:val="21"/>
        </w:rPr>
        <w:t>全院监控范围内</w:t>
      </w:r>
    </w:p>
    <w:p w:rsidR="007239B1" w:rsidRPr="007239B1" w:rsidRDefault="007239B1" w:rsidP="007239B1">
      <w:pPr>
        <w:pStyle w:val="a3"/>
        <w:spacing w:line="360" w:lineRule="auto"/>
        <w:ind w:firstLine="422"/>
        <w:rPr>
          <w:rFonts w:ascii="宋体" w:hAnsi="宋体"/>
          <w:b/>
          <w:szCs w:val="21"/>
        </w:rPr>
      </w:pPr>
      <w:r w:rsidRPr="007239B1">
        <w:rPr>
          <w:rFonts w:ascii="宋体" w:hAnsi="宋体" w:hint="eastAsia"/>
          <w:b/>
          <w:szCs w:val="21"/>
        </w:rPr>
        <w:t>3.主要设施</w:t>
      </w:r>
    </w:p>
    <w:p w:rsidR="007239B1" w:rsidRPr="007239B1" w:rsidRDefault="007239B1" w:rsidP="007239B1">
      <w:pPr>
        <w:pStyle w:val="a3"/>
        <w:spacing w:line="360" w:lineRule="auto"/>
        <w:ind w:firstLine="422"/>
        <w:rPr>
          <w:rFonts w:ascii="宋体" w:hAnsi="宋体" w:cs="宋体"/>
          <w:kern w:val="0"/>
          <w:szCs w:val="21"/>
        </w:rPr>
      </w:pPr>
      <w:r w:rsidRPr="007239B1">
        <w:rPr>
          <w:rFonts w:ascii="宋体" w:hAnsi="宋体" w:cs="宋体" w:hint="eastAsia"/>
          <w:b/>
          <w:kern w:val="0"/>
          <w:szCs w:val="21"/>
        </w:rPr>
        <w:t>（1）安防设施：</w:t>
      </w:r>
      <w:r w:rsidRPr="007239B1">
        <w:rPr>
          <w:rFonts w:ascii="宋体" w:hAnsi="宋体" w:cs="宋体" w:hint="eastAsia"/>
          <w:kern w:val="0"/>
          <w:szCs w:val="21"/>
        </w:rPr>
        <w:t>110联网</w:t>
      </w:r>
      <w:r w:rsidRPr="007239B1">
        <w:rPr>
          <w:rFonts w:ascii="宋体" w:hAnsi="宋体" w:cs="宋体"/>
          <w:kern w:val="0"/>
          <w:szCs w:val="21"/>
        </w:rPr>
        <w:t>报警</w:t>
      </w:r>
      <w:r w:rsidRPr="007239B1">
        <w:rPr>
          <w:rFonts w:ascii="宋体" w:hAnsi="宋体" w:cs="宋体" w:hint="eastAsia"/>
          <w:kern w:val="0"/>
          <w:szCs w:val="21"/>
        </w:rPr>
        <w:t>系统、CK</w:t>
      </w:r>
      <w:r w:rsidRPr="007239B1">
        <w:rPr>
          <w:rFonts w:ascii="宋体" w:hAnsi="宋体" w:cs="宋体"/>
          <w:kern w:val="0"/>
          <w:szCs w:val="21"/>
        </w:rPr>
        <w:t>系统、</w:t>
      </w:r>
      <w:r w:rsidRPr="007239B1">
        <w:rPr>
          <w:rFonts w:ascii="宋体" w:hAnsi="宋体" w:cs="宋体" w:hint="eastAsia"/>
          <w:kern w:val="0"/>
          <w:szCs w:val="21"/>
        </w:rPr>
        <w:t>院内入网报警系统、</w:t>
      </w:r>
      <w:r w:rsidRPr="007239B1">
        <w:rPr>
          <w:rFonts w:ascii="宋体" w:hAnsi="宋体" w:cs="宋体"/>
          <w:kern w:val="0"/>
          <w:szCs w:val="21"/>
        </w:rPr>
        <w:t>视频监控系统、</w:t>
      </w:r>
      <w:r w:rsidRPr="007239B1">
        <w:rPr>
          <w:rFonts w:ascii="宋体" w:hAnsi="宋体" w:cs="宋体" w:hint="eastAsia"/>
          <w:kern w:val="0"/>
          <w:szCs w:val="21"/>
        </w:rPr>
        <w:t>工作人员紧急报警按钮系统、紧急求助报警按钮系统、</w:t>
      </w:r>
      <w:r w:rsidRPr="007239B1">
        <w:rPr>
          <w:rFonts w:ascii="宋体" w:hAnsi="宋体" w:cs="宋体"/>
          <w:kern w:val="0"/>
          <w:szCs w:val="21"/>
        </w:rPr>
        <w:t>出入口控制系统和电子巡查系统</w:t>
      </w:r>
      <w:r w:rsidRPr="007239B1">
        <w:rPr>
          <w:rFonts w:ascii="宋体" w:hAnsi="宋体" w:cs="宋体" w:hint="eastAsia"/>
          <w:kern w:val="0"/>
          <w:szCs w:val="21"/>
        </w:rPr>
        <w:t>。</w:t>
      </w:r>
    </w:p>
    <w:p w:rsidR="007239B1" w:rsidRPr="007239B1" w:rsidRDefault="007239B1" w:rsidP="007239B1">
      <w:pPr>
        <w:pStyle w:val="a3"/>
        <w:spacing w:line="360" w:lineRule="auto"/>
        <w:ind w:firstLine="422"/>
        <w:rPr>
          <w:rFonts w:ascii="宋体" w:hAnsi="宋体" w:cs="宋体"/>
          <w:kern w:val="0"/>
          <w:szCs w:val="21"/>
        </w:rPr>
      </w:pPr>
      <w:r w:rsidRPr="007239B1">
        <w:rPr>
          <w:rFonts w:ascii="宋体" w:hAnsi="宋体" w:cs="宋体" w:hint="eastAsia"/>
          <w:b/>
          <w:kern w:val="0"/>
          <w:szCs w:val="21"/>
        </w:rPr>
        <w:t>（2）消防设施：</w:t>
      </w:r>
      <w:r w:rsidRPr="007239B1">
        <w:rPr>
          <w:rFonts w:ascii="宋体" w:hAnsi="宋体" w:cs="宋体" w:hint="eastAsia"/>
          <w:kern w:val="0"/>
          <w:szCs w:val="21"/>
        </w:rPr>
        <w:t>火灾自动报警系统、自动喷淋灭火系统、自动气体灭火系统、室内外消防栓系统、防火卷帘门系统、消防应急疏散广播系统、消防疏散指示标识、应急照明灯系统、机械送排风系统、疏散楼梯、防火门、消防水箱。</w:t>
      </w:r>
    </w:p>
    <w:p w:rsidR="007239B1" w:rsidRPr="007239B1" w:rsidRDefault="007239B1" w:rsidP="007239B1">
      <w:pPr>
        <w:pStyle w:val="a3"/>
        <w:spacing w:line="360" w:lineRule="auto"/>
        <w:ind w:firstLine="422"/>
        <w:rPr>
          <w:rFonts w:ascii="宋体" w:hAnsi="宋体" w:cs="宋体"/>
          <w:kern w:val="0"/>
          <w:szCs w:val="21"/>
        </w:rPr>
      </w:pPr>
      <w:r w:rsidRPr="007239B1">
        <w:rPr>
          <w:rFonts w:ascii="宋体" w:hAnsi="宋体" w:cs="宋体" w:hint="eastAsia"/>
          <w:b/>
          <w:kern w:val="0"/>
          <w:szCs w:val="21"/>
        </w:rPr>
        <w:t>（3）其他系统：</w:t>
      </w:r>
      <w:r w:rsidRPr="007239B1">
        <w:rPr>
          <w:rFonts w:ascii="宋体" w:hAnsi="宋体" w:cs="宋体" w:hint="eastAsia"/>
          <w:kern w:val="0"/>
          <w:szCs w:val="21"/>
        </w:rPr>
        <w:t>电梯三方对话报警及视频监控系统、车辆管理系统、后勤保障部分报警信号（氧气压力、水库液位、空调、通风、给排水、变配电、电梯、照明、柴油发电机、医用气体、洁净空调等楼宇自控系统）的监控。</w:t>
      </w:r>
    </w:p>
    <w:p w:rsidR="007239B1" w:rsidRPr="007239B1" w:rsidRDefault="007239B1" w:rsidP="007239B1">
      <w:pPr>
        <w:pStyle w:val="a3"/>
        <w:spacing w:line="360" w:lineRule="auto"/>
        <w:ind w:firstLine="422"/>
        <w:rPr>
          <w:rFonts w:ascii="宋体" w:hAnsi="宋体"/>
          <w:b/>
          <w:szCs w:val="21"/>
        </w:rPr>
      </w:pPr>
      <w:r w:rsidRPr="007239B1">
        <w:rPr>
          <w:rFonts w:ascii="宋体" w:hAnsi="宋体" w:hint="eastAsia"/>
          <w:b/>
          <w:szCs w:val="21"/>
        </w:rPr>
        <w:t>4.主要职责</w:t>
      </w:r>
    </w:p>
    <w:p w:rsidR="007239B1" w:rsidRPr="007239B1" w:rsidRDefault="007239B1" w:rsidP="007239B1">
      <w:pPr>
        <w:spacing w:line="360" w:lineRule="auto"/>
        <w:ind w:firstLineChars="200" w:firstLine="420"/>
        <w:rPr>
          <w:rFonts w:ascii="宋体" w:eastAsia="宋体" w:hAnsi="宋体" w:cs="宋体"/>
          <w:kern w:val="0"/>
          <w:szCs w:val="21"/>
        </w:rPr>
      </w:pPr>
      <w:r w:rsidRPr="007239B1">
        <w:rPr>
          <w:rFonts w:ascii="宋体" w:eastAsia="宋体" w:hAnsi="宋体" w:cs="宋体" w:hint="eastAsia"/>
          <w:kern w:val="0"/>
          <w:szCs w:val="21"/>
        </w:rPr>
        <w:t>（1）负责对消防、安防设备的监视和运用，做好检查和操作等工作；</w:t>
      </w:r>
    </w:p>
    <w:p w:rsidR="007239B1" w:rsidRPr="007239B1" w:rsidRDefault="007239B1" w:rsidP="007239B1">
      <w:pPr>
        <w:spacing w:line="360" w:lineRule="auto"/>
        <w:ind w:firstLineChars="200" w:firstLine="420"/>
        <w:rPr>
          <w:rFonts w:ascii="宋体" w:eastAsia="宋体" w:hAnsi="宋体" w:cs="宋体"/>
          <w:kern w:val="0"/>
          <w:szCs w:val="21"/>
        </w:rPr>
      </w:pPr>
      <w:r w:rsidRPr="007239B1">
        <w:rPr>
          <w:rFonts w:ascii="宋体" w:eastAsia="宋体" w:hAnsi="宋体" w:cs="宋体" w:hint="eastAsia"/>
          <w:kern w:val="0"/>
          <w:szCs w:val="21"/>
        </w:rPr>
        <w:lastRenderedPageBreak/>
        <w:t>（2）熟悉消防、安防系统的基本原理、功能，熟练掌握操作，协助维保人员进行修理、维护，不得擅自拆卸、挪用或停用系统设备，保证系统正常运行；</w:t>
      </w:r>
    </w:p>
    <w:p w:rsidR="007239B1" w:rsidRPr="007239B1" w:rsidRDefault="007239B1" w:rsidP="007239B1">
      <w:pPr>
        <w:spacing w:line="360" w:lineRule="auto"/>
        <w:ind w:firstLineChars="200" w:firstLine="420"/>
        <w:rPr>
          <w:rFonts w:ascii="宋体" w:eastAsia="宋体" w:hAnsi="宋体" w:cs="宋体" w:hint="eastAsia"/>
          <w:kern w:val="0"/>
          <w:szCs w:val="21"/>
        </w:rPr>
      </w:pPr>
      <w:r w:rsidRPr="007239B1">
        <w:rPr>
          <w:rFonts w:ascii="宋体" w:eastAsia="宋体" w:hAnsi="宋体" w:cs="宋体" w:hint="eastAsia"/>
          <w:kern w:val="0"/>
          <w:szCs w:val="21"/>
        </w:rPr>
        <w:t>（3）消防监控中心接到各类警情，必须严格按照各类处置预案流程处理。</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cs="宋体" w:hint="eastAsia"/>
          <w:kern w:val="0"/>
          <w:szCs w:val="21"/>
        </w:rPr>
        <w:t>（4）消防监控中心发现系统设备出现故障时，必须及时</w:t>
      </w:r>
      <w:proofErr w:type="gramStart"/>
      <w:r w:rsidRPr="007239B1">
        <w:rPr>
          <w:rFonts w:ascii="宋体" w:eastAsia="宋体" w:hAnsi="宋体" w:cs="宋体" w:hint="eastAsia"/>
          <w:kern w:val="0"/>
          <w:szCs w:val="21"/>
        </w:rPr>
        <w:t>通知维</w:t>
      </w:r>
      <w:r w:rsidRPr="007239B1">
        <w:rPr>
          <w:rFonts w:ascii="宋体" w:eastAsia="宋体" w:hAnsi="宋体" w:hint="eastAsia"/>
          <w:szCs w:val="21"/>
        </w:rPr>
        <w:t>保公司</w:t>
      </w:r>
      <w:proofErr w:type="gramEnd"/>
      <w:r w:rsidRPr="007239B1">
        <w:rPr>
          <w:rFonts w:ascii="宋体" w:eastAsia="宋体" w:hAnsi="宋体" w:hint="eastAsia"/>
          <w:szCs w:val="21"/>
        </w:rPr>
        <w:t>维修，并按流程上报。</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5）接到电梯应急报警，当班人员应迅速询问报警原因，如确定因故障导致人员被困电梯内，当班人员应耐心安抚被困者，第一时间通知附近保安至现场维持秩序，并同时报电梯主管科室立即维修处理，必要时上报保卫科。</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（6）每天按时做好CK防盗报警装置的设防与撤防，积极配合公安部门处置报警事件。</w:t>
      </w:r>
    </w:p>
    <w:p w:rsidR="007239B1" w:rsidRPr="007239B1" w:rsidRDefault="007239B1" w:rsidP="007239B1">
      <w:pPr>
        <w:spacing w:line="360" w:lineRule="auto"/>
        <w:ind w:firstLineChars="200" w:firstLine="420"/>
        <w:rPr>
          <w:rFonts w:ascii="宋体" w:eastAsia="宋体" w:hAnsi="宋体" w:hint="eastAsia"/>
          <w:szCs w:val="21"/>
        </w:rPr>
      </w:pPr>
      <w:r w:rsidRPr="007239B1">
        <w:rPr>
          <w:rFonts w:ascii="宋体" w:eastAsia="宋体" w:hAnsi="宋体" w:hint="eastAsia"/>
          <w:szCs w:val="21"/>
        </w:rPr>
        <w:t>（7）对消防监控中心设备及器材要按照制度要求进行检查，并做好书面记录，以确保消防监控中心各系统正常运行。</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8）消防监控中心人员必须参加业务技术培训，必须持证上岗，熟悉掌握火灾报警系统、监控系统、CK报警装置、应急广播系统、电梯报警电话的技术操作要领，要准确、快速判明各类设施发出的报警、故障信号显示的类型、地点，以便及时处警。</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（9）当班人员因工作失责或违反操作规程，造成安全事故或给医院造成损失的，视情节轻重予以处罚。确认人为因素造成各类设备故障的，要追究当事人的责任，必要时按照法律追究责任人的法律责任。</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（10）消防监控中心值班人员，要做到人到、心到、眼到，严密监视，及时发现可疑人员和一切违法活动并立即报告附近的值班保安员；需要查取视频监控，按照《医院监控中心查看录像使用制度》执行；</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（11）严格执行交接班制度，值班人员交接班时应详细清楚，准确无误，并做好书面登记。</w:t>
      </w:r>
    </w:p>
    <w:p w:rsidR="007239B1" w:rsidRPr="007239B1" w:rsidRDefault="007239B1" w:rsidP="007239B1">
      <w:pPr>
        <w:spacing w:line="360" w:lineRule="auto"/>
        <w:ind w:firstLineChars="200" w:firstLine="422"/>
        <w:rPr>
          <w:rFonts w:ascii="宋体" w:eastAsia="宋体" w:hAnsi="宋体"/>
          <w:b/>
          <w:szCs w:val="21"/>
        </w:rPr>
      </w:pPr>
      <w:r w:rsidRPr="007239B1">
        <w:rPr>
          <w:rFonts w:ascii="宋体" w:eastAsia="宋体" w:hAnsi="宋体" w:hint="eastAsia"/>
          <w:b/>
          <w:szCs w:val="21"/>
        </w:rPr>
        <w:t>5.服务要求</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（1）投标单位</w:t>
      </w:r>
      <w:r w:rsidRPr="007239B1">
        <w:rPr>
          <w:rFonts w:ascii="宋体" w:eastAsia="宋体" w:hAnsi="宋体"/>
          <w:szCs w:val="21"/>
        </w:rPr>
        <w:t>需派有上岗证的专人在</w:t>
      </w:r>
      <w:r w:rsidRPr="007239B1">
        <w:rPr>
          <w:rFonts w:ascii="宋体" w:eastAsia="宋体" w:hAnsi="宋体" w:hint="eastAsia"/>
          <w:szCs w:val="21"/>
        </w:rPr>
        <w:t>消防</w:t>
      </w:r>
      <w:r w:rsidRPr="007239B1">
        <w:rPr>
          <w:rFonts w:ascii="宋体" w:eastAsia="宋体" w:hAnsi="宋体"/>
          <w:szCs w:val="21"/>
        </w:rPr>
        <w:t>监控</w:t>
      </w:r>
      <w:r w:rsidRPr="007239B1">
        <w:rPr>
          <w:rFonts w:ascii="宋体" w:eastAsia="宋体" w:hAnsi="宋体" w:hint="eastAsia"/>
          <w:szCs w:val="21"/>
        </w:rPr>
        <w:t>中心</w:t>
      </w:r>
      <w:r w:rsidRPr="007239B1">
        <w:rPr>
          <w:rFonts w:ascii="宋体" w:eastAsia="宋体" w:hAnsi="宋体"/>
          <w:szCs w:val="21"/>
        </w:rPr>
        <w:t>实行24小时值班，</w:t>
      </w:r>
      <w:r w:rsidRPr="007239B1">
        <w:rPr>
          <w:rFonts w:ascii="宋体" w:eastAsia="宋体" w:hAnsi="宋体" w:hint="eastAsia"/>
          <w:szCs w:val="21"/>
        </w:rPr>
        <w:t>每班不少于2人，</w:t>
      </w:r>
      <w:r w:rsidRPr="007239B1">
        <w:rPr>
          <w:rFonts w:ascii="宋体" w:eastAsia="宋体" w:hAnsi="宋体"/>
          <w:szCs w:val="21"/>
        </w:rPr>
        <w:t>严密监控，发现情况立即处理和报告</w:t>
      </w:r>
      <w:r w:rsidRPr="007239B1">
        <w:rPr>
          <w:rFonts w:ascii="宋体" w:eastAsia="宋体" w:hAnsi="宋体" w:hint="eastAsia"/>
          <w:szCs w:val="21"/>
        </w:rPr>
        <w:t>，做到医院范围内火灾的及时发现、报警、有效扑灭初期火灾和组织救援</w:t>
      </w:r>
      <w:r w:rsidRPr="007239B1">
        <w:rPr>
          <w:rFonts w:ascii="宋体" w:eastAsia="宋体" w:hAnsi="宋体"/>
          <w:szCs w:val="21"/>
        </w:rPr>
        <w:t>。</w:t>
      </w:r>
      <w:r w:rsidRPr="007239B1">
        <w:rPr>
          <w:rFonts w:ascii="宋体" w:eastAsia="宋体" w:hAnsi="宋体" w:hint="eastAsia"/>
          <w:szCs w:val="21"/>
        </w:rPr>
        <w:t>通过监控设备及时掌握院内治安情况，熟悉医院各类应急预案并实施，保障医院各类安全。</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（2）严格按照医院消防控制中心管理制度及操作、</w:t>
      </w:r>
      <w:r w:rsidRPr="007239B1">
        <w:rPr>
          <w:rFonts w:ascii="宋体" w:eastAsia="宋体" w:hAnsi="宋体"/>
          <w:szCs w:val="21"/>
        </w:rPr>
        <w:t>值班</w:t>
      </w:r>
      <w:r w:rsidRPr="007239B1">
        <w:rPr>
          <w:rFonts w:ascii="宋体" w:eastAsia="宋体" w:hAnsi="宋体" w:hint="eastAsia"/>
          <w:szCs w:val="21"/>
        </w:rPr>
        <w:t>、保密</w:t>
      </w:r>
      <w:r w:rsidRPr="007239B1">
        <w:rPr>
          <w:rFonts w:ascii="宋体" w:eastAsia="宋体" w:hAnsi="宋体"/>
          <w:szCs w:val="21"/>
        </w:rPr>
        <w:t>等管理制度</w:t>
      </w:r>
      <w:r w:rsidRPr="007239B1">
        <w:rPr>
          <w:rFonts w:ascii="宋体" w:eastAsia="宋体" w:hAnsi="宋体" w:hint="eastAsia"/>
          <w:szCs w:val="21"/>
        </w:rPr>
        <w:t>开展工作，积极参加业务培训。</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（3）</w:t>
      </w:r>
      <w:r w:rsidRPr="007239B1">
        <w:rPr>
          <w:rFonts w:ascii="宋体" w:eastAsia="宋体" w:hAnsi="宋体"/>
          <w:szCs w:val="21"/>
        </w:rPr>
        <w:t>值班人员应熟悉医院整体地理环境</w:t>
      </w:r>
      <w:r w:rsidRPr="007239B1">
        <w:rPr>
          <w:rFonts w:ascii="宋体" w:eastAsia="宋体" w:hAnsi="宋体" w:hint="eastAsia"/>
          <w:szCs w:val="21"/>
        </w:rPr>
        <w:t>、</w:t>
      </w:r>
      <w:r w:rsidRPr="007239B1">
        <w:rPr>
          <w:rFonts w:ascii="宋体" w:eastAsia="宋体" w:hAnsi="宋体"/>
          <w:szCs w:val="21"/>
        </w:rPr>
        <w:t>监控范围</w:t>
      </w:r>
      <w:r w:rsidRPr="007239B1">
        <w:rPr>
          <w:rFonts w:ascii="宋体" w:eastAsia="宋体" w:hAnsi="宋体" w:hint="eastAsia"/>
          <w:szCs w:val="21"/>
        </w:rPr>
        <w:t>、消防设施布置</w:t>
      </w:r>
      <w:r w:rsidRPr="007239B1">
        <w:rPr>
          <w:rFonts w:ascii="宋体" w:eastAsia="宋体" w:hAnsi="宋体"/>
          <w:szCs w:val="21"/>
        </w:rPr>
        <w:t>，熟练操作、维护</w:t>
      </w:r>
      <w:r w:rsidRPr="007239B1">
        <w:rPr>
          <w:rFonts w:ascii="宋体" w:eastAsia="宋体" w:hAnsi="宋体" w:hint="eastAsia"/>
          <w:szCs w:val="21"/>
        </w:rPr>
        <w:lastRenderedPageBreak/>
        <w:t>规范</w:t>
      </w:r>
      <w:r w:rsidRPr="007239B1">
        <w:rPr>
          <w:rFonts w:ascii="宋体" w:eastAsia="宋体" w:hAnsi="宋体"/>
          <w:szCs w:val="21"/>
        </w:rPr>
        <w:t>使用</w:t>
      </w:r>
      <w:r w:rsidRPr="007239B1">
        <w:rPr>
          <w:rFonts w:ascii="宋体" w:eastAsia="宋体" w:hAnsi="宋体" w:hint="eastAsia"/>
          <w:szCs w:val="21"/>
        </w:rPr>
        <w:t>消防</w:t>
      </w:r>
      <w:r w:rsidRPr="007239B1">
        <w:rPr>
          <w:rFonts w:ascii="宋体" w:eastAsia="宋体" w:hAnsi="宋体"/>
          <w:szCs w:val="21"/>
        </w:rPr>
        <w:t>监控</w:t>
      </w:r>
      <w:r w:rsidRPr="007239B1">
        <w:rPr>
          <w:rFonts w:ascii="宋体" w:eastAsia="宋体" w:hAnsi="宋体" w:hint="eastAsia"/>
          <w:szCs w:val="21"/>
        </w:rPr>
        <w:t>中心各类</w:t>
      </w:r>
      <w:r w:rsidRPr="007239B1">
        <w:rPr>
          <w:rFonts w:ascii="宋体" w:eastAsia="宋体" w:hAnsi="宋体"/>
          <w:szCs w:val="21"/>
        </w:rPr>
        <w:t>设备</w:t>
      </w:r>
      <w:r w:rsidRPr="007239B1">
        <w:rPr>
          <w:rFonts w:ascii="宋体" w:eastAsia="宋体" w:hAnsi="宋体" w:hint="eastAsia"/>
          <w:szCs w:val="21"/>
        </w:rPr>
        <w:t>，保证各类设施的正常运行</w:t>
      </w:r>
      <w:r w:rsidRPr="007239B1">
        <w:rPr>
          <w:rFonts w:ascii="宋体" w:eastAsia="宋体" w:hAnsi="宋体"/>
          <w:szCs w:val="21"/>
        </w:rPr>
        <w:t>。</w:t>
      </w:r>
    </w:p>
    <w:p w:rsidR="007239B1" w:rsidRPr="007239B1" w:rsidRDefault="007239B1" w:rsidP="007239B1">
      <w:pPr>
        <w:pStyle w:val="a3"/>
        <w:spacing w:line="360" w:lineRule="auto"/>
        <w:ind w:firstLine="422"/>
        <w:rPr>
          <w:rFonts w:ascii="宋体" w:hAnsi="宋体"/>
          <w:b/>
          <w:szCs w:val="21"/>
        </w:rPr>
      </w:pPr>
      <w:r w:rsidRPr="007239B1">
        <w:rPr>
          <w:rFonts w:ascii="宋体" w:hAnsi="宋体" w:hint="eastAsia"/>
          <w:b/>
          <w:szCs w:val="21"/>
        </w:rPr>
        <w:t>6.人员要求</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消防监控中心人员须持《建（构）筑物消防员》四级</w:t>
      </w:r>
      <w:r w:rsidRPr="007239B1">
        <w:rPr>
          <w:rFonts w:ascii="宋体" w:eastAsia="宋体" w:hAnsi="宋体" w:cs="宋体" w:hint="eastAsia"/>
          <w:kern w:val="0"/>
          <w:szCs w:val="21"/>
        </w:rPr>
        <w:t>职业资格证书</w:t>
      </w:r>
      <w:r w:rsidRPr="007239B1">
        <w:rPr>
          <w:rFonts w:ascii="宋体" w:eastAsia="宋体" w:hAnsi="宋体" w:hint="eastAsia"/>
          <w:szCs w:val="21"/>
        </w:rPr>
        <w:t>，并符合政审要求，身高1.60米以上，年龄50周岁以下，身体健康，形象良好，熟悉本岗位相关服务流程及规范，能处理一般的突发事件，能吃苦耐劳，有团队协助精神，责任心强。</w:t>
      </w:r>
    </w:p>
    <w:p w:rsidR="007239B1" w:rsidRPr="007239B1" w:rsidRDefault="007239B1" w:rsidP="007239B1">
      <w:pPr>
        <w:spacing w:line="360" w:lineRule="auto"/>
        <w:ind w:firstLineChars="100" w:firstLine="211"/>
        <w:rPr>
          <w:rFonts w:ascii="宋体" w:eastAsia="宋体" w:hAnsi="宋体"/>
          <w:b/>
          <w:szCs w:val="21"/>
        </w:rPr>
      </w:pPr>
      <w:r w:rsidRPr="007239B1">
        <w:rPr>
          <w:rFonts w:ascii="宋体" w:eastAsia="宋体" w:hAnsi="宋体" w:hint="eastAsia"/>
          <w:b/>
          <w:szCs w:val="21"/>
        </w:rPr>
        <w:t>（三）应急保安服务：</w:t>
      </w:r>
    </w:p>
    <w:p w:rsidR="007239B1" w:rsidRPr="007239B1" w:rsidRDefault="007239B1" w:rsidP="007239B1">
      <w:pPr>
        <w:spacing w:line="360" w:lineRule="auto"/>
        <w:ind w:firstLineChars="200" w:firstLine="420"/>
        <w:rPr>
          <w:rFonts w:ascii="宋体" w:eastAsia="宋体" w:hAnsi="宋体" w:cs="宋体"/>
          <w:kern w:val="0"/>
          <w:szCs w:val="21"/>
        </w:rPr>
      </w:pPr>
      <w:r w:rsidRPr="007239B1">
        <w:rPr>
          <w:rFonts w:ascii="宋体" w:eastAsia="宋体" w:hAnsi="宋体" w:hint="eastAsia"/>
          <w:szCs w:val="21"/>
        </w:rPr>
        <w:t>人员要求男性，身高1.70米以上，年龄50周岁以下，所有人员须持</w:t>
      </w:r>
      <w:r w:rsidRPr="007239B1">
        <w:rPr>
          <w:rFonts w:ascii="宋体" w:eastAsia="宋体" w:hAnsi="宋体"/>
          <w:szCs w:val="21"/>
        </w:rPr>
        <w:t>保</w:t>
      </w:r>
      <w:r w:rsidRPr="007239B1">
        <w:rPr>
          <w:rFonts w:ascii="宋体" w:eastAsia="宋体" w:hAnsi="宋体" w:hint="eastAsia"/>
          <w:szCs w:val="21"/>
        </w:rPr>
        <w:t>安员职业资格证书和医疗机构保安员专项证书，退伍军人优先</w:t>
      </w:r>
      <w:r w:rsidRPr="007239B1">
        <w:rPr>
          <w:rFonts w:ascii="宋体" w:eastAsia="宋体" w:hAnsi="宋体" w:cs="宋体" w:hint="eastAsia"/>
          <w:kern w:val="0"/>
          <w:szCs w:val="21"/>
        </w:rPr>
        <w:t>。</w:t>
      </w:r>
    </w:p>
    <w:p w:rsidR="007239B1" w:rsidRPr="007239B1" w:rsidRDefault="007239B1" w:rsidP="007239B1">
      <w:pPr>
        <w:spacing w:line="360" w:lineRule="auto"/>
        <w:ind w:firstLineChars="200" w:firstLine="420"/>
        <w:rPr>
          <w:rFonts w:ascii="宋体" w:eastAsia="宋体" w:hAnsi="宋体" w:cs="宋体"/>
          <w:kern w:val="0"/>
          <w:szCs w:val="21"/>
        </w:rPr>
      </w:pPr>
      <w:r w:rsidRPr="007239B1">
        <w:rPr>
          <w:rFonts w:ascii="宋体" w:eastAsia="宋体" w:hAnsi="宋体" w:cs="宋体" w:hint="eastAsia"/>
          <w:kern w:val="0"/>
          <w:szCs w:val="21"/>
        </w:rPr>
        <w:t>服务要求：</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1.认真履行应急保安人员职责，制定各项应急保安管理制度和奖惩措施，并严格付诸实施，增强应急保安队员的工作责任心。</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2.强化应急保安队员的内务管理，开展系统化军事素质培训，提高应急保安队员的思想素质和业务技能。</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3.医院应急保安队员统一着装，统一装备，并随身携带必要的防卫器械，对医院门急诊及病房各部位实行武装巡逻，预防和制止不良事件的发生；一旦发生不良事件，做到迅速反应、妥善处置、阻止事态发展，在处</w:t>
      </w:r>
      <w:proofErr w:type="gramStart"/>
      <w:r w:rsidRPr="007239B1">
        <w:rPr>
          <w:rFonts w:ascii="宋体" w:eastAsia="宋体" w:hAnsi="宋体" w:hint="eastAsia"/>
          <w:szCs w:val="21"/>
        </w:rPr>
        <w:t>警民警未到场</w:t>
      </w:r>
      <w:proofErr w:type="gramEnd"/>
      <w:r w:rsidRPr="007239B1">
        <w:rPr>
          <w:rFonts w:ascii="宋体" w:eastAsia="宋体" w:hAnsi="宋体" w:hint="eastAsia"/>
          <w:szCs w:val="21"/>
        </w:rPr>
        <w:t>前，第一时间维护现场秩序，保护人员人身安全和医院财产安全。</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4.严格执行应急保安队员巡逻制度，确保巡逻质量。</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5.对大型活动现场进行巡逻守护、秩序维持、安全检查、人群控制。</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6.完成医院领导赋予的其他任务。</w:t>
      </w:r>
    </w:p>
    <w:p w:rsidR="007239B1" w:rsidRPr="007239B1" w:rsidRDefault="007239B1" w:rsidP="007239B1">
      <w:pPr>
        <w:spacing w:line="360" w:lineRule="auto"/>
        <w:ind w:firstLineChars="100" w:firstLine="211"/>
        <w:rPr>
          <w:rFonts w:ascii="宋体" w:eastAsia="宋体" w:hAnsi="宋体"/>
          <w:b/>
          <w:szCs w:val="21"/>
        </w:rPr>
      </w:pPr>
      <w:r w:rsidRPr="007239B1">
        <w:rPr>
          <w:rFonts w:ascii="宋体" w:eastAsia="宋体" w:hAnsi="宋体" w:hint="eastAsia"/>
          <w:b/>
          <w:szCs w:val="21"/>
        </w:rPr>
        <w:t>（四）保安服务安全责任及赔付责任</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1.中标人在保安服务中所发生的人员安全事故（包括人员滑倒、擦伤等）、交通事故、看护、不按要求防护造成感染疾病等安全事故责任由中标人负责。</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2.如因人员缺岗造成服务质量不达标的，按实际缺岗人数乘以天数再乘以该项目人均每天服务费计算，从当月服务费中扣发。</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3.如因地下立体车库管理人员操作失误、安全防范不当造成的各类损失，均由中标方承担相关责任。</w:t>
      </w:r>
    </w:p>
    <w:p w:rsidR="007239B1" w:rsidRPr="007239B1" w:rsidRDefault="007239B1" w:rsidP="007239B1">
      <w:pPr>
        <w:pStyle w:val="a3"/>
        <w:spacing w:line="360" w:lineRule="auto"/>
        <w:ind w:firstLineChars="100" w:firstLine="211"/>
        <w:rPr>
          <w:rFonts w:ascii="宋体" w:hAnsi="宋体"/>
          <w:b/>
          <w:szCs w:val="21"/>
        </w:rPr>
      </w:pPr>
      <w:r w:rsidRPr="007239B1">
        <w:rPr>
          <w:rFonts w:ascii="宋体" w:hAnsi="宋体" w:hint="eastAsia"/>
          <w:b/>
          <w:szCs w:val="21"/>
        </w:rPr>
        <w:t>（五）服务质量监控</w:t>
      </w:r>
    </w:p>
    <w:p w:rsidR="007239B1" w:rsidRPr="007239B1" w:rsidRDefault="007239B1" w:rsidP="007239B1">
      <w:pPr>
        <w:spacing w:line="360" w:lineRule="auto"/>
        <w:ind w:firstLineChars="200" w:firstLine="422"/>
        <w:rPr>
          <w:rFonts w:ascii="宋体" w:eastAsia="宋体" w:hAnsi="宋体"/>
          <w:b/>
          <w:kern w:val="0"/>
          <w:szCs w:val="21"/>
        </w:rPr>
      </w:pPr>
      <w:r w:rsidRPr="007239B1">
        <w:rPr>
          <w:rFonts w:ascii="宋体" w:eastAsia="宋体" w:hAnsi="宋体" w:hint="eastAsia"/>
          <w:b/>
          <w:kern w:val="0"/>
          <w:szCs w:val="21"/>
        </w:rPr>
        <w:t>1.明确</w:t>
      </w:r>
      <w:r w:rsidRPr="007239B1">
        <w:rPr>
          <w:rFonts w:ascii="宋体" w:eastAsia="宋体" w:hAnsi="宋体" w:hint="eastAsia"/>
          <w:b/>
          <w:spacing w:val="22"/>
          <w:kern w:val="0"/>
          <w:szCs w:val="21"/>
        </w:rPr>
        <w:t>服务方案：</w:t>
      </w:r>
    </w:p>
    <w:p w:rsidR="007239B1" w:rsidRPr="007239B1" w:rsidRDefault="007239B1" w:rsidP="007239B1">
      <w:pPr>
        <w:spacing w:line="360" w:lineRule="auto"/>
        <w:ind w:firstLineChars="200" w:firstLine="420"/>
        <w:rPr>
          <w:rFonts w:ascii="宋体" w:eastAsia="宋体" w:hAnsi="宋体"/>
          <w:kern w:val="0"/>
          <w:szCs w:val="21"/>
        </w:rPr>
      </w:pPr>
      <w:r w:rsidRPr="007239B1">
        <w:rPr>
          <w:rFonts w:ascii="宋体" w:eastAsia="宋体" w:hAnsi="宋体" w:hint="eastAsia"/>
          <w:kern w:val="0"/>
          <w:szCs w:val="21"/>
        </w:rPr>
        <w:t>中标方应按要求递交完整的实施方案设计，说明项目计划，提交图表、文字说明书等资</w:t>
      </w:r>
      <w:r w:rsidRPr="007239B1">
        <w:rPr>
          <w:rFonts w:ascii="宋体" w:eastAsia="宋体" w:hAnsi="宋体" w:hint="eastAsia"/>
          <w:kern w:val="0"/>
          <w:szCs w:val="21"/>
        </w:rPr>
        <w:lastRenderedPageBreak/>
        <w:t>料，并涵盖如下内容：</w:t>
      </w:r>
    </w:p>
    <w:p w:rsidR="007239B1" w:rsidRPr="007239B1" w:rsidRDefault="007239B1" w:rsidP="007239B1">
      <w:pPr>
        <w:pStyle w:val="a3"/>
        <w:tabs>
          <w:tab w:val="left" w:pos="0"/>
        </w:tabs>
        <w:spacing w:line="360" w:lineRule="auto"/>
        <w:rPr>
          <w:rFonts w:ascii="宋体" w:hAnsi="宋体"/>
          <w:kern w:val="0"/>
          <w:szCs w:val="21"/>
        </w:rPr>
      </w:pPr>
      <w:r w:rsidRPr="007239B1">
        <w:rPr>
          <w:rFonts w:ascii="宋体" w:hAnsi="宋体" w:hint="eastAsia"/>
          <w:kern w:val="0"/>
          <w:szCs w:val="21"/>
        </w:rPr>
        <w:t>（1）保安服务管理方案，实质响应采购人全部需求。</w:t>
      </w:r>
    </w:p>
    <w:p w:rsidR="007239B1" w:rsidRPr="007239B1" w:rsidRDefault="007239B1" w:rsidP="007239B1">
      <w:pPr>
        <w:tabs>
          <w:tab w:val="left" w:pos="0"/>
        </w:tabs>
        <w:spacing w:line="360" w:lineRule="auto"/>
        <w:ind w:firstLineChars="200" w:firstLine="420"/>
        <w:rPr>
          <w:rFonts w:ascii="宋体" w:eastAsia="宋体" w:hAnsi="宋体" w:hint="eastAsia"/>
          <w:kern w:val="0"/>
          <w:szCs w:val="21"/>
        </w:rPr>
      </w:pPr>
      <w:r w:rsidRPr="007239B1">
        <w:rPr>
          <w:rFonts w:ascii="宋体" w:eastAsia="宋体" w:hAnsi="宋体" w:hint="eastAsia"/>
          <w:kern w:val="0"/>
          <w:szCs w:val="21"/>
        </w:rPr>
        <w:t>（2）详细的服务内容、服务标准、服务承诺书。其中需根据我院情况专题阐述。</w:t>
      </w:r>
    </w:p>
    <w:p w:rsidR="007239B1" w:rsidRPr="007239B1" w:rsidRDefault="007239B1" w:rsidP="007239B1">
      <w:pPr>
        <w:tabs>
          <w:tab w:val="left" w:pos="0"/>
        </w:tabs>
        <w:spacing w:line="360" w:lineRule="auto"/>
        <w:ind w:firstLineChars="300" w:firstLine="630"/>
        <w:rPr>
          <w:rFonts w:ascii="宋体" w:eastAsia="宋体" w:hAnsi="宋体"/>
          <w:kern w:val="0"/>
          <w:szCs w:val="21"/>
        </w:rPr>
      </w:pPr>
      <w:r w:rsidRPr="007239B1">
        <w:rPr>
          <w:rFonts w:ascii="宋体" w:eastAsia="宋体" w:hAnsi="宋体" w:hint="eastAsia"/>
          <w:kern w:val="0"/>
          <w:szCs w:val="21"/>
        </w:rPr>
        <w:t>1）处理突发纠纷事件的基本原则、具体措施、处理流程。</w:t>
      </w:r>
    </w:p>
    <w:p w:rsidR="007239B1" w:rsidRPr="007239B1" w:rsidRDefault="007239B1" w:rsidP="007239B1">
      <w:pPr>
        <w:tabs>
          <w:tab w:val="left" w:pos="0"/>
        </w:tabs>
        <w:spacing w:line="360" w:lineRule="auto"/>
        <w:ind w:firstLineChars="300" w:firstLine="630"/>
        <w:rPr>
          <w:rFonts w:ascii="宋体" w:eastAsia="宋体" w:hAnsi="宋体"/>
          <w:kern w:val="0"/>
          <w:szCs w:val="21"/>
        </w:rPr>
      </w:pPr>
      <w:r w:rsidRPr="007239B1">
        <w:rPr>
          <w:rFonts w:ascii="宋体" w:eastAsia="宋体" w:hAnsi="宋体" w:hint="eastAsia"/>
          <w:kern w:val="0"/>
          <w:szCs w:val="21"/>
        </w:rPr>
        <w:t>2）针对本项目各项服务管理，制定实施方案和具体操作流程。</w:t>
      </w:r>
    </w:p>
    <w:p w:rsidR="007239B1" w:rsidRPr="007239B1" w:rsidRDefault="007239B1" w:rsidP="007239B1">
      <w:pPr>
        <w:spacing w:line="360" w:lineRule="auto"/>
        <w:ind w:firstLineChars="300" w:firstLine="630"/>
        <w:rPr>
          <w:rFonts w:ascii="宋体" w:eastAsia="宋体" w:hAnsi="宋体"/>
          <w:kern w:val="0"/>
          <w:szCs w:val="21"/>
        </w:rPr>
      </w:pPr>
      <w:r w:rsidRPr="007239B1">
        <w:rPr>
          <w:rFonts w:ascii="宋体" w:eastAsia="宋体" w:hAnsi="宋体" w:hint="eastAsia"/>
          <w:kern w:val="0"/>
          <w:szCs w:val="21"/>
        </w:rPr>
        <w:t>3）落实管理保安队伍的具体方案和措施，确保保安人员各项工作完成落实到位。</w:t>
      </w:r>
    </w:p>
    <w:p w:rsidR="007239B1" w:rsidRPr="007239B1" w:rsidRDefault="007239B1" w:rsidP="007239B1">
      <w:pPr>
        <w:spacing w:line="360" w:lineRule="auto"/>
        <w:ind w:firstLineChars="300" w:firstLine="630"/>
        <w:rPr>
          <w:rFonts w:ascii="宋体" w:eastAsia="宋体" w:hAnsi="宋体"/>
          <w:kern w:val="0"/>
          <w:szCs w:val="21"/>
        </w:rPr>
      </w:pPr>
      <w:r w:rsidRPr="007239B1">
        <w:rPr>
          <w:rFonts w:ascii="宋体" w:eastAsia="宋体" w:hAnsi="宋体" w:hint="eastAsia"/>
          <w:kern w:val="0"/>
          <w:szCs w:val="21"/>
        </w:rPr>
        <w:t>4）投标方结合自己的实际情况，</w:t>
      </w:r>
      <w:r w:rsidRPr="007239B1">
        <w:rPr>
          <w:rFonts w:ascii="宋体" w:eastAsia="宋体" w:hAnsi="宋体"/>
          <w:szCs w:val="21"/>
        </w:rPr>
        <w:t>对</w:t>
      </w:r>
      <w:r w:rsidRPr="007239B1">
        <w:rPr>
          <w:rFonts w:ascii="宋体" w:eastAsia="宋体" w:hAnsi="宋体" w:hint="eastAsia"/>
          <w:szCs w:val="21"/>
        </w:rPr>
        <w:t>本项目中的难点重点工作如何完成要有具体</w:t>
      </w:r>
      <w:r w:rsidRPr="007239B1">
        <w:rPr>
          <w:rFonts w:ascii="宋体" w:eastAsia="宋体" w:hAnsi="宋体"/>
          <w:szCs w:val="21"/>
        </w:rPr>
        <w:t>分析</w:t>
      </w:r>
      <w:r w:rsidRPr="007239B1">
        <w:rPr>
          <w:rFonts w:ascii="宋体" w:eastAsia="宋体" w:hAnsi="宋体" w:hint="eastAsia"/>
          <w:szCs w:val="21"/>
        </w:rPr>
        <w:t>。</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kern w:val="0"/>
          <w:szCs w:val="21"/>
        </w:rPr>
        <w:t>（3）</w:t>
      </w:r>
      <w:r w:rsidRPr="007239B1">
        <w:rPr>
          <w:rFonts w:ascii="宋体" w:eastAsia="宋体" w:hAnsi="宋体" w:hint="eastAsia"/>
          <w:szCs w:val="21"/>
        </w:rPr>
        <w:t>进场验收要求</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1）服务项目、组织机构、实施细则递交；</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2）项目负责人、主管、保安人员、车辆管理人员、物力资源到位；</w:t>
      </w:r>
    </w:p>
    <w:p w:rsidR="007239B1" w:rsidRPr="007239B1" w:rsidRDefault="007239B1" w:rsidP="007239B1">
      <w:pPr>
        <w:spacing w:line="360" w:lineRule="auto"/>
        <w:rPr>
          <w:rFonts w:ascii="宋体" w:eastAsia="宋体" w:hAnsi="宋体"/>
          <w:szCs w:val="21"/>
        </w:rPr>
      </w:pPr>
      <w:r w:rsidRPr="007239B1">
        <w:rPr>
          <w:rFonts w:ascii="宋体" w:eastAsia="宋体" w:hAnsi="宋体" w:hint="eastAsia"/>
          <w:szCs w:val="21"/>
        </w:rPr>
        <w:t xml:space="preserve">      3）规章制度、服务质量标准、规范、奖罚管理条例齐全；</w:t>
      </w:r>
    </w:p>
    <w:p w:rsidR="007239B1" w:rsidRPr="007239B1" w:rsidRDefault="007239B1" w:rsidP="007239B1">
      <w:pPr>
        <w:spacing w:line="360" w:lineRule="auto"/>
        <w:rPr>
          <w:rFonts w:ascii="宋体" w:eastAsia="宋体" w:hAnsi="宋体"/>
          <w:szCs w:val="21"/>
        </w:rPr>
      </w:pPr>
      <w:r w:rsidRPr="007239B1">
        <w:rPr>
          <w:rFonts w:ascii="宋体" w:eastAsia="宋体" w:hAnsi="宋体" w:hint="eastAsia"/>
          <w:szCs w:val="21"/>
        </w:rPr>
        <w:t xml:space="preserve">      4）保安人员着装规范，佩戴有相片的胸卡，持证上岗；</w:t>
      </w:r>
    </w:p>
    <w:p w:rsidR="007239B1" w:rsidRPr="007239B1" w:rsidRDefault="007239B1" w:rsidP="007239B1">
      <w:pPr>
        <w:spacing w:line="360" w:lineRule="auto"/>
        <w:rPr>
          <w:rFonts w:ascii="宋体" w:eastAsia="宋体" w:hAnsi="宋体"/>
          <w:szCs w:val="21"/>
        </w:rPr>
      </w:pPr>
      <w:r w:rsidRPr="007239B1">
        <w:rPr>
          <w:rFonts w:ascii="宋体" w:eastAsia="宋体" w:hAnsi="宋体" w:hint="eastAsia"/>
          <w:szCs w:val="21"/>
        </w:rPr>
        <w:t xml:space="preserve">      5）信息化管理的各种档案、基本信息输入完毕；</w:t>
      </w:r>
    </w:p>
    <w:p w:rsidR="007239B1" w:rsidRPr="007239B1" w:rsidRDefault="007239B1" w:rsidP="007239B1">
      <w:pPr>
        <w:spacing w:line="360" w:lineRule="auto"/>
        <w:rPr>
          <w:rFonts w:ascii="宋体" w:eastAsia="宋体" w:hAnsi="宋体"/>
          <w:szCs w:val="21"/>
        </w:rPr>
      </w:pPr>
      <w:r w:rsidRPr="007239B1">
        <w:rPr>
          <w:rFonts w:ascii="宋体" w:eastAsia="宋体" w:hAnsi="宋体" w:hint="eastAsia"/>
          <w:szCs w:val="21"/>
        </w:rPr>
        <w:t xml:space="preserve">      6）保持办公环境整洁，随身装备、通讯工具完备，摆放整齐；</w:t>
      </w:r>
    </w:p>
    <w:p w:rsidR="007239B1" w:rsidRPr="007239B1" w:rsidRDefault="007239B1" w:rsidP="007239B1">
      <w:pPr>
        <w:spacing w:line="360" w:lineRule="auto"/>
        <w:rPr>
          <w:rFonts w:ascii="宋体" w:eastAsia="宋体" w:hAnsi="宋体"/>
          <w:szCs w:val="21"/>
        </w:rPr>
      </w:pPr>
      <w:r w:rsidRPr="007239B1">
        <w:rPr>
          <w:rFonts w:ascii="宋体" w:eastAsia="宋体" w:hAnsi="宋体" w:hint="eastAsia"/>
          <w:szCs w:val="21"/>
        </w:rPr>
        <w:t xml:space="preserve">      7）公开服务标准，公开考核标准，公开监督电话；</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 xml:space="preserve">  8）上交员工身份证复印件、政审表及各类必备的证书，甲方进行核查；</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t>9）上交项目负责人单位授权委托书。</w:t>
      </w:r>
    </w:p>
    <w:p w:rsidR="007239B1" w:rsidRPr="007239B1" w:rsidRDefault="007239B1" w:rsidP="007239B1">
      <w:pPr>
        <w:spacing w:line="360" w:lineRule="auto"/>
        <w:ind w:firstLineChars="200" w:firstLine="420"/>
        <w:rPr>
          <w:rFonts w:ascii="宋体" w:eastAsia="宋体" w:hAnsi="宋体"/>
          <w:kern w:val="0"/>
          <w:szCs w:val="21"/>
        </w:rPr>
      </w:pPr>
      <w:r w:rsidRPr="007239B1">
        <w:rPr>
          <w:rFonts w:ascii="宋体" w:eastAsia="宋体" w:hAnsi="宋体" w:hint="eastAsia"/>
          <w:kern w:val="0"/>
          <w:szCs w:val="21"/>
        </w:rPr>
        <w:t>（4）</w:t>
      </w:r>
      <w:r w:rsidRPr="007239B1">
        <w:rPr>
          <w:rFonts w:ascii="宋体" w:eastAsia="宋体" w:hAnsi="宋体" w:hint="eastAsia"/>
          <w:szCs w:val="21"/>
        </w:rPr>
        <w:t>合同签订后所需的资料、设备：</w:t>
      </w:r>
    </w:p>
    <w:p w:rsidR="007239B1" w:rsidRPr="007239B1" w:rsidRDefault="007239B1" w:rsidP="007239B1">
      <w:pPr>
        <w:spacing w:line="360" w:lineRule="auto"/>
        <w:rPr>
          <w:rFonts w:ascii="宋体" w:eastAsia="宋体" w:hAnsi="宋体"/>
          <w:szCs w:val="21"/>
        </w:rPr>
      </w:pPr>
      <w:r w:rsidRPr="007239B1">
        <w:rPr>
          <w:rFonts w:ascii="宋体" w:eastAsia="宋体" w:hAnsi="宋体" w:hint="eastAsia"/>
          <w:szCs w:val="21"/>
        </w:rPr>
        <w:t xml:space="preserve">      1）向医院提供安全保卫、消防管理，消防监控中心管理方案、服务细则、人力、物力、配置计划书等；</w:t>
      </w:r>
    </w:p>
    <w:p w:rsidR="007239B1" w:rsidRPr="007239B1" w:rsidRDefault="007239B1" w:rsidP="007239B1">
      <w:pPr>
        <w:spacing w:line="360" w:lineRule="auto"/>
        <w:rPr>
          <w:rFonts w:ascii="宋体" w:eastAsia="宋体" w:hAnsi="宋体"/>
          <w:szCs w:val="21"/>
        </w:rPr>
      </w:pPr>
      <w:r w:rsidRPr="007239B1">
        <w:rPr>
          <w:rFonts w:ascii="宋体" w:eastAsia="宋体" w:hAnsi="宋体" w:hint="eastAsia"/>
          <w:szCs w:val="21"/>
        </w:rPr>
        <w:t xml:space="preserve">      2）企业营业执照，税务登记证、法人代表、本区域服务负责人身份证复印件；</w:t>
      </w:r>
    </w:p>
    <w:p w:rsidR="007239B1" w:rsidRPr="007239B1" w:rsidRDefault="007239B1" w:rsidP="007239B1">
      <w:pPr>
        <w:spacing w:line="360" w:lineRule="auto"/>
        <w:rPr>
          <w:rFonts w:ascii="宋体" w:eastAsia="宋体" w:hAnsi="宋体"/>
          <w:szCs w:val="21"/>
        </w:rPr>
      </w:pPr>
      <w:r w:rsidRPr="007239B1">
        <w:rPr>
          <w:rFonts w:ascii="宋体" w:eastAsia="宋体" w:hAnsi="宋体" w:hint="eastAsia"/>
          <w:szCs w:val="21"/>
        </w:rPr>
        <w:t xml:space="preserve">      3）医院管理需要的相关资料。</w:t>
      </w:r>
    </w:p>
    <w:p w:rsidR="007239B1" w:rsidRPr="007239B1" w:rsidRDefault="007239B1" w:rsidP="007239B1">
      <w:pPr>
        <w:spacing w:line="360" w:lineRule="auto"/>
        <w:ind w:firstLineChars="200" w:firstLine="422"/>
        <w:rPr>
          <w:rFonts w:ascii="宋体" w:eastAsia="宋体" w:hAnsi="宋体"/>
          <w:b/>
          <w:kern w:val="0"/>
          <w:szCs w:val="21"/>
        </w:rPr>
      </w:pPr>
      <w:r w:rsidRPr="007239B1">
        <w:rPr>
          <w:rFonts w:ascii="宋体" w:eastAsia="宋体" w:hAnsi="宋体" w:hint="eastAsia"/>
          <w:b/>
          <w:kern w:val="0"/>
          <w:szCs w:val="21"/>
        </w:rPr>
        <w:t>2.管理服务目标考核内容和方法</w:t>
      </w:r>
    </w:p>
    <w:p w:rsidR="007239B1" w:rsidRPr="007239B1" w:rsidRDefault="007239B1" w:rsidP="007239B1">
      <w:pPr>
        <w:spacing w:line="360" w:lineRule="auto"/>
        <w:ind w:firstLineChars="200" w:firstLine="422"/>
        <w:rPr>
          <w:rFonts w:ascii="宋体" w:eastAsia="宋体" w:hAnsi="宋体" w:hint="eastAsia"/>
          <w:b/>
          <w:szCs w:val="21"/>
        </w:rPr>
      </w:pPr>
      <w:r w:rsidRPr="007239B1">
        <w:rPr>
          <w:rFonts w:ascii="宋体" w:eastAsia="宋体" w:hAnsi="宋体" w:hint="eastAsia"/>
          <w:b/>
          <w:szCs w:val="21"/>
        </w:rPr>
        <w:t>（1）考核目的：</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对保安、应急保安、消防监控管理人员工作的评定。督促保安人员执行院纪、院规、医院保安、应急保安、消防监控管理制度、履行保安、应急保安、消防监控管理职责，处置突发事件和协助处理</w:t>
      </w:r>
      <w:proofErr w:type="gramStart"/>
      <w:r w:rsidRPr="007239B1">
        <w:rPr>
          <w:rFonts w:ascii="宋体" w:eastAsia="宋体" w:hAnsi="宋体" w:hint="eastAsia"/>
          <w:szCs w:val="21"/>
        </w:rPr>
        <w:t>医</w:t>
      </w:r>
      <w:proofErr w:type="gramEnd"/>
      <w:r w:rsidRPr="007239B1">
        <w:rPr>
          <w:rFonts w:ascii="宋体" w:eastAsia="宋体" w:hAnsi="宋体" w:hint="eastAsia"/>
          <w:szCs w:val="21"/>
        </w:rPr>
        <w:t>患纠纷等工作，保持医院正常的医疗秩序，有效保护医务人员的人身安全，保障医院重大活动，保障医院内财物及所有人员的安全和消防安全。</w:t>
      </w:r>
    </w:p>
    <w:p w:rsidR="007239B1" w:rsidRPr="007239B1" w:rsidRDefault="007239B1" w:rsidP="007239B1">
      <w:pPr>
        <w:spacing w:line="360" w:lineRule="auto"/>
        <w:ind w:firstLineChars="200" w:firstLine="422"/>
        <w:rPr>
          <w:rFonts w:ascii="宋体" w:eastAsia="宋体" w:hAnsi="宋体"/>
          <w:b/>
          <w:szCs w:val="21"/>
        </w:rPr>
      </w:pPr>
      <w:r w:rsidRPr="007239B1">
        <w:rPr>
          <w:rFonts w:ascii="宋体" w:eastAsia="宋体" w:hAnsi="宋体" w:hint="eastAsia"/>
          <w:b/>
          <w:szCs w:val="21"/>
        </w:rPr>
        <w:t>（2）考核方法：</w:t>
      </w:r>
    </w:p>
    <w:p w:rsidR="007239B1" w:rsidRPr="007239B1" w:rsidRDefault="007239B1" w:rsidP="007239B1">
      <w:pPr>
        <w:spacing w:line="360" w:lineRule="auto"/>
        <w:ind w:firstLineChars="300" w:firstLine="630"/>
        <w:rPr>
          <w:rFonts w:ascii="宋体" w:eastAsia="宋体" w:hAnsi="宋体" w:hint="eastAsia"/>
          <w:szCs w:val="21"/>
        </w:rPr>
      </w:pPr>
      <w:r w:rsidRPr="007239B1">
        <w:rPr>
          <w:rFonts w:ascii="宋体" w:eastAsia="宋体" w:hAnsi="宋体" w:hint="eastAsia"/>
          <w:szCs w:val="21"/>
        </w:rPr>
        <w:t>1）日常考核由医院保卫科实施督查；</w:t>
      </w:r>
    </w:p>
    <w:p w:rsidR="007239B1" w:rsidRPr="007239B1" w:rsidRDefault="007239B1" w:rsidP="007239B1">
      <w:pPr>
        <w:spacing w:line="360" w:lineRule="auto"/>
        <w:ind w:firstLineChars="300" w:firstLine="630"/>
        <w:rPr>
          <w:rFonts w:ascii="宋体" w:eastAsia="宋体" w:hAnsi="宋体"/>
          <w:szCs w:val="21"/>
        </w:rPr>
      </w:pPr>
      <w:r w:rsidRPr="007239B1">
        <w:rPr>
          <w:rFonts w:ascii="宋体" w:eastAsia="宋体" w:hAnsi="宋体" w:hint="eastAsia"/>
          <w:szCs w:val="21"/>
        </w:rPr>
        <w:lastRenderedPageBreak/>
        <w:t>2）医院设立考核小组对保安公司月度考核，在保安公司完全履行合同约定的条款和无违约的情况下进行付款。医院将根据考核情况相应扣减应付费用。具体如下：</w:t>
      </w:r>
      <w:r w:rsidRPr="007239B1">
        <w:rPr>
          <w:rFonts w:ascii="宋体" w:eastAsia="宋体" w:hAnsi="宋体"/>
          <w:szCs w:val="21"/>
        </w:rPr>
        <w:t xml:space="preserve"> </w:t>
      </w:r>
    </w:p>
    <w:p w:rsidR="007239B1" w:rsidRPr="007239B1" w:rsidRDefault="007239B1" w:rsidP="007239B1">
      <w:pPr>
        <w:spacing w:line="360" w:lineRule="auto"/>
        <w:ind w:left="720"/>
        <w:rPr>
          <w:rFonts w:ascii="宋体" w:eastAsia="宋体" w:hAnsi="宋体"/>
          <w:szCs w:val="21"/>
        </w:rPr>
      </w:pPr>
      <w:r w:rsidRPr="007239B1">
        <w:rPr>
          <w:rFonts w:ascii="宋体" w:eastAsia="宋体" w:hAnsi="宋体" w:hint="eastAsia"/>
          <w:szCs w:val="21"/>
        </w:rPr>
        <w:t>（A）得分大于（包括）90分的，免扣；</w:t>
      </w:r>
    </w:p>
    <w:p w:rsidR="007239B1" w:rsidRPr="007239B1" w:rsidRDefault="007239B1" w:rsidP="007239B1">
      <w:pPr>
        <w:spacing w:line="360" w:lineRule="auto"/>
        <w:ind w:left="720"/>
        <w:rPr>
          <w:rFonts w:ascii="宋体" w:eastAsia="宋体" w:hAnsi="宋体"/>
          <w:szCs w:val="21"/>
        </w:rPr>
      </w:pPr>
      <w:r w:rsidRPr="007239B1">
        <w:rPr>
          <w:rFonts w:ascii="宋体" w:eastAsia="宋体" w:hAnsi="宋体" w:hint="eastAsia"/>
          <w:szCs w:val="21"/>
        </w:rPr>
        <w:t>（B）得分大于（包括）85分，小于90分的，扣下月保安服务费的1%；</w:t>
      </w:r>
    </w:p>
    <w:p w:rsidR="007239B1" w:rsidRPr="007239B1" w:rsidRDefault="007239B1" w:rsidP="007239B1">
      <w:pPr>
        <w:spacing w:line="360" w:lineRule="auto"/>
        <w:ind w:left="720"/>
        <w:rPr>
          <w:rFonts w:ascii="宋体" w:eastAsia="宋体" w:hAnsi="宋体"/>
          <w:szCs w:val="21"/>
        </w:rPr>
      </w:pPr>
      <w:r w:rsidRPr="007239B1">
        <w:rPr>
          <w:rFonts w:ascii="宋体" w:eastAsia="宋体" w:hAnsi="宋体" w:hint="eastAsia"/>
          <w:szCs w:val="21"/>
        </w:rPr>
        <w:t>（C）得分大于（包括）80分，小于85分的，扣下月保安服务费的3%；</w:t>
      </w:r>
    </w:p>
    <w:p w:rsidR="007239B1" w:rsidRPr="007239B1" w:rsidRDefault="007239B1" w:rsidP="007239B1">
      <w:pPr>
        <w:spacing w:line="360" w:lineRule="auto"/>
        <w:ind w:left="720"/>
        <w:rPr>
          <w:rFonts w:ascii="宋体" w:eastAsia="宋体" w:hAnsi="宋体" w:hint="eastAsia"/>
          <w:szCs w:val="21"/>
        </w:rPr>
      </w:pPr>
      <w:r w:rsidRPr="007239B1">
        <w:rPr>
          <w:rFonts w:ascii="宋体" w:eastAsia="宋体" w:hAnsi="宋体" w:hint="eastAsia"/>
          <w:szCs w:val="21"/>
        </w:rPr>
        <w:t>（D）得分小于80分的，警告，扣下月保安服务费的5%。</w:t>
      </w:r>
    </w:p>
    <w:p w:rsidR="007239B1" w:rsidRPr="007239B1" w:rsidRDefault="007239B1" w:rsidP="007239B1">
      <w:pPr>
        <w:widowControl/>
        <w:spacing w:line="360" w:lineRule="auto"/>
        <w:rPr>
          <w:rFonts w:ascii="宋体" w:eastAsia="宋体" w:hAnsi="宋体" w:hint="eastAsia"/>
          <w:szCs w:val="21"/>
        </w:rPr>
      </w:pPr>
      <w:r w:rsidRPr="007239B1">
        <w:rPr>
          <w:rFonts w:ascii="宋体" w:eastAsia="宋体" w:hAnsi="宋体" w:hint="eastAsia"/>
          <w:szCs w:val="21"/>
        </w:rPr>
        <w:t>（E）得分3次小于80分的，甲方有权提前解除服务合同。</w:t>
      </w:r>
    </w:p>
    <w:p w:rsidR="007239B1" w:rsidRPr="007239B1" w:rsidRDefault="007239B1" w:rsidP="007239B1">
      <w:pPr>
        <w:spacing w:line="360" w:lineRule="auto"/>
        <w:ind w:firstLineChars="300" w:firstLine="630"/>
        <w:rPr>
          <w:rFonts w:ascii="宋体" w:eastAsia="宋体" w:hAnsi="宋体" w:hint="eastAsia"/>
          <w:szCs w:val="21"/>
        </w:rPr>
      </w:pPr>
      <w:r w:rsidRPr="007239B1">
        <w:rPr>
          <w:rFonts w:ascii="宋体" w:eastAsia="宋体" w:hAnsi="宋体" w:hint="eastAsia"/>
          <w:szCs w:val="21"/>
        </w:rPr>
        <w:t>3）、“考核表”：</w:t>
      </w:r>
    </w:p>
    <w:tbl>
      <w:tblPr>
        <w:tblW w:w="5256" w:type="pct"/>
        <w:tblLook w:val="0000" w:firstRow="0" w:lastRow="0" w:firstColumn="0" w:lastColumn="0" w:noHBand="0" w:noVBand="0"/>
      </w:tblPr>
      <w:tblGrid>
        <w:gridCol w:w="1020"/>
        <w:gridCol w:w="1238"/>
        <w:gridCol w:w="3431"/>
        <w:gridCol w:w="845"/>
        <w:gridCol w:w="2197"/>
      </w:tblGrid>
      <w:tr w:rsidR="007239B1" w:rsidRPr="007239B1" w:rsidTr="009B298D">
        <w:trPr>
          <w:trHeight w:val="720"/>
        </w:trPr>
        <w:tc>
          <w:tcPr>
            <w:tcW w:w="5000" w:type="pct"/>
            <w:gridSpan w:val="5"/>
            <w:tcBorders>
              <w:top w:val="nil"/>
              <w:left w:val="nil"/>
              <w:bottom w:val="nil"/>
              <w:right w:val="nil"/>
            </w:tcBorders>
            <w:noWrap/>
            <w:vAlign w:val="center"/>
          </w:tcPr>
          <w:p w:rsidR="007239B1" w:rsidRPr="007239B1" w:rsidRDefault="007239B1" w:rsidP="007239B1">
            <w:pPr>
              <w:widowControl/>
              <w:spacing w:line="360" w:lineRule="auto"/>
              <w:jc w:val="center"/>
              <w:textAlignment w:val="center"/>
              <w:rPr>
                <w:rFonts w:ascii="宋体" w:eastAsia="宋体" w:hAnsi="宋体" w:cs="宋体" w:hint="eastAsia"/>
                <w:b/>
                <w:bCs/>
                <w:szCs w:val="21"/>
              </w:rPr>
            </w:pPr>
            <w:r w:rsidRPr="007239B1">
              <w:rPr>
                <w:rFonts w:ascii="宋体" w:eastAsia="宋体" w:hAnsi="宋体" w:cs="宋体" w:hint="eastAsia"/>
                <w:b/>
                <w:bCs/>
                <w:kern w:val="0"/>
                <w:szCs w:val="21"/>
                <w:lang w:bidi="ar"/>
              </w:rPr>
              <w:t>保安服务管理考核表</w:t>
            </w:r>
          </w:p>
        </w:tc>
      </w:tr>
      <w:tr w:rsidR="007239B1" w:rsidRPr="007239B1" w:rsidTr="009B298D">
        <w:trPr>
          <w:trHeight w:val="585"/>
        </w:trPr>
        <w:tc>
          <w:tcPr>
            <w:tcW w:w="5000" w:type="pct"/>
            <w:gridSpan w:val="5"/>
            <w:tcBorders>
              <w:top w:val="nil"/>
              <w:left w:val="nil"/>
              <w:bottom w:val="nil"/>
              <w:right w:val="nil"/>
            </w:tcBorders>
            <w:noWrap/>
            <w:vAlign w:val="center"/>
          </w:tcPr>
          <w:p w:rsidR="007239B1" w:rsidRPr="007239B1" w:rsidRDefault="007239B1" w:rsidP="007239B1">
            <w:pPr>
              <w:widowControl/>
              <w:spacing w:line="360" w:lineRule="auto"/>
              <w:jc w:val="left"/>
              <w:textAlignment w:val="center"/>
              <w:rPr>
                <w:rFonts w:ascii="宋体" w:eastAsia="宋体" w:hAnsi="宋体" w:cs="宋体" w:hint="eastAsia"/>
                <w:b/>
                <w:bCs/>
                <w:szCs w:val="21"/>
              </w:rPr>
            </w:pPr>
            <w:r w:rsidRPr="007239B1">
              <w:rPr>
                <w:rFonts w:ascii="宋体" w:eastAsia="宋体" w:hAnsi="宋体" w:cs="宋体" w:hint="eastAsia"/>
                <w:b/>
                <w:bCs/>
                <w:kern w:val="0"/>
                <w:szCs w:val="21"/>
                <w:lang w:bidi="ar"/>
              </w:rPr>
              <w:t>外包公司名称：                                考核时间：</w:t>
            </w:r>
          </w:p>
        </w:tc>
      </w:tr>
      <w:tr w:rsidR="007239B1" w:rsidRPr="007239B1" w:rsidTr="009B298D">
        <w:trPr>
          <w:trHeight w:val="702"/>
        </w:trPr>
        <w:tc>
          <w:tcPr>
            <w:tcW w:w="584" w:type="pct"/>
            <w:tcBorders>
              <w:top w:val="single" w:sz="8" w:space="0" w:color="000000"/>
              <w:left w:val="single" w:sz="8" w:space="0" w:color="000000"/>
              <w:bottom w:val="single" w:sz="8" w:space="0" w:color="000000"/>
              <w:right w:val="single" w:sz="8"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b/>
                <w:bCs/>
                <w:szCs w:val="21"/>
              </w:rPr>
            </w:pPr>
            <w:r w:rsidRPr="007239B1">
              <w:rPr>
                <w:rFonts w:ascii="宋体" w:eastAsia="宋体" w:hAnsi="宋体" w:cs="宋体" w:hint="eastAsia"/>
                <w:b/>
                <w:bCs/>
                <w:kern w:val="0"/>
                <w:szCs w:val="21"/>
                <w:lang w:bidi="ar"/>
              </w:rPr>
              <w:t>考核项目</w:t>
            </w:r>
          </w:p>
        </w:tc>
        <w:tc>
          <w:tcPr>
            <w:tcW w:w="709" w:type="pct"/>
            <w:tcBorders>
              <w:top w:val="single" w:sz="8" w:space="0" w:color="000000"/>
              <w:left w:val="single" w:sz="8" w:space="0" w:color="000000"/>
              <w:bottom w:val="single" w:sz="8" w:space="0" w:color="000000"/>
              <w:right w:val="single" w:sz="8"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b/>
                <w:bCs/>
                <w:szCs w:val="21"/>
              </w:rPr>
            </w:pPr>
            <w:r w:rsidRPr="007239B1">
              <w:rPr>
                <w:rFonts w:ascii="宋体" w:eastAsia="宋体" w:hAnsi="宋体" w:cs="宋体" w:hint="eastAsia"/>
                <w:b/>
                <w:bCs/>
                <w:kern w:val="0"/>
                <w:szCs w:val="21"/>
                <w:lang w:bidi="ar"/>
              </w:rPr>
              <w:t>考核内容</w:t>
            </w:r>
          </w:p>
        </w:tc>
        <w:tc>
          <w:tcPr>
            <w:tcW w:w="1965" w:type="pct"/>
            <w:tcBorders>
              <w:top w:val="single" w:sz="8" w:space="0" w:color="000000"/>
              <w:left w:val="single" w:sz="8" w:space="0" w:color="000000"/>
              <w:bottom w:val="single" w:sz="8" w:space="0" w:color="000000"/>
              <w:right w:val="single" w:sz="8"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b/>
                <w:bCs/>
                <w:szCs w:val="21"/>
              </w:rPr>
            </w:pPr>
            <w:r w:rsidRPr="007239B1">
              <w:rPr>
                <w:rFonts w:ascii="宋体" w:eastAsia="宋体" w:hAnsi="宋体" w:cs="宋体" w:hint="eastAsia"/>
                <w:b/>
                <w:bCs/>
                <w:kern w:val="0"/>
                <w:szCs w:val="21"/>
                <w:lang w:bidi="ar"/>
              </w:rPr>
              <w:t>评分细则</w:t>
            </w:r>
          </w:p>
        </w:tc>
        <w:tc>
          <w:tcPr>
            <w:tcW w:w="484" w:type="pct"/>
            <w:tcBorders>
              <w:top w:val="single" w:sz="8" w:space="0" w:color="000000"/>
              <w:left w:val="single" w:sz="8" w:space="0" w:color="000000"/>
              <w:bottom w:val="single" w:sz="8" w:space="0" w:color="000000"/>
              <w:right w:val="single" w:sz="8"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b/>
                <w:bCs/>
                <w:szCs w:val="21"/>
              </w:rPr>
            </w:pPr>
            <w:r w:rsidRPr="007239B1">
              <w:rPr>
                <w:rFonts w:ascii="宋体" w:eastAsia="宋体" w:hAnsi="宋体" w:cs="宋体" w:hint="eastAsia"/>
                <w:b/>
                <w:bCs/>
                <w:kern w:val="0"/>
                <w:szCs w:val="21"/>
                <w:lang w:bidi="ar"/>
              </w:rPr>
              <w:t>扣分</w:t>
            </w:r>
          </w:p>
        </w:tc>
        <w:tc>
          <w:tcPr>
            <w:tcW w:w="1255" w:type="pct"/>
            <w:tcBorders>
              <w:top w:val="single" w:sz="8" w:space="0" w:color="000000"/>
              <w:left w:val="single" w:sz="8" w:space="0" w:color="000000"/>
              <w:bottom w:val="single" w:sz="8" w:space="0" w:color="000000"/>
              <w:right w:val="single" w:sz="8"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b/>
                <w:bCs/>
                <w:szCs w:val="21"/>
              </w:rPr>
            </w:pPr>
            <w:r w:rsidRPr="007239B1">
              <w:rPr>
                <w:rFonts w:ascii="宋体" w:eastAsia="宋体" w:hAnsi="宋体" w:cs="宋体" w:hint="eastAsia"/>
                <w:b/>
                <w:bCs/>
                <w:kern w:val="0"/>
                <w:szCs w:val="21"/>
                <w:lang w:bidi="ar"/>
              </w:rPr>
              <w:t>扣分说明</w:t>
            </w:r>
          </w:p>
        </w:tc>
      </w:tr>
      <w:tr w:rsidR="007239B1" w:rsidRPr="007239B1" w:rsidTr="009B298D">
        <w:trPr>
          <w:trHeight w:val="600"/>
        </w:trPr>
        <w:tc>
          <w:tcPr>
            <w:tcW w:w="584" w:type="pct"/>
            <w:vMerge w:val="restart"/>
            <w:tcBorders>
              <w:top w:val="nil"/>
              <w:left w:val="single" w:sz="8" w:space="0" w:color="000000"/>
              <w:bottom w:val="single" w:sz="8" w:space="0" w:color="000000"/>
              <w:right w:val="single" w:sz="8"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szCs w:val="21"/>
              </w:rPr>
            </w:pPr>
            <w:r w:rsidRPr="007239B1">
              <w:rPr>
                <w:rStyle w:val="font41"/>
                <w:rFonts w:ascii="宋体" w:eastAsia="宋体" w:hAnsi="宋体"/>
                <w:sz w:val="21"/>
                <w:szCs w:val="21"/>
                <w:lang w:bidi="ar"/>
              </w:rPr>
              <w:t>医院保安服务日常管理制度建立和落实情况</w:t>
            </w:r>
            <w:r w:rsidRPr="007239B1">
              <w:rPr>
                <w:rStyle w:val="font51"/>
                <w:rFonts w:ascii="宋体" w:eastAsia="宋体" w:hAnsi="宋体"/>
                <w:sz w:val="21"/>
                <w:szCs w:val="21"/>
                <w:lang w:bidi="ar"/>
              </w:rPr>
              <w:t xml:space="preserve"> </w:t>
            </w:r>
            <w:r w:rsidRPr="007239B1">
              <w:rPr>
                <w:rStyle w:val="font41"/>
                <w:rFonts w:ascii="宋体" w:eastAsia="宋体" w:hAnsi="宋体"/>
                <w:sz w:val="21"/>
                <w:szCs w:val="21"/>
                <w:lang w:bidi="ar"/>
              </w:rPr>
              <w:t>(20)</w:t>
            </w:r>
          </w:p>
        </w:tc>
        <w:tc>
          <w:tcPr>
            <w:tcW w:w="709"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车辆停放管理制度</w:t>
            </w: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建立并持续改进医院内部车辆停放管理制度，机械式停车库操作规范，落实执行</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420"/>
        </w:trPr>
        <w:tc>
          <w:tcPr>
            <w:tcW w:w="584" w:type="pct"/>
            <w:vMerge/>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709"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安全保卫制度</w:t>
            </w: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建立并持续改进医院安全保卫制度，落实执行</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520"/>
        </w:trPr>
        <w:tc>
          <w:tcPr>
            <w:tcW w:w="584" w:type="pct"/>
            <w:vMerge/>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709"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消防管理制度</w:t>
            </w: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建立并持续改进</w:t>
            </w:r>
            <w:proofErr w:type="gramStart"/>
            <w:r w:rsidRPr="007239B1">
              <w:rPr>
                <w:rFonts w:ascii="宋体" w:eastAsia="宋体" w:hAnsi="宋体" w:cs="宋体" w:hint="eastAsia"/>
                <w:kern w:val="0"/>
                <w:szCs w:val="21"/>
                <w:lang w:bidi="ar"/>
              </w:rPr>
              <w:t>医院消防</w:t>
            </w:r>
            <w:proofErr w:type="gramEnd"/>
            <w:r w:rsidRPr="007239B1">
              <w:rPr>
                <w:rFonts w:ascii="宋体" w:eastAsia="宋体" w:hAnsi="宋体" w:cs="宋体" w:hint="eastAsia"/>
                <w:kern w:val="0"/>
                <w:szCs w:val="21"/>
                <w:lang w:bidi="ar"/>
              </w:rPr>
              <w:t>管理制度，落实执行</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702"/>
        </w:trPr>
        <w:tc>
          <w:tcPr>
            <w:tcW w:w="584" w:type="pct"/>
            <w:vMerge/>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709"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proofErr w:type="gramStart"/>
            <w:r w:rsidRPr="007239B1">
              <w:rPr>
                <w:rFonts w:ascii="宋体" w:eastAsia="宋体" w:hAnsi="宋体" w:cs="宋体" w:hint="eastAsia"/>
                <w:kern w:val="0"/>
                <w:szCs w:val="21"/>
                <w:lang w:bidi="ar"/>
              </w:rPr>
              <w:t>消控室</w:t>
            </w:r>
            <w:proofErr w:type="gramEnd"/>
            <w:r w:rsidRPr="007239B1">
              <w:rPr>
                <w:rFonts w:ascii="宋体" w:eastAsia="宋体" w:hAnsi="宋体" w:cs="宋体" w:hint="eastAsia"/>
                <w:kern w:val="0"/>
                <w:szCs w:val="21"/>
                <w:lang w:bidi="ar"/>
              </w:rPr>
              <w:t>和微型消防站管理制度</w:t>
            </w: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建立并持续改进</w:t>
            </w:r>
            <w:proofErr w:type="gramStart"/>
            <w:r w:rsidRPr="007239B1">
              <w:rPr>
                <w:rFonts w:ascii="宋体" w:eastAsia="宋体" w:hAnsi="宋体" w:cs="宋体" w:hint="eastAsia"/>
                <w:kern w:val="0"/>
                <w:szCs w:val="21"/>
                <w:lang w:bidi="ar"/>
              </w:rPr>
              <w:t>医院消控室</w:t>
            </w:r>
            <w:proofErr w:type="gramEnd"/>
            <w:r w:rsidRPr="007239B1">
              <w:rPr>
                <w:rFonts w:ascii="宋体" w:eastAsia="宋体" w:hAnsi="宋体" w:cs="宋体" w:hint="eastAsia"/>
                <w:kern w:val="0"/>
                <w:szCs w:val="21"/>
                <w:lang w:bidi="ar"/>
              </w:rPr>
              <w:t>和微型消防站管理制度，落实执行</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702"/>
        </w:trPr>
        <w:tc>
          <w:tcPr>
            <w:tcW w:w="584" w:type="pct"/>
            <w:vMerge/>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709"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各类突发事件的应急预案</w:t>
            </w: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建立并持续改进医院各类对突发事件的应急预案，落实执行</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765"/>
        </w:trPr>
        <w:tc>
          <w:tcPr>
            <w:tcW w:w="584" w:type="pct"/>
            <w:vMerge w:val="restart"/>
            <w:tcBorders>
              <w:top w:val="nil"/>
              <w:left w:val="single" w:sz="8" w:space="0" w:color="000000"/>
              <w:bottom w:val="single" w:sz="8" w:space="0" w:color="000000"/>
              <w:right w:val="single" w:sz="8"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szCs w:val="21"/>
              </w:rPr>
            </w:pPr>
            <w:proofErr w:type="gramStart"/>
            <w:r w:rsidRPr="007239B1">
              <w:rPr>
                <w:rFonts w:ascii="宋体" w:eastAsia="宋体" w:hAnsi="宋体" w:cs="宋体" w:hint="eastAsia"/>
                <w:kern w:val="0"/>
                <w:szCs w:val="21"/>
                <w:lang w:bidi="ar"/>
              </w:rPr>
              <w:t>消控室</w:t>
            </w:r>
            <w:proofErr w:type="gramEnd"/>
            <w:r w:rsidRPr="007239B1">
              <w:rPr>
                <w:rFonts w:ascii="宋体" w:eastAsia="宋体" w:hAnsi="宋体" w:cs="宋体" w:hint="eastAsia"/>
                <w:kern w:val="0"/>
                <w:szCs w:val="21"/>
                <w:lang w:bidi="ar"/>
              </w:rPr>
              <w:t>和微型</w:t>
            </w:r>
            <w:r w:rsidRPr="007239B1">
              <w:rPr>
                <w:rFonts w:ascii="宋体" w:eastAsia="宋体" w:hAnsi="宋体" w:cs="宋体" w:hint="eastAsia"/>
                <w:kern w:val="0"/>
                <w:szCs w:val="21"/>
                <w:lang w:bidi="ar"/>
              </w:rPr>
              <w:lastRenderedPageBreak/>
              <w:t>消防站日常运营（20）</w:t>
            </w:r>
          </w:p>
        </w:tc>
        <w:tc>
          <w:tcPr>
            <w:tcW w:w="709"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proofErr w:type="gramStart"/>
            <w:r w:rsidRPr="007239B1">
              <w:rPr>
                <w:rFonts w:ascii="宋体" w:eastAsia="宋体" w:hAnsi="宋体" w:cs="宋体" w:hint="eastAsia"/>
                <w:kern w:val="0"/>
                <w:szCs w:val="21"/>
                <w:lang w:bidi="ar"/>
              </w:rPr>
              <w:lastRenderedPageBreak/>
              <w:t>消控室岗位</w:t>
            </w:r>
            <w:proofErr w:type="gramEnd"/>
            <w:r w:rsidRPr="007239B1">
              <w:rPr>
                <w:rFonts w:ascii="宋体" w:eastAsia="宋体" w:hAnsi="宋体" w:cs="宋体" w:hint="eastAsia"/>
                <w:kern w:val="0"/>
                <w:szCs w:val="21"/>
                <w:lang w:bidi="ar"/>
              </w:rPr>
              <w:t>职责</w:t>
            </w: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proofErr w:type="gramStart"/>
            <w:r w:rsidRPr="007239B1">
              <w:rPr>
                <w:rFonts w:ascii="宋体" w:eastAsia="宋体" w:hAnsi="宋体" w:cs="宋体" w:hint="eastAsia"/>
                <w:kern w:val="0"/>
                <w:szCs w:val="21"/>
                <w:lang w:bidi="ar"/>
              </w:rPr>
              <w:t>消控室</w:t>
            </w:r>
            <w:proofErr w:type="gramEnd"/>
            <w:r w:rsidRPr="007239B1">
              <w:rPr>
                <w:rFonts w:ascii="宋体" w:eastAsia="宋体" w:hAnsi="宋体" w:cs="宋体" w:hint="eastAsia"/>
                <w:kern w:val="0"/>
                <w:szCs w:val="21"/>
                <w:lang w:bidi="ar"/>
              </w:rPr>
              <w:t>保安必须按国家规定取得上岗证，严格按岗位职责规范操作</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1060"/>
        </w:trPr>
        <w:tc>
          <w:tcPr>
            <w:tcW w:w="584" w:type="pct"/>
            <w:vMerge/>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709"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微型消防站职责</w:t>
            </w: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定期对微型消防站设备检查，保证设备完好。熟练掌握火情报警、疏散、应急处置流程，熟练掌握各类消防灭火设备的正确使用，定期演练</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1002"/>
        </w:trPr>
        <w:tc>
          <w:tcPr>
            <w:tcW w:w="584" w:type="pct"/>
            <w:vMerge/>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709"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处警、出警情况</w:t>
            </w: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proofErr w:type="gramStart"/>
            <w:r w:rsidRPr="007239B1">
              <w:rPr>
                <w:rFonts w:ascii="宋体" w:eastAsia="宋体" w:hAnsi="宋体" w:cs="宋体" w:hint="eastAsia"/>
                <w:kern w:val="0"/>
                <w:szCs w:val="21"/>
                <w:lang w:bidi="ar"/>
              </w:rPr>
              <w:t>消控室</w:t>
            </w:r>
            <w:proofErr w:type="gramEnd"/>
            <w:r w:rsidRPr="007239B1">
              <w:rPr>
                <w:rFonts w:ascii="宋体" w:eastAsia="宋体" w:hAnsi="宋体" w:cs="宋体" w:hint="eastAsia"/>
                <w:kern w:val="0"/>
                <w:szCs w:val="21"/>
                <w:lang w:bidi="ar"/>
              </w:rPr>
              <w:t>处置各类报警规范、及时。做好各类文档记录，记录需清晰、简洁、有效。微型消防站出警到达现场在3分钟内</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979"/>
        </w:trPr>
        <w:tc>
          <w:tcPr>
            <w:tcW w:w="584" w:type="pct"/>
            <w:vMerge w:val="restart"/>
            <w:tcBorders>
              <w:top w:val="nil"/>
              <w:left w:val="single" w:sz="8" w:space="0" w:color="000000"/>
              <w:bottom w:val="single" w:sz="8" w:space="0" w:color="000000"/>
              <w:right w:val="single" w:sz="8"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szCs w:val="21"/>
              </w:rPr>
            </w:pPr>
            <w:r w:rsidRPr="007239B1">
              <w:rPr>
                <w:rFonts w:ascii="宋体" w:eastAsia="宋体" w:hAnsi="宋体" w:cs="宋体" w:hint="eastAsia"/>
                <w:kern w:val="0"/>
                <w:szCs w:val="21"/>
                <w:lang w:bidi="ar"/>
              </w:rPr>
              <w:t>医院安保工作日常运营(60)</w:t>
            </w:r>
          </w:p>
        </w:tc>
        <w:tc>
          <w:tcPr>
            <w:tcW w:w="709"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应急保安服务执行规范情况</w:t>
            </w: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应急保安装备齐全，按要求定时、定点巡逻，出警3分钟到现场（5分）处置规范，文档记录清晰、简洁、有效</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499"/>
        </w:trPr>
        <w:tc>
          <w:tcPr>
            <w:tcW w:w="584" w:type="pct"/>
            <w:vMerge/>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709" w:type="pct"/>
            <w:vMerge w:val="restart"/>
            <w:tcBorders>
              <w:top w:val="nil"/>
              <w:left w:val="single" w:sz="8" w:space="0" w:color="000000"/>
              <w:bottom w:val="nil"/>
              <w:right w:val="single" w:sz="8"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szCs w:val="21"/>
              </w:rPr>
            </w:pPr>
            <w:r w:rsidRPr="007239B1">
              <w:rPr>
                <w:rFonts w:ascii="宋体" w:eastAsia="宋体" w:hAnsi="宋体" w:cs="宋体" w:hint="eastAsia"/>
                <w:kern w:val="0"/>
                <w:szCs w:val="21"/>
                <w:lang w:bidi="ar"/>
              </w:rPr>
              <w:t>保安服务执行规范情况</w:t>
            </w: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有安全事故发生，根据责任认定，扣2-20分</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840"/>
        </w:trPr>
        <w:tc>
          <w:tcPr>
            <w:tcW w:w="584" w:type="pct"/>
            <w:vMerge/>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709" w:type="pct"/>
            <w:vMerge/>
            <w:tcBorders>
              <w:top w:val="nil"/>
              <w:left w:val="single" w:sz="8" w:space="0" w:color="000000"/>
              <w:bottom w:val="nil"/>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医院内部停车场车辆停放有序，如有违规停车，需立即规范处置（每例2分）。机械停车库操作需定期培训，规范操作（每例5分）</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780"/>
        </w:trPr>
        <w:tc>
          <w:tcPr>
            <w:tcW w:w="584" w:type="pct"/>
            <w:vMerge/>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709" w:type="pct"/>
            <w:vMerge/>
            <w:tcBorders>
              <w:top w:val="nil"/>
              <w:left w:val="single" w:sz="8" w:space="0" w:color="000000"/>
              <w:bottom w:val="nil"/>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各岗保安严禁院内吸烟(每例5分），并主动劝烟（每例2分）</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702"/>
        </w:trPr>
        <w:tc>
          <w:tcPr>
            <w:tcW w:w="584" w:type="pct"/>
            <w:vMerge/>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709" w:type="pct"/>
            <w:vMerge/>
            <w:tcBorders>
              <w:top w:val="nil"/>
              <w:left w:val="single" w:sz="8" w:space="0" w:color="000000"/>
              <w:bottom w:val="nil"/>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各岗保安需熟练掌握岗位职责并执行，文明礼貌、服务规范</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822"/>
        </w:trPr>
        <w:tc>
          <w:tcPr>
            <w:tcW w:w="584" w:type="pct"/>
            <w:vMerge/>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709" w:type="pct"/>
            <w:vMerge/>
            <w:tcBorders>
              <w:top w:val="nil"/>
              <w:left w:val="single" w:sz="8" w:space="0" w:color="000000"/>
              <w:bottom w:val="nil"/>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1965" w:type="pct"/>
            <w:tcBorders>
              <w:top w:val="nil"/>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发生有效投诉（每例2分），需如实调查，二个工作日内上交调查处理报告（调查不符实际的（5分），有缺陷的积极及时完成整改</w:t>
            </w:r>
          </w:p>
        </w:tc>
        <w:tc>
          <w:tcPr>
            <w:tcW w:w="484" w:type="pct"/>
            <w:tcBorders>
              <w:top w:val="nil"/>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400"/>
        </w:trPr>
        <w:tc>
          <w:tcPr>
            <w:tcW w:w="584" w:type="pct"/>
            <w:vMerge/>
            <w:tcBorders>
              <w:top w:val="nil"/>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709" w:type="pct"/>
            <w:vMerge/>
            <w:tcBorders>
              <w:top w:val="nil"/>
              <w:left w:val="single" w:sz="8" w:space="0" w:color="000000"/>
              <w:bottom w:val="nil"/>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c>
          <w:tcPr>
            <w:tcW w:w="1965" w:type="pct"/>
            <w:tcBorders>
              <w:top w:val="nil"/>
              <w:left w:val="single" w:sz="8" w:space="0" w:color="000000"/>
              <w:bottom w:val="nil"/>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发生不配合医院各项工作的情况，扣10分</w:t>
            </w:r>
          </w:p>
        </w:tc>
        <w:tc>
          <w:tcPr>
            <w:tcW w:w="484" w:type="pct"/>
            <w:tcBorders>
              <w:top w:val="nil"/>
              <w:left w:val="single" w:sz="8" w:space="0" w:color="000000"/>
              <w:bottom w:val="nil"/>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nil"/>
              <w:left w:val="single" w:sz="8" w:space="0" w:color="000000"/>
              <w:bottom w:val="nil"/>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960"/>
        </w:trPr>
        <w:tc>
          <w:tcPr>
            <w:tcW w:w="584" w:type="pct"/>
            <w:tcBorders>
              <w:top w:val="single" w:sz="8" w:space="0" w:color="000000"/>
              <w:left w:val="single" w:sz="8" w:space="0" w:color="000000"/>
              <w:bottom w:val="single" w:sz="8" w:space="0" w:color="000000"/>
              <w:right w:val="single" w:sz="8"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szCs w:val="21"/>
              </w:rPr>
            </w:pPr>
            <w:r w:rsidRPr="007239B1">
              <w:rPr>
                <w:rFonts w:ascii="宋体" w:eastAsia="宋体" w:hAnsi="宋体" w:cs="宋体" w:hint="eastAsia"/>
                <w:kern w:val="0"/>
                <w:szCs w:val="21"/>
                <w:lang w:bidi="ar"/>
              </w:rPr>
              <w:lastRenderedPageBreak/>
              <w:t>加分项</w:t>
            </w:r>
          </w:p>
        </w:tc>
        <w:tc>
          <w:tcPr>
            <w:tcW w:w="709" w:type="pct"/>
            <w:tcBorders>
              <w:top w:val="single" w:sz="8" w:space="0" w:color="000000"/>
              <w:left w:val="single" w:sz="8" w:space="0" w:color="000000"/>
              <w:bottom w:val="single" w:sz="8" w:space="0" w:color="000000"/>
              <w:right w:val="single" w:sz="8"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szCs w:val="21"/>
              </w:rPr>
            </w:pPr>
            <w:r w:rsidRPr="007239B1">
              <w:rPr>
                <w:rFonts w:ascii="宋体" w:eastAsia="宋体" w:hAnsi="宋体" w:cs="宋体" w:hint="eastAsia"/>
                <w:kern w:val="0"/>
                <w:szCs w:val="21"/>
                <w:lang w:bidi="ar"/>
              </w:rPr>
              <w:t>各类工作（2-10分）</w:t>
            </w:r>
          </w:p>
        </w:tc>
        <w:tc>
          <w:tcPr>
            <w:tcW w:w="1965" w:type="pct"/>
            <w:tcBorders>
              <w:top w:val="single" w:sz="8" w:space="0" w:color="000000"/>
              <w:left w:val="single" w:sz="8" w:space="0" w:color="000000"/>
              <w:bottom w:val="single" w:sz="8" w:space="0" w:color="000000"/>
              <w:right w:val="single" w:sz="8" w:space="0" w:color="000000"/>
            </w:tcBorders>
          </w:tcPr>
          <w:p w:rsidR="007239B1" w:rsidRPr="007239B1" w:rsidRDefault="007239B1" w:rsidP="007239B1">
            <w:pPr>
              <w:widowControl/>
              <w:spacing w:line="360" w:lineRule="auto"/>
              <w:jc w:val="left"/>
              <w:textAlignment w:val="top"/>
              <w:rPr>
                <w:rFonts w:ascii="宋体" w:eastAsia="宋体" w:hAnsi="宋体" w:cs="宋体" w:hint="eastAsia"/>
                <w:szCs w:val="21"/>
              </w:rPr>
            </w:pPr>
            <w:r w:rsidRPr="007239B1">
              <w:rPr>
                <w:rFonts w:ascii="宋体" w:eastAsia="宋体" w:hAnsi="宋体" w:cs="宋体" w:hint="eastAsia"/>
                <w:kern w:val="0"/>
                <w:szCs w:val="21"/>
                <w:lang w:bidi="ar"/>
              </w:rPr>
              <w:t>应急处置反应迅速，避免发生进一步损害的；保障医院重大活动顺利进行的；得到表扬或嘉奖的</w:t>
            </w:r>
          </w:p>
        </w:tc>
        <w:tc>
          <w:tcPr>
            <w:tcW w:w="484" w:type="pct"/>
            <w:tcBorders>
              <w:top w:val="single" w:sz="8" w:space="0" w:color="000000"/>
              <w:left w:val="single" w:sz="8" w:space="0" w:color="000000"/>
              <w:bottom w:val="single" w:sz="8" w:space="0" w:color="000000"/>
              <w:right w:val="single" w:sz="8" w:space="0" w:color="000000"/>
            </w:tcBorders>
          </w:tcPr>
          <w:p w:rsidR="007239B1" w:rsidRPr="007239B1" w:rsidRDefault="007239B1" w:rsidP="007239B1">
            <w:pPr>
              <w:spacing w:line="360" w:lineRule="auto"/>
              <w:jc w:val="left"/>
              <w:rPr>
                <w:rFonts w:ascii="宋体" w:eastAsia="宋体" w:hAnsi="宋体" w:cs="宋体" w:hint="eastAsia"/>
                <w:szCs w:val="21"/>
              </w:rPr>
            </w:pPr>
          </w:p>
        </w:tc>
        <w:tc>
          <w:tcPr>
            <w:tcW w:w="1255" w:type="pct"/>
            <w:tcBorders>
              <w:top w:val="single" w:sz="8" w:space="0" w:color="000000"/>
              <w:left w:val="single" w:sz="8" w:space="0" w:color="000000"/>
              <w:bottom w:val="single" w:sz="8" w:space="0" w:color="000000"/>
              <w:right w:val="single" w:sz="8" w:space="0" w:color="000000"/>
            </w:tcBorders>
            <w:vAlign w:val="center"/>
          </w:tcPr>
          <w:p w:rsidR="007239B1" w:rsidRPr="007239B1" w:rsidRDefault="007239B1" w:rsidP="007239B1">
            <w:pPr>
              <w:spacing w:line="360" w:lineRule="auto"/>
              <w:jc w:val="left"/>
              <w:rPr>
                <w:rFonts w:ascii="宋体" w:eastAsia="宋体" w:hAnsi="宋体" w:cs="宋体" w:hint="eastAsia"/>
                <w:szCs w:val="21"/>
              </w:rPr>
            </w:pPr>
          </w:p>
        </w:tc>
      </w:tr>
      <w:tr w:rsidR="007239B1" w:rsidRPr="007239B1" w:rsidTr="009B298D">
        <w:trPr>
          <w:trHeight w:val="439"/>
        </w:trPr>
        <w:tc>
          <w:tcPr>
            <w:tcW w:w="5000" w:type="pct"/>
            <w:gridSpan w:val="5"/>
            <w:tcBorders>
              <w:top w:val="nil"/>
              <w:left w:val="single" w:sz="8" w:space="0" w:color="000000"/>
              <w:bottom w:val="single" w:sz="8" w:space="0" w:color="000000"/>
              <w:right w:val="single" w:sz="8" w:space="0" w:color="000000"/>
            </w:tcBorders>
            <w:vAlign w:val="center"/>
          </w:tcPr>
          <w:p w:rsidR="007239B1" w:rsidRPr="007239B1" w:rsidRDefault="007239B1" w:rsidP="007239B1">
            <w:pPr>
              <w:widowControl/>
              <w:spacing w:line="360" w:lineRule="auto"/>
              <w:jc w:val="left"/>
              <w:textAlignment w:val="center"/>
              <w:rPr>
                <w:rFonts w:ascii="宋体" w:eastAsia="宋体" w:hAnsi="宋体" w:cs="宋体" w:hint="eastAsia"/>
                <w:szCs w:val="21"/>
              </w:rPr>
            </w:pPr>
            <w:r w:rsidRPr="007239B1">
              <w:rPr>
                <w:rFonts w:ascii="宋体" w:eastAsia="宋体" w:hAnsi="宋体" w:cs="宋体" w:hint="eastAsia"/>
                <w:kern w:val="0"/>
                <w:szCs w:val="21"/>
                <w:lang w:bidi="ar"/>
              </w:rPr>
              <w:t>考核得分（表中无扣分项的，由考核组讨论，依据情节、责任轻重，在该项总分范围内扣分）：</w:t>
            </w:r>
          </w:p>
        </w:tc>
      </w:tr>
      <w:tr w:rsidR="007239B1" w:rsidRPr="007239B1" w:rsidTr="009B298D">
        <w:trPr>
          <w:trHeight w:val="702"/>
        </w:trPr>
        <w:tc>
          <w:tcPr>
            <w:tcW w:w="5000" w:type="pct"/>
            <w:gridSpan w:val="5"/>
            <w:tcBorders>
              <w:top w:val="nil"/>
              <w:left w:val="nil"/>
              <w:bottom w:val="nil"/>
              <w:right w:val="nil"/>
            </w:tcBorders>
            <w:vAlign w:val="center"/>
          </w:tcPr>
          <w:p w:rsidR="007239B1" w:rsidRPr="007239B1" w:rsidRDefault="007239B1" w:rsidP="007239B1">
            <w:pPr>
              <w:widowControl/>
              <w:spacing w:line="360" w:lineRule="auto"/>
              <w:jc w:val="left"/>
              <w:textAlignment w:val="center"/>
              <w:rPr>
                <w:rFonts w:ascii="宋体" w:eastAsia="宋体" w:hAnsi="宋体" w:cs="宋体" w:hint="eastAsia"/>
                <w:b/>
                <w:bCs/>
                <w:szCs w:val="21"/>
              </w:rPr>
            </w:pPr>
            <w:r w:rsidRPr="007239B1">
              <w:rPr>
                <w:rFonts w:ascii="宋体" w:eastAsia="宋体" w:hAnsi="宋体" w:cs="宋体" w:hint="eastAsia"/>
                <w:b/>
                <w:bCs/>
                <w:kern w:val="0"/>
                <w:szCs w:val="21"/>
                <w:lang w:bidi="ar"/>
              </w:rPr>
              <w:t>医院考核人签字:                                          保安负责人签字：</w:t>
            </w:r>
          </w:p>
        </w:tc>
      </w:tr>
    </w:tbl>
    <w:p w:rsidR="007239B1" w:rsidRPr="007239B1" w:rsidRDefault="007239B1" w:rsidP="007239B1">
      <w:pPr>
        <w:spacing w:line="360" w:lineRule="auto"/>
        <w:ind w:firstLineChars="300" w:firstLine="630"/>
        <w:rPr>
          <w:rFonts w:ascii="宋体" w:eastAsia="宋体" w:hAnsi="宋体"/>
          <w:szCs w:val="21"/>
        </w:rPr>
      </w:pPr>
    </w:p>
    <w:p w:rsidR="007239B1" w:rsidRPr="007239B1" w:rsidRDefault="007239B1" w:rsidP="007239B1">
      <w:pPr>
        <w:spacing w:line="360" w:lineRule="auto"/>
        <w:ind w:left="720"/>
        <w:rPr>
          <w:rFonts w:ascii="宋体" w:eastAsia="宋体" w:hAnsi="宋体"/>
          <w:szCs w:val="21"/>
        </w:rPr>
      </w:pPr>
    </w:p>
    <w:p w:rsidR="007239B1" w:rsidRPr="007239B1" w:rsidRDefault="007239B1" w:rsidP="007239B1">
      <w:pPr>
        <w:spacing w:line="360" w:lineRule="auto"/>
        <w:ind w:firstLineChars="100" w:firstLine="211"/>
        <w:rPr>
          <w:rFonts w:ascii="宋体" w:eastAsia="宋体" w:hAnsi="宋体"/>
          <w:b/>
          <w:szCs w:val="21"/>
        </w:rPr>
      </w:pPr>
      <w:r w:rsidRPr="007239B1">
        <w:rPr>
          <w:rFonts w:ascii="宋体" w:eastAsia="宋体" w:hAnsi="宋体" w:hint="eastAsia"/>
          <w:b/>
          <w:szCs w:val="21"/>
        </w:rPr>
        <w:t>（六）其他说明：</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1.保安公司承担上岗人员的意外伤害风险责任，承担上岗人员工资、津贴等各类保险及根据国家规定应支付的各项费用。承担体检、培训、服装费用，并负责</w:t>
      </w:r>
      <w:proofErr w:type="gramStart"/>
      <w:r w:rsidRPr="007239B1">
        <w:rPr>
          <w:rFonts w:ascii="宋体" w:eastAsia="宋体" w:hAnsi="宋体" w:hint="eastAsia"/>
          <w:szCs w:val="21"/>
        </w:rPr>
        <w:t>办理上岗</w:t>
      </w:r>
      <w:proofErr w:type="gramEnd"/>
      <w:r w:rsidRPr="007239B1">
        <w:rPr>
          <w:rFonts w:ascii="宋体" w:eastAsia="宋体" w:hAnsi="宋体" w:hint="eastAsia"/>
          <w:szCs w:val="21"/>
        </w:rPr>
        <w:t>人员的暂住证等有关证件。保安公司在运营过程中遇国家政策性调整工资或其他运营成本提高所造成的费用增加，由保安公司自行承担，保安公司不得以任何理由要求增加经费。本次管理服务费依据招标文件及相关文件要求除包括合同期限内医院所需保安、应急保安、消防监控人员的薪酬外，还包括社会保险，安全保险，第三者意外伤害责任险、劳动福利费用，设备工具和材料、一切税费、利润等不可预见的一切费用。</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2.投标报价组成必须按医院岗位要求细化费用清单。</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3.符合招标文件的承诺和响应医院治安保卫、消防安全服务的标准和内容。</w:t>
      </w:r>
    </w:p>
    <w:p w:rsidR="007239B1" w:rsidRPr="007239B1" w:rsidRDefault="007239B1" w:rsidP="007239B1">
      <w:pPr>
        <w:spacing w:line="360" w:lineRule="auto"/>
        <w:ind w:firstLineChars="200" w:firstLine="422"/>
        <w:rPr>
          <w:rFonts w:ascii="宋体" w:eastAsia="宋体" w:hAnsi="宋体"/>
          <w:szCs w:val="21"/>
        </w:rPr>
      </w:pPr>
      <w:r w:rsidRPr="007239B1">
        <w:rPr>
          <w:rFonts w:ascii="宋体" w:eastAsia="宋体" w:hAnsi="宋体" w:hint="eastAsia"/>
          <w:b/>
          <w:szCs w:val="21"/>
        </w:rPr>
        <w:t>4.服务期限</w:t>
      </w:r>
      <w:r w:rsidRPr="007239B1">
        <w:rPr>
          <w:rFonts w:ascii="宋体" w:eastAsia="宋体" w:hAnsi="宋体" w:hint="eastAsia"/>
          <w:szCs w:val="21"/>
        </w:rPr>
        <w:t>：</w:t>
      </w:r>
      <w:r w:rsidRPr="007239B1">
        <w:rPr>
          <w:rFonts w:ascii="宋体" w:eastAsia="宋体" w:hAnsi="宋体" w:cs="宋体" w:hint="eastAsia"/>
          <w:kern w:val="0"/>
          <w:szCs w:val="21"/>
        </w:rPr>
        <w:t>自2</w:t>
      </w:r>
      <w:r w:rsidRPr="007239B1">
        <w:rPr>
          <w:rFonts w:ascii="宋体" w:eastAsia="宋体" w:hAnsi="宋体" w:cs="宋体"/>
          <w:kern w:val="0"/>
          <w:szCs w:val="21"/>
        </w:rPr>
        <w:t>026</w:t>
      </w:r>
      <w:r w:rsidRPr="007239B1">
        <w:rPr>
          <w:rFonts w:ascii="宋体" w:eastAsia="宋体" w:hAnsi="宋体" w:cs="宋体" w:hint="eastAsia"/>
          <w:kern w:val="0"/>
          <w:szCs w:val="21"/>
        </w:rPr>
        <w:t>年8月1日起至2</w:t>
      </w:r>
      <w:r w:rsidRPr="007239B1">
        <w:rPr>
          <w:rFonts w:ascii="宋体" w:eastAsia="宋体" w:hAnsi="宋体" w:cs="宋体"/>
          <w:kern w:val="0"/>
          <w:szCs w:val="21"/>
        </w:rPr>
        <w:t>027</w:t>
      </w:r>
      <w:r w:rsidRPr="007239B1">
        <w:rPr>
          <w:rFonts w:ascii="宋体" w:eastAsia="宋体" w:hAnsi="宋体" w:cs="宋体" w:hint="eastAsia"/>
          <w:kern w:val="0"/>
          <w:szCs w:val="21"/>
        </w:rPr>
        <w:t>年7月3</w:t>
      </w:r>
      <w:r w:rsidRPr="007239B1">
        <w:rPr>
          <w:rFonts w:ascii="宋体" w:eastAsia="宋体" w:hAnsi="宋体" w:cs="宋体"/>
          <w:kern w:val="0"/>
          <w:szCs w:val="21"/>
        </w:rPr>
        <w:t>1</w:t>
      </w:r>
      <w:r w:rsidRPr="007239B1">
        <w:rPr>
          <w:rFonts w:ascii="宋体" w:eastAsia="宋体" w:hAnsi="宋体" w:cs="宋体" w:hint="eastAsia"/>
          <w:kern w:val="0"/>
          <w:szCs w:val="21"/>
        </w:rPr>
        <w:t>日至。</w:t>
      </w:r>
      <w:r w:rsidRPr="007239B1">
        <w:rPr>
          <w:rFonts w:ascii="宋体" w:eastAsia="宋体" w:hAnsi="宋体" w:hint="eastAsia"/>
          <w:szCs w:val="21"/>
        </w:rPr>
        <w:t>采取一次招标三年延用、分三个年度分别签订合同的方式实施。本项目中标通知书发出后，采购人与中标供应</w:t>
      </w:r>
      <w:proofErr w:type="gramStart"/>
      <w:r w:rsidRPr="007239B1">
        <w:rPr>
          <w:rFonts w:ascii="宋体" w:eastAsia="宋体" w:hAnsi="宋体" w:hint="eastAsia"/>
          <w:szCs w:val="21"/>
        </w:rPr>
        <w:t>商按照</w:t>
      </w:r>
      <w:proofErr w:type="gramEnd"/>
      <w:r w:rsidRPr="007239B1">
        <w:rPr>
          <w:rFonts w:ascii="宋体" w:eastAsia="宋体" w:hAnsi="宋体" w:hint="eastAsia"/>
          <w:szCs w:val="21"/>
        </w:rPr>
        <w:t>项目招投标结果签订第一年度合同。之后，在上一年度合同到期后，采购人对中标供应商的工作进行考核，考核通过的，双方续签下一年度合同。第二年和第三年签订的采购合同价原则上不得高于招标时所确定的第一年度合同价格。如中标供应商年度考核未通过，或者项目内容及价格变动较大、超过招标时所确定的第一年度合同金额10%的，则上一年度合同到期后，双方不再续签下一年度合同，本项目招标结果也不再有效。</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5.</w:t>
      </w:r>
      <w:r w:rsidRPr="007239B1">
        <w:rPr>
          <w:rFonts w:ascii="宋体" w:eastAsia="宋体" w:hAnsi="宋体"/>
          <w:szCs w:val="21"/>
        </w:rPr>
        <w:t xml:space="preserve"> 投标人须具有</w:t>
      </w:r>
      <w:r w:rsidRPr="007239B1">
        <w:rPr>
          <w:rFonts w:ascii="宋体" w:eastAsia="宋体" w:hAnsi="宋体" w:hint="eastAsia"/>
          <w:szCs w:val="21"/>
        </w:rPr>
        <w:t>省、自治区、直辖市人民政府公安机关核发的《保安服务许可证》。</w:t>
      </w:r>
    </w:p>
    <w:p w:rsidR="007239B1" w:rsidRPr="007239B1" w:rsidRDefault="007239B1" w:rsidP="007239B1">
      <w:pPr>
        <w:spacing w:line="360" w:lineRule="auto"/>
        <w:ind w:firstLineChars="200" w:firstLine="420"/>
        <w:rPr>
          <w:rFonts w:ascii="宋体" w:eastAsia="宋体" w:hAnsi="宋体"/>
          <w:szCs w:val="21"/>
        </w:rPr>
      </w:pPr>
      <w:r w:rsidRPr="007239B1">
        <w:rPr>
          <w:rFonts w:ascii="宋体" w:eastAsia="宋体" w:hAnsi="宋体" w:hint="eastAsia"/>
          <w:szCs w:val="21"/>
        </w:rPr>
        <w:t>6.付款</w:t>
      </w:r>
      <w:r w:rsidRPr="007239B1">
        <w:rPr>
          <w:rFonts w:ascii="宋体" w:eastAsia="宋体" w:hAnsi="宋体"/>
          <w:szCs w:val="21"/>
        </w:rPr>
        <w:t>方式：结合考核，按季度支付。</w:t>
      </w:r>
    </w:p>
    <w:p w:rsidR="007239B1" w:rsidRPr="007239B1" w:rsidRDefault="007239B1" w:rsidP="007239B1">
      <w:pPr>
        <w:spacing w:line="360" w:lineRule="auto"/>
        <w:ind w:firstLineChars="200" w:firstLine="420"/>
        <w:rPr>
          <w:rFonts w:ascii="宋体" w:eastAsia="宋体" w:hAnsi="宋体" w:hint="eastAsia"/>
          <w:szCs w:val="21"/>
        </w:rPr>
      </w:pPr>
      <w:r w:rsidRPr="007239B1">
        <w:rPr>
          <w:rFonts w:ascii="宋体" w:eastAsia="宋体" w:hAnsi="宋体" w:hint="eastAsia"/>
          <w:szCs w:val="21"/>
        </w:rPr>
        <w:t>7</w:t>
      </w:r>
      <w:r w:rsidRPr="007239B1">
        <w:rPr>
          <w:rFonts w:ascii="宋体" w:eastAsia="宋体" w:hAnsi="宋体"/>
          <w:szCs w:val="21"/>
        </w:rPr>
        <w:t>.</w:t>
      </w:r>
      <w:r w:rsidRPr="007239B1">
        <w:rPr>
          <w:rFonts w:ascii="宋体" w:eastAsia="宋体" w:hAnsi="宋体" w:hint="eastAsia"/>
          <w:szCs w:val="21"/>
        </w:rPr>
        <w:t>投标人能力要求：具备有效期内的质量管理体系认证、职业健康安全管理体系认证、环境管理体系认证证书。</w:t>
      </w:r>
    </w:p>
    <w:p w:rsidR="007239B1" w:rsidRPr="007239B1" w:rsidRDefault="007239B1" w:rsidP="007239B1">
      <w:pPr>
        <w:spacing w:line="360" w:lineRule="auto"/>
        <w:rPr>
          <w:rFonts w:ascii="宋体" w:eastAsia="宋体" w:hAnsi="宋体" w:hint="eastAsia"/>
          <w:szCs w:val="21"/>
        </w:rPr>
      </w:pPr>
    </w:p>
    <w:sectPr w:rsidR="007239B1" w:rsidRPr="00723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9B1"/>
    <w:rsid w:val="001E6613"/>
    <w:rsid w:val="007239B1"/>
    <w:rsid w:val="00797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434D"/>
  <w15:chartTrackingRefBased/>
  <w15:docId w15:val="{412F50A4-DFF5-4BB5-8AD5-B18A5BC7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239B1"/>
    <w:pPr>
      <w:ind w:firstLineChars="200" w:firstLine="420"/>
    </w:pPr>
    <w:rPr>
      <w:rFonts w:ascii="Calibri" w:eastAsia="宋体" w:hAnsi="Calibri" w:cs="Times New Roman"/>
    </w:rPr>
  </w:style>
  <w:style w:type="character" w:customStyle="1" w:styleId="a4">
    <w:name w:val="列表段落 字符"/>
    <w:link w:val="a3"/>
    <w:uiPriority w:val="34"/>
    <w:qFormat/>
    <w:rsid w:val="007239B1"/>
    <w:rPr>
      <w:rFonts w:ascii="Calibri" w:eastAsia="宋体" w:hAnsi="Calibri" w:cs="Times New Roman"/>
    </w:rPr>
  </w:style>
  <w:style w:type="character" w:customStyle="1" w:styleId="font31">
    <w:name w:val="font31"/>
    <w:rsid w:val="007239B1"/>
    <w:rPr>
      <w:rFonts w:ascii="宋体" w:eastAsia="宋体" w:hAnsi="宋体" w:cs="宋体" w:hint="eastAsia"/>
      <w:i w:val="0"/>
      <w:iCs w:val="0"/>
      <w:color w:val="000000"/>
      <w:sz w:val="22"/>
      <w:szCs w:val="22"/>
      <w:u w:val="none"/>
    </w:rPr>
  </w:style>
  <w:style w:type="character" w:customStyle="1" w:styleId="font41">
    <w:name w:val="font41"/>
    <w:rsid w:val="007239B1"/>
    <w:rPr>
      <w:rFonts w:ascii="Times New Roman" w:hAnsi="Times New Roman" w:cs="Times New Roman" w:hint="default"/>
      <w:i w:val="0"/>
      <w:iCs w:val="0"/>
      <w:color w:val="000000"/>
      <w:sz w:val="22"/>
      <w:szCs w:val="22"/>
      <w:u w:val="none"/>
    </w:rPr>
  </w:style>
  <w:style w:type="character" w:customStyle="1" w:styleId="font51">
    <w:name w:val="font51"/>
    <w:rsid w:val="007239B1"/>
    <w:rPr>
      <w:rFonts w:ascii="仿宋_GB2312" w:eastAsia="仿宋_GB2312" w:cs="仿宋_GB2312"/>
      <w:i w:val="0"/>
      <w:iCs w:val="0"/>
      <w:color w:val="000000"/>
      <w:sz w:val="22"/>
      <w:szCs w:val="22"/>
      <w:u w:val="none"/>
    </w:rPr>
  </w:style>
  <w:style w:type="character" w:customStyle="1" w:styleId="font21">
    <w:name w:val="font21"/>
    <w:qFormat/>
    <w:rsid w:val="007239B1"/>
    <w:rPr>
      <w:rFonts w:ascii="宋体" w:eastAsia="宋体" w:hAnsi="宋体" w:cs="宋体" w:hint="eastAsia"/>
      <w:color w:val="000000"/>
      <w:sz w:val="22"/>
      <w:szCs w:val="22"/>
      <w:u w:val="none"/>
    </w:rPr>
  </w:style>
  <w:style w:type="character" w:customStyle="1" w:styleId="font81">
    <w:name w:val="font81"/>
    <w:rsid w:val="007239B1"/>
    <w:rPr>
      <w:rFonts w:ascii="Calibri" w:hAnsi="Calibri" w:cs="Calibri"/>
      <w:i w:val="0"/>
      <w:iCs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1458</Words>
  <Characters>8316</Characters>
  <Application>Microsoft Office Word</Application>
  <DocSecurity>0</DocSecurity>
  <Lines>69</Lines>
  <Paragraphs>19</Paragraphs>
  <ScaleCrop>false</ScaleCrop>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2026-05-19T06:56:00Z</dcterms:created>
  <dcterms:modified xsi:type="dcterms:W3CDTF">2026-05-19T06:57:00Z</dcterms:modified>
</cp:coreProperties>
</file>