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B4426">
      <w:pPr>
        <w:jc w:val="center"/>
        <w:rPr>
          <w:rFonts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2</w:t>
      </w:r>
      <w:r>
        <w:rPr>
          <w:rFonts w:ascii="仿宋_GB2312" w:hAnsi="宋体" w:eastAsia="仿宋_GB2312" w:cs="宋体"/>
          <w:b/>
          <w:color w:val="000000"/>
          <w:kern w:val="0"/>
          <w:sz w:val="36"/>
          <w:szCs w:val="36"/>
        </w:rPr>
        <w:t>026</w:t>
      </w:r>
      <w:r>
        <w:rPr>
          <w:rFonts w:hint="eastAsia" w:ascii="仿宋_GB2312" w:hAnsi="宋体" w:eastAsia="仿宋_GB2312" w:cs="宋体"/>
          <w:b/>
          <w:color w:val="000000"/>
          <w:kern w:val="0"/>
          <w:sz w:val="36"/>
          <w:szCs w:val="36"/>
        </w:rPr>
        <w:t>年学校机房台式机购置需求</w:t>
      </w:r>
    </w:p>
    <w:p w14:paraId="4DC322A7">
      <w:pPr>
        <w:spacing w:line="360" w:lineRule="auto"/>
        <w:rPr>
          <w:rFonts w:ascii="仿宋" w:hAnsi="仿宋" w:eastAsia="仿宋" w:cs="宋体"/>
          <w:b/>
          <w:sz w:val="24"/>
        </w:rPr>
      </w:pPr>
      <w:r>
        <w:rPr>
          <w:rFonts w:hint="eastAsia" w:ascii="仿宋" w:hAnsi="仿宋" w:eastAsia="仿宋" w:cs="宋体"/>
          <w:b/>
          <w:sz w:val="24"/>
        </w:rPr>
        <w:t>一、项目概述</w:t>
      </w:r>
    </w:p>
    <w:p w14:paraId="03DA9C7E">
      <w:pPr>
        <w:spacing w:line="360" w:lineRule="auto"/>
        <w:ind w:firstLine="480" w:firstLineChars="200"/>
        <w:rPr>
          <w:rFonts w:ascii="仿宋" w:hAnsi="仿宋" w:eastAsia="仿宋" w:cs="宋体"/>
          <w:sz w:val="24"/>
        </w:rPr>
      </w:pPr>
      <w:r>
        <w:rPr>
          <w:rFonts w:hint="eastAsia" w:ascii="仿宋" w:hAnsi="仿宋" w:eastAsia="仿宋" w:cs="宋体"/>
          <w:sz w:val="24"/>
        </w:rPr>
        <w:t>学校计算机教室深度融入了日常教学的方方面面，在日常教学中具备重要作用。学生需在计算机教室学习使用文字处理软件进行图文编辑、用表格软件进行数据统计与分析、计算机编程学习、采用3</w:t>
      </w:r>
      <w:r>
        <w:rPr>
          <w:rFonts w:ascii="仿宋" w:hAnsi="仿宋" w:eastAsia="仿宋" w:cs="宋体"/>
          <w:sz w:val="24"/>
        </w:rPr>
        <w:t>D</w:t>
      </w:r>
      <w:r>
        <w:rPr>
          <w:rFonts w:hint="eastAsia" w:ascii="仿宋" w:hAnsi="仿宋" w:eastAsia="仿宋" w:cs="宋体"/>
          <w:sz w:val="24"/>
        </w:rPr>
        <w:t>图形软件进行建模等，以及在课后服务或社团活动中，学生利用电脑进行校园新闻的剪辑、制作动画短片、录制原创音乐，这些新的应用场景均对计算机教室配置的电脑提出了更高的要求。不仅运行速度要求高，还要具备较高的数据安全防护能力。</w:t>
      </w:r>
    </w:p>
    <w:p w14:paraId="75065D70">
      <w:pPr>
        <w:spacing w:line="360" w:lineRule="auto"/>
        <w:ind w:firstLine="480" w:firstLineChars="200"/>
        <w:rPr>
          <w:rFonts w:ascii="仿宋" w:hAnsi="仿宋" w:eastAsia="仿宋" w:cs="宋体"/>
          <w:sz w:val="24"/>
        </w:rPr>
      </w:pPr>
      <w:r>
        <w:rPr>
          <w:rFonts w:hint="eastAsia" w:ascii="仿宋" w:hAnsi="仿宋" w:eastAsia="仿宋" w:cs="宋体"/>
          <w:sz w:val="24"/>
        </w:rPr>
        <w:t>目前青浦区部分学校计算机室电脑因采购年限较长、设备老化，在日常使用中频繁出现卡顿、运行不畅等问题，严重影响了计算机课程教学活动的有序开展，无法充分满足常态化教学需求。为切实保障计算机室教学工作正常推进，补齐教学设备短板，为师生提供稳定、高效的教学硬件支撑，现需采购一批台式电脑。包括设备的供货、运输、保险、卸货、安装到桌及配套软件安装调试等。台式电脑</w:t>
      </w:r>
      <w:r>
        <w:rPr>
          <w:rFonts w:hint="eastAsia" w:ascii="仿宋" w:hAnsi="仿宋" w:eastAsia="仿宋" w:cs="宋体"/>
          <w:b/>
          <w:sz w:val="24"/>
        </w:rPr>
        <w:t>1</w:t>
      </w:r>
      <w:r>
        <w:rPr>
          <w:rFonts w:ascii="仿宋" w:hAnsi="仿宋" w:eastAsia="仿宋" w:cs="宋体"/>
          <w:b/>
          <w:sz w:val="24"/>
        </w:rPr>
        <w:t>095</w:t>
      </w:r>
      <w:r>
        <w:rPr>
          <w:rFonts w:hint="eastAsia" w:ascii="仿宋" w:hAnsi="仿宋" w:eastAsia="仿宋" w:cs="宋体"/>
          <w:sz w:val="24"/>
        </w:rPr>
        <w:t xml:space="preserve">台，预算金额 </w:t>
      </w:r>
      <w:r>
        <w:rPr>
          <w:rFonts w:ascii="仿宋" w:hAnsi="仿宋" w:eastAsia="仿宋" w:cs="宋体"/>
          <w:b/>
          <w:sz w:val="24"/>
        </w:rPr>
        <w:t>547.5</w:t>
      </w:r>
      <w:r>
        <w:rPr>
          <w:rFonts w:hint="eastAsia" w:ascii="仿宋" w:hAnsi="仿宋" w:eastAsia="仿宋" w:cs="宋体"/>
          <w:sz w:val="24"/>
        </w:rPr>
        <w:t>万元。</w:t>
      </w:r>
    </w:p>
    <w:p w14:paraId="75239635">
      <w:pPr>
        <w:spacing w:line="360" w:lineRule="auto"/>
        <w:ind w:firstLine="480" w:firstLineChars="200"/>
        <w:rPr>
          <w:rFonts w:ascii="仿宋" w:hAnsi="仿宋" w:eastAsia="仿宋" w:cs="宋体"/>
          <w:sz w:val="24"/>
        </w:rPr>
      </w:pPr>
    </w:p>
    <w:tbl>
      <w:tblPr>
        <w:tblStyle w:val="5"/>
        <w:tblW w:w="8515" w:type="dxa"/>
        <w:tblInd w:w="704" w:type="dxa"/>
        <w:tblLayout w:type="autofit"/>
        <w:tblCellMar>
          <w:top w:w="0" w:type="dxa"/>
          <w:left w:w="108" w:type="dxa"/>
          <w:bottom w:w="0" w:type="dxa"/>
          <w:right w:w="108" w:type="dxa"/>
        </w:tblCellMar>
      </w:tblPr>
      <w:tblGrid>
        <w:gridCol w:w="1134"/>
        <w:gridCol w:w="4678"/>
        <w:gridCol w:w="2703"/>
      </w:tblGrid>
      <w:tr w14:paraId="3CA74167">
        <w:tblPrEx>
          <w:tblCellMar>
            <w:top w:w="0" w:type="dxa"/>
            <w:left w:w="108" w:type="dxa"/>
            <w:bottom w:w="0" w:type="dxa"/>
            <w:right w:w="108" w:type="dxa"/>
          </w:tblCellMar>
        </w:tblPrEx>
        <w:trPr>
          <w:trHeight w:val="285" w:hRule="atLeast"/>
        </w:trPr>
        <w:tc>
          <w:tcPr>
            <w:tcW w:w="1134"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5CAA2BE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4678" w:type="dxa"/>
            <w:tcBorders>
              <w:top w:val="single" w:color="auto" w:sz="4" w:space="0"/>
              <w:left w:val="nil"/>
              <w:bottom w:val="single" w:color="auto" w:sz="4" w:space="0"/>
              <w:right w:val="single" w:color="auto" w:sz="4" w:space="0"/>
            </w:tcBorders>
            <w:shd w:val="clear" w:color="auto" w:fill="auto"/>
            <w:noWrap/>
            <w:vAlign w:val="center"/>
          </w:tcPr>
          <w:p w14:paraId="07620845">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单位名称</w:t>
            </w:r>
          </w:p>
        </w:tc>
        <w:tc>
          <w:tcPr>
            <w:tcW w:w="2703" w:type="dxa"/>
            <w:tcBorders>
              <w:top w:val="single" w:color="auto" w:sz="4" w:space="0"/>
              <w:left w:val="nil"/>
              <w:bottom w:val="single" w:color="auto" w:sz="4" w:space="0"/>
              <w:right w:val="single" w:color="auto" w:sz="4" w:space="0"/>
            </w:tcBorders>
            <w:shd w:val="clear" w:color="000000" w:fill="FFFFFF"/>
            <w:vAlign w:val="center"/>
          </w:tcPr>
          <w:p w14:paraId="56E3F504">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数量</w:t>
            </w:r>
          </w:p>
        </w:tc>
      </w:tr>
      <w:tr w14:paraId="6ACBDA69">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784E70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678" w:type="dxa"/>
            <w:tcBorders>
              <w:top w:val="nil"/>
              <w:left w:val="nil"/>
              <w:bottom w:val="single" w:color="auto" w:sz="4" w:space="0"/>
              <w:right w:val="single" w:color="auto" w:sz="4" w:space="0"/>
            </w:tcBorders>
            <w:shd w:val="clear" w:color="auto" w:fill="auto"/>
            <w:noWrap/>
            <w:vAlign w:val="center"/>
          </w:tcPr>
          <w:p w14:paraId="409F195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上海市青浦区赵屯小学</w:t>
            </w:r>
          </w:p>
        </w:tc>
        <w:tc>
          <w:tcPr>
            <w:tcW w:w="2703" w:type="dxa"/>
            <w:tcBorders>
              <w:top w:val="nil"/>
              <w:left w:val="nil"/>
              <w:bottom w:val="single" w:color="auto" w:sz="4" w:space="0"/>
              <w:right w:val="single" w:color="auto" w:sz="4" w:space="0"/>
            </w:tcBorders>
            <w:shd w:val="clear" w:color="000000" w:fill="FFFFFF"/>
            <w:vAlign w:val="center"/>
          </w:tcPr>
          <w:p w14:paraId="329CABF9">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45</w:t>
            </w:r>
          </w:p>
        </w:tc>
      </w:tr>
      <w:tr w14:paraId="241D3084">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986CBA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678" w:type="dxa"/>
            <w:tcBorders>
              <w:top w:val="nil"/>
              <w:left w:val="nil"/>
              <w:bottom w:val="single" w:color="auto" w:sz="4" w:space="0"/>
              <w:right w:val="single" w:color="auto" w:sz="4" w:space="0"/>
            </w:tcBorders>
            <w:shd w:val="clear" w:color="auto" w:fill="auto"/>
            <w:noWrap/>
            <w:vAlign w:val="center"/>
          </w:tcPr>
          <w:p w14:paraId="333FB9E2">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上海市青浦区逸夫小学</w:t>
            </w:r>
          </w:p>
        </w:tc>
        <w:tc>
          <w:tcPr>
            <w:tcW w:w="2703" w:type="dxa"/>
            <w:tcBorders>
              <w:top w:val="nil"/>
              <w:left w:val="nil"/>
              <w:bottom w:val="single" w:color="auto" w:sz="4" w:space="0"/>
              <w:right w:val="single" w:color="auto" w:sz="4" w:space="0"/>
            </w:tcBorders>
            <w:shd w:val="clear" w:color="000000" w:fill="FFFFFF"/>
            <w:vAlign w:val="center"/>
          </w:tcPr>
          <w:p w14:paraId="2ECAE26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0991C986">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EDAF7B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4678" w:type="dxa"/>
            <w:tcBorders>
              <w:top w:val="nil"/>
              <w:left w:val="nil"/>
              <w:bottom w:val="single" w:color="auto" w:sz="4" w:space="0"/>
              <w:right w:val="single" w:color="auto" w:sz="4" w:space="0"/>
            </w:tcBorders>
            <w:shd w:val="clear" w:color="auto" w:fill="auto"/>
            <w:noWrap/>
            <w:vAlign w:val="center"/>
          </w:tcPr>
          <w:p w14:paraId="015E176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上海市青浦区尚鸿小学</w:t>
            </w:r>
          </w:p>
        </w:tc>
        <w:tc>
          <w:tcPr>
            <w:tcW w:w="2703" w:type="dxa"/>
            <w:tcBorders>
              <w:top w:val="nil"/>
              <w:left w:val="nil"/>
              <w:bottom w:val="single" w:color="auto" w:sz="4" w:space="0"/>
              <w:right w:val="single" w:color="auto" w:sz="4" w:space="0"/>
            </w:tcBorders>
            <w:shd w:val="clear" w:color="000000" w:fill="FFFFFF"/>
            <w:vAlign w:val="center"/>
          </w:tcPr>
          <w:p w14:paraId="11B57250">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43</w:t>
            </w:r>
          </w:p>
        </w:tc>
      </w:tr>
      <w:tr w14:paraId="051AD87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8ECCAC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4678" w:type="dxa"/>
            <w:tcBorders>
              <w:top w:val="nil"/>
              <w:left w:val="nil"/>
              <w:bottom w:val="single" w:color="auto" w:sz="4" w:space="0"/>
              <w:right w:val="single" w:color="auto" w:sz="4" w:space="0"/>
            </w:tcBorders>
            <w:shd w:val="clear" w:color="auto" w:fill="auto"/>
            <w:noWrap/>
            <w:vAlign w:val="center"/>
          </w:tcPr>
          <w:p w14:paraId="6F2B4D5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上海市青浦区凤溪小学</w:t>
            </w:r>
          </w:p>
        </w:tc>
        <w:tc>
          <w:tcPr>
            <w:tcW w:w="2703" w:type="dxa"/>
            <w:tcBorders>
              <w:top w:val="nil"/>
              <w:left w:val="nil"/>
              <w:bottom w:val="single" w:color="auto" w:sz="4" w:space="0"/>
              <w:right w:val="single" w:color="auto" w:sz="4" w:space="0"/>
            </w:tcBorders>
            <w:shd w:val="clear" w:color="000000" w:fill="FFFFFF"/>
            <w:vAlign w:val="center"/>
          </w:tcPr>
          <w:p w14:paraId="6B42ECC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47</w:t>
            </w:r>
          </w:p>
        </w:tc>
      </w:tr>
      <w:tr w14:paraId="55117226">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1F02FC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4678" w:type="dxa"/>
            <w:tcBorders>
              <w:top w:val="nil"/>
              <w:left w:val="nil"/>
              <w:bottom w:val="single" w:color="auto" w:sz="4" w:space="0"/>
              <w:right w:val="single" w:color="auto" w:sz="4" w:space="0"/>
            </w:tcBorders>
            <w:shd w:val="clear" w:color="auto" w:fill="auto"/>
            <w:noWrap/>
            <w:vAlign w:val="center"/>
          </w:tcPr>
          <w:p w14:paraId="266651C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上海师范大学附属青浦重固学校</w:t>
            </w:r>
          </w:p>
        </w:tc>
        <w:tc>
          <w:tcPr>
            <w:tcW w:w="2703" w:type="dxa"/>
            <w:tcBorders>
              <w:top w:val="nil"/>
              <w:left w:val="nil"/>
              <w:bottom w:val="single" w:color="auto" w:sz="4" w:space="0"/>
              <w:right w:val="single" w:color="auto" w:sz="4" w:space="0"/>
            </w:tcBorders>
            <w:shd w:val="clear" w:color="000000" w:fill="FFFFFF"/>
            <w:vAlign w:val="center"/>
          </w:tcPr>
          <w:p w14:paraId="3E5CF1F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49</w:t>
            </w:r>
          </w:p>
        </w:tc>
      </w:tr>
      <w:tr w14:paraId="717492A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1954F41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4678" w:type="dxa"/>
            <w:tcBorders>
              <w:top w:val="nil"/>
              <w:left w:val="nil"/>
              <w:bottom w:val="single" w:color="auto" w:sz="4" w:space="0"/>
              <w:right w:val="single" w:color="auto" w:sz="4" w:space="0"/>
            </w:tcBorders>
            <w:shd w:val="clear" w:color="auto" w:fill="auto"/>
            <w:noWrap/>
            <w:vAlign w:val="center"/>
          </w:tcPr>
          <w:p w14:paraId="6B242F54">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上海唯实希望小学</w:t>
            </w:r>
          </w:p>
        </w:tc>
        <w:tc>
          <w:tcPr>
            <w:tcW w:w="2703" w:type="dxa"/>
            <w:tcBorders>
              <w:top w:val="nil"/>
              <w:left w:val="nil"/>
              <w:bottom w:val="single" w:color="auto" w:sz="4" w:space="0"/>
              <w:right w:val="single" w:color="auto" w:sz="4" w:space="0"/>
            </w:tcBorders>
            <w:shd w:val="clear" w:color="000000" w:fill="FFFFFF"/>
            <w:vAlign w:val="center"/>
          </w:tcPr>
          <w:p w14:paraId="66388CB8">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178FC87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02B0DB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4678" w:type="dxa"/>
            <w:tcBorders>
              <w:top w:val="nil"/>
              <w:left w:val="nil"/>
              <w:bottom w:val="single" w:color="auto" w:sz="4" w:space="0"/>
              <w:right w:val="single" w:color="auto" w:sz="4" w:space="0"/>
            </w:tcBorders>
            <w:shd w:val="clear" w:color="auto" w:fill="auto"/>
            <w:noWrap/>
            <w:vAlign w:val="center"/>
          </w:tcPr>
          <w:p w14:paraId="2EBA523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上海市青浦区华新小学总部</w:t>
            </w:r>
          </w:p>
        </w:tc>
        <w:tc>
          <w:tcPr>
            <w:tcW w:w="2703" w:type="dxa"/>
            <w:tcBorders>
              <w:top w:val="nil"/>
              <w:left w:val="nil"/>
              <w:bottom w:val="single" w:color="auto" w:sz="4" w:space="0"/>
              <w:right w:val="single" w:color="auto" w:sz="4" w:space="0"/>
            </w:tcBorders>
            <w:shd w:val="clear" w:color="000000" w:fill="FFFFFF"/>
            <w:vAlign w:val="center"/>
          </w:tcPr>
          <w:p w14:paraId="3CEFEF6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51</w:t>
            </w:r>
          </w:p>
        </w:tc>
      </w:tr>
      <w:tr w14:paraId="36BECBB1">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20A34C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4678" w:type="dxa"/>
            <w:tcBorders>
              <w:top w:val="nil"/>
              <w:left w:val="nil"/>
              <w:bottom w:val="single" w:color="auto" w:sz="4" w:space="0"/>
              <w:right w:val="single" w:color="auto" w:sz="4" w:space="0"/>
            </w:tcBorders>
            <w:shd w:val="clear" w:color="auto" w:fill="auto"/>
            <w:noWrap/>
            <w:vAlign w:val="center"/>
          </w:tcPr>
          <w:p w14:paraId="5C969A7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上海市青浦区华新小学分部</w:t>
            </w:r>
          </w:p>
        </w:tc>
        <w:tc>
          <w:tcPr>
            <w:tcW w:w="2703" w:type="dxa"/>
            <w:tcBorders>
              <w:top w:val="nil"/>
              <w:left w:val="nil"/>
              <w:bottom w:val="single" w:color="auto" w:sz="4" w:space="0"/>
              <w:right w:val="single" w:color="auto" w:sz="4" w:space="0"/>
            </w:tcBorders>
            <w:shd w:val="clear" w:color="000000" w:fill="FFFFFF"/>
            <w:vAlign w:val="center"/>
          </w:tcPr>
          <w:p w14:paraId="18AFC21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51</w:t>
            </w:r>
          </w:p>
        </w:tc>
      </w:tr>
      <w:tr w14:paraId="50CA2625">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09911F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4678" w:type="dxa"/>
            <w:tcBorders>
              <w:top w:val="nil"/>
              <w:left w:val="nil"/>
              <w:bottom w:val="single" w:color="auto" w:sz="4" w:space="0"/>
              <w:right w:val="single" w:color="auto" w:sz="4" w:space="0"/>
            </w:tcBorders>
            <w:shd w:val="clear" w:color="auto" w:fill="auto"/>
            <w:noWrap/>
            <w:vAlign w:val="center"/>
          </w:tcPr>
          <w:p w14:paraId="1B529084">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上海市青浦佳禾小学</w:t>
            </w:r>
          </w:p>
        </w:tc>
        <w:tc>
          <w:tcPr>
            <w:tcW w:w="2703" w:type="dxa"/>
            <w:tcBorders>
              <w:top w:val="nil"/>
              <w:left w:val="nil"/>
              <w:bottom w:val="single" w:color="auto" w:sz="4" w:space="0"/>
              <w:right w:val="single" w:color="auto" w:sz="4" w:space="0"/>
            </w:tcBorders>
            <w:shd w:val="clear" w:color="000000" w:fill="FFFFFF"/>
            <w:vAlign w:val="center"/>
          </w:tcPr>
          <w:p w14:paraId="497EC762">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45</w:t>
            </w:r>
          </w:p>
        </w:tc>
      </w:tr>
      <w:tr w14:paraId="7015BF78">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62639C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4678" w:type="dxa"/>
            <w:tcBorders>
              <w:top w:val="nil"/>
              <w:left w:val="nil"/>
              <w:bottom w:val="single" w:color="auto" w:sz="4" w:space="0"/>
              <w:right w:val="single" w:color="auto" w:sz="4" w:space="0"/>
            </w:tcBorders>
            <w:shd w:val="clear" w:color="auto" w:fill="auto"/>
            <w:noWrap/>
            <w:vAlign w:val="center"/>
          </w:tcPr>
          <w:p w14:paraId="33843794">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上海市青浦区实验小学</w:t>
            </w:r>
          </w:p>
        </w:tc>
        <w:tc>
          <w:tcPr>
            <w:tcW w:w="2703" w:type="dxa"/>
            <w:tcBorders>
              <w:top w:val="nil"/>
              <w:left w:val="nil"/>
              <w:bottom w:val="single" w:color="auto" w:sz="4" w:space="0"/>
              <w:right w:val="single" w:color="auto" w:sz="4" w:space="0"/>
            </w:tcBorders>
            <w:shd w:val="clear" w:color="000000" w:fill="FFFFFF"/>
            <w:vAlign w:val="center"/>
          </w:tcPr>
          <w:p w14:paraId="7254F4F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52</w:t>
            </w:r>
          </w:p>
        </w:tc>
      </w:tr>
      <w:tr w14:paraId="40AAE986">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D5F5BB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4678" w:type="dxa"/>
            <w:tcBorders>
              <w:top w:val="nil"/>
              <w:left w:val="nil"/>
              <w:bottom w:val="single" w:color="auto" w:sz="4" w:space="0"/>
              <w:right w:val="single" w:color="auto" w:sz="4" w:space="0"/>
            </w:tcBorders>
            <w:shd w:val="clear" w:color="auto" w:fill="auto"/>
            <w:noWrap/>
            <w:vAlign w:val="center"/>
          </w:tcPr>
          <w:p w14:paraId="1E4EAF3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上海市青浦区朱家角小学</w:t>
            </w:r>
          </w:p>
        </w:tc>
        <w:tc>
          <w:tcPr>
            <w:tcW w:w="2703" w:type="dxa"/>
            <w:tcBorders>
              <w:top w:val="nil"/>
              <w:left w:val="nil"/>
              <w:bottom w:val="single" w:color="auto" w:sz="4" w:space="0"/>
              <w:right w:val="single" w:color="auto" w:sz="4" w:space="0"/>
            </w:tcBorders>
            <w:shd w:val="clear" w:color="000000" w:fill="FFFFFF"/>
            <w:vAlign w:val="center"/>
          </w:tcPr>
          <w:p w14:paraId="4BA56145">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45</w:t>
            </w:r>
          </w:p>
        </w:tc>
      </w:tr>
      <w:tr w14:paraId="3CCF9E2C">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7CD7F6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4678" w:type="dxa"/>
            <w:tcBorders>
              <w:top w:val="nil"/>
              <w:left w:val="nil"/>
              <w:bottom w:val="single" w:color="auto" w:sz="4" w:space="0"/>
              <w:right w:val="single" w:color="auto" w:sz="4" w:space="0"/>
            </w:tcBorders>
            <w:shd w:val="clear" w:color="auto" w:fill="auto"/>
            <w:noWrap/>
            <w:vAlign w:val="center"/>
          </w:tcPr>
          <w:p w14:paraId="219EC9A6">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上海市青浦区颜安小学</w:t>
            </w:r>
          </w:p>
        </w:tc>
        <w:tc>
          <w:tcPr>
            <w:tcW w:w="2703" w:type="dxa"/>
            <w:tcBorders>
              <w:top w:val="nil"/>
              <w:left w:val="nil"/>
              <w:bottom w:val="single" w:color="auto" w:sz="4" w:space="0"/>
              <w:right w:val="single" w:color="auto" w:sz="4" w:space="0"/>
            </w:tcBorders>
            <w:shd w:val="clear" w:color="000000" w:fill="FFFFFF"/>
            <w:vAlign w:val="center"/>
          </w:tcPr>
          <w:p w14:paraId="63AAB6C0">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41</w:t>
            </w:r>
          </w:p>
        </w:tc>
      </w:tr>
      <w:tr w14:paraId="60929F0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3F3C89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4678" w:type="dxa"/>
            <w:tcBorders>
              <w:top w:val="nil"/>
              <w:left w:val="nil"/>
              <w:bottom w:val="single" w:color="auto" w:sz="4" w:space="0"/>
              <w:right w:val="single" w:color="auto" w:sz="4" w:space="0"/>
            </w:tcBorders>
            <w:shd w:val="clear" w:color="auto" w:fill="auto"/>
            <w:noWrap/>
            <w:vAlign w:val="center"/>
          </w:tcPr>
          <w:p w14:paraId="3A640594">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上海市青浦区淀山湖小学</w:t>
            </w:r>
          </w:p>
        </w:tc>
        <w:tc>
          <w:tcPr>
            <w:tcW w:w="2703" w:type="dxa"/>
            <w:tcBorders>
              <w:top w:val="nil"/>
              <w:left w:val="nil"/>
              <w:bottom w:val="single" w:color="auto" w:sz="4" w:space="0"/>
              <w:right w:val="single" w:color="auto" w:sz="4" w:space="0"/>
            </w:tcBorders>
            <w:shd w:val="clear" w:color="000000" w:fill="FFFFFF"/>
            <w:vAlign w:val="center"/>
          </w:tcPr>
          <w:p w14:paraId="2A36D0B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37</w:t>
            </w:r>
          </w:p>
        </w:tc>
      </w:tr>
      <w:tr w14:paraId="70E6ADF9">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3ECA95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4678" w:type="dxa"/>
            <w:tcBorders>
              <w:top w:val="nil"/>
              <w:left w:val="nil"/>
              <w:bottom w:val="single" w:color="auto" w:sz="4" w:space="0"/>
              <w:right w:val="single" w:color="auto" w:sz="4" w:space="0"/>
            </w:tcBorders>
            <w:shd w:val="clear" w:color="auto" w:fill="auto"/>
            <w:noWrap/>
            <w:vAlign w:val="center"/>
          </w:tcPr>
          <w:p w14:paraId="59292C7F">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上海市青浦区御澜湾学校</w:t>
            </w:r>
          </w:p>
        </w:tc>
        <w:tc>
          <w:tcPr>
            <w:tcW w:w="2703" w:type="dxa"/>
            <w:tcBorders>
              <w:top w:val="nil"/>
              <w:left w:val="nil"/>
              <w:bottom w:val="single" w:color="auto" w:sz="4" w:space="0"/>
              <w:right w:val="single" w:color="auto" w:sz="4" w:space="0"/>
            </w:tcBorders>
            <w:shd w:val="clear" w:color="000000" w:fill="FFFFFF"/>
            <w:vAlign w:val="center"/>
          </w:tcPr>
          <w:p w14:paraId="1B9CDF7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49</w:t>
            </w:r>
          </w:p>
        </w:tc>
      </w:tr>
      <w:tr w14:paraId="747532F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CAD259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4678" w:type="dxa"/>
            <w:tcBorders>
              <w:top w:val="nil"/>
              <w:left w:val="nil"/>
              <w:bottom w:val="single" w:color="auto" w:sz="4" w:space="0"/>
              <w:right w:val="single" w:color="auto" w:sz="4" w:space="0"/>
            </w:tcBorders>
            <w:shd w:val="clear" w:color="auto" w:fill="auto"/>
            <w:noWrap/>
            <w:vAlign w:val="center"/>
          </w:tcPr>
          <w:p w14:paraId="7988D11F">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上海市青浦区白鹤小学</w:t>
            </w:r>
          </w:p>
        </w:tc>
        <w:tc>
          <w:tcPr>
            <w:tcW w:w="2703" w:type="dxa"/>
            <w:tcBorders>
              <w:top w:val="nil"/>
              <w:left w:val="nil"/>
              <w:bottom w:val="single" w:color="auto" w:sz="4" w:space="0"/>
              <w:right w:val="single" w:color="auto" w:sz="4" w:space="0"/>
            </w:tcBorders>
            <w:shd w:val="clear" w:color="000000" w:fill="FFFFFF"/>
            <w:vAlign w:val="center"/>
          </w:tcPr>
          <w:p w14:paraId="10CB9158">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01F8C744">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F305D0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4678" w:type="dxa"/>
            <w:tcBorders>
              <w:top w:val="nil"/>
              <w:left w:val="nil"/>
              <w:bottom w:val="single" w:color="auto" w:sz="4" w:space="0"/>
              <w:right w:val="single" w:color="auto" w:sz="4" w:space="0"/>
            </w:tcBorders>
            <w:shd w:val="clear" w:color="auto" w:fill="auto"/>
            <w:noWrap/>
            <w:vAlign w:val="center"/>
          </w:tcPr>
          <w:p w14:paraId="0D6DE423">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上海市青浦区徐泾第一小学</w:t>
            </w:r>
          </w:p>
        </w:tc>
        <w:tc>
          <w:tcPr>
            <w:tcW w:w="2703" w:type="dxa"/>
            <w:tcBorders>
              <w:top w:val="nil"/>
              <w:left w:val="nil"/>
              <w:bottom w:val="single" w:color="auto" w:sz="4" w:space="0"/>
              <w:right w:val="single" w:color="auto" w:sz="4" w:space="0"/>
            </w:tcBorders>
            <w:shd w:val="clear" w:color="000000" w:fill="FFFFFF"/>
            <w:vAlign w:val="center"/>
          </w:tcPr>
          <w:p w14:paraId="4BD5B93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00FBAF2B">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0012F7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4678" w:type="dxa"/>
            <w:tcBorders>
              <w:top w:val="nil"/>
              <w:left w:val="nil"/>
              <w:bottom w:val="single" w:color="auto" w:sz="4" w:space="0"/>
              <w:right w:val="single" w:color="auto" w:sz="4" w:space="0"/>
            </w:tcBorders>
            <w:shd w:val="clear" w:color="auto" w:fill="auto"/>
            <w:noWrap/>
            <w:vAlign w:val="center"/>
          </w:tcPr>
          <w:p w14:paraId="088748DF">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上海市青浦区蒸淀小学</w:t>
            </w:r>
          </w:p>
        </w:tc>
        <w:tc>
          <w:tcPr>
            <w:tcW w:w="2703" w:type="dxa"/>
            <w:tcBorders>
              <w:top w:val="nil"/>
              <w:left w:val="nil"/>
              <w:bottom w:val="single" w:color="auto" w:sz="4" w:space="0"/>
              <w:right w:val="single" w:color="auto" w:sz="4" w:space="0"/>
            </w:tcBorders>
            <w:shd w:val="clear" w:color="000000" w:fill="FFFFFF"/>
            <w:noWrap/>
            <w:vAlign w:val="center"/>
          </w:tcPr>
          <w:p w14:paraId="49034C8E">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41</w:t>
            </w:r>
          </w:p>
        </w:tc>
      </w:tr>
      <w:tr w14:paraId="458088C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27BA47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4678" w:type="dxa"/>
            <w:tcBorders>
              <w:top w:val="nil"/>
              <w:left w:val="nil"/>
              <w:bottom w:val="single" w:color="auto" w:sz="4" w:space="0"/>
              <w:right w:val="single" w:color="auto" w:sz="4" w:space="0"/>
            </w:tcBorders>
            <w:shd w:val="clear" w:color="auto" w:fill="auto"/>
            <w:noWrap/>
            <w:vAlign w:val="center"/>
          </w:tcPr>
          <w:p w14:paraId="6C614AA3">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上海市青浦区金泽小学</w:t>
            </w:r>
          </w:p>
        </w:tc>
        <w:tc>
          <w:tcPr>
            <w:tcW w:w="2703" w:type="dxa"/>
            <w:tcBorders>
              <w:top w:val="nil"/>
              <w:left w:val="nil"/>
              <w:bottom w:val="single" w:color="auto" w:sz="4" w:space="0"/>
              <w:right w:val="single" w:color="auto" w:sz="4" w:space="0"/>
            </w:tcBorders>
            <w:shd w:val="clear" w:color="000000" w:fill="FFFFFF"/>
            <w:noWrap/>
            <w:vAlign w:val="center"/>
          </w:tcPr>
          <w:p w14:paraId="6B79399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31</w:t>
            </w:r>
          </w:p>
        </w:tc>
      </w:tr>
      <w:tr w14:paraId="56C0D25B">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6F0C158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4678" w:type="dxa"/>
            <w:tcBorders>
              <w:top w:val="nil"/>
              <w:left w:val="nil"/>
              <w:bottom w:val="single" w:color="auto" w:sz="4" w:space="0"/>
              <w:right w:val="single" w:color="auto" w:sz="4" w:space="0"/>
            </w:tcBorders>
            <w:shd w:val="clear" w:color="auto" w:fill="auto"/>
            <w:noWrap/>
            <w:vAlign w:val="center"/>
          </w:tcPr>
          <w:p w14:paraId="3DA3CB9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上海市青浦区沈巷小学</w:t>
            </w:r>
          </w:p>
        </w:tc>
        <w:tc>
          <w:tcPr>
            <w:tcW w:w="2703" w:type="dxa"/>
            <w:tcBorders>
              <w:top w:val="nil"/>
              <w:left w:val="nil"/>
              <w:bottom w:val="single" w:color="auto" w:sz="4" w:space="0"/>
              <w:right w:val="single" w:color="auto" w:sz="4" w:space="0"/>
            </w:tcBorders>
            <w:shd w:val="clear" w:color="000000" w:fill="FFFFFF"/>
            <w:noWrap/>
            <w:vAlign w:val="center"/>
          </w:tcPr>
          <w:p w14:paraId="4FC5519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50</w:t>
            </w:r>
          </w:p>
        </w:tc>
      </w:tr>
      <w:tr w14:paraId="104E333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E52D7E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4678" w:type="dxa"/>
            <w:tcBorders>
              <w:top w:val="nil"/>
              <w:left w:val="nil"/>
              <w:bottom w:val="single" w:color="auto" w:sz="4" w:space="0"/>
              <w:right w:val="single" w:color="auto" w:sz="4" w:space="0"/>
            </w:tcBorders>
            <w:shd w:val="clear" w:color="auto" w:fill="auto"/>
            <w:noWrap/>
            <w:vAlign w:val="center"/>
          </w:tcPr>
          <w:p w14:paraId="0B31B9E0">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上海市青浦瀚文小学</w:t>
            </w:r>
          </w:p>
        </w:tc>
        <w:tc>
          <w:tcPr>
            <w:tcW w:w="2703" w:type="dxa"/>
            <w:tcBorders>
              <w:top w:val="nil"/>
              <w:left w:val="nil"/>
              <w:bottom w:val="single" w:color="auto" w:sz="4" w:space="0"/>
              <w:right w:val="single" w:color="auto" w:sz="4" w:space="0"/>
            </w:tcBorders>
            <w:shd w:val="clear" w:color="000000" w:fill="FFFFFF"/>
            <w:noWrap/>
            <w:vAlign w:val="center"/>
          </w:tcPr>
          <w:p w14:paraId="0DB46AA5">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7CEA52E5">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31053B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4678" w:type="dxa"/>
            <w:tcBorders>
              <w:top w:val="nil"/>
              <w:left w:val="nil"/>
              <w:bottom w:val="single" w:color="auto" w:sz="4" w:space="0"/>
              <w:right w:val="single" w:color="auto" w:sz="4" w:space="0"/>
            </w:tcBorders>
            <w:shd w:val="clear" w:color="auto" w:fill="auto"/>
            <w:noWrap/>
            <w:vAlign w:val="center"/>
          </w:tcPr>
          <w:p w14:paraId="4467B7C5">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上海市青浦区教育学院附属小学</w:t>
            </w:r>
          </w:p>
        </w:tc>
        <w:tc>
          <w:tcPr>
            <w:tcW w:w="2703" w:type="dxa"/>
            <w:tcBorders>
              <w:top w:val="nil"/>
              <w:left w:val="nil"/>
              <w:bottom w:val="single" w:color="auto" w:sz="4" w:space="0"/>
              <w:right w:val="single" w:color="auto" w:sz="4" w:space="0"/>
            </w:tcBorders>
            <w:shd w:val="clear" w:color="000000" w:fill="FFFFFF"/>
            <w:noWrap/>
            <w:vAlign w:val="center"/>
          </w:tcPr>
          <w:p w14:paraId="5A01CDD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49</w:t>
            </w:r>
          </w:p>
        </w:tc>
      </w:tr>
      <w:tr w14:paraId="6833B4DB">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47B1D9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4678" w:type="dxa"/>
            <w:tcBorders>
              <w:top w:val="nil"/>
              <w:left w:val="nil"/>
              <w:bottom w:val="single" w:color="auto" w:sz="4" w:space="0"/>
              <w:right w:val="single" w:color="auto" w:sz="4" w:space="0"/>
            </w:tcBorders>
            <w:shd w:val="clear" w:color="auto" w:fill="auto"/>
            <w:noWrap/>
            <w:vAlign w:val="center"/>
          </w:tcPr>
          <w:p w14:paraId="422A1F9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上海市青浦区香花桥小学</w:t>
            </w:r>
          </w:p>
        </w:tc>
        <w:tc>
          <w:tcPr>
            <w:tcW w:w="2703" w:type="dxa"/>
            <w:tcBorders>
              <w:top w:val="nil"/>
              <w:left w:val="nil"/>
              <w:bottom w:val="single" w:color="auto" w:sz="4" w:space="0"/>
              <w:right w:val="single" w:color="auto" w:sz="4" w:space="0"/>
            </w:tcBorders>
            <w:shd w:val="clear" w:color="000000" w:fill="FFFFFF"/>
            <w:noWrap/>
            <w:vAlign w:val="center"/>
          </w:tcPr>
          <w:p w14:paraId="650B9F00">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7C7BD6C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2AE11C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4678" w:type="dxa"/>
            <w:tcBorders>
              <w:top w:val="nil"/>
              <w:left w:val="nil"/>
              <w:bottom w:val="single" w:color="auto" w:sz="4" w:space="0"/>
              <w:right w:val="single" w:color="auto" w:sz="4" w:space="0"/>
            </w:tcBorders>
            <w:shd w:val="clear" w:color="auto" w:fill="auto"/>
            <w:noWrap/>
            <w:vAlign w:val="center"/>
          </w:tcPr>
          <w:p w14:paraId="0AED899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上海市青浦区嵩华小学</w:t>
            </w:r>
          </w:p>
        </w:tc>
        <w:tc>
          <w:tcPr>
            <w:tcW w:w="2703" w:type="dxa"/>
            <w:tcBorders>
              <w:top w:val="nil"/>
              <w:left w:val="nil"/>
              <w:bottom w:val="single" w:color="auto" w:sz="4" w:space="0"/>
              <w:right w:val="single" w:color="auto" w:sz="4" w:space="0"/>
            </w:tcBorders>
            <w:shd w:val="clear" w:color="000000" w:fill="FFFFFF"/>
            <w:noWrap/>
            <w:vAlign w:val="center"/>
          </w:tcPr>
          <w:p w14:paraId="55C42E76">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47</w:t>
            </w:r>
          </w:p>
        </w:tc>
      </w:tr>
      <w:tr w14:paraId="64349919">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5EB7B7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4678" w:type="dxa"/>
            <w:tcBorders>
              <w:top w:val="nil"/>
              <w:left w:val="nil"/>
              <w:bottom w:val="single" w:color="auto" w:sz="4" w:space="0"/>
              <w:right w:val="single" w:color="auto" w:sz="4" w:space="0"/>
            </w:tcBorders>
            <w:shd w:val="clear" w:color="auto" w:fill="auto"/>
            <w:noWrap/>
            <w:vAlign w:val="center"/>
          </w:tcPr>
          <w:p w14:paraId="25EB6E4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上海市青浦区徐泾第二小学</w:t>
            </w:r>
          </w:p>
        </w:tc>
        <w:tc>
          <w:tcPr>
            <w:tcW w:w="2703" w:type="dxa"/>
            <w:tcBorders>
              <w:top w:val="nil"/>
              <w:left w:val="nil"/>
              <w:bottom w:val="single" w:color="auto" w:sz="4" w:space="0"/>
              <w:right w:val="single" w:color="auto" w:sz="4" w:space="0"/>
            </w:tcBorders>
            <w:shd w:val="clear" w:color="000000" w:fill="FFFFFF"/>
            <w:noWrap/>
            <w:vAlign w:val="center"/>
          </w:tcPr>
          <w:p w14:paraId="53F3480E">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14:paraId="101AA4B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000000" w:sz="4" w:space="0"/>
              <w:right w:val="single" w:color="auto" w:sz="4" w:space="0"/>
            </w:tcBorders>
            <w:shd w:val="clear" w:color="auto" w:fill="auto"/>
            <w:noWrap/>
            <w:vAlign w:val="center"/>
          </w:tcPr>
          <w:p w14:paraId="50E23C9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8" w:type="dxa"/>
            <w:tcBorders>
              <w:top w:val="nil"/>
              <w:left w:val="nil"/>
              <w:bottom w:val="single" w:color="auto" w:sz="4" w:space="0"/>
              <w:right w:val="single" w:color="auto" w:sz="4" w:space="0"/>
            </w:tcBorders>
            <w:shd w:val="clear" w:color="auto" w:fill="auto"/>
            <w:noWrap/>
            <w:vAlign w:val="center"/>
          </w:tcPr>
          <w:p w14:paraId="123BEF10">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2703" w:type="dxa"/>
            <w:tcBorders>
              <w:top w:val="nil"/>
              <w:left w:val="nil"/>
              <w:bottom w:val="single" w:color="auto" w:sz="4" w:space="0"/>
              <w:right w:val="single" w:color="auto" w:sz="4" w:space="0"/>
            </w:tcBorders>
            <w:shd w:val="clear" w:color="000000" w:fill="FFFFFF"/>
            <w:noWrap/>
            <w:vAlign w:val="center"/>
          </w:tcPr>
          <w:p w14:paraId="204EE9BE">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1095</w:t>
            </w:r>
          </w:p>
        </w:tc>
      </w:tr>
    </w:tbl>
    <w:p w14:paraId="1DB5C599">
      <w:pPr>
        <w:spacing w:line="360" w:lineRule="auto"/>
        <w:ind w:firstLine="480" w:firstLineChars="200"/>
        <w:rPr>
          <w:rFonts w:ascii="仿宋" w:hAnsi="仿宋" w:eastAsia="仿宋" w:cs="宋体"/>
          <w:sz w:val="24"/>
        </w:rPr>
      </w:pPr>
    </w:p>
    <w:p w14:paraId="14BFCFE6">
      <w:pPr>
        <w:rPr>
          <w:rFonts w:ascii="仿宋" w:hAnsi="仿宋" w:eastAsia="仿宋" w:cs="宋体"/>
          <w:b/>
          <w:sz w:val="24"/>
        </w:rPr>
      </w:pPr>
      <w:r>
        <w:rPr>
          <w:rFonts w:hint="eastAsia" w:ascii="仿宋" w:hAnsi="仿宋" w:eastAsia="仿宋" w:cs="宋体"/>
          <w:b/>
          <w:sz w:val="24"/>
        </w:rPr>
        <w:t>二、配置参数</w:t>
      </w:r>
    </w:p>
    <w:tbl>
      <w:tblPr>
        <w:tblStyle w:val="5"/>
        <w:tblW w:w="97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20"/>
      </w:tblGrid>
      <w:tr w14:paraId="62CF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noWrap/>
            <w:vAlign w:val="center"/>
          </w:tcPr>
          <w:p w14:paraId="68E9BD5D">
            <w:pPr>
              <w:widowControl/>
              <w:spacing w:line="360" w:lineRule="auto"/>
              <w:jc w:val="center"/>
              <w:rPr>
                <w:rFonts w:ascii="仿宋" w:hAnsi="仿宋" w:eastAsia="仿宋" w:cs="宋体"/>
                <w:b/>
                <w:bCs/>
                <w:color w:val="000000"/>
                <w:kern w:val="0"/>
                <w:sz w:val="24"/>
              </w:rPr>
            </w:pPr>
            <w:r>
              <w:rPr>
                <w:rFonts w:hint="eastAsia" w:ascii="仿宋" w:hAnsi="仿宋" w:eastAsia="仿宋" w:cs="宋体"/>
                <w:b/>
                <w:bCs/>
                <w:color w:val="000000"/>
                <w:kern w:val="0"/>
                <w:sz w:val="24"/>
              </w:rPr>
              <w:t>名称</w:t>
            </w:r>
          </w:p>
        </w:tc>
        <w:tc>
          <w:tcPr>
            <w:tcW w:w="7720" w:type="dxa"/>
            <w:shd w:val="clear" w:color="auto" w:fill="auto"/>
            <w:noWrap/>
            <w:vAlign w:val="center"/>
          </w:tcPr>
          <w:p w14:paraId="6A128042">
            <w:pPr>
              <w:widowControl/>
              <w:spacing w:line="360" w:lineRule="auto"/>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规格参数</w:t>
            </w:r>
          </w:p>
        </w:tc>
      </w:tr>
      <w:tr w14:paraId="7FDB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485FF499">
            <w:pPr>
              <w:widowControl/>
              <w:spacing w:line="360" w:lineRule="auto"/>
              <w:jc w:val="center"/>
              <w:rPr>
                <w:rFonts w:ascii="仿宋" w:hAnsi="仿宋" w:eastAsia="仿宋" w:cs="宋体"/>
                <w:kern w:val="0"/>
                <w:sz w:val="24"/>
              </w:rPr>
            </w:pPr>
            <w:r>
              <w:rPr>
                <w:rFonts w:hint="eastAsia" w:ascii="仿宋" w:hAnsi="仿宋" w:eastAsia="仿宋" w:cs="Times New Roman"/>
                <w:sz w:val="24"/>
              </w:rPr>
              <w:t>★</w:t>
            </w:r>
            <w:r>
              <w:rPr>
                <w:rFonts w:hint="eastAsia" w:ascii="仿宋" w:hAnsi="仿宋" w:eastAsia="仿宋" w:cs="宋体"/>
                <w:kern w:val="0"/>
                <w:sz w:val="24"/>
              </w:rPr>
              <w:t xml:space="preserve">CPU </w:t>
            </w:r>
          </w:p>
        </w:tc>
        <w:tc>
          <w:tcPr>
            <w:tcW w:w="7720" w:type="dxa"/>
            <w:shd w:val="clear" w:color="auto" w:fill="auto"/>
            <w:vAlign w:val="center"/>
          </w:tcPr>
          <w:p w14:paraId="24377DA1">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处理器≥8核心，≥12线程，主频≥2.0Ghz，缓存≥1</w:t>
            </w:r>
            <w:r>
              <w:rPr>
                <w:rFonts w:ascii="仿宋" w:hAnsi="仿宋" w:eastAsia="仿宋" w:cs="宋体"/>
                <w:color w:val="000000"/>
                <w:kern w:val="0"/>
                <w:sz w:val="24"/>
              </w:rPr>
              <w:t>2MB</w:t>
            </w:r>
            <w:r>
              <w:rPr>
                <w:rFonts w:hint="eastAsia" w:ascii="仿宋" w:hAnsi="仿宋" w:eastAsia="仿宋" w:cs="宋体"/>
                <w:color w:val="000000"/>
                <w:kern w:val="0"/>
                <w:sz w:val="24"/>
              </w:rPr>
              <w:t>；（提供原厂配置承诺书并加盖厂商公章）</w:t>
            </w:r>
          </w:p>
        </w:tc>
      </w:tr>
      <w:tr w14:paraId="76B6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vMerge w:val="restart"/>
            <w:shd w:val="clear" w:color="auto" w:fill="auto"/>
            <w:vAlign w:val="center"/>
          </w:tcPr>
          <w:p w14:paraId="2E68C6FA">
            <w:pPr>
              <w:spacing w:line="360" w:lineRule="auto"/>
              <w:jc w:val="center"/>
              <w:rPr>
                <w:rFonts w:ascii="仿宋" w:hAnsi="仿宋" w:eastAsia="仿宋" w:cs="Times New Roman"/>
                <w:sz w:val="24"/>
              </w:rPr>
            </w:pPr>
            <w:r>
              <w:rPr>
                <w:rFonts w:hint="eastAsia" w:ascii="仿宋" w:hAnsi="仿宋" w:eastAsia="仿宋" w:cs="宋体"/>
                <w:kern w:val="0"/>
                <w:sz w:val="24"/>
              </w:rPr>
              <w:t>内存</w:t>
            </w:r>
          </w:p>
        </w:tc>
        <w:tc>
          <w:tcPr>
            <w:tcW w:w="7720" w:type="dxa"/>
            <w:shd w:val="clear" w:color="auto" w:fill="auto"/>
            <w:noWrap/>
            <w:vAlign w:val="center"/>
          </w:tcPr>
          <w:p w14:paraId="04A6311A">
            <w:pPr>
              <w:widowControl/>
              <w:spacing w:line="360" w:lineRule="auto"/>
              <w:jc w:val="left"/>
              <w:rPr>
                <w:rFonts w:ascii="仿宋" w:hAnsi="仿宋" w:eastAsia="仿宋" w:cs="宋体"/>
                <w:color w:val="000000"/>
                <w:kern w:val="0"/>
                <w:sz w:val="24"/>
              </w:rPr>
            </w:pPr>
            <w:r>
              <w:rPr>
                <w:rFonts w:hint="eastAsia" w:ascii="仿宋" w:hAnsi="仿宋" w:eastAsia="仿宋" w:cs="Times New Roman"/>
                <w:sz w:val="24"/>
              </w:rPr>
              <w:t>▲</w:t>
            </w:r>
            <w:r>
              <w:rPr>
                <w:rFonts w:hint="eastAsia" w:ascii="仿宋" w:hAnsi="仿宋" w:eastAsia="仿宋" w:cs="宋体"/>
                <w:color w:val="000000"/>
                <w:kern w:val="0"/>
                <w:sz w:val="24"/>
              </w:rPr>
              <w:t>内存容量：</w:t>
            </w:r>
            <w:r>
              <w:rPr>
                <w:rFonts w:hint="eastAsia" w:ascii="仿宋" w:hAnsi="仿宋" w:eastAsia="仿宋" w:cs="宋体"/>
                <w:color w:val="auto"/>
                <w:kern w:val="0"/>
                <w:sz w:val="24"/>
                <w:szCs w:val="28"/>
              </w:rPr>
              <w:t xml:space="preserve">≥8G </w:t>
            </w:r>
            <w:r>
              <w:rPr>
                <w:rFonts w:hint="eastAsia" w:ascii="宋体" w:hAnsi="宋体" w:cs="宋体"/>
                <w:color w:val="auto"/>
                <w:kern w:val="0"/>
                <w:sz w:val="24"/>
                <w:szCs w:val="28"/>
              </w:rPr>
              <w:t>DDR4,3200MHz</w:t>
            </w:r>
            <w:r>
              <w:rPr>
                <w:rFonts w:hint="eastAsia" w:ascii="仿宋" w:hAnsi="仿宋" w:eastAsia="仿宋" w:cs="宋体"/>
                <w:color w:val="auto"/>
                <w:kern w:val="0"/>
                <w:sz w:val="24"/>
                <w:szCs w:val="28"/>
              </w:rPr>
              <w:t>；（提供原厂配置承诺书并加盖厂商公章）</w:t>
            </w:r>
            <w:r>
              <w:rPr>
                <w:rFonts w:ascii="仿宋" w:hAnsi="仿宋" w:eastAsia="仿宋" w:cs="宋体"/>
                <w:color w:val="auto"/>
                <w:kern w:val="0"/>
                <w:sz w:val="24"/>
                <w:szCs w:val="28"/>
              </w:rPr>
              <w:t xml:space="preserve"> </w:t>
            </w:r>
          </w:p>
        </w:tc>
      </w:tr>
      <w:tr w14:paraId="0BF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vMerge w:val="continue"/>
            <w:shd w:val="clear" w:color="auto" w:fill="auto"/>
            <w:vAlign w:val="center"/>
          </w:tcPr>
          <w:p w14:paraId="1E11241B">
            <w:pPr>
              <w:widowControl/>
              <w:spacing w:line="360" w:lineRule="auto"/>
              <w:jc w:val="center"/>
              <w:rPr>
                <w:rFonts w:ascii="仿宋" w:hAnsi="仿宋" w:eastAsia="仿宋" w:cs="宋体"/>
                <w:kern w:val="0"/>
                <w:sz w:val="24"/>
              </w:rPr>
            </w:pPr>
          </w:p>
        </w:tc>
        <w:tc>
          <w:tcPr>
            <w:tcW w:w="7720" w:type="dxa"/>
            <w:shd w:val="clear" w:color="auto" w:fill="auto"/>
            <w:noWrap/>
            <w:vAlign w:val="center"/>
          </w:tcPr>
          <w:p w14:paraId="12A2D5FC">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shd w:val="clear" w:color="auto" w:fill="FFFFFF" w:themeFill="background1"/>
              </w:rPr>
              <w:t>内存插槽：</w:t>
            </w:r>
            <w:r>
              <w:rPr>
                <w:rFonts w:hint="eastAsia" w:ascii="仿宋" w:hAnsi="仿宋" w:eastAsia="仿宋" w:cs="宋体"/>
                <w:color w:val="auto"/>
                <w:kern w:val="0"/>
                <w:sz w:val="24"/>
                <w:shd w:val="clear" w:color="auto" w:fill="FFFFFF" w:themeFill="background1"/>
              </w:rPr>
              <w:t>双内存插槽</w:t>
            </w:r>
          </w:p>
        </w:tc>
      </w:tr>
      <w:tr w14:paraId="44A6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vMerge w:val="restart"/>
            <w:shd w:val="clear" w:color="auto" w:fill="auto"/>
            <w:vAlign w:val="center"/>
          </w:tcPr>
          <w:p w14:paraId="757EB4D7">
            <w:pPr>
              <w:spacing w:line="360" w:lineRule="auto"/>
              <w:jc w:val="center"/>
              <w:rPr>
                <w:rFonts w:ascii="仿宋" w:hAnsi="仿宋" w:eastAsia="仿宋" w:cs="Times New Roman"/>
                <w:sz w:val="24"/>
              </w:rPr>
            </w:pPr>
            <w:r>
              <w:rPr>
                <w:rFonts w:hint="eastAsia" w:ascii="仿宋" w:hAnsi="仿宋" w:eastAsia="仿宋" w:cs="宋体"/>
                <w:kern w:val="0"/>
                <w:sz w:val="24"/>
              </w:rPr>
              <w:t>硬盘</w:t>
            </w:r>
          </w:p>
        </w:tc>
        <w:tc>
          <w:tcPr>
            <w:tcW w:w="7720" w:type="dxa"/>
            <w:shd w:val="clear" w:color="auto" w:fill="auto"/>
            <w:vAlign w:val="center"/>
          </w:tcPr>
          <w:p w14:paraId="18EC848F">
            <w:pPr>
              <w:widowControl/>
              <w:spacing w:line="360" w:lineRule="auto"/>
              <w:jc w:val="left"/>
              <w:rPr>
                <w:rFonts w:ascii="仿宋" w:hAnsi="仿宋" w:eastAsia="仿宋" w:cs="宋体"/>
                <w:color w:val="000000"/>
                <w:kern w:val="0"/>
                <w:sz w:val="24"/>
              </w:rPr>
            </w:pPr>
            <w:r>
              <w:rPr>
                <w:rFonts w:hint="eastAsia" w:ascii="仿宋" w:hAnsi="仿宋" w:eastAsia="仿宋" w:cs="Times New Roman"/>
                <w:sz w:val="24"/>
              </w:rPr>
              <w:t>▲</w:t>
            </w:r>
            <w:r>
              <w:rPr>
                <w:rFonts w:hint="eastAsia" w:ascii="仿宋" w:hAnsi="仿宋" w:eastAsia="仿宋" w:cs="宋体"/>
                <w:color w:val="000000"/>
                <w:kern w:val="0"/>
                <w:sz w:val="24"/>
              </w:rPr>
              <w:t>存储容量：≥512G SSD；（提供原厂配置承诺书并加盖厂商公章）</w:t>
            </w:r>
          </w:p>
        </w:tc>
      </w:tr>
      <w:tr w14:paraId="2E8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vMerge w:val="continue"/>
            <w:shd w:val="clear" w:color="auto" w:fill="auto"/>
            <w:vAlign w:val="center"/>
          </w:tcPr>
          <w:p w14:paraId="40073A41">
            <w:pPr>
              <w:widowControl/>
              <w:spacing w:line="360" w:lineRule="auto"/>
              <w:jc w:val="center"/>
              <w:rPr>
                <w:rFonts w:ascii="仿宋" w:hAnsi="仿宋" w:eastAsia="仿宋" w:cs="宋体"/>
                <w:kern w:val="0"/>
                <w:sz w:val="24"/>
              </w:rPr>
            </w:pPr>
          </w:p>
        </w:tc>
        <w:tc>
          <w:tcPr>
            <w:tcW w:w="7720" w:type="dxa"/>
            <w:shd w:val="clear" w:color="auto" w:fill="auto"/>
            <w:vAlign w:val="center"/>
          </w:tcPr>
          <w:p w14:paraId="7052AB53">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shd w:val="clear" w:color="auto" w:fill="FFFFFF" w:themeFill="background1"/>
              </w:rPr>
              <w:t>可扩展盘位：1个sata硬盘</w:t>
            </w:r>
            <w:r>
              <w:rPr>
                <w:rFonts w:hint="eastAsia" w:ascii="仿宋" w:hAnsi="仿宋" w:eastAsia="仿宋" w:cs="宋体"/>
                <w:color w:val="000000"/>
                <w:kern w:val="0"/>
                <w:sz w:val="24"/>
              </w:rPr>
              <w:t>；</w:t>
            </w:r>
            <w:r>
              <w:rPr>
                <w:rFonts w:ascii="仿宋" w:hAnsi="仿宋" w:eastAsia="仿宋" w:cs="宋体"/>
                <w:color w:val="000000"/>
                <w:kern w:val="0"/>
                <w:sz w:val="24"/>
              </w:rPr>
              <w:t xml:space="preserve"> </w:t>
            </w:r>
          </w:p>
        </w:tc>
      </w:tr>
      <w:tr w14:paraId="7279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0442944C">
            <w:pPr>
              <w:widowControl/>
              <w:spacing w:line="360" w:lineRule="auto"/>
              <w:jc w:val="center"/>
              <w:rPr>
                <w:rFonts w:ascii="仿宋" w:hAnsi="仿宋" w:eastAsia="仿宋" w:cs="宋体"/>
                <w:kern w:val="0"/>
                <w:sz w:val="24"/>
              </w:rPr>
            </w:pPr>
            <w:r>
              <w:rPr>
                <w:rFonts w:hint="eastAsia" w:ascii="仿宋" w:hAnsi="仿宋" w:eastAsia="仿宋" w:cs="宋体"/>
                <w:kern w:val="0"/>
                <w:sz w:val="24"/>
              </w:rPr>
              <w:t>显卡</w:t>
            </w:r>
          </w:p>
        </w:tc>
        <w:tc>
          <w:tcPr>
            <w:tcW w:w="7720" w:type="dxa"/>
            <w:shd w:val="clear" w:color="auto" w:fill="auto"/>
            <w:vAlign w:val="center"/>
          </w:tcPr>
          <w:p w14:paraId="093FDFCF">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集成；</w:t>
            </w:r>
          </w:p>
        </w:tc>
      </w:tr>
      <w:tr w14:paraId="7DF1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4474DE42">
            <w:pPr>
              <w:widowControl/>
              <w:spacing w:line="360" w:lineRule="auto"/>
              <w:jc w:val="center"/>
              <w:rPr>
                <w:rFonts w:ascii="仿宋" w:hAnsi="仿宋" w:eastAsia="仿宋" w:cs="宋体"/>
                <w:kern w:val="0"/>
                <w:sz w:val="24"/>
              </w:rPr>
            </w:pPr>
            <w:r>
              <w:rPr>
                <w:rFonts w:hint="eastAsia" w:ascii="仿宋" w:hAnsi="仿宋" w:eastAsia="仿宋" w:cs="宋体"/>
                <w:kern w:val="0"/>
                <w:sz w:val="24"/>
              </w:rPr>
              <w:t>声卡</w:t>
            </w:r>
          </w:p>
        </w:tc>
        <w:tc>
          <w:tcPr>
            <w:tcW w:w="7720" w:type="dxa"/>
            <w:shd w:val="clear" w:color="auto" w:fill="auto"/>
            <w:vAlign w:val="center"/>
          </w:tcPr>
          <w:p w14:paraId="527F6FCE">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集成；</w:t>
            </w:r>
          </w:p>
        </w:tc>
      </w:tr>
      <w:tr w14:paraId="5AA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227C677B">
            <w:pPr>
              <w:widowControl/>
              <w:spacing w:line="360" w:lineRule="auto"/>
              <w:jc w:val="center"/>
              <w:rPr>
                <w:rFonts w:ascii="仿宋" w:hAnsi="仿宋" w:eastAsia="仿宋" w:cs="宋体"/>
                <w:kern w:val="0"/>
                <w:sz w:val="24"/>
              </w:rPr>
            </w:pPr>
            <w:r>
              <w:rPr>
                <w:rFonts w:hint="eastAsia" w:ascii="仿宋" w:hAnsi="仿宋" w:eastAsia="仿宋" w:cs="宋体"/>
                <w:kern w:val="0"/>
                <w:sz w:val="24"/>
              </w:rPr>
              <w:t>网卡</w:t>
            </w:r>
          </w:p>
        </w:tc>
        <w:tc>
          <w:tcPr>
            <w:tcW w:w="7720" w:type="dxa"/>
            <w:shd w:val="clear" w:color="auto" w:fill="auto"/>
            <w:vAlign w:val="center"/>
          </w:tcPr>
          <w:p w14:paraId="199A9734">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集成10/100/1000M以太网卡；</w:t>
            </w:r>
            <w:r>
              <w:rPr>
                <w:rFonts w:ascii="仿宋" w:hAnsi="仿宋" w:eastAsia="仿宋" w:cs="宋体"/>
                <w:color w:val="000000"/>
                <w:kern w:val="0"/>
                <w:sz w:val="24"/>
              </w:rPr>
              <w:t xml:space="preserve"> </w:t>
            </w:r>
          </w:p>
        </w:tc>
      </w:tr>
      <w:tr w14:paraId="401D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61D7146A">
            <w:pPr>
              <w:widowControl/>
              <w:spacing w:line="360" w:lineRule="auto"/>
              <w:jc w:val="center"/>
              <w:rPr>
                <w:rFonts w:ascii="仿宋" w:hAnsi="仿宋" w:eastAsia="仿宋" w:cs="宋体"/>
                <w:kern w:val="0"/>
                <w:sz w:val="24"/>
              </w:rPr>
            </w:pPr>
            <w:r>
              <w:rPr>
                <w:rFonts w:hint="eastAsia" w:ascii="仿宋" w:hAnsi="仿宋" w:eastAsia="仿宋" w:cs="宋体"/>
                <w:kern w:val="0"/>
                <w:sz w:val="24"/>
              </w:rPr>
              <w:t>蓝牙</w:t>
            </w:r>
          </w:p>
        </w:tc>
        <w:tc>
          <w:tcPr>
            <w:tcW w:w="7720" w:type="dxa"/>
            <w:shd w:val="clear" w:color="auto" w:fill="auto"/>
            <w:noWrap/>
            <w:vAlign w:val="center"/>
          </w:tcPr>
          <w:p w14:paraId="13370093">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支持蓝牙5.1及以上；</w:t>
            </w:r>
            <w:r>
              <w:rPr>
                <w:rFonts w:ascii="仿宋" w:hAnsi="仿宋" w:eastAsia="仿宋" w:cs="宋体"/>
                <w:color w:val="000000"/>
                <w:kern w:val="0"/>
                <w:sz w:val="24"/>
              </w:rPr>
              <w:t xml:space="preserve"> </w:t>
            </w:r>
          </w:p>
        </w:tc>
      </w:tr>
      <w:tr w14:paraId="14E1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FFFFFF" w:themeFill="background1"/>
            <w:vAlign w:val="center"/>
          </w:tcPr>
          <w:p w14:paraId="517FC56D">
            <w:pPr>
              <w:widowControl/>
              <w:spacing w:line="360" w:lineRule="auto"/>
              <w:jc w:val="center"/>
              <w:rPr>
                <w:rFonts w:ascii="仿宋" w:hAnsi="仿宋" w:eastAsia="仿宋" w:cs="宋体"/>
                <w:kern w:val="0"/>
                <w:sz w:val="24"/>
              </w:rPr>
            </w:pPr>
            <w:r>
              <w:rPr>
                <w:rFonts w:hint="eastAsia" w:ascii="仿宋" w:hAnsi="仿宋" w:eastAsia="仿宋" w:cs="宋体"/>
                <w:kern w:val="0"/>
                <w:sz w:val="24"/>
              </w:rPr>
              <w:t>键鼠</w:t>
            </w:r>
          </w:p>
        </w:tc>
        <w:tc>
          <w:tcPr>
            <w:tcW w:w="7720" w:type="dxa"/>
            <w:shd w:val="clear" w:color="auto" w:fill="FFFFFF" w:themeFill="background1"/>
            <w:vAlign w:val="center"/>
          </w:tcPr>
          <w:p w14:paraId="2DC5B5F3">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shd w:val="clear" w:color="auto" w:fill="FFFFFF" w:themeFill="background1"/>
              </w:rPr>
              <w:t>原厂光电套装</w:t>
            </w:r>
            <w:r>
              <w:rPr>
                <w:rFonts w:hint="eastAsia" w:ascii="仿宋" w:hAnsi="仿宋" w:eastAsia="仿宋" w:cs="宋体"/>
                <w:color w:val="000000"/>
                <w:kern w:val="0"/>
                <w:sz w:val="24"/>
              </w:rPr>
              <w:t>；</w:t>
            </w:r>
          </w:p>
        </w:tc>
      </w:tr>
      <w:tr w14:paraId="353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3A396C1F">
            <w:pPr>
              <w:widowControl/>
              <w:spacing w:line="360" w:lineRule="auto"/>
              <w:jc w:val="center"/>
              <w:rPr>
                <w:rFonts w:ascii="仿宋" w:hAnsi="仿宋" w:eastAsia="仿宋" w:cs="宋体"/>
                <w:kern w:val="0"/>
                <w:sz w:val="24"/>
              </w:rPr>
            </w:pPr>
            <w:r>
              <w:rPr>
                <w:rFonts w:hint="eastAsia" w:ascii="仿宋" w:hAnsi="仿宋" w:eastAsia="仿宋" w:cs="宋体"/>
                <w:kern w:val="0"/>
                <w:sz w:val="24"/>
              </w:rPr>
              <w:t>U</w:t>
            </w:r>
            <w:r>
              <w:rPr>
                <w:rFonts w:ascii="仿宋" w:hAnsi="仿宋" w:eastAsia="仿宋" w:cs="宋体"/>
                <w:kern w:val="0"/>
                <w:sz w:val="24"/>
              </w:rPr>
              <w:t>SB</w:t>
            </w:r>
            <w:r>
              <w:rPr>
                <w:rFonts w:hint="eastAsia" w:ascii="仿宋" w:hAnsi="仿宋" w:eastAsia="仿宋" w:cs="宋体"/>
                <w:kern w:val="0"/>
                <w:sz w:val="24"/>
              </w:rPr>
              <w:t>接口</w:t>
            </w:r>
          </w:p>
        </w:tc>
        <w:tc>
          <w:tcPr>
            <w:tcW w:w="7720" w:type="dxa"/>
            <w:shd w:val="clear" w:color="auto" w:fill="auto"/>
            <w:vAlign w:val="center"/>
          </w:tcPr>
          <w:p w14:paraId="47F5A166">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6</w:t>
            </w:r>
            <w:r>
              <w:rPr>
                <w:rFonts w:hint="eastAsia" w:ascii="仿宋" w:hAnsi="仿宋" w:eastAsia="仿宋" w:cs="宋体"/>
                <w:color w:val="000000"/>
                <w:kern w:val="0"/>
                <w:sz w:val="24"/>
              </w:rPr>
              <w:t>个（其中USB3.0接口≥2个），≥1个TYPE-C接口；</w:t>
            </w:r>
            <w:r>
              <w:rPr>
                <w:rFonts w:ascii="仿宋" w:hAnsi="仿宋" w:eastAsia="仿宋" w:cs="宋体"/>
                <w:color w:val="000000"/>
                <w:kern w:val="0"/>
                <w:sz w:val="24"/>
              </w:rPr>
              <w:t xml:space="preserve"> </w:t>
            </w:r>
          </w:p>
        </w:tc>
      </w:tr>
      <w:tr w14:paraId="531C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5DB17626">
            <w:pPr>
              <w:widowControl/>
              <w:spacing w:line="360" w:lineRule="auto"/>
              <w:jc w:val="center"/>
              <w:rPr>
                <w:rFonts w:ascii="仿宋" w:hAnsi="仿宋" w:eastAsia="仿宋" w:cs="宋体"/>
                <w:kern w:val="0"/>
                <w:sz w:val="24"/>
              </w:rPr>
            </w:pPr>
            <w:r>
              <w:rPr>
                <w:rFonts w:hint="eastAsia" w:ascii="仿宋" w:hAnsi="仿宋" w:eastAsia="仿宋" w:cs="宋体"/>
                <w:kern w:val="0"/>
                <w:sz w:val="24"/>
              </w:rPr>
              <w:t>显示输出接口</w:t>
            </w:r>
          </w:p>
        </w:tc>
        <w:tc>
          <w:tcPr>
            <w:tcW w:w="7720" w:type="dxa"/>
            <w:shd w:val="clear" w:color="auto" w:fill="auto"/>
            <w:vAlign w:val="center"/>
          </w:tcPr>
          <w:p w14:paraId="7C0E7E9F">
            <w:pPr>
              <w:widowControl/>
              <w:spacing w:line="360" w:lineRule="auto"/>
              <w:jc w:val="left"/>
              <w:rPr>
                <w:rFonts w:ascii="仿宋" w:hAnsi="仿宋" w:eastAsia="仿宋" w:cs="宋体"/>
                <w:kern w:val="0"/>
                <w:sz w:val="24"/>
              </w:rPr>
            </w:pPr>
            <w:r>
              <w:rPr>
                <w:rFonts w:hint="eastAsia" w:ascii="仿宋" w:hAnsi="仿宋" w:eastAsia="仿宋" w:cs="宋体"/>
                <w:color w:val="000000"/>
                <w:kern w:val="0"/>
                <w:sz w:val="24"/>
              </w:rPr>
              <w:t>≥1个HDMI</w:t>
            </w:r>
            <w:r>
              <w:rPr>
                <w:rFonts w:ascii="仿宋" w:hAnsi="仿宋" w:eastAsia="仿宋" w:cs="宋体"/>
                <w:kern w:val="0"/>
                <w:sz w:val="24"/>
              </w:rPr>
              <w:t xml:space="preserve"> </w:t>
            </w:r>
          </w:p>
        </w:tc>
      </w:tr>
      <w:tr w14:paraId="14E6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0E8870B5">
            <w:pPr>
              <w:widowControl/>
              <w:spacing w:line="360" w:lineRule="auto"/>
              <w:jc w:val="center"/>
              <w:rPr>
                <w:rFonts w:ascii="仿宋" w:hAnsi="仿宋" w:eastAsia="仿宋" w:cs="宋体"/>
                <w:kern w:val="0"/>
                <w:sz w:val="24"/>
              </w:rPr>
            </w:pPr>
            <w:r>
              <w:rPr>
                <w:rFonts w:hint="eastAsia" w:ascii="仿宋" w:hAnsi="仿宋" w:eastAsia="仿宋" w:cs="宋体"/>
                <w:kern w:val="0"/>
                <w:sz w:val="24"/>
              </w:rPr>
              <w:t>音频输出接口</w:t>
            </w:r>
          </w:p>
        </w:tc>
        <w:tc>
          <w:tcPr>
            <w:tcW w:w="7720" w:type="dxa"/>
            <w:shd w:val="clear" w:color="auto" w:fill="auto"/>
            <w:vAlign w:val="center"/>
          </w:tcPr>
          <w:p w14:paraId="23587DFD">
            <w:pPr>
              <w:widowControl/>
              <w:spacing w:line="360" w:lineRule="auto"/>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1</w:t>
            </w:r>
            <w:r>
              <w:rPr>
                <w:rFonts w:hint="eastAsia" w:ascii="仿宋" w:hAnsi="仿宋" w:eastAsia="仿宋" w:cs="宋体"/>
                <w:kern w:val="0"/>
                <w:sz w:val="24"/>
              </w:rPr>
              <w:t>个耳机接口，≥</w:t>
            </w:r>
            <w:r>
              <w:rPr>
                <w:rFonts w:ascii="仿宋" w:hAnsi="仿宋" w:eastAsia="仿宋" w:cs="宋体"/>
                <w:kern w:val="0"/>
                <w:sz w:val="24"/>
              </w:rPr>
              <w:t>1</w:t>
            </w:r>
            <w:r>
              <w:rPr>
                <w:rFonts w:hint="eastAsia" w:ascii="仿宋" w:hAnsi="仿宋" w:eastAsia="仿宋" w:cs="宋体"/>
                <w:kern w:val="0"/>
                <w:sz w:val="24"/>
              </w:rPr>
              <w:t>个麦克风接口；</w:t>
            </w:r>
          </w:p>
        </w:tc>
      </w:tr>
      <w:tr w14:paraId="3AD4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auto" w:fill="auto"/>
            <w:vAlign w:val="center"/>
          </w:tcPr>
          <w:p w14:paraId="35E99F2B">
            <w:pPr>
              <w:widowControl/>
              <w:spacing w:line="360" w:lineRule="auto"/>
              <w:jc w:val="center"/>
              <w:rPr>
                <w:rFonts w:ascii="仿宋" w:hAnsi="仿宋" w:eastAsia="仿宋" w:cs="宋体"/>
                <w:kern w:val="0"/>
                <w:sz w:val="24"/>
              </w:rPr>
            </w:pPr>
            <w:r>
              <w:rPr>
                <w:rFonts w:hint="eastAsia" w:ascii="仿宋" w:hAnsi="仿宋" w:eastAsia="仿宋" w:cs="宋体"/>
                <w:kern w:val="0"/>
                <w:sz w:val="24"/>
              </w:rPr>
              <w:t>电源</w:t>
            </w:r>
          </w:p>
        </w:tc>
        <w:tc>
          <w:tcPr>
            <w:tcW w:w="7720" w:type="dxa"/>
            <w:shd w:val="clear" w:color="auto" w:fill="auto"/>
            <w:vAlign w:val="center"/>
          </w:tcPr>
          <w:p w14:paraId="5E8BF8CE">
            <w:pPr>
              <w:widowControl/>
              <w:spacing w:line="360" w:lineRule="auto"/>
              <w:jc w:val="left"/>
              <w:rPr>
                <w:rFonts w:ascii="仿宋" w:hAnsi="仿宋" w:eastAsia="仿宋" w:cs="宋体"/>
                <w:kern w:val="0"/>
                <w:sz w:val="24"/>
              </w:rPr>
            </w:pPr>
            <w:r>
              <w:rPr>
                <w:rFonts w:hint="eastAsia" w:ascii="仿宋" w:hAnsi="仿宋" w:eastAsia="仿宋" w:cs="宋体"/>
                <w:kern w:val="0"/>
                <w:sz w:val="24"/>
              </w:rPr>
              <w:t>≥90W；</w:t>
            </w:r>
          </w:p>
        </w:tc>
      </w:tr>
      <w:tr w14:paraId="56EE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0" w:type="dxa"/>
            <w:vMerge w:val="restart"/>
            <w:shd w:val="clear" w:color="auto" w:fill="auto"/>
            <w:vAlign w:val="center"/>
          </w:tcPr>
          <w:p w14:paraId="18F07975">
            <w:pPr>
              <w:spacing w:line="360" w:lineRule="auto"/>
              <w:jc w:val="center"/>
              <w:rPr>
                <w:rFonts w:ascii="仿宋" w:hAnsi="仿宋" w:eastAsia="仿宋" w:cs="宋体"/>
                <w:kern w:val="0"/>
                <w:sz w:val="24"/>
              </w:rPr>
            </w:pPr>
            <w:r>
              <w:rPr>
                <w:rFonts w:hint="eastAsia" w:ascii="仿宋" w:hAnsi="仿宋" w:eastAsia="仿宋" w:cs="宋体"/>
                <w:kern w:val="0"/>
                <w:sz w:val="24"/>
              </w:rPr>
              <w:t>显示器</w:t>
            </w:r>
          </w:p>
        </w:tc>
        <w:tc>
          <w:tcPr>
            <w:tcW w:w="7720" w:type="dxa"/>
            <w:shd w:val="clear" w:color="auto" w:fill="auto"/>
            <w:vAlign w:val="center"/>
          </w:tcPr>
          <w:p w14:paraId="5C703001">
            <w:pPr>
              <w:widowControl/>
              <w:spacing w:line="360" w:lineRule="auto"/>
              <w:rPr>
                <w:rFonts w:ascii="仿宋" w:hAnsi="仿宋" w:eastAsia="仿宋" w:cs="宋体"/>
                <w:kern w:val="0"/>
                <w:sz w:val="24"/>
              </w:rPr>
            </w:pPr>
            <w:r>
              <w:rPr>
                <w:rFonts w:hint="eastAsia" w:ascii="仿宋" w:hAnsi="仿宋" w:eastAsia="仿宋" w:cs="Times New Roman"/>
                <w:sz w:val="24"/>
              </w:rPr>
              <w:t>▲</w:t>
            </w:r>
            <w:r>
              <w:rPr>
                <w:rFonts w:hint="eastAsia" w:ascii="仿宋" w:hAnsi="仿宋" w:eastAsia="仿宋" w:cs="宋体"/>
                <w:kern w:val="0"/>
                <w:sz w:val="24"/>
              </w:rPr>
              <w:t>显示器尺寸：≥23.8英寸；</w:t>
            </w:r>
          </w:p>
        </w:tc>
      </w:tr>
      <w:tr w14:paraId="61C1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0" w:type="dxa"/>
            <w:vMerge w:val="continue"/>
            <w:shd w:val="clear" w:color="auto" w:fill="auto"/>
            <w:vAlign w:val="center"/>
          </w:tcPr>
          <w:p w14:paraId="1D2939E7">
            <w:pPr>
              <w:spacing w:line="360" w:lineRule="auto"/>
              <w:jc w:val="center"/>
              <w:rPr>
                <w:rFonts w:ascii="仿宋" w:hAnsi="仿宋" w:eastAsia="仿宋" w:cs="宋体"/>
                <w:kern w:val="0"/>
                <w:sz w:val="24"/>
              </w:rPr>
            </w:pPr>
          </w:p>
        </w:tc>
        <w:tc>
          <w:tcPr>
            <w:tcW w:w="7720" w:type="dxa"/>
            <w:shd w:val="clear" w:color="auto" w:fill="auto"/>
            <w:vAlign w:val="center"/>
          </w:tcPr>
          <w:p w14:paraId="519F27A9">
            <w:pPr>
              <w:widowControl/>
              <w:spacing w:line="360" w:lineRule="auto"/>
              <w:rPr>
                <w:rFonts w:ascii="仿宋" w:hAnsi="仿宋" w:eastAsia="仿宋" w:cs="宋体"/>
                <w:kern w:val="0"/>
                <w:sz w:val="24"/>
              </w:rPr>
            </w:pPr>
            <w:r>
              <w:rPr>
                <w:rFonts w:hint="eastAsia" w:ascii="仿宋" w:hAnsi="仿宋" w:eastAsia="仿宋" w:cs="宋体"/>
                <w:kern w:val="0"/>
                <w:sz w:val="24"/>
              </w:rPr>
              <w:t>视频接口： HDMI；</w:t>
            </w:r>
          </w:p>
        </w:tc>
      </w:tr>
      <w:tr w14:paraId="6284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0" w:type="dxa"/>
            <w:vMerge w:val="continue"/>
            <w:shd w:val="clear" w:color="auto" w:fill="auto"/>
            <w:vAlign w:val="center"/>
          </w:tcPr>
          <w:p w14:paraId="0C4EB70B">
            <w:pPr>
              <w:spacing w:line="360" w:lineRule="auto"/>
              <w:jc w:val="center"/>
              <w:rPr>
                <w:rFonts w:ascii="仿宋" w:hAnsi="仿宋" w:eastAsia="仿宋" w:cs="宋体"/>
                <w:kern w:val="0"/>
                <w:sz w:val="24"/>
              </w:rPr>
            </w:pPr>
          </w:p>
        </w:tc>
        <w:tc>
          <w:tcPr>
            <w:tcW w:w="7720" w:type="dxa"/>
            <w:shd w:val="clear" w:color="auto" w:fill="auto"/>
            <w:vAlign w:val="center"/>
          </w:tcPr>
          <w:p w14:paraId="42D0E242">
            <w:pPr>
              <w:widowControl/>
              <w:spacing w:line="360" w:lineRule="auto"/>
              <w:rPr>
                <w:rFonts w:ascii="仿宋" w:hAnsi="仿宋" w:eastAsia="仿宋" w:cs="宋体"/>
                <w:kern w:val="0"/>
                <w:sz w:val="24"/>
              </w:rPr>
            </w:pPr>
            <w:r>
              <w:rPr>
                <w:rFonts w:hint="eastAsia" w:ascii="仿宋" w:hAnsi="仿宋" w:eastAsia="仿宋" w:cs="宋体"/>
                <w:kern w:val="0"/>
                <w:sz w:val="24"/>
              </w:rPr>
              <w:t>显示器分辨率：≥1920*1080</w:t>
            </w:r>
          </w:p>
        </w:tc>
      </w:tr>
      <w:tr w14:paraId="3831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0" w:type="dxa"/>
            <w:vMerge w:val="continue"/>
            <w:shd w:val="clear" w:color="auto" w:fill="auto"/>
            <w:vAlign w:val="center"/>
          </w:tcPr>
          <w:p w14:paraId="4E667849">
            <w:pPr>
              <w:widowControl/>
              <w:spacing w:line="360" w:lineRule="auto"/>
              <w:jc w:val="center"/>
              <w:rPr>
                <w:rFonts w:ascii="仿宋" w:hAnsi="仿宋" w:eastAsia="仿宋" w:cs="宋体"/>
                <w:kern w:val="0"/>
                <w:sz w:val="24"/>
              </w:rPr>
            </w:pPr>
          </w:p>
        </w:tc>
        <w:tc>
          <w:tcPr>
            <w:tcW w:w="7720" w:type="dxa"/>
            <w:shd w:val="clear" w:color="auto" w:fill="auto"/>
            <w:vAlign w:val="center"/>
          </w:tcPr>
          <w:p w14:paraId="4C216521">
            <w:pPr>
              <w:widowControl/>
              <w:spacing w:line="360" w:lineRule="auto"/>
              <w:rPr>
                <w:rFonts w:ascii="仿宋" w:hAnsi="仿宋" w:eastAsia="仿宋" w:cs="宋体"/>
                <w:kern w:val="0"/>
                <w:sz w:val="24"/>
              </w:rPr>
            </w:pPr>
            <w:r>
              <w:rPr>
                <w:rFonts w:hint="eastAsia" w:ascii="仿宋" w:hAnsi="仿宋" w:eastAsia="仿宋" w:cs="宋体"/>
                <w:kern w:val="0"/>
                <w:sz w:val="24"/>
              </w:rPr>
              <w:t>刷新率：</w:t>
            </w:r>
            <w:r>
              <w:rPr>
                <w:rFonts w:hint="eastAsia" w:ascii="仿宋" w:hAnsi="仿宋" w:eastAsia="仿宋" w:cs="宋体"/>
                <w:color w:val="auto"/>
                <w:kern w:val="0"/>
                <w:sz w:val="24"/>
              </w:rPr>
              <w:t>≥</w:t>
            </w:r>
            <w:r>
              <w:rPr>
                <w:rFonts w:ascii="仿宋" w:hAnsi="仿宋" w:eastAsia="仿宋" w:cs="宋体"/>
                <w:color w:val="auto"/>
                <w:kern w:val="0"/>
                <w:sz w:val="24"/>
              </w:rPr>
              <w:t>60H</w:t>
            </w:r>
            <w:r>
              <w:rPr>
                <w:rFonts w:hint="eastAsia" w:ascii="仿宋" w:hAnsi="仿宋" w:eastAsia="仿宋" w:cs="宋体"/>
                <w:color w:val="auto"/>
                <w:kern w:val="0"/>
                <w:sz w:val="24"/>
              </w:rPr>
              <w:t>z</w:t>
            </w:r>
          </w:p>
        </w:tc>
      </w:tr>
      <w:tr w14:paraId="4ED2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continue"/>
            <w:shd w:val="clear" w:color="auto" w:fill="auto"/>
            <w:vAlign w:val="center"/>
          </w:tcPr>
          <w:p w14:paraId="3F4D04AF">
            <w:pPr>
              <w:widowControl/>
              <w:spacing w:line="360" w:lineRule="auto"/>
              <w:jc w:val="center"/>
              <w:rPr>
                <w:rFonts w:ascii="仿宋" w:hAnsi="仿宋" w:eastAsia="仿宋" w:cs="Times New Roman"/>
                <w:sz w:val="24"/>
              </w:rPr>
            </w:pPr>
          </w:p>
        </w:tc>
        <w:tc>
          <w:tcPr>
            <w:tcW w:w="7720" w:type="dxa"/>
            <w:shd w:val="clear" w:color="auto" w:fill="auto"/>
            <w:vAlign w:val="center"/>
          </w:tcPr>
          <w:p w14:paraId="08B97BE1">
            <w:pPr>
              <w:widowControl/>
              <w:spacing w:line="360" w:lineRule="auto"/>
              <w:jc w:val="left"/>
              <w:rPr>
                <w:rFonts w:ascii="仿宋" w:hAnsi="仿宋" w:eastAsia="仿宋" w:cs="宋体"/>
                <w:kern w:val="0"/>
                <w:sz w:val="24"/>
              </w:rPr>
            </w:pPr>
            <w:r>
              <w:rPr>
                <w:rFonts w:hint="eastAsia" w:ascii="仿宋" w:hAnsi="仿宋" w:eastAsia="仿宋" w:cs="宋体"/>
                <w:kern w:val="0"/>
                <w:sz w:val="24"/>
              </w:rPr>
              <w:t>对比度：≥3</w:t>
            </w:r>
            <w:r>
              <w:rPr>
                <w:rFonts w:ascii="仿宋" w:hAnsi="仿宋" w:eastAsia="仿宋" w:cs="宋体"/>
                <w:kern w:val="0"/>
                <w:sz w:val="24"/>
              </w:rPr>
              <w:t>000</w:t>
            </w:r>
            <w:r>
              <w:rPr>
                <w:rFonts w:hint="eastAsia" w:ascii="仿宋" w:hAnsi="仿宋" w:eastAsia="仿宋" w:cs="宋体"/>
                <w:kern w:val="0"/>
                <w:sz w:val="24"/>
              </w:rPr>
              <w:t>：1</w:t>
            </w:r>
          </w:p>
        </w:tc>
      </w:tr>
      <w:tr w14:paraId="2ADB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shd w:val="clear" w:color="auto" w:fill="auto"/>
            <w:vAlign w:val="center"/>
          </w:tcPr>
          <w:p w14:paraId="293EE5D0">
            <w:pPr>
              <w:widowControl/>
              <w:spacing w:line="360" w:lineRule="auto"/>
              <w:jc w:val="center"/>
              <w:rPr>
                <w:rFonts w:ascii="仿宋" w:hAnsi="仿宋" w:eastAsia="仿宋" w:cs="宋体"/>
                <w:kern w:val="0"/>
                <w:sz w:val="24"/>
              </w:rPr>
            </w:pPr>
            <w:r>
              <w:rPr>
                <w:rFonts w:hint="eastAsia" w:ascii="仿宋" w:hAnsi="仿宋" w:eastAsia="仿宋" w:cs="宋体"/>
                <w:kern w:val="0"/>
                <w:sz w:val="24"/>
              </w:rPr>
              <w:t>操作系统</w:t>
            </w:r>
          </w:p>
        </w:tc>
        <w:tc>
          <w:tcPr>
            <w:tcW w:w="7720" w:type="dxa"/>
            <w:shd w:val="clear" w:color="auto" w:fill="auto"/>
            <w:vAlign w:val="center"/>
          </w:tcPr>
          <w:p w14:paraId="6D0318CD">
            <w:pPr>
              <w:widowControl/>
              <w:spacing w:line="360" w:lineRule="auto"/>
              <w:jc w:val="left"/>
              <w:rPr>
                <w:rFonts w:ascii="仿宋" w:hAnsi="仿宋" w:eastAsia="仿宋" w:cs="宋体"/>
                <w:kern w:val="0"/>
                <w:sz w:val="24"/>
              </w:rPr>
            </w:pPr>
            <w:r>
              <w:rPr>
                <w:rFonts w:hint="eastAsia" w:ascii="仿宋" w:hAnsi="仿宋" w:eastAsia="仿宋" w:cs="宋体"/>
                <w:kern w:val="0"/>
                <w:sz w:val="24"/>
              </w:rPr>
              <w:t>安装Windows</w:t>
            </w:r>
            <w:r>
              <w:rPr>
                <w:rFonts w:ascii="仿宋" w:hAnsi="仿宋" w:eastAsia="仿宋" w:cs="宋体"/>
                <w:kern w:val="0"/>
                <w:sz w:val="24"/>
              </w:rPr>
              <w:t>10</w:t>
            </w:r>
            <w:r>
              <w:rPr>
                <w:rFonts w:hint="eastAsia" w:ascii="仿宋" w:hAnsi="仿宋" w:eastAsia="仿宋" w:cs="宋体"/>
                <w:kern w:val="0"/>
                <w:sz w:val="24"/>
              </w:rPr>
              <w:t>专业版或以上，系统激活码由区教育信息中心统一提供；</w:t>
            </w:r>
            <w:r>
              <w:rPr>
                <w:rFonts w:ascii="仿宋" w:hAnsi="仿宋" w:eastAsia="仿宋" w:cs="宋体"/>
                <w:kern w:val="0"/>
                <w:sz w:val="24"/>
              </w:rPr>
              <w:t xml:space="preserve"> </w:t>
            </w:r>
          </w:p>
        </w:tc>
      </w:tr>
      <w:tr w14:paraId="44E7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shd w:val="clear" w:color="auto" w:fill="auto"/>
            <w:vAlign w:val="center"/>
          </w:tcPr>
          <w:p w14:paraId="607A0110">
            <w:pPr>
              <w:widowControl/>
              <w:spacing w:line="360" w:lineRule="auto"/>
              <w:jc w:val="center"/>
              <w:rPr>
                <w:rFonts w:ascii="仿宋" w:hAnsi="仿宋" w:eastAsia="仿宋" w:cs="宋体"/>
                <w:kern w:val="0"/>
                <w:sz w:val="24"/>
              </w:rPr>
            </w:pPr>
            <w:r>
              <w:rPr>
                <w:rFonts w:hint="eastAsia" w:ascii="仿宋" w:hAnsi="仿宋" w:eastAsia="仿宋" w:cs="宋体"/>
                <w:kern w:val="0"/>
                <w:sz w:val="24"/>
              </w:rPr>
              <w:t>计算机</w:t>
            </w:r>
            <w:bookmarkStart w:id="0" w:name="_GoBack"/>
            <w:bookmarkEnd w:id="0"/>
            <w:r>
              <w:rPr>
                <w:rFonts w:hint="eastAsia" w:ascii="仿宋" w:hAnsi="仿宋" w:eastAsia="仿宋" w:cs="宋体"/>
                <w:kern w:val="0"/>
                <w:sz w:val="24"/>
              </w:rPr>
              <w:t>配套软件</w:t>
            </w:r>
          </w:p>
        </w:tc>
        <w:tc>
          <w:tcPr>
            <w:tcW w:w="7720" w:type="dxa"/>
            <w:shd w:val="clear" w:color="auto" w:fill="auto"/>
            <w:vAlign w:val="center"/>
          </w:tcPr>
          <w:p w14:paraId="198558FD">
            <w:pPr>
              <w:widowControl/>
              <w:spacing w:line="360" w:lineRule="auto"/>
              <w:jc w:val="left"/>
              <w:rPr>
                <w:rFonts w:ascii="仿宋" w:hAnsi="仿宋" w:eastAsia="仿宋" w:cs="宋体"/>
                <w:kern w:val="0"/>
                <w:sz w:val="24"/>
              </w:rPr>
            </w:pPr>
            <w:r>
              <w:rPr>
                <w:rFonts w:hint="eastAsia" w:ascii="仿宋" w:hAnsi="仿宋" w:eastAsia="仿宋" w:cs="宋体"/>
                <w:kern w:val="0"/>
                <w:sz w:val="24"/>
              </w:rPr>
              <w:t>一、基础功能</w:t>
            </w:r>
          </w:p>
          <w:p w14:paraId="5DCA69FD">
            <w:pPr>
              <w:widowControl/>
              <w:spacing w:line="360" w:lineRule="auto"/>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、支持系统还原和网络同传功能。</w:t>
            </w:r>
          </w:p>
          <w:p w14:paraId="157F9ECE">
            <w:pPr>
              <w:widowControl/>
              <w:spacing w:line="360" w:lineRule="auto"/>
              <w:jc w:val="left"/>
              <w:rPr>
                <w:rFonts w:ascii="仿宋" w:hAnsi="仿宋" w:eastAsia="仿宋" w:cs="宋体"/>
                <w:kern w:val="0"/>
                <w:sz w:val="24"/>
              </w:rPr>
            </w:pPr>
            <w:r>
              <w:rPr>
                <w:rFonts w:hint="eastAsia" w:ascii="仿宋" w:hAnsi="仿宋" w:eastAsia="仿宋" w:cs="宋体"/>
                <w:kern w:val="0"/>
                <w:sz w:val="24"/>
              </w:rPr>
              <w:t>2、硬件资产管理：即可收集机房中所有终端硬件配置信息，包含但不限于终端名称、主板型号、CPU型号、内存容量、最近运行时间、合计运行时间、硬件变更和记录信息等。</w:t>
            </w:r>
          </w:p>
          <w:p w14:paraId="1643D3BC">
            <w:pPr>
              <w:widowControl/>
              <w:spacing w:line="360" w:lineRule="auto"/>
              <w:jc w:val="left"/>
              <w:rPr>
                <w:rFonts w:ascii="仿宋" w:hAnsi="仿宋" w:eastAsia="仿宋" w:cs="Times New Roman"/>
                <w:sz w:val="24"/>
              </w:rPr>
            </w:pPr>
            <w:r>
              <w:rPr>
                <w:rFonts w:ascii="仿宋" w:hAnsi="仿宋" w:eastAsia="仿宋" w:cs="Times New Roman"/>
                <w:sz w:val="24"/>
              </w:rPr>
              <w:t>3</w:t>
            </w:r>
            <w:r>
              <w:rPr>
                <w:rFonts w:hint="eastAsia" w:ascii="仿宋" w:hAnsi="仿宋" w:eastAsia="仿宋" w:cs="Times New Roman"/>
                <w:sz w:val="24"/>
              </w:rPr>
              <w:t>、软件资产管理：支持收集</w:t>
            </w:r>
            <w:r>
              <w:rPr>
                <w:rFonts w:hint="eastAsia" w:ascii="仿宋" w:hAnsi="仿宋" w:eastAsia="仿宋" w:cs="宋体"/>
                <w:kern w:val="0"/>
                <w:sz w:val="24"/>
              </w:rPr>
              <w:t>机房</w:t>
            </w:r>
            <w:r>
              <w:rPr>
                <w:rFonts w:hint="eastAsia" w:ascii="仿宋" w:hAnsi="仿宋" w:eastAsia="仿宋" w:cs="Times New Roman"/>
                <w:sz w:val="24"/>
              </w:rPr>
              <w:t>中所有终端的软件信息，包含但不限于程序名称、运行次数、运行时长、版本、程序大小等。</w:t>
            </w:r>
          </w:p>
          <w:p w14:paraId="08D2BE00">
            <w:pPr>
              <w:widowControl/>
              <w:spacing w:line="360" w:lineRule="auto"/>
              <w:jc w:val="left"/>
              <w:rPr>
                <w:rFonts w:ascii="仿宋" w:hAnsi="仿宋" w:eastAsia="仿宋" w:cs="宋体"/>
                <w:color w:val="FF0000"/>
                <w:kern w:val="0"/>
                <w:sz w:val="24"/>
              </w:rPr>
            </w:pPr>
            <w:r>
              <w:rPr>
                <w:rFonts w:hint="eastAsia" w:ascii="仿宋" w:hAnsi="仿宋" w:eastAsia="仿宋" w:cs="Times New Roman"/>
                <w:sz w:val="24"/>
              </w:rPr>
              <w:t>▲</w:t>
            </w:r>
            <w:r>
              <w:rPr>
                <w:rFonts w:ascii="仿宋" w:hAnsi="仿宋" w:eastAsia="仿宋" w:cs="宋体"/>
                <w:kern w:val="0"/>
                <w:sz w:val="24"/>
              </w:rPr>
              <w:t>4</w:t>
            </w:r>
            <w:r>
              <w:rPr>
                <w:rFonts w:hint="eastAsia" w:ascii="仿宋" w:hAnsi="仿宋" w:eastAsia="仿宋" w:cs="宋体"/>
                <w:kern w:val="0"/>
                <w:sz w:val="24"/>
              </w:rPr>
              <w:t>、可利用学校机房网络，支持在镜像下发时进行网速探测与策略优化，可识别终端网络速率，提前优化</w:t>
            </w:r>
            <w:r>
              <w:rPr>
                <w:rFonts w:hint="eastAsia" w:ascii="仿宋" w:hAnsi="仿宋" w:eastAsia="仿宋" w:cs="宋体"/>
                <w:color w:val="auto"/>
                <w:kern w:val="0"/>
                <w:sz w:val="24"/>
              </w:rPr>
              <w:t>镜像下发策略，保障传输效率。（</w:t>
            </w:r>
            <w:r>
              <w:rPr>
                <w:rFonts w:hint="eastAsia" w:ascii="仿宋" w:hAnsi="仿宋" w:eastAsia="仿宋" w:cs="Times New Roman"/>
                <w:color w:val="auto"/>
                <w:sz w:val="24"/>
              </w:rPr>
              <w:t>需提供软件功能截图并加盖软件开发商公章，或提供具有CMA或CNAS资质的第三方检测报告作为证明）</w:t>
            </w:r>
          </w:p>
          <w:p w14:paraId="5508618F">
            <w:pPr>
              <w:widowControl/>
              <w:spacing w:line="360" w:lineRule="auto"/>
              <w:jc w:val="left"/>
              <w:rPr>
                <w:rFonts w:ascii="仿宋" w:hAnsi="仿宋" w:eastAsia="仿宋" w:cs="宋体"/>
                <w:kern w:val="0"/>
                <w:sz w:val="24"/>
              </w:rPr>
            </w:pPr>
            <w:r>
              <w:rPr>
                <w:rFonts w:hint="eastAsia" w:ascii="仿宋" w:hAnsi="仿宋" w:eastAsia="仿宋" w:cs="宋体"/>
                <w:kern w:val="0"/>
                <w:sz w:val="24"/>
              </w:rPr>
              <w:t>二、电子教室功能</w:t>
            </w:r>
          </w:p>
          <w:p w14:paraId="19C07C56">
            <w:pPr>
              <w:widowControl/>
              <w:spacing w:line="360" w:lineRule="auto"/>
              <w:jc w:val="left"/>
              <w:rPr>
                <w:rFonts w:ascii="仿宋" w:hAnsi="仿宋" w:eastAsia="仿宋" w:cs="宋体"/>
                <w:kern w:val="0"/>
                <w:sz w:val="24"/>
              </w:rPr>
            </w:pPr>
            <w:r>
              <w:rPr>
                <w:rFonts w:hint="eastAsia" w:ascii="仿宋" w:hAnsi="仿宋" w:eastAsia="仿宋" w:cs="宋体"/>
                <w:kern w:val="0"/>
                <w:sz w:val="24"/>
              </w:rPr>
              <w:t>1、屏幕录制：教师机可以将本地的操作和讲解过程录制为ASF录像文件，可以用Windows自带的 Media Player 直接播放。</w:t>
            </w:r>
          </w:p>
          <w:p w14:paraId="2475DE74">
            <w:pPr>
              <w:widowControl/>
              <w:spacing w:line="360" w:lineRule="auto"/>
              <w:jc w:val="left"/>
              <w:rPr>
                <w:rFonts w:ascii="仿宋" w:hAnsi="仿宋" w:eastAsia="仿宋" w:cs="宋体"/>
                <w:kern w:val="0"/>
                <w:sz w:val="24"/>
              </w:rPr>
            </w:pPr>
            <w:r>
              <w:rPr>
                <w:rFonts w:hint="eastAsia" w:ascii="仿宋" w:hAnsi="仿宋" w:eastAsia="仿宋" w:cs="宋体"/>
                <w:kern w:val="0"/>
                <w:sz w:val="24"/>
              </w:rPr>
              <w:t>2、作业提交：为方便教师收取作业批改，支持学生把做好的作业直接提交到教师机。教师可选择接收或拒绝学生提交的文件；且教师可限制学生提交文件的数目和大小。</w:t>
            </w:r>
          </w:p>
          <w:p w14:paraId="4731FB3E">
            <w:pPr>
              <w:widowControl/>
              <w:spacing w:line="360" w:lineRule="auto"/>
              <w:jc w:val="left"/>
              <w:rPr>
                <w:rFonts w:ascii="仿宋" w:hAnsi="仿宋" w:eastAsia="仿宋" w:cs="宋体"/>
                <w:kern w:val="0"/>
                <w:sz w:val="24"/>
              </w:rPr>
            </w:pPr>
            <w:r>
              <w:rPr>
                <w:rFonts w:hint="eastAsia" w:ascii="仿宋" w:hAnsi="仿宋" w:eastAsia="仿宋" w:cs="宋体"/>
                <w:kern w:val="0"/>
                <w:sz w:val="24"/>
              </w:rPr>
              <w:t>3、上网限制：支持对学生访问网站的黑名单或白名单设置，支持对学生可以访问的Internet站点进行管理。支持多浏览器限制，包括但不限于QQ、IE、谷歌、360、遨游等浏览器。</w:t>
            </w:r>
          </w:p>
          <w:p w14:paraId="342D1B0D">
            <w:pPr>
              <w:widowControl/>
              <w:spacing w:line="360" w:lineRule="auto"/>
              <w:jc w:val="left"/>
              <w:rPr>
                <w:rFonts w:ascii="仿宋" w:hAnsi="仿宋" w:eastAsia="仿宋" w:cs="宋体"/>
                <w:kern w:val="0"/>
                <w:sz w:val="24"/>
              </w:rPr>
            </w:pPr>
            <w:r>
              <w:rPr>
                <w:rFonts w:hint="eastAsia" w:ascii="仿宋" w:hAnsi="仿宋" w:eastAsia="仿宋" w:cs="宋体"/>
                <w:kern w:val="0"/>
                <w:sz w:val="24"/>
              </w:rPr>
              <w:t>4、程序限制功能：支持通过各种策略限制学生使用程序。</w:t>
            </w:r>
          </w:p>
          <w:p w14:paraId="1D25BF7B">
            <w:pPr>
              <w:widowControl/>
              <w:spacing w:line="360" w:lineRule="auto"/>
              <w:jc w:val="left"/>
              <w:rPr>
                <w:rFonts w:ascii="仿宋" w:hAnsi="仿宋" w:eastAsia="仿宋" w:cs="宋体"/>
                <w:kern w:val="0"/>
                <w:sz w:val="24"/>
              </w:rPr>
            </w:pPr>
            <w:r>
              <w:rPr>
                <w:rFonts w:hint="eastAsia" w:ascii="仿宋" w:hAnsi="仿宋" w:eastAsia="仿宋" w:cs="宋体"/>
                <w:kern w:val="0"/>
                <w:sz w:val="24"/>
              </w:rPr>
              <w:t>5、教师演示：支持对单一、部分或全体学生进行屏幕演示，支持以全屏、窗口方式进行屏幕演示。</w:t>
            </w:r>
          </w:p>
          <w:p w14:paraId="76AAFFB6">
            <w:pPr>
              <w:widowControl/>
              <w:spacing w:line="360" w:lineRule="auto"/>
              <w:jc w:val="left"/>
              <w:rPr>
                <w:rFonts w:ascii="仿宋" w:hAnsi="仿宋" w:eastAsia="仿宋" w:cs="宋体"/>
                <w:kern w:val="0"/>
                <w:sz w:val="24"/>
              </w:rPr>
            </w:pPr>
            <w:r>
              <w:rPr>
                <w:rFonts w:hint="eastAsia" w:ascii="仿宋" w:hAnsi="仿宋" w:eastAsia="仿宋" w:cs="宋体"/>
                <w:kern w:val="0"/>
                <w:sz w:val="24"/>
              </w:rPr>
              <w:t>6、文件分发：允许教师将教师机不同盘符中的目录或文件一起发送至学生机的某目录下。</w:t>
            </w:r>
          </w:p>
          <w:p w14:paraId="43879EE6">
            <w:pPr>
              <w:widowControl/>
              <w:spacing w:line="360" w:lineRule="auto"/>
              <w:jc w:val="left"/>
              <w:rPr>
                <w:rFonts w:ascii="仿宋" w:hAnsi="仿宋" w:eastAsia="仿宋" w:cs="宋体"/>
                <w:kern w:val="0"/>
                <w:sz w:val="24"/>
              </w:rPr>
            </w:pPr>
            <w:r>
              <w:rPr>
                <w:rFonts w:hint="eastAsia" w:ascii="仿宋" w:hAnsi="仿宋" w:eastAsia="仿宋" w:cs="宋体"/>
                <w:kern w:val="0"/>
                <w:sz w:val="24"/>
              </w:rPr>
              <w:t>7、自动锁屏：断线保护自动锁屏技术，通过网卡的是否激活来锁定屏幕。</w:t>
            </w:r>
          </w:p>
        </w:tc>
      </w:tr>
      <w:tr w14:paraId="619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0" w:type="dxa"/>
            <w:shd w:val="clear" w:color="auto" w:fill="auto"/>
            <w:vAlign w:val="center"/>
          </w:tcPr>
          <w:p w14:paraId="02038081">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质保期</w:t>
            </w:r>
          </w:p>
        </w:tc>
        <w:tc>
          <w:tcPr>
            <w:tcW w:w="7720" w:type="dxa"/>
            <w:shd w:val="clear" w:color="auto" w:fill="auto"/>
            <w:vAlign w:val="center"/>
          </w:tcPr>
          <w:p w14:paraId="5B658B56">
            <w:pPr>
              <w:widowControl/>
              <w:spacing w:line="360" w:lineRule="auto"/>
              <w:jc w:val="left"/>
              <w:rPr>
                <w:rFonts w:ascii="仿宋" w:hAnsi="仿宋" w:eastAsia="仿宋" w:cs="宋体"/>
                <w:kern w:val="0"/>
                <w:sz w:val="24"/>
              </w:rPr>
            </w:pPr>
            <w:r>
              <w:rPr>
                <w:rFonts w:hint="eastAsia" w:ascii="仿宋" w:hAnsi="仿宋" w:eastAsia="仿宋" w:cs="宋体"/>
                <w:kern w:val="0"/>
                <w:sz w:val="24"/>
              </w:rPr>
              <w:t>提供不少于3年原厂免费上门服务；</w:t>
            </w:r>
          </w:p>
        </w:tc>
      </w:tr>
    </w:tbl>
    <w:p w14:paraId="5B95FBCC">
      <w:pPr>
        <w:spacing w:line="360" w:lineRule="auto"/>
        <w:rPr>
          <w:rFonts w:ascii="仿宋" w:hAnsi="仿宋" w:eastAsia="仿宋" w:cs="Times New Roman"/>
          <w:sz w:val="24"/>
        </w:rPr>
      </w:pPr>
      <w:r>
        <w:rPr>
          <w:rFonts w:hint="eastAsia" w:ascii="仿宋" w:hAnsi="仿宋" w:eastAsia="仿宋" w:cs="Times New Roman"/>
          <w:b/>
          <w:sz w:val="24"/>
        </w:rPr>
        <w:t>三、交货期</w:t>
      </w:r>
      <w:r>
        <w:rPr>
          <w:rFonts w:hint="eastAsia" w:ascii="仿宋" w:hAnsi="仿宋" w:eastAsia="仿宋" w:cs="Times New Roman"/>
          <w:sz w:val="24"/>
        </w:rPr>
        <w:t>：自合同签定后</w:t>
      </w:r>
      <w:r>
        <w:rPr>
          <w:rFonts w:ascii="仿宋" w:hAnsi="仿宋" w:eastAsia="仿宋" w:cs="Times New Roman"/>
          <w:sz w:val="24"/>
        </w:rPr>
        <w:t>30</w:t>
      </w:r>
      <w:r>
        <w:rPr>
          <w:rFonts w:hint="eastAsia" w:ascii="仿宋" w:hAnsi="仿宋" w:eastAsia="仿宋" w:cs="Times New Roman"/>
          <w:sz w:val="24"/>
        </w:rPr>
        <w:t>个工作日内完成供货、安装、软件部署调试。</w:t>
      </w:r>
    </w:p>
    <w:p w14:paraId="205D8BDD">
      <w:pPr>
        <w:spacing w:line="360" w:lineRule="auto"/>
        <w:rPr>
          <w:rFonts w:ascii="仿宋" w:hAnsi="仿宋" w:eastAsia="仿宋" w:cs="Times New Roman"/>
          <w:b/>
          <w:sz w:val="24"/>
        </w:rPr>
      </w:pPr>
      <w:r>
        <w:rPr>
          <w:rFonts w:hint="eastAsia" w:ascii="仿宋" w:hAnsi="仿宋" w:eastAsia="仿宋" w:cs="Times New Roman"/>
          <w:b/>
          <w:sz w:val="24"/>
        </w:rPr>
        <w:t>四、项目实施要求</w:t>
      </w:r>
    </w:p>
    <w:p w14:paraId="264F31FB">
      <w:pPr>
        <w:spacing w:line="360" w:lineRule="auto"/>
        <w:rPr>
          <w:rFonts w:ascii="仿宋" w:hAnsi="仿宋" w:eastAsia="仿宋" w:cs="Times New Roman"/>
          <w:sz w:val="24"/>
        </w:rPr>
      </w:pPr>
      <w:r>
        <w:rPr>
          <w:rFonts w:hint="eastAsia" w:ascii="仿宋" w:hAnsi="仿宋" w:eastAsia="仿宋" w:cs="Times New Roman"/>
          <w:sz w:val="24"/>
        </w:rPr>
        <w:t>1、投标人需提供物流保障承诺，所有货物以安全、可控的方式配送到各个学校，配送中的每个环节都需有专人负责监控，并选择有经验的配送人员进行配送，送货前需与各学校做好沟通，货物送达学校后，根据学校要求把货物搬运到指定位置。</w:t>
      </w:r>
    </w:p>
    <w:p w14:paraId="0F344124">
      <w:pPr>
        <w:spacing w:line="360" w:lineRule="auto"/>
        <w:rPr>
          <w:rFonts w:ascii="仿宋" w:hAnsi="仿宋" w:eastAsia="仿宋" w:cs="Times New Roman"/>
          <w:sz w:val="24"/>
        </w:rPr>
      </w:pPr>
      <w:r>
        <w:rPr>
          <w:rFonts w:ascii="仿宋" w:hAnsi="仿宋" w:eastAsia="仿宋" w:cs="Times New Roman"/>
          <w:sz w:val="24"/>
        </w:rPr>
        <w:t>2</w:t>
      </w:r>
      <w:r>
        <w:rPr>
          <w:rFonts w:hint="eastAsia" w:ascii="仿宋" w:hAnsi="仿宋" w:eastAsia="仿宋" w:cs="Times New Roman"/>
          <w:sz w:val="24"/>
        </w:rPr>
        <w:t>、中标人应严格遵守学校各项管理规定，所有工作人员严格听从现场负责人或采购人的指挥，确保现场有序进行;货物进场，轻拿轻放，摆放整齐，并注意对现场环境及货物的保护。并在学校规定的时间范围进行安装调试工作。</w:t>
      </w:r>
    </w:p>
    <w:p w14:paraId="5EE08863">
      <w:pPr>
        <w:spacing w:line="360" w:lineRule="auto"/>
        <w:rPr>
          <w:rFonts w:ascii="仿宋" w:hAnsi="仿宋" w:eastAsia="仿宋" w:cs="Times New Roman"/>
          <w:sz w:val="24"/>
        </w:rPr>
      </w:pPr>
      <w:r>
        <w:rPr>
          <w:rFonts w:ascii="仿宋" w:hAnsi="仿宋" w:eastAsia="仿宋" w:cs="Times New Roman"/>
          <w:sz w:val="24"/>
        </w:rPr>
        <w:t>3</w:t>
      </w:r>
      <w:r>
        <w:rPr>
          <w:rFonts w:hint="eastAsia" w:ascii="仿宋" w:hAnsi="仿宋" w:eastAsia="仿宋" w:cs="Times New Roman"/>
          <w:sz w:val="24"/>
        </w:rPr>
        <w:t>、中标人在现场必须采取足够的安全措施，并自行承担相关安全责任。负责处理安装过程中产生的垃圾，确保垃圾及时清理，保持现场整洁卫生。</w:t>
      </w:r>
    </w:p>
    <w:p w14:paraId="2A3F5E09">
      <w:pPr>
        <w:spacing w:line="360" w:lineRule="auto"/>
        <w:rPr>
          <w:rFonts w:ascii="仿宋" w:hAnsi="仿宋" w:eastAsia="仿宋" w:cs="Times New Roman"/>
          <w:sz w:val="24"/>
        </w:rPr>
      </w:pPr>
      <w:r>
        <w:rPr>
          <w:rFonts w:hint="eastAsia" w:ascii="仿宋" w:hAnsi="仿宋" w:eastAsia="仿宋" w:cs="Times New Roman"/>
          <w:sz w:val="24"/>
        </w:rPr>
        <w:t>4、本项目采购的电脑用于计算机房日常使用，中标人需承担以下相关服务责任：负责对计算机房内原有旧电脑进行全面拆除（含旧设备规范清理、搬运，确保机房环境整洁）；负责新台式电脑的现场安装、线路连接及调试，确保设备正常接入计算机教室现有系统；负责为新电脑完成操作系统安装、常用教学所需软件的部署与调试，保障电脑交付后可直接投入使用（操作系统和常用教学所需软件由甲方提供）。</w:t>
      </w:r>
    </w:p>
    <w:p w14:paraId="23E9BA6C">
      <w:pPr>
        <w:spacing w:line="360" w:lineRule="auto"/>
        <w:rPr>
          <w:rFonts w:ascii="仿宋" w:hAnsi="仿宋" w:eastAsia="仿宋" w:cs="Times New Roman"/>
          <w:b/>
          <w:sz w:val="24"/>
        </w:rPr>
      </w:pPr>
      <w:r>
        <w:rPr>
          <w:rFonts w:hint="eastAsia" w:ascii="仿宋" w:hAnsi="仿宋" w:eastAsia="仿宋" w:cs="Times New Roman"/>
          <w:b/>
          <w:sz w:val="24"/>
        </w:rPr>
        <w:t>五、售后服务及培训</w:t>
      </w:r>
    </w:p>
    <w:p w14:paraId="58A177A2">
      <w:pPr>
        <w:spacing w:line="360" w:lineRule="auto"/>
        <w:rPr>
          <w:rFonts w:ascii="仿宋" w:hAnsi="仿宋" w:eastAsia="仿宋" w:cs="Times New Roman"/>
          <w:sz w:val="24"/>
          <w:shd w:val="clear" w:color="auto" w:fill="FFFFFF"/>
        </w:rPr>
      </w:pPr>
      <w:r>
        <w:rPr>
          <w:rFonts w:ascii="仿宋" w:hAnsi="仿宋" w:eastAsia="仿宋" w:cs="Times New Roman"/>
          <w:sz w:val="24"/>
          <w:shd w:val="clear" w:color="auto" w:fill="FFFFFF"/>
        </w:rPr>
        <w:t>1</w:t>
      </w:r>
      <w:r>
        <w:rPr>
          <w:rFonts w:hint="eastAsia" w:ascii="仿宋" w:hAnsi="仿宋" w:eastAsia="仿宋" w:cs="Times New Roman"/>
          <w:sz w:val="24"/>
          <w:shd w:val="clear" w:color="auto" w:fill="FFFFFF"/>
        </w:rPr>
        <w:t>、提供不少于</w:t>
      </w:r>
      <w:r>
        <w:rPr>
          <w:rFonts w:ascii="仿宋" w:hAnsi="仿宋" w:eastAsia="仿宋" w:cs="Times New Roman"/>
          <w:sz w:val="24"/>
          <w:shd w:val="clear" w:color="auto" w:fill="FFFFFF"/>
        </w:rPr>
        <w:t>3年</w:t>
      </w:r>
      <w:r>
        <w:rPr>
          <w:rFonts w:hint="eastAsia" w:ascii="仿宋" w:hAnsi="仿宋" w:eastAsia="仿宋" w:cs="Times New Roman"/>
          <w:sz w:val="24"/>
          <w:shd w:val="clear" w:color="auto" w:fill="FFFFFF"/>
        </w:rPr>
        <w:t>原厂</w:t>
      </w:r>
      <w:r>
        <w:rPr>
          <w:rFonts w:ascii="仿宋" w:hAnsi="仿宋" w:eastAsia="仿宋" w:cs="Times New Roman"/>
          <w:sz w:val="24"/>
          <w:shd w:val="clear" w:color="auto" w:fill="FFFFFF"/>
        </w:rPr>
        <w:t>免费上门</w:t>
      </w:r>
      <w:r>
        <w:rPr>
          <w:rFonts w:hint="eastAsia" w:ascii="仿宋" w:hAnsi="仿宋" w:eastAsia="仿宋" w:cs="Times New Roman"/>
          <w:sz w:val="24"/>
          <w:shd w:val="clear" w:color="auto" w:fill="FFFFFF"/>
        </w:rPr>
        <w:t>服务。</w:t>
      </w:r>
    </w:p>
    <w:p w14:paraId="457756BF">
      <w:pPr>
        <w:spacing w:line="360" w:lineRule="auto"/>
        <w:rPr>
          <w:rFonts w:ascii="仿宋" w:hAnsi="仿宋" w:eastAsia="仿宋" w:cs="Times New Roman"/>
          <w:sz w:val="24"/>
        </w:rPr>
      </w:pPr>
      <w:r>
        <w:rPr>
          <w:rFonts w:ascii="仿宋" w:hAnsi="仿宋" w:eastAsia="仿宋" w:cs="Times New Roman"/>
          <w:sz w:val="24"/>
        </w:rPr>
        <w:t>2</w:t>
      </w:r>
      <w:r>
        <w:rPr>
          <w:rFonts w:hint="eastAsia" w:ascii="仿宋" w:hAnsi="仿宋" w:eastAsia="仿宋" w:cs="Times New Roman"/>
          <w:sz w:val="24"/>
        </w:rPr>
        <w:t>、产品故障在3</w:t>
      </w:r>
      <w:r>
        <w:rPr>
          <w:rFonts w:ascii="仿宋" w:hAnsi="仿宋" w:eastAsia="仿宋" w:cs="Times New Roman"/>
          <w:sz w:val="24"/>
        </w:rPr>
        <w:t>0</w:t>
      </w:r>
      <w:r>
        <w:rPr>
          <w:rFonts w:hint="eastAsia" w:ascii="仿宋" w:hAnsi="仿宋" w:eastAsia="仿宋" w:cs="Times New Roman"/>
          <w:sz w:val="24"/>
        </w:rPr>
        <w:t>分钟</w:t>
      </w:r>
      <w:r>
        <w:rPr>
          <w:rFonts w:ascii="仿宋" w:hAnsi="仿宋" w:eastAsia="仿宋" w:cs="Times New Roman"/>
          <w:sz w:val="24"/>
        </w:rPr>
        <w:t>内响应，2小时以内到现场，8</w:t>
      </w:r>
      <w:r>
        <w:rPr>
          <w:rFonts w:hint="eastAsia" w:ascii="仿宋" w:hAnsi="仿宋" w:eastAsia="仿宋" w:cs="Times New Roman"/>
          <w:sz w:val="24"/>
        </w:rPr>
        <w:t>小时以内解决问题；不能修复的，必须采取提供备品备件或备机等措施，以保证用户单位的正常使用。质保期内外均提供免费上门维护、升级服务。</w:t>
      </w:r>
    </w:p>
    <w:p w14:paraId="0E47AF83">
      <w:pPr>
        <w:spacing w:line="360" w:lineRule="auto"/>
        <w:rPr>
          <w:rFonts w:ascii="仿宋" w:hAnsi="仿宋" w:eastAsia="仿宋" w:cs="Times New Roman"/>
          <w:sz w:val="24"/>
        </w:rPr>
      </w:pPr>
      <w:r>
        <w:rPr>
          <w:rFonts w:ascii="仿宋" w:hAnsi="仿宋" w:eastAsia="仿宋" w:cs="Times New Roman"/>
          <w:sz w:val="24"/>
        </w:rPr>
        <w:t>3</w:t>
      </w:r>
      <w:r>
        <w:rPr>
          <w:rFonts w:hint="eastAsia" w:ascii="仿宋" w:hAnsi="仿宋" w:eastAsia="仿宋" w:cs="Times New Roman"/>
          <w:sz w:val="24"/>
        </w:rPr>
        <w:t>、</w:t>
      </w:r>
      <w:r>
        <w:rPr>
          <w:rFonts w:ascii="仿宋" w:hAnsi="仿宋" w:eastAsia="仿宋" w:cs="Times New Roman"/>
          <w:sz w:val="24"/>
        </w:rPr>
        <w:t>在质保期内每</w:t>
      </w:r>
      <w:r>
        <w:rPr>
          <w:rFonts w:hint="eastAsia" w:ascii="仿宋" w:hAnsi="仿宋" w:eastAsia="仿宋" w:cs="Times New Roman"/>
          <w:sz w:val="24"/>
        </w:rPr>
        <w:t>学期</w:t>
      </w:r>
      <w:r>
        <w:rPr>
          <w:rFonts w:ascii="仿宋" w:hAnsi="仿宋" w:eastAsia="仿宋" w:cs="Times New Roman"/>
          <w:sz w:val="24"/>
        </w:rPr>
        <w:t>提供不少于一次上门巡检服务</w:t>
      </w:r>
      <w:r>
        <w:rPr>
          <w:rFonts w:hint="eastAsia" w:ascii="仿宋" w:hAnsi="仿宋" w:eastAsia="仿宋" w:cs="Times New Roman"/>
          <w:sz w:val="24"/>
        </w:rPr>
        <w:t>，当遇有</w:t>
      </w:r>
      <w:r>
        <w:rPr>
          <w:rFonts w:ascii="仿宋" w:hAnsi="仿宋" w:eastAsia="仿宋" w:cs="Times New Roman"/>
          <w:sz w:val="24"/>
        </w:rPr>
        <w:t>重大活动应按甲方要求提供现场保障服务</w:t>
      </w:r>
      <w:r>
        <w:rPr>
          <w:rFonts w:hint="eastAsia" w:ascii="仿宋" w:hAnsi="仿宋" w:eastAsia="仿宋" w:cs="Times New Roman"/>
          <w:sz w:val="24"/>
        </w:rPr>
        <w:t>。</w:t>
      </w:r>
    </w:p>
    <w:p w14:paraId="00030B43">
      <w:pPr>
        <w:spacing w:line="360" w:lineRule="auto"/>
        <w:rPr>
          <w:rFonts w:ascii="仿宋" w:hAnsi="仿宋" w:eastAsia="仿宋" w:cs="Times New Roman"/>
          <w:sz w:val="24"/>
        </w:rPr>
      </w:pPr>
      <w:r>
        <w:rPr>
          <w:rFonts w:ascii="仿宋" w:hAnsi="仿宋" w:eastAsia="仿宋" w:cs="Times New Roman"/>
          <w:sz w:val="24"/>
        </w:rPr>
        <w:t>4</w:t>
      </w:r>
      <w:r>
        <w:rPr>
          <w:rFonts w:hint="eastAsia" w:ascii="仿宋" w:hAnsi="仿宋" w:eastAsia="仿宋" w:cs="Times New Roman"/>
          <w:sz w:val="24"/>
        </w:rPr>
        <w:t>、中标商应对本项目的使用人员进行培训，应通过编制培训内容、现场操作讲解等方式，负责对使用方进行操作培训，直至使用方能熟练掌握软硬件的操作方法。</w:t>
      </w:r>
    </w:p>
    <w:p w14:paraId="6F24EB0F">
      <w:pPr>
        <w:spacing w:line="360" w:lineRule="auto"/>
        <w:rPr>
          <w:rFonts w:ascii="仿宋" w:hAnsi="仿宋" w:eastAsia="仿宋" w:cs="Times New Roman"/>
          <w:b/>
          <w:sz w:val="24"/>
        </w:rPr>
      </w:pPr>
      <w:r>
        <w:rPr>
          <w:rFonts w:hint="eastAsia" w:ascii="仿宋" w:hAnsi="仿宋" w:eastAsia="仿宋" w:cs="Times New Roman"/>
          <w:b/>
          <w:sz w:val="24"/>
        </w:rPr>
        <w:t>六、项目售后运维服务要求</w:t>
      </w:r>
    </w:p>
    <w:p w14:paraId="765AA0AC">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本项目要求供应商不仅提供产品的质保售后，</w:t>
      </w:r>
      <w:r>
        <w:rPr>
          <w:rFonts w:hint="eastAsia" w:ascii="仿宋" w:hAnsi="仿宋" w:eastAsia="仿宋" w:cs="Times New Roman"/>
          <w:sz w:val="24"/>
          <w:shd w:val="clear" w:color="auto" w:fill="FFFFFF"/>
        </w:rPr>
        <w:t>还应提供不少于</w:t>
      </w:r>
      <w:r>
        <w:rPr>
          <w:rFonts w:ascii="仿宋" w:hAnsi="仿宋" w:eastAsia="仿宋" w:cs="Times New Roman"/>
          <w:sz w:val="24"/>
          <w:shd w:val="clear" w:color="auto" w:fill="FFFFFF"/>
        </w:rPr>
        <w:t>3</w:t>
      </w:r>
      <w:r>
        <w:rPr>
          <w:rFonts w:hint="eastAsia" w:ascii="仿宋" w:hAnsi="仿宋" w:eastAsia="仿宋" w:cs="Times New Roman"/>
          <w:sz w:val="24"/>
          <w:shd w:val="clear" w:color="auto" w:fill="FFFFFF"/>
        </w:rPr>
        <w:t>年的配套运维服务</w:t>
      </w:r>
      <w:r>
        <w:rPr>
          <w:rFonts w:hint="eastAsia" w:ascii="仿宋" w:hAnsi="仿宋" w:eastAsia="仿宋" w:cs="Times New Roman"/>
          <w:sz w:val="24"/>
        </w:rPr>
        <w:t>。</w:t>
      </w:r>
    </w:p>
    <w:p w14:paraId="0DD2DB00">
      <w:pPr>
        <w:spacing w:line="360" w:lineRule="auto"/>
        <w:rPr>
          <w:rFonts w:ascii="仿宋" w:hAnsi="仿宋" w:eastAsia="仿宋" w:cs="Times New Roman"/>
          <w:b/>
          <w:sz w:val="24"/>
        </w:rPr>
      </w:pPr>
      <w:r>
        <w:rPr>
          <w:rFonts w:hint="eastAsia" w:ascii="仿宋" w:hAnsi="仿宋" w:eastAsia="仿宋" w:cs="Times New Roman"/>
          <w:b/>
          <w:sz w:val="24"/>
        </w:rPr>
        <w:t>（一）运维服务内容（包含但不限于以下）：</w:t>
      </w:r>
    </w:p>
    <w:p w14:paraId="596B9454">
      <w:pPr>
        <w:spacing w:line="360" w:lineRule="auto"/>
        <w:rPr>
          <w:rFonts w:ascii="仿宋" w:hAnsi="仿宋" w:eastAsia="仿宋" w:cs="Times New Roman"/>
          <w:sz w:val="24"/>
        </w:rPr>
      </w:pPr>
      <w:r>
        <w:rPr>
          <w:rFonts w:hint="eastAsia" w:ascii="仿宋" w:hAnsi="仿宋" w:eastAsia="仿宋" w:cs="Times New Roman"/>
          <w:sz w:val="24"/>
        </w:rPr>
        <w:t>1、提供软件运维服务：</w:t>
      </w:r>
    </w:p>
    <w:p w14:paraId="37CCA3CD">
      <w:pPr>
        <w:spacing w:line="360" w:lineRule="auto"/>
        <w:rPr>
          <w:rFonts w:ascii="仿宋" w:hAnsi="仿宋" w:eastAsia="仿宋" w:cs="Times New Roman"/>
          <w:sz w:val="24"/>
        </w:rPr>
      </w:pPr>
      <w:r>
        <w:rPr>
          <w:rFonts w:hint="eastAsia" w:ascii="仿宋" w:hAnsi="仿宋" w:eastAsia="仿宋" w:cs="Times New Roman"/>
          <w:sz w:val="24"/>
        </w:rPr>
        <w:t>（1）计算机室配套软件安装。</w:t>
      </w:r>
    </w:p>
    <w:p w14:paraId="5177FF94">
      <w:pPr>
        <w:spacing w:line="360" w:lineRule="auto"/>
        <w:rPr>
          <w:rFonts w:ascii="仿宋" w:hAnsi="仿宋" w:eastAsia="仿宋" w:cs="Times New Roman"/>
          <w:sz w:val="24"/>
        </w:rPr>
      </w:pPr>
      <w:r>
        <w:rPr>
          <w:rFonts w:hint="eastAsia" w:ascii="仿宋" w:hAnsi="仿宋" w:eastAsia="仿宋" w:cs="Times New Roman"/>
          <w:sz w:val="24"/>
        </w:rPr>
        <w:t>（2）操作系统、教学应用软件安装。</w:t>
      </w:r>
    </w:p>
    <w:p w14:paraId="114BE4A4">
      <w:pPr>
        <w:spacing w:line="360" w:lineRule="auto"/>
        <w:rPr>
          <w:rFonts w:ascii="仿宋" w:hAnsi="仿宋" w:eastAsia="仿宋" w:cs="Times New Roman"/>
          <w:sz w:val="24"/>
        </w:rPr>
      </w:pPr>
      <w:r>
        <w:rPr>
          <w:rFonts w:hint="eastAsia" w:ascii="仿宋" w:hAnsi="仿宋" w:eastAsia="仿宋" w:cs="Times New Roman"/>
          <w:sz w:val="24"/>
        </w:rPr>
        <w:t>（3）数据备份及资料迁移。</w:t>
      </w:r>
    </w:p>
    <w:p w14:paraId="49BDA996">
      <w:pPr>
        <w:spacing w:line="360" w:lineRule="auto"/>
        <w:rPr>
          <w:rFonts w:ascii="仿宋" w:hAnsi="仿宋" w:eastAsia="仿宋" w:cs="Times New Roman"/>
          <w:sz w:val="24"/>
        </w:rPr>
      </w:pPr>
      <w:r>
        <w:rPr>
          <w:rFonts w:hint="eastAsia" w:ascii="仿宋" w:hAnsi="仿宋" w:eastAsia="仿宋" w:cs="Times New Roman"/>
          <w:sz w:val="24"/>
        </w:rPr>
        <w:t>（4）操作系统及应用软件升级，</w:t>
      </w:r>
      <w:r>
        <w:rPr>
          <w:rFonts w:ascii="仿宋" w:hAnsi="仿宋" w:eastAsia="仿宋" w:cs="Times New Roman"/>
          <w:sz w:val="24"/>
        </w:rPr>
        <w:t>修复漏洞和bug，增强软件的安全性和稳定性</w:t>
      </w:r>
      <w:r>
        <w:rPr>
          <w:rFonts w:hint="eastAsia" w:ascii="仿宋" w:hAnsi="仿宋" w:eastAsia="仿宋" w:cs="Times New Roman"/>
          <w:sz w:val="24"/>
        </w:rPr>
        <w:t>。</w:t>
      </w:r>
    </w:p>
    <w:p w14:paraId="3F25F5FD">
      <w:pPr>
        <w:spacing w:line="360" w:lineRule="auto"/>
        <w:rPr>
          <w:rFonts w:ascii="仿宋" w:hAnsi="仿宋" w:eastAsia="仿宋" w:cs="Times New Roman"/>
          <w:sz w:val="24"/>
        </w:rPr>
      </w:pPr>
      <w:r>
        <w:rPr>
          <w:rFonts w:hint="eastAsia" w:ascii="仿宋" w:hAnsi="仿宋" w:eastAsia="仿宋" w:cs="Times New Roman"/>
          <w:sz w:val="24"/>
        </w:rPr>
        <w:t>2、提供计算机房电脑局域网组建、设置、调优等服务（网络设备由采购人提供）。</w:t>
      </w:r>
    </w:p>
    <w:p w14:paraId="7FF857C3">
      <w:pPr>
        <w:spacing w:line="360" w:lineRule="auto"/>
        <w:rPr>
          <w:rFonts w:ascii="仿宋" w:hAnsi="仿宋" w:eastAsia="仿宋" w:cs="Times New Roman"/>
          <w:sz w:val="24"/>
        </w:rPr>
      </w:pPr>
      <w:r>
        <w:rPr>
          <w:rFonts w:hint="eastAsia" w:ascii="仿宋" w:hAnsi="仿宋" w:eastAsia="仿宋" w:cs="Times New Roman"/>
          <w:sz w:val="24"/>
        </w:rPr>
        <w:t>3、计算机硬件保养服务：</w:t>
      </w:r>
    </w:p>
    <w:p w14:paraId="79D1B17B">
      <w:pPr>
        <w:spacing w:line="360" w:lineRule="auto"/>
        <w:rPr>
          <w:rFonts w:ascii="仿宋" w:hAnsi="仿宋" w:eastAsia="仿宋" w:cs="Times New Roman"/>
          <w:sz w:val="24"/>
        </w:rPr>
      </w:pPr>
      <w:r>
        <w:rPr>
          <w:rFonts w:hint="eastAsia" w:ascii="仿宋" w:hAnsi="仿宋" w:eastAsia="仿宋" w:cs="Times New Roman"/>
          <w:sz w:val="24"/>
        </w:rPr>
        <w:t>（1）对C</w:t>
      </w:r>
      <w:r>
        <w:rPr>
          <w:rFonts w:ascii="仿宋" w:hAnsi="仿宋" w:eastAsia="仿宋" w:cs="Times New Roman"/>
          <w:sz w:val="24"/>
        </w:rPr>
        <w:t>PU</w:t>
      </w:r>
      <w:r>
        <w:rPr>
          <w:rFonts w:hint="eastAsia" w:ascii="仿宋" w:hAnsi="仿宋" w:eastAsia="仿宋" w:cs="Times New Roman"/>
          <w:sz w:val="24"/>
        </w:rPr>
        <w:t>进行硅脂更换；</w:t>
      </w:r>
    </w:p>
    <w:p w14:paraId="78C7369B">
      <w:pPr>
        <w:spacing w:line="360" w:lineRule="auto"/>
        <w:rPr>
          <w:rFonts w:ascii="仿宋" w:hAnsi="仿宋" w:eastAsia="仿宋" w:cs="Times New Roman"/>
          <w:sz w:val="24"/>
        </w:rPr>
      </w:pPr>
      <w:r>
        <w:rPr>
          <w:rFonts w:hint="eastAsia" w:ascii="仿宋" w:hAnsi="仿宋" w:eastAsia="仿宋" w:cs="Times New Roman"/>
          <w:sz w:val="24"/>
        </w:rPr>
        <w:t>（2）对C</w:t>
      </w:r>
      <w:r>
        <w:rPr>
          <w:rFonts w:ascii="仿宋" w:hAnsi="仿宋" w:eastAsia="仿宋" w:cs="Times New Roman"/>
          <w:sz w:val="24"/>
        </w:rPr>
        <w:t>PU</w:t>
      </w:r>
      <w:r>
        <w:rPr>
          <w:rFonts w:hint="eastAsia" w:ascii="仿宋" w:hAnsi="仿宋" w:eastAsia="仿宋" w:cs="Times New Roman"/>
          <w:sz w:val="24"/>
        </w:rPr>
        <w:t>风扇灰尘清理；</w:t>
      </w:r>
    </w:p>
    <w:p w14:paraId="72BBB48A">
      <w:pPr>
        <w:spacing w:line="360" w:lineRule="auto"/>
        <w:rPr>
          <w:rFonts w:ascii="仿宋" w:hAnsi="仿宋" w:eastAsia="仿宋" w:cs="Times New Roman"/>
          <w:sz w:val="24"/>
        </w:rPr>
      </w:pPr>
      <w:r>
        <w:rPr>
          <w:rFonts w:hint="eastAsia" w:ascii="仿宋" w:hAnsi="仿宋" w:eastAsia="仿宋" w:cs="Times New Roman"/>
          <w:sz w:val="24"/>
        </w:rPr>
        <w:t>（</w:t>
      </w:r>
      <w:r>
        <w:rPr>
          <w:rFonts w:ascii="仿宋" w:hAnsi="仿宋" w:eastAsia="仿宋" w:cs="Times New Roman"/>
          <w:sz w:val="24"/>
        </w:rPr>
        <w:t>3</w:t>
      </w:r>
      <w:r>
        <w:rPr>
          <w:rFonts w:hint="eastAsia" w:ascii="仿宋" w:hAnsi="仿宋" w:eastAsia="仿宋" w:cs="Times New Roman"/>
          <w:sz w:val="24"/>
        </w:rPr>
        <w:t>）主板C</w:t>
      </w:r>
      <w:r>
        <w:rPr>
          <w:rFonts w:ascii="仿宋" w:hAnsi="仿宋" w:eastAsia="仿宋" w:cs="Times New Roman"/>
          <w:sz w:val="24"/>
        </w:rPr>
        <w:t>MOS</w:t>
      </w:r>
      <w:r>
        <w:rPr>
          <w:rFonts w:hint="eastAsia" w:ascii="仿宋" w:hAnsi="仿宋" w:eastAsia="仿宋" w:cs="Times New Roman"/>
          <w:sz w:val="24"/>
        </w:rPr>
        <w:t>电池更换；</w:t>
      </w:r>
    </w:p>
    <w:p w14:paraId="4BDBB578">
      <w:pPr>
        <w:spacing w:line="360" w:lineRule="auto"/>
        <w:rPr>
          <w:rFonts w:ascii="仿宋" w:hAnsi="仿宋" w:eastAsia="仿宋" w:cs="Times New Roman"/>
          <w:sz w:val="24"/>
        </w:rPr>
      </w:pPr>
      <w:r>
        <w:rPr>
          <w:rFonts w:hint="eastAsia" w:ascii="仿宋" w:hAnsi="仿宋" w:eastAsia="仿宋" w:cs="Times New Roman"/>
          <w:sz w:val="24"/>
        </w:rPr>
        <w:t>（</w:t>
      </w:r>
      <w:r>
        <w:rPr>
          <w:rFonts w:ascii="仿宋" w:hAnsi="仿宋" w:eastAsia="仿宋" w:cs="Times New Roman"/>
          <w:sz w:val="24"/>
        </w:rPr>
        <w:t>4</w:t>
      </w:r>
      <w:r>
        <w:rPr>
          <w:rFonts w:hint="eastAsia" w:ascii="仿宋" w:hAnsi="仿宋" w:eastAsia="仿宋" w:cs="Times New Roman"/>
          <w:sz w:val="24"/>
        </w:rPr>
        <w:t>）计算机硬盘检测（检测硬盘状态，是否需要更换）；</w:t>
      </w:r>
    </w:p>
    <w:p w14:paraId="2E5AC773">
      <w:pPr>
        <w:spacing w:line="360" w:lineRule="auto"/>
        <w:rPr>
          <w:rFonts w:ascii="仿宋" w:hAnsi="仿宋" w:eastAsia="仿宋" w:cs="Times New Roman"/>
          <w:sz w:val="24"/>
        </w:rPr>
      </w:pPr>
      <w:r>
        <w:rPr>
          <w:rFonts w:hint="eastAsia" w:ascii="仿宋" w:hAnsi="仿宋" w:eastAsia="仿宋" w:cs="Times New Roman"/>
          <w:sz w:val="24"/>
        </w:rPr>
        <w:t>（5）键盘鼠标、显示器清理保养。</w:t>
      </w:r>
    </w:p>
    <w:p w14:paraId="4B81ABB0">
      <w:pPr>
        <w:spacing w:line="360" w:lineRule="auto"/>
        <w:rPr>
          <w:rFonts w:ascii="仿宋" w:hAnsi="仿宋" w:eastAsia="仿宋" w:cs="Times New Roman"/>
          <w:b/>
          <w:sz w:val="24"/>
        </w:rPr>
      </w:pPr>
      <w:r>
        <w:rPr>
          <w:rFonts w:hint="eastAsia" w:ascii="仿宋" w:hAnsi="仿宋" w:eastAsia="仿宋" w:cs="Times New Roman"/>
          <w:b/>
          <w:sz w:val="24"/>
        </w:rPr>
        <w:t>（二）运维服务方式：</w:t>
      </w:r>
    </w:p>
    <w:p w14:paraId="48A45AB9">
      <w:pPr>
        <w:numPr>
          <w:ilvl w:val="0"/>
          <w:numId w:val="1"/>
        </w:numPr>
        <w:spacing w:line="360" w:lineRule="auto"/>
        <w:rPr>
          <w:rFonts w:ascii="仿宋" w:hAnsi="仿宋" w:eastAsia="仿宋" w:cs="Times New Roman"/>
          <w:sz w:val="24"/>
        </w:rPr>
      </w:pPr>
      <w:r>
        <w:rPr>
          <w:rFonts w:hint="eastAsia" w:ascii="仿宋" w:hAnsi="仿宋" w:eastAsia="仿宋" w:cs="Times New Roman"/>
          <w:sz w:val="24"/>
        </w:rPr>
        <w:t>供应商应制定运维服务相关制度。</w:t>
      </w:r>
    </w:p>
    <w:p w14:paraId="6439589A">
      <w:pPr>
        <w:numPr>
          <w:ilvl w:val="0"/>
          <w:numId w:val="1"/>
        </w:numPr>
        <w:spacing w:line="360" w:lineRule="auto"/>
        <w:rPr>
          <w:rFonts w:ascii="仿宋" w:hAnsi="仿宋" w:eastAsia="仿宋" w:cs="Times New Roman"/>
          <w:sz w:val="24"/>
        </w:rPr>
      </w:pPr>
      <w:r>
        <w:rPr>
          <w:rFonts w:hint="eastAsia" w:ascii="仿宋" w:hAnsi="仿宋" w:eastAsia="仿宋" w:cs="Times New Roman"/>
          <w:sz w:val="24"/>
        </w:rPr>
        <w:t>供应商应对每所学校制作设备清单资料，包扩电脑配置、</w:t>
      </w:r>
      <w:r>
        <w:rPr>
          <w:rFonts w:ascii="仿宋" w:hAnsi="仿宋" w:eastAsia="仿宋" w:cs="Times New Roman"/>
          <w:sz w:val="24"/>
        </w:rPr>
        <w:t>IP地址等信息</w:t>
      </w:r>
      <w:r>
        <w:rPr>
          <w:rFonts w:hint="eastAsia" w:ascii="仿宋" w:hAnsi="仿宋" w:eastAsia="仿宋" w:cs="Times New Roman"/>
          <w:sz w:val="24"/>
        </w:rPr>
        <w:t>。</w:t>
      </w:r>
    </w:p>
    <w:p w14:paraId="0708ED48">
      <w:pPr>
        <w:numPr>
          <w:ilvl w:val="0"/>
          <w:numId w:val="1"/>
        </w:numPr>
        <w:spacing w:line="360" w:lineRule="auto"/>
        <w:rPr>
          <w:rFonts w:ascii="仿宋" w:hAnsi="仿宋" w:eastAsia="仿宋" w:cs="Times New Roman"/>
          <w:sz w:val="24"/>
        </w:rPr>
      </w:pPr>
      <w:r>
        <w:rPr>
          <w:rFonts w:hint="eastAsia" w:ascii="仿宋" w:hAnsi="仿宋" w:eastAsia="仿宋" w:cs="Times New Roman"/>
          <w:sz w:val="24"/>
        </w:rPr>
        <w:t>供应商应提供每学期不少于1次上门运维服务。</w:t>
      </w:r>
    </w:p>
    <w:p w14:paraId="7C8394C1">
      <w:pPr>
        <w:numPr>
          <w:ilvl w:val="0"/>
          <w:numId w:val="1"/>
        </w:numPr>
        <w:spacing w:line="360" w:lineRule="auto"/>
        <w:rPr>
          <w:rFonts w:ascii="仿宋" w:hAnsi="仿宋" w:eastAsia="仿宋" w:cs="Times New Roman"/>
          <w:sz w:val="24"/>
        </w:rPr>
      </w:pPr>
      <w:r>
        <w:rPr>
          <w:rFonts w:hint="eastAsia" w:ascii="仿宋" w:hAnsi="仿宋" w:eastAsia="仿宋" w:cs="Times New Roman"/>
          <w:sz w:val="24"/>
        </w:rPr>
        <w:t>每学期出具运维服务报告，说明运维保养过程中碰到的问题、症状、对故障的判断、处理的方法、保养维修后的工作状态以及备品备件使用情况等。</w:t>
      </w:r>
    </w:p>
    <w:p w14:paraId="5EEEB9C1">
      <w:pPr>
        <w:spacing w:line="360" w:lineRule="auto"/>
        <w:rPr>
          <w:rFonts w:ascii="仿宋" w:hAnsi="仿宋" w:eastAsia="仿宋" w:cs="Times New Roman"/>
          <w:b/>
          <w:sz w:val="24"/>
        </w:rPr>
      </w:pPr>
      <w:r>
        <w:rPr>
          <w:rFonts w:hint="eastAsia" w:ascii="仿宋" w:hAnsi="仿宋" w:eastAsia="仿宋" w:cs="Times New Roman"/>
          <w:b/>
          <w:sz w:val="24"/>
        </w:rPr>
        <w:t>七、实施及售后运维服务团队要求</w:t>
      </w:r>
    </w:p>
    <w:p w14:paraId="075914E2">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根据本项目特点和实际情况，为保障项目后续的运维保障和具备快速修复的能力，要求项目的团队人员具有一定的相关技能能力，且需持证上岗。具体人员和岗位职责如下：</w:t>
      </w:r>
    </w:p>
    <w:p w14:paraId="7F82C790">
      <w:pPr>
        <w:spacing w:line="360" w:lineRule="auto"/>
        <w:rPr>
          <w:rFonts w:ascii="仿宋" w:hAnsi="仿宋" w:eastAsia="仿宋" w:cs="Times New Roman"/>
          <w:sz w:val="24"/>
        </w:rPr>
      </w:pPr>
      <w:r>
        <w:rPr>
          <w:rFonts w:hint="eastAsia" w:ascii="仿宋" w:hAnsi="仿宋" w:eastAsia="仿宋" w:cs="Times New Roman"/>
          <w:sz w:val="24"/>
        </w:rPr>
        <w:t>1、项目经理1名，须具有信息系统项目管理师高级职称证书，项目经理是项目的总负责人，全面负责项目的管理、实施、协调等方面的工作，熟悉计算机教室软硬件需求及教学应用场景。</w:t>
      </w:r>
    </w:p>
    <w:p w14:paraId="572ED89F">
      <w:pPr>
        <w:spacing w:line="360" w:lineRule="auto"/>
        <w:rPr>
          <w:rFonts w:ascii="仿宋" w:hAnsi="仿宋" w:eastAsia="仿宋" w:cs="Times New Roman"/>
          <w:sz w:val="24"/>
        </w:rPr>
      </w:pPr>
      <w:r>
        <w:rPr>
          <w:rFonts w:ascii="仿宋" w:hAnsi="仿宋" w:eastAsia="仿宋" w:cs="Times New Roman"/>
          <w:sz w:val="24"/>
        </w:rPr>
        <w:t>2</w:t>
      </w:r>
      <w:r>
        <w:rPr>
          <w:rFonts w:hint="eastAsia" w:ascii="仿宋" w:hAnsi="仿宋" w:eastAsia="仿宋" w:cs="Times New Roman"/>
          <w:sz w:val="24"/>
        </w:rPr>
        <w:t>、项目技术服务团队不少于以下人员：</w:t>
      </w:r>
      <w:r>
        <w:rPr>
          <w:rFonts w:ascii="仿宋" w:hAnsi="仿宋" w:eastAsia="仿宋" w:cs="Times New Roman"/>
          <w:sz w:val="24"/>
        </w:rPr>
        <w:t xml:space="preserve"> </w:t>
      </w:r>
    </w:p>
    <w:p w14:paraId="1AD75172">
      <w:pPr>
        <w:spacing w:line="360" w:lineRule="auto"/>
        <w:rPr>
          <w:rFonts w:ascii="仿宋" w:hAnsi="仿宋" w:eastAsia="仿宋" w:cs="Times New Roman"/>
          <w:sz w:val="24"/>
        </w:rPr>
      </w:pPr>
      <w:r>
        <w:rPr>
          <w:rFonts w:hint="eastAsia" w:ascii="仿宋" w:hAnsi="仿宋" w:eastAsia="仿宋" w:cs="Times New Roman"/>
          <w:sz w:val="24"/>
        </w:rPr>
        <w:t>（</w:t>
      </w:r>
      <w:r>
        <w:rPr>
          <w:rFonts w:ascii="仿宋" w:hAnsi="仿宋" w:eastAsia="仿宋" w:cs="Times New Roman"/>
          <w:sz w:val="24"/>
        </w:rPr>
        <w:t>1</w:t>
      </w:r>
      <w:r>
        <w:rPr>
          <w:rFonts w:hint="eastAsia" w:ascii="仿宋" w:hAnsi="仿宋" w:eastAsia="仿宋" w:cs="Times New Roman"/>
          <w:sz w:val="24"/>
        </w:rPr>
        <w:t>）省</w:t>
      </w:r>
      <w:r>
        <w:rPr>
          <w:rFonts w:hint="eastAsia" w:ascii="仿宋" w:hAnsi="仿宋" w:eastAsia="仿宋" w:cs="Times New Roman"/>
          <w:sz w:val="24"/>
          <w:lang w:eastAsia="zh-CN"/>
        </w:rPr>
        <w:t>级</w:t>
      </w:r>
      <w:r>
        <w:rPr>
          <w:rFonts w:hint="eastAsia" w:ascii="仿宋" w:hAnsi="仿宋" w:eastAsia="仿宋" w:cs="Times New Roman"/>
          <w:sz w:val="24"/>
        </w:rPr>
        <w:t>及以上人力资源和社会保障局颁发的系统集成项目管理中级或以上职称工程师</w:t>
      </w:r>
      <w:r>
        <w:rPr>
          <w:rFonts w:ascii="仿宋" w:hAnsi="仿宋" w:eastAsia="仿宋" w:cs="Times New Roman"/>
          <w:sz w:val="24"/>
        </w:rPr>
        <w:t>2</w:t>
      </w:r>
      <w:r>
        <w:rPr>
          <w:rFonts w:hint="eastAsia" w:ascii="仿宋" w:hAnsi="仿宋" w:eastAsia="仿宋" w:cs="Times New Roman"/>
          <w:sz w:val="24"/>
        </w:rPr>
        <w:t>名；</w:t>
      </w:r>
    </w:p>
    <w:p w14:paraId="19ED471E">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工作职责：负责本项目软件部署、调试、维护工作内容，为计算机电脑配置不同需求的镜像文件，完成机房管理软件的部署和系统分发，完成应用白名单配置及安全风险评估。</w:t>
      </w:r>
    </w:p>
    <w:p w14:paraId="480D4FE7">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负责本项目计算机教室局域网络系统规划、设计、安装调试及运行维护，负责网络架构设计、设备调试、资源管理及系统安全维护，熟练掌握计算机系统基础、网络协议与设备特性等专业知识。</w:t>
      </w:r>
    </w:p>
    <w:p w14:paraId="5D85CFB8">
      <w:pPr>
        <w:spacing w:line="360" w:lineRule="auto"/>
        <w:rPr>
          <w:rFonts w:ascii="仿宋" w:hAnsi="仿宋" w:eastAsia="仿宋" w:cs="Times New Roman"/>
          <w:sz w:val="24"/>
        </w:rPr>
      </w:pPr>
      <w:r>
        <w:rPr>
          <w:rFonts w:hint="eastAsia" w:ascii="仿宋" w:hAnsi="仿宋" w:eastAsia="仿宋" w:cs="Times New Roman"/>
          <w:sz w:val="24"/>
        </w:rPr>
        <w:t>（</w:t>
      </w:r>
      <w:r>
        <w:rPr>
          <w:rFonts w:ascii="仿宋" w:hAnsi="仿宋" w:eastAsia="仿宋" w:cs="Times New Roman"/>
          <w:sz w:val="24"/>
        </w:rPr>
        <w:t>2</w:t>
      </w:r>
      <w:r>
        <w:rPr>
          <w:rFonts w:hint="eastAsia" w:ascii="仿宋" w:hAnsi="仿宋" w:eastAsia="仿宋" w:cs="Times New Roman"/>
          <w:sz w:val="24"/>
        </w:rPr>
        <w:t>）省</w:t>
      </w:r>
      <w:r>
        <w:rPr>
          <w:rFonts w:hint="eastAsia" w:ascii="仿宋" w:hAnsi="仿宋" w:eastAsia="仿宋" w:cs="Times New Roman"/>
          <w:sz w:val="24"/>
          <w:lang w:eastAsia="zh-CN"/>
        </w:rPr>
        <w:t>级</w:t>
      </w:r>
      <w:r>
        <w:rPr>
          <w:rFonts w:hint="eastAsia" w:ascii="仿宋" w:hAnsi="仿宋" w:eastAsia="仿宋" w:cs="Times New Roman"/>
          <w:sz w:val="24"/>
        </w:rPr>
        <w:t>及以上人力资源和社会保障局颁发的</w:t>
      </w:r>
      <w:r>
        <w:rPr>
          <w:rFonts w:ascii="仿宋" w:hAnsi="仿宋" w:eastAsia="仿宋" w:cs="Times New Roman"/>
          <w:sz w:val="24"/>
        </w:rPr>
        <w:t>计算机</w:t>
      </w:r>
      <w:r>
        <w:rPr>
          <w:rFonts w:hint="eastAsia" w:ascii="仿宋" w:hAnsi="仿宋" w:eastAsia="仿宋" w:cs="Times New Roman"/>
          <w:sz w:val="24"/>
        </w:rPr>
        <w:t>与信息技术专业</w:t>
      </w:r>
      <w:r>
        <w:rPr>
          <w:rFonts w:ascii="仿宋" w:hAnsi="仿宋" w:eastAsia="仿宋" w:cs="Times New Roman"/>
          <w:sz w:val="24"/>
        </w:rPr>
        <w:t>中级</w:t>
      </w:r>
      <w:r>
        <w:rPr>
          <w:rFonts w:hint="eastAsia" w:ascii="仿宋" w:hAnsi="仿宋" w:eastAsia="仿宋" w:cs="Times New Roman"/>
          <w:sz w:val="24"/>
        </w:rPr>
        <w:t>或以上职称工程师</w:t>
      </w:r>
      <w:r>
        <w:rPr>
          <w:rFonts w:ascii="仿宋" w:hAnsi="仿宋" w:eastAsia="仿宋" w:cs="Times New Roman"/>
          <w:sz w:val="24"/>
        </w:rPr>
        <w:t>2</w:t>
      </w:r>
      <w:r>
        <w:rPr>
          <w:rFonts w:hint="eastAsia" w:ascii="仿宋" w:hAnsi="仿宋" w:eastAsia="仿宋" w:cs="Times New Roman"/>
          <w:sz w:val="24"/>
        </w:rPr>
        <w:t>名</w:t>
      </w:r>
      <w:r>
        <w:rPr>
          <w:rFonts w:ascii="仿宋" w:hAnsi="仿宋" w:eastAsia="仿宋" w:cs="Times New Roman"/>
          <w:sz w:val="24"/>
        </w:rPr>
        <w:t>；</w:t>
      </w:r>
    </w:p>
    <w:p w14:paraId="28E1B1B3">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工作职责：板卡级硬件维修工程师，能够独立完成计算机硬件故障的检修，迅速完成故障定位、设备更换、外设维修、定期清理灰尘、线路整理与安全排查，为计算机教室提供门到桌应急服务。</w:t>
      </w:r>
    </w:p>
    <w:p w14:paraId="717E9E2E">
      <w:pPr>
        <w:spacing w:line="360" w:lineRule="auto"/>
        <w:ind w:firstLine="482" w:firstLineChars="200"/>
        <w:rPr>
          <w:rFonts w:ascii="仿宋" w:hAnsi="仿宋" w:eastAsia="仿宋" w:cs="Times New Roman"/>
          <w:b/>
          <w:sz w:val="24"/>
        </w:rPr>
      </w:pPr>
      <w:r>
        <w:rPr>
          <w:rFonts w:hint="eastAsia" w:ascii="仿宋" w:hAnsi="仿宋" w:eastAsia="仿宋" w:cs="Times New Roman"/>
          <w:b/>
          <w:sz w:val="24"/>
        </w:rPr>
        <w:t>八、项目验收要求</w:t>
      </w:r>
    </w:p>
    <w:p w14:paraId="6C725ADD">
      <w:pPr>
        <w:spacing w:line="360" w:lineRule="auto"/>
        <w:rPr>
          <w:rFonts w:ascii="仿宋" w:hAnsi="仿宋" w:eastAsia="仿宋" w:cs="Times New Roman"/>
          <w:sz w:val="24"/>
        </w:rPr>
      </w:pPr>
      <w:r>
        <w:rPr>
          <w:rFonts w:hint="eastAsia" w:ascii="仿宋" w:hAnsi="仿宋" w:eastAsia="仿宋" w:cs="Times New Roman"/>
          <w:sz w:val="24"/>
        </w:rPr>
        <w:t>1、投标人提供的产品和相关服务应符合国家和上海市与本项目有关的各项质量和安全标准、规范和验收要求以及相关政府管理部门和行业有关规定和规程，标准、规范等不一致的，以要求严的为准。</w:t>
      </w:r>
    </w:p>
    <w:p w14:paraId="7A14CBD7">
      <w:pPr>
        <w:spacing w:line="360" w:lineRule="auto"/>
        <w:rPr>
          <w:rFonts w:ascii="仿宋" w:hAnsi="仿宋" w:eastAsia="仿宋" w:cs="Times New Roman"/>
          <w:sz w:val="24"/>
        </w:rPr>
      </w:pPr>
      <w:r>
        <w:rPr>
          <w:rFonts w:ascii="仿宋" w:hAnsi="仿宋" w:eastAsia="仿宋" w:cs="Times New Roman"/>
          <w:sz w:val="24"/>
        </w:rPr>
        <w:t>2</w:t>
      </w:r>
      <w:r>
        <w:rPr>
          <w:rFonts w:hint="eastAsia" w:ascii="仿宋" w:hAnsi="仿宋" w:eastAsia="仿宋" w:cs="Times New Roman"/>
          <w:sz w:val="24"/>
        </w:rPr>
        <w:t>、本项目验收将由采购人组织进行或委托第三方进行，质量标准和验收要求为按照上述规定一次验收合格，如初次验收不通过，有中标人予以整改，整改费用由中标人承担，直至验收通过。</w:t>
      </w:r>
    </w:p>
    <w:p w14:paraId="25F227AA">
      <w:pPr>
        <w:spacing w:line="360" w:lineRule="auto"/>
        <w:rPr>
          <w:rFonts w:ascii="仿宋" w:hAnsi="仿宋" w:eastAsia="仿宋" w:cs="Times New Roman"/>
          <w:sz w:val="24"/>
        </w:rPr>
      </w:pPr>
      <w:r>
        <w:rPr>
          <w:rFonts w:ascii="仿宋" w:hAnsi="仿宋" w:eastAsia="仿宋" w:cs="Times New Roman"/>
          <w:sz w:val="24"/>
        </w:rPr>
        <w:t>3</w:t>
      </w:r>
      <w:r>
        <w:rPr>
          <w:rFonts w:hint="eastAsia" w:ascii="仿宋" w:hAnsi="仿宋" w:eastAsia="仿宋" w:cs="Times New Roman"/>
          <w:sz w:val="24"/>
        </w:rPr>
        <w:t>、如验收最终未获通过，采购人有权要求更换设备或退货并按照合同约定的违约处理。</w:t>
      </w:r>
    </w:p>
    <w:p w14:paraId="218750D6">
      <w:pPr>
        <w:spacing w:line="360" w:lineRule="auto"/>
        <w:rPr>
          <w:rFonts w:ascii="仿宋" w:hAnsi="仿宋" w:eastAsia="仿宋" w:cs="Times New Roman"/>
          <w:b/>
          <w:sz w:val="24"/>
        </w:rPr>
      </w:pPr>
      <w:r>
        <w:rPr>
          <w:rFonts w:hint="eastAsia" w:ascii="仿宋" w:hAnsi="仿宋" w:eastAsia="仿宋" w:cs="Times New Roman"/>
          <w:b/>
          <w:sz w:val="24"/>
        </w:rPr>
        <w:t>九、其他</w:t>
      </w:r>
    </w:p>
    <w:p w14:paraId="5F34DA9C">
      <w:pPr>
        <w:spacing w:line="360" w:lineRule="auto"/>
        <w:rPr>
          <w:rFonts w:ascii="仿宋" w:hAnsi="仿宋" w:eastAsia="仿宋" w:cs="Times New Roman"/>
          <w:sz w:val="24"/>
        </w:rPr>
      </w:pPr>
      <w:r>
        <w:rPr>
          <w:rFonts w:hint="eastAsia" w:ascii="仿宋" w:hAnsi="仿宋" w:eastAsia="仿宋" w:cs="Times New Roman"/>
          <w:sz w:val="24"/>
        </w:rPr>
        <w:t>★1、投标产品必须通过国家强制性认证3</w:t>
      </w:r>
      <w:r>
        <w:rPr>
          <w:rFonts w:ascii="仿宋" w:hAnsi="仿宋" w:eastAsia="仿宋" w:cs="Times New Roman"/>
          <w:sz w:val="24"/>
        </w:rPr>
        <w:t>C标准，并在投标文件中提供3C</w:t>
      </w:r>
      <w:r>
        <w:rPr>
          <w:rFonts w:hint="eastAsia" w:ascii="仿宋" w:hAnsi="仿宋" w:eastAsia="仿宋" w:cs="Times New Roman"/>
          <w:sz w:val="24"/>
        </w:rPr>
        <w:t>证书的复印件。</w:t>
      </w:r>
    </w:p>
    <w:p w14:paraId="09B38DB5">
      <w:pPr>
        <w:spacing w:line="360" w:lineRule="auto"/>
        <w:rPr>
          <w:rFonts w:ascii="仿宋" w:hAnsi="仿宋" w:eastAsia="仿宋" w:cs="Times New Roman"/>
          <w:sz w:val="24"/>
        </w:rPr>
      </w:pPr>
      <w:r>
        <w:rPr>
          <w:rFonts w:hint="eastAsia" w:ascii="仿宋" w:hAnsi="仿宋" w:eastAsia="仿宋" w:cs="Times New Roman"/>
          <w:sz w:val="24"/>
        </w:rPr>
        <w:t>★2、提供投标产品有效期内</w:t>
      </w:r>
      <w:r>
        <w:rPr>
          <w:rFonts w:ascii="仿宋" w:hAnsi="仿宋" w:eastAsia="仿宋" w:cs="Times New Roman"/>
          <w:sz w:val="24"/>
        </w:rPr>
        <w:t>的节能产品认证证书的复印件。</w:t>
      </w:r>
    </w:p>
    <w:p w14:paraId="485015F8">
      <w:pPr>
        <w:spacing w:line="360" w:lineRule="auto"/>
        <w:rPr>
          <w:rFonts w:ascii="仿宋" w:hAnsi="仿宋" w:eastAsia="仿宋" w:cs="Times New Roman"/>
          <w:sz w:val="24"/>
        </w:rPr>
      </w:pPr>
      <w:r>
        <w:rPr>
          <w:rFonts w:hint="eastAsia" w:ascii="仿宋" w:hAnsi="仿宋" w:eastAsia="仿宋" w:cs="Times New Roman"/>
          <w:sz w:val="24"/>
        </w:rPr>
        <w:t>3、甲方提供操作系统及应用软件，由中标商提供免费安装服务。</w:t>
      </w:r>
      <w:r>
        <w:rPr>
          <w:rFonts w:ascii="仿宋" w:hAnsi="仿宋" w:eastAsia="仿宋" w:cs="Times New Roman"/>
          <w:sz w:val="24"/>
        </w:rPr>
        <w:t>如果整机开箱安装调试</w:t>
      </w:r>
      <w:r>
        <w:rPr>
          <w:rFonts w:hint="eastAsia" w:ascii="仿宋" w:hAnsi="仿宋" w:eastAsia="仿宋" w:cs="Times New Roman"/>
          <w:sz w:val="24"/>
        </w:rPr>
        <w:t>过程中出现问题，投标人必须提供免费更换服务，期间应提供备机。</w:t>
      </w:r>
    </w:p>
    <w:p w14:paraId="57A93DAA">
      <w:pPr>
        <w:spacing w:line="360" w:lineRule="auto"/>
        <w:rPr>
          <w:rFonts w:hint="eastAsia" w:ascii="仿宋" w:hAnsi="仿宋" w:eastAsia="仿宋" w:cs="Times New Roman"/>
          <w:sz w:val="24"/>
          <w:lang w:eastAsia="zh-CN"/>
        </w:rPr>
      </w:pPr>
      <w:r>
        <w:rPr>
          <w:rFonts w:hint="eastAsia" w:ascii="仿宋" w:hAnsi="仿宋" w:eastAsia="仿宋" w:cs="Times New Roman"/>
          <w:sz w:val="24"/>
          <w:lang w:eastAsia="zh-CN"/>
        </w:rPr>
        <w:t>十、软件演示内容</w:t>
      </w:r>
    </w:p>
    <w:p w14:paraId="20CD54D7">
      <w:pPr>
        <w:spacing w:line="360" w:lineRule="auto"/>
        <w:rPr>
          <w:rFonts w:ascii="仿宋" w:hAnsi="仿宋" w:eastAsia="仿宋" w:cs="Times New Roman"/>
          <w:sz w:val="24"/>
        </w:rPr>
      </w:pPr>
      <w:r>
        <w:rPr>
          <w:rFonts w:ascii="仿宋" w:hAnsi="仿宋" w:eastAsia="仿宋" w:cs="Times New Roman"/>
          <w:sz w:val="24"/>
        </w:rPr>
        <w:t>(1)</w:t>
      </w:r>
      <w:r>
        <w:rPr>
          <w:rFonts w:hint="eastAsia" w:ascii="仿宋" w:hAnsi="仿宋" w:eastAsia="仿宋" w:cs="Times New Roman"/>
          <w:sz w:val="24"/>
        </w:rPr>
        <w:t xml:space="preserve"> 软件具有资产管理功能，可记录计算机保修情况，品牌型号等信息，既可以录入计算机的保修时间，也可以以EXCEL格式导出。</w:t>
      </w:r>
    </w:p>
    <w:p w14:paraId="60AA6C22">
      <w:pPr>
        <w:spacing w:line="360" w:lineRule="auto"/>
        <w:rPr>
          <w:rFonts w:ascii="仿宋" w:hAnsi="仿宋" w:eastAsia="仿宋" w:cs="Times New Roman"/>
          <w:sz w:val="24"/>
        </w:rPr>
      </w:pPr>
      <w:r>
        <w:rPr>
          <w:rFonts w:ascii="仿宋" w:hAnsi="仿宋" w:eastAsia="仿宋" w:cs="Times New Roman"/>
          <w:sz w:val="24"/>
        </w:rPr>
        <w:t>(2)</w:t>
      </w:r>
      <w:r>
        <w:rPr>
          <w:rFonts w:hint="eastAsia" w:ascii="仿宋" w:hAnsi="仿宋" w:eastAsia="仿宋" w:cs="Times New Roman"/>
          <w:sz w:val="24"/>
        </w:rPr>
        <w:t xml:space="preserve"> 可收集机房中所有终端硬件配置信息，包含终端名称、主板型号、CPU型号、内存容量、最近运行时间、合计运行时间、硬件变更和记录信息。</w:t>
      </w:r>
    </w:p>
    <w:p w14:paraId="0D533766">
      <w:pPr>
        <w:spacing w:line="360" w:lineRule="auto"/>
        <w:rPr>
          <w:rFonts w:ascii="仿宋" w:hAnsi="仿宋" w:eastAsia="仿宋" w:cs="Times New Roman"/>
          <w:sz w:val="24"/>
        </w:rPr>
      </w:pPr>
      <w:r>
        <w:rPr>
          <w:rFonts w:ascii="仿宋" w:hAnsi="仿宋" w:eastAsia="仿宋" w:cs="Times New Roman"/>
          <w:sz w:val="24"/>
        </w:rPr>
        <w:t>(3)</w:t>
      </w:r>
      <w:r>
        <w:rPr>
          <w:rFonts w:hint="eastAsia" w:ascii="仿宋" w:hAnsi="仿宋" w:eastAsia="仿宋" w:cs="Times New Roman"/>
          <w:sz w:val="24"/>
        </w:rPr>
        <w:t xml:space="preserve"> 软件可收集机房中所有终端的运行状态信息，包含终端名称、CPU温度、开机时间和硬盘信息。</w:t>
      </w:r>
    </w:p>
    <w:p w14:paraId="5C59E928">
      <w:pPr>
        <w:spacing w:line="360" w:lineRule="auto"/>
        <w:rPr>
          <w:rFonts w:hint="eastAsia" w:ascii="仿宋" w:hAnsi="仿宋" w:eastAsia="仿宋" w:cs="Times New Roman"/>
          <w:sz w:val="24"/>
          <w:lang w:eastAsia="zh-CN"/>
        </w:rPr>
      </w:pPr>
      <w:r>
        <w:rPr>
          <w:rFonts w:ascii="仿宋" w:hAnsi="仿宋" w:eastAsia="仿宋" w:cs="Times New Roman"/>
          <w:sz w:val="24"/>
        </w:rPr>
        <w:t>(4)</w:t>
      </w:r>
      <w:r>
        <w:rPr>
          <w:rFonts w:hint="eastAsia" w:ascii="仿宋" w:hAnsi="仿宋" w:eastAsia="仿宋" w:cs="Times New Roman"/>
          <w:sz w:val="24"/>
        </w:rPr>
        <w:t xml:space="preserve"> 软件支持收集机房中所有终端的软件信息，包含但不限于程序名称、运行次数、运行时长、版本和程序大小。</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34740"/>
      <w:docPartObj>
        <w:docPartGallery w:val="autotext"/>
      </w:docPartObj>
    </w:sdtPr>
    <w:sdtContent>
      <w:p w14:paraId="57BBCFDA">
        <w:pPr>
          <w:pStyle w:val="3"/>
          <w:jc w:val="center"/>
        </w:pPr>
        <w:r>
          <w:fldChar w:fldCharType="begin"/>
        </w:r>
        <w:r>
          <w:instrText xml:space="preserve">PAGE   \* MERGEFORMAT</w:instrText>
        </w:r>
        <w:r>
          <w:fldChar w:fldCharType="separate"/>
        </w:r>
        <w:r>
          <w:rPr>
            <w:lang w:val="zh-CN"/>
          </w:rPr>
          <w:t>9</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02B27"/>
    <w:multiLevelType w:val="multilevel"/>
    <w:tmpl w:val="7CC02B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jOWEyYjZmMjNhYzAzYWFlNmZkZThlZDY1ZDM1ZTEifQ=="/>
  </w:docVars>
  <w:rsids>
    <w:rsidRoot w:val="00943616"/>
    <w:rsid w:val="00013472"/>
    <w:rsid w:val="00016A15"/>
    <w:rsid w:val="00016B0B"/>
    <w:rsid w:val="000233DF"/>
    <w:rsid w:val="00047864"/>
    <w:rsid w:val="000513C3"/>
    <w:rsid w:val="000514A2"/>
    <w:rsid w:val="0005696E"/>
    <w:rsid w:val="000614BF"/>
    <w:rsid w:val="00081E0B"/>
    <w:rsid w:val="00097722"/>
    <w:rsid w:val="000A468E"/>
    <w:rsid w:val="000C04B1"/>
    <w:rsid w:val="000D1B67"/>
    <w:rsid w:val="000E0051"/>
    <w:rsid w:val="000F426A"/>
    <w:rsid w:val="000F527E"/>
    <w:rsid w:val="00103D36"/>
    <w:rsid w:val="00105036"/>
    <w:rsid w:val="00110796"/>
    <w:rsid w:val="00114A0E"/>
    <w:rsid w:val="00116AC6"/>
    <w:rsid w:val="00126DC4"/>
    <w:rsid w:val="001656FB"/>
    <w:rsid w:val="00191026"/>
    <w:rsid w:val="00191220"/>
    <w:rsid w:val="001A065D"/>
    <w:rsid w:val="001B009D"/>
    <w:rsid w:val="001C6FAA"/>
    <w:rsid w:val="001D4D85"/>
    <w:rsid w:val="001D74EE"/>
    <w:rsid w:val="001E2DCB"/>
    <w:rsid w:val="001E78B3"/>
    <w:rsid w:val="001E7E38"/>
    <w:rsid w:val="002161B7"/>
    <w:rsid w:val="0021633C"/>
    <w:rsid w:val="002623B8"/>
    <w:rsid w:val="00275EA0"/>
    <w:rsid w:val="002821E8"/>
    <w:rsid w:val="002904A7"/>
    <w:rsid w:val="002C074C"/>
    <w:rsid w:val="002D3B1E"/>
    <w:rsid w:val="002D7252"/>
    <w:rsid w:val="00312763"/>
    <w:rsid w:val="0031368C"/>
    <w:rsid w:val="003262C3"/>
    <w:rsid w:val="003304DC"/>
    <w:rsid w:val="003328EB"/>
    <w:rsid w:val="0033608F"/>
    <w:rsid w:val="0036368B"/>
    <w:rsid w:val="00365F5C"/>
    <w:rsid w:val="00366D3B"/>
    <w:rsid w:val="003768DC"/>
    <w:rsid w:val="00376B1D"/>
    <w:rsid w:val="00380522"/>
    <w:rsid w:val="003A36B6"/>
    <w:rsid w:val="003A394D"/>
    <w:rsid w:val="003B675E"/>
    <w:rsid w:val="003C2AF7"/>
    <w:rsid w:val="003D4051"/>
    <w:rsid w:val="003F188F"/>
    <w:rsid w:val="0040157B"/>
    <w:rsid w:val="004349BB"/>
    <w:rsid w:val="004353EC"/>
    <w:rsid w:val="004828BC"/>
    <w:rsid w:val="00483B8D"/>
    <w:rsid w:val="004915FE"/>
    <w:rsid w:val="00492FD3"/>
    <w:rsid w:val="004D2835"/>
    <w:rsid w:val="005134C3"/>
    <w:rsid w:val="005366D3"/>
    <w:rsid w:val="005417A9"/>
    <w:rsid w:val="00550618"/>
    <w:rsid w:val="00557A66"/>
    <w:rsid w:val="00597BAF"/>
    <w:rsid w:val="005A1FA6"/>
    <w:rsid w:val="005A2C63"/>
    <w:rsid w:val="005A4545"/>
    <w:rsid w:val="005F4340"/>
    <w:rsid w:val="00622479"/>
    <w:rsid w:val="00640E3C"/>
    <w:rsid w:val="00641FA1"/>
    <w:rsid w:val="00681A05"/>
    <w:rsid w:val="006C361F"/>
    <w:rsid w:val="006C363F"/>
    <w:rsid w:val="006D0FB8"/>
    <w:rsid w:val="006D16EF"/>
    <w:rsid w:val="006D6F05"/>
    <w:rsid w:val="00701C7A"/>
    <w:rsid w:val="007042E8"/>
    <w:rsid w:val="00720716"/>
    <w:rsid w:val="00720ACF"/>
    <w:rsid w:val="00736977"/>
    <w:rsid w:val="00741222"/>
    <w:rsid w:val="00750BBF"/>
    <w:rsid w:val="00755F88"/>
    <w:rsid w:val="00756A5B"/>
    <w:rsid w:val="00792EFC"/>
    <w:rsid w:val="007A749E"/>
    <w:rsid w:val="007B0B00"/>
    <w:rsid w:val="008452C0"/>
    <w:rsid w:val="00850CD0"/>
    <w:rsid w:val="0085675E"/>
    <w:rsid w:val="00864528"/>
    <w:rsid w:val="00894DE3"/>
    <w:rsid w:val="008B07B6"/>
    <w:rsid w:val="008B2D68"/>
    <w:rsid w:val="008B646E"/>
    <w:rsid w:val="008C1FD2"/>
    <w:rsid w:val="008E4376"/>
    <w:rsid w:val="008F6869"/>
    <w:rsid w:val="0090247C"/>
    <w:rsid w:val="00904A41"/>
    <w:rsid w:val="00943616"/>
    <w:rsid w:val="00945AD7"/>
    <w:rsid w:val="00963E7C"/>
    <w:rsid w:val="0097244A"/>
    <w:rsid w:val="00985D62"/>
    <w:rsid w:val="0098604E"/>
    <w:rsid w:val="00994400"/>
    <w:rsid w:val="00994AA3"/>
    <w:rsid w:val="00995DEA"/>
    <w:rsid w:val="009A132D"/>
    <w:rsid w:val="009B1084"/>
    <w:rsid w:val="009B12E2"/>
    <w:rsid w:val="009B21BA"/>
    <w:rsid w:val="009C6DC3"/>
    <w:rsid w:val="009D5156"/>
    <w:rsid w:val="009F7245"/>
    <w:rsid w:val="00A01D31"/>
    <w:rsid w:val="00A16E77"/>
    <w:rsid w:val="00A20181"/>
    <w:rsid w:val="00A266D6"/>
    <w:rsid w:val="00A375FB"/>
    <w:rsid w:val="00A7362E"/>
    <w:rsid w:val="00A73B13"/>
    <w:rsid w:val="00AA60C9"/>
    <w:rsid w:val="00AB7E58"/>
    <w:rsid w:val="00AE197F"/>
    <w:rsid w:val="00AF33EC"/>
    <w:rsid w:val="00B01BC6"/>
    <w:rsid w:val="00B044B3"/>
    <w:rsid w:val="00B22C78"/>
    <w:rsid w:val="00B35370"/>
    <w:rsid w:val="00BA0DCE"/>
    <w:rsid w:val="00BA5A90"/>
    <w:rsid w:val="00BC3553"/>
    <w:rsid w:val="00BE41FA"/>
    <w:rsid w:val="00BF0360"/>
    <w:rsid w:val="00BF3869"/>
    <w:rsid w:val="00C02973"/>
    <w:rsid w:val="00C13478"/>
    <w:rsid w:val="00C42692"/>
    <w:rsid w:val="00C80466"/>
    <w:rsid w:val="00CC6214"/>
    <w:rsid w:val="00CD51FD"/>
    <w:rsid w:val="00CD7372"/>
    <w:rsid w:val="00CE7362"/>
    <w:rsid w:val="00CE7963"/>
    <w:rsid w:val="00CF3DF0"/>
    <w:rsid w:val="00D12AB9"/>
    <w:rsid w:val="00D14AF6"/>
    <w:rsid w:val="00D30B0F"/>
    <w:rsid w:val="00D52655"/>
    <w:rsid w:val="00D54CA9"/>
    <w:rsid w:val="00D603F1"/>
    <w:rsid w:val="00D7731A"/>
    <w:rsid w:val="00D83FE5"/>
    <w:rsid w:val="00DB6B5D"/>
    <w:rsid w:val="00DD7D79"/>
    <w:rsid w:val="00DE79F2"/>
    <w:rsid w:val="00DF6AE3"/>
    <w:rsid w:val="00E01D16"/>
    <w:rsid w:val="00E113BF"/>
    <w:rsid w:val="00E62FF0"/>
    <w:rsid w:val="00EA481D"/>
    <w:rsid w:val="00EB6C12"/>
    <w:rsid w:val="00EE588D"/>
    <w:rsid w:val="00EF0896"/>
    <w:rsid w:val="00F10E62"/>
    <w:rsid w:val="00F260CE"/>
    <w:rsid w:val="00F26253"/>
    <w:rsid w:val="00F32ED4"/>
    <w:rsid w:val="00F46398"/>
    <w:rsid w:val="00F57A92"/>
    <w:rsid w:val="00F60885"/>
    <w:rsid w:val="00F72762"/>
    <w:rsid w:val="00F83502"/>
    <w:rsid w:val="00FA24BB"/>
    <w:rsid w:val="00FA5BB7"/>
    <w:rsid w:val="00FC017F"/>
    <w:rsid w:val="00FC723A"/>
    <w:rsid w:val="00FD5DD5"/>
    <w:rsid w:val="00FE0510"/>
    <w:rsid w:val="00FF2533"/>
    <w:rsid w:val="0DDE6DD4"/>
    <w:rsid w:val="0E06452B"/>
    <w:rsid w:val="106B6758"/>
    <w:rsid w:val="1299771C"/>
    <w:rsid w:val="15AD428D"/>
    <w:rsid w:val="18526636"/>
    <w:rsid w:val="262D0BD8"/>
    <w:rsid w:val="294C45CE"/>
    <w:rsid w:val="2D73499D"/>
    <w:rsid w:val="2DDE4097"/>
    <w:rsid w:val="34AC1D77"/>
    <w:rsid w:val="352C1A59"/>
    <w:rsid w:val="3C63222F"/>
    <w:rsid w:val="3F9A2139"/>
    <w:rsid w:val="410C3445"/>
    <w:rsid w:val="42A44402"/>
    <w:rsid w:val="4D1A6F0E"/>
    <w:rsid w:val="4D1B497C"/>
    <w:rsid w:val="5137314B"/>
    <w:rsid w:val="5C25339C"/>
    <w:rsid w:val="63A1453B"/>
    <w:rsid w:val="64DA2ADC"/>
    <w:rsid w:val="67246300"/>
    <w:rsid w:val="67294FDA"/>
    <w:rsid w:val="67891830"/>
    <w:rsid w:val="6BA70DF9"/>
    <w:rsid w:val="6C333879"/>
    <w:rsid w:val="6CBE5C5F"/>
    <w:rsid w:val="6F6F4AF4"/>
    <w:rsid w:val="79F243C9"/>
    <w:rsid w:val="7A9C1535"/>
    <w:rsid w:val="7B09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rPr>
      <w:rFonts w:ascii="MingLiU" w:eastAsia="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font21"/>
    <w:basedOn w:val="7"/>
    <w:qFormat/>
    <w:uiPriority w:val="0"/>
    <w:rPr>
      <w:rFonts w:hint="eastAsia" w:ascii="微软雅黑" w:hAnsi="微软雅黑" w:eastAsia="微软雅黑" w:cs="微软雅黑"/>
      <w:color w:val="000000"/>
      <w:sz w:val="19"/>
      <w:szCs w:val="19"/>
      <w:u w:val="none"/>
    </w:rPr>
  </w:style>
  <w:style w:type="character" w:customStyle="1" w:styleId="10">
    <w:name w:val="font51"/>
    <w:basedOn w:val="7"/>
    <w:qFormat/>
    <w:uiPriority w:val="0"/>
    <w:rPr>
      <w:rFonts w:hint="eastAsia" w:ascii="微软雅黑" w:hAnsi="微软雅黑" w:eastAsia="微软雅黑" w:cs="微软雅黑"/>
      <w:color w:val="FF0000"/>
      <w:sz w:val="19"/>
      <w:szCs w:val="19"/>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table" w:customStyle="1" w:styleId="14">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771</Words>
  <Characters>835</Characters>
  <Lines>42</Lines>
  <Paragraphs>11</Paragraphs>
  <TotalTime>0</TotalTime>
  <ScaleCrop>false</ScaleCrop>
  <LinksUpToDate>false</LinksUpToDate>
  <CharactersWithSpaces>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2026-04-23T00:42:00Z</dcterms:created>
  <dc:creator>jiangwei21</dc:creator>
  <cp:lastModifiedBy>dajun</cp:lastModifiedBy>
  <dcterms:modified xsi:type="dcterms:W3CDTF">2026-04-29T07:36:44Z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5CBE10FC269C4DFCA6842C860D7D4CB1_13</vt:lpwstr>
  </property>
  <property fmtid="{D5CDD505-2E9C-101B-9397-08002B2CF9AE}" pid="4" name="KSOTemplateDocerSaveRecord">
    <vt:lpwstr>eyJoZGlkIjoiZjIxMmViNWZhMDc2ZThjMmU5NzMyMzg5MDY5YzE0ZDkiLCJ1c2VySWQiOiIzMjQ1ODAzMTIifQ==</vt:lpwstr>
  </property>
</Properties>
</file>