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4D709">
      <w:pPr>
        <w:numPr>
          <w:ilvl w:val="0"/>
          <w:numId w:val="0"/>
        </w:numPr>
        <w:rPr>
          <w:rFonts w:hint="eastAsia" w:ascii="宋体" w:hAnsi="宋体" w:eastAsia="宋体" w:cs="宋体"/>
          <w:b/>
          <w:bCs/>
          <w:color w:val="auto"/>
          <w:sz w:val="21"/>
          <w:szCs w:val="21"/>
          <w:highlight w:val="none"/>
        </w:rPr>
      </w:pPr>
      <w:r>
        <w:rPr>
          <w:rFonts w:hint="eastAsia" w:ascii="宋体" w:hAnsi="宋体" w:eastAsia="宋体" w:cs="宋体"/>
          <w:b/>
          <w:bCs/>
          <w:color w:val="auto"/>
          <w:szCs w:val="24"/>
          <w:highlight w:val="none"/>
          <w:lang w:val="en-US" w:eastAsia="zh-CN"/>
        </w:rPr>
        <w:t>附件：2026上海市徐汇区教育局益思幼儿园等学校大型玩具设备项目  需求清单</w:t>
      </w:r>
    </w:p>
    <w:p w14:paraId="4F1B6593">
      <w:pPr>
        <w:numPr>
          <w:ilvl w:val="0"/>
          <w:numId w:val="0"/>
        </w:numPr>
        <w:rPr>
          <w:rFonts w:hint="eastAsia" w:ascii="宋体" w:hAnsi="宋体" w:eastAsia="宋体" w:cs="宋体"/>
          <w:b w:val="0"/>
          <w:bCs w:val="0"/>
          <w:color w:val="auto"/>
          <w:sz w:val="21"/>
          <w:szCs w:val="21"/>
          <w:highlight w:val="none"/>
        </w:rPr>
      </w:pPr>
    </w:p>
    <w:tbl>
      <w:tblPr>
        <w:tblStyle w:val="7"/>
        <w:tblW w:w="502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5"/>
        <w:gridCol w:w="1830"/>
        <w:gridCol w:w="8115"/>
        <w:gridCol w:w="915"/>
        <w:gridCol w:w="705"/>
        <w:gridCol w:w="2503"/>
      </w:tblGrid>
      <w:tr w14:paraId="73CAE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6A365A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上海市徐汇区襄阳南路第一幼儿园</w:t>
            </w:r>
          </w:p>
        </w:tc>
      </w:tr>
      <w:tr w14:paraId="67A3A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76C79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6E557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29D66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657D7C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799DE6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B2341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60367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BEB31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69ACE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户外爬笼</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6912D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场地尺寸：28000*7000*5200mm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规格尺寸：25100*5900*41</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0mm（尺寸规格可以微调）</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0FE380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46259A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0A9A5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52525" cy="495300"/>
                  <wp:effectExtent l="0" t="0" r="9525" b="0"/>
                  <wp:docPr id="1" name="图片 1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9" descr="IMG_256"/>
                          <pic:cNvPicPr>
                            <a:picLocks noChangeAspect="1"/>
                          </pic:cNvPicPr>
                        </pic:nvPicPr>
                        <pic:blipFill>
                          <a:blip r:embed="rId5"/>
                          <a:stretch>
                            <a:fillRect/>
                          </a:stretch>
                        </pic:blipFill>
                        <pic:spPr>
                          <a:xfrm>
                            <a:off x="0" y="0"/>
                            <a:ext cx="1152525" cy="495300"/>
                          </a:xfrm>
                          <a:prstGeom prst="rect">
                            <a:avLst/>
                          </a:prstGeom>
                          <a:noFill/>
                          <a:ln>
                            <a:noFill/>
                          </a:ln>
                        </pic:spPr>
                      </pic:pic>
                    </a:graphicData>
                  </a:graphic>
                </wp:inline>
              </w:drawing>
            </w:r>
          </w:p>
        </w:tc>
      </w:tr>
      <w:tr w14:paraId="05BF7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35ABB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B5530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屋子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658DD2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规格尺寸：69</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*76</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2、装饰板：镀锌板厚度约2mm-4mm，材质强度满足整体强度要求，强度系数不低于8。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5E8108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495DC8A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4A8A8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47700" cy="981075"/>
                  <wp:effectExtent l="0" t="0" r="0" b="9525"/>
                  <wp:docPr id="2" name="图片 1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0" descr="IMG_257"/>
                          <pic:cNvPicPr>
                            <a:picLocks noChangeAspect="1"/>
                          </pic:cNvPicPr>
                        </pic:nvPicPr>
                        <pic:blipFill>
                          <a:blip r:embed="rId6"/>
                          <a:stretch>
                            <a:fillRect/>
                          </a:stretch>
                        </pic:blipFill>
                        <pic:spPr>
                          <a:xfrm>
                            <a:off x="0" y="0"/>
                            <a:ext cx="647700" cy="981075"/>
                          </a:xfrm>
                          <a:prstGeom prst="rect">
                            <a:avLst/>
                          </a:prstGeom>
                          <a:noFill/>
                          <a:ln>
                            <a:noFill/>
                          </a:ln>
                        </pic:spPr>
                      </pic:pic>
                    </a:graphicData>
                  </a:graphic>
                </wp:inline>
              </w:drawing>
            </w:r>
          </w:p>
        </w:tc>
      </w:tr>
      <w:tr w14:paraId="37F54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83198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F484E29">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21"/>
                <w:szCs w:val="21"/>
                <w:highlight w:val="none"/>
                <w:u w:val="none"/>
                <w:lang w:val="en-US" w:eastAsia="zh-CN" w:bidi="ar"/>
              </w:rPr>
              <w:t>萝卜造型组合</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34DA68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规格尺寸：2700*1600mm（尺寸规格可以微调）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2、黑板：镀锌板厚度约2mm-4mm，材质强度满足整体强度要求，强度系数不低于8。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3、装饰：采用耐力板厚度8mm-12mm，耐力板具有较好的透明性、化学稳定性。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4、岩点环氧树脂材料，硅胶翻模，真空灌注，手工打磨去毛边，喷防滑涂层。</w:t>
            </w:r>
          </w:p>
          <w:p w14:paraId="49BB48F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5、木板：户外优质防腐木实木厚度≥20mm，人工打磨去毛刺，涂户外优质防腐木水性木蜡油两遍。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2BDA7C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16E8B1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77912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anchor distT="0" distB="0" distL="114300" distR="114300" simplePos="0" relativeHeight="251660288" behindDoc="0" locked="0" layoutInCell="1" allowOverlap="1">
                  <wp:simplePos x="0" y="0"/>
                  <wp:positionH relativeFrom="column">
                    <wp:posOffset>163830</wp:posOffset>
                  </wp:positionH>
                  <wp:positionV relativeFrom="paragraph">
                    <wp:posOffset>3175</wp:posOffset>
                  </wp:positionV>
                  <wp:extent cx="1114425" cy="962025"/>
                  <wp:effectExtent l="0" t="0" r="9525" b="9525"/>
                  <wp:wrapNone/>
                  <wp:docPr id="3" name="图片 1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1" descr="IMG_258"/>
                          <pic:cNvPicPr>
                            <a:picLocks noChangeAspect="1"/>
                          </pic:cNvPicPr>
                        </pic:nvPicPr>
                        <pic:blipFill>
                          <a:blip r:embed="rId7"/>
                          <a:stretch>
                            <a:fillRect/>
                          </a:stretch>
                        </pic:blipFill>
                        <pic:spPr>
                          <a:xfrm>
                            <a:off x="0" y="0"/>
                            <a:ext cx="1114425" cy="962025"/>
                          </a:xfrm>
                          <a:prstGeom prst="rect">
                            <a:avLst/>
                          </a:prstGeom>
                          <a:noFill/>
                          <a:ln>
                            <a:noFill/>
                          </a:ln>
                        </pic:spPr>
                      </pic:pic>
                    </a:graphicData>
                  </a:graphic>
                </wp:anchor>
              </w:drawing>
            </w:r>
          </w:p>
        </w:tc>
      </w:tr>
      <w:tr w14:paraId="02101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12697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537FB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圆平台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1AE787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规格尺寸：4500*2100mm（尺寸规格可以微调）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2、木板：户外优质防腐实木厚度≥20mm，人工打磨去毛刺，涂防腐水性木蜡油两遍。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3、装饰：采用耐力板厚度8mm-12mm，耐力板具有较好的透明性、化学稳定性。</w:t>
            </w:r>
          </w:p>
          <w:p w14:paraId="20DB8758">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4、栏杆：横杆采用镀锌管直径≥32mm，立杆采用≥25mm，壁厚≥2mm，氟碳烤漆，材质强度满足整体强度要求，强度系数不低于8。</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466180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0C1C27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186F2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23925" cy="857250"/>
                  <wp:effectExtent l="0" t="0" r="9525" b="0"/>
                  <wp:docPr id="4" name="图片 1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2" descr="IMG_259"/>
                          <pic:cNvPicPr>
                            <a:picLocks noChangeAspect="1"/>
                          </pic:cNvPicPr>
                        </pic:nvPicPr>
                        <pic:blipFill>
                          <a:blip r:embed="rId8"/>
                          <a:stretch>
                            <a:fillRect/>
                          </a:stretch>
                        </pic:blipFill>
                        <pic:spPr>
                          <a:xfrm>
                            <a:off x="0" y="0"/>
                            <a:ext cx="923925" cy="857250"/>
                          </a:xfrm>
                          <a:prstGeom prst="rect">
                            <a:avLst/>
                          </a:prstGeom>
                          <a:noFill/>
                          <a:ln>
                            <a:noFill/>
                          </a:ln>
                        </pic:spPr>
                      </pic:pic>
                    </a:graphicData>
                  </a:graphic>
                </wp:inline>
              </w:drawing>
            </w:r>
          </w:p>
        </w:tc>
      </w:tr>
      <w:tr w14:paraId="0120A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CF914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E27EA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廊桥1</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A5FEF8D">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规格尺寸：60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0*2800mm（尺寸规格可以微调）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2、爬网网桶：采用六股钢丝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3、木板：</w:t>
            </w:r>
            <w:r>
              <w:rPr>
                <w:rFonts w:hint="eastAsia" w:ascii="宋体" w:hAnsi="宋体" w:cs="宋体"/>
                <w:i w:val="0"/>
                <w:iCs w:val="0"/>
                <w:color w:val="auto"/>
                <w:kern w:val="0"/>
                <w:sz w:val="21"/>
                <w:szCs w:val="21"/>
                <w:highlight w:val="none"/>
                <w:u w:val="none"/>
                <w:lang w:val="en-US" w:eastAsia="zh-CN" w:bidi="ar"/>
              </w:rPr>
              <w:t>户外优质防腐</w:t>
            </w:r>
            <w:r>
              <w:rPr>
                <w:rFonts w:hint="eastAsia" w:ascii="宋体" w:hAnsi="宋体" w:eastAsia="宋体" w:cs="宋体"/>
                <w:i w:val="0"/>
                <w:iCs w:val="0"/>
                <w:color w:val="auto"/>
                <w:kern w:val="0"/>
                <w:sz w:val="21"/>
                <w:szCs w:val="21"/>
                <w:highlight w:val="none"/>
                <w:u w:val="none"/>
                <w:lang w:val="en-US" w:eastAsia="zh-CN" w:bidi="ar"/>
              </w:rPr>
              <w:t>实木厚度≥20mm，人工打磨去毛刺，涂防腐水性木蜡油两遍。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4、装饰：采用耐力板厚度8mm-12mm，耐力板具有较好的透明性、化学稳定性。</w:t>
            </w:r>
          </w:p>
          <w:p w14:paraId="0B47A46E">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5、栏杆：户外优质防腐木实木厚度≥20mm，人工打磨去毛刺，涂户外优质防腐木水性木蜡油两遍</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EC8D9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6A8AC0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ACCD2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95400" cy="790575"/>
                  <wp:effectExtent l="0" t="0" r="0" b="9525"/>
                  <wp:docPr id="5" name="图片 1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3" descr="IMG_260"/>
                          <pic:cNvPicPr>
                            <a:picLocks noChangeAspect="1"/>
                          </pic:cNvPicPr>
                        </pic:nvPicPr>
                        <pic:blipFill>
                          <a:blip r:embed="rId9"/>
                          <a:stretch>
                            <a:fillRect/>
                          </a:stretch>
                        </pic:blipFill>
                        <pic:spPr>
                          <a:xfrm>
                            <a:off x="0" y="0"/>
                            <a:ext cx="1295400" cy="790575"/>
                          </a:xfrm>
                          <a:prstGeom prst="rect">
                            <a:avLst/>
                          </a:prstGeom>
                          <a:noFill/>
                          <a:ln>
                            <a:noFill/>
                          </a:ln>
                        </pic:spPr>
                      </pic:pic>
                    </a:graphicData>
                  </a:graphic>
                </wp:inline>
              </w:drawing>
            </w:r>
          </w:p>
        </w:tc>
      </w:tr>
      <w:tr w14:paraId="504B7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2AB2D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DECC1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木屋</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3425C4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规格尺寸：2400*26</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3、屋顶：采用镀锌钢管30*50mm 40*40mm 40*60mm 40*80mm（尺寸规格可以微调），材质强度满足整体强度要求，强度系数不低于8。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91AF5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522B66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F8C1F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66750" cy="962025"/>
                  <wp:effectExtent l="0" t="0" r="0" b="9525"/>
                  <wp:docPr id="6" name="图片 1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4" descr="IMG_261"/>
                          <pic:cNvPicPr>
                            <a:picLocks noChangeAspect="1"/>
                          </pic:cNvPicPr>
                        </pic:nvPicPr>
                        <pic:blipFill>
                          <a:blip r:embed="rId10"/>
                          <a:stretch>
                            <a:fillRect/>
                          </a:stretch>
                        </pic:blipFill>
                        <pic:spPr>
                          <a:xfrm>
                            <a:off x="0" y="0"/>
                            <a:ext cx="666750" cy="962025"/>
                          </a:xfrm>
                          <a:prstGeom prst="rect">
                            <a:avLst/>
                          </a:prstGeom>
                          <a:noFill/>
                          <a:ln>
                            <a:noFill/>
                          </a:ln>
                        </pic:spPr>
                      </pic:pic>
                    </a:graphicData>
                  </a:graphic>
                </wp:inline>
              </w:drawing>
            </w:r>
          </w:p>
        </w:tc>
      </w:tr>
      <w:tr w14:paraId="5678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A40DB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5F70A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光影</w:t>
            </w:r>
            <w:r>
              <w:rPr>
                <w:rFonts w:hint="eastAsia" w:ascii="宋体" w:hAnsi="宋体" w:eastAsia="宋体" w:cs="宋体"/>
                <w:i w:val="0"/>
                <w:iCs w:val="0"/>
                <w:color w:val="auto"/>
                <w:kern w:val="0"/>
                <w:sz w:val="21"/>
                <w:szCs w:val="21"/>
                <w:highlight w:val="none"/>
                <w:u w:val="none"/>
                <w:lang w:val="en-US" w:eastAsia="zh-CN" w:bidi="ar"/>
              </w:rPr>
              <w:t>走廊</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885B02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规格尺寸：4900*1200mm（尺寸规格可以微调）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3、木板：户外优质防腐实木厚度≥20mm，人工打磨去毛刺，涂防腐水性木蜡油两遍。</w:t>
            </w:r>
          </w:p>
          <w:p w14:paraId="5D934960">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4、栏杆：横杆采用镀锌管直径≥32mm，立杆采用≥25mm，壁厚≥2mm，氟碳烤漆，材质强度满足整体强度要求，强度系数不低于8。</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66622C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455D66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0A98C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66775" cy="981075"/>
                  <wp:effectExtent l="0" t="0" r="9525" b="9525"/>
                  <wp:docPr id="7" name="图片 12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5" descr="IMG_262"/>
                          <pic:cNvPicPr>
                            <a:picLocks noChangeAspect="1"/>
                          </pic:cNvPicPr>
                        </pic:nvPicPr>
                        <pic:blipFill>
                          <a:blip r:embed="rId11"/>
                          <a:stretch>
                            <a:fillRect/>
                          </a:stretch>
                        </pic:blipFill>
                        <pic:spPr>
                          <a:xfrm>
                            <a:off x="0" y="0"/>
                            <a:ext cx="866775" cy="981075"/>
                          </a:xfrm>
                          <a:prstGeom prst="rect">
                            <a:avLst/>
                          </a:prstGeom>
                          <a:noFill/>
                          <a:ln>
                            <a:noFill/>
                          </a:ln>
                        </pic:spPr>
                      </pic:pic>
                    </a:graphicData>
                  </a:graphic>
                </wp:inline>
              </w:drawing>
            </w:r>
          </w:p>
        </w:tc>
      </w:tr>
      <w:tr w14:paraId="5F797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BECD0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7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EE836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廊桥2</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AB644F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规格尺寸：5400*1200mm（尺寸规格可以微调）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2、木板：户外优质防腐实木厚度≥20mm，人工打磨去毛刺，涂防腐水性木蜡油两遍。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3、装饰：采用耐力板厚度8mm-12mm，耐力板具有较好的透明性、化学稳定性。</w:t>
            </w:r>
          </w:p>
          <w:p w14:paraId="333A34D7">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4、栏杆：横杆采用镀锌管直径≥32mm，立杆采用≥25mm，壁厚≥2mm，氟碳烤漆，材质强度满足整体强度要求，强度系数不低于8。</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1FCC3C9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2421D5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5F863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89355" cy="848360"/>
                  <wp:effectExtent l="0" t="0" r="10795" b="8890"/>
                  <wp:docPr id="8" name="图片 12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6" descr="IMG_263"/>
                          <pic:cNvPicPr>
                            <a:picLocks noChangeAspect="1"/>
                          </pic:cNvPicPr>
                        </pic:nvPicPr>
                        <pic:blipFill>
                          <a:blip r:embed="rId12"/>
                          <a:stretch>
                            <a:fillRect/>
                          </a:stretch>
                        </pic:blipFill>
                        <pic:spPr>
                          <a:xfrm>
                            <a:off x="0" y="0"/>
                            <a:ext cx="1189355" cy="848360"/>
                          </a:xfrm>
                          <a:prstGeom prst="rect">
                            <a:avLst/>
                          </a:prstGeom>
                          <a:noFill/>
                          <a:ln>
                            <a:noFill/>
                          </a:ln>
                        </pic:spPr>
                      </pic:pic>
                    </a:graphicData>
                  </a:graphic>
                </wp:inline>
              </w:drawing>
            </w:r>
          </w:p>
        </w:tc>
      </w:tr>
      <w:tr w14:paraId="583C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0B047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AD0F0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操场大型滑梯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59E8F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场地尺寸：28000*7000*5200mm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规格尺寸：10000*4500*5500mm（尺寸规格可以微调）</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64AC1A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5D4E3A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556A5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66825" cy="695325"/>
                  <wp:effectExtent l="0" t="0" r="9525" b="9525"/>
                  <wp:docPr id="9" name="图片 12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7" descr="IMG_264"/>
                          <pic:cNvPicPr>
                            <a:picLocks noChangeAspect="1"/>
                          </pic:cNvPicPr>
                        </pic:nvPicPr>
                        <pic:blipFill>
                          <a:blip r:embed="rId13"/>
                          <a:stretch>
                            <a:fillRect/>
                          </a:stretch>
                        </pic:blipFill>
                        <pic:spPr>
                          <a:xfrm>
                            <a:off x="0" y="0"/>
                            <a:ext cx="1266825" cy="695325"/>
                          </a:xfrm>
                          <a:prstGeom prst="rect">
                            <a:avLst/>
                          </a:prstGeom>
                          <a:noFill/>
                          <a:ln>
                            <a:noFill/>
                          </a:ln>
                        </pic:spPr>
                      </pic:pic>
                    </a:graphicData>
                  </a:graphic>
                </wp:inline>
              </w:drawing>
            </w:r>
          </w:p>
        </w:tc>
      </w:tr>
      <w:tr w14:paraId="532B2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4D8A5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2BD24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S型滑梯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86C13BB">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规格尺寸：240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*16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*3000mm（尺寸规格可以微调）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1、塑料配件材质：工程塑料原材料采用优质线性低密度聚乙烯LLDPE，内径530mm-765mm。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2、S型平台：冷轧钢板厚度≥2mm，一次成型，表面包塑。</w:t>
            </w:r>
          </w:p>
          <w:p w14:paraId="38438BE2">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3、支撑立柱≥140mm镀锌管，表面包塑处理。</w:t>
            </w:r>
          </w:p>
          <w:p w14:paraId="2849B7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S型滑梯能有效锻炼孩子的平衡感和身体协调能力。 </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50D802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490B0E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E4CAA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71550" cy="923925"/>
                  <wp:effectExtent l="0" t="0" r="0" b="9525"/>
                  <wp:docPr id="10" name="图片 12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8" descr="IMG_265"/>
                          <pic:cNvPicPr>
                            <a:picLocks noChangeAspect="1"/>
                          </pic:cNvPicPr>
                        </pic:nvPicPr>
                        <pic:blipFill>
                          <a:blip r:embed="rId14"/>
                          <a:stretch>
                            <a:fillRect/>
                          </a:stretch>
                        </pic:blipFill>
                        <pic:spPr>
                          <a:xfrm>
                            <a:off x="0" y="0"/>
                            <a:ext cx="971550" cy="923925"/>
                          </a:xfrm>
                          <a:prstGeom prst="rect">
                            <a:avLst/>
                          </a:prstGeom>
                          <a:noFill/>
                          <a:ln>
                            <a:noFill/>
                          </a:ln>
                        </pic:spPr>
                      </pic:pic>
                    </a:graphicData>
                  </a:graphic>
                </wp:inline>
              </w:drawing>
            </w:r>
          </w:p>
        </w:tc>
      </w:tr>
      <w:tr w14:paraId="746D0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CCC3F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9C8B2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六角顶组合</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142945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规格尺寸：29</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*2800*5500mm（尺寸规格可以微调）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≥114镀锌钢管，壁厚≥1.8mm热镀锌钢管及脚盘固定，并满足整体强度要求，强度系数不低于8。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2、平台材质：冷轧钢板厚度≥2mm，一次成型，表面包塑。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3、栏杆及</w:t>
            </w:r>
            <w:r>
              <w:rPr>
                <w:rFonts w:hint="eastAsia" w:ascii="宋体" w:hAnsi="宋体" w:cs="宋体"/>
                <w:i w:val="0"/>
                <w:iCs w:val="0"/>
                <w:color w:val="auto"/>
                <w:kern w:val="0"/>
                <w:sz w:val="21"/>
                <w:szCs w:val="21"/>
                <w:highlight w:val="none"/>
                <w:u w:val="none"/>
                <w:lang w:val="en-US" w:eastAsia="zh-CN" w:bidi="ar"/>
              </w:rPr>
              <w:t>副管</w:t>
            </w:r>
            <w:r>
              <w:rPr>
                <w:rFonts w:hint="eastAsia" w:ascii="宋体" w:hAnsi="宋体" w:eastAsia="宋体" w:cs="宋体"/>
                <w:i w:val="0"/>
                <w:iCs w:val="0"/>
                <w:color w:val="auto"/>
                <w:kern w:val="0"/>
                <w:sz w:val="21"/>
                <w:szCs w:val="21"/>
                <w:highlight w:val="none"/>
                <w:u w:val="none"/>
                <w:lang w:val="en-US" w:eastAsia="zh-CN" w:bidi="ar"/>
              </w:rPr>
              <w:t>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4、围板：采用抗倍特板材厚度≥8mm。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0B1CDB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6B5C11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52C32D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62025" cy="828675"/>
                  <wp:effectExtent l="0" t="0" r="9525" b="9525"/>
                  <wp:docPr id="11" name="图片 12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9" descr="IMG_266"/>
                          <pic:cNvPicPr>
                            <a:picLocks noChangeAspect="1"/>
                          </pic:cNvPicPr>
                        </pic:nvPicPr>
                        <pic:blipFill>
                          <a:blip r:embed="rId15"/>
                          <a:stretch>
                            <a:fillRect/>
                          </a:stretch>
                        </pic:blipFill>
                        <pic:spPr>
                          <a:xfrm>
                            <a:off x="0" y="0"/>
                            <a:ext cx="962025" cy="828675"/>
                          </a:xfrm>
                          <a:prstGeom prst="rect">
                            <a:avLst/>
                          </a:prstGeom>
                          <a:noFill/>
                          <a:ln>
                            <a:noFill/>
                          </a:ln>
                        </pic:spPr>
                      </pic:pic>
                    </a:graphicData>
                  </a:graphic>
                </wp:inline>
              </w:drawing>
            </w:r>
          </w:p>
        </w:tc>
      </w:tr>
      <w:tr w14:paraId="73D7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BAB12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42F92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斜网桥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36E778A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规格尺寸：1200*11</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1、栏杆及</w:t>
            </w:r>
            <w:r>
              <w:rPr>
                <w:rFonts w:hint="eastAsia" w:ascii="宋体" w:hAnsi="宋体" w:cs="宋体"/>
                <w:i w:val="0"/>
                <w:iCs w:val="0"/>
                <w:color w:val="auto"/>
                <w:kern w:val="0"/>
                <w:sz w:val="21"/>
                <w:szCs w:val="21"/>
                <w:highlight w:val="none"/>
                <w:u w:val="none"/>
                <w:lang w:val="en-US" w:eastAsia="zh-CN" w:bidi="ar"/>
              </w:rPr>
              <w:t>副管</w:t>
            </w:r>
            <w:r>
              <w:rPr>
                <w:rFonts w:hint="eastAsia" w:ascii="宋体" w:hAnsi="宋体" w:eastAsia="宋体" w:cs="宋体"/>
                <w:i w:val="0"/>
                <w:iCs w:val="0"/>
                <w:color w:val="auto"/>
                <w:kern w:val="0"/>
                <w:sz w:val="21"/>
                <w:szCs w:val="21"/>
                <w:highlight w:val="none"/>
                <w:u w:val="none"/>
                <w:lang w:val="en-US" w:eastAsia="zh-CN" w:bidi="ar"/>
              </w:rPr>
              <w:t>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2、钢丝索绳子</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≥16mm，孔径≤150mm。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斜网桥培养勇气与探索精神，感知空间与轨迹判断。</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53128E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4AF644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B9982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19150" cy="847725"/>
                  <wp:effectExtent l="0" t="0" r="0" b="9525"/>
                  <wp:docPr id="12" name="图片 13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0" descr="IMG_267"/>
                          <pic:cNvPicPr>
                            <a:picLocks noChangeAspect="1"/>
                          </pic:cNvPicPr>
                        </pic:nvPicPr>
                        <pic:blipFill>
                          <a:blip r:embed="rId16"/>
                          <a:stretch>
                            <a:fillRect/>
                          </a:stretch>
                        </pic:blipFill>
                        <pic:spPr>
                          <a:xfrm>
                            <a:off x="0" y="0"/>
                            <a:ext cx="819150" cy="847725"/>
                          </a:xfrm>
                          <a:prstGeom prst="rect">
                            <a:avLst/>
                          </a:prstGeom>
                          <a:noFill/>
                          <a:ln>
                            <a:noFill/>
                          </a:ln>
                        </pic:spPr>
                      </pic:pic>
                    </a:graphicData>
                  </a:graphic>
                </wp:inline>
              </w:drawing>
            </w:r>
          </w:p>
        </w:tc>
      </w:tr>
      <w:tr w14:paraId="5CCE4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920DB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55251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网桥平台组</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1E330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0*3500mm（尺寸规格可以微调）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1、平台材质：冷轧钢板厚度≥2mm，一次成型，表面包塑。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≥114镀锌钢管，壁厚≥1.8mm热镀锌钢管及脚盘固定，并满足整体强度要求，强度系数不低于8。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3、钢丝索绳子</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≥16mm，孔径≤150mm。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网桥培养勇气与探索精神，感知空间与轨迹判断。</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377FC9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489F42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69538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19125" cy="857250"/>
                  <wp:effectExtent l="0" t="0" r="9525" b="0"/>
                  <wp:docPr id="13" name="图片 13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1" descr="IMG_268"/>
                          <pic:cNvPicPr>
                            <a:picLocks noChangeAspect="1"/>
                          </pic:cNvPicPr>
                        </pic:nvPicPr>
                        <pic:blipFill>
                          <a:blip r:embed="rId17"/>
                          <a:stretch>
                            <a:fillRect/>
                          </a:stretch>
                        </pic:blipFill>
                        <pic:spPr>
                          <a:xfrm>
                            <a:off x="0" y="0"/>
                            <a:ext cx="619125" cy="857250"/>
                          </a:xfrm>
                          <a:prstGeom prst="rect">
                            <a:avLst/>
                          </a:prstGeom>
                          <a:noFill/>
                          <a:ln>
                            <a:noFill/>
                          </a:ln>
                        </pic:spPr>
                      </pic:pic>
                    </a:graphicData>
                  </a:graphic>
                </wp:inline>
              </w:drawing>
            </w:r>
          </w:p>
        </w:tc>
      </w:tr>
      <w:tr w14:paraId="43EDF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3C54C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14B0F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直筒</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8D836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规格尺寸：13</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1、采用抗倍特板材厚度≥8mm。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钻洞有着钻爬玩耍体能锻炼的功能，同时也能激发探索欲和勇气。</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1192CD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377A70E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0F581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28700" cy="847725"/>
                  <wp:effectExtent l="0" t="0" r="0" b="9525"/>
                  <wp:docPr id="14" name="图片 13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2" descr="IMG_269"/>
                          <pic:cNvPicPr>
                            <a:picLocks noChangeAspect="1"/>
                          </pic:cNvPicPr>
                        </pic:nvPicPr>
                        <pic:blipFill>
                          <a:blip r:embed="rId18"/>
                          <a:stretch>
                            <a:fillRect/>
                          </a:stretch>
                        </pic:blipFill>
                        <pic:spPr>
                          <a:xfrm>
                            <a:off x="0" y="0"/>
                            <a:ext cx="1028700" cy="847725"/>
                          </a:xfrm>
                          <a:prstGeom prst="rect">
                            <a:avLst/>
                          </a:prstGeom>
                          <a:noFill/>
                          <a:ln>
                            <a:noFill/>
                          </a:ln>
                        </pic:spPr>
                      </pic:pic>
                    </a:graphicData>
                  </a:graphic>
                </wp:inline>
              </w:drawing>
            </w:r>
          </w:p>
        </w:tc>
      </w:tr>
      <w:tr w14:paraId="5149D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41C17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 </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039BA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四角顶滑梯组合</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0DB93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*38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*3500mm（尺寸规格可以微调）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≥114镀锌钢管，壁厚≥1.8mm热镀锌钢管及脚盘固定，并满足整体强度要求，强度系数不低于8。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2、平台材质：冷轧钢板厚度≥2mm，一次成型，表面包塑。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4、围板：采用抗倍特板材厚度≥8mm。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滑梯能有效锻炼孩子的平衡感和身体协调能力。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6D9F92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1C928D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81444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71525" cy="895350"/>
                  <wp:effectExtent l="0" t="0" r="9525" b="0"/>
                  <wp:docPr id="15" name="图片 13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3" descr="IMG_270"/>
                          <pic:cNvPicPr>
                            <a:picLocks noChangeAspect="1"/>
                          </pic:cNvPicPr>
                        </pic:nvPicPr>
                        <pic:blipFill>
                          <a:blip r:embed="rId19"/>
                          <a:stretch>
                            <a:fillRect/>
                          </a:stretch>
                        </pic:blipFill>
                        <pic:spPr>
                          <a:xfrm>
                            <a:off x="0" y="0"/>
                            <a:ext cx="771525" cy="895350"/>
                          </a:xfrm>
                          <a:prstGeom prst="rect">
                            <a:avLst/>
                          </a:prstGeom>
                          <a:noFill/>
                          <a:ln>
                            <a:noFill/>
                          </a:ln>
                        </pic:spPr>
                      </pic:pic>
                    </a:graphicData>
                  </a:graphic>
                </wp:inline>
              </w:drawing>
            </w:r>
          </w:p>
        </w:tc>
      </w:tr>
      <w:tr w14:paraId="2CB5C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73DC96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上海市徐汇区龙山幼儿园</w:t>
            </w:r>
          </w:p>
        </w:tc>
      </w:tr>
      <w:tr w14:paraId="45D71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C09D1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F3565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749E6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45A1A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050059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90B05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2FAD7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5D718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DCC16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户外爬笼</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3EFBF5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场地尺寸：42000*11000mm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规格尺寸：32000*8000*48</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0mm（尺寸规格可以微调）</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32FA9D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2B8D5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479125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524000" cy="600075"/>
                  <wp:effectExtent l="0" t="0" r="0" b="9525"/>
                  <wp:docPr id="16" name="图片 13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4" descr="IMG_271"/>
                          <pic:cNvPicPr>
                            <a:picLocks noChangeAspect="1"/>
                          </pic:cNvPicPr>
                        </pic:nvPicPr>
                        <pic:blipFill>
                          <a:blip r:embed="rId20"/>
                          <a:stretch>
                            <a:fillRect/>
                          </a:stretch>
                        </pic:blipFill>
                        <pic:spPr>
                          <a:xfrm>
                            <a:off x="0" y="0"/>
                            <a:ext cx="1524000" cy="600075"/>
                          </a:xfrm>
                          <a:prstGeom prst="rect">
                            <a:avLst/>
                          </a:prstGeom>
                          <a:noFill/>
                          <a:ln>
                            <a:noFill/>
                          </a:ln>
                        </pic:spPr>
                      </pic:pic>
                    </a:graphicData>
                  </a:graphic>
                </wp:inline>
              </w:drawing>
            </w:r>
          </w:p>
        </w:tc>
      </w:tr>
      <w:tr w14:paraId="182CE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D262F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0CD51DCA">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cs="宋体"/>
                <w:i w:val="0"/>
                <w:iCs w:val="0"/>
                <w:color w:val="auto"/>
                <w:sz w:val="21"/>
                <w:szCs w:val="21"/>
                <w:highlight w:val="none"/>
                <w:u w:val="none"/>
                <w:lang w:val="en-US" w:eastAsia="zh-CN"/>
              </w:rPr>
              <w:t>光影走廊</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12D8AACC">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尺寸：1500*1500*3300mm（尺寸规格可以微调）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1、彩色顶：采用耐力板厚度8mm-12mm，耐力板具有较好的透明性、化学稳定性。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2、踩脚绳网：采用六股钢丝航海船用缆绳，φ≥15mm。六股钢丝绳强度大，抗磨损，耐腐蚀，安全性能好。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3、龙骨架：镀锌钢管≥20*30mm，材质强度满足整体强度要求，强度系数不低于8。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4E81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34072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D5140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95300" cy="885825"/>
                  <wp:effectExtent l="0" t="0" r="0" b="9525"/>
                  <wp:docPr id="17" name="图片 13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5" descr="IMG_272"/>
                          <pic:cNvPicPr>
                            <a:picLocks noChangeAspect="1"/>
                          </pic:cNvPicPr>
                        </pic:nvPicPr>
                        <pic:blipFill>
                          <a:blip r:embed="rId21"/>
                          <a:stretch>
                            <a:fillRect/>
                          </a:stretch>
                        </pic:blipFill>
                        <pic:spPr>
                          <a:xfrm>
                            <a:off x="0" y="0"/>
                            <a:ext cx="495300" cy="885825"/>
                          </a:xfrm>
                          <a:prstGeom prst="rect">
                            <a:avLst/>
                          </a:prstGeom>
                          <a:noFill/>
                          <a:ln>
                            <a:noFill/>
                          </a:ln>
                        </pic:spPr>
                      </pic:pic>
                    </a:graphicData>
                  </a:graphic>
                </wp:inline>
              </w:drawing>
            </w:r>
          </w:p>
        </w:tc>
      </w:tr>
      <w:tr w14:paraId="3C65C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B61FA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3513B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飞机屋子</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5A7FEEE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尺寸：4100*4100*4800mm（尺寸规格可以微调）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2、木板：户外优质防腐实木厚度≥20mm，人工打磨去毛刺，涂防腐水性木蜡油两遍。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1B1A8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287D9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0436C7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85800" cy="923925"/>
                  <wp:effectExtent l="0" t="0" r="0" b="9525"/>
                  <wp:docPr id="18" name="图片 13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6" descr="IMG_273"/>
                          <pic:cNvPicPr>
                            <a:picLocks noChangeAspect="1"/>
                          </pic:cNvPicPr>
                        </pic:nvPicPr>
                        <pic:blipFill>
                          <a:blip r:embed="rId22"/>
                          <a:stretch>
                            <a:fillRect/>
                          </a:stretch>
                        </pic:blipFill>
                        <pic:spPr>
                          <a:xfrm>
                            <a:off x="0" y="0"/>
                            <a:ext cx="685800" cy="923925"/>
                          </a:xfrm>
                          <a:prstGeom prst="rect">
                            <a:avLst/>
                          </a:prstGeom>
                          <a:noFill/>
                          <a:ln>
                            <a:noFill/>
                          </a:ln>
                        </pic:spPr>
                      </pic:pic>
                    </a:graphicData>
                  </a:graphic>
                </wp:inline>
              </w:drawing>
            </w:r>
          </w:p>
        </w:tc>
      </w:tr>
      <w:tr w14:paraId="55CB1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4F080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01101E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廊桥</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6D9716E2">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尺寸：长9500mm（尺寸规格可以微调）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2、平台板：户外优质防腐实木厚度≥20mm，人工打磨去毛刺，涂防腐水性木蜡油两遍。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3、平台绳网：采用六股钢丝航海船用缆绳，φ≥15mm。六股钢丝绳强度大，抗磨损，耐腐蚀，安全性能好。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4、增强幼儿跑跳爬运动能力，锻炼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CF015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DAE09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D3D5A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343025" cy="314325"/>
                  <wp:effectExtent l="0" t="0" r="9525" b="9525"/>
                  <wp:docPr id="19" name="图片 137"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7" descr="IMG_274"/>
                          <pic:cNvPicPr>
                            <a:picLocks noChangeAspect="1"/>
                          </pic:cNvPicPr>
                        </pic:nvPicPr>
                        <pic:blipFill>
                          <a:blip r:embed="rId23"/>
                          <a:stretch>
                            <a:fillRect/>
                          </a:stretch>
                        </pic:blipFill>
                        <pic:spPr>
                          <a:xfrm>
                            <a:off x="0" y="0"/>
                            <a:ext cx="1343025" cy="314325"/>
                          </a:xfrm>
                          <a:prstGeom prst="rect">
                            <a:avLst/>
                          </a:prstGeom>
                          <a:noFill/>
                          <a:ln>
                            <a:noFill/>
                          </a:ln>
                        </pic:spPr>
                      </pic:pic>
                    </a:graphicData>
                  </a:graphic>
                </wp:inline>
              </w:drawing>
            </w:r>
          </w:p>
        </w:tc>
      </w:tr>
      <w:tr w14:paraId="6BB6C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62A6A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AF8B8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山坡</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C23F1E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尺寸：6700*3700*1800mm（尺寸规格可以微调）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铺面板</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3、攀岩石：环氧树脂材料，硅胶翻模，真空灌注，手工打磨去毛边，喷防滑涂层。</w:t>
            </w:r>
          </w:p>
          <w:p w14:paraId="54053B0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4、绳索：采用一股变色钢丝绳直径≥11mm，一股变色钢丝绳中芯为镀铬钢丝外套胶管，钢丝绳抗磨损，耐腐蚀，安全性能好。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B0927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63B93C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5943D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23950" cy="828675"/>
                  <wp:effectExtent l="0" t="0" r="0" b="9525"/>
                  <wp:docPr id="20" name="图片 13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8" descr="IMG_275"/>
                          <pic:cNvPicPr>
                            <a:picLocks noChangeAspect="1"/>
                          </pic:cNvPicPr>
                        </pic:nvPicPr>
                        <pic:blipFill>
                          <a:blip r:embed="rId24"/>
                          <a:stretch>
                            <a:fillRect/>
                          </a:stretch>
                        </pic:blipFill>
                        <pic:spPr>
                          <a:xfrm>
                            <a:off x="0" y="0"/>
                            <a:ext cx="1123950" cy="828675"/>
                          </a:xfrm>
                          <a:prstGeom prst="rect">
                            <a:avLst/>
                          </a:prstGeom>
                          <a:noFill/>
                          <a:ln>
                            <a:noFill/>
                          </a:ln>
                        </pic:spPr>
                      </pic:pic>
                    </a:graphicData>
                  </a:graphic>
                </wp:inline>
              </w:drawing>
            </w:r>
          </w:p>
        </w:tc>
      </w:tr>
      <w:tr w14:paraId="24898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A584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77E47D9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宝塔</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3DD7ACF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尺寸：含星球12</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*1200*4100mm（尺寸规格可以微调）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铺面板</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2、内部踩脚绳子：采用六股钢丝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B0534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708B3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396DD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85750" cy="952500"/>
                  <wp:effectExtent l="0" t="0" r="0" b="0"/>
                  <wp:docPr id="21" name="图片 139"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9" descr="IMG_276"/>
                          <pic:cNvPicPr>
                            <a:picLocks noChangeAspect="1"/>
                          </pic:cNvPicPr>
                        </pic:nvPicPr>
                        <pic:blipFill>
                          <a:blip r:embed="rId25"/>
                          <a:stretch>
                            <a:fillRect/>
                          </a:stretch>
                        </pic:blipFill>
                        <pic:spPr>
                          <a:xfrm>
                            <a:off x="0" y="0"/>
                            <a:ext cx="285750" cy="952500"/>
                          </a:xfrm>
                          <a:prstGeom prst="rect">
                            <a:avLst/>
                          </a:prstGeom>
                          <a:noFill/>
                          <a:ln>
                            <a:noFill/>
                          </a:ln>
                        </pic:spPr>
                      </pic:pic>
                    </a:graphicData>
                  </a:graphic>
                </wp:inline>
              </w:drawing>
            </w:r>
          </w:p>
        </w:tc>
      </w:tr>
      <w:tr w14:paraId="49FCD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41458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251EB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屋子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2F363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材质工艺及功能说明：钢木结构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铺面板</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2、装饰：PE板≥8mm，具有优异的耐冲击性、防水、耐磨、耐热、表面硬、不易退色、抗静电。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A8895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87E61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61C73F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28700" cy="971550"/>
                  <wp:effectExtent l="0" t="0" r="0" b="0"/>
                  <wp:docPr id="22" name="图片 14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0" descr="IMG_277"/>
                          <pic:cNvPicPr>
                            <a:picLocks noChangeAspect="1"/>
                          </pic:cNvPicPr>
                        </pic:nvPicPr>
                        <pic:blipFill>
                          <a:blip r:embed="rId26"/>
                          <a:stretch>
                            <a:fillRect/>
                          </a:stretch>
                        </pic:blipFill>
                        <pic:spPr>
                          <a:xfrm>
                            <a:off x="0" y="0"/>
                            <a:ext cx="1028700" cy="971550"/>
                          </a:xfrm>
                          <a:prstGeom prst="rect">
                            <a:avLst/>
                          </a:prstGeom>
                          <a:noFill/>
                          <a:ln>
                            <a:noFill/>
                          </a:ln>
                        </pic:spPr>
                      </pic:pic>
                    </a:graphicData>
                  </a:graphic>
                </wp:inline>
              </w:drawing>
            </w:r>
          </w:p>
        </w:tc>
      </w:tr>
      <w:tr w14:paraId="0F6CC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E4D54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87B0D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攀爬</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BECB06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尺寸：21</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1、攀爬板：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2、攀爬绳子：采用六股钢丝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3、攀岩石：环氧树脂材料，硅胶翻模，真空灌注，手工打磨去毛边，喷防滑涂层。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增强幼儿跑跳爬运动能力。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90A1F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43551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C4343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28700" cy="352425"/>
                  <wp:effectExtent l="0" t="0" r="0" b="9525"/>
                  <wp:docPr id="23" name="图片 141"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1" descr="IMG_278"/>
                          <pic:cNvPicPr>
                            <a:picLocks noChangeAspect="1"/>
                          </pic:cNvPicPr>
                        </pic:nvPicPr>
                        <pic:blipFill>
                          <a:blip r:embed="rId27"/>
                          <a:stretch>
                            <a:fillRect/>
                          </a:stretch>
                        </pic:blipFill>
                        <pic:spPr>
                          <a:xfrm>
                            <a:off x="0" y="0"/>
                            <a:ext cx="1028700" cy="352425"/>
                          </a:xfrm>
                          <a:prstGeom prst="rect">
                            <a:avLst/>
                          </a:prstGeom>
                          <a:noFill/>
                          <a:ln>
                            <a:noFill/>
                          </a:ln>
                        </pic:spPr>
                      </pic:pic>
                    </a:graphicData>
                  </a:graphic>
                </wp:inline>
              </w:drawing>
            </w:r>
          </w:p>
        </w:tc>
      </w:tr>
      <w:tr w14:paraId="5AF73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0949A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65BE1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爬网走梯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3841C3B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尺寸：宽13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1、栏杆：</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2、踩脚廊桥：采用六股钢丝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3、装饰：耐力板≥8mm，具有优异的耐冲击性、防水、耐磨、耐热、表面硬、不易退色、抗静电。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增强幼儿跑跳爬运动能力。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370A6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B315E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A4C5A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28700" cy="800100"/>
                  <wp:effectExtent l="0" t="0" r="0" b="0"/>
                  <wp:docPr id="24" name="图片 14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2" descr="IMG_279"/>
                          <pic:cNvPicPr>
                            <a:picLocks noChangeAspect="1"/>
                          </pic:cNvPicPr>
                        </pic:nvPicPr>
                        <pic:blipFill>
                          <a:blip r:embed="rId28"/>
                          <a:stretch>
                            <a:fillRect/>
                          </a:stretch>
                        </pic:blipFill>
                        <pic:spPr>
                          <a:xfrm>
                            <a:off x="0" y="0"/>
                            <a:ext cx="1028700" cy="800100"/>
                          </a:xfrm>
                          <a:prstGeom prst="rect">
                            <a:avLst/>
                          </a:prstGeom>
                          <a:noFill/>
                          <a:ln>
                            <a:noFill/>
                          </a:ln>
                        </pic:spPr>
                      </pic:pic>
                    </a:graphicData>
                  </a:graphic>
                </wp:inline>
              </w:drawing>
            </w:r>
          </w:p>
        </w:tc>
      </w:tr>
      <w:tr w14:paraId="18605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9B1A2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0D3C6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拱形桥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F8A3D7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材质工艺及功能说明：钢木结构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铺面板</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2、装饰：耐力板≥8mm，具有优异的耐冲击性、防水、耐磨、耐热、表面硬、不易退色、抗静电。</w:t>
            </w:r>
          </w:p>
          <w:p w14:paraId="23650B9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EA498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504B8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59E8CD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57200" cy="781050"/>
                  <wp:effectExtent l="0" t="0" r="0" b="0"/>
                  <wp:docPr id="25" name="图片 14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3" descr="IMG_280"/>
                          <pic:cNvPicPr>
                            <a:picLocks noChangeAspect="1"/>
                          </pic:cNvPicPr>
                        </pic:nvPicPr>
                        <pic:blipFill>
                          <a:blip r:embed="rId29"/>
                          <a:stretch>
                            <a:fillRect/>
                          </a:stretch>
                        </pic:blipFill>
                        <pic:spPr>
                          <a:xfrm>
                            <a:off x="0" y="0"/>
                            <a:ext cx="457200" cy="781050"/>
                          </a:xfrm>
                          <a:prstGeom prst="rect">
                            <a:avLst/>
                          </a:prstGeom>
                          <a:noFill/>
                          <a:ln>
                            <a:noFill/>
                          </a:ln>
                        </pic:spPr>
                      </pic:pic>
                    </a:graphicData>
                  </a:graphic>
                </wp:inline>
              </w:drawing>
            </w:r>
          </w:p>
        </w:tc>
      </w:tr>
      <w:tr w14:paraId="5CF4D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3C695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00CBF3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滑桶</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3B71C1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尺寸：长约46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1、滑桶：塑料原材料采用优质工程塑料线性低密度聚乙烯LLDPE，滑桶内径</w:t>
            </w:r>
            <w:r>
              <w:rPr>
                <w:rFonts w:hint="eastAsia" w:asciiTheme="minorEastAsia" w:hAnsiTheme="minorEastAsia" w:cstheme="minorEastAsia"/>
                <w:b w:val="0"/>
                <w:bCs w:val="0"/>
                <w:i w:val="0"/>
                <w:iCs w:val="0"/>
                <w:color w:val="auto"/>
                <w:kern w:val="0"/>
                <w:sz w:val="21"/>
                <w:szCs w:val="21"/>
                <w:highlight w:val="none"/>
                <w:u w:val="none"/>
                <w:lang w:val="en-US" w:eastAsia="zh-CN" w:bidi="ar"/>
              </w:rPr>
              <w:t>765</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mm</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左右，壁厚度应5-7MM左右；重量不低于14.4公斤。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2、桶撑：镀锌钢管≥42mm，壁厚≥2mm，材质强度满足整体强度要求，强度系数不低于8。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1C55C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B074C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8015B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28700" cy="742950"/>
                  <wp:effectExtent l="0" t="0" r="0" b="0"/>
                  <wp:docPr id="26" name="图片 14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4" descr="IMG_281"/>
                          <pic:cNvPicPr>
                            <a:picLocks noChangeAspect="1"/>
                          </pic:cNvPicPr>
                        </pic:nvPicPr>
                        <pic:blipFill>
                          <a:blip r:embed="rId30"/>
                          <a:stretch>
                            <a:fillRect/>
                          </a:stretch>
                        </pic:blipFill>
                        <pic:spPr>
                          <a:xfrm>
                            <a:off x="0" y="0"/>
                            <a:ext cx="1028700" cy="742950"/>
                          </a:xfrm>
                          <a:prstGeom prst="rect">
                            <a:avLst/>
                          </a:prstGeom>
                          <a:noFill/>
                          <a:ln>
                            <a:noFill/>
                          </a:ln>
                        </pic:spPr>
                      </pic:pic>
                    </a:graphicData>
                  </a:graphic>
                </wp:inline>
              </w:drawing>
            </w:r>
          </w:p>
        </w:tc>
      </w:tr>
      <w:tr w14:paraId="042AC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4533B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0B15D4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木板廊桥</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5090C2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*10</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1、栏杆：</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2、装饰：耐力板≥8mm，具有优异的耐冲击性、防水、耐磨、耐热、表面硬、不易退色、抗静电。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57092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4B43E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6E091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52500" cy="781050"/>
                  <wp:effectExtent l="0" t="0" r="0" b="0"/>
                  <wp:docPr id="27" name="图片 14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5" descr="IMG_282"/>
                          <pic:cNvPicPr>
                            <a:picLocks noChangeAspect="1"/>
                          </pic:cNvPicPr>
                        </pic:nvPicPr>
                        <pic:blipFill>
                          <a:blip r:embed="rId31"/>
                          <a:stretch>
                            <a:fillRect/>
                          </a:stretch>
                        </pic:blipFill>
                        <pic:spPr>
                          <a:xfrm>
                            <a:off x="0" y="0"/>
                            <a:ext cx="952500" cy="781050"/>
                          </a:xfrm>
                          <a:prstGeom prst="rect">
                            <a:avLst/>
                          </a:prstGeom>
                          <a:noFill/>
                          <a:ln>
                            <a:noFill/>
                          </a:ln>
                        </pic:spPr>
                      </pic:pic>
                    </a:graphicData>
                  </a:graphic>
                </wp:inline>
              </w:drawing>
            </w:r>
          </w:p>
        </w:tc>
      </w:tr>
      <w:tr w14:paraId="5D574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F4DD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18282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风车屋子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08616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尺寸：19</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*40</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材质工艺及功能说明：钢木结构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铺面板</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2、装饰：耐力板≥8mm，具有优异的耐冲击性、防水、耐磨、耐热、表面硬、不易退色、抗静电。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254DE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E3D295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552D9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95350" cy="781050"/>
                  <wp:effectExtent l="0" t="0" r="0" b="0"/>
                  <wp:docPr id="28" name="图片 146"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6" descr="IMG_283"/>
                          <pic:cNvPicPr>
                            <a:picLocks noChangeAspect="1"/>
                          </pic:cNvPicPr>
                        </pic:nvPicPr>
                        <pic:blipFill>
                          <a:blip r:embed="rId32"/>
                          <a:stretch>
                            <a:fillRect/>
                          </a:stretch>
                        </pic:blipFill>
                        <pic:spPr>
                          <a:xfrm>
                            <a:off x="0" y="0"/>
                            <a:ext cx="895350" cy="781050"/>
                          </a:xfrm>
                          <a:prstGeom prst="rect">
                            <a:avLst/>
                          </a:prstGeom>
                          <a:noFill/>
                          <a:ln>
                            <a:noFill/>
                          </a:ln>
                        </pic:spPr>
                      </pic:pic>
                    </a:graphicData>
                  </a:graphic>
                </wp:inline>
              </w:drawing>
            </w:r>
          </w:p>
        </w:tc>
      </w:tr>
      <w:tr w14:paraId="18F9C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84E1A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084AE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楼梯</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45BD381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尺寸：10</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*35</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材质工艺及功能说明：钢木结构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1、走梯+平台+扶手：</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油两遍。楼梯扶手间距不大于89mm。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2、喇叭：镀锌板厚度≥2mm，氟碳烤漆，材质强度满足整体强度要求，强度系数不低于8。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D3563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AE38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22CF0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00075" cy="781050"/>
                  <wp:effectExtent l="0" t="0" r="9525" b="0"/>
                  <wp:docPr id="29" name="图片 147"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7" descr="IMG_284"/>
                          <pic:cNvPicPr>
                            <a:picLocks noChangeAspect="1"/>
                          </pic:cNvPicPr>
                        </pic:nvPicPr>
                        <pic:blipFill>
                          <a:blip r:embed="rId33"/>
                          <a:stretch>
                            <a:fillRect/>
                          </a:stretch>
                        </pic:blipFill>
                        <pic:spPr>
                          <a:xfrm>
                            <a:off x="0" y="0"/>
                            <a:ext cx="600075" cy="781050"/>
                          </a:xfrm>
                          <a:prstGeom prst="rect">
                            <a:avLst/>
                          </a:prstGeom>
                          <a:noFill/>
                          <a:ln>
                            <a:noFill/>
                          </a:ln>
                        </pic:spPr>
                      </pic:pic>
                    </a:graphicData>
                  </a:graphic>
                </wp:inline>
              </w:drawing>
            </w:r>
          </w:p>
        </w:tc>
      </w:tr>
      <w:tr w14:paraId="2A22D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C97D1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63AA4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螺丝</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C3537D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1、五金零件：采用304不锈钢半圆头、平头螺丝，防盗防拆卸。</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6D3F9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6290A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8A9486A">
            <w:pPr>
              <w:jc w:val="center"/>
              <w:rPr>
                <w:rFonts w:hint="eastAsia" w:ascii="宋体" w:hAnsi="宋体" w:eastAsia="宋体" w:cs="宋体"/>
                <w:i w:val="0"/>
                <w:iCs w:val="0"/>
                <w:color w:val="auto"/>
                <w:sz w:val="21"/>
                <w:szCs w:val="21"/>
                <w:highlight w:val="none"/>
                <w:u w:val="none"/>
              </w:rPr>
            </w:pPr>
          </w:p>
        </w:tc>
      </w:tr>
      <w:tr w14:paraId="5E04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39A50E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上海市徐汇区益思幼儿园</w:t>
            </w:r>
          </w:p>
        </w:tc>
      </w:tr>
      <w:tr w14:paraId="4F621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790E2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F3742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560A5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2BA73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5DC5FC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5C1B7C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79CF2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476AC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65F78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大型玩具</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2323363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场地尺寸：22000*9000mm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规格尺寸：16000*5500*40</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1AA30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7E2DA7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2CC710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00125" cy="676275"/>
                  <wp:effectExtent l="0" t="0" r="9525" b="9525"/>
                  <wp:docPr id="30" name="图片 148"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8" descr="IMG_285"/>
                          <pic:cNvPicPr>
                            <a:picLocks noChangeAspect="1"/>
                          </pic:cNvPicPr>
                        </pic:nvPicPr>
                        <pic:blipFill>
                          <a:blip r:embed="rId34"/>
                          <a:stretch>
                            <a:fillRect/>
                          </a:stretch>
                        </pic:blipFill>
                        <pic:spPr>
                          <a:xfrm>
                            <a:off x="0" y="0"/>
                            <a:ext cx="1000125" cy="676275"/>
                          </a:xfrm>
                          <a:prstGeom prst="rect">
                            <a:avLst/>
                          </a:prstGeom>
                          <a:noFill/>
                          <a:ln>
                            <a:noFill/>
                          </a:ln>
                        </pic:spPr>
                      </pic:pic>
                    </a:graphicData>
                  </a:graphic>
                </wp:inline>
              </w:drawing>
            </w:r>
          </w:p>
        </w:tc>
      </w:tr>
      <w:tr w14:paraId="0A6CD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5A0BE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07B96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165S</w:t>
            </w:r>
            <w:r>
              <w:rPr>
                <w:rFonts w:hint="eastAsia" w:ascii="宋体" w:hAnsi="宋体" w:cs="宋体"/>
                <w:i w:val="0"/>
                <w:iCs w:val="0"/>
                <w:color w:val="auto"/>
                <w:kern w:val="0"/>
                <w:sz w:val="21"/>
                <w:szCs w:val="21"/>
                <w:highlight w:val="none"/>
                <w:u w:val="none"/>
                <w:lang w:val="en-US" w:eastAsia="zh-CN" w:bidi="ar"/>
              </w:rPr>
              <w:t>滑梯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AA82CA5">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规格尺寸：16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*19</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1、s滑栏杆：横杆采用镀锌钢管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2、s</w:t>
            </w:r>
            <w:r>
              <w:rPr>
                <w:rFonts w:hint="eastAsia" w:ascii="宋体" w:hAnsi="宋体" w:cs="宋体"/>
                <w:i w:val="0"/>
                <w:iCs w:val="0"/>
                <w:color w:val="auto"/>
                <w:kern w:val="0"/>
                <w:sz w:val="21"/>
                <w:szCs w:val="21"/>
                <w:highlight w:val="none"/>
                <w:u w:val="none"/>
                <w:lang w:val="en-US" w:eastAsia="zh-CN" w:bidi="ar"/>
              </w:rPr>
              <w:t>滑梯</w:t>
            </w:r>
            <w:r>
              <w:rPr>
                <w:rFonts w:hint="eastAsia" w:ascii="宋体" w:hAnsi="宋体" w:eastAsia="宋体" w:cs="宋体"/>
                <w:i w:val="0"/>
                <w:iCs w:val="0"/>
                <w:color w:val="auto"/>
                <w:kern w:val="0"/>
                <w:sz w:val="21"/>
                <w:szCs w:val="21"/>
                <w:highlight w:val="none"/>
                <w:u w:val="none"/>
                <w:lang w:val="en-US" w:eastAsia="zh-CN" w:bidi="ar"/>
              </w:rPr>
              <w:t>：工程塑料原材料采用优质线性低密度聚乙烯LLDPE，内径530mm-765mm。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3、平台：冷轧钢板厚度≥2mm，一次成型，表面包塑。</w:t>
            </w:r>
          </w:p>
          <w:p w14:paraId="3C8EF0EC">
            <w:pPr>
              <w:keepNext w:val="0"/>
              <w:keepLines w:val="0"/>
              <w:widowControl/>
              <w:suppressLineNumbers w:val="0"/>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r>
              <w:rPr>
                <w:rFonts w:hint="eastAsia" w:ascii="宋体" w:hAnsi="宋体" w:cs="宋体"/>
                <w:i w:val="0"/>
                <w:iCs w:val="0"/>
                <w:color w:val="auto"/>
                <w:kern w:val="0"/>
                <w:sz w:val="21"/>
                <w:szCs w:val="21"/>
                <w:highlight w:val="none"/>
                <w:u w:val="none"/>
                <w:lang w:val="en-US" w:eastAsia="zh-CN" w:bidi="ar"/>
              </w:rPr>
              <w:t>支撑立柱≥140mm镀锌管，表面包塑处理。</w:t>
            </w:r>
          </w:p>
          <w:p w14:paraId="1F5065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9D445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ACCA8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151E3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533400" cy="819150"/>
                  <wp:effectExtent l="0" t="0" r="0" b="0"/>
                  <wp:docPr id="31" name="图片 149"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9" descr="IMG_286"/>
                          <pic:cNvPicPr>
                            <a:picLocks noChangeAspect="1"/>
                          </pic:cNvPicPr>
                        </pic:nvPicPr>
                        <pic:blipFill>
                          <a:blip r:embed="rId35"/>
                          <a:stretch>
                            <a:fillRect/>
                          </a:stretch>
                        </pic:blipFill>
                        <pic:spPr>
                          <a:xfrm>
                            <a:off x="0" y="0"/>
                            <a:ext cx="533400" cy="819150"/>
                          </a:xfrm>
                          <a:prstGeom prst="rect">
                            <a:avLst/>
                          </a:prstGeom>
                          <a:noFill/>
                          <a:ln>
                            <a:noFill/>
                          </a:ln>
                        </pic:spPr>
                      </pic:pic>
                    </a:graphicData>
                  </a:graphic>
                </wp:inline>
              </w:drawing>
            </w:r>
          </w:p>
        </w:tc>
      </w:tr>
      <w:tr w14:paraId="59200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22A8F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35FC4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拼接</w:t>
            </w:r>
            <w:r>
              <w:rPr>
                <w:rFonts w:hint="eastAsia" w:ascii="宋体" w:hAnsi="宋体" w:cs="宋体"/>
                <w:i w:val="0"/>
                <w:iCs w:val="0"/>
                <w:color w:val="auto"/>
                <w:kern w:val="0"/>
                <w:sz w:val="21"/>
                <w:szCs w:val="21"/>
                <w:highlight w:val="none"/>
                <w:u w:val="none"/>
                <w:lang w:val="en-US" w:eastAsia="zh-CN" w:bidi="ar"/>
              </w:rPr>
              <w:t>滑梯</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597216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规格尺寸：1800*6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2、桶撑：镀锌钢管≥42mm，壁厚≥2mm，材质强度满足整体强度要求，强度系数不低于8。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89BF7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06A3C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C0473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381000" cy="790575"/>
                  <wp:effectExtent l="0" t="0" r="0" b="9525"/>
                  <wp:docPr id="32" name="图片 150"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0" descr="IMG_287"/>
                          <pic:cNvPicPr>
                            <a:picLocks noChangeAspect="1"/>
                          </pic:cNvPicPr>
                        </pic:nvPicPr>
                        <pic:blipFill>
                          <a:blip r:embed="rId36"/>
                          <a:stretch>
                            <a:fillRect/>
                          </a:stretch>
                        </pic:blipFill>
                        <pic:spPr>
                          <a:xfrm>
                            <a:off x="0" y="0"/>
                            <a:ext cx="381000" cy="790575"/>
                          </a:xfrm>
                          <a:prstGeom prst="rect">
                            <a:avLst/>
                          </a:prstGeom>
                          <a:noFill/>
                          <a:ln>
                            <a:noFill/>
                          </a:ln>
                        </pic:spPr>
                      </pic:pic>
                    </a:graphicData>
                  </a:graphic>
                </wp:inline>
              </w:drawing>
            </w:r>
          </w:p>
        </w:tc>
      </w:tr>
      <w:tr w14:paraId="16686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CDDA2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A7CBC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上下爬网</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841B49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规格尺寸：长1800mm（尺寸规格可以微调）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≥32mm，壁厚≥2mm，材质强度满足整体强度要求，强度系数不低于8。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锻炼幼儿钻爬，攀爬能力，提高下肢，上肢力量。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F7A9F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CB16C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6EE7E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38150" cy="1000125"/>
                  <wp:effectExtent l="0" t="0" r="0" b="9525"/>
                  <wp:docPr id="33" name="图片 151"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1" descr="IMG_288"/>
                          <pic:cNvPicPr>
                            <a:picLocks noChangeAspect="1"/>
                          </pic:cNvPicPr>
                        </pic:nvPicPr>
                        <pic:blipFill>
                          <a:blip r:embed="rId37"/>
                          <a:stretch>
                            <a:fillRect/>
                          </a:stretch>
                        </pic:blipFill>
                        <pic:spPr>
                          <a:xfrm>
                            <a:off x="0" y="0"/>
                            <a:ext cx="438150" cy="1000125"/>
                          </a:xfrm>
                          <a:prstGeom prst="rect">
                            <a:avLst/>
                          </a:prstGeom>
                          <a:noFill/>
                          <a:ln>
                            <a:noFill/>
                          </a:ln>
                        </pic:spPr>
                      </pic:pic>
                    </a:graphicData>
                  </a:graphic>
                </wp:inline>
              </w:drawing>
            </w:r>
          </w:p>
        </w:tc>
      </w:tr>
      <w:tr w14:paraId="11F9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9D860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3480A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攀爬组合</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FCAAFE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规格尺寸：28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1、外框架：镀锌钢管≥30*50mm，厚度≥2mm，氟碳烤漆，材质强度满足整体强度要求，强度系数不低于8。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2、轮胎绳网：采用六股钢丝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3、攀爬板：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4、岩</w:t>
            </w:r>
            <w:r>
              <w:rPr>
                <w:rFonts w:hint="eastAsia" w:ascii="宋体" w:hAnsi="宋体" w:eastAsia="宋体" w:cs="宋体"/>
                <w:i w:val="0"/>
                <w:iCs w:val="0"/>
                <w:color w:val="auto"/>
                <w:kern w:val="0"/>
                <w:sz w:val="21"/>
                <w:szCs w:val="21"/>
                <w:highlight w:val="none"/>
                <w:u w:val="none"/>
                <w:lang w:val="en-US" w:eastAsia="zh-CN" w:bidi="ar"/>
              </w:rPr>
              <w:t>点环氧树脂材料，硅胶翻模，真空灌注，手工打磨去毛边，喷防滑涂层。</w:t>
            </w:r>
          </w:p>
          <w:p w14:paraId="6D0913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5、轮胎：</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采用优质橡胶，无异味，不褪色，不掉屑。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锻炼幼儿钻爬，攀爬能力，提高下肢，上肢力量。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5FD04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4B0A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F639B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09650" cy="866775"/>
                  <wp:effectExtent l="0" t="0" r="0" b="9525"/>
                  <wp:docPr id="34" name="图片 152"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2" descr="IMG_289"/>
                          <pic:cNvPicPr>
                            <a:picLocks noChangeAspect="1"/>
                          </pic:cNvPicPr>
                        </pic:nvPicPr>
                        <pic:blipFill>
                          <a:blip r:embed="rId38"/>
                          <a:stretch>
                            <a:fillRect/>
                          </a:stretch>
                        </pic:blipFill>
                        <pic:spPr>
                          <a:xfrm>
                            <a:off x="0" y="0"/>
                            <a:ext cx="1009650" cy="866775"/>
                          </a:xfrm>
                          <a:prstGeom prst="rect">
                            <a:avLst/>
                          </a:prstGeom>
                          <a:noFill/>
                          <a:ln>
                            <a:noFill/>
                          </a:ln>
                        </pic:spPr>
                      </pic:pic>
                    </a:graphicData>
                  </a:graphic>
                </wp:inline>
              </w:drawing>
            </w:r>
          </w:p>
        </w:tc>
      </w:tr>
      <w:tr w14:paraId="6B3DF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981A5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67528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弧形桥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C600D0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*96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1、栏杆+底部</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龙骨架上面铺的木板：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1047CA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35108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79B98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23900" cy="781050"/>
                  <wp:effectExtent l="0" t="0" r="0" b="0"/>
                  <wp:docPr id="35" name="图片 153"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3" descr="IMG_290"/>
                          <pic:cNvPicPr>
                            <a:picLocks noChangeAspect="1"/>
                          </pic:cNvPicPr>
                        </pic:nvPicPr>
                        <pic:blipFill>
                          <a:blip r:embed="rId39"/>
                          <a:stretch>
                            <a:fillRect/>
                          </a:stretch>
                        </pic:blipFill>
                        <pic:spPr>
                          <a:xfrm>
                            <a:off x="0" y="0"/>
                            <a:ext cx="723900" cy="781050"/>
                          </a:xfrm>
                          <a:prstGeom prst="rect">
                            <a:avLst/>
                          </a:prstGeom>
                          <a:noFill/>
                          <a:ln>
                            <a:noFill/>
                          </a:ln>
                        </pic:spPr>
                      </pic:pic>
                    </a:graphicData>
                  </a:graphic>
                </wp:inline>
              </w:drawing>
            </w:r>
          </w:p>
        </w:tc>
      </w:tr>
      <w:tr w14:paraId="31D19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9F6F2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B5031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圆形平台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A038A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44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1、镀锌</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2、平台绳网：采用六股钢丝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3、龙骨架上的木板：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640BE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9BF1C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142D4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85800" cy="628650"/>
                  <wp:effectExtent l="0" t="0" r="0" b="0"/>
                  <wp:docPr id="36" name="图片 154"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4" descr="IMG_291"/>
                          <pic:cNvPicPr>
                            <a:picLocks noChangeAspect="1"/>
                          </pic:cNvPicPr>
                        </pic:nvPicPr>
                        <pic:blipFill>
                          <a:blip r:embed="rId40"/>
                          <a:stretch>
                            <a:fillRect/>
                          </a:stretch>
                        </pic:blipFill>
                        <pic:spPr>
                          <a:xfrm>
                            <a:off x="0" y="0"/>
                            <a:ext cx="685800" cy="628650"/>
                          </a:xfrm>
                          <a:prstGeom prst="rect">
                            <a:avLst/>
                          </a:prstGeom>
                          <a:noFill/>
                          <a:ln>
                            <a:noFill/>
                          </a:ln>
                        </pic:spPr>
                      </pic:pic>
                    </a:graphicData>
                  </a:graphic>
                </wp:inline>
              </w:drawing>
            </w:r>
          </w:p>
        </w:tc>
      </w:tr>
      <w:tr w14:paraId="44056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A29764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07578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弧形网桥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91F57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1、镀锌框架：镀锌钢管≥20*40mm，厚度≥2mm，材质强度满足整体强度要求，强度系数不低于8。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2、荡桥绳子：采用六股钢丝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3、荡桥板：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提高下肢上肢力量。</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20EF4F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817E4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5F1B51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85850" cy="828675"/>
                  <wp:effectExtent l="0" t="0" r="0" b="9525"/>
                  <wp:docPr id="37" name="图片 155"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5" descr="IMG_292"/>
                          <pic:cNvPicPr>
                            <a:picLocks noChangeAspect="1"/>
                          </pic:cNvPicPr>
                        </pic:nvPicPr>
                        <pic:blipFill>
                          <a:blip r:embed="rId41"/>
                          <a:stretch>
                            <a:fillRect/>
                          </a:stretch>
                        </pic:blipFill>
                        <pic:spPr>
                          <a:xfrm>
                            <a:off x="0" y="0"/>
                            <a:ext cx="1085850" cy="828675"/>
                          </a:xfrm>
                          <a:prstGeom prst="rect">
                            <a:avLst/>
                          </a:prstGeom>
                          <a:noFill/>
                          <a:ln>
                            <a:noFill/>
                          </a:ln>
                        </pic:spPr>
                      </pic:pic>
                    </a:graphicData>
                  </a:graphic>
                </wp:inline>
              </w:drawing>
            </w:r>
          </w:p>
        </w:tc>
      </w:tr>
      <w:tr w14:paraId="706E4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E7766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38386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栏杆</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36187B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规格尺寸：约33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FC3AC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E776C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B4A9E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85850" cy="571500"/>
                  <wp:effectExtent l="0" t="0" r="0" b="0"/>
                  <wp:docPr id="38" name="图片 156"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6" descr="IMG_293"/>
                          <pic:cNvPicPr>
                            <a:picLocks noChangeAspect="1"/>
                          </pic:cNvPicPr>
                        </pic:nvPicPr>
                        <pic:blipFill>
                          <a:blip r:embed="rId42"/>
                          <a:stretch>
                            <a:fillRect/>
                          </a:stretch>
                        </pic:blipFill>
                        <pic:spPr>
                          <a:xfrm>
                            <a:off x="0" y="0"/>
                            <a:ext cx="1085850" cy="571500"/>
                          </a:xfrm>
                          <a:prstGeom prst="rect">
                            <a:avLst/>
                          </a:prstGeom>
                          <a:noFill/>
                          <a:ln>
                            <a:noFill/>
                          </a:ln>
                        </pic:spPr>
                      </pic:pic>
                    </a:graphicData>
                  </a:graphic>
                </wp:inline>
              </w:drawing>
            </w:r>
          </w:p>
        </w:tc>
      </w:tr>
      <w:tr w14:paraId="4795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F59A9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A1BC32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房子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419048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规格尺寸：47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*25</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2、屋顶：采用镀锌钢管30*50mm 40*40mm 40*60mm 40*80mm（尺寸规格可以微调），材质强度满足整体强度要求，强度系数不低于8。木板：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3、屋子侧板：采用耐力板厚度8mm-12mm，耐力板具有较好的透明性、化学稳定性。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E25F8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8EAF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57844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85850" cy="847725"/>
                  <wp:effectExtent l="0" t="0" r="0" b="9525"/>
                  <wp:docPr id="39" name="图片 157"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7" descr="IMG_294"/>
                          <pic:cNvPicPr>
                            <a:picLocks noChangeAspect="1"/>
                          </pic:cNvPicPr>
                        </pic:nvPicPr>
                        <pic:blipFill>
                          <a:blip r:embed="rId43"/>
                          <a:stretch>
                            <a:fillRect/>
                          </a:stretch>
                        </pic:blipFill>
                        <pic:spPr>
                          <a:xfrm>
                            <a:off x="0" y="0"/>
                            <a:ext cx="1085850" cy="847725"/>
                          </a:xfrm>
                          <a:prstGeom prst="rect">
                            <a:avLst/>
                          </a:prstGeom>
                          <a:noFill/>
                          <a:ln>
                            <a:noFill/>
                          </a:ln>
                        </pic:spPr>
                      </pic:pic>
                    </a:graphicData>
                  </a:graphic>
                </wp:inline>
              </w:drawing>
            </w:r>
          </w:p>
        </w:tc>
      </w:tr>
      <w:tr w14:paraId="32F4F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515C9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96F5D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钢丝绳桥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F2606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规格尺寸：长20</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1、吊绳：采用六股钢丝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2、踩桩：</w:t>
            </w:r>
            <w:r>
              <w:rPr>
                <w:rFonts w:hint="eastAsia" w:ascii="宋体" w:hAnsi="宋体" w:cs="宋体"/>
                <w:i w:val="0"/>
                <w:iCs w:val="0"/>
                <w:color w:val="auto"/>
                <w:kern w:val="0"/>
                <w:sz w:val="21"/>
                <w:szCs w:val="21"/>
                <w:highlight w:val="none"/>
                <w:u w:val="none"/>
                <w:lang w:val="en-US" w:eastAsia="zh-CN" w:bidi="ar"/>
              </w:rPr>
              <w:t>户外优质防腐实木φ</w:t>
            </w:r>
            <w:r>
              <w:rPr>
                <w:rFonts w:hint="eastAsia" w:ascii="宋体" w:hAnsi="宋体" w:eastAsia="宋体" w:cs="宋体"/>
                <w:i w:val="0"/>
                <w:iCs w:val="0"/>
                <w:color w:val="auto"/>
                <w:kern w:val="0"/>
                <w:sz w:val="21"/>
                <w:szCs w:val="21"/>
                <w:highlight w:val="none"/>
                <w:u w:val="none"/>
                <w:lang w:val="en-US" w:eastAsia="zh-CN" w:bidi="ar"/>
              </w:rPr>
              <w:t>≥80mm，人工打磨，去毛刺，涂防腐水性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E8A04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21CFE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7320E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523875" cy="819150"/>
                  <wp:effectExtent l="0" t="0" r="9525" b="0"/>
                  <wp:docPr id="40" name="图片 158"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8" descr="IMG_295"/>
                          <pic:cNvPicPr>
                            <a:picLocks noChangeAspect="1"/>
                          </pic:cNvPicPr>
                        </pic:nvPicPr>
                        <pic:blipFill>
                          <a:blip r:embed="rId44"/>
                          <a:stretch>
                            <a:fillRect/>
                          </a:stretch>
                        </pic:blipFill>
                        <pic:spPr>
                          <a:xfrm>
                            <a:off x="0" y="0"/>
                            <a:ext cx="523875" cy="819150"/>
                          </a:xfrm>
                          <a:prstGeom prst="rect">
                            <a:avLst/>
                          </a:prstGeom>
                          <a:noFill/>
                          <a:ln>
                            <a:noFill/>
                          </a:ln>
                        </pic:spPr>
                      </pic:pic>
                    </a:graphicData>
                  </a:graphic>
                </wp:inline>
              </w:drawing>
            </w:r>
          </w:p>
        </w:tc>
      </w:tr>
      <w:tr w14:paraId="43532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0D105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05813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攀岩</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3D1B9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规格尺寸：长19</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1、攀岩板：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2、攀岩石：环氧树脂材料，硅胶翻模，真空灌注，手工打磨去毛边，喷防滑涂层。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CF168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48AFC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5CB93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85800" cy="819150"/>
                  <wp:effectExtent l="0" t="0" r="0" b="0"/>
                  <wp:docPr id="41" name="图片 159"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9" descr="IMG_296"/>
                          <pic:cNvPicPr>
                            <a:picLocks noChangeAspect="1"/>
                          </pic:cNvPicPr>
                        </pic:nvPicPr>
                        <pic:blipFill>
                          <a:blip r:embed="rId45"/>
                          <a:stretch>
                            <a:fillRect/>
                          </a:stretch>
                        </pic:blipFill>
                        <pic:spPr>
                          <a:xfrm>
                            <a:off x="0" y="0"/>
                            <a:ext cx="685800" cy="819150"/>
                          </a:xfrm>
                          <a:prstGeom prst="rect">
                            <a:avLst/>
                          </a:prstGeom>
                          <a:noFill/>
                          <a:ln>
                            <a:noFill/>
                          </a:ln>
                        </pic:spPr>
                      </pic:pic>
                    </a:graphicData>
                  </a:graphic>
                </wp:inline>
              </w:drawing>
            </w:r>
          </w:p>
        </w:tc>
      </w:tr>
      <w:tr w14:paraId="0A33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78407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63D14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荡桥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7CCE3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1、荡桥绳子：采用六股钢丝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2、荡桥板：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00428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6E62B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7B466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14400" cy="819150"/>
                  <wp:effectExtent l="0" t="0" r="0" b="0"/>
                  <wp:docPr id="42" name="图片 160"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0" descr="IMG_297"/>
                          <pic:cNvPicPr>
                            <a:picLocks noChangeAspect="1"/>
                          </pic:cNvPicPr>
                        </pic:nvPicPr>
                        <pic:blipFill>
                          <a:blip r:embed="rId46"/>
                          <a:stretch>
                            <a:fillRect/>
                          </a:stretch>
                        </pic:blipFill>
                        <pic:spPr>
                          <a:xfrm>
                            <a:off x="0" y="0"/>
                            <a:ext cx="914400" cy="819150"/>
                          </a:xfrm>
                          <a:prstGeom prst="rect">
                            <a:avLst/>
                          </a:prstGeom>
                          <a:noFill/>
                          <a:ln>
                            <a:noFill/>
                          </a:ln>
                        </pic:spPr>
                      </pic:pic>
                    </a:graphicData>
                  </a:graphic>
                </wp:inline>
              </w:drawing>
            </w:r>
          </w:p>
        </w:tc>
      </w:tr>
      <w:tr w14:paraId="3CE08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40721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4AA47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独木桥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2E08A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规格尺寸：长29</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独木桥板：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木桩：</w:t>
            </w:r>
            <w:r>
              <w:rPr>
                <w:rFonts w:hint="eastAsia" w:ascii="宋体" w:hAnsi="宋体" w:cs="宋体"/>
                <w:i w:val="0"/>
                <w:iCs w:val="0"/>
                <w:color w:val="auto"/>
                <w:kern w:val="0"/>
                <w:sz w:val="21"/>
                <w:szCs w:val="21"/>
                <w:highlight w:val="none"/>
                <w:u w:val="none"/>
                <w:lang w:val="en-US" w:eastAsia="zh-CN" w:bidi="ar"/>
              </w:rPr>
              <w:t>户外优质防腐实木φ</w:t>
            </w:r>
            <w:r>
              <w:rPr>
                <w:rFonts w:hint="eastAsia" w:ascii="宋体" w:hAnsi="宋体" w:eastAsia="宋体" w:cs="宋体"/>
                <w:i w:val="0"/>
                <w:iCs w:val="0"/>
                <w:color w:val="auto"/>
                <w:kern w:val="0"/>
                <w:sz w:val="21"/>
                <w:szCs w:val="21"/>
                <w:highlight w:val="none"/>
                <w:u w:val="none"/>
                <w:lang w:val="en-US" w:eastAsia="zh-CN" w:bidi="ar"/>
              </w:rPr>
              <w:t>≥80mm，人工打磨，去毛刺，涂防腐水性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75605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78A08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E5504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09650" cy="714375"/>
                  <wp:effectExtent l="0" t="0" r="0" b="9525"/>
                  <wp:docPr id="43" name="图片 161"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1" descr="IMG_298"/>
                          <pic:cNvPicPr>
                            <a:picLocks noChangeAspect="1"/>
                          </pic:cNvPicPr>
                        </pic:nvPicPr>
                        <pic:blipFill>
                          <a:blip r:embed="rId47"/>
                          <a:stretch>
                            <a:fillRect/>
                          </a:stretch>
                        </pic:blipFill>
                        <pic:spPr>
                          <a:xfrm>
                            <a:off x="0" y="0"/>
                            <a:ext cx="1009650" cy="714375"/>
                          </a:xfrm>
                          <a:prstGeom prst="rect">
                            <a:avLst/>
                          </a:prstGeom>
                          <a:noFill/>
                          <a:ln>
                            <a:noFill/>
                          </a:ln>
                        </pic:spPr>
                      </pic:pic>
                    </a:graphicData>
                  </a:graphic>
                </wp:inline>
              </w:drawing>
            </w:r>
          </w:p>
        </w:tc>
      </w:tr>
      <w:tr w14:paraId="41028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3703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E190D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蜘蛛网</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E2AB1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规格尺寸：长18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8960B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B3A9E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34279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09600" cy="714375"/>
                  <wp:effectExtent l="0" t="0" r="0" b="9525"/>
                  <wp:docPr id="44" name="图片 162"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2" descr="IMG_299"/>
                          <pic:cNvPicPr>
                            <a:picLocks noChangeAspect="1"/>
                          </pic:cNvPicPr>
                        </pic:nvPicPr>
                        <pic:blipFill>
                          <a:blip r:embed="rId48"/>
                          <a:stretch>
                            <a:fillRect/>
                          </a:stretch>
                        </pic:blipFill>
                        <pic:spPr>
                          <a:xfrm>
                            <a:off x="0" y="0"/>
                            <a:ext cx="609600" cy="714375"/>
                          </a:xfrm>
                          <a:prstGeom prst="rect">
                            <a:avLst/>
                          </a:prstGeom>
                          <a:noFill/>
                          <a:ln>
                            <a:noFill/>
                          </a:ln>
                        </pic:spPr>
                      </pic:pic>
                    </a:graphicData>
                  </a:graphic>
                </wp:inline>
              </w:drawing>
            </w:r>
          </w:p>
        </w:tc>
      </w:tr>
      <w:tr w14:paraId="618AB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3901D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8247F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钻桶</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4803A0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*350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1、钻桶绳：采用六股钢丝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2、钻桶：</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1DF4A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B36ED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88440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581025" cy="819150"/>
                  <wp:effectExtent l="0" t="0" r="9525" b="0"/>
                  <wp:docPr id="45" name="图片 16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3" descr="IMG_300"/>
                          <pic:cNvPicPr>
                            <a:picLocks noChangeAspect="1"/>
                          </pic:cNvPicPr>
                        </pic:nvPicPr>
                        <pic:blipFill>
                          <a:blip r:embed="rId49"/>
                          <a:stretch>
                            <a:fillRect/>
                          </a:stretch>
                        </pic:blipFill>
                        <pic:spPr>
                          <a:xfrm>
                            <a:off x="0" y="0"/>
                            <a:ext cx="581025" cy="819150"/>
                          </a:xfrm>
                          <a:prstGeom prst="rect">
                            <a:avLst/>
                          </a:prstGeom>
                          <a:noFill/>
                          <a:ln>
                            <a:noFill/>
                          </a:ln>
                        </pic:spPr>
                      </pic:pic>
                    </a:graphicData>
                  </a:graphic>
                </wp:inline>
              </w:drawing>
            </w:r>
          </w:p>
        </w:tc>
      </w:tr>
      <w:tr w14:paraId="1CC92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D09E6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D67FA1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平网组合</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B5A78E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规格尺寸：13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*33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1、平网绳网：采用六股钢丝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2、外框木板架：</w:t>
            </w:r>
            <w:r>
              <w:rPr>
                <w:rFonts w:hint="eastAsia" w:ascii="宋体" w:hAnsi="宋体" w:cs="宋体"/>
                <w:i w:val="0"/>
                <w:iCs w:val="0"/>
                <w:color w:val="auto"/>
                <w:kern w:val="0"/>
                <w:sz w:val="21"/>
                <w:szCs w:val="21"/>
                <w:highlight w:val="none"/>
                <w:u w:val="none"/>
                <w:lang w:val="en-US" w:eastAsia="zh-CN" w:bidi="ar"/>
              </w:rPr>
              <w:t>采用</w:t>
            </w:r>
            <w:r>
              <w:rPr>
                <w:rFonts w:hint="eastAsia" w:ascii="宋体" w:hAnsi="宋体" w:eastAsia="宋体" w:cs="宋体"/>
                <w:i w:val="0"/>
                <w:iCs w:val="0"/>
                <w:color w:val="auto"/>
                <w:kern w:val="0"/>
                <w:sz w:val="21"/>
                <w:szCs w:val="21"/>
                <w:highlight w:val="none"/>
                <w:u w:val="none"/>
                <w:lang w:val="en-US" w:eastAsia="zh-CN" w:bidi="ar"/>
              </w:rPr>
              <w:t>φ</w:t>
            </w:r>
            <w:r>
              <w:rPr>
                <w:rFonts w:hint="eastAsia" w:ascii="宋体" w:hAnsi="宋体" w:cs="宋体"/>
                <w:i w:val="0"/>
                <w:iCs w:val="0"/>
                <w:color w:val="auto"/>
                <w:kern w:val="0"/>
                <w:sz w:val="21"/>
                <w:szCs w:val="21"/>
                <w:highlight w:val="none"/>
                <w:u w:val="none"/>
                <w:lang w:val="en-US" w:eastAsia="zh-CN" w:bidi="ar"/>
              </w:rPr>
              <w:t>80mm-120mm户外优质防腐实木，</w:t>
            </w:r>
            <w:r>
              <w:rPr>
                <w:rFonts w:hint="eastAsia" w:ascii="宋体" w:hAnsi="宋体" w:eastAsia="宋体" w:cs="宋体"/>
                <w:i w:val="0"/>
                <w:iCs w:val="0"/>
                <w:color w:val="auto"/>
                <w:kern w:val="0"/>
                <w:sz w:val="21"/>
                <w:szCs w:val="21"/>
                <w:highlight w:val="none"/>
                <w:u w:val="none"/>
                <w:lang w:val="en-US" w:eastAsia="zh-CN" w:bidi="ar"/>
              </w:rPr>
              <w:t>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提高下肢力量。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18AF4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E84B3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9B295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85850" cy="676275"/>
                  <wp:effectExtent l="0" t="0" r="0" b="9525"/>
                  <wp:docPr id="46" name="图片 16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4" descr="IMG_301"/>
                          <pic:cNvPicPr>
                            <a:picLocks noChangeAspect="1"/>
                          </pic:cNvPicPr>
                        </pic:nvPicPr>
                        <pic:blipFill>
                          <a:blip r:embed="rId50"/>
                          <a:stretch>
                            <a:fillRect/>
                          </a:stretch>
                        </pic:blipFill>
                        <pic:spPr>
                          <a:xfrm>
                            <a:off x="0" y="0"/>
                            <a:ext cx="1085850" cy="676275"/>
                          </a:xfrm>
                          <a:prstGeom prst="rect">
                            <a:avLst/>
                          </a:prstGeom>
                          <a:noFill/>
                          <a:ln>
                            <a:noFill/>
                          </a:ln>
                        </pic:spPr>
                      </pic:pic>
                    </a:graphicData>
                  </a:graphic>
                </wp:inline>
              </w:drawing>
            </w:r>
          </w:p>
        </w:tc>
      </w:tr>
      <w:tr w14:paraId="212A9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84283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061A0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木爬梯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318D8B5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规格尺寸：宽4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爬梯：</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2A124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207F7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BF3C2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38150" cy="714375"/>
                  <wp:effectExtent l="0" t="0" r="0" b="9525"/>
                  <wp:docPr id="47" name="图片 165"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5" descr="IMG_302"/>
                          <pic:cNvPicPr>
                            <a:picLocks noChangeAspect="1"/>
                          </pic:cNvPicPr>
                        </pic:nvPicPr>
                        <pic:blipFill>
                          <a:blip r:embed="rId51"/>
                          <a:stretch>
                            <a:fillRect/>
                          </a:stretch>
                        </pic:blipFill>
                        <pic:spPr>
                          <a:xfrm>
                            <a:off x="0" y="0"/>
                            <a:ext cx="438150" cy="714375"/>
                          </a:xfrm>
                          <a:prstGeom prst="rect">
                            <a:avLst/>
                          </a:prstGeom>
                          <a:noFill/>
                          <a:ln>
                            <a:noFill/>
                          </a:ln>
                        </pic:spPr>
                      </pic:pic>
                    </a:graphicData>
                  </a:graphic>
                </wp:inline>
              </w:drawing>
            </w:r>
          </w:p>
        </w:tc>
      </w:tr>
      <w:tr w14:paraId="00AA1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3C7C2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4A375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螺丝</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8A451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五金零件：采用304不锈钢半圆头、平头螺丝，防盗防拆卸。</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70FF37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D18F0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88DFF60">
            <w:pPr>
              <w:jc w:val="center"/>
              <w:rPr>
                <w:rFonts w:hint="eastAsia" w:ascii="宋体" w:hAnsi="宋体" w:eastAsia="宋体" w:cs="宋体"/>
                <w:i w:val="0"/>
                <w:iCs w:val="0"/>
                <w:color w:val="auto"/>
                <w:sz w:val="21"/>
                <w:szCs w:val="21"/>
                <w:highlight w:val="none"/>
                <w:u w:val="none"/>
              </w:rPr>
            </w:pPr>
          </w:p>
        </w:tc>
      </w:tr>
      <w:tr w14:paraId="7106E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1EE0C9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上海市徐汇区汇霖幼儿园</w:t>
            </w:r>
          </w:p>
        </w:tc>
      </w:tr>
      <w:tr w14:paraId="47347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1508C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34CE3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F29D7C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3C0B7E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368FE1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613F63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06EDA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FE856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85B08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操场大型滑梯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6A3706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场地尺寸：30000*9000mm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设备尺寸：278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*7550*5800mm（尺寸规格可以微调）</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2C84A2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74CED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657E3B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57300" cy="695325"/>
                  <wp:effectExtent l="0" t="0" r="0" b="9525"/>
                  <wp:docPr id="48" name="图片 166"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6" descr="IMG_303"/>
                          <pic:cNvPicPr>
                            <a:picLocks noChangeAspect="1"/>
                          </pic:cNvPicPr>
                        </pic:nvPicPr>
                        <pic:blipFill>
                          <a:blip r:embed="rId52"/>
                          <a:stretch>
                            <a:fillRect/>
                          </a:stretch>
                        </pic:blipFill>
                        <pic:spPr>
                          <a:xfrm>
                            <a:off x="0" y="0"/>
                            <a:ext cx="1257300" cy="695325"/>
                          </a:xfrm>
                          <a:prstGeom prst="rect">
                            <a:avLst/>
                          </a:prstGeom>
                          <a:noFill/>
                          <a:ln>
                            <a:noFill/>
                          </a:ln>
                        </pic:spPr>
                      </pic:pic>
                    </a:graphicData>
                  </a:graphic>
                </wp:inline>
              </w:drawing>
            </w:r>
          </w:p>
        </w:tc>
      </w:tr>
      <w:tr w14:paraId="143D6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D115F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60C0C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180高塑料滑桶套</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676B36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尺寸：长约5100*高1800mm（尺寸规格可以微调）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1、滑梯：工程塑料原材料采用优质线性低密度聚乙烯LLDPE，内径530mm-765mm。</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5444C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95ED2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B0D7E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00025" cy="647700"/>
                  <wp:effectExtent l="0" t="0" r="9525" b="0"/>
                  <wp:docPr id="49" name="图片 167"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7" descr="IMG_304"/>
                          <pic:cNvPicPr>
                            <a:picLocks noChangeAspect="1"/>
                          </pic:cNvPicPr>
                        </pic:nvPicPr>
                        <pic:blipFill>
                          <a:blip r:embed="rId53"/>
                          <a:stretch>
                            <a:fillRect/>
                          </a:stretch>
                        </pic:blipFill>
                        <pic:spPr>
                          <a:xfrm>
                            <a:off x="0" y="0"/>
                            <a:ext cx="200025" cy="647700"/>
                          </a:xfrm>
                          <a:prstGeom prst="rect">
                            <a:avLst/>
                          </a:prstGeom>
                          <a:noFill/>
                          <a:ln>
                            <a:noFill/>
                          </a:ln>
                        </pic:spPr>
                      </pic:pic>
                    </a:graphicData>
                  </a:graphic>
                </wp:inline>
              </w:drawing>
            </w:r>
          </w:p>
        </w:tc>
      </w:tr>
      <w:tr w14:paraId="75A84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E2698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F4E44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圆网编织</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79639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尺寸：弧长6100mm（尺寸规格可以微调）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锻炼幼儿钻爬，攀爬能力，提高下肢，上肢力量。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7ACE8F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0BE02D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FD724D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95325" cy="866775"/>
                  <wp:effectExtent l="0" t="0" r="9525" b="9525"/>
                  <wp:docPr id="50" name="图片 168"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8" descr="IMG_305"/>
                          <pic:cNvPicPr>
                            <a:picLocks noChangeAspect="1"/>
                          </pic:cNvPicPr>
                        </pic:nvPicPr>
                        <pic:blipFill>
                          <a:blip r:embed="rId54"/>
                          <a:stretch>
                            <a:fillRect/>
                          </a:stretch>
                        </pic:blipFill>
                        <pic:spPr>
                          <a:xfrm>
                            <a:off x="0" y="0"/>
                            <a:ext cx="695325" cy="866775"/>
                          </a:xfrm>
                          <a:prstGeom prst="rect">
                            <a:avLst/>
                          </a:prstGeom>
                          <a:noFill/>
                          <a:ln>
                            <a:noFill/>
                          </a:ln>
                        </pic:spPr>
                      </pic:pic>
                    </a:graphicData>
                  </a:graphic>
                </wp:inline>
              </w:drawing>
            </w:r>
          </w:p>
        </w:tc>
      </w:tr>
      <w:tr w14:paraId="3E68A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9E56E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9F211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上下爬网</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5770A3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尺寸：φ约1000*高1800mm（尺寸规格可以微调）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锻炼幼儿钻爬，攀爬能力，提高下肢，上肢力量。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45735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7A359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57CEE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09600" cy="904875"/>
                  <wp:effectExtent l="0" t="0" r="0" b="9525"/>
                  <wp:docPr id="51" name="图片 169"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9" descr="IMG_306"/>
                          <pic:cNvPicPr>
                            <a:picLocks noChangeAspect="1"/>
                          </pic:cNvPicPr>
                        </pic:nvPicPr>
                        <pic:blipFill>
                          <a:blip r:embed="rId55"/>
                          <a:stretch>
                            <a:fillRect/>
                          </a:stretch>
                        </pic:blipFill>
                        <pic:spPr>
                          <a:xfrm>
                            <a:off x="0" y="0"/>
                            <a:ext cx="609600" cy="904875"/>
                          </a:xfrm>
                          <a:prstGeom prst="rect">
                            <a:avLst/>
                          </a:prstGeom>
                          <a:noFill/>
                          <a:ln>
                            <a:noFill/>
                          </a:ln>
                        </pic:spPr>
                      </pic:pic>
                    </a:graphicData>
                  </a:graphic>
                </wp:inline>
              </w:drawing>
            </w:r>
          </w:p>
        </w:tc>
      </w:tr>
      <w:tr w14:paraId="270D0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42FB9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1CC0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90度上下爬网</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4923F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尺寸：φ约800*高约3000mm（尺寸规格可以微调）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锻炼幼儿钻爬，攀爬能力，提高下肢，上肢力量。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4104B2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B3121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5B10870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38150" cy="904875"/>
                  <wp:effectExtent l="0" t="0" r="0" b="9525"/>
                  <wp:docPr id="52" name="图片 170"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0" descr="IMG_307"/>
                          <pic:cNvPicPr>
                            <a:picLocks noChangeAspect="1"/>
                          </pic:cNvPicPr>
                        </pic:nvPicPr>
                        <pic:blipFill>
                          <a:blip r:embed="rId56"/>
                          <a:stretch>
                            <a:fillRect/>
                          </a:stretch>
                        </pic:blipFill>
                        <pic:spPr>
                          <a:xfrm>
                            <a:off x="0" y="0"/>
                            <a:ext cx="438150" cy="904875"/>
                          </a:xfrm>
                          <a:prstGeom prst="rect">
                            <a:avLst/>
                          </a:prstGeom>
                          <a:noFill/>
                          <a:ln>
                            <a:noFill/>
                          </a:ln>
                        </pic:spPr>
                      </pic:pic>
                    </a:graphicData>
                  </a:graphic>
                </wp:inline>
              </w:drawing>
            </w:r>
          </w:p>
        </w:tc>
      </w:tr>
      <w:tr w14:paraId="221C7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9D944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AFAC9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梯形爬网</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3B20F2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*250</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1、爬网框架：镀锌钢管≥20*30mm，壁厚≥1.8mm，氟碳烤漆，材质强度满足整体强度要求，强度系数不低于8。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锻炼幼儿钻爬，攀爬能力，提高下肢，上肢力量。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17D3CBA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0EE00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694462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38175" cy="695325"/>
                  <wp:effectExtent l="0" t="0" r="9525" b="9525"/>
                  <wp:docPr id="53" name="图片 171"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1" descr="IMG_308"/>
                          <pic:cNvPicPr>
                            <a:picLocks noChangeAspect="1"/>
                          </pic:cNvPicPr>
                        </pic:nvPicPr>
                        <pic:blipFill>
                          <a:blip r:embed="rId57"/>
                          <a:stretch>
                            <a:fillRect/>
                          </a:stretch>
                        </pic:blipFill>
                        <pic:spPr>
                          <a:xfrm>
                            <a:off x="0" y="0"/>
                            <a:ext cx="638175" cy="695325"/>
                          </a:xfrm>
                          <a:prstGeom prst="rect">
                            <a:avLst/>
                          </a:prstGeom>
                          <a:noFill/>
                          <a:ln>
                            <a:noFill/>
                          </a:ln>
                        </pic:spPr>
                      </pic:pic>
                    </a:graphicData>
                  </a:graphic>
                </wp:inline>
              </w:drawing>
            </w:r>
          </w:p>
        </w:tc>
      </w:tr>
      <w:tr w14:paraId="59628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480D5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14CE5A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圆形顶</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1962B7C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尺寸：φ8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1、外框架：镀锌钢管≥20*30mm，壁厚≥1.8mm，氟碳烤漆，材质强度满足整体强度要求，强度系数不低于8。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2、彩色版：采用耐力板厚度8mm-12mm，耐力板具有较好的、的透明性、化学稳定性。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5E733B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28F98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598EEC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23900" cy="666750"/>
                  <wp:effectExtent l="0" t="0" r="0" b="0"/>
                  <wp:docPr id="54" name="图片 172"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2" descr="IMG_309"/>
                          <pic:cNvPicPr>
                            <a:picLocks noChangeAspect="1"/>
                          </pic:cNvPicPr>
                        </pic:nvPicPr>
                        <pic:blipFill>
                          <a:blip r:embed="rId58"/>
                          <a:stretch>
                            <a:fillRect/>
                          </a:stretch>
                        </pic:blipFill>
                        <pic:spPr>
                          <a:xfrm>
                            <a:off x="0" y="0"/>
                            <a:ext cx="723900" cy="666750"/>
                          </a:xfrm>
                          <a:prstGeom prst="rect">
                            <a:avLst/>
                          </a:prstGeom>
                          <a:noFill/>
                          <a:ln>
                            <a:noFill/>
                          </a:ln>
                        </pic:spPr>
                      </pic:pic>
                    </a:graphicData>
                  </a:graphic>
                </wp:inline>
              </w:drawing>
            </w:r>
          </w:p>
        </w:tc>
      </w:tr>
      <w:tr w14:paraId="60C0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9882F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3DC042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屋形顶</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7C2D97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*12</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1、外板：耐力板≥8mm，具有优异的耐冲击性、防水、耐磨、耐热、表面硬、不易退色、抗静电。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2、中间龙骨：镀锌钢管≥20*40mm，壁厚≥2mm材质强度满足整体强度要求，强度系数不低于8。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4C9CF8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428DA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C9E036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81050" cy="742950"/>
                  <wp:effectExtent l="0" t="0" r="0" b="0"/>
                  <wp:docPr id="55" name="图片 173"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3" descr="IMG_310"/>
                          <pic:cNvPicPr>
                            <a:picLocks noChangeAspect="1"/>
                          </pic:cNvPicPr>
                        </pic:nvPicPr>
                        <pic:blipFill>
                          <a:blip r:embed="rId59"/>
                          <a:stretch>
                            <a:fillRect/>
                          </a:stretch>
                        </pic:blipFill>
                        <pic:spPr>
                          <a:xfrm>
                            <a:off x="0" y="0"/>
                            <a:ext cx="781050" cy="742950"/>
                          </a:xfrm>
                          <a:prstGeom prst="rect">
                            <a:avLst/>
                          </a:prstGeom>
                          <a:noFill/>
                          <a:ln>
                            <a:noFill/>
                          </a:ln>
                        </pic:spPr>
                      </pic:pic>
                    </a:graphicData>
                  </a:graphic>
                </wp:inline>
              </w:drawing>
            </w:r>
          </w:p>
        </w:tc>
      </w:tr>
      <w:tr w14:paraId="49077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C827F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6172D0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平台</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2A2DA2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尺寸：长约215</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*最宽3300mm（尺寸规格可以微调）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1、镀锌</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2、龙骨架上木板：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28805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3360C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796EED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81075" cy="180975"/>
                  <wp:effectExtent l="0" t="0" r="9525" b="9525"/>
                  <wp:docPr id="56" name="图片 174"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4" descr="IMG_311"/>
                          <pic:cNvPicPr>
                            <a:picLocks noChangeAspect="1"/>
                          </pic:cNvPicPr>
                        </pic:nvPicPr>
                        <pic:blipFill>
                          <a:blip r:embed="rId60"/>
                          <a:stretch>
                            <a:fillRect/>
                          </a:stretch>
                        </pic:blipFill>
                        <pic:spPr>
                          <a:xfrm>
                            <a:off x="0" y="0"/>
                            <a:ext cx="981075" cy="180975"/>
                          </a:xfrm>
                          <a:prstGeom prst="rect">
                            <a:avLst/>
                          </a:prstGeom>
                          <a:noFill/>
                          <a:ln>
                            <a:noFill/>
                          </a:ln>
                        </pic:spPr>
                      </pic:pic>
                    </a:graphicData>
                  </a:graphic>
                </wp:inline>
              </w:drawing>
            </w:r>
          </w:p>
        </w:tc>
      </w:tr>
      <w:tr w14:paraId="3F9E6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244E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C424F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平台栏杆</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2D84C2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尺寸：长约24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栏杆：镀锌钢管横杆</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≥38mm，立杆直接≥25mm，杆间距≤89mm，材质强度满足整体强度要求，强度系数不低于8，氟碳烤漆。</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338034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24A3C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9F638D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62000" cy="590550"/>
                  <wp:effectExtent l="0" t="0" r="0" b="0"/>
                  <wp:docPr id="57" name="图片 175"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5" descr="IMG_312"/>
                          <pic:cNvPicPr>
                            <a:picLocks noChangeAspect="1"/>
                          </pic:cNvPicPr>
                        </pic:nvPicPr>
                        <pic:blipFill>
                          <a:blip r:embed="rId61"/>
                          <a:stretch>
                            <a:fillRect/>
                          </a:stretch>
                        </pic:blipFill>
                        <pic:spPr>
                          <a:xfrm>
                            <a:off x="0" y="0"/>
                            <a:ext cx="762000" cy="590550"/>
                          </a:xfrm>
                          <a:prstGeom prst="rect">
                            <a:avLst/>
                          </a:prstGeom>
                          <a:noFill/>
                          <a:ln>
                            <a:noFill/>
                          </a:ln>
                        </pic:spPr>
                      </pic:pic>
                    </a:graphicData>
                  </a:graphic>
                </wp:inline>
              </w:drawing>
            </w:r>
          </w:p>
        </w:tc>
      </w:tr>
      <w:tr w14:paraId="1D997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8F2E7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6FB477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拱形栏杆</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1E75112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尺寸：宽14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1、外框架：镀锌钢管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2、绿白彩色板：耐力板厚度8mm-12mm，耐力板具有较好的透明性、化学稳定性。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3187A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4FA5A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E1DE4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590550" cy="790575"/>
                  <wp:effectExtent l="0" t="0" r="0" b="9525"/>
                  <wp:docPr id="58" name="图片 176"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6" descr="IMG_313"/>
                          <pic:cNvPicPr>
                            <a:picLocks noChangeAspect="1"/>
                          </pic:cNvPicPr>
                        </pic:nvPicPr>
                        <pic:blipFill>
                          <a:blip r:embed="rId62"/>
                          <a:stretch>
                            <a:fillRect/>
                          </a:stretch>
                        </pic:blipFill>
                        <pic:spPr>
                          <a:xfrm>
                            <a:off x="0" y="0"/>
                            <a:ext cx="590550" cy="790575"/>
                          </a:xfrm>
                          <a:prstGeom prst="rect">
                            <a:avLst/>
                          </a:prstGeom>
                          <a:noFill/>
                          <a:ln>
                            <a:noFill/>
                          </a:ln>
                        </pic:spPr>
                      </pic:pic>
                    </a:graphicData>
                  </a:graphic>
                </wp:inline>
              </w:drawing>
            </w:r>
          </w:p>
        </w:tc>
      </w:tr>
      <w:tr w14:paraId="37FB9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B3A84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1F8B16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方箱房子</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674007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尺寸：34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*19</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1、镀锌</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63DB65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B1D3F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50E0FA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62025" cy="742950"/>
                  <wp:effectExtent l="0" t="0" r="9525" b="0"/>
                  <wp:docPr id="59" name="图片 177"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7" descr="IMG_314"/>
                          <pic:cNvPicPr>
                            <a:picLocks noChangeAspect="1"/>
                          </pic:cNvPicPr>
                        </pic:nvPicPr>
                        <pic:blipFill>
                          <a:blip r:embed="rId63"/>
                          <a:stretch>
                            <a:fillRect/>
                          </a:stretch>
                        </pic:blipFill>
                        <pic:spPr>
                          <a:xfrm>
                            <a:off x="0" y="0"/>
                            <a:ext cx="962025" cy="742950"/>
                          </a:xfrm>
                          <a:prstGeom prst="rect">
                            <a:avLst/>
                          </a:prstGeom>
                          <a:noFill/>
                          <a:ln>
                            <a:noFill/>
                          </a:ln>
                        </pic:spPr>
                      </pic:pic>
                    </a:graphicData>
                  </a:graphic>
                </wp:inline>
              </w:drawing>
            </w:r>
          </w:p>
        </w:tc>
      </w:tr>
      <w:tr w14:paraId="223AB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83001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1D90DD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圆桶房子</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19B203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尺寸：34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1、镀锌</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2、外板：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4EAB98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D6F20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932301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28625" cy="742950"/>
                  <wp:effectExtent l="0" t="0" r="9525" b="0"/>
                  <wp:docPr id="60" name="图片 178"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8" descr="IMG_315"/>
                          <pic:cNvPicPr>
                            <a:picLocks noChangeAspect="1"/>
                          </pic:cNvPicPr>
                        </pic:nvPicPr>
                        <pic:blipFill>
                          <a:blip r:embed="rId64"/>
                          <a:stretch>
                            <a:fillRect/>
                          </a:stretch>
                        </pic:blipFill>
                        <pic:spPr>
                          <a:xfrm>
                            <a:off x="0" y="0"/>
                            <a:ext cx="428625" cy="742950"/>
                          </a:xfrm>
                          <a:prstGeom prst="rect">
                            <a:avLst/>
                          </a:prstGeom>
                          <a:noFill/>
                          <a:ln>
                            <a:noFill/>
                          </a:ln>
                        </pic:spPr>
                      </pic:pic>
                    </a:graphicData>
                  </a:graphic>
                </wp:inline>
              </w:drawing>
            </w:r>
          </w:p>
        </w:tc>
      </w:tr>
      <w:tr w14:paraId="65E03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1B864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382E0C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螺丝+扣件</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C96AD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1、五金零件：采用304不锈钢半圆头、平头螺丝，防盗防拆卸。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2、扣件：所有的扣件均采用铝合金材质的活动扣，方便拆卸、安装及调整。</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49F113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 </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3ED3F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D8425E4">
            <w:pPr>
              <w:rPr>
                <w:rFonts w:hint="eastAsia" w:ascii="宋体" w:hAnsi="宋体" w:eastAsia="宋体" w:cs="宋体"/>
                <w:i w:val="0"/>
                <w:iCs w:val="0"/>
                <w:color w:val="auto"/>
                <w:sz w:val="21"/>
                <w:szCs w:val="21"/>
                <w:highlight w:val="none"/>
                <w:u w:val="none"/>
              </w:rPr>
            </w:pPr>
          </w:p>
        </w:tc>
      </w:tr>
      <w:tr w14:paraId="12E4E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vAlign w:val="center"/>
          </w:tcPr>
          <w:p w14:paraId="766608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上海市徐汇区瑞德幼儿园</w:t>
            </w:r>
          </w:p>
        </w:tc>
      </w:tr>
      <w:tr w14:paraId="3D780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E1627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B2FB4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96299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48F32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1BDF65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D671F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29502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A482B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423F7B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大型玩具</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4C3A75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场地尺寸：20000*8000mm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设备尺寸：16000*5000*40</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12C86E3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19DF26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61123F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571625" cy="542925"/>
                  <wp:effectExtent l="0" t="0" r="9525" b="9525"/>
                  <wp:docPr id="61" name="图片 179"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9" descr="IMG_316"/>
                          <pic:cNvPicPr>
                            <a:picLocks noChangeAspect="1"/>
                          </pic:cNvPicPr>
                        </pic:nvPicPr>
                        <pic:blipFill>
                          <a:blip r:embed="rId65"/>
                          <a:stretch>
                            <a:fillRect/>
                          </a:stretch>
                        </pic:blipFill>
                        <pic:spPr>
                          <a:xfrm>
                            <a:off x="0" y="0"/>
                            <a:ext cx="1571625" cy="542925"/>
                          </a:xfrm>
                          <a:prstGeom prst="rect">
                            <a:avLst/>
                          </a:prstGeom>
                          <a:noFill/>
                          <a:ln>
                            <a:noFill/>
                          </a:ln>
                        </pic:spPr>
                      </pic:pic>
                    </a:graphicData>
                  </a:graphic>
                </wp:inline>
              </w:drawing>
            </w:r>
          </w:p>
        </w:tc>
      </w:tr>
      <w:tr w14:paraId="30350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6C2440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04D1B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8DD34E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规格尺寸：高度1800mm（尺寸规格可以微调）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滑桶：塑料原材料采用优质线性低密度聚乙烯LLDPE，滑桶内径765mm左右，壁厚度应5-7MM左右；重量不低于14.4公斤。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EC343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68F339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F9E1C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00050" cy="733425"/>
                  <wp:effectExtent l="0" t="0" r="0" b="9525"/>
                  <wp:docPr id="62" name="图片 180"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0" descr="IMG_317"/>
                          <pic:cNvPicPr>
                            <a:picLocks noChangeAspect="1"/>
                          </pic:cNvPicPr>
                        </pic:nvPicPr>
                        <pic:blipFill>
                          <a:blip r:embed="rId66"/>
                          <a:stretch>
                            <a:fillRect/>
                          </a:stretch>
                        </pic:blipFill>
                        <pic:spPr>
                          <a:xfrm>
                            <a:off x="0" y="0"/>
                            <a:ext cx="400050" cy="733425"/>
                          </a:xfrm>
                          <a:prstGeom prst="rect">
                            <a:avLst/>
                          </a:prstGeom>
                          <a:noFill/>
                          <a:ln>
                            <a:noFill/>
                          </a:ln>
                        </pic:spPr>
                      </pic:pic>
                    </a:graphicData>
                  </a:graphic>
                </wp:inline>
              </w:drawing>
            </w:r>
          </w:p>
        </w:tc>
      </w:tr>
      <w:tr w14:paraId="6D4CE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5FDA6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7F88B1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大屋子</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3018E58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规格尺寸：23</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*25</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2、平台板+屋子：</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A8008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936C4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2E60B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85825" cy="847725"/>
                  <wp:effectExtent l="0" t="0" r="9525" b="9525"/>
                  <wp:docPr id="63" name="图片 181"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81" descr="IMG_318"/>
                          <pic:cNvPicPr>
                            <a:picLocks noChangeAspect="1"/>
                          </pic:cNvPicPr>
                        </pic:nvPicPr>
                        <pic:blipFill>
                          <a:blip r:embed="rId67"/>
                          <a:stretch>
                            <a:fillRect/>
                          </a:stretch>
                        </pic:blipFill>
                        <pic:spPr>
                          <a:xfrm>
                            <a:off x="0" y="0"/>
                            <a:ext cx="885825" cy="847725"/>
                          </a:xfrm>
                          <a:prstGeom prst="rect">
                            <a:avLst/>
                          </a:prstGeom>
                          <a:noFill/>
                          <a:ln>
                            <a:noFill/>
                          </a:ln>
                        </pic:spPr>
                      </pic:pic>
                    </a:graphicData>
                  </a:graphic>
                </wp:inline>
              </w:drawing>
            </w:r>
          </w:p>
        </w:tc>
      </w:tr>
      <w:tr w14:paraId="12A4A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DAB71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2EDDEB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彩虹桥</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1ABDED8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规格尺寸：21</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2、荡桥绳子：采用六股钢丝绳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3、荡桥板: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4、彩色顶：采用耐力板厚度8mm-12mm，耐力板具有较好的透明性、化学稳定性。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796A7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6800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094CE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09600" cy="1009650"/>
                  <wp:effectExtent l="0" t="0" r="0" b="0"/>
                  <wp:docPr id="64" name="图片 182"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2" descr="IMG_319"/>
                          <pic:cNvPicPr>
                            <a:picLocks noChangeAspect="1"/>
                          </pic:cNvPicPr>
                        </pic:nvPicPr>
                        <pic:blipFill>
                          <a:blip r:embed="rId68"/>
                          <a:stretch>
                            <a:fillRect/>
                          </a:stretch>
                        </pic:blipFill>
                        <pic:spPr>
                          <a:xfrm>
                            <a:off x="0" y="0"/>
                            <a:ext cx="609600" cy="1009650"/>
                          </a:xfrm>
                          <a:prstGeom prst="rect">
                            <a:avLst/>
                          </a:prstGeom>
                          <a:noFill/>
                          <a:ln>
                            <a:noFill/>
                          </a:ln>
                        </pic:spPr>
                      </pic:pic>
                    </a:graphicData>
                  </a:graphic>
                </wp:inline>
              </w:drawing>
            </w:r>
          </w:p>
        </w:tc>
      </w:tr>
      <w:tr w14:paraId="4E6F9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AED40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16FB9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小屋子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A6D5D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规格尺寸：18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ACB0A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8DC57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F8015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514350" cy="838200"/>
                  <wp:effectExtent l="0" t="0" r="0" b="0"/>
                  <wp:docPr id="65" name="图片 183"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3" descr="IMG_320"/>
                          <pic:cNvPicPr>
                            <a:picLocks noChangeAspect="1"/>
                          </pic:cNvPicPr>
                        </pic:nvPicPr>
                        <pic:blipFill>
                          <a:blip r:embed="rId69"/>
                          <a:stretch>
                            <a:fillRect/>
                          </a:stretch>
                        </pic:blipFill>
                        <pic:spPr>
                          <a:xfrm>
                            <a:off x="0" y="0"/>
                            <a:ext cx="514350" cy="838200"/>
                          </a:xfrm>
                          <a:prstGeom prst="rect">
                            <a:avLst/>
                          </a:prstGeom>
                          <a:noFill/>
                          <a:ln>
                            <a:noFill/>
                          </a:ln>
                        </pic:spPr>
                      </pic:pic>
                    </a:graphicData>
                  </a:graphic>
                </wp:inline>
              </w:drawing>
            </w:r>
          </w:p>
        </w:tc>
      </w:tr>
      <w:tr w14:paraId="560ED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4E034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48193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轮胎桥</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2DF54C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规格尺寸：24</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*400mm（尺寸规格可以微调）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2、侧边绳子：采用六股钢丝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p>
          <w:p w14:paraId="64160A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3、轮胎：</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采用优质橡胶，无异味，不褪色，不掉屑。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3D1DB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D3CB3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5752D0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52475" cy="914400"/>
                  <wp:effectExtent l="0" t="0" r="9525" b="0"/>
                  <wp:docPr id="66" name="图片 184"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4" descr="IMG_321"/>
                          <pic:cNvPicPr>
                            <a:picLocks noChangeAspect="1"/>
                          </pic:cNvPicPr>
                        </pic:nvPicPr>
                        <pic:blipFill>
                          <a:blip r:embed="rId70"/>
                          <a:stretch>
                            <a:fillRect/>
                          </a:stretch>
                        </pic:blipFill>
                        <pic:spPr>
                          <a:xfrm>
                            <a:off x="0" y="0"/>
                            <a:ext cx="752475" cy="914400"/>
                          </a:xfrm>
                          <a:prstGeom prst="rect">
                            <a:avLst/>
                          </a:prstGeom>
                          <a:noFill/>
                          <a:ln>
                            <a:noFill/>
                          </a:ln>
                        </pic:spPr>
                      </pic:pic>
                    </a:graphicData>
                  </a:graphic>
                </wp:inline>
              </w:drawing>
            </w:r>
          </w:p>
        </w:tc>
      </w:tr>
      <w:tr w14:paraId="3BCDF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0927E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B3AD0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小平台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0A9E57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规格尺寸：11</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*11</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E8DC9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862D7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4398C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47750" cy="781050"/>
                  <wp:effectExtent l="0" t="0" r="0" b="0"/>
                  <wp:docPr id="67" name="图片 185"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5" descr="IMG_322"/>
                          <pic:cNvPicPr>
                            <a:picLocks noChangeAspect="1"/>
                          </pic:cNvPicPr>
                        </pic:nvPicPr>
                        <pic:blipFill>
                          <a:blip r:embed="rId71"/>
                          <a:stretch>
                            <a:fillRect/>
                          </a:stretch>
                        </pic:blipFill>
                        <pic:spPr>
                          <a:xfrm>
                            <a:off x="0" y="0"/>
                            <a:ext cx="1047750" cy="781050"/>
                          </a:xfrm>
                          <a:prstGeom prst="rect">
                            <a:avLst/>
                          </a:prstGeom>
                          <a:noFill/>
                          <a:ln>
                            <a:noFill/>
                          </a:ln>
                        </pic:spPr>
                      </pic:pic>
                    </a:graphicData>
                  </a:graphic>
                </wp:inline>
              </w:drawing>
            </w:r>
          </w:p>
        </w:tc>
      </w:tr>
      <w:tr w14:paraId="23414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934F2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52870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楼梯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C3DB3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规格尺寸：63</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*6</w:t>
            </w:r>
            <w:r>
              <w:rPr>
                <w:rFonts w:hint="eastAsia" w:ascii="宋体" w:hAnsi="宋体" w:cs="宋体"/>
                <w:i w:val="0"/>
                <w:iCs w:val="0"/>
                <w:color w:val="auto"/>
                <w:kern w:val="0"/>
                <w:sz w:val="21"/>
                <w:szCs w:val="21"/>
                <w:highlight w:val="none"/>
                <w:u w:val="none"/>
                <w:lang w:val="en-US" w:eastAsia="zh-CN" w:bidi="ar"/>
              </w:rPr>
              <w:t>50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楼梯：</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油两遍。四踏楼梯。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04747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0E6CC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D3DB8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66750" cy="676275"/>
                  <wp:effectExtent l="0" t="0" r="0" b="9525"/>
                  <wp:docPr id="68" name="图片 186"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6" descr="IMG_323"/>
                          <pic:cNvPicPr>
                            <a:picLocks noChangeAspect="1"/>
                          </pic:cNvPicPr>
                        </pic:nvPicPr>
                        <pic:blipFill>
                          <a:blip r:embed="rId72"/>
                          <a:stretch>
                            <a:fillRect/>
                          </a:stretch>
                        </pic:blipFill>
                        <pic:spPr>
                          <a:xfrm>
                            <a:off x="0" y="0"/>
                            <a:ext cx="666750" cy="676275"/>
                          </a:xfrm>
                          <a:prstGeom prst="rect">
                            <a:avLst/>
                          </a:prstGeom>
                          <a:noFill/>
                          <a:ln>
                            <a:noFill/>
                          </a:ln>
                        </pic:spPr>
                      </pic:pic>
                    </a:graphicData>
                  </a:graphic>
                </wp:inline>
              </w:drawing>
            </w:r>
          </w:p>
        </w:tc>
      </w:tr>
      <w:tr w14:paraId="33CE9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9E52F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B5158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滑索</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35EF2B3">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规格尺寸：10300*1500mm（尺寸规格可以微调）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1、滑索架子：镀锌钢管≥38mm，壁厚≥2mm，氟碳烤漆，材质强度满足整体强度要求，强度系数不低于8。</w:t>
            </w:r>
          </w:p>
          <w:p w14:paraId="3E59C15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2、缓冲装置：采用高强度优质304不锈钢材料，具有耐腐蚀，点蚀，或磨损性，集机械强度和高延伸性特点，并满足整体质量要求。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7A820E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80A5B9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1D80A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62050" cy="733425"/>
                  <wp:effectExtent l="0" t="0" r="0" b="9525"/>
                  <wp:docPr id="69" name="图片 187"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7" descr="IMG_324"/>
                          <pic:cNvPicPr>
                            <a:picLocks noChangeAspect="1"/>
                          </pic:cNvPicPr>
                        </pic:nvPicPr>
                        <pic:blipFill>
                          <a:blip r:embed="rId73"/>
                          <a:stretch>
                            <a:fillRect/>
                          </a:stretch>
                        </pic:blipFill>
                        <pic:spPr>
                          <a:xfrm>
                            <a:off x="0" y="0"/>
                            <a:ext cx="1162050" cy="733425"/>
                          </a:xfrm>
                          <a:prstGeom prst="rect">
                            <a:avLst/>
                          </a:prstGeom>
                          <a:noFill/>
                          <a:ln>
                            <a:noFill/>
                          </a:ln>
                        </pic:spPr>
                      </pic:pic>
                    </a:graphicData>
                  </a:graphic>
                </wp:inline>
              </w:drawing>
            </w:r>
          </w:p>
        </w:tc>
      </w:tr>
      <w:tr w14:paraId="3D47D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F1A23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31257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栏杆</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4676986">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规格尺寸：长2700mm（尺寸规格可以微调）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栏杆及副件材料：横杆采用镀锌钢管φ≥32mm，立杆采用≥25mm，壁厚≥2mm，氟碳烤漆，材质强度满足整体强度要求，强度系数不低于8。</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42456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EA43A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片</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B0BCF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47675" cy="971550"/>
                  <wp:effectExtent l="0" t="0" r="9525" b="0"/>
                  <wp:docPr id="70" name="图片 188"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8" descr="IMG_325"/>
                          <pic:cNvPicPr>
                            <a:picLocks noChangeAspect="1"/>
                          </pic:cNvPicPr>
                        </pic:nvPicPr>
                        <pic:blipFill>
                          <a:blip r:embed="rId74"/>
                          <a:stretch>
                            <a:fillRect/>
                          </a:stretch>
                        </pic:blipFill>
                        <pic:spPr>
                          <a:xfrm>
                            <a:off x="0" y="0"/>
                            <a:ext cx="447675" cy="971550"/>
                          </a:xfrm>
                          <a:prstGeom prst="rect">
                            <a:avLst/>
                          </a:prstGeom>
                          <a:noFill/>
                          <a:ln>
                            <a:noFill/>
                          </a:ln>
                        </pic:spPr>
                      </pic:pic>
                    </a:graphicData>
                  </a:graphic>
                </wp:inline>
              </w:drawing>
            </w:r>
          </w:p>
        </w:tc>
      </w:tr>
      <w:tr w14:paraId="09C9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25944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0E594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攀爬</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FA312E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*26</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3、岩点环氧树脂材料，硅胶翻模，真空灌注，手工打磨去毛边，喷防滑涂层。4.侧边绳子：采用六股钢丝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7C1634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27325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7998AF9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04875" cy="838200"/>
                  <wp:effectExtent l="0" t="0" r="9525" b="0"/>
                  <wp:docPr id="71" name="图片 189"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9" descr="IMG_326"/>
                          <pic:cNvPicPr>
                            <a:picLocks noChangeAspect="1"/>
                          </pic:cNvPicPr>
                        </pic:nvPicPr>
                        <pic:blipFill>
                          <a:blip r:embed="rId75"/>
                          <a:stretch>
                            <a:fillRect/>
                          </a:stretch>
                        </pic:blipFill>
                        <pic:spPr>
                          <a:xfrm>
                            <a:off x="0" y="0"/>
                            <a:ext cx="904875" cy="838200"/>
                          </a:xfrm>
                          <a:prstGeom prst="rect">
                            <a:avLst/>
                          </a:prstGeom>
                          <a:noFill/>
                          <a:ln>
                            <a:noFill/>
                          </a:ln>
                        </pic:spPr>
                      </pic:pic>
                    </a:graphicData>
                  </a:graphic>
                </wp:inline>
              </w:drawing>
            </w:r>
          </w:p>
        </w:tc>
      </w:tr>
      <w:tr w14:paraId="18C47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86152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12FAFB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钻洞</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2CEC9C1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规格尺寸：长40</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800mm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钻洞：</w:t>
            </w:r>
            <w:r>
              <w:rPr>
                <w:rFonts w:hint="eastAsia" w:ascii="宋体" w:hAnsi="宋体" w:cs="宋体"/>
                <w:i w:val="0"/>
                <w:iCs w:val="0"/>
                <w:color w:val="auto"/>
                <w:kern w:val="0"/>
                <w:sz w:val="21"/>
                <w:szCs w:val="21"/>
                <w:highlight w:val="none"/>
                <w:u w:val="none"/>
                <w:lang w:val="en-US" w:eastAsia="zh-CN" w:bidi="ar"/>
              </w:rPr>
              <w:t>工程用PPR材料，</w:t>
            </w:r>
            <w:r>
              <w:rPr>
                <w:rFonts w:hint="eastAsia" w:ascii="宋体" w:hAnsi="宋体" w:eastAsia="宋体" w:cs="宋体"/>
                <w:i w:val="0"/>
                <w:iCs w:val="0"/>
                <w:color w:val="auto"/>
                <w:kern w:val="0"/>
                <w:sz w:val="21"/>
                <w:szCs w:val="21"/>
                <w:highlight w:val="none"/>
                <w:u w:val="none"/>
                <w:lang w:val="en-US" w:eastAsia="zh-CN" w:bidi="ar"/>
              </w:rPr>
              <w:t>壁厚≥10mm，人工打磨。</w:t>
            </w:r>
          </w:p>
          <w:p w14:paraId="179B29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9A65E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70E67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CD258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19125" cy="657225"/>
                  <wp:effectExtent l="0" t="0" r="9525" b="9525"/>
                  <wp:docPr id="72" name="图片 190"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0" descr="IMG_327"/>
                          <pic:cNvPicPr>
                            <a:picLocks noChangeAspect="1"/>
                          </pic:cNvPicPr>
                        </pic:nvPicPr>
                        <pic:blipFill>
                          <a:blip r:embed="rId76"/>
                          <a:stretch>
                            <a:fillRect/>
                          </a:stretch>
                        </pic:blipFill>
                        <pic:spPr>
                          <a:xfrm>
                            <a:off x="0" y="0"/>
                            <a:ext cx="619125" cy="657225"/>
                          </a:xfrm>
                          <a:prstGeom prst="rect">
                            <a:avLst/>
                          </a:prstGeom>
                          <a:noFill/>
                          <a:ln>
                            <a:noFill/>
                          </a:ln>
                        </pic:spPr>
                      </pic:pic>
                    </a:graphicData>
                  </a:graphic>
                </wp:inline>
              </w:drawing>
            </w:r>
          </w:p>
        </w:tc>
      </w:tr>
      <w:tr w14:paraId="3810E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02BC7A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5BB757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屋子+滑梯</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1E16444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规格尺寸：32</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*22</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*27</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2、彩色顶：采用耐力板厚度8mm-12mm，耐力板具有较好的透明性、化学稳定性。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A1F3F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6F08C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A25F5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38200" cy="742950"/>
                  <wp:effectExtent l="0" t="0" r="0" b="0"/>
                  <wp:docPr id="73" name="图片 191"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1" descr="IMG_328"/>
                          <pic:cNvPicPr>
                            <a:picLocks noChangeAspect="1"/>
                          </pic:cNvPicPr>
                        </pic:nvPicPr>
                        <pic:blipFill>
                          <a:blip r:embed="rId77"/>
                          <a:stretch>
                            <a:fillRect/>
                          </a:stretch>
                        </pic:blipFill>
                        <pic:spPr>
                          <a:xfrm>
                            <a:off x="0" y="0"/>
                            <a:ext cx="838200" cy="742950"/>
                          </a:xfrm>
                          <a:prstGeom prst="rect">
                            <a:avLst/>
                          </a:prstGeom>
                          <a:noFill/>
                          <a:ln>
                            <a:noFill/>
                          </a:ln>
                        </pic:spPr>
                      </pic:pic>
                    </a:graphicData>
                  </a:graphic>
                </wp:inline>
              </w:drawing>
            </w:r>
          </w:p>
        </w:tc>
      </w:tr>
      <w:tr w14:paraId="6BAA9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2E1C1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8635E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踩桩+梯子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8B35D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规格尺寸：踩桩：</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200mm，高度50-100mm（尺寸规格可以微调）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1、爬梯：1400*800*700mm。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2、踩桩+楼梯：</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CBF4E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3EEE5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E4F3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85800" cy="704850"/>
                  <wp:effectExtent l="0" t="0" r="0" b="0"/>
                  <wp:docPr id="74" name="图片 192"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2" descr="IMG_329"/>
                          <pic:cNvPicPr>
                            <a:picLocks noChangeAspect="1"/>
                          </pic:cNvPicPr>
                        </pic:nvPicPr>
                        <pic:blipFill>
                          <a:blip r:embed="rId78"/>
                          <a:stretch>
                            <a:fillRect/>
                          </a:stretch>
                        </pic:blipFill>
                        <pic:spPr>
                          <a:xfrm>
                            <a:off x="0" y="0"/>
                            <a:ext cx="685800" cy="704850"/>
                          </a:xfrm>
                          <a:prstGeom prst="rect">
                            <a:avLst/>
                          </a:prstGeom>
                          <a:noFill/>
                          <a:ln>
                            <a:noFill/>
                          </a:ln>
                        </pic:spPr>
                      </pic:pic>
                    </a:graphicData>
                  </a:graphic>
                </wp:inline>
              </w:drawing>
            </w:r>
          </w:p>
        </w:tc>
      </w:tr>
      <w:tr w14:paraId="37E9B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3FCA7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2440A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蹦床</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C64A218">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规格尺寸：</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1、包塑平台：采用厚度≥2.0mm冲孔成型热轧板。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2、挡泥板：镀锌钢板厚度≥2.0mm。</w:t>
            </w:r>
          </w:p>
          <w:p w14:paraId="0BAC4E7A">
            <w:pPr>
              <w:keepNext w:val="0"/>
              <w:keepLines w:val="0"/>
              <w:widowControl/>
              <w:numPr>
                <w:ilvl w:val="0"/>
                <w:numId w:val="1"/>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面层：优质工程塑料LLDPE，厚度≥2mm，定制模板，一次性吹塑成型。</w:t>
            </w:r>
          </w:p>
          <w:p w14:paraId="09E5131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锻炼幼儿下肢力量，平衡能力。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898F3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C59C4F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F36207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95400" cy="581025"/>
                  <wp:effectExtent l="0" t="0" r="0" b="9525"/>
                  <wp:docPr id="75" name="图片 193"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3" descr="IMG_330"/>
                          <pic:cNvPicPr>
                            <a:picLocks noChangeAspect="1"/>
                          </pic:cNvPicPr>
                        </pic:nvPicPr>
                        <pic:blipFill>
                          <a:blip r:embed="rId79"/>
                          <a:stretch>
                            <a:fillRect/>
                          </a:stretch>
                        </pic:blipFill>
                        <pic:spPr>
                          <a:xfrm>
                            <a:off x="0" y="0"/>
                            <a:ext cx="1295400" cy="581025"/>
                          </a:xfrm>
                          <a:prstGeom prst="rect">
                            <a:avLst/>
                          </a:prstGeom>
                          <a:noFill/>
                          <a:ln>
                            <a:noFill/>
                          </a:ln>
                        </pic:spPr>
                      </pic:pic>
                    </a:graphicData>
                  </a:graphic>
                </wp:inline>
              </w:drawing>
            </w:r>
          </w:p>
        </w:tc>
      </w:tr>
      <w:tr w14:paraId="26BCF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93299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830" w:type="dxa"/>
            <w:tcBorders>
              <w:top w:val="single" w:color="000000" w:sz="4" w:space="0"/>
              <w:left w:val="single" w:color="000000" w:sz="4" w:space="0"/>
              <w:bottom w:val="single" w:color="000000" w:sz="4" w:space="0"/>
              <w:right w:val="single" w:color="000000" w:sz="4" w:space="0"/>
            </w:tcBorders>
            <w:noWrap w:val="0"/>
            <w:vAlign w:val="center"/>
          </w:tcPr>
          <w:p w14:paraId="12A59D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体能拓展</w:t>
            </w:r>
          </w:p>
        </w:tc>
        <w:tc>
          <w:tcPr>
            <w:tcW w:w="8115" w:type="dxa"/>
            <w:tcBorders>
              <w:top w:val="single" w:color="000000" w:sz="4" w:space="0"/>
              <w:left w:val="single" w:color="000000" w:sz="4" w:space="0"/>
              <w:bottom w:val="single" w:color="000000" w:sz="4" w:space="0"/>
              <w:right w:val="single" w:color="000000" w:sz="4" w:space="0"/>
            </w:tcBorders>
            <w:noWrap w:val="0"/>
            <w:vAlign w:val="center"/>
          </w:tcPr>
          <w:p w14:paraId="2BA5FD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规格尺寸：7800*18</w:t>
            </w:r>
            <w:r>
              <w:rPr>
                <w:rFonts w:hint="eastAsia" w:ascii="宋体"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*2300mm（尺寸规格可以微调）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1、立柱：</w:t>
            </w:r>
            <w:r>
              <w:rPr>
                <w:rFonts w:hint="eastAsia" w:ascii="宋体" w:hAnsi="宋体" w:cs="宋体"/>
                <w:i w:val="0"/>
                <w:iCs w:val="0"/>
                <w:color w:val="auto"/>
                <w:kern w:val="0"/>
                <w:sz w:val="21"/>
                <w:szCs w:val="21"/>
                <w:highlight w:val="none"/>
                <w:u w:val="none"/>
                <w:lang w:val="en-US" w:eastAsia="zh-CN" w:bidi="ar"/>
              </w:rPr>
              <w:t>户外优质防腐实木φ</w:t>
            </w:r>
            <w:r>
              <w:rPr>
                <w:rFonts w:hint="eastAsia" w:ascii="宋体" w:hAnsi="宋体" w:eastAsia="宋体" w:cs="宋体"/>
                <w:i w:val="0"/>
                <w:iCs w:val="0"/>
                <w:color w:val="auto"/>
                <w:kern w:val="0"/>
                <w:sz w:val="21"/>
                <w:szCs w:val="21"/>
                <w:highlight w:val="none"/>
                <w:u w:val="none"/>
                <w:lang w:val="en-US" w:eastAsia="zh-CN" w:bidi="ar"/>
              </w:rPr>
              <w:t>≥80mm，涂防腐水性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3F6BF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6205D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2D72E84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95400" cy="571500"/>
                  <wp:effectExtent l="0" t="0" r="0" b="0"/>
                  <wp:docPr id="76" name="图片 194"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4" descr="IMG_331"/>
                          <pic:cNvPicPr>
                            <a:picLocks noChangeAspect="1"/>
                          </pic:cNvPicPr>
                        </pic:nvPicPr>
                        <pic:blipFill>
                          <a:blip r:embed="rId80"/>
                          <a:stretch>
                            <a:fillRect/>
                          </a:stretch>
                        </pic:blipFill>
                        <pic:spPr>
                          <a:xfrm>
                            <a:off x="0" y="0"/>
                            <a:ext cx="1295400" cy="571500"/>
                          </a:xfrm>
                          <a:prstGeom prst="rect">
                            <a:avLst/>
                          </a:prstGeom>
                          <a:noFill/>
                          <a:ln>
                            <a:noFill/>
                          </a:ln>
                        </pic:spPr>
                      </pic:pic>
                    </a:graphicData>
                  </a:graphic>
                </wp:inline>
              </w:drawing>
            </w:r>
          </w:p>
        </w:tc>
      </w:tr>
      <w:tr w14:paraId="6E764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C46EB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404DE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屋子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2E252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规格尺寸：3000*2300*2800mm（尺寸规格可以微调）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铺面板</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w:t>
            </w:r>
            <w:r>
              <w:rPr>
                <w:rFonts w:hint="eastAsia" w:ascii="宋体" w:hAnsi="宋体" w:cs="宋体"/>
                <w:i w:val="0"/>
                <w:iCs w:val="0"/>
                <w:color w:val="auto"/>
                <w:kern w:val="0"/>
                <w:sz w:val="21"/>
                <w:szCs w:val="21"/>
                <w:highlight w:val="none"/>
                <w:u w:val="none"/>
                <w:lang w:val="en-US" w:eastAsia="zh-CN" w:bidi="ar"/>
              </w:rPr>
              <w:t>装饰面板</w:t>
            </w:r>
            <w:r>
              <w:rPr>
                <w:rFonts w:hint="eastAsia" w:ascii="宋体" w:hAnsi="宋体" w:eastAsia="宋体" w:cs="宋体"/>
                <w:i w:val="0"/>
                <w:iCs w:val="0"/>
                <w:color w:val="auto"/>
                <w:kern w:val="0"/>
                <w:sz w:val="21"/>
                <w:szCs w:val="21"/>
                <w:highlight w:val="none"/>
                <w:u w:val="none"/>
                <w:lang w:val="en-US" w:eastAsia="zh-CN" w:bidi="ar"/>
              </w:rPr>
              <w:t>：采用耐力板厚度8mm-12mm，耐力板具有较好的透明性、化学稳定性。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86443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6FC2C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5D55CB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66800" cy="838200"/>
                  <wp:effectExtent l="0" t="0" r="0" b="0"/>
                  <wp:docPr id="77" name="图片 195"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5" descr="IMG_332"/>
                          <pic:cNvPicPr>
                            <a:picLocks noChangeAspect="1"/>
                          </pic:cNvPicPr>
                        </pic:nvPicPr>
                        <pic:blipFill>
                          <a:blip r:embed="rId81"/>
                          <a:stretch>
                            <a:fillRect/>
                          </a:stretch>
                        </pic:blipFill>
                        <pic:spPr>
                          <a:xfrm>
                            <a:off x="0" y="0"/>
                            <a:ext cx="1066800" cy="838200"/>
                          </a:xfrm>
                          <a:prstGeom prst="rect">
                            <a:avLst/>
                          </a:prstGeom>
                          <a:noFill/>
                          <a:ln>
                            <a:noFill/>
                          </a:ln>
                        </pic:spPr>
                      </pic:pic>
                    </a:graphicData>
                  </a:graphic>
                </wp:inline>
              </w:drawing>
            </w:r>
          </w:p>
        </w:tc>
      </w:tr>
      <w:tr w14:paraId="7F5D0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52216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0BAAA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拱形屋子</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2C4FF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规格尺寸：3000*1500*1500mm（尺寸规格可以微调）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1、镀锌钢管30*50mm（尺寸规格可以微调），壁厚≥2mm，材质强度满足整体强度要求，强度系数不低于8。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2、铺面板：户外优质防腐木实木，涂户外优质防腐木水性木蜡油。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A6F7FD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85128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49A739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95400" cy="695325"/>
                  <wp:effectExtent l="0" t="0" r="0" b="9525"/>
                  <wp:docPr id="78" name="图片 196"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6" descr="IMG_333"/>
                          <pic:cNvPicPr>
                            <a:picLocks noChangeAspect="1"/>
                          </pic:cNvPicPr>
                        </pic:nvPicPr>
                        <pic:blipFill>
                          <a:blip r:embed="rId82"/>
                          <a:stretch>
                            <a:fillRect/>
                          </a:stretch>
                        </pic:blipFill>
                        <pic:spPr>
                          <a:xfrm>
                            <a:off x="0" y="0"/>
                            <a:ext cx="1295400" cy="695325"/>
                          </a:xfrm>
                          <a:prstGeom prst="rect">
                            <a:avLst/>
                          </a:prstGeom>
                          <a:noFill/>
                          <a:ln>
                            <a:noFill/>
                          </a:ln>
                        </pic:spPr>
                      </pic:pic>
                    </a:graphicData>
                  </a:graphic>
                </wp:inline>
              </w:drawing>
            </w:r>
          </w:p>
        </w:tc>
      </w:tr>
      <w:tr w14:paraId="2ABC1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B1508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A8A62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木屋</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3CF3818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规格尺寸：3400*3000*2800mm（尺寸规格可以微调）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1、铺面板：户外优质防腐木实木厚度≥20mm，人工打磨去毛刺，涂户外优质防腐木水性木蜡油两遍。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2、装饰面板：采用耐力板厚度8mm-12mm，耐力板具有较好的透明性、化学稳定性。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CA589F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04D6B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35934F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038225" cy="847725"/>
                  <wp:effectExtent l="0" t="0" r="9525" b="9525"/>
                  <wp:docPr id="79" name="图片 197"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7" descr="IMG_334"/>
                          <pic:cNvPicPr>
                            <a:picLocks noChangeAspect="1"/>
                          </pic:cNvPicPr>
                        </pic:nvPicPr>
                        <pic:blipFill>
                          <a:blip r:embed="rId83"/>
                          <a:stretch>
                            <a:fillRect/>
                          </a:stretch>
                        </pic:blipFill>
                        <pic:spPr>
                          <a:xfrm>
                            <a:off x="0" y="0"/>
                            <a:ext cx="1038225" cy="847725"/>
                          </a:xfrm>
                          <a:prstGeom prst="rect">
                            <a:avLst/>
                          </a:prstGeom>
                          <a:noFill/>
                          <a:ln>
                            <a:noFill/>
                          </a:ln>
                        </pic:spPr>
                      </pic:pic>
                    </a:graphicData>
                  </a:graphic>
                </wp:inline>
              </w:drawing>
            </w:r>
          </w:p>
        </w:tc>
      </w:tr>
      <w:tr w14:paraId="1E70B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9A04D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4C8879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爬网</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89148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规格尺寸：2600*900*300mm（尺寸规格可以微调）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1、骨架：镀锌钢管20*40mm（尺寸规格可以微调），材质强度满足整体强度要求，强度系数不低于8。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2、踩脚绳子：采用六股钢丝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w:t>
            </w:r>
            <w:r>
              <w:rPr>
                <w:rFonts w:hint="eastAsia" w:ascii="宋体" w:hAnsi="宋体" w:cs="宋体"/>
                <w:i w:val="0"/>
                <w:iCs w:val="0"/>
                <w:color w:val="auto"/>
                <w:kern w:val="0"/>
                <w:sz w:val="21"/>
                <w:szCs w:val="21"/>
                <w:highlight w:val="none"/>
                <w:u w:val="none"/>
                <w:lang w:val="en-US" w:eastAsia="zh-CN" w:bidi="ar"/>
              </w:rPr>
              <w:t>下肢力量</w:t>
            </w:r>
            <w:r>
              <w:rPr>
                <w:rFonts w:hint="eastAsia" w:ascii="宋体" w:hAnsi="宋体" w:eastAsia="宋体" w:cs="宋体"/>
                <w:i w:val="0"/>
                <w:iCs w:val="0"/>
                <w:color w:val="auto"/>
                <w:kern w:val="0"/>
                <w:sz w:val="21"/>
                <w:szCs w:val="21"/>
                <w:highlight w:val="none"/>
                <w:u w:val="none"/>
                <w:lang w:val="en-US" w:eastAsia="zh-CN" w:bidi="ar"/>
              </w:rPr>
              <w:t>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79D5F2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6415B3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27D5CB4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95400" cy="714375"/>
                  <wp:effectExtent l="0" t="0" r="0" b="9525"/>
                  <wp:docPr id="80" name="图片 198"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8" descr="IMG_335"/>
                          <pic:cNvPicPr>
                            <a:picLocks noChangeAspect="1"/>
                          </pic:cNvPicPr>
                        </pic:nvPicPr>
                        <pic:blipFill>
                          <a:blip r:embed="rId84"/>
                          <a:stretch>
                            <a:fillRect/>
                          </a:stretch>
                        </pic:blipFill>
                        <pic:spPr>
                          <a:xfrm>
                            <a:off x="0" y="0"/>
                            <a:ext cx="1295400" cy="714375"/>
                          </a:xfrm>
                          <a:prstGeom prst="rect">
                            <a:avLst/>
                          </a:prstGeom>
                          <a:noFill/>
                          <a:ln>
                            <a:noFill/>
                          </a:ln>
                        </pic:spPr>
                      </pic:pic>
                    </a:graphicData>
                  </a:graphic>
                </wp:inline>
              </w:drawing>
            </w:r>
          </w:p>
        </w:tc>
      </w:tr>
      <w:tr w14:paraId="6D265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6E1C15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74F46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山洞</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3FE7921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规格尺寸：3000*3000*1500mm（尺寸规格可以微调）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1、山坡龙骨架：镀锌钢管30*50mm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2、钻洞板：镀锌板厚度≥2mm，金属折弯，氟碳烤漆，材质强度满足整体强度要求，强度系数不低于8。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FC314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6256D3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1319C7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95400" cy="762000"/>
                  <wp:effectExtent l="0" t="0" r="0" b="0"/>
                  <wp:docPr id="81" name="图片 199"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9" descr="IMG_336"/>
                          <pic:cNvPicPr>
                            <a:picLocks noChangeAspect="1"/>
                          </pic:cNvPicPr>
                        </pic:nvPicPr>
                        <pic:blipFill>
                          <a:blip r:embed="rId85"/>
                          <a:stretch>
                            <a:fillRect/>
                          </a:stretch>
                        </pic:blipFill>
                        <pic:spPr>
                          <a:xfrm>
                            <a:off x="0" y="0"/>
                            <a:ext cx="1295400" cy="762000"/>
                          </a:xfrm>
                          <a:prstGeom prst="rect">
                            <a:avLst/>
                          </a:prstGeom>
                          <a:noFill/>
                          <a:ln>
                            <a:noFill/>
                          </a:ln>
                        </pic:spPr>
                      </pic:pic>
                    </a:graphicData>
                  </a:graphic>
                </wp:inline>
              </w:drawing>
            </w:r>
          </w:p>
        </w:tc>
      </w:tr>
      <w:tr w14:paraId="5BA3B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4FAC6B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2708B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户外游乐器械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828C6F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规格尺寸：φ1500mm（尺寸规格可以微调）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4、拉绳：采用一股变色钢丝绳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592CE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CC7CD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0C87F1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28675" cy="638175"/>
                  <wp:effectExtent l="0" t="0" r="9525" b="9525"/>
                  <wp:docPr id="82" name="图片 200"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0" descr="IMG_337"/>
                          <pic:cNvPicPr>
                            <a:picLocks noChangeAspect="1"/>
                          </pic:cNvPicPr>
                        </pic:nvPicPr>
                        <pic:blipFill>
                          <a:blip r:embed="rId86"/>
                          <a:stretch>
                            <a:fillRect/>
                          </a:stretch>
                        </pic:blipFill>
                        <pic:spPr>
                          <a:xfrm>
                            <a:off x="0" y="0"/>
                            <a:ext cx="828675" cy="638175"/>
                          </a:xfrm>
                          <a:prstGeom prst="rect">
                            <a:avLst/>
                          </a:prstGeom>
                          <a:noFill/>
                          <a:ln>
                            <a:noFill/>
                          </a:ln>
                        </pic:spPr>
                      </pic:pic>
                    </a:graphicData>
                  </a:graphic>
                </wp:inline>
              </w:drawing>
            </w:r>
          </w:p>
        </w:tc>
      </w:tr>
      <w:tr w14:paraId="60C4B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7140E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DB98C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户外悬垂器械组合</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9CE989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规格尺寸：L2000mm（尺寸规格可以微调）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1、悬垂连接绳：采用六股钢丝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2、吊环：采用304不锈钢，电弧冷焊，人工打磨，氟碳烤漆。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0B11A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406A4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组</w:t>
            </w:r>
          </w:p>
        </w:tc>
        <w:tc>
          <w:tcPr>
            <w:tcW w:w="842" w:type="pct"/>
            <w:tcBorders>
              <w:top w:val="single" w:color="000000" w:sz="4" w:space="0"/>
              <w:left w:val="single" w:color="000000" w:sz="4" w:space="0"/>
              <w:bottom w:val="single" w:color="000000" w:sz="4" w:space="0"/>
              <w:right w:val="single" w:color="000000" w:sz="4" w:space="0"/>
            </w:tcBorders>
            <w:noWrap w:val="0"/>
            <w:vAlign w:val="center"/>
          </w:tcPr>
          <w:p w14:paraId="6DCFED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19200" cy="638175"/>
                  <wp:effectExtent l="0" t="0" r="0" b="9525"/>
                  <wp:docPr id="83" name="图片 201"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1" descr="IMG_338"/>
                          <pic:cNvPicPr>
                            <a:picLocks noChangeAspect="1"/>
                          </pic:cNvPicPr>
                        </pic:nvPicPr>
                        <pic:blipFill>
                          <a:blip r:embed="rId87"/>
                          <a:stretch>
                            <a:fillRect/>
                          </a:stretch>
                        </pic:blipFill>
                        <pic:spPr>
                          <a:xfrm>
                            <a:off x="0" y="0"/>
                            <a:ext cx="1219200" cy="638175"/>
                          </a:xfrm>
                          <a:prstGeom prst="rect">
                            <a:avLst/>
                          </a:prstGeom>
                          <a:noFill/>
                          <a:ln>
                            <a:noFill/>
                          </a:ln>
                        </pic:spPr>
                      </pic:pic>
                    </a:graphicData>
                  </a:graphic>
                </wp:inline>
              </w:drawing>
            </w:r>
          </w:p>
        </w:tc>
      </w:tr>
      <w:tr w14:paraId="6F6A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A3C94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C1A06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螺丝</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1B743A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五金零件：采用304不锈钢半圆头、平头螺丝，防盗防拆卸。</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6616E3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9DA6DD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C228960">
            <w:pPr>
              <w:rPr>
                <w:rFonts w:hint="eastAsia" w:ascii="宋体" w:hAnsi="宋体" w:eastAsia="宋体" w:cs="宋体"/>
                <w:i w:val="0"/>
                <w:iCs w:val="0"/>
                <w:color w:val="auto"/>
                <w:sz w:val="21"/>
                <w:szCs w:val="21"/>
                <w:highlight w:val="none"/>
                <w:u w:val="none"/>
              </w:rPr>
            </w:pPr>
          </w:p>
        </w:tc>
      </w:tr>
      <w:tr w14:paraId="291F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4A0F13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上海市徐汇区华建幼儿园</w:t>
            </w:r>
          </w:p>
        </w:tc>
      </w:tr>
      <w:tr w14:paraId="6E66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420FB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C7998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7770C4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427785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27A8A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405E33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56B00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66EC5E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72EA96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大型玩具</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8F35C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场地尺寸：8000*5300mm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规格尺寸：6500*3800*1500mm（尺寸规格可以微调）</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510CE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2BD9F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80D56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428750" cy="752475"/>
                  <wp:effectExtent l="0" t="0" r="0" b="9525"/>
                  <wp:docPr id="84" name="图片 202"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02" descr="IMG_339"/>
                          <pic:cNvPicPr>
                            <a:picLocks noChangeAspect="1"/>
                          </pic:cNvPicPr>
                        </pic:nvPicPr>
                        <pic:blipFill>
                          <a:blip r:embed="rId88"/>
                          <a:stretch>
                            <a:fillRect/>
                          </a:stretch>
                        </pic:blipFill>
                        <pic:spPr>
                          <a:xfrm>
                            <a:off x="0" y="0"/>
                            <a:ext cx="1428750" cy="752475"/>
                          </a:xfrm>
                          <a:prstGeom prst="rect">
                            <a:avLst/>
                          </a:prstGeom>
                          <a:noFill/>
                          <a:ln>
                            <a:noFill/>
                          </a:ln>
                        </pic:spPr>
                      </pic:pic>
                    </a:graphicData>
                  </a:graphic>
                </wp:inline>
              </w:drawing>
            </w:r>
          </w:p>
        </w:tc>
      </w:tr>
      <w:tr w14:paraId="46F66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377747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A9167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多功能运动瞭望平台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FAB42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尺寸:1800*1500mm（尺寸规格可以微调）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1、平台由镀锌钢立柱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≥114mm支撑，烤漆处理，人工打磨去毛刺，铺设</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，涂木蜡油。冷轧钢板厚度≥2mm，一次成型。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3、秋千采用304不锈钢包塑链条，座面户外专用无结网。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提供幼儿视野，观测瞭望，另外有多种运动功能，锻炼幼儿身体协调，平衡能力。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8DDDA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3B767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4D6E8D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85800" cy="962025"/>
                  <wp:effectExtent l="0" t="0" r="0" b="9525"/>
                  <wp:docPr id="85" name="图片 203"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3" descr="IMG_340"/>
                          <pic:cNvPicPr>
                            <a:picLocks noChangeAspect="1"/>
                          </pic:cNvPicPr>
                        </pic:nvPicPr>
                        <pic:blipFill>
                          <a:blip r:embed="rId89"/>
                          <a:stretch>
                            <a:fillRect/>
                          </a:stretch>
                        </pic:blipFill>
                        <pic:spPr>
                          <a:xfrm>
                            <a:off x="0" y="0"/>
                            <a:ext cx="685800" cy="962025"/>
                          </a:xfrm>
                          <a:prstGeom prst="rect">
                            <a:avLst/>
                          </a:prstGeom>
                          <a:noFill/>
                          <a:ln>
                            <a:noFill/>
                          </a:ln>
                        </pic:spPr>
                      </pic:pic>
                    </a:graphicData>
                  </a:graphic>
                </wp:inline>
              </w:drawing>
            </w:r>
          </w:p>
        </w:tc>
      </w:tr>
      <w:tr w14:paraId="3DA9F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7B4997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D8D78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长滑梯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2EAFD5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尺寸：1800*650mm（尺寸规格可以微调）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锻炼幼儿协调性，平衡及空间感知能力。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481A8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1A8BF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A9C0E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266700" cy="800100"/>
                  <wp:effectExtent l="0" t="0" r="0" b="0"/>
                  <wp:docPr id="86" name="图片 204"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04" descr="IMG_341"/>
                          <pic:cNvPicPr>
                            <a:picLocks noChangeAspect="1"/>
                          </pic:cNvPicPr>
                        </pic:nvPicPr>
                        <pic:blipFill>
                          <a:blip r:embed="rId90"/>
                          <a:stretch>
                            <a:fillRect/>
                          </a:stretch>
                        </pic:blipFill>
                        <pic:spPr>
                          <a:xfrm>
                            <a:off x="0" y="0"/>
                            <a:ext cx="266700" cy="800100"/>
                          </a:xfrm>
                          <a:prstGeom prst="rect">
                            <a:avLst/>
                          </a:prstGeom>
                          <a:noFill/>
                          <a:ln>
                            <a:noFill/>
                          </a:ln>
                        </pic:spPr>
                      </pic:pic>
                    </a:graphicData>
                  </a:graphic>
                </wp:inline>
              </w:drawing>
            </w:r>
          </w:p>
        </w:tc>
      </w:tr>
      <w:tr w14:paraId="39ED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6BAEB3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73C91B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空中运动平台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E316DAF">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尺寸：4500*1000mm（尺寸规格可以微调）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1、平台由镀锌钢立柱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≥114mm支撑，烤漆处理，人工打磨去毛刺，冷轧钢板厚度≥2mm，一次成型，表面包塑。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p>
          <w:p w14:paraId="1E8E88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锻炼幼儿下肢力量，平衡能力。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51DC91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EED8D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3ACB5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28725" cy="800100"/>
                  <wp:effectExtent l="0" t="0" r="9525" b="0"/>
                  <wp:docPr id="87" name="图片 205"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05" descr="IMG_342"/>
                          <pic:cNvPicPr>
                            <a:picLocks noChangeAspect="1"/>
                          </pic:cNvPicPr>
                        </pic:nvPicPr>
                        <pic:blipFill>
                          <a:blip r:embed="rId91"/>
                          <a:stretch>
                            <a:fillRect/>
                          </a:stretch>
                        </pic:blipFill>
                        <pic:spPr>
                          <a:xfrm>
                            <a:off x="0" y="0"/>
                            <a:ext cx="1228725" cy="800100"/>
                          </a:xfrm>
                          <a:prstGeom prst="rect">
                            <a:avLst/>
                          </a:prstGeom>
                          <a:noFill/>
                          <a:ln>
                            <a:noFill/>
                          </a:ln>
                        </pic:spPr>
                      </pic:pic>
                    </a:graphicData>
                  </a:graphic>
                </wp:inline>
              </w:drawing>
            </w:r>
          </w:p>
        </w:tc>
      </w:tr>
      <w:tr w14:paraId="0C182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0BB710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798B9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滑草综合游戏斜坡</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E42B2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尺寸：4000*R1600（尺寸规格可以微调）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材质工艺及功能说明：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底面镀锌钢结构，镀锌钢管30*50mm （尺寸规格可以微调），材质强度满足整体强度要求，强度系数不低于8。面层≥2mm镀锌钢板，金属折弯，定制弧面，面铺优质人工草皮，≥21000针，草长≥30mm。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锻炼幼儿下肢力量，平衡能力，感知能力。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546DA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E6A71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BC94C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590675" cy="533400"/>
                  <wp:effectExtent l="0" t="0" r="9525" b="0"/>
                  <wp:docPr id="88" name="图片 206"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6" descr="IMG_343"/>
                          <pic:cNvPicPr>
                            <a:picLocks noChangeAspect="1"/>
                          </pic:cNvPicPr>
                        </pic:nvPicPr>
                        <pic:blipFill>
                          <a:blip r:embed="rId92"/>
                          <a:stretch>
                            <a:fillRect/>
                          </a:stretch>
                        </pic:blipFill>
                        <pic:spPr>
                          <a:xfrm>
                            <a:off x="0" y="0"/>
                            <a:ext cx="1590675" cy="533400"/>
                          </a:xfrm>
                          <a:prstGeom prst="rect">
                            <a:avLst/>
                          </a:prstGeom>
                          <a:noFill/>
                          <a:ln>
                            <a:noFill/>
                          </a:ln>
                        </pic:spPr>
                      </pic:pic>
                    </a:graphicData>
                  </a:graphic>
                </wp:inline>
              </w:drawing>
            </w:r>
          </w:p>
        </w:tc>
      </w:tr>
      <w:tr w14:paraId="07D73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5EE3B8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869DDB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配件</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83EA1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柱盖-铸铝合金，铸塑</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螺丝采用304不锈钢，铸造成型，圆头圆角处理，打磨光滑。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塑料盖帽采用工程塑料注塑，打磨光滑。</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01FDE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4BDB03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EC6925B">
            <w:pPr>
              <w:jc w:val="center"/>
              <w:rPr>
                <w:rFonts w:hint="eastAsia" w:ascii="宋体" w:hAnsi="宋体" w:eastAsia="宋体" w:cs="宋体"/>
                <w:i w:val="0"/>
                <w:iCs w:val="0"/>
                <w:color w:val="auto"/>
                <w:sz w:val="21"/>
                <w:szCs w:val="21"/>
                <w:highlight w:val="none"/>
                <w:u w:val="none"/>
              </w:rPr>
            </w:pPr>
          </w:p>
        </w:tc>
      </w:tr>
      <w:tr w14:paraId="1AC69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5CE7AE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上海市徐汇区果果幼儿园</w:t>
            </w:r>
          </w:p>
        </w:tc>
      </w:tr>
      <w:tr w14:paraId="09C54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85CAE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7C770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AF7BDF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16FEF5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6AAC40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401AB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1101A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16FC5C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748C2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大型玩具</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CE01BC0">
            <w:pPr>
              <w:keepNext w:val="0"/>
              <w:keepLines w:val="0"/>
              <w:widowControl/>
              <w:suppressLineNumbers w:val="0"/>
              <w:spacing w:after="200" w:afterAutospacing="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场地尺寸：18000*9000mm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规格尺寸：13000*7000*2800</w:t>
            </w:r>
            <w:r>
              <w:rPr>
                <w:rFonts w:hint="eastAsia" w:ascii="宋体" w:hAnsi="宋体" w:cs="宋体"/>
                <w:i w:val="0"/>
                <w:iCs w:val="0"/>
                <w:color w:val="auto"/>
                <w:kern w:val="0"/>
                <w:sz w:val="21"/>
                <w:szCs w:val="21"/>
                <w:highlight w:val="none"/>
                <w:u w:val="none"/>
                <w:lang w:val="en-US" w:eastAsia="zh-CN" w:bidi="ar"/>
              </w:rPr>
              <w:t>m</w:t>
            </w:r>
            <w:r>
              <w:rPr>
                <w:rFonts w:hint="eastAsia" w:ascii="宋体" w:hAnsi="宋体" w:eastAsia="宋体" w:cs="宋体"/>
                <w:i w:val="0"/>
                <w:iCs w:val="0"/>
                <w:color w:val="auto"/>
                <w:kern w:val="0"/>
                <w:sz w:val="21"/>
                <w:szCs w:val="21"/>
                <w:highlight w:val="none"/>
                <w:u w:val="none"/>
                <w:lang w:val="en-US" w:eastAsia="zh-CN" w:bidi="ar"/>
              </w:rPr>
              <w:t>m（尺寸规格可以微调）</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BAE60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F8F1A3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3AB98F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704975" cy="609600"/>
                  <wp:effectExtent l="0" t="0" r="9525" b="0"/>
                  <wp:docPr id="89" name="图片 207"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7" descr="IMG_344"/>
                          <pic:cNvPicPr>
                            <a:picLocks noChangeAspect="1"/>
                          </pic:cNvPicPr>
                        </pic:nvPicPr>
                        <pic:blipFill>
                          <a:blip r:embed="rId93"/>
                          <a:stretch>
                            <a:fillRect/>
                          </a:stretch>
                        </pic:blipFill>
                        <pic:spPr>
                          <a:xfrm>
                            <a:off x="0" y="0"/>
                            <a:ext cx="1704975" cy="609600"/>
                          </a:xfrm>
                          <a:prstGeom prst="rect">
                            <a:avLst/>
                          </a:prstGeom>
                          <a:noFill/>
                          <a:ln>
                            <a:noFill/>
                          </a:ln>
                        </pic:spPr>
                      </pic:pic>
                    </a:graphicData>
                  </a:graphic>
                </wp:inline>
              </w:drawing>
            </w:r>
          </w:p>
        </w:tc>
      </w:tr>
      <w:tr w14:paraId="73719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03ED15B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6F71D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多功能游戏坡道</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27009EBB">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尺寸：4000*1500mm（尺寸规格可以微调）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1、栏杆及副件材料：横杆采用镀锌钢管φ≥32mm，立杆采用≥25mm，壁厚≥2mm，氟碳烤漆，材质强度满足整体强度要求，强度系数不低于8。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2、岩点环氧树脂材料，硅胶翻模，真空灌注，手工打磨去毛边，喷防滑涂层。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3、防护网采用6mm户外无结网机编，网孔40-70mm。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4、木板：户外优质防腐实木厚度≥20mm，人工打磨去毛刺，涂防腐水性木蜡油两遍。</w:t>
            </w:r>
          </w:p>
          <w:p w14:paraId="1CFB55C1">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5、轮胎：</w:t>
            </w:r>
            <w:r>
              <w:rPr>
                <w:rFonts w:hint="eastAsia" w:asciiTheme="minorEastAsia" w:hAnsiTheme="minorEastAsia" w:eastAsiaTheme="minorEastAsia" w:cstheme="minorEastAsia"/>
                <w:b w:val="0"/>
                <w:bCs w:val="0"/>
                <w:i w:val="0"/>
                <w:iCs w:val="0"/>
                <w:color w:val="auto"/>
                <w:kern w:val="0"/>
                <w:sz w:val="21"/>
                <w:szCs w:val="21"/>
                <w:highlight w:val="none"/>
                <w:u w:val="none"/>
                <w:lang w:val="en-US" w:eastAsia="zh-CN" w:bidi="ar"/>
              </w:rPr>
              <w:t>采用优质橡胶，无异味，不褪色，不掉屑。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锻炼儿童下肢，平衡，身体协调能力。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E28D2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39B29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4A81F8E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438275" cy="685800"/>
                  <wp:effectExtent l="0" t="0" r="9525" b="0"/>
                  <wp:docPr id="90" name="图片 208"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8" descr="IMG_345"/>
                          <pic:cNvPicPr>
                            <a:picLocks noChangeAspect="1"/>
                          </pic:cNvPicPr>
                        </pic:nvPicPr>
                        <pic:blipFill>
                          <a:blip r:embed="rId94"/>
                          <a:stretch>
                            <a:fillRect/>
                          </a:stretch>
                        </pic:blipFill>
                        <pic:spPr>
                          <a:xfrm>
                            <a:off x="0" y="0"/>
                            <a:ext cx="1438275" cy="685800"/>
                          </a:xfrm>
                          <a:prstGeom prst="rect">
                            <a:avLst/>
                          </a:prstGeom>
                          <a:noFill/>
                          <a:ln>
                            <a:noFill/>
                          </a:ln>
                        </pic:spPr>
                      </pic:pic>
                    </a:graphicData>
                  </a:graphic>
                </wp:inline>
              </w:drawing>
            </w:r>
          </w:p>
        </w:tc>
      </w:tr>
      <w:tr w14:paraId="0A397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5A5748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8CB134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勇敢者斜爬网</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0BA4CA76">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尺寸：4000*1800mm（尺寸规格可以微调）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≥38mm壁厚≥2mm镀锌钢管围边，烤漆处理，采用六股钢丝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锻炼儿童下肢，平衡，身体协调能力。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78A7E6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DDC18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A96B9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47775" cy="647700"/>
                  <wp:effectExtent l="0" t="0" r="9525" b="0"/>
                  <wp:docPr id="91" name="图片 209"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9" descr="IMG_346"/>
                          <pic:cNvPicPr>
                            <a:picLocks noChangeAspect="1"/>
                          </pic:cNvPicPr>
                        </pic:nvPicPr>
                        <pic:blipFill>
                          <a:blip r:embed="rId95"/>
                          <a:stretch>
                            <a:fillRect/>
                          </a:stretch>
                        </pic:blipFill>
                        <pic:spPr>
                          <a:xfrm>
                            <a:off x="0" y="0"/>
                            <a:ext cx="1247775" cy="647700"/>
                          </a:xfrm>
                          <a:prstGeom prst="rect">
                            <a:avLst/>
                          </a:prstGeom>
                          <a:noFill/>
                          <a:ln>
                            <a:noFill/>
                          </a:ln>
                        </pic:spPr>
                      </pic:pic>
                    </a:graphicData>
                  </a:graphic>
                </wp:inline>
              </w:drawing>
            </w:r>
          </w:p>
        </w:tc>
      </w:tr>
      <w:tr w14:paraId="12803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340FA7D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F22AD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登高梅花桩</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6C63080F">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尺寸：2200*1500mm（尺寸规格可以微调）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≥48mm，壁厚≥2mm镀锌钢管烤漆处理，圆盘</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大于等于350mm，打磨毛刺，边口圆角处理。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锻炼儿童抓握，下肢，平衡协调能力。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0D768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F63D8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47F485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76250" cy="733425"/>
                  <wp:effectExtent l="0" t="0" r="0" b="9525"/>
                  <wp:docPr id="92" name="图片 210"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0" descr="IMG_347"/>
                          <pic:cNvPicPr>
                            <a:picLocks noChangeAspect="1"/>
                          </pic:cNvPicPr>
                        </pic:nvPicPr>
                        <pic:blipFill>
                          <a:blip r:embed="rId96"/>
                          <a:stretch>
                            <a:fillRect/>
                          </a:stretch>
                        </pic:blipFill>
                        <pic:spPr>
                          <a:xfrm>
                            <a:off x="0" y="0"/>
                            <a:ext cx="476250" cy="733425"/>
                          </a:xfrm>
                          <a:prstGeom prst="rect">
                            <a:avLst/>
                          </a:prstGeom>
                          <a:noFill/>
                          <a:ln>
                            <a:noFill/>
                          </a:ln>
                        </pic:spPr>
                      </pic:pic>
                    </a:graphicData>
                  </a:graphic>
                </wp:inline>
              </w:drawing>
            </w:r>
          </w:p>
        </w:tc>
      </w:tr>
      <w:tr w14:paraId="129F1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6B06DAE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A5B38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六边形组合玩具</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26B8DC3C">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尺寸：3600*2800*3400mm（尺寸规格可以微调）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 （尺寸规格可以微调），材质强度满足整体强度要求，强度系数不低于8，烤漆处理，人工打磨去毛刺，立柱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≥114mm，壁厚≥2mm。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2、防护网：采用六股钢丝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提升幼儿跑跳钻运动能力，锻炼协调及上下肢力量。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77062B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09795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2B0DFD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62025" cy="1009650"/>
                  <wp:effectExtent l="0" t="0" r="9525" b="0"/>
                  <wp:docPr id="93" name="图片 211"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1" descr="IMG_348"/>
                          <pic:cNvPicPr>
                            <a:picLocks noChangeAspect="1"/>
                          </pic:cNvPicPr>
                        </pic:nvPicPr>
                        <pic:blipFill>
                          <a:blip r:embed="rId97"/>
                          <a:stretch>
                            <a:fillRect/>
                          </a:stretch>
                        </pic:blipFill>
                        <pic:spPr>
                          <a:xfrm>
                            <a:off x="0" y="0"/>
                            <a:ext cx="962025" cy="1009650"/>
                          </a:xfrm>
                          <a:prstGeom prst="rect">
                            <a:avLst/>
                          </a:prstGeom>
                          <a:noFill/>
                          <a:ln>
                            <a:noFill/>
                          </a:ln>
                        </pic:spPr>
                      </pic:pic>
                    </a:graphicData>
                  </a:graphic>
                </wp:inline>
              </w:drawing>
            </w:r>
          </w:p>
        </w:tc>
      </w:tr>
      <w:tr w14:paraId="074D5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0828BC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6F5C06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S型爬笼</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65C38039">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尺寸：1900*800mm（尺寸规格可以微调）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1、爬笼框架：镀锌钢管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锻炼幼儿钻爬运动能力。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CEBD2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C2094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DF75E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09625" cy="857250"/>
                  <wp:effectExtent l="0" t="0" r="9525" b="0"/>
                  <wp:docPr id="94" name="图片 212"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2" descr="IMG_349"/>
                          <pic:cNvPicPr>
                            <a:picLocks noChangeAspect="1"/>
                          </pic:cNvPicPr>
                        </pic:nvPicPr>
                        <pic:blipFill>
                          <a:blip r:embed="rId98"/>
                          <a:stretch>
                            <a:fillRect/>
                          </a:stretch>
                        </pic:blipFill>
                        <pic:spPr>
                          <a:xfrm>
                            <a:off x="0" y="0"/>
                            <a:ext cx="809625" cy="857250"/>
                          </a:xfrm>
                          <a:prstGeom prst="rect">
                            <a:avLst/>
                          </a:prstGeom>
                          <a:noFill/>
                          <a:ln>
                            <a:noFill/>
                          </a:ln>
                        </pic:spPr>
                      </pic:pic>
                    </a:graphicData>
                  </a:graphic>
                </wp:inline>
              </w:drawing>
            </w:r>
          </w:p>
        </w:tc>
      </w:tr>
      <w:tr w14:paraId="1A557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7E30AD2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3D471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独木桥</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5C257263">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尺寸：2000*1100*1000mm（尺寸规格可以微调）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1、龙骨架：镀锌钢管30*50mm  40*60mm（尺寸规格可以微调），材质强度满足整体强度要求，强度系数不低于8，烤漆处理，人工打磨去毛刺。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2、平衡木板：304不锈钢包塑链条固定，踏面厚度≥20mm</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，涂水性木蜡油两遍，边角倒圆，底面铺户外防护无结网，孔径40-70mm。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锻炼幼儿平衡能力。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07F14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90468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D8F69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76300" cy="1009650"/>
                  <wp:effectExtent l="0" t="0" r="0" b="0"/>
                  <wp:docPr id="95" name="图片 213"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3" descr="IMG_350"/>
                          <pic:cNvPicPr>
                            <a:picLocks noChangeAspect="1"/>
                          </pic:cNvPicPr>
                        </pic:nvPicPr>
                        <pic:blipFill>
                          <a:blip r:embed="rId99"/>
                          <a:stretch>
                            <a:fillRect/>
                          </a:stretch>
                        </pic:blipFill>
                        <pic:spPr>
                          <a:xfrm>
                            <a:off x="0" y="0"/>
                            <a:ext cx="876300" cy="1009650"/>
                          </a:xfrm>
                          <a:prstGeom prst="rect">
                            <a:avLst/>
                          </a:prstGeom>
                          <a:noFill/>
                          <a:ln>
                            <a:noFill/>
                          </a:ln>
                        </pic:spPr>
                      </pic:pic>
                    </a:graphicData>
                  </a:graphic>
                </wp:inline>
              </w:drawing>
            </w:r>
          </w:p>
        </w:tc>
      </w:tr>
      <w:tr w14:paraId="6A59C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62A3C9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6BA06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双联平台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3D8D24A4">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尺寸：1100*2200*1200mm（尺寸规格可以微调）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40*60mm（尺寸规格可以微调），材质强度满足整体强度要求，强度系数不低于8，烤漆处理，人工打磨去毛刺。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4、爬笼框架：爬网框架：镀锌钢管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锻炼幼儿协调性，平衡及空间感知能力。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7C3B5B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EC13FB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34C7D8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04900" cy="933450"/>
                  <wp:effectExtent l="0" t="0" r="0" b="0"/>
                  <wp:docPr id="96" name="图片 214"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14" descr="IMG_351"/>
                          <pic:cNvPicPr>
                            <a:picLocks noChangeAspect="1"/>
                          </pic:cNvPicPr>
                        </pic:nvPicPr>
                        <pic:blipFill>
                          <a:blip r:embed="rId100"/>
                          <a:stretch>
                            <a:fillRect/>
                          </a:stretch>
                        </pic:blipFill>
                        <pic:spPr>
                          <a:xfrm>
                            <a:off x="0" y="0"/>
                            <a:ext cx="1104900" cy="933450"/>
                          </a:xfrm>
                          <a:prstGeom prst="rect">
                            <a:avLst/>
                          </a:prstGeom>
                          <a:noFill/>
                          <a:ln>
                            <a:noFill/>
                          </a:ln>
                        </pic:spPr>
                      </pic:pic>
                    </a:graphicData>
                  </a:graphic>
                </wp:inline>
              </w:drawing>
            </w:r>
          </w:p>
        </w:tc>
      </w:tr>
      <w:tr w14:paraId="0CF6A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1F45918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F2A88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滑梯组合平台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3BA14A3E">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尺寸：1100*2000*1700mm（尺寸规格可以微调）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40*60mm（尺寸规格可以微调），材质强度满足整体强度要求，强度系数不低于8，烤漆处理，人工打磨去毛刺。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4、爬笼框架：爬网框架：镀锌钢管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锻炼幼儿协调性，平衡及空间感知能力。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8C6A6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FA956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30F06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71575" cy="1009650"/>
                  <wp:effectExtent l="0" t="0" r="9525" b="0"/>
                  <wp:docPr id="97" name="图片 215"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5" descr="IMG_352"/>
                          <pic:cNvPicPr>
                            <a:picLocks noChangeAspect="1"/>
                          </pic:cNvPicPr>
                        </pic:nvPicPr>
                        <pic:blipFill>
                          <a:blip r:embed="rId101"/>
                          <a:stretch>
                            <a:fillRect/>
                          </a:stretch>
                        </pic:blipFill>
                        <pic:spPr>
                          <a:xfrm>
                            <a:off x="0" y="0"/>
                            <a:ext cx="1171575" cy="1009650"/>
                          </a:xfrm>
                          <a:prstGeom prst="rect">
                            <a:avLst/>
                          </a:prstGeom>
                          <a:noFill/>
                          <a:ln>
                            <a:noFill/>
                          </a:ln>
                        </pic:spPr>
                      </pic:pic>
                    </a:graphicData>
                  </a:graphic>
                </wp:inline>
              </w:drawing>
            </w:r>
          </w:p>
        </w:tc>
      </w:tr>
      <w:tr w14:paraId="33CE0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692D935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9</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3582141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配件</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4E2DB7AB">
            <w:pPr>
              <w:keepNext w:val="0"/>
              <w:keepLines w:val="0"/>
              <w:widowControl/>
              <w:suppressLineNumbers w:val="0"/>
              <w:jc w:val="left"/>
              <w:textAlignment w:val="top"/>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柱盖-铸铝合金，铸塑</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1、螺丝-304不锈钢，铸造成型，圆头圆角处理，打磨光滑。</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2、塑料盖帽采用工程塑料注塑，打磨光滑。</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3、绳网连接件-304不锈钢，铸造成型，打磨光滑，无毛刺。</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81F46B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BB3646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4BA8E9B">
            <w:pPr>
              <w:jc w:val="center"/>
              <w:rPr>
                <w:rFonts w:hint="eastAsia" w:ascii="宋体" w:hAnsi="宋体" w:eastAsia="宋体" w:cs="宋体"/>
                <w:b w:val="0"/>
                <w:bCs w:val="0"/>
                <w:i w:val="0"/>
                <w:iCs w:val="0"/>
                <w:color w:val="auto"/>
                <w:sz w:val="21"/>
                <w:szCs w:val="21"/>
                <w:highlight w:val="none"/>
                <w:u w:val="none"/>
              </w:rPr>
            </w:pPr>
          </w:p>
        </w:tc>
      </w:tr>
      <w:tr w14:paraId="1F56B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1425FD5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上海市徐汇区康沁幼儿园</w:t>
            </w:r>
          </w:p>
        </w:tc>
      </w:tr>
      <w:tr w14:paraId="3FC61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2F6F2580">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C4D756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E43C4A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5175716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6C40B4E6">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5903A107">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图片（仅供参考）</w:t>
            </w:r>
          </w:p>
        </w:tc>
      </w:tr>
      <w:tr w14:paraId="679B3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19A3F10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028DA9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户外爬笼</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AA64AA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场地尺寸：16000*3400mm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规格尺寸：12000*2500*2000mm（尺寸规格可以微调）</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844BD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78D3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9BAB6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704975" cy="447675"/>
                  <wp:effectExtent l="0" t="0" r="9525" b="9525"/>
                  <wp:docPr id="98" name="图片 216"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16" descr="IMG_353"/>
                          <pic:cNvPicPr>
                            <a:picLocks noChangeAspect="1"/>
                          </pic:cNvPicPr>
                        </pic:nvPicPr>
                        <pic:blipFill>
                          <a:blip r:embed="rId102"/>
                          <a:stretch>
                            <a:fillRect/>
                          </a:stretch>
                        </pic:blipFill>
                        <pic:spPr>
                          <a:xfrm>
                            <a:off x="0" y="0"/>
                            <a:ext cx="1704975" cy="447675"/>
                          </a:xfrm>
                          <a:prstGeom prst="rect">
                            <a:avLst/>
                          </a:prstGeom>
                          <a:noFill/>
                          <a:ln>
                            <a:noFill/>
                          </a:ln>
                        </pic:spPr>
                      </pic:pic>
                    </a:graphicData>
                  </a:graphic>
                </wp:inline>
              </w:drawing>
            </w:r>
          </w:p>
        </w:tc>
      </w:tr>
      <w:tr w14:paraId="27FA9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11D507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01E02C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木桥造型游戏平台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3EC13C1F">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尺寸：12000*2500*2000mm（尺寸规格可以微调）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1、防护栏杆</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≥38mm镀锌钢管烤漆立柱，户外无结网，孔径40-70mm，</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≥20mm装饰麻绳。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2、攀爬木梯-</w:t>
            </w:r>
            <w:r>
              <w:rPr>
                <w:rFonts w:hint="eastAsia" w:ascii="宋体" w:hAnsi="宋体" w:cs="宋体"/>
                <w:i w:val="0"/>
                <w:iCs w:val="0"/>
                <w:color w:val="auto"/>
                <w:kern w:val="0"/>
                <w:sz w:val="21"/>
                <w:szCs w:val="21"/>
                <w:highlight w:val="none"/>
                <w:u w:val="none"/>
                <w:lang w:val="en-US" w:eastAsia="zh-CN" w:bidi="ar"/>
              </w:rPr>
              <w:t>户外优质防腐实木φ</w:t>
            </w:r>
            <w:r>
              <w:rPr>
                <w:rFonts w:hint="eastAsia" w:ascii="宋体" w:hAnsi="宋体" w:eastAsia="宋体" w:cs="宋体"/>
                <w:i w:val="0"/>
                <w:iCs w:val="0"/>
                <w:color w:val="auto"/>
                <w:kern w:val="0"/>
                <w:sz w:val="21"/>
                <w:szCs w:val="21"/>
                <w:highlight w:val="none"/>
                <w:u w:val="none"/>
                <w:lang w:val="en-US" w:eastAsia="zh-CN" w:bidi="ar"/>
              </w:rPr>
              <w:t>≥25mm，圆木，涂防腐水性木蜡油两遍。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3、攀爬绳组合：采用一股变色钢丝绳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4、岩点环氧树脂材料，硅胶翻模，真空灌注，手工打磨去毛边，喷防滑涂层。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增强幼儿跑跳爬运动能力，锻炼下肢力量及全身协调能力。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E73F2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B17E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373C9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704975" cy="466725"/>
                  <wp:effectExtent l="0" t="0" r="9525" b="9525"/>
                  <wp:docPr id="99" name="图片 217"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7" descr="IMG_354"/>
                          <pic:cNvPicPr>
                            <a:picLocks noChangeAspect="1"/>
                          </pic:cNvPicPr>
                        </pic:nvPicPr>
                        <pic:blipFill>
                          <a:blip r:embed="rId103"/>
                          <a:stretch>
                            <a:fillRect/>
                          </a:stretch>
                        </pic:blipFill>
                        <pic:spPr>
                          <a:xfrm>
                            <a:off x="0" y="0"/>
                            <a:ext cx="1704975" cy="466725"/>
                          </a:xfrm>
                          <a:prstGeom prst="rect">
                            <a:avLst/>
                          </a:prstGeom>
                          <a:noFill/>
                          <a:ln>
                            <a:noFill/>
                          </a:ln>
                        </pic:spPr>
                      </pic:pic>
                    </a:graphicData>
                  </a:graphic>
                </wp:inline>
              </w:drawing>
            </w:r>
          </w:p>
        </w:tc>
      </w:tr>
      <w:tr w14:paraId="7D15C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0535F4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77B96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攀爬异形绳网</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1B22AB7D">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尺寸：6000*2800*1800mm（尺寸规格可以微调）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锻炼幼儿钻爬，攀爬能力，提高下肢，上肢力量。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FE1B8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09B1A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6AC07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704975" cy="781050"/>
                  <wp:effectExtent l="0" t="0" r="9525" b="0"/>
                  <wp:docPr id="100" name="图片 218"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8" descr="IMG_355"/>
                          <pic:cNvPicPr>
                            <a:picLocks noChangeAspect="1"/>
                          </pic:cNvPicPr>
                        </pic:nvPicPr>
                        <pic:blipFill>
                          <a:blip r:embed="rId104"/>
                          <a:stretch>
                            <a:fillRect/>
                          </a:stretch>
                        </pic:blipFill>
                        <pic:spPr>
                          <a:xfrm>
                            <a:off x="0" y="0"/>
                            <a:ext cx="1704975" cy="781050"/>
                          </a:xfrm>
                          <a:prstGeom prst="rect">
                            <a:avLst/>
                          </a:prstGeom>
                          <a:noFill/>
                          <a:ln>
                            <a:noFill/>
                          </a:ln>
                        </pic:spPr>
                      </pic:pic>
                    </a:graphicData>
                  </a:graphic>
                </wp:inline>
              </w:drawing>
            </w:r>
          </w:p>
        </w:tc>
      </w:tr>
      <w:tr w14:paraId="785CB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7474821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70661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运动通道</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3228BCDE">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尺寸：2500*1000*1200mm（尺寸规格可以微调）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1、龙骨架：镀锌钢管30*50mm （尺寸规格可以微调），材质强度满足整体强度要求，强度系数不低于8。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2.装饰板：3-6mm透明耐力板。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08E27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1D373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5EFDF4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33450" cy="971550"/>
                  <wp:effectExtent l="0" t="0" r="0" b="0"/>
                  <wp:docPr id="101" name="图片 219"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9" descr="IMG_356"/>
                          <pic:cNvPicPr>
                            <a:picLocks noChangeAspect="1"/>
                          </pic:cNvPicPr>
                        </pic:nvPicPr>
                        <pic:blipFill>
                          <a:blip r:embed="rId105"/>
                          <a:stretch>
                            <a:fillRect/>
                          </a:stretch>
                        </pic:blipFill>
                        <pic:spPr>
                          <a:xfrm>
                            <a:off x="0" y="0"/>
                            <a:ext cx="933450" cy="971550"/>
                          </a:xfrm>
                          <a:prstGeom prst="rect">
                            <a:avLst/>
                          </a:prstGeom>
                          <a:noFill/>
                          <a:ln>
                            <a:noFill/>
                          </a:ln>
                        </pic:spPr>
                      </pic:pic>
                    </a:graphicData>
                  </a:graphic>
                </wp:inline>
              </w:drawing>
            </w:r>
          </w:p>
        </w:tc>
      </w:tr>
      <w:tr w14:paraId="41B11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6CA010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8D748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配件</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04F02277">
            <w:pPr>
              <w:keepNext w:val="0"/>
              <w:keepLines w:val="0"/>
              <w:widowControl/>
              <w:suppressLineNumbers w:val="0"/>
              <w:jc w:val="left"/>
              <w:textAlignment w:val="top"/>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柱盖-铸铝合金，铸塑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1、螺丝采用304不锈钢，铸造成型，圆头圆角处理，打磨光滑。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2、塑料盖帽采用工程塑料注塑，打磨光滑。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3、绳网连接件-304不锈钢，铸造成型，打磨光滑，无毛刺.</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64609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16594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9CBD6BC">
            <w:pPr>
              <w:jc w:val="center"/>
              <w:rPr>
                <w:rFonts w:hint="eastAsia" w:ascii="宋体" w:hAnsi="宋体" w:eastAsia="宋体" w:cs="宋体"/>
                <w:i w:val="0"/>
                <w:iCs w:val="0"/>
                <w:color w:val="auto"/>
                <w:sz w:val="21"/>
                <w:szCs w:val="21"/>
                <w:highlight w:val="none"/>
                <w:u w:val="none"/>
              </w:rPr>
            </w:pPr>
          </w:p>
        </w:tc>
      </w:tr>
      <w:tr w14:paraId="588D4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26C45B6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上海市徐汇区盛华幼儿园</w:t>
            </w:r>
          </w:p>
        </w:tc>
      </w:tr>
      <w:tr w14:paraId="6DBF1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1D3CBA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E155C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24F13A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0F7298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3F50BD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E9044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图片（仅供参考）</w:t>
            </w:r>
          </w:p>
        </w:tc>
      </w:tr>
      <w:tr w14:paraId="4F71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49EE35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351AA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大型玩具</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0A88FFB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场地尺寸：6000*6000mm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规格尺寸：φ5000*h1800mm（尺寸规格可以微调）</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6FCC3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205CA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4E37C94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00150" cy="523875"/>
                  <wp:effectExtent l="0" t="0" r="0" b="9525"/>
                  <wp:docPr id="102" name="图片 220"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20" descr="IMG_357"/>
                          <pic:cNvPicPr>
                            <a:picLocks noChangeAspect="1"/>
                          </pic:cNvPicPr>
                        </pic:nvPicPr>
                        <pic:blipFill>
                          <a:blip r:embed="rId106"/>
                          <a:stretch>
                            <a:fillRect/>
                          </a:stretch>
                        </pic:blipFill>
                        <pic:spPr>
                          <a:xfrm>
                            <a:off x="0" y="0"/>
                            <a:ext cx="1200150" cy="523875"/>
                          </a:xfrm>
                          <a:prstGeom prst="rect">
                            <a:avLst/>
                          </a:prstGeom>
                          <a:noFill/>
                          <a:ln>
                            <a:noFill/>
                          </a:ln>
                        </pic:spPr>
                      </pic:pic>
                    </a:graphicData>
                  </a:graphic>
                </wp:inline>
              </w:drawing>
            </w:r>
          </w:p>
        </w:tc>
      </w:tr>
      <w:tr w14:paraId="6A264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4C7F278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7A48B6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异形平台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74525A5D">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尺寸：φ5000*h1800*w1000mm（尺寸规格可以微调）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2、平台：冷轧钢板厚度≥2mm，一次成型，两次喷漆。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p>
          <w:p w14:paraId="4F1A3D49">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锻炼幼儿协调，上下肢力量。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6FDC2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E164B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6A24C2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38200" cy="828675"/>
                  <wp:effectExtent l="0" t="0" r="0" b="9525"/>
                  <wp:docPr id="103" name="图片 221"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1" descr="IMG_358"/>
                          <pic:cNvPicPr>
                            <a:picLocks noChangeAspect="1"/>
                          </pic:cNvPicPr>
                        </pic:nvPicPr>
                        <pic:blipFill>
                          <a:blip r:embed="rId107"/>
                          <a:stretch>
                            <a:fillRect/>
                          </a:stretch>
                        </pic:blipFill>
                        <pic:spPr>
                          <a:xfrm>
                            <a:off x="0" y="0"/>
                            <a:ext cx="838200" cy="828675"/>
                          </a:xfrm>
                          <a:prstGeom prst="rect">
                            <a:avLst/>
                          </a:prstGeom>
                          <a:noFill/>
                          <a:ln>
                            <a:noFill/>
                          </a:ln>
                        </pic:spPr>
                      </pic:pic>
                    </a:graphicData>
                  </a:graphic>
                </wp:inline>
              </w:drawing>
            </w:r>
          </w:p>
        </w:tc>
      </w:tr>
      <w:tr w14:paraId="6F4FB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4DBDBE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D6312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链接廊桥</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0177E16B">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尺寸：4800*800mm（尺寸规格可以微调）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2、防护网：底面铺户外</w:t>
            </w:r>
            <w:r>
              <w:rPr>
                <w:rFonts w:hint="eastAsia" w:ascii="宋体" w:hAnsi="宋体" w:cs="宋体"/>
                <w:i w:val="0"/>
                <w:iCs w:val="0"/>
                <w:color w:val="auto"/>
                <w:kern w:val="0"/>
                <w:sz w:val="21"/>
                <w:szCs w:val="21"/>
                <w:highlight w:val="none"/>
                <w:u w:val="none"/>
                <w:lang w:val="en-US" w:eastAsia="zh-CN" w:bidi="ar"/>
              </w:rPr>
              <w:t>锦纶</w:t>
            </w:r>
            <w:r>
              <w:rPr>
                <w:rFonts w:hint="eastAsia" w:ascii="宋体" w:hAnsi="宋体" w:eastAsia="宋体" w:cs="宋体"/>
                <w:i w:val="0"/>
                <w:iCs w:val="0"/>
                <w:color w:val="auto"/>
                <w:kern w:val="0"/>
                <w:sz w:val="21"/>
                <w:szCs w:val="21"/>
                <w:highlight w:val="none"/>
                <w:u w:val="none"/>
                <w:lang w:val="en-US" w:eastAsia="zh-CN" w:bidi="ar"/>
              </w:rPr>
              <w:t>防护无结网，孔径40-70mm。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p>
          <w:p w14:paraId="5777BABB">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锻炼幼儿平衡能力。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1B430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95C9B2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35573B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457200" cy="571500"/>
                  <wp:effectExtent l="0" t="0" r="0" b="0"/>
                  <wp:docPr id="104" name="图片 222"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22" descr="IMG_359"/>
                          <pic:cNvPicPr>
                            <a:picLocks noChangeAspect="1"/>
                          </pic:cNvPicPr>
                        </pic:nvPicPr>
                        <pic:blipFill>
                          <a:blip r:embed="rId108"/>
                          <a:stretch>
                            <a:fillRect/>
                          </a:stretch>
                        </pic:blipFill>
                        <pic:spPr>
                          <a:xfrm>
                            <a:off x="0" y="0"/>
                            <a:ext cx="457200" cy="571500"/>
                          </a:xfrm>
                          <a:prstGeom prst="rect">
                            <a:avLst/>
                          </a:prstGeom>
                          <a:noFill/>
                          <a:ln>
                            <a:noFill/>
                          </a:ln>
                        </pic:spPr>
                      </pic:pic>
                    </a:graphicData>
                  </a:graphic>
                </wp:inline>
              </w:drawing>
            </w:r>
          </w:p>
        </w:tc>
      </w:tr>
      <w:tr w14:paraId="0FF13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4E2241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211C0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滑索</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48F5B372">
            <w:pPr>
              <w:keepNext w:val="0"/>
              <w:keepLines w:val="0"/>
              <w:widowControl/>
              <w:suppressLineNumbers w:val="0"/>
              <w:jc w:val="left"/>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尺寸：7000*1200mm（尺寸规格可以微调）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1、滑索架子：镀锌钢管≥38mm，壁厚≥2mm，氟碳烤漆，材质强度满足整体强度要求，强度系数不低于8。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2、木板：户外优质防腐实木厚度≥20mm，人工打磨去毛刺，涂防腐水性木蜡油两遍。</w:t>
            </w:r>
          </w:p>
          <w:p w14:paraId="5C97E97D">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3、缓冲装置：采用高强度优质304不锈钢材料，具有耐腐蚀，点蚀，或磨损性，集机械强度和高延伸性特点，并满足整体质量要求。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锻炼幼儿感知能力，提高下肢上肢力量。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0CC47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67EE1E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39EEE3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00150" cy="333375"/>
                  <wp:effectExtent l="0" t="0" r="0" b="9525"/>
                  <wp:docPr id="105" name="图片 223"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3" descr="IMG_360"/>
                          <pic:cNvPicPr>
                            <a:picLocks noChangeAspect="1"/>
                          </pic:cNvPicPr>
                        </pic:nvPicPr>
                        <pic:blipFill>
                          <a:blip r:embed="rId109"/>
                          <a:stretch>
                            <a:fillRect/>
                          </a:stretch>
                        </pic:blipFill>
                        <pic:spPr>
                          <a:xfrm>
                            <a:off x="0" y="0"/>
                            <a:ext cx="1200150" cy="333375"/>
                          </a:xfrm>
                          <a:prstGeom prst="rect">
                            <a:avLst/>
                          </a:prstGeom>
                          <a:noFill/>
                          <a:ln>
                            <a:noFill/>
                          </a:ln>
                        </pic:spPr>
                      </pic:pic>
                    </a:graphicData>
                  </a:graphic>
                </wp:inline>
              </w:drawing>
            </w:r>
          </w:p>
        </w:tc>
      </w:tr>
      <w:tr w14:paraId="36510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0757380A">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上海市徐汇区宛南实验幼儿园</w:t>
            </w:r>
          </w:p>
        </w:tc>
      </w:tr>
      <w:tr w14:paraId="13E9B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38604441">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47945CF5">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64C07BA8">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49DA27D3">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273C3B5C">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DACA4D4">
            <w:pPr>
              <w:keepNext w:val="0"/>
              <w:keepLines w:val="0"/>
              <w:widowControl/>
              <w:suppressLineNumbers w:val="0"/>
              <w:jc w:val="center"/>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图片（仅供参考）</w:t>
            </w:r>
          </w:p>
        </w:tc>
      </w:tr>
      <w:tr w14:paraId="74867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74000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2FECC6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大型玩具</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9992F0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场地尺寸：30000*18000mm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规格尺寸：22000*6000mm（尺寸规格可以微调）</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716570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6005B9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86E0FE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609725" cy="504825"/>
                  <wp:effectExtent l="0" t="0" r="9525" b="9525"/>
                  <wp:docPr id="106" name="图片 224"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24" descr="IMG_361"/>
                          <pic:cNvPicPr>
                            <a:picLocks noChangeAspect="1"/>
                          </pic:cNvPicPr>
                        </pic:nvPicPr>
                        <pic:blipFill>
                          <a:blip r:embed="rId110"/>
                          <a:stretch>
                            <a:fillRect/>
                          </a:stretch>
                        </pic:blipFill>
                        <pic:spPr>
                          <a:xfrm>
                            <a:off x="0" y="0"/>
                            <a:ext cx="1609725" cy="504825"/>
                          </a:xfrm>
                          <a:prstGeom prst="rect">
                            <a:avLst/>
                          </a:prstGeom>
                          <a:noFill/>
                          <a:ln>
                            <a:noFill/>
                          </a:ln>
                        </pic:spPr>
                      </pic:pic>
                    </a:graphicData>
                  </a:graphic>
                </wp:inline>
              </w:drawing>
            </w:r>
          </w:p>
        </w:tc>
      </w:tr>
      <w:tr w14:paraId="0B7C6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14A9A67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5B843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滑索钻爬平台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73A45507">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尺寸：5600*2400*2800mm（尺寸规格可以微调）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3、爬网框架：镀锌钢管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≥32mm，壁厚≥1.8mm，材质强度满足整体强度要求，强度系数不低于8，氟碳烤漆。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4、爬网网桶：采用一股变色钢丝绳</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≥11mm，一股变色钢丝绳中芯为镀铬钢丝外套胶管，钢丝绳抗磨损，耐腐蚀，安全性能好。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具备钻爬，滑索功能，锻炼幼儿上下肢力量。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0EFCF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46498A1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50DCC7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533525" cy="762000"/>
                  <wp:effectExtent l="0" t="0" r="9525" b="0"/>
                  <wp:docPr id="107" name="图片 225"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25" descr="IMG_362"/>
                          <pic:cNvPicPr>
                            <a:picLocks noChangeAspect="1"/>
                          </pic:cNvPicPr>
                        </pic:nvPicPr>
                        <pic:blipFill>
                          <a:blip r:embed="rId111"/>
                          <a:stretch>
                            <a:fillRect/>
                          </a:stretch>
                        </pic:blipFill>
                        <pic:spPr>
                          <a:xfrm>
                            <a:off x="0" y="0"/>
                            <a:ext cx="1533525" cy="762000"/>
                          </a:xfrm>
                          <a:prstGeom prst="rect">
                            <a:avLst/>
                          </a:prstGeom>
                          <a:noFill/>
                          <a:ln>
                            <a:noFill/>
                          </a:ln>
                        </pic:spPr>
                      </pic:pic>
                    </a:graphicData>
                  </a:graphic>
                </wp:inline>
              </w:drawing>
            </w:r>
          </w:p>
        </w:tc>
      </w:tr>
      <w:tr w14:paraId="7BE53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3867AA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CBD68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勇敢者栈道</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73A477CC">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尺寸：4800*1600*3800mm（尺寸规格可以微调）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4、底面绳网：采用六股钢丝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锻炼幼儿上下肢力量，以及身体协调能力。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4A3937F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83720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7FC3A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19200" cy="742950"/>
                  <wp:effectExtent l="0" t="0" r="0" b="0"/>
                  <wp:docPr id="108" name="图片 226"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26" descr="IMG_363"/>
                          <pic:cNvPicPr>
                            <a:picLocks noChangeAspect="1"/>
                          </pic:cNvPicPr>
                        </pic:nvPicPr>
                        <pic:blipFill>
                          <a:blip r:embed="rId112"/>
                          <a:stretch>
                            <a:fillRect/>
                          </a:stretch>
                        </pic:blipFill>
                        <pic:spPr>
                          <a:xfrm>
                            <a:off x="0" y="0"/>
                            <a:ext cx="1219200" cy="742950"/>
                          </a:xfrm>
                          <a:prstGeom prst="rect">
                            <a:avLst/>
                          </a:prstGeom>
                          <a:noFill/>
                          <a:ln>
                            <a:noFill/>
                          </a:ln>
                        </pic:spPr>
                      </pic:pic>
                    </a:graphicData>
                  </a:graphic>
                </wp:inline>
              </w:drawing>
            </w:r>
          </w:p>
        </w:tc>
      </w:tr>
      <w:tr w14:paraId="6C8B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1753E2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3F6971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多功能攀岩平台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58F891EB">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尺寸：6100*1600*3500mm（尺寸规格可以微调）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3、岩点环氧树脂材料，硅胶翻模，真空灌注，手工打磨去毛边，喷防滑涂层。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锻炼幼儿跑跳能力，提高下肢力量。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A0468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2F2D67B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37DA48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323975" cy="800100"/>
                  <wp:effectExtent l="0" t="0" r="9525" b="0"/>
                  <wp:docPr id="109" name="图片 227"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27" descr="IMG_364"/>
                          <pic:cNvPicPr>
                            <a:picLocks noChangeAspect="1"/>
                          </pic:cNvPicPr>
                        </pic:nvPicPr>
                        <pic:blipFill>
                          <a:blip r:embed="rId113"/>
                          <a:stretch>
                            <a:fillRect/>
                          </a:stretch>
                        </pic:blipFill>
                        <pic:spPr>
                          <a:xfrm>
                            <a:off x="0" y="0"/>
                            <a:ext cx="1323975" cy="800100"/>
                          </a:xfrm>
                          <a:prstGeom prst="rect">
                            <a:avLst/>
                          </a:prstGeom>
                          <a:noFill/>
                          <a:ln>
                            <a:noFill/>
                          </a:ln>
                        </pic:spPr>
                      </pic:pic>
                    </a:graphicData>
                  </a:graphic>
                </wp:inline>
              </w:drawing>
            </w:r>
          </w:p>
        </w:tc>
      </w:tr>
      <w:tr w14:paraId="702C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5DA048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01911F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童话小屋</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6B88BB0B">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尺寸：5400*4400*4700mm（尺寸规格可以微调）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具备钻爬，滑梯功能，锻炼幼儿上下肢力量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5B7B6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8F872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22E88E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666750" cy="838200"/>
                  <wp:effectExtent l="0" t="0" r="0" b="0"/>
                  <wp:docPr id="110" name="图片 228"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8" descr="IMG_365"/>
                          <pic:cNvPicPr>
                            <a:picLocks noChangeAspect="1"/>
                          </pic:cNvPicPr>
                        </pic:nvPicPr>
                        <pic:blipFill>
                          <a:blip r:embed="rId114"/>
                          <a:stretch>
                            <a:fillRect/>
                          </a:stretch>
                        </pic:blipFill>
                        <pic:spPr>
                          <a:xfrm>
                            <a:off x="0" y="0"/>
                            <a:ext cx="666750" cy="838200"/>
                          </a:xfrm>
                          <a:prstGeom prst="rect">
                            <a:avLst/>
                          </a:prstGeom>
                          <a:noFill/>
                          <a:ln>
                            <a:noFill/>
                          </a:ln>
                        </pic:spPr>
                      </pic:pic>
                    </a:graphicData>
                  </a:graphic>
                </wp:inline>
              </w:drawing>
            </w:r>
          </w:p>
        </w:tc>
      </w:tr>
      <w:tr w14:paraId="2100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2CDB94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935BA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空中速降平台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1A239816">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尺寸：5400*4400*4700mm（尺寸规格可以微调）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4、装饰板：采用耐力板厚度8mm-12mm，耐力板具有较好的透明性、化学稳定性。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具备钻爬，滑梯功能，锻炼幼儿上下肢力量。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A335F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2126D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650080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904875" cy="971550"/>
                  <wp:effectExtent l="0" t="0" r="9525" b="0"/>
                  <wp:docPr id="111" name="图片 229"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9" descr="IMG_366"/>
                          <pic:cNvPicPr>
                            <a:picLocks noChangeAspect="1"/>
                          </pic:cNvPicPr>
                        </pic:nvPicPr>
                        <pic:blipFill>
                          <a:blip r:embed="rId115"/>
                          <a:stretch>
                            <a:fillRect/>
                          </a:stretch>
                        </pic:blipFill>
                        <pic:spPr>
                          <a:xfrm>
                            <a:off x="0" y="0"/>
                            <a:ext cx="904875" cy="971550"/>
                          </a:xfrm>
                          <a:prstGeom prst="rect">
                            <a:avLst/>
                          </a:prstGeom>
                          <a:noFill/>
                          <a:ln>
                            <a:noFill/>
                          </a:ln>
                        </pic:spPr>
                      </pic:pic>
                    </a:graphicData>
                  </a:graphic>
                </wp:inline>
              </w:drawing>
            </w:r>
          </w:p>
        </w:tc>
      </w:tr>
      <w:tr w14:paraId="07DF9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26B30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2FE001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配件</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3428B8A8">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柱盖-铸铝合金，铸塑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1、螺丝-304不锈钢，铸造成型，圆头圆角处理，打磨光滑。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2、塑料盖帽采用工程塑料注塑，打磨光滑。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3、绳网连接件-304不锈钢，铸造成型，打磨光滑，无毛刺。</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A30312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09D5B2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228DFC92">
            <w:pPr>
              <w:jc w:val="center"/>
              <w:rPr>
                <w:rFonts w:hint="eastAsia" w:ascii="宋体" w:hAnsi="宋体" w:eastAsia="宋体" w:cs="宋体"/>
                <w:i w:val="0"/>
                <w:iCs w:val="0"/>
                <w:color w:val="auto"/>
                <w:sz w:val="21"/>
                <w:szCs w:val="21"/>
                <w:highlight w:val="none"/>
                <w:u w:val="none"/>
              </w:rPr>
            </w:pPr>
          </w:p>
        </w:tc>
      </w:tr>
      <w:tr w14:paraId="0F3D1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22C595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二</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65D5B6B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操场大型滑梯</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12E1DD6A">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场地尺寸：5000*4500mm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尺寸：4000*4000*3500mm（尺寸规格可以微调）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  40*60mm（尺寸规格可以微调），材质强度满足整体强度要求，强度系数不低于8。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4、栏杆及副件材料：横杆采用镀锌钢管</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≥32mm，立杆采用≥25mm，壁厚≥2mm，氟碳烤漆，材质强度满足整体强度要求，强度系数不低于8。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≥15mm，孔径≤150mm，六股钢丝绳强度大，抗磨损，耐腐蚀，安全性能好。锻炼幼儿跑跳钻爬能力，提高下肢力量。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0815D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790B6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5ED197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190625" cy="1009650"/>
                  <wp:effectExtent l="0" t="0" r="9525" b="0"/>
                  <wp:docPr id="112" name="图片 230"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30" descr="IMG_367"/>
                          <pic:cNvPicPr>
                            <a:picLocks noChangeAspect="1"/>
                          </pic:cNvPicPr>
                        </pic:nvPicPr>
                        <pic:blipFill>
                          <a:blip r:embed="rId116"/>
                          <a:stretch>
                            <a:fillRect/>
                          </a:stretch>
                        </pic:blipFill>
                        <pic:spPr>
                          <a:xfrm>
                            <a:off x="0" y="0"/>
                            <a:ext cx="1190625" cy="1009650"/>
                          </a:xfrm>
                          <a:prstGeom prst="rect">
                            <a:avLst/>
                          </a:prstGeom>
                          <a:noFill/>
                          <a:ln>
                            <a:noFill/>
                          </a:ln>
                        </pic:spPr>
                      </pic:pic>
                    </a:graphicData>
                  </a:graphic>
                </wp:inline>
              </w:drawing>
            </w:r>
          </w:p>
        </w:tc>
      </w:tr>
      <w:tr w14:paraId="67003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0F7017A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上海市徐汇区田林第六幼儿园</w:t>
            </w:r>
          </w:p>
        </w:tc>
      </w:tr>
      <w:tr w14:paraId="651FA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796FF80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105A339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1853FD9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69FEC2F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6B69B6F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164963E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图片（仅供参考）</w:t>
            </w:r>
          </w:p>
        </w:tc>
      </w:tr>
      <w:tr w14:paraId="32A5B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19C4216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36424F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操场大型滑梯</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59B366C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场地尺寸：10000*7300mm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规格尺寸：8000*4000mm（尺寸规格可以微调）</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2EFFED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4C4EA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01B39E7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drawing>
                <wp:inline distT="0" distB="0" distL="114300" distR="114300">
                  <wp:extent cx="1285875" cy="638175"/>
                  <wp:effectExtent l="0" t="0" r="9525" b="9525"/>
                  <wp:docPr id="113" name="图片 231"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31" descr="IMG_368"/>
                          <pic:cNvPicPr>
                            <a:picLocks noChangeAspect="1"/>
                          </pic:cNvPicPr>
                        </pic:nvPicPr>
                        <pic:blipFill>
                          <a:blip r:embed="rId117"/>
                          <a:stretch>
                            <a:fillRect/>
                          </a:stretch>
                        </pic:blipFill>
                        <pic:spPr>
                          <a:xfrm>
                            <a:off x="0" y="0"/>
                            <a:ext cx="1285875" cy="638175"/>
                          </a:xfrm>
                          <a:prstGeom prst="rect">
                            <a:avLst/>
                          </a:prstGeom>
                          <a:noFill/>
                          <a:ln>
                            <a:noFill/>
                          </a:ln>
                        </pic:spPr>
                      </pic:pic>
                    </a:graphicData>
                  </a:graphic>
                </wp:inline>
              </w:drawing>
            </w:r>
          </w:p>
        </w:tc>
      </w:tr>
      <w:tr w14:paraId="3DF46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0248C8D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586A57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树平台运动滑梯</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380B8E53">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规格尺寸：3500*3500*1800mm（尺寸规格可以微调）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≥100mm</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，人工去皮打磨，除毛刺，防腐水性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锻炼幼儿协调性，平衡及空间感知能力。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26E040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13DD2E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657F6B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95350" cy="857250"/>
                  <wp:effectExtent l="0" t="0" r="0" b="0"/>
                  <wp:docPr id="114" name="图片 232"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2" descr="IMG_369"/>
                          <pic:cNvPicPr>
                            <a:picLocks noChangeAspect="1"/>
                          </pic:cNvPicPr>
                        </pic:nvPicPr>
                        <pic:blipFill>
                          <a:blip r:embed="rId118"/>
                          <a:stretch>
                            <a:fillRect/>
                          </a:stretch>
                        </pic:blipFill>
                        <pic:spPr>
                          <a:xfrm>
                            <a:off x="0" y="0"/>
                            <a:ext cx="895350" cy="857250"/>
                          </a:xfrm>
                          <a:prstGeom prst="rect">
                            <a:avLst/>
                          </a:prstGeom>
                          <a:noFill/>
                          <a:ln>
                            <a:noFill/>
                          </a:ln>
                        </pic:spPr>
                      </pic:pic>
                    </a:graphicData>
                  </a:graphic>
                </wp:inline>
              </w:drawing>
            </w:r>
          </w:p>
        </w:tc>
      </w:tr>
      <w:tr w14:paraId="430E3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73E901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E864E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高低桩树平台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628DAE64">
            <w:pPr>
              <w:keepNext w:val="0"/>
              <w:keepLines w:val="0"/>
              <w:widowControl/>
              <w:suppressLineNumbers w:val="0"/>
              <w:jc w:val="left"/>
              <w:textAlignment w:val="top"/>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规格尺寸：3200*3200*600mm（尺寸规格可以微调）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1龙骨架：镀锌钢管30*50mm（尺寸规格可以微调），材质强度满足整体强度要求，强度系数不低于8。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≥100mm</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，人工去皮打磨，除毛刺，防腐水性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锻炼幼儿协调性，平衡及空间感知能力。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18A4088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304BB4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35024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704850" cy="695325"/>
                  <wp:effectExtent l="0" t="0" r="0" b="9525"/>
                  <wp:docPr id="115" name="图片 233"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3" descr="IMG_370"/>
                          <pic:cNvPicPr>
                            <a:picLocks noChangeAspect="1"/>
                          </pic:cNvPicPr>
                        </pic:nvPicPr>
                        <pic:blipFill>
                          <a:blip r:embed="rId119"/>
                          <a:stretch>
                            <a:fillRect/>
                          </a:stretch>
                        </pic:blipFill>
                        <pic:spPr>
                          <a:xfrm>
                            <a:off x="0" y="0"/>
                            <a:ext cx="704850" cy="695325"/>
                          </a:xfrm>
                          <a:prstGeom prst="rect">
                            <a:avLst/>
                          </a:prstGeom>
                          <a:noFill/>
                          <a:ln>
                            <a:noFill/>
                          </a:ln>
                        </pic:spPr>
                      </pic:pic>
                    </a:graphicData>
                  </a:graphic>
                </wp:inline>
              </w:drawing>
            </w:r>
          </w:p>
        </w:tc>
      </w:tr>
      <w:tr w14:paraId="252B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21F622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1FD7585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多功能运动跳台</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3EF95FA0">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规格尺寸：1500*1500mm（尺寸规格可以微调）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平台由木龙骨</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≥80mm</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，人工去皮打磨，刷水性防腐木油两遍。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锻炼幼儿下肢力量。</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0324E5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6DC8D5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67D05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866775" cy="752475"/>
                  <wp:effectExtent l="0" t="0" r="9525" b="9525"/>
                  <wp:docPr id="116" name="图片 234"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34" descr="IMG_371"/>
                          <pic:cNvPicPr>
                            <a:picLocks noChangeAspect="1"/>
                          </pic:cNvPicPr>
                        </pic:nvPicPr>
                        <pic:blipFill>
                          <a:blip r:embed="rId120"/>
                          <a:stretch>
                            <a:fillRect/>
                          </a:stretch>
                        </pic:blipFill>
                        <pic:spPr>
                          <a:xfrm>
                            <a:off x="0" y="0"/>
                            <a:ext cx="866775" cy="752475"/>
                          </a:xfrm>
                          <a:prstGeom prst="rect">
                            <a:avLst/>
                          </a:prstGeom>
                          <a:noFill/>
                          <a:ln>
                            <a:noFill/>
                          </a:ln>
                        </pic:spPr>
                      </pic:pic>
                    </a:graphicData>
                  </a:graphic>
                </wp:inline>
              </w:drawing>
            </w:r>
          </w:p>
        </w:tc>
      </w:tr>
      <w:tr w14:paraId="2FC27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34C38AD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7C9394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实木摆桥</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5F65BE50">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规格尺寸：2500*600mm（尺寸规格可以微调）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厚度≥25mm，人工打磨去毛刺，涂防腐水性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锻炼幼儿平衡能力。</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3D72BA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7CD9B49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7C342D0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drawing>
                <wp:inline distT="0" distB="0" distL="114300" distR="114300">
                  <wp:extent cx="1276350" cy="609600"/>
                  <wp:effectExtent l="0" t="0" r="0" b="0"/>
                  <wp:docPr id="117" name="图片 235"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5" descr="IMG_372"/>
                          <pic:cNvPicPr>
                            <a:picLocks noChangeAspect="1"/>
                          </pic:cNvPicPr>
                        </pic:nvPicPr>
                        <pic:blipFill>
                          <a:blip r:embed="rId121"/>
                          <a:stretch>
                            <a:fillRect/>
                          </a:stretch>
                        </pic:blipFill>
                        <pic:spPr>
                          <a:xfrm>
                            <a:off x="0" y="0"/>
                            <a:ext cx="1276350" cy="609600"/>
                          </a:xfrm>
                          <a:prstGeom prst="rect">
                            <a:avLst/>
                          </a:prstGeom>
                          <a:noFill/>
                          <a:ln>
                            <a:noFill/>
                          </a:ln>
                        </pic:spPr>
                      </pic:pic>
                    </a:graphicData>
                  </a:graphic>
                </wp:inline>
              </w:drawing>
            </w:r>
          </w:p>
        </w:tc>
      </w:tr>
      <w:tr w14:paraId="487E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ign w:val="center"/>
          </w:tcPr>
          <w:p w14:paraId="7B85946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615" w:type="pct"/>
            <w:tcBorders>
              <w:top w:val="single" w:color="000000" w:sz="4" w:space="0"/>
              <w:left w:val="single" w:color="000000" w:sz="4" w:space="0"/>
              <w:bottom w:val="single" w:color="000000" w:sz="4" w:space="0"/>
              <w:right w:val="single" w:color="000000" w:sz="4" w:space="0"/>
            </w:tcBorders>
            <w:noWrap/>
            <w:vAlign w:val="center"/>
          </w:tcPr>
          <w:p w14:paraId="454E233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配件</w:t>
            </w:r>
          </w:p>
        </w:tc>
        <w:tc>
          <w:tcPr>
            <w:tcW w:w="2729" w:type="pct"/>
            <w:tcBorders>
              <w:top w:val="single" w:color="000000" w:sz="4" w:space="0"/>
              <w:left w:val="single" w:color="000000" w:sz="4" w:space="0"/>
              <w:bottom w:val="single" w:color="000000" w:sz="4" w:space="0"/>
              <w:right w:val="single" w:color="000000" w:sz="4" w:space="0"/>
            </w:tcBorders>
            <w:noWrap w:val="0"/>
            <w:vAlign w:val="top"/>
          </w:tcPr>
          <w:p w14:paraId="74499990">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柱盖-铸铝合金，铸塑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1、螺丝-304不锈钢，铸造成型，圆头圆角处理，打磨光滑。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2、塑料盖帽采用工程塑料注塑，打磨光滑。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3、绳网连接件-304不锈钢，铸造成型，打磨光滑，无毛刺。</w:t>
            </w:r>
          </w:p>
        </w:tc>
        <w:tc>
          <w:tcPr>
            <w:tcW w:w="307" w:type="pct"/>
            <w:tcBorders>
              <w:top w:val="single" w:color="000000" w:sz="4" w:space="0"/>
              <w:left w:val="single" w:color="000000" w:sz="4" w:space="0"/>
              <w:bottom w:val="single" w:color="000000" w:sz="4" w:space="0"/>
              <w:right w:val="single" w:color="000000" w:sz="4" w:space="0"/>
            </w:tcBorders>
            <w:noWrap/>
            <w:vAlign w:val="center"/>
          </w:tcPr>
          <w:p w14:paraId="56B2B8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noWrap/>
            <w:vAlign w:val="center"/>
          </w:tcPr>
          <w:p w14:paraId="5501F32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5D5811AB">
            <w:pPr>
              <w:jc w:val="center"/>
              <w:rPr>
                <w:rFonts w:hint="eastAsia" w:ascii="宋体" w:hAnsi="宋体" w:eastAsia="宋体" w:cs="宋体"/>
                <w:i w:val="0"/>
                <w:iCs w:val="0"/>
                <w:color w:val="auto"/>
                <w:sz w:val="21"/>
                <w:szCs w:val="21"/>
                <w:highlight w:val="none"/>
                <w:u w:val="none"/>
              </w:rPr>
            </w:pPr>
          </w:p>
        </w:tc>
      </w:tr>
      <w:tr w14:paraId="1486D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2960787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上海市徐汇区望德幼儿园</w:t>
            </w:r>
          </w:p>
        </w:tc>
      </w:tr>
      <w:tr w14:paraId="3281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noWrap w:val="0"/>
            <w:vAlign w:val="center"/>
          </w:tcPr>
          <w:p w14:paraId="5AAB49C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615" w:type="pct"/>
            <w:tcBorders>
              <w:top w:val="single" w:color="000000" w:sz="4" w:space="0"/>
              <w:left w:val="single" w:color="000000" w:sz="4" w:space="0"/>
              <w:bottom w:val="single" w:color="000000" w:sz="4" w:space="0"/>
              <w:right w:val="single" w:color="000000" w:sz="4" w:space="0"/>
            </w:tcBorders>
            <w:noWrap w:val="0"/>
            <w:vAlign w:val="center"/>
          </w:tcPr>
          <w:p w14:paraId="5540764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2729" w:type="pct"/>
            <w:tcBorders>
              <w:top w:val="single" w:color="000000" w:sz="4" w:space="0"/>
              <w:left w:val="single" w:color="000000" w:sz="4" w:space="0"/>
              <w:bottom w:val="single" w:color="000000" w:sz="4" w:space="0"/>
              <w:right w:val="single" w:color="000000" w:sz="4" w:space="0"/>
            </w:tcBorders>
            <w:noWrap w:val="0"/>
            <w:vAlign w:val="center"/>
          </w:tcPr>
          <w:p w14:paraId="4BF56B7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参数、尺寸（mm)</w:t>
            </w:r>
          </w:p>
        </w:tc>
        <w:tc>
          <w:tcPr>
            <w:tcW w:w="307" w:type="pct"/>
            <w:tcBorders>
              <w:top w:val="single" w:color="000000" w:sz="4" w:space="0"/>
              <w:left w:val="single" w:color="000000" w:sz="4" w:space="0"/>
              <w:bottom w:val="single" w:color="000000" w:sz="4" w:space="0"/>
              <w:right w:val="single" w:color="000000" w:sz="4" w:space="0"/>
            </w:tcBorders>
            <w:noWrap w:val="0"/>
            <w:vAlign w:val="center"/>
          </w:tcPr>
          <w:p w14:paraId="699516A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237" w:type="pct"/>
            <w:tcBorders>
              <w:top w:val="single" w:color="000000" w:sz="4" w:space="0"/>
              <w:left w:val="single" w:color="000000" w:sz="4" w:space="0"/>
              <w:bottom w:val="single" w:color="000000" w:sz="4" w:space="0"/>
              <w:right w:val="single" w:color="000000" w:sz="4" w:space="0"/>
            </w:tcBorders>
            <w:noWrap w:val="0"/>
            <w:vAlign w:val="center"/>
          </w:tcPr>
          <w:p w14:paraId="2031198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51A6DCC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图片（仅供参考）</w:t>
            </w:r>
          </w:p>
        </w:tc>
      </w:tr>
      <w:tr w14:paraId="683C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3D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一</w:t>
            </w:r>
          </w:p>
        </w:tc>
        <w:tc>
          <w:tcPr>
            <w:tcW w:w="61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1C3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梦想改造园-树屋</w:t>
            </w:r>
          </w:p>
        </w:tc>
        <w:tc>
          <w:tcPr>
            <w:tcW w:w="272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0B2431">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规格</w:t>
            </w:r>
            <w:r>
              <w:rPr>
                <w:rFonts w:hint="eastAsia" w:ascii="宋体" w:hAnsi="宋体" w:eastAsia="宋体" w:cs="宋体"/>
                <w:i w:val="0"/>
                <w:iCs w:val="0"/>
                <w:color w:val="auto"/>
                <w:kern w:val="0"/>
                <w:sz w:val="21"/>
                <w:szCs w:val="21"/>
                <w:highlight w:val="none"/>
                <w:u w:val="none"/>
                <w:lang w:val="en-US" w:eastAsia="zh-CN" w:bidi="ar"/>
              </w:rPr>
              <w:t>规格：4000mm*3000mm*2500mm.（尺寸规格可以微调）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平台</w:t>
            </w:r>
            <w:r>
              <w:rPr>
                <w:rFonts w:hint="eastAsia" w:ascii="宋体" w:hAnsi="宋体" w:eastAsia="宋体" w:cs="宋体"/>
                <w:i w:val="0"/>
                <w:iCs w:val="0"/>
                <w:color w:val="auto"/>
                <w:kern w:val="0"/>
                <w:sz w:val="21"/>
                <w:szCs w:val="21"/>
                <w:highlight w:val="none"/>
                <w:u w:val="none"/>
                <w:lang w:val="en-US" w:eastAsia="zh-CN" w:bidi="ar"/>
              </w:rPr>
              <w:t>龙骨架：镀锌钢管30*50mm（尺寸规格可以微调），材质强度满足整体强度要求，强度系数不低于8。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2、木板：</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厚度≥20mm，人工打磨去毛刺，涂防腐水性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3、立柱：</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≥100mm</w:t>
            </w:r>
            <w:r>
              <w:rPr>
                <w:rFonts w:hint="eastAsia" w:ascii="宋体" w:hAnsi="宋体" w:cs="宋体"/>
                <w:i w:val="0"/>
                <w:iCs w:val="0"/>
                <w:color w:val="auto"/>
                <w:kern w:val="0"/>
                <w:sz w:val="21"/>
                <w:szCs w:val="21"/>
                <w:highlight w:val="none"/>
                <w:u w:val="none"/>
                <w:lang w:val="en-US" w:eastAsia="zh-CN" w:bidi="ar"/>
              </w:rPr>
              <w:t>户外优质防腐实木</w:t>
            </w:r>
            <w:r>
              <w:rPr>
                <w:rFonts w:hint="eastAsia" w:ascii="宋体" w:hAnsi="宋体" w:eastAsia="宋体" w:cs="宋体"/>
                <w:i w:val="0"/>
                <w:iCs w:val="0"/>
                <w:color w:val="auto"/>
                <w:kern w:val="0"/>
                <w:sz w:val="21"/>
                <w:szCs w:val="21"/>
                <w:highlight w:val="none"/>
                <w:u w:val="none"/>
                <w:lang w:val="en-US" w:eastAsia="zh-CN" w:bidi="ar"/>
              </w:rPr>
              <w:t>，人工去皮打磨，除毛刺，防腐水性</w:t>
            </w:r>
            <w:r>
              <w:rPr>
                <w:rFonts w:hint="eastAsia" w:ascii="宋体" w:hAnsi="宋体" w:cs="宋体"/>
                <w:i w:val="0"/>
                <w:iCs w:val="0"/>
                <w:color w:val="auto"/>
                <w:kern w:val="0"/>
                <w:sz w:val="21"/>
                <w:szCs w:val="21"/>
                <w:highlight w:val="none"/>
                <w:u w:val="none"/>
                <w:lang w:val="en-US" w:eastAsia="zh-CN" w:bidi="ar"/>
              </w:rPr>
              <w:t>木蜡</w:t>
            </w:r>
            <w:r>
              <w:rPr>
                <w:rFonts w:hint="eastAsia" w:ascii="宋体" w:hAnsi="宋体" w:eastAsia="宋体" w:cs="宋体"/>
                <w:i w:val="0"/>
                <w:iCs w:val="0"/>
                <w:color w:val="auto"/>
                <w:kern w:val="0"/>
                <w:sz w:val="21"/>
                <w:szCs w:val="21"/>
                <w:highlight w:val="none"/>
                <w:u w:val="none"/>
                <w:lang w:val="en-US" w:eastAsia="zh-CN" w:bidi="ar"/>
              </w:rPr>
              <w:t>油两遍。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4、滑梯：工程塑料原材料采用优质线性低密度聚乙烯LLDPE，内径530mm-765mm。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5、采用耐力板厚度8mm-12mm，耐力板具有较好的透明性、化学稳定性。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6、防护网：底面铺户外防护无结网，孔径40-70mm。</w:t>
            </w:r>
          </w:p>
          <w:p w14:paraId="078BD45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7、采用六股钢丝</w:t>
            </w:r>
            <w:r>
              <w:rPr>
                <w:rFonts w:hint="eastAsia" w:ascii="宋体" w:hAnsi="宋体" w:cs="宋体"/>
                <w:i w:val="0"/>
                <w:iCs w:val="0"/>
                <w:color w:val="auto"/>
                <w:kern w:val="0"/>
                <w:sz w:val="21"/>
                <w:szCs w:val="21"/>
                <w:highlight w:val="none"/>
                <w:u w:val="none"/>
                <w:lang w:val="en-US" w:eastAsia="zh-CN" w:bidi="ar"/>
              </w:rPr>
              <w:t>航海船用缆绳</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cs="宋体"/>
                <w:i w:val="0"/>
                <w:iCs w:val="0"/>
                <w:color w:val="auto"/>
                <w:kern w:val="0"/>
                <w:sz w:val="21"/>
                <w:szCs w:val="21"/>
                <w:highlight w:val="none"/>
                <w:u w:val="none"/>
                <w:lang w:val="en-US" w:eastAsia="zh-CN" w:bidi="ar"/>
              </w:rPr>
              <w:t>φ</w:t>
            </w:r>
            <w:r>
              <w:rPr>
                <w:rFonts w:hint="eastAsia" w:ascii="宋体" w:hAnsi="宋体" w:eastAsia="宋体" w:cs="宋体"/>
                <w:i w:val="0"/>
                <w:iCs w:val="0"/>
                <w:color w:val="auto"/>
                <w:kern w:val="0"/>
                <w:sz w:val="21"/>
                <w:szCs w:val="21"/>
                <w:highlight w:val="none"/>
                <w:u w:val="none"/>
                <w:lang w:val="en-US" w:eastAsia="zh-CN" w:bidi="ar"/>
              </w:rPr>
              <w:t>≥15mm，孔径≤150mm，六股钢丝绳强度大，抗磨损，耐腐蚀，安全性能好。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8、配件：螺丝-304不锈钢，铸造成型，圆头圆角处理，打磨光滑，塑料盖帽采用工程塑料注塑，打磨光滑，绳网连接件-304不锈钢，铸造成型，打磨光滑，无毛刺。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具有以下功能：攀爬、钻、滑等游戏功能。</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E3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23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E8F9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842" w:type="pct"/>
            <w:tcBorders>
              <w:top w:val="single" w:color="000000" w:sz="4" w:space="0"/>
              <w:left w:val="single" w:color="000000" w:sz="4" w:space="0"/>
              <w:bottom w:val="single" w:color="000000" w:sz="4" w:space="0"/>
              <w:right w:val="single" w:color="000000" w:sz="4" w:space="0"/>
            </w:tcBorders>
            <w:noWrap/>
            <w:vAlign w:val="center"/>
          </w:tcPr>
          <w:p w14:paraId="288E11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color w:val="auto"/>
                <w:sz w:val="21"/>
                <w:szCs w:val="21"/>
                <w:highlight w:val="none"/>
              </w:rPr>
              <w:drawing>
                <wp:inline distT="0" distB="0" distL="114300" distR="114300">
                  <wp:extent cx="1072515" cy="812165"/>
                  <wp:effectExtent l="0" t="0" r="13335" b="6985"/>
                  <wp:docPr id="118"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36"/>
                          <pic:cNvPicPr>
                            <a:picLocks noChangeAspect="1"/>
                          </pic:cNvPicPr>
                        </pic:nvPicPr>
                        <pic:blipFill>
                          <a:blip r:embed="rId122"/>
                          <a:stretch>
                            <a:fillRect/>
                          </a:stretch>
                        </pic:blipFill>
                        <pic:spPr>
                          <a:xfrm>
                            <a:off x="0" y="0"/>
                            <a:ext cx="1072515" cy="812165"/>
                          </a:xfrm>
                          <a:prstGeom prst="rect">
                            <a:avLst/>
                          </a:prstGeom>
                          <a:noFill/>
                          <a:ln>
                            <a:noFill/>
                          </a:ln>
                        </pic:spPr>
                      </pic:pic>
                    </a:graphicData>
                  </a:graphic>
                </wp:inline>
              </w:drawing>
            </w:r>
          </w:p>
        </w:tc>
      </w:tr>
    </w:tbl>
    <w:p w14:paraId="72E98473">
      <w:pPr>
        <w:pStyle w:val="25"/>
        <w:spacing w:line="360" w:lineRule="auto"/>
        <w:ind w:firstLine="422"/>
        <w:jc w:val="left"/>
        <w:rPr>
          <w:rFonts w:hint="eastAsia" w:ascii="宋体" w:hAnsi="宋体" w:cs="宋体"/>
          <w:color w:val="auto"/>
          <w:szCs w:val="24"/>
          <w:highlight w:val="none"/>
          <w:lang w:val="en-US" w:eastAsia="zh-CN"/>
        </w:rPr>
      </w:pPr>
      <w:r>
        <w:rPr>
          <w:rFonts w:hint="eastAsia" w:ascii="宋体" w:hAnsi="宋体" w:cs="宋体"/>
          <w:b/>
          <w:bCs/>
          <w:color w:val="auto"/>
          <w:szCs w:val="21"/>
          <w:highlight w:val="none"/>
        </w:rPr>
        <w:t>注：上表中所列设备均为本项目主要产品</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rPr>
        <w:t>若上述主要产品均由中小微企业生产的，投标人应当在中小企业声明函中按格式逐一罗列各产品供应商及其企业规模，方可享受中小微企业政策优惠。</w:t>
      </w:r>
    </w:p>
    <w:p w14:paraId="2797756B">
      <w:pPr>
        <w:numPr>
          <w:ilvl w:val="0"/>
          <w:numId w:val="0"/>
        </w:numPr>
        <w:rPr>
          <w:rFonts w:hint="eastAsia" w:ascii="宋体" w:hAnsi="宋体" w:eastAsia="宋体" w:cs="宋体"/>
          <w:b w:val="0"/>
          <w:bCs w:val="0"/>
          <w:color w:val="auto"/>
          <w:sz w:val="21"/>
          <w:szCs w:val="21"/>
          <w:highlight w:val="none"/>
        </w:rPr>
      </w:pPr>
    </w:p>
    <w:sectPr>
      <w:footerReference r:id="rId3" w:type="default"/>
      <w:pgSz w:w="16838" w:h="11906" w:orient="landscape"/>
      <w:pgMar w:top="1134" w:right="1134" w:bottom="180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方正仿宋_GB18030">
    <w:altName w:val="仿宋"/>
    <w:panose1 w:val="02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E26B">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F46F8">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712F46F8">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480D04"/>
    <w:multiLevelType w:val="singleLevel"/>
    <w:tmpl w:val="6F480D04"/>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hOWU0ZWI0ODBlMmY3ZDkwMTEwMGQ3ZmZmMmZmZTUifQ=="/>
  </w:docVars>
  <w:rsids>
    <w:rsidRoot w:val="000D6E8A"/>
    <w:rsid w:val="000A4A5D"/>
    <w:rsid w:val="000D6E8A"/>
    <w:rsid w:val="000E075F"/>
    <w:rsid w:val="001133DF"/>
    <w:rsid w:val="00120076"/>
    <w:rsid w:val="001315D9"/>
    <w:rsid w:val="001669D4"/>
    <w:rsid w:val="00206E3B"/>
    <w:rsid w:val="002259AF"/>
    <w:rsid w:val="00240CAE"/>
    <w:rsid w:val="00364FAF"/>
    <w:rsid w:val="003A1090"/>
    <w:rsid w:val="003A69B7"/>
    <w:rsid w:val="003B776C"/>
    <w:rsid w:val="003D777B"/>
    <w:rsid w:val="00446942"/>
    <w:rsid w:val="00473F4E"/>
    <w:rsid w:val="00496DA9"/>
    <w:rsid w:val="004B0D73"/>
    <w:rsid w:val="004F65BB"/>
    <w:rsid w:val="00590533"/>
    <w:rsid w:val="005A225C"/>
    <w:rsid w:val="005D4603"/>
    <w:rsid w:val="006B5BCD"/>
    <w:rsid w:val="006E3392"/>
    <w:rsid w:val="007251F6"/>
    <w:rsid w:val="0078768E"/>
    <w:rsid w:val="007A3406"/>
    <w:rsid w:val="007D5116"/>
    <w:rsid w:val="00860A36"/>
    <w:rsid w:val="009B3494"/>
    <w:rsid w:val="009E0642"/>
    <w:rsid w:val="00A821BC"/>
    <w:rsid w:val="00C23B4A"/>
    <w:rsid w:val="00C24F33"/>
    <w:rsid w:val="00D447C1"/>
    <w:rsid w:val="00D75476"/>
    <w:rsid w:val="00D97B2F"/>
    <w:rsid w:val="00DC0C69"/>
    <w:rsid w:val="00E54285"/>
    <w:rsid w:val="00EE141D"/>
    <w:rsid w:val="00F546E3"/>
    <w:rsid w:val="00F94B38"/>
    <w:rsid w:val="0133136E"/>
    <w:rsid w:val="01577A30"/>
    <w:rsid w:val="0222421F"/>
    <w:rsid w:val="02251150"/>
    <w:rsid w:val="022C6982"/>
    <w:rsid w:val="02C10E79"/>
    <w:rsid w:val="03296C6A"/>
    <w:rsid w:val="03597303"/>
    <w:rsid w:val="037800D1"/>
    <w:rsid w:val="0391160B"/>
    <w:rsid w:val="039B3DC0"/>
    <w:rsid w:val="03BF4891"/>
    <w:rsid w:val="03C07382"/>
    <w:rsid w:val="03CC596F"/>
    <w:rsid w:val="04082AD7"/>
    <w:rsid w:val="047F723D"/>
    <w:rsid w:val="04A10F62"/>
    <w:rsid w:val="04B14F1D"/>
    <w:rsid w:val="04F00E17"/>
    <w:rsid w:val="051C1B52"/>
    <w:rsid w:val="05AC22B4"/>
    <w:rsid w:val="05DB4947"/>
    <w:rsid w:val="05E052EE"/>
    <w:rsid w:val="06081A65"/>
    <w:rsid w:val="062510FF"/>
    <w:rsid w:val="06341CA1"/>
    <w:rsid w:val="06883B1D"/>
    <w:rsid w:val="068E5516"/>
    <w:rsid w:val="06A92350"/>
    <w:rsid w:val="06B83E22"/>
    <w:rsid w:val="07052E35"/>
    <w:rsid w:val="070677A2"/>
    <w:rsid w:val="07115CA7"/>
    <w:rsid w:val="075524D7"/>
    <w:rsid w:val="080261BB"/>
    <w:rsid w:val="081127A2"/>
    <w:rsid w:val="08617678"/>
    <w:rsid w:val="08AB6853"/>
    <w:rsid w:val="08CB2A51"/>
    <w:rsid w:val="08E73603"/>
    <w:rsid w:val="0935436E"/>
    <w:rsid w:val="09727371"/>
    <w:rsid w:val="09A45A8D"/>
    <w:rsid w:val="09B96D4E"/>
    <w:rsid w:val="09C35E1E"/>
    <w:rsid w:val="09DE4C62"/>
    <w:rsid w:val="09DE67B4"/>
    <w:rsid w:val="0A565635"/>
    <w:rsid w:val="0A5C7D4D"/>
    <w:rsid w:val="0A605C7F"/>
    <w:rsid w:val="0A7E2E9F"/>
    <w:rsid w:val="0AD100C7"/>
    <w:rsid w:val="0AF344E1"/>
    <w:rsid w:val="0B053B1B"/>
    <w:rsid w:val="0B0C10FF"/>
    <w:rsid w:val="0B1B3416"/>
    <w:rsid w:val="0B27418B"/>
    <w:rsid w:val="0B474BB0"/>
    <w:rsid w:val="0B4D1E43"/>
    <w:rsid w:val="0B7F7B23"/>
    <w:rsid w:val="0BB46F7E"/>
    <w:rsid w:val="0BDB06BF"/>
    <w:rsid w:val="0BDE0CED"/>
    <w:rsid w:val="0BE107DE"/>
    <w:rsid w:val="0C582550"/>
    <w:rsid w:val="0C672337"/>
    <w:rsid w:val="0C977251"/>
    <w:rsid w:val="0C9D4705"/>
    <w:rsid w:val="0CC04897"/>
    <w:rsid w:val="0CF44B6F"/>
    <w:rsid w:val="0D005EBB"/>
    <w:rsid w:val="0D0B3D64"/>
    <w:rsid w:val="0D335069"/>
    <w:rsid w:val="0D346763"/>
    <w:rsid w:val="0D8D77E8"/>
    <w:rsid w:val="0D935B07"/>
    <w:rsid w:val="0DBA262D"/>
    <w:rsid w:val="0DC1557D"/>
    <w:rsid w:val="0DE16873"/>
    <w:rsid w:val="0E0F52A8"/>
    <w:rsid w:val="0E1327A4"/>
    <w:rsid w:val="0E15651D"/>
    <w:rsid w:val="0E2B5D40"/>
    <w:rsid w:val="0E940F28"/>
    <w:rsid w:val="0EBB12A8"/>
    <w:rsid w:val="0EDB63F5"/>
    <w:rsid w:val="0EF10390"/>
    <w:rsid w:val="0EFB1BB6"/>
    <w:rsid w:val="0F185B5F"/>
    <w:rsid w:val="0F4A5E10"/>
    <w:rsid w:val="0F4E10C5"/>
    <w:rsid w:val="0F5A08D7"/>
    <w:rsid w:val="0F895369"/>
    <w:rsid w:val="0FB022B6"/>
    <w:rsid w:val="0FB25EB1"/>
    <w:rsid w:val="0FBA381F"/>
    <w:rsid w:val="0FEA0AA3"/>
    <w:rsid w:val="0FF94348"/>
    <w:rsid w:val="102F5FF2"/>
    <w:rsid w:val="103C4234"/>
    <w:rsid w:val="107E2F66"/>
    <w:rsid w:val="108D4A90"/>
    <w:rsid w:val="10E508AB"/>
    <w:rsid w:val="112371CF"/>
    <w:rsid w:val="115A7068"/>
    <w:rsid w:val="116E041E"/>
    <w:rsid w:val="11735EB1"/>
    <w:rsid w:val="117A3266"/>
    <w:rsid w:val="11E6648D"/>
    <w:rsid w:val="121F65F1"/>
    <w:rsid w:val="127E6D86"/>
    <w:rsid w:val="128A74D9"/>
    <w:rsid w:val="12957C2C"/>
    <w:rsid w:val="12D20E80"/>
    <w:rsid w:val="130C4392"/>
    <w:rsid w:val="1331204B"/>
    <w:rsid w:val="136537DB"/>
    <w:rsid w:val="13ED6D54"/>
    <w:rsid w:val="14302302"/>
    <w:rsid w:val="144B2C98"/>
    <w:rsid w:val="14AE2BC2"/>
    <w:rsid w:val="14AF66D9"/>
    <w:rsid w:val="14CA62B3"/>
    <w:rsid w:val="14D5394B"/>
    <w:rsid w:val="14D56A06"/>
    <w:rsid w:val="152605E5"/>
    <w:rsid w:val="15624171"/>
    <w:rsid w:val="15CE3B81"/>
    <w:rsid w:val="15EE5096"/>
    <w:rsid w:val="16702E8A"/>
    <w:rsid w:val="16836C69"/>
    <w:rsid w:val="16F615E1"/>
    <w:rsid w:val="170C53DF"/>
    <w:rsid w:val="1715128F"/>
    <w:rsid w:val="174D31CB"/>
    <w:rsid w:val="18075128"/>
    <w:rsid w:val="181272EF"/>
    <w:rsid w:val="18194E5B"/>
    <w:rsid w:val="18276CA1"/>
    <w:rsid w:val="184F4E2A"/>
    <w:rsid w:val="18622CA6"/>
    <w:rsid w:val="18984AA0"/>
    <w:rsid w:val="18F910B1"/>
    <w:rsid w:val="193C52A5"/>
    <w:rsid w:val="196717B9"/>
    <w:rsid w:val="19DE7C4A"/>
    <w:rsid w:val="19E51499"/>
    <w:rsid w:val="1A597FD2"/>
    <w:rsid w:val="1A8C6779"/>
    <w:rsid w:val="1ABC03C9"/>
    <w:rsid w:val="1ABF7F3C"/>
    <w:rsid w:val="1AC300D3"/>
    <w:rsid w:val="1B8371BB"/>
    <w:rsid w:val="1B85144E"/>
    <w:rsid w:val="1B965141"/>
    <w:rsid w:val="1BA12B55"/>
    <w:rsid w:val="1BBE70C8"/>
    <w:rsid w:val="1BCE07B9"/>
    <w:rsid w:val="1C280A6A"/>
    <w:rsid w:val="1C500F24"/>
    <w:rsid w:val="1C6A2CDF"/>
    <w:rsid w:val="1C6B037B"/>
    <w:rsid w:val="1C760ACE"/>
    <w:rsid w:val="1C7B60E4"/>
    <w:rsid w:val="1C8E5E18"/>
    <w:rsid w:val="1C8E7BC6"/>
    <w:rsid w:val="1C8F6CBD"/>
    <w:rsid w:val="1C931680"/>
    <w:rsid w:val="1C9553F8"/>
    <w:rsid w:val="1CD37CCF"/>
    <w:rsid w:val="1CF77E61"/>
    <w:rsid w:val="1D344C11"/>
    <w:rsid w:val="1D7E1239"/>
    <w:rsid w:val="1D927DFD"/>
    <w:rsid w:val="1DA47029"/>
    <w:rsid w:val="1DA569DD"/>
    <w:rsid w:val="1DB0744F"/>
    <w:rsid w:val="1DBC0763"/>
    <w:rsid w:val="1DBF30AA"/>
    <w:rsid w:val="1DCF078E"/>
    <w:rsid w:val="1DE71C83"/>
    <w:rsid w:val="1E7F1F82"/>
    <w:rsid w:val="1EF06916"/>
    <w:rsid w:val="1F2B2044"/>
    <w:rsid w:val="1F9A2CCC"/>
    <w:rsid w:val="1FD20711"/>
    <w:rsid w:val="1FD51B33"/>
    <w:rsid w:val="202076CF"/>
    <w:rsid w:val="20606323"/>
    <w:rsid w:val="20943C19"/>
    <w:rsid w:val="20C067BC"/>
    <w:rsid w:val="20FD555F"/>
    <w:rsid w:val="210E39CB"/>
    <w:rsid w:val="212D3BE4"/>
    <w:rsid w:val="21354AB4"/>
    <w:rsid w:val="21462175"/>
    <w:rsid w:val="21C36564"/>
    <w:rsid w:val="21CD56F7"/>
    <w:rsid w:val="22424A6F"/>
    <w:rsid w:val="226E2973"/>
    <w:rsid w:val="229323DA"/>
    <w:rsid w:val="22C012F0"/>
    <w:rsid w:val="22C95DFC"/>
    <w:rsid w:val="22D20F76"/>
    <w:rsid w:val="22E71B58"/>
    <w:rsid w:val="23067717"/>
    <w:rsid w:val="234B17F0"/>
    <w:rsid w:val="235651B5"/>
    <w:rsid w:val="23883337"/>
    <w:rsid w:val="23D653E9"/>
    <w:rsid w:val="2406098A"/>
    <w:rsid w:val="242A750C"/>
    <w:rsid w:val="24305A06"/>
    <w:rsid w:val="24457B27"/>
    <w:rsid w:val="246021A4"/>
    <w:rsid w:val="246C07DE"/>
    <w:rsid w:val="248D1A81"/>
    <w:rsid w:val="24927A1B"/>
    <w:rsid w:val="24B2013A"/>
    <w:rsid w:val="2527683A"/>
    <w:rsid w:val="25733DFD"/>
    <w:rsid w:val="25951FC5"/>
    <w:rsid w:val="25E35426"/>
    <w:rsid w:val="261909F1"/>
    <w:rsid w:val="26753BA5"/>
    <w:rsid w:val="26C63310"/>
    <w:rsid w:val="26D7660D"/>
    <w:rsid w:val="26D8339F"/>
    <w:rsid w:val="272F1D72"/>
    <w:rsid w:val="27427A0B"/>
    <w:rsid w:val="275D4D64"/>
    <w:rsid w:val="275F6D2E"/>
    <w:rsid w:val="27B8643F"/>
    <w:rsid w:val="27E60019"/>
    <w:rsid w:val="27ED0578"/>
    <w:rsid w:val="27F21951"/>
    <w:rsid w:val="28117CD7"/>
    <w:rsid w:val="28177609"/>
    <w:rsid w:val="282A1371"/>
    <w:rsid w:val="282F43FD"/>
    <w:rsid w:val="28655B91"/>
    <w:rsid w:val="287E45D7"/>
    <w:rsid w:val="28A902E6"/>
    <w:rsid w:val="29053906"/>
    <w:rsid w:val="29323FCF"/>
    <w:rsid w:val="29D82DC8"/>
    <w:rsid w:val="29E83B6B"/>
    <w:rsid w:val="29F85218"/>
    <w:rsid w:val="29FB0865"/>
    <w:rsid w:val="2A3771A8"/>
    <w:rsid w:val="2A4521EB"/>
    <w:rsid w:val="2A9964A5"/>
    <w:rsid w:val="2AB040DC"/>
    <w:rsid w:val="2ABD3678"/>
    <w:rsid w:val="2AD76BDC"/>
    <w:rsid w:val="2AF32268"/>
    <w:rsid w:val="2B004385"/>
    <w:rsid w:val="2B19771E"/>
    <w:rsid w:val="2B22254D"/>
    <w:rsid w:val="2B515483"/>
    <w:rsid w:val="2B876854"/>
    <w:rsid w:val="2BD840A7"/>
    <w:rsid w:val="2C447B2E"/>
    <w:rsid w:val="2CAC28C9"/>
    <w:rsid w:val="2CB43679"/>
    <w:rsid w:val="2CEA709A"/>
    <w:rsid w:val="2D785AD0"/>
    <w:rsid w:val="2DD83397"/>
    <w:rsid w:val="2DE724A6"/>
    <w:rsid w:val="2DE97ECB"/>
    <w:rsid w:val="2E232138"/>
    <w:rsid w:val="2E93185C"/>
    <w:rsid w:val="2EB55486"/>
    <w:rsid w:val="2EB56244"/>
    <w:rsid w:val="2F2820FC"/>
    <w:rsid w:val="2F416D1A"/>
    <w:rsid w:val="2F594063"/>
    <w:rsid w:val="2FBA6381"/>
    <w:rsid w:val="2FBC70B5"/>
    <w:rsid w:val="2FCB5852"/>
    <w:rsid w:val="2FF81ACE"/>
    <w:rsid w:val="30006BD5"/>
    <w:rsid w:val="30102A86"/>
    <w:rsid w:val="304B45E8"/>
    <w:rsid w:val="305111DE"/>
    <w:rsid w:val="30556F21"/>
    <w:rsid w:val="305F1B4D"/>
    <w:rsid w:val="306D0CF0"/>
    <w:rsid w:val="309B4C53"/>
    <w:rsid w:val="30C7024A"/>
    <w:rsid w:val="30DB6CFA"/>
    <w:rsid w:val="313154FD"/>
    <w:rsid w:val="314C3807"/>
    <w:rsid w:val="314D19A6"/>
    <w:rsid w:val="31596C31"/>
    <w:rsid w:val="318D6C29"/>
    <w:rsid w:val="31992E3D"/>
    <w:rsid w:val="31F2079F"/>
    <w:rsid w:val="32464E20"/>
    <w:rsid w:val="32621310"/>
    <w:rsid w:val="32BD59CB"/>
    <w:rsid w:val="33477239"/>
    <w:rsid w:val="339D62CA"/>
    <w:rsid w:val="33DD709A"/>
    <w:rsid w:val="34182D9B"/>
    <w:rsid w:val="34340713"/>
    <w:rsid w:val="343D5BC8"/>
    <w:rsid w:val="34844229"/>
    <w:rsid w:val="348C0A37"/>
    <w:rsid w:val="35054CEC"/>
    <w:rsid w:val="354229F0"/>
    <w:rsid w:val="35485041"/>
    <w:rsid w:val="35505FBC"/>
    <w:rsid w:val="359D0A22"/>
    <w:rsid w:val="35B62C95"/>
    <w:rsid w:val="35C802BA"/>
    <w:rsid w:val="35D95EFE"/>
    <w:rsid w:val="35E178B5"/>
    <w:rsid w:val="35E6686D"/>
    <w:rsid w:val="36146F36"/>
    <w:rsid w:val="363D7546"/>
    <w:rsid w:val="364A4D6B"/>
    <w:rsid w:val="36572335"/>
    <w:rsid w:val="366218CF"/>
    <w:rsid w:val="3666112F"/>
    <w:rsid w:val="36DD1A1E"/>
    <w:rsid w:val="36EB04FF"/>
    <w:rsid w:val="36F31241"/>
    <w:rsid w:val="370F76FD"/>
    <w:rsid w:val="372E3528"/>
    <w:rsid w:val="37707E58"/>
    <w:rsid w:val="37792FD0"/>
    <w:rsid w:val="37A13EFE"/>
    <w:rsid w:val="37D050DF"/>
    <w:rsid w:val="37F76B0F"/>
    <w:rsid w:val="38091C4A"/>
    <w:rsid w:val="383A2772"/>
    <w:rsid w:val="38A722E3"/>
    <w:rsid w:val="38CC72B8"/>
    <w:rsid w:val="38D57864"/>
    <w:rsid w:val="38E60367"/>
    <w:rsid w:val="390521DA"/>
    <w:rsid w:val="39261C32"/>
    <w:rsid w:val="395835DE"/>
    <w:rsid w:val="39641F82"/>
    <w:rsid w:val="39B90520"/>
    <w:rsid w:val="39CE564E"/>
    <w:rsid w:val="39FC63AE"/>
    <w:rsid w:val="3B075F83"/>
    <w:rsid w:val="3B60677A"/>
    <w:rsid w:val="3B806E1C"/>
    <w:rsid w:val="3BBD028E"/>
    <w:rsid w:val="3BD14CFB"/>
    <w:rsid w:val="3BF84C04"/>
    <w:rsid w:val="3C1063F2"/>
    <w:rsid w:val="3C4875AB"/>
    <w:rsid w:val="3C5F4F2B"/>
    <w:rsid w:val="3CDC4526"/>
    <w:rsid w:val="3CEB6517"/>
    <w:rsid w:val="3D4679D9"/>
    <w:rsid w:val="3D724EAD"/>
    <w:rsid w:val="3D785310"/>
    <w:rsid w:val="3D9060D6"/>
    <w:rsid w:val="3D9D0D34"/>
    <w:rsid w:val="3DE6483E"/>
    <w:rsid w:val="3E2C6D09"/>
    <w:rsid w:val="3E481718"/>
    <w:rsid w:val="3E594080"/>
    <w:rsid w:val="3E810EE1"/>
    <w:rsid w:val="3E8B46AB"/>
    <w:rsid w:val="3E9E1A93"/>
    <w:rsid w:val="3EF073DF"/>
    <w:rsid w:val="3F285C7B"/>
    <w:rsid w:val="3F5C4451"/>
    <w:rsid w:val="3F9609BC"/>
    <w:rsid w:val="3FC74D01"/>
    <w:rsid w:val="400347BE"/>
    <w:rsid w:val="402C284F"/>
    <w:rsid w:val="40645361"/>
    <w:rsid w:val="40D27F22"/>
    <w:rsid w:val="40DC2D46"/>
    <w:rsid w:val="40EC4AFC"/>
    <w:rsid w:val="40F736DC"/>
    <w:rsid w:val="40FA5A36"/>
    <w:rsid w:val="40FC0CF2"/>
    <w:rsid w:val="414C7ECC"/>
    <w:rsid w:val="41740387"/>
    <w:rsid w:val="41D81760"/>
    <w:rsid w:val="41DB4DAC"/>
    <w:rsid w:val="41DD1DC4"/>
    <w:rsid w:val="421B5801"/>
    <w:rsid w:val="422B7AE1"/>
    <w:rsid w:val="42383FAC"/>
    <w:rsid w:val="42537038"/>
    <w:rsid w:val="427C658F"/>
    <w:rsid w:val="429B3974"/>
    <w:rsid w:val="42E43122"/>
    <w:rsid w:val="430461AE"/>
    <w:rsid w:val="43EA42D3"/>
    <w:rsid w:val="44130233"/>
    <w:rsid w:val="441A154C"/>
    <w:rsid w:val="442073EE"/>
    <w:rsid w:val="44657F5A"/>
    <w:rsid w:val="44B718A7"/>
    <w:rsid w:val="44C304A5"/>
    <w:rsid w:val="44C35726"/>
    <w:rsid w:val="450308A1"/>
    <w:rsid w:val="45381739"/>
    <w:rsid w:val="45864833"/>
    <w:rsid w:val="458F737D"/>
    <w:rsid w:val="45B24076"/>
    <w:rsid w:val="45CB0510"/>
    <w:rsid w:val="45E05087"/>
    <w:rsid w:val="45E54E7D"/>
    <w:rsid w:val="461E2D7A"/>
    <w:rsid w:val="46F76979"/>
    <w:rsid w:val="47084895"/>
    <w:rsid w:val="474F25BD"/>
    <w:rsid w:val="47B95B8F"/>
    <w:rsid w:val="47CA56A6"/>
    <w:rsid w:val="47EB386F"/>
    <w:rsid w:val="480C66F0"/>
    <w:rsid w:val="4819606C"/>
    <w:rsid w:val="485D29BF"/>
    <w:rsid w:val="486378DA"/>
    <w:rsid w:val="48F5140F"/>
    <w:rsid w:val="4A0A726D"/>
    <w:rsid w:val="4A1E7F2C"/>
    <w:rsid w:val="4A5B4CDC"/>
    <w:rsid w:val="4A8555FA"/>
    <w:rsid w:val="4A8A55C1"/>
    <w:rsid w:val="4A9E3413"/>
    <w:rsid w:val="4AC963D9"/>
    <w:rsid w:val="4AEA51F8"/>
    <w:rsid w:val="4B201A81"/>
    <w:rsid w:val="4B771FE9"/>
    <w:rsid w:val="4B7E5126"/>
    <w:rsid w:val="4BA47719"/>
    <w:rsid w:val="4BD50ABE"/>
    <w:rsid w:val="4BE66810"/>
    <w:rsid w:val="4C245C36"/>
    <w:rsid w:val="4C5440D8"/>
    <w:rsid w:val="4C9814EE"/>
    <w:rsid w:val="4CA4356A"/>
    <w:rsid w:val="4CD352EC"/>
    <w:rsid w:val="4CD93C9F"/>
    <w:rsid w:val="4D6A0883"/>
    <w:rsid w:val="4D6A3939"/>
    <w:rsid w:val="4DA70238"/>
    <w:rsid w:val="4E1E2F39"/>
    <w:rsid w:val="4E2B7CC6"/>
    <w:rsid w:val="4E3715BC"/>
    <w:rsid w:val="4E524648"/>
    <w:rsid w:val="4E6D1482"/>
    <w:rsid w:val="4E880069"/>
    <w:rsid w:val="4ECC5CC5"/>
    <w:rsid w:val="4EF70D4B"/>
    <w:rsid w:val="4F2E7EAF"/>
    <w:rsid w:val="4F4541ED"/>
    <w:rsid w:val="4F980B65"/>
    <w:rsid w:val="4FBF7ABB"/>
    <w:rsid w:val="50656676"/>
    <w:rsid w:val="516D311F"/>
    <w:rsid w:val="51A048D6"/>
    <w:rsid w:val="51BC33F8"/>
    <w:rsid w:val="51CE5AAE"/>
    <w:rsid w:val="51F92451"/>
    <w:rsid w:val="521A75FF"/>
    <w:rsid w:val="5224454D"/>
    <w:rsid w:val="52481FE3"/>
    <w:rsid w:val="524C24A8"/>
    <w:rsid w:val="52597F9D"/>
    <w:rsid w:val="526C2235"/>
    <w:rsid w:val="527B23BF"/>
    <w:rsid w:val="52C52FBD"/>
    <w:rsid w:val="52C95A5B"/>
    <w:rsid w:val="531719BC"/>
    <w:rsid w:val="538E7A01"/>
    <w:rsid w:val="547C241E"/>
    <w:rsid w:val="548D462B"/>
    <w:rsid w:val="54A031B2"/>
    <w:rsid w:val="54A379AB"/>
    <w:rsid w:val="54A412E9"/>
    <w:rsid w:val="54C9720D"/>
    <w:rsid w:val="54DD0D50"/>
    <w:rsid w:val="54E370FF"/>
    <w:rsid w:val="550A3200"/>
    <w:rsid w:val="55132319"/>
    <w:rsid w:val="55350158"/>
    <w:rsid w:val="553657C9"/>
    <w:rsid w:val="554927C3"/>
    <w:rsid w:val="559B5A76"/>
    <w:rsid w:val="55C02111"/>
    <w:rsid w:val="56066443"/>
    <w:rsid w:val="564E0E21"/>
    <w:rsid w:val="566A770D"/>
    <w:rsid w:val="569A3030"/>
    <w:rsid w:val="57090491"/>
    <w:rsid w:val="57126A22"/>
    <w:rsid w:val="57481F0C"/>
    <w:rsid w:val="57595F26"/>
    <w:rsid w:val="575F6F17"/>
    <w:rsid w:val="57620717"/>
    <w:rsid w:val="57650D26"/>
    <w:rsid w:val="578E4942"/>
    <w:rsid w:val="582B2191"/>
    <w:rsid w:val="588418A2"/>
    <w:rsid w:val="59220E15"/>
    <w:rsid w:val="599267F2"/>
    <w:rsid w:val="59B535F0"/>
    <w:rsid w:val="59BE0DE3"/>
    <w:rsid w:val="59CC3500"/>
    <w:rsid w:val="59CF2FF0"/>
    <w:rsid w:val="59E5664B"/>
    <w:rsid w:val="5A32347B"/>
    <w:rsid w:val="5A725682"/>
    <w:rsid w:val="5A935193"/>
    <w:rsid w:val="5AAE01B1"/>
    <w:rsid w:val="5ACA36EA"/>
    <w:rsid w:val="5B11474B"/>
    <w:rsid w:val="5B456E93"/>
    <w:rsid w:val="5B68275F"/>
    <w:rsid w:val="5B8911A3"/>
    <w:rsid w:val="5B8C7CBF"/>
    <w:rsid w:val="5BB2234B"/>
    <w:rsid w:val="5C65130B"/>
    <w:rsid w:val="5C677510"/>
    <w:rsid w:val="5C875E04"/>
    <w:rsid w:val="5CC44962"/>
    <w:rsid w:val="5CEC0F18"/>
    <w:rsid w:val="5D114F39"/>
    <w:rsid w:val="5D28668E"/>
    <w:rsid w:val="5D8A613F"/>
    <w:rsid w:val="5D99128A"/>
    <w:rsid w:val="5DBC1ADE"/>
    <w:rsid w:val="5DC45D90"/>
    <w:rsid w:val="5DC70061"/>
    <w:rsid w:val="5DEA7F80"/>
    <w:rsid w:val="5DF179D9"/>
    <w:rsid w:val="5E1A3C58"/>
    <w:rsid w:val="5E2A59C8"/>
    <w:rsid w:val="5E374C56"/>
    <w:rsid w:val="5E5D506F"/>
    <w:rsid w:val="5E791F2E"/>
    <w:rsid w:val="5E9401F8"/>
    <w:rsid w:val="5E9455ED"/>
    <w:rsid w:val="5E9773DD"/>
    <w:rsid w:val="5EDD1D0C"/>
    <w:rsid w:val="5EEC1F4F"/>
    <w:rsid w:val="5EF37781"/>
    <w:rsid w:val="5F5C70D4"/>
    <w:rsid w:val="5FBD1DC3"/>
    <w:rsid w:val="5FC829BC"/>
    <w:rsid w:val="601252A6"/>
    <w:rsid w:val="60161979"/>
    <w:rsid w:val="60251BBC"/>
    <w:rsid w:val="60340051"/>
    <w:rsid w:val="607246EA"/>
    <w:rsid w:val="60A32AE1"/>
    <w:rsid w:val="60B60ED3"/>
    <w:rsid w:val="61AA113C"/>
    <w:rsid w:val="620B34D5"/>
    <w:rsid w:val="624A5944"/>
    <w:rsid w:val="624B51DE"/>
    <w:rsid w:val="627D34D2"/>
    <w:rsid w:val="629B1C54"/>
    <w:rsid w:val="62ED5559"/>
    <w:rsid w:val="63585386"/>
    <w:rsid w:val="63860BC4"/>
    <w:rsid w:val="638909DC"/>
    <w:rsid w:val="63FD7178"/>
    <w:rsid w:val="63FE251D"/>
    <w:rsid w:val="640115C4"/>
    <w:rsid w:val="6417181C"/>
    <w:rsid w:val="641E0DFC"/>
    <w:rsid w:val="64537AF8"/>
    <w:rsid w:val="64E15063"/>
    <w:rsid w:val="652E32C1"/>
    <w:rsid w:val="65314B5F"/>
    <w:rsid w:val="65404DA2"/>
    <w:rsid w:val="654A5C21"/>
    <w:rsid w:val="655B7E2E"/>
    <w:rsid w:val="656C3DE9"/>
    <w:rsid w:val="65A43583"/>
    <w:rsid w:val="65A672FB"/>
    <w:rsid w:val="65B37650"/>
    <w:rsid w:val="65C9123C"/>
    <w:rsid w:val="65D31C24"/>
    <w:rsid w:val="66212E26"/>
    <w:rsid w:val="66215782"/>
    <w:rsid w:val="66323BD5"/>
    <w:rsid w:val="66737B66"/>
    <w:rsid w:val="66771F82"/>
    <w:rsid w:val="669C7293"/>
    <w:rsid w:val="66CA507F"/>
    <w:rsid w:val="66E31FFB"/>
    <w:rsid w:val="670342D9"/>
    <w:rsid w:val="670D5B5D"/>
    <w:rsid w:val="6732696D"/>
    <w:rsid w:val="677D3F57"/>
    <w:rsid w:val="68354966"/>
    <w:rsid w:val="683A3D2B"/>
    <w:rsid w:val="68564350"/>
    <w:rsid w:val="68757459"/>
    <w:rsid w:val="68946CAB"/>
    <w:rsid w:val="68D54DA6"/>
    <w:rsid w:val="69967687"/>
    <w:rsid w:val="69AB1EDE"/>
    <w:rsid w:val="69AE49D0"/>
    <w:rsid w:val="69CC39A8"/>
    <w:rsid w:val="69ED6406"/>
    <w:rsid w:val="69F615D0"/>
    <w:rsid w:val="6A367EB4"/>
    <w:rsid w:val="6A484E25"/>
    <w:rsid w:val="6A590DE0"/>
    <w:rsid w:val="6A696A27"/>
    <w:rsid w:val="6ABF6BFE"/>
    <w:rsid w:val="6AC2147A"/>
    <w:rsid w:val="6AD959DC"/>
    <w:rsid w:val="6AE07CB8"/>
    <w:rsid w:val="6AFB1E97"/>
    <w:rsid w:val="6B3C7DBA"/>
    <w:rsid w:val="6B3E3B32"/>
    <w:rsid w:val="6B8D1753"/>
    <w:rsid w:val="6B99456A"/>
    <w:rsid w:val="6B99520C"/>
    <w:rsid w:val="6BD4629D"/>
    <w:rsid w:val="6BDA36AF"/>
    <w:rsid w:val="6C1A3795"/>
    <w:rsid w:val="6C2A4221"/>
    <w:rsid w:val="6C38508A"/>
    <w:rsid w:val="6C403968"/>
    <w:rsid w:val="6C8B2DA7"/>
    <w:rsid w:val="6C9B4169"/>
    <w:rsid w:val="6D3904FB"/>
    <w:rsid w:val="6D6655C2"/>
    <w:rsid w:val="6D6F6313"/>
    <w:rsid w:val="6D7101EF"/>
    <w:rsid w:val="6D8C0475"/>
    <w:rsid w:val="6D8F709D"/>
    <w:rsid w:val="6DA95225"/>
    <w:rsid w:val="6DB4632D"/>
    <w:rsid w:val="6DB620A5"/>
    <w:rsid w:val="6DE85FD7"/>
    <w:rsid w:val="6E396833"/>
    <w:rsid w:val="6E3B3CE2"/>
    <w:rsid w:val="6EAF63DD"/>
    <w:rsid w:val="6ED76777"/>
    <w:rsid w:val="6EEE7894"/>
    <w:rsid w:val="6EF20214"/>
    <w:rsid w:val="6F305B9F"/>
    <w:rsid w:val="6F443902"/>
    <w:rsid w:val="703E7917"/>
    <w:rsid w:val="703F365C"/>
    <w:rsid w:val="705179A3"/>
    <w:rsid w:val="705C2B38"/>
    <w:rsid w:val="70636A4F"/>
    <w:rsid w:val="70651F8E"/>
    <w:rsid w:val="709D579F"/>
    <w:rsid w:val="70B54896"/>
    <w:rsid w:val="70B76860"/>
    <w:rsid w:val="70D355D6"/>
    <w:rsid w:val="716F3139"/>
    <w:rsid w:val="71A51E4A"/>
    <w:rsid w:val="71C26078"/>
    <w:rsid w:val="71EA718B"/>
    <w:rsid w:val="72097D64"/>
    <w:rsid w:val="72304935"/>
    <w:rsid w:val="72587399"/>
    <w:rsid w:val="72833A7C"/>
    <w:rsid w:val="7284101B"/>
    <w:rsid w:val="728979A2"/>
    <w:rsid w:val="72E72D01"/>
    <w:rsid w:val="72E74AAF"/>
    <w:rsid w:val="7315786E"/>
    <w:rsid w:val="738467A2"/>
    <w:rsid w:val="73E6120B"/>
    <w:rsid w:val="7406507A"/>
    <w:rsid w:val="74100036"/>
    <w:rsid w:val="74312486"/>
    <w:rsid w:val="74781DC7"/>
    <w:rsid w:val="74BC0C7A"/>
    <w:rsid w:val="74C87E25"/>
    <w:rsid w:val="74DF4908"/>
    <w:rsid w:val="74FB6C89"/>
    <w:rsid w:val="753A73B5"/>
    <w:rsid w:val="757765BE"/>
    <w:rsid w:val="75862CA5"/>
    <w:rsid w:val="75930F1E"/>
    <w:rsid w:val="75B01D5F"/>
    <w:rsid w:val="75C26161"/>
    <w:rsid w:val="761D0291"/>
    <w:rsid w:val="761F63FC"/>
    <w:rsid w:val="76424E1E"/>
    <w:rsid w:val="767E1847"/>
    <w:rsid w:val="76863316"/>
    <w:rsid w:val="76A72F84"/>
    <w:rsid w:val="76D37824"/>
    <w:rsid w:val="76E5222C"/>
    <w:rsid w:val="76F4373D"/>
    <w:rsid w:val="77135365"/>
    <w:rsid w:val="774D0082"/>
    <w:rsid w:val="77681823"/>
    <w:rsid w:val="7774520B"/>
    <w:rsid w:val="77843214"/>
    <w:rsid w:val="778D031B"/>
    <w:rsid w:val="77BC650A"/>
    <w:rsid w:val="77BD596C"/>
    <w:rsid w:val="77C17FC5"/>
    <w:rsid w:val="77CB4566"/>
    <w:rsid w:val="77D35A5A"/>
    <w:rsid w:val="77E635C6"/>
    <w:rsid w:val="77F2564D"/>
    <w:rsid w:val="77F87152"/>
    <w:rsid w:val="782D7408"/>
    <w:rsid w:val="782F13D2"/>
    <w:rsid w:val="78511348"/>
    <w:rsid w:val="78704A4A"/>
    <w:rsid w:val="78836586"/>
    <w:rsid w:val="78885548"/>
    <w:rsid w:val="78CC04D0"/>
    <w:rsid w:val="78DB77B9"/>
    <w:rsid w:val="78E75809"/>
    <w:rsid w:val="78E977D3"/>
    <w:rsid w:val="7904460D"/>
    <w:rsid w:val="796F4E0F"/>
    <w:rsid w:val="79E9354E"/>
    <w:rsid w:val="7A1D51D1"/>
    <w:rsid w:val="7A513882"/>
    <w:rsid w:val="7A53517D"/>
    <w:rsid w:val="7A896B97"/>
    <w:rsid w:val="7AAD2A3F"/>
    <w:rsid w:val="7AC5601E"/>
    <w:rsid w:val="7ACD0046"/>
    <w:rsid w:val="7ADF67C4"/>
    <w:rsid w:val="7AF91823"/>
    <w:rsid w:val="7B0638C8"/>
    <w:rsid w:val="7B424F78"/>
    <w:rsid w:val="7B4851CC"/>
    <w:rsid w:val="7B645B9B"/>
    <w:rsid w:val="7B8F3F36"/>
    <w:rsid w:val="7B983B97"/>
    <w:rsid w:val="7B9A6B62"/>
    <w:rsid w:val="7B9D5A5A"/>
    <w:rsid w:val="7C1F5BA8"/>
    <w:rsid w:val="7C645443"/>
    <w:rsid w:val="7C8F243F"/>
    <w:rsid w:val="7CCA16C9"/>
    <w:rsid w:val="7CCC47AC"/>
    <w:rsid w:val="7CEA6046"/>
    <w:rsid w:val="7CEC1640"/>
    <w:rsid w:val="7D1C7CD4"/>
    <w:rsid w:val="7D3F2089"/>
    <w:rsid w:val="7D910439"/>
    <w:rsid w:val="7D9D096B"/>
    <w:rsid w:val="7D9E3E51"/>
    <w:rsid w:val="7DA97281"/>
    <w:rsid w:val="7DC15B2B"/>
    <w:rsid w:val="7DDC7906"/>
    <w:rsid w:val="7DFC097C"/>
    <w:rsid w:val="7E2B6198"/>
    <w:rsid w:val="7E3037AE"/>
    <w:rsid w:val="7E374B3D"/>
    <w:rsid w:val="7E5A1F34"/>
    <w:rsid w:val="7E9C7095"/>
    <w:rsid w:val="7EAA07AC"/>
    <w:rsid w:val="7EB0669D"/>
    <w:rsid w:val="7EBD5D14"/>
    <w:rsid w:val="7ED20735"/>
    <w:rsid w:val="7EDE320A"/>
    <w:rsid w:val="7EF32E0F"/>
    <w:rsid w:val="7EFB3DBC"/>
    <w:rsid w:val="7F0215EE"/>
    <w:rsid w:val="7F15396A"/>
    <w:rsid w:val="7F4C7E8F"/>
    <w:rsid w:val="7F522B70"/>
    <w:rsid w:val="7F802886"/>
    <w:rsid w:val="7FD64829"/>
    <w:rsid w:val="7FED788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Plain Text"/>
    <w:basedOn w:val="1"/>
    <w:qFormat/>
    <w:uiPriority w:val="99"/>
    <w:rPr>
      <w:rFonts w:ascii="宋体" w:hAnsi="Courier New"/>
      <w:szCs w:val="21"/>
    </w:rPr>
  </w:style>
  <w:style w:type="paragraph" w:styleId="4">
    <w:name w:val="Balloon Text"/>
    <w:basedOn w:val="1"/>
    <w:link w:val="10"/>
    <w:qFormat/>
    <w:uiPriority w:val="0"/>
    <w:rPr>
      <w:sz w:val="18"/>
      <w:szCs w:val="18"/>
    </w:r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批注框文本 Char"/>
    <w:basedOn w:val="8"/>
    <w:link w:val="4"/>
    <w:qFormat/>
    <w:uiPriority w:val="0"/>
    <w:rPr>
      <w:rFonts w:ascii="Calibri" w:hAnsi="Calibri" w:eastAsia="宋体" w:cs="Times New Roman"/>
      <w:kern w:val="2"/>
      <w:sz w:val="18"/>
      <w:szCs w:val="18"/>
    </w:rPr>
  </w:style>
  <w:style w:type="character" w:customStyle="1" w:styleId="11">
    <w:name w:val="页脚 Char"/>
    <w:basedOn w:val="8"/>
    <w:link w:val="5"/>
    <w:qFormat/>
    <w:uiPriority w:val="0"/>
    <w:rPr>
      <w:rFonts w:ascii="Calibri" w:hAnsi="Calibri" w:eastAsia="宋体" w:cs="Times New Roman"/>
      <w:kern w:val="2"/>
      <w:sz w:val="18"/>
      <w:szCs w:val="18"/>
    </w:rPr>
  </w:style>
  <w:style w:type="character" w:customStyle="1" w:styleId="12">
    <w:name w:val="页眉 Char"/>
    <w:basedOn w:val="8"/>
    <w:link w:val="6"/>
    <w:qFormat/>
    <w:uiPriority w:val="0"/>
    <w:rPr>
      <w:rFonts w:ascii="Calibri" w:hAnsi="Calibri" w:eastAsia="宋体" w:cs="Times New Roman"/>
      <w:kern w:val="2"/>
      <w:sz w:val="18"/>
      <w:szCs w:val="18"/>
    </w:rPr>
  </w:style>
  <w:style w:type="character" w:customStyle="1" w:styleId="13">
    <w:name w:val="font81"/>
    <w:basedOn w:val="8"/>
    <w:qFormat/>
    <w:uiPriority w:val="0"/>
    <w:rPr>
      <w:rFonts w:ascii="Arial" w:hAnsi="Arial" w:cs="Arial"/>
      <w:color w:val="000000"/>
      <w:sz w:val="20"/>
      <w:szCs w:val="20"/>
      <w:u w:val="none"/>
    </w:rPr>
  </w:style>
  <w:style w:type="character" w:customStyle="1" w:styleId="14">
    <w:name w:val="font31"/>
    <w:basedOn w:val="8"/>
    <w:qFormat/>
    <w:uiPriority w:val="0"/>
    <w:rPr>
      <w:rFonts w:hint="eastAsia" w:ascii="幼圆" w:hAnsi="幼圆" w:eastAsia="幼圆" w:cs="幼圆"/>
      <w:color w:val="000000"/>
      <w:sz w:val="20"/>
      <w:szCs w:val="20"/>
      <w:u w:val="none"/>
    </w:rPr>
  </w:style>
  <w:style w:type="character" w:customStyle="1" w:styleId="15">
    <w:name w:val="font101"/>
    <w:basedOn w:val="8"/>
    <w:qFormat/>
    <w:uiPriority w:val="0"/>
    <w:rPr>
      <w:rFonts w:ascii="Arial" w:hAnsi="Arial" w:cs="Arial"/>
      <w:color w:val="000000"/>
      <w:sz w:val="20"/>
      <w:szCs w:val="20"/>
      <w:u w:val="none"/>
    </w:rPr>
  </w:style>
  <w:style w:type="character" w:customStyle="1" w:styleId="16">
    <w:name w:val="font51"/>
    <w:basedOn w:val="8"/>
    <w:qFormat/>
    <w:uiPriority w:val="0"/>
    <w:rPr>
      <w:rFonts w:hint="eastAsia" w:ascii="幼圆" w:hAnsi="幼圆" w:eastAsia="幼圆" w:cs="幼圆"/>
      <w:color w:val="000000"/>
      <w:sz w:val="20"/>
      <w:szCs w:val="20"/>
      <w:u w:val="none"/>
    </w:rPr>
  </w:style>
  <w:style w:type="character" w:customStyle="1" w:styleId="17">
    <w:name w:val="font61"/>
    <w:basedOn w:val="8"/>
    <w:qFormat/>
    <w:uiPriority w:val="0"/>
    <w:rPr>
      <w:rFonts w:hint="eastAsia" w:ascii="幼圆" w:hAnsi="幼圆" w:eastAsia="幼圆" w:cs="幼圆"/>
      <w:color w:val="000000"/>
      <w:sz w:val="20"/>
      <w:szCs w:val="20"/>
      <w:u w:val="none"/>
    </w:rPr>
  </w:style>
  <w:style w:type="character" w:customStyle="1" w:styleId="18">
    <w:name w:val="font21"/>
    <w:basedOn w:val="8"/>
    <w:qFormat/>
    <w:uiPriority w:val="0"/>
    <w:rPr>
      <w:rFonts w:hint="eastAsia" w:ascii="方正仿宋_GB18030" w:hAnsi="方正仿宋_GB18030" w:eastAsia="方正仿宋_GB18030" w:cs="方正仿宋_GB18030"/>
      <w:b/>
      <w:bCs/>
      <w:color w:val="000000"/>
      <w:sz w:val="24"/>
      <w:szCs w:val="24"/>
      <w:u w:val="none"/>
    </w:rPr>
  </w:style>
  <w:style w:type="character" w:customStyle="1" w:styleId="19">
    <w:name w:val="font71"/>
    <w:basedOn w:val="8"/>
    <w:qFormat/>
    <w:uiPriority w:val="0"/>
    <w:rPr>
      <w:rFonts w:hint="eastAsia" w:ascii="宋体" w:hAnsi="宋体" w:eastAsia="宋体" w:cs="宋体"/>
      <w:color w:val="000000"/>
      <w:sz w:val="18"/>
      <w:szCs w:val="18"/>
      <w:u w:val="none"/>
    </w:rPr>
  </w:style>
  <w:style w:type="character" w:customStyle="1" w:styleId="20">
    <w:name w:val="font91"/>
    <w:basedOn w:val="8"/>
    <w:qFormat/>
    <w:uiPriority w:val="0"/>
    <w:rPr>
      <w:rFonts w:hint="eastAsia" w:ascii="宋体" w:hAnsi="宋体" w:eastAsia="宋体" w:cs="宋体"/>
      <w:color w:val="FF0000"/>
      <w:sz w:val="18"/>
      <w:szCs w:val="18"/>
      <w:u w:val="none"/>
    </w:rPr>
  </w:style>
  <w:style w:type="character" w:customStyle="1" w:styleId="21">
    <w:name w:val="font122"/>
    <w:basedOn w:val="8"/>
    <w:qFormat/>
    <w:uiPriority w:val="0"/>
    <w:rPr>
      <w:rFonts w:hint="eastAsia" w:ascii="宋体" w:hAnsi="宋体" w:eastAsia="宋体" w:cs="宋体"/>
      <w:color w:val="FF0000"/>
      <w:sz w:val="18"/>
      <w:szCs w:val="18"/>
      <w:u w:val="none"/>
    </w:rPr>
  </w:style>
  <w:style w:type="paragraph" w:customStyle="1" w:styleId="22">
    <w:name w:val="Table Text"/>
    <w:basedOn w:val="1"/>
    <w:semiHidden/>
    <w:qFormat/>
    <w:uiPriority w:val="0"/>
    <w:rPr>
      <w:rFonts w:ascii="宋体" w:hAnsi="宋体" w:eastAsia="宋体" w:cs="宋体"/>
      <w:sz w:val="20"/>
      <w:szCs w:val="20"/>
      <w:lang w:val="en-US" w:eastAsia="en-US" w:bidi="ar-SA"/>
    </w:rPr>
  </w:style>
  <w:style w:type="table" w:customStyle="1" w:styleId="23">
    <w:name w:val="Table Normal"/>
    <w:unhideWhenUsed/>
    <w:qFormat/>
    <w:uiPriority w:val="0"/>
    <w:tblPr>
      <w:tblCellMar>
        <w:top w:w="0" w:type="dxa"/>
        <w:left w:w="0" w:type="dxa"/>
        <w:bottom w:w="0" w:type="dxa"/>
        <w:right w:w="0" w:type="dxa"/>
      </w:tblCellMar>
    </w:tblPr>
  </w:style>
  <w:style w:type="character" w:customStyle="1" w:styleId="24">
    <w:name w:val="font11"/>
    <w:basedOn w:val="8"/>
    <w:qFormat/>
    <w:uiPriority w:val="0"/>
    <w:rPr>
      <w:rFonts w:hint="eastAsia" w:ascii="宋体" w:hAnsi="宋体" w:eastAsia="宋体" w:cs="宋体"/>
      <w:color w:val="000000"/>
      <w:sz w:val="20"/>
      <w:szCs w:val="20"/>
      <w:u w:val="none"/>
    </w:rPr>
  </w:style>
  <w:style w:type="paragraph" w:styleId="25">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5" Type="http://schemas.openxmlformats.org/officeDocument/2006/relationships/fontTable" Target="fontTable.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9790</Words>
  <Characters>11584</Characters>
  <Lines>172</Lines>
  <Paragraphs>48</Paragraphs>
  <TotalTime>0</TotalTime>
  <ScaleCrop>false</ScaleCrop>
  <LinksUpToDate>false</LinksUpToDate>
  <CharactersWithSpaces>11673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2023-01-13T13:13:00Z</dcterms:created>
  <dc:creator>qifa</dc:creator>
  <cp:lastModifiedBy>辣个蓝人</cp:lastModifiedBy>
  <dcterms:modified xsi:type="dcterms:W3CDTF">2026-04-13T05:58:47Z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4228435B99D3493AB984614DFEA54D78_13</vt:lpwstr>
  </property>
  <property fmtid="{D5CDD505-2E9C-101B-9397-08002B2CF9AE}" pid="4" name="KSOTemplateDocerSaveRecord">
    <vt:lpwstr>eyJoZGlkIjoiZjQ5N2ZmNzM4ZDMyODJlMDMzMWQ2NjM1NjhmNDgwMDgiLCJ1c2VySWQiOiIxMDgyOTIzNzQ2In0=</vt:lpwstr>
  </property>
</Properties>
</file>