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1E" w:rsidRDefault="004B171E" w:rsidP="004B171E">
      <w:pPr>
        <w:rPr>
          <w:rFonts w:hint="eastAsia"/>
        </w:rPr>
      </w:pPr>
      <w:r>
        <w:rPr>
          <w:rFonts w:hint="eastAsia"/>
        </w:rPr>
        <w:t>通过网盘分享的文件：南翔镇社会治安综合治理中心搬迁项目平面图</w:t>
      </w:r>
    </w:p>
    <w:p w:rsidR="00906655" w:rsidRDefault="004B171E" w:rsidP="004B171E">
      <w:r>
        <w:rPr>
          <w:rFonts w:hint="eastAsia"/>
        </w:rPr>
        <w:t>链接</w:t>
      </w:r>
      <w:r>
        <w:rPr>
          <w:rFonts w:hint="eastAsia"/>
        </w:rPr>
        <w:t xml:space="preserve">: https://pan.baidu.com/s/1Pd0sA9Z_Ezn5i9DdGlNCfA </w:t>
      </w:r>
      <w:r>
        <w:rPr>
          <w:rFonts w:hint="eastAsia"/>
        </w:rPr>
        <w:t>提取码</w:t>
      </w:r>
      <w:r>
        <w:rPr>
          <w:rFonts w:hint="eastAsia"/>
        </w:rPr>
        <w:t>: 8m4p</w:t>
      </w:r>
      <w:bookmarkStart w:id="0" w:name="_GoBack"/>
      <w:bookmarkEnd w:id="0"/>
    </w:p>
    <w:sectPr w:rsidR="00906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BB" w:rsidRDefault="004A0DBB" w:rsidP="004B171E">
      <w:r>
        <w:separator/>
      </w:r>
    </w:p>
  </w:endnote>
  <w:endnote w:type="continuationSeparator" w:id="0">
    <w:p w:rsidR="004A0DBB" w:rsidRDefault="004A0DBB" w:rsidP="004B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BB" w:rsidRDefault="004A0DBB" w:rsidP="004B171E">
      <w:r>
        <w:separator/>
      </w:r>
    </w:p>
  </w:footnote>
  <w:footnote w:type="continuationSeparator" w:id="0">
    <w:p w:rsidR="004A0DBB" w:rsidRDefault="004A0DBB" w:rsidP="004B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CF"/>
    <w:rsid w:val="004A0DBB"/>
    <w:rsid w:val="004B171E"/>
    <w:rsid w:val="006D0CCF"/>
    <w:rsid w:val="0090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CEA99B-475A-4728-9602-031D28D0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2026-05-21T00:54:00Z</dcterms:created>
  <dcterms:modified xsi:type="dcterms:W3CDTF">2026-05-21T00:54:00Z</dcterms:modified>
</cp:coreProperties>
</file>