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844E9">
      <w:pPr>
        <w:adjustRightInd w:val="0"/>
        <w:spacing w:line="360" w:lineRule="auto"/>
        <w:jc w:val="center"/>
        <w:textAlignment w:val="baseline"/>
        <w:outlineLvl w:val="1"/>
        <w:rPr>
          <w:rFonts w:hint="eastAsia" w:ascii="宋体" w:hAnsi="宋体" w:cs="宋体"/>
          <w:b/>
          <w:kern w:val="0"/>
          <w:sz w:val="24"/>
          <w:szCs w:val="24"/>
        </w:rPr>
      </w:pPr>
      <w:r>
        <w:rPr>
          <w:rFonts w:hint="eastAsia" w:ascii="宋体" w:hAnsi="宋体" w:cs="宋体"/>
          <w:b/>
          <w:sz w:val="24"/>
          <w:szCs w:val="24"/>
          <w:lang w:bidi="ar"/>
        </w:rPr>
        <w:t>第六章 响应文件有关格式</w:t>
      </w:r>
    </w:p>
    <w:p w14:paraId="465F478C">
      <w:pPr>
        <w:adjustRightInd w:val="0"/>
        <w:spacing w:line="360" w:lineRule="auto"/>
        <w:jc w:val="center"/>
        <w:textAlignment w:val="baseline"/>
        <w:rPr>
          <w:rFonts w:hint="eastAsia" w:ascii="宋体" w:hAnsi="宋体" w:cs="宋体"/>
          <w:sz w:val="24"/>
          <w:szCs w:val="24"/>
          <w:lang w:bidi="ar"/>
        </w:rPr>
      </w:pPr>
    </w:p>
    <w:p w14:paraId="5F376178">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一、商务响应文件有关格式</w:t>
      </w:r>
    </w:p>
    <w:p w14:paraId="0438567A">
      <w:pPr>
        <w:adjustRightInd w:val="0"/>
        <w:spacing w:line="360" w:lineRule="auto"/>
        <w:jc w:val="center"/>
        <w:textAlignment w:val="baseline"/>
        <w:rPr>
          <w:rFonts w:hint="eastAsia" w:ascii="宋体" w:hAnsi="宋体" w:cs="宋体"/>
          <w:kern w:val="0"/>
          <w:sz w:val="24"/>
          <w:szCs w:val="24"/>
        </w:rPr>
      </w:pPr>
    </w:p>
    <w:p w14:paraId="07306C32">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1、应谈文件声明函格式</w:t>
      </w:r>
    </w:p>
    <w:p w14:paraId="336945F8">
      <w:pPr>
        <w:adjustRightInd w:val="0"/>
        <w:spacing w:line="360" w:lineRule="auto"/>
        <w:textAlignment w:val="baseline"/>
        <w:rPr>
          <w:rFonts w:hint="eastAsia" w:ascii="宋体" w:hAnsi="宋体" w:cs="宋体"/>
          <w:kern w:val="0"/>
          <w:sz w:val="24"/>
          <w:szCs w:val="24"/>
        </w:rPr>
      </w:pPr>
    </w:p>
    <w:p w14:paraId="67E88D9B">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我单位决定参与本项目竞争性磋商，并声明：</w:t>
      </w:r>
    </w:p>
    <w:p w14:paraId="04D46FD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1、按竞争性磋商文件规定，我方的投标价为</w:t>
      </w:r>
      <w:r>
        <w:rPr>
          <w:rFonts w:hint="eastAsia" w:ascii="宋体" w:hAnsi="宋体" w:cs="宋体"/>
          <w:sz w:val="24"/>
          <w:szCs w:val="24"/>
          <w:u w:val="single"/>
          <w:lang w:val="en-US" w:eastAsia="zh-CN" w:bidi="ar"/>
        </w:rPr>
        <w:t>2150000</w:t>
      </w:r>
      <w:r>
        <w:rPr>
          <w:rFonts w:hint="eastAsia" w:ascii="宋体" w:hAnsi="宋体" w:cs="宋体"/>
          <w:sz w:val="24"/>
          <w:szCs w:val="24"/>
          <w:lang w:bidi="ar"/>
        </w:rPr>
        <w:t>元人民币；</w:t>
      </w:r>
    </w:p>
    <w:p w14:paraId="26F1A550">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2、我方同意向贵方提供与竞争性磋商有关的其他任何证据与资料；</w:t>
      </w:r>
    </w:p>
    <w:p w14:paraId="37E44D3B">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3、我方愿意按照竞争性磋商文件的全部要求进行磋商；</w:t>
      </w:r>
    </w:p>
    <w:p w14:paraId="153120CE">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4、我方完全愿意放弃对竞争性磋商文件有误解的辩解权利；</w:t>
      </w:r>
    </w:p>
    <w:p w14:paraId="276F410C">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5、我方将按照竞争性磋商文件的规定履行合同的责任和义务；</w:t>
      </w:r>
    </w:p>
    <w:p w14:paraId="62D2624D">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6、如果我方在竞争性磋商有效期内撤回竞价，保证金将被贵方没收； </w:t>
      </w:r>
    </w:p>
    <w:p w14:paraId="607A8FC5">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7、我方理解贵方不一定要选择最低价的竞价；</w:t>
      </w:r>
    </w:p>
    <w:p w14:paraId="74F15CE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8、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187742F1">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9、我方承担竞争性磋商过程中的相关费用；</w:t>
      </w:r>
    </w:p>
    <w:p w14:paraId="29CA0FDF">
      <w:pPr>
        <w:adjustRightInd w:val="0"/>
        <w:spacing w:line="360" w:lineRule="auto"/>
        <w:textAlignment w:val="baseline"/>
        <w:rPr>
          <w:rFonts w:hint="eastAsia" w:ascii="宋体" w:hAnsi="宋体" w:cs="宋体"/>
          <w:kern w:val="0"/>
          <w:sz w:val="24"/>
          <w:szCs w:val="24"/>
        </w:rPr>
      </w:pPr>
    </w:p>
    <w:p w14:paraId="7ED249D7">
      <w:pPr>
        <w:adjustRightInd w:val="0"/>
        <w:spacing w:line="360" w:lineRule="auto"/>
        <w:textAlignment w:val="baseline"/>
        <w:rPr>
          <w:rFonts w:hint="eastAsia" w:ascii="宋体" w:hAnsi="宋体" w:cs="宋体"/>
          <w:kern w:val="0"/>
          <w:sz w:val="24"/>
          <w:szCs w:val="24"/>
        </w:rPr>
      </w:pPr>
    </w:p>
    <w:p w14:paraId="560738C4">
      <w:pPr>
        <w:adjustRightInd w:val="0"/>
        <w:spacing w:line="360" w:lineRule="auto"/>
        <w:textAlignment w:val="baseline"/>
        <w:rPr>
          <w:rFonts w:hint="eastAsia" w:ascii="宋体" w:hAnsi="宋体" w:cs="宋体"/>
          <w:sz w:val="24"/>
          <w:szCs w:val="24"/>
          <w:lang w:bidi="ar"/>
        </w:rPr>
      </w:pPr>
      <w:bookmarkStart w:id="0" w:name="_Hlk136850231"/>
      <w:r>
        <w:rPr>
          <w:rFonts w:hint="eastAsia" w:ascii="宋体" w:hAnsi="宋体" w:cs="宋体"/>
          <w:sz w:val="24"/>
          <w:szCs w:val="24"/>
          <w:lang w:bidi="ar"/>
        </w:rPr>
        <w:t>供应商</w:t>
      </w:r>
      <w:bookmarkEnd w:id="0"/>
      <w:r>
        <w:rPr>
          <w:rFonts w:hint="eastAsia" w:ascii="宋体" w:hAnsi="宋体" w:cs="宋体"/>
          <w:sz w:val="24"/>
          <w:szCs w:val="24"/>
          <w:lang w:bidi="ar"/>
        </w:rPr>
        <w:t>（盖章）：</w:t>
      </w:r>
      <w:r>
        <w:rPr>
          <w:rFonts w:hint="eastAsia" w:ascii="宋体" w:hAnsi="宋体" w:cs="宋体"/>
          <w:sz w:val="24"/>
          <w:szCs w:val="24"/>
          <w:u w:val="single"/>
          <w:lang w:bidi="ar"/>
        </w:rPr>
        <w:t xml:space="preserve"> </w:t>
      </w:r>
      <w:r>
        <w:rPr>
          <w:rFonts w:ascii="宋体" w:hAnsi="宋体" w:cs="宋体"/>
          <w:sz w:val="24"/>
          <w:szCs w:val="24"/>
          <w:u w:val="single"/>
          <w:lang w:bidi="ar"/>
        </w:rPr>
        <w:t xml:space="preserve">                                           </w:t>
      </w:r>
    </w:p>
    <w:p w14:paraId="4C80689A">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bookmarkStart w:id="1" w:name="_Hlk136853833"/>
      <w:r>
        <w:rPr>
          <w:rFonts w:ascii="宋体" w:hAnsi="宋体" w:cs="宋体"/>
          <w:sz w:val="24"/>
          <w:szCs w:val="24"/>
          <w:u w:val="single"/>
          <w:lang w:bidi="ar"/>
        </w:rPr>
        <w:t xml:space="preserve">                      </w:t>
      </w:r>
      <w:bookmarkEnd w:id="1"/>
    </w:p>
    <w:p w14:paraId="1FA8E8D2">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供应商地址：</w:t>
      </w:r>
      <w:r>
        <w:rPr>
          <w:rFonts w:ascii="宋体" w:hAnsi="宋体" w:cs="宋体"/>
          <w:sz w:val="24"/>
          <w:szCs w:val="24"/>
          <w:u w:val="single"/>
          <w:lang w:bidi="ar"/>
        </w:rPr>
        <w:t xml:space="preserve">                                                </w:t>
      </w:r>
    </w:p>
    <w:p w14:paraId="2F7E3CCA">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年    月     日</w:t>
      </w:r>
    </w:p>
    <w:p w14:paraId="227182B3">
      <w:pPr>
        <w:adjustRightInd w:val="0"/>
        <w:spacing w:line="360" w:lineRule="auto"/>
        <w:jc w:val="center"/>
        <w:textAlignment w:val="baseline"/>
        <w:rPr>
          <w:rFonts w:hint="eastAsia" w:ascii="宋体" w:hAnsi="宋体" w:cs="宋体"/>
          <w:kern w:val="0"/>
          <w:sz w:val="24"/>
          <w:szCs w:val="24"/>
        </w:rPr>
      </w:pPr>
      <w:r>
        <w:rPr>
          <w:rFonts w:ascii="宋体" w:hAnsi="宋体" w:cs="宋体"/>
          <w:sz w:val="24"/>
          <w:szCs w:val="24"/>
          <w:lang w:bidi="ar"/>
        </w:rPr>
        <w:br w:type="page"/>
      </w:r>
      <w:r>
        <w:rPr>
          <w:rFonts w:hint="eastAsia" w:ascii="宋体" w:hAnsi="宋体" w:cs="宋体"/>
          <w:sz w:val="24"/>
          <w:szCs w:val="24"/>
          <w:lang w:bidi="ar"/>
        </w:rPr>
        <w:t>2、报价一览表格式</w:t>
      </w:r>
    </w:p>
    <w:p w14:paraId="78620B1B">
      <w:pPr>
        <w:adjustRightInd w:val="0"/>
        <w:spacing w:before="240" w:beforeLines="100" w:line="360" w:lineRule="auto"/>
        <w:textAlignment w:val="baseline"/>
        <w:rPr>
          <w:rFonts w:hint="eastAsia" w:ascii="宋体" w:hAnsi="宋体" w:cs="宋体"/>
          <w:kern w:val="0"/>
          <w:sz w:val="24"/>
          <w:szCs w:val="24"/>
          <w:u w:val="single"/>
        </w:rPr>
      </w:pPr>
      <w:r>
        <w:rPr>
          <w:rFonts w:hint="eastAsia" w:ascii="宋体" w:hAnsi="宋体" w:cs="宋体"/>
          <w:sz w:val="24"/>
          <w:szCs w:val="24"/>
          <w:lang w:bidi="ar"/>
        </w:rPr>
        <w:t>报价人名称：</w:t>
      </w:r>
    </w:p>
    <w:p w14:paraId="62691AD9">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6A0A82C9">
      <w:pPr>
        <w:adjustRightInd w:val="0"/>
        <w:spacing w:line="360" w:lineRule="auto"/>
        <w:textAlignment w:val="baseline"/>
        <w:rPr>
          <w:rFonts w:ascii="宋体" w:hAnsi="宋体" w:cs="宋体"/>
          <w:sz w:val="24"/>
          <w:szCs w:val="24"/>
          <w:lang w:bidi="ar"/>
        </w:rPr>
      </w:pPr>
      <w:r>
        <w:rPr>
          <w:rFonts w:hint="eastAsia" w:ascii="宋体" w:hAnsi="宋体" w:cs="宋体"/>
          <w:sz w:val="24"/>
          <w:szCs w:val="24"/>
          <w:lang w:bidi="ar"/>
        </w:rPr>
        <w:t>采购编号：</w:t>
      </w:r>
    </w:p>
    <w:p w14:paraId="1AB9DA6C">
      <w:pPr>
        <w:adjustRightInd w:val="0"/>
        <w:spacing w:line="360" w:lineRule="auto"/>
        <w:textAlignment w:val="baseline"/>
        <w:rPr>
          <w:rFonts w:hint="eastAsia" w:ascii="宋体" w:hAnsi="宋体" w:cs="宋体"/>
          <w:sz w:val="24"/>
          <w:szCs w:val="24"/>
          <w:lang w:bidi="ar"/>
        </w:rPr>
      </w:pPr>
    </w:p>
    <w:p w14:paraId="55968E28">
      <w:pPr>
        <w:adjustRightInd w:val="0"/>
        <w:spacing w:line="360" w:lineRule="auto"/>
        <w:ind w:left="482" w:hanging="482" w:hangingChars="200"/>
        <w:jc w:val="left"/>
        <w:textAlignment w:val="baseline"/>
        <w:rPr>
          <w:b/>
          <w:kern w:val="0"/>
          <w:sz w:val="24"/>
          <w:szCs w:val="24"/>
          <w:lang w:bidi="ar"/>
        </w:rPr>
      </w:pPr>
      <w:bookmarkStart w:id="2" w:name="PO_63d2edc566a98c651OPEN_TABLE_TITLE_0"/>
      <w:r>
        <w:rPr>
          <w:rFonts w:hint="eastAsia"/>
          <w:b/>
          <w:kern w:val="0"/>
          <w:sz w:val="24"/>
          <w:szCs w:val="24"/>
          <w:lang w:eastAsia="zh-CN" w:bidi="ar"/>
        </w:rPr>
        <w:t>永丰街道2026年5-12月社区居家养老服务项目</w:t>
      </w:r>
      <w:r>
        <w:rPr>
          <w:rFonts w:hint="eastAsia"/>
          <w:b/>
          <w:kern w:val="0"/>
          <w:sz w:val="24"/>
          <w:szCs w:val="24"/>
          <w:lang w:bidi="ar"/>
        </w:rPr>
        <w:t>包1</w:t>
      </w:r>
      <w:bookmarkEnd w:id="2"/>
      <w:bookmarkStart w:id="3" w:name="PO_63d2edc566a98c651OPEN_TABLE_TABLE_0"/>
      <w:r>
        <w:rPr>
          <w:b/>
          <w:kern w:val="0"/>
          <w:sz w:val="24"/>
          <w:szCs w:val="24"/>
          <w:lang w:bidi="ar"/>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8"/>
        <w:gridCol w:w="3209"/>
        <w:gridCol w:w="3209"/>
      </w:tblGrid>
      <w:tr w14:paraId="0515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noWrap w:val="0"/>
            <w:vAlign w:val="top"/>
          </w:tcPr>
          <w:p w14:paraId="673A10A8">
            <w:pPr>
              <w:adjustRightInd w:val="0"/>
              <w:spacing w:line="360" w:lineRule="auto"/>
              <w:jc w:val="left"/>
              <w:textAlignment w:val="baseline"/>
              <w:rPr>
                <w:b/>
                <w:kern w:val="0"/>
                <w:sz w:val="24"/>
                <w:szCs w:val="24"/>
                <w:lang w:bidi="ar"/>
              </w:rPr>
            </w:pPr>
            <w:r>
              <w:rPr>
                <w:rFonts w:hint="eastAsia"/>
                <w:b/>
                <w:kern w:val="0"/>
                <w:sz w:val="24"/>
                <w:szCs w:val="24"/>
                <w:lang w:bidi="ar"/>
              </w:rPr>
              <w:t>服务期限</w:t>
            </w:r>
          </w:p>
        </w:tc>
        <w:tc>
          <w:tcPr>
            <w:tcW w:w="3209" w:type="dxa"/>
            <w:noWrap w:val="0"/>
            <w:vAlign w:val="top"/>
          </w:tcPr>
          <w:p w14:paraId="1C7896DE">
            <w:pPr>
              <w:adjustRightInd w:val="0"/>
              <w:spacing w:line="360" w:lineRule="auto"/>
              <w:jc w:val="left"/>
              <w:textAlignment w:val="baseline"/>
              <w:rPr>
                <w:b/>
                <w:kern w:val="0"/>
                <w:sz w:val="24"/>
                <w:szCs w:val="24"/>
                <w:lang w:bidi="ar"/>
              </w:rPr>
            </w:pPr>
            <w:r>
              <w:rPr>
                <w:rFonts w:hint="eastAsia"/>
                <w:b/>
                <w:kern w:val="0"/>
                <w:sz w:val="24"/>
                <w:szCs w:val="24"/>
                <w:lang w:bidi="ar"/>
              </w:rPr>
              <w:t>备注</w:t>
            </w:r>
          </w:p>
        </w:tc>
        <w:tc>
          <w:tcPr>
            <w:tcW w:w="3209" w:type="dxa"/>
            <w:noWrap w:val="0"/>
            <w:vAlign w:val="top"/>
          </w:tcPr>
          <w:p w14:paraId="3A3CE7B3">
            <w:pPr>
              <w:adjustRightInd w:val="0"/>
              <w:spacing w:line="360" w:lineRule="auto"/>
              <w:jc w:val="left"/>
              <w:textAlignment w:val="baseline"/>
              <w:rPr>
                <w:b/>
                <w:kern w:val="0"/>
                <w:sz w:val="24"/>
                <w:szCs w:val="24"/>
                <w:lang w:bidi="ar"/>
              </w:rPr>
            </w:pPr>
            <w:r>
              <w:rPr>
                <w:rFonts w:hint="eastAsia"/>
                <w:b/>
                <w:kern w:val="0"/>
                <w:sz w:val="24"/>
                <w:szCs w:val="24"/>
                <w:lang w:bidi="ar"/>
              </w:rPr>
              <w:t>投标报价(总价、元)</w:t>
            </w:r>
          </w:p>
        </w:tc>
      </w:tr>
      <w:tr w14:paraId="52F3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8" w:type="dxa"/>
            <w:noWrap w:val="0"/>
            <w:vAlign w:val="top"/>
          </w:tcPr>
          <w:p w14:paraId="39F36E03">
            <w:pPr>
              <w:adjustRightInd w:val="0"/>
              <w:spacing w:line="360" w:lineRule="auto"/>
              <w:jc w:val="left"/>
              <w:textAlignment w:val="baseline"/>
              <w:rPr>
                <w:rFonts w:hint="eastAsia" w:eastAsia="宋体"/>
                <w:b/>
                <w:kern w:val="0"/>
                <w:sz w:val="24"/>
                <w:szCs w:val="24"/>
                <w:lang w:eastAsia="zh-CN" w:bidi="ar"/>
              </w:rPr>
            </w:pPr>
            <w:r>
              <w:rPr>
                <w:b/>
                <w:kern w:val="0"/>
                <w:sz w:val="24"/>
                <w:szCs w:val="24"/>
                <w:lang w:bidi="ar"/>
              </w:rPr>
              <w:t xml:space="preserve"> </w:t>
            </w:r>
            <w:r>
              <w:rPr>
                <w:rFonts w:hint="eastAsia"/>
                <w:b/>
                <w:kern w:val="0"/>
                <w:sz w:val="24"/>
                <w:szCs w:val="24"/>
                <w:lang w:eastAsia="zh-CN" w:bidi="ar"/>
              </w:rPr>
              <w:t>2026年5月1日—2026年12月31日</w:t>
            </w:r>
          </w:p>
        </w:tc>
        <w:tc>
          <w:tcPr>
            <w:tcW w:w="3209" w:type="dxa"/>
            <w:noWrap w:val="0"/>
            <w:vAlign w:val="top"/>
          </w:tcPr>
          <w:p w14:paraId="6996C8B4">
            <w:pPr>
              <w:adjustRightInd w:val="0"/>
              <w:spacing w:line="360" w:lineRule="auto"/>
              <w:jc w:val="left"/>
              <w:textAlignment w:val="baseline"/>
              <w:rPr>
                <w:b/>
                <w:kern w:val="0"/>
                <w:sz w:val="24"/>
                <w:szCs w:val="24"/>
                <w:lang w:bidi="ar"/>
              </w:rPr>
            </w:pPr>
            <w:r>
              <w:rPr>
                <w:b/>
                <w:kern w:val="0"/>
                <w:sz w:val="24"/>
                <w:szCs w:val="24"/>
                <w:lang w:bidi="ar"/>
              </w:rPr>
              <w:t xml:space="preserve"> </w:t>
            </w:r>
          </w:p>
        </w:tc>
        <w:tc>
          <w:tcPr>
            <w:tcW w:w="3209" w:type="dxa"/>
            <w:noWrap w:val="0"/>
            <w:vAlign w:val="top"/>
          </w:tcPr>
          <w:p w14:paraId="3E37DA27">
            <w:pPr>
              <w:adjustRightInd w:val="0"/>
              <w:spacing w:line="360" w:lineRule="auto"/>
              <w:jc w:val="left"/>
              <w:textAlignment w:val="baseline"/>
              <w:rPr>
                <w:rFonts w:hint="default" w:eastAsia="宋体"/>
                <w:b/>
                <w:kern w:val="0"/>
                <w:sz w:val="24"/>
                <w:szCs w:val="24"/>
                <w:lang w:val="en-US" w:eastAsia="zh-CN" w:bidi="ar"/>
              </w:rPr>
            </w:pPr>
            <w:r>
              <w:rPr>
                <w:b/>
                <w:kern w:val="0"/>
                <w:sz w:val="24"/>
                <w:szCs w:val="24"/>
                <w:lang w:bidi="ar"/>
              </w:rPr>
              <w:t xml:space="preserve"> </w:t>
            </w:r>
            <w:r>
              <w:rPr>
                <w:rFonts w:hint="eastAsia"/>
                <w:b/>
                <w:kern w:val="0"/>
                <w:sz w:val="24"/>
                <w:szCs w:val="24"/>
                <w:lang w:val="en-US" w:eastAsia="zh-CN" w:bidi="ar"/>
              </w:rPr>
              <w:t>2150000</w:t>
            </w:r>
          </w:p>
        </w:tc>
      </w:tr>
    </w:tbl>
    <w:p w14:paraId="53DD9A8B">
      <w:pPr>
        <w:adjustRightInd w:val="0"/>
        <w:spacing w:line="360" w:lineRule="auto"/>
        <w:ind w:left="482" w:hanging="482" w:hangingChars="200"/>
        <w:jc w:val="left"/>
        <w:textAlignment w:val="baseline"/>
        <w:rPr>
          <w:kern w:val="0"/>
          <w:sz w:val="24"/>
          <w:szCs w:val="24"/>
          <w:lang w:bidi="ar"/>
        </w:rPr>
      </w:pPr>
      <w:r>
        <w:rPr>
          <w:b/>
          <w:kern w:val="0"/>
          <w:sz w:val="24"/>
          <w:szCs w:val="24"/>
          <w:lang w:bidi="ar"/>
        </w:rPr>
        <w:t xml:space="preserve"> </w:t>
      </w:r>
      <w:bookmarkEnd w:id="3"/>
    </w:p>
    <w:p w14:paraId="5C35B93E">
      <w:pPr>
        <w:adjustRightInd w:val="0"/>
        <w:spacing w:line="360" w:lineRule="auto"/>
        <w:ind w:left="480" w:hanging="480" w:hangingChars="200"/>
        <w:jc w:val="left"/>
        <w:textAlignment w:val="baseline"/>
        <w:rPr>
          <w:kern w:val="0"/>
          <w:sz w:val="24"/>
          <w:szCs w:val="24"/>
          <w:lang w:bidi="ar"/>
        </w:rPr>
      </w:pPr>
    </w:p>
    <w:p w14:paraId="309EB827">
      <w:pPr>
        <w:adjustRightInd w:val="0"/>
        <w:spacing w:line="360" w:lineRule="auto"/>
        <w:ind w:left="480" w:hanging="480" w:hangingChars="200"/>
        <w:jc w:val="left"/>
        <w:textAlignment w:val="baseline"/>
        <w:rPr>
          <w:kern w:val="0"/>
          <w:sz w:val="24"/>
          <w:szCs w:val="24"/>
          <w:lang w:bidi="ar"/>
        </w:rPr>
      </w:pPr>
    </w:p>
    <w:p w14:paraId="12929843">
      <w:pPr>
        <w:shd w:val="clear" w:color="auto" w:fill="auto"/>
        <w:adjustRightInd w:val="0"/>
        <w:spacing w:line="360" w:lineRule="auto"/>
        <w:jc w:val="left"/>
        <w:textAlignment w:val="baseline"/>
        <w:rPr>
          <w:rFonts w:hint="eastAsia" w:ascii="宋体" w:hAnsi="宋体" w:cs="宋体"/>
          <w:kern w:val="0"/>
          <w:sz w:val="24"/>
          <w:szCs w:val="24"/>
        </w:rPr>
      </w:pPr>
      <w:r>
        <w:rPr>
          <w:rFonts w:hint="eastAsia" w:ascii="宋体" w:hAnsi="宋体" w:cs="宋体"/>
          <w:b/>
          <w:bCs/>
          <w:kern w:val="0"/>
          <w:sz w:val="24"/>
          <w:szCs w:val="24"/>
        </w:rPr>
        <w:t>注：</w:t>
      </w:r>
      <w:r>
        <w:rPr>
          <w:rFonts w:hint="eastAsia" w:ascii="宋体" w:hAnsi="宋体" w:cs="宋体"/>
          <w:b/>
          <w:bCs/>
          <w:kern w:val="0"/>
          <w:sz w:val="24"/>
          <w:szCs w:val="24"/>
          <w:highlight w:val="none"/>
          <w:lang w:val="en-US" w:eastAsia="zh-CN"/>
        </w:rPr>
        <w:t>本项目投标报价不做竞争，投标人投标报价均填写最高限价</w:t>
      </w:r>
      <w:r>
        <w:rPr>
          <w:rFonts w:hint="eastAsia"/>
          <w:b/>
          <w:kern w:val="0"/>
          <w:sz w:val="24"/>
          <w:szCs w:val="24"/>
          <w:lang w:val="en-US" w:eastAsia="zh-CN" w:bidi="ar"/>
        </w:rPr>
        <w:t>2150000</w:t>
      </w:r>
      <w:r>
        <w:rPr>
          <w:rFonts w:hint="eastAsia" w:ascii="宋体" w:hAnsi="宋体" w:cs="宋体"/>
          <w:b/>
          <w:bCs/>
          <w:kern w:val="0"/>
          <w:sz w:val="24"/>
          <w:szCs w:val="24"/>
          <w:highlight w:val="none"/>
          <w:lang w:val="en-US" w:eastAsia="zh-CN"/>
        </w:rPr>
        <w:t>元。</w:t>
      </w:r>
    </w:p>
    <w:p w14:paraId="7362BB95">
      <w:pPr>
        <w:adjustRightInd w:val="0"/>
        <w:spacing w:line="360" w:lineRule="auto"/>
        <w:jc w:val="left"/>
        <w:textAlignment w:val="baseline"/>
        <w:rPr>
          <w:rFonts w:hint="eastAsia" w:ascii="宋体" w:hAnsi="宋体" w:cs="宋体"/>
          <w:kern w:val="0"/>
          <w:sz w:val="24"/>
          <w:szCs w:val="24"/>
        </w:rPr>
      </w:pPr>
    </w:p>
    <w:p w14:paraId="62454061">
      <w:pPr>
        <w:adjustRightInd w:val="0"/>
        <w:spacing w:line="360" w:lineRule="auto"/>
        <w:jc w:val="left"/>
        <w:textAlignment w:val="baseline"/>
        <w:rPr>
          <w:rFonts w:hint="eastAsia" w:ascii="宋体" w:hAnsi="宋体" w:cs="宋体"/>
          <w:kern w:val="0"/>
          <w:sz w:val="24"/>
          <w:szCs w:val="24"/>
        </w:rPr>
        <w:sectPr>
          <w:headerReference r:id="rId4" w:type="first"/>
          <w:footerReference r:id="rId7" w:type="first"/>
          <w:headerReference r:id="rId3" w:type="default"/>
          <w:footerReference r:id="rId5" w:type="default"/>
          <w:footerReference r:id="rId6" w:type="even"/>
          <w:pgSz w:w="11906" w:h="16838"/>
          <w:pgMar w:top="1247" w:right="1247" w:bottom="1247" w:left="1247" w:header="851" w:footer="851" w:gutter="0"/>
          <w:cols w:space="720" w:num="1"/>
          <w:docGrid w:linePitch="312" w:charSpace="0"/>
        </w:sectPr>
      </w:pPr>
    </w:p>
    <w:p w14:paraId="52FFCCC7">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4、资格条件及实质性要求响应表</w:t>
      </w:r>
    </w:p>
    <w:p w14:paraId="3F760CAA">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779FD867">
      <w:pPr>
        <w:adjustRightInd w:val="0"/>
        <w:spacing w:line="360" w:lineRule="auto"/>
        <w:textAlignment w:val="baseline"/>
        <w:rPr>
          <w:rFonts w:hint="eastAsia" w:ascii="宋体" w:hAnsi="宋体" w:cs="宋体"/>
          <w:sz w:val="24"/>
          <w:szCs w:val="24"/>
          <w:lang w:bidi="ar"/>
        </w:rPr>
      </w:pPr>
      <w:r>
        <w:rPr>
          <w:rFonts w:hint="eastAsia" w:ascii="宋体" w:hAnsi="宋体" w:cs="宋体"/>
          <w:sz w:val="24"/>
          <w:szCs w:val="24"/>
          <w:lang w:bidi="ar"/>
        </w:rPr>
        <w:t>招标编号：</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539"/>
        <w:gridCol w:w="1251"/>
        <w:gridCol w:w="4566"/>
        <w:gridCol w:w="862"/>
        <w:gridCol w:w="864"/>
        <w:gridCol w:w="864"/>
      </w:tblGrid>
      <w:tr w14:paraId="1B84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E47B896">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序号</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center"/>
          </w:tcPr>
          <w:p w14:paraId="4CE6ED15">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资格性条件、符合性要求</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BD913B1">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rPr>
              <w:t>要求</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D8A365">
            <w:pPr>
              <w:spacing w:line="360" w:lineRule="auto"/>
              <w:jc w:val="center"/>
              <w:rPr>
                <w:rFonts w:hint="eastAsia" w:ascii="宋体" w:hAnsi="宋体"/>
                <w:kern w:val="0"/>
                <w:sz w:val="24"/>
                <w:szCs w:val="24"/>
              </w:rPr>
            </w:pPr>
            <w:r>
              <w:rPr>
                <w:rFonts w:hint="eastAsia" w:ascii="宋体" w:hAnsi="宋体"/>
              </w:rPr>
              <w:t>响应内容说明（是</w:t>
            </w:r>
            <w:r>
              <w:rPr>
                <w:rFonts w:ascii="宋体" w:hAnsi="宋体"/>
              </w:rPr>
              <w:t>/</w:t>
            </w:r>
            <w:r>
              <w:rPr>
                <w:rFonts w:hint="eastAsia" w:ascii="宋体" w:hAnsi="宋体"/>
              </w:rPr>
              <w:t>否）</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6F55EED">
            <w:pPr>
              <w:spacing w:line="360" w:lineRule="auto"/>
              <w:jc w:val="center"/>
              <w:rPr>
                <w:rFonts w:hint="eastAsia" w:ascii="宋体" w:hAnsi="宋体"/>
                <w:kern w:val="0"/>
                <w:sz w:val="24"/>
                <w:szCs w:val="24"/>
              </w:rPr>
            </w:pPr>
            <w:r>
              <w:rPr>
                <w:rFonts w:hint="eastAsia" w:ascii="宋体" w:hAnsi="宋体"/>
              </w:rPr>
              <w:t>详细内容所在投标文件页次</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7EAC6CF">
            <w:pPr>
              <w:spacing w:line="360" w:lineRule="auto"/>
              <w:jc w:val="center"/>
              <w:rPr>
                <w:rFonts w:hint="eastAsia" w:ascii="宋体" w:hAnsi="宋体"/>
                <w:kern w:val="0"/>
                <w:sz w:val="24"/>
                <w:szCs w:val="24"/>
              </w:rPr>
            </w:pPr>
            <w:r>
              <w:rPr>
                <w:rFonts w:hint="eastAsia" w:ascii="宋体" w:hAnsi="宋体"/>
              </w:rPr>
              <w:t>备注</w:t>
            </w:r>
          </w:p>
        </w:tc>
      </w:tr>
      <w:tr w14:paraId="02F4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97DF49C">
            <w:pPr>
              <w:numPr>
                <w:ilvl w:val="0"/>
                <w:numId w:val="1"/>
              </w:numPr>
              <w:adjustRightInd w:val="0"/>
              <w:spacing w:line="360" w:lineRule="auto"/>
              <w:jc w:val="center"/>
              <w:textAlignment w:val="baseline"/>
              <w:rPr>
                <w:rFonts w:ascii="宋体" w:hAnsi="宋体"/>
                <w:kern w:val="0"/>
                <w:sz w:val="24"/>
                <w:szCs w:val="24"/>
              </w:rPr>
            </w:pPr>
          </w:p>
        </w:tc>
        <w:tc>
          <w:tcPr>
            <w:tcW w:w="539" w:type="dxa"/>
            <w:vMerge w:val="restart"/>
            <w:tcBorders>
              <w:top w:val="single" w:color="000000" w:sz="4" w:space="0"/>
              <w:left w:val="single" w:color="000000" w:sz="4" w:space="0"/>
              <w:right w:val="single" w:color="000000" w:sz="4" w:space="0"/>
            </w:tcBorders>
            <w:noWrap w:val="0"/>
            <w:vAlign w:val="center"/>
          </w:tcPr>
          <w:p w14:paraId="79882CA1">
            <w:pPr>
              <w:adjustRightInd w:val="0"/>
              <w:spacing w:line="360" w:lineRule="auto"/>
              <w:jc w:val="center"/>
              <w:textAlignment w:val="baseline"/>
              <w:rPr>
                <w:rFonts w:ascii="宋体" w:hAnsi="宋体"/>
                <w:kern w:val="0"/>
                <w:sz w:val="24"/>
                <w:szCs w:val="24"/>
              </w:rPr>
            </w:pPr>
            <w:r>
              <w:rPr>
                <w:rFonts w:hint="eastAsia" w:ascii="宋体" w:hAnsi="宋体"/>
                <w:b/>
                <w:bCs/>
                <w:kern w:val="0"/>
                <w:sz w:val="24"/>
                <w:szCs w:val="24"/>
              </w:rPr>
              <w:t>资格性审查内容</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73D3B06">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法定基本条件</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0F89D59">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1、符合《中华人民共和国政府采购法》第二十二条规定的条件：提供财务状况及税收、社会保障资金缴纳情况声明函。</w:t>
            </w:r>
          </w:p>
          <w:p w14:paraId="5F7DD3E1">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2、提供参加政府采购活动前3年内在经营活动中没有重大违法记录的书面声明；</w:t>
            </w:r>
          </w:p>
          <w:p w14:paraId="44511007">
            <w:pPr>
              <w:adjustRightInd w:val="0"/>
              <w:spacing w:line="360" w:lineRule="auto"/>
              <w:contextualSpacing/>
              <w:textAlignment w:val="baseline"/>
              <w:rPr>
                <w:rFonts w:hint="eastAsia"/>
              </w:rPr>
            </w:pPr>
            <w:r>
              <w:rPr>
                <w:rFonts w:hint="eastAsia" w:ascii="宋体" w:hAnsi="宋体"/>
                <w:kern w:val="0"/>
                <w:sz w:val="24"/>
                <w:szCs w:val="24"/>
              </w:rPr>
              <w:t>3、投标截止前近三年内未被列入“信用中国”网站(www.creditchina.gov.cn)失信被执行人名单、重大税收违法失信主体、严重失信主体名单和中国政府采购网(www.ccgp.gov.cn)政府采购严重违法失信行为记录名单的供应商。</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23C7A31">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029FD53">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A47BB3B">
            <w:pPr>
              <w:adjustRightInd w:val="0"/>
              <w:spacing w:line="360" w:lineRule="auto"/>
              <w:contextualSpacing/>
              <w:jc w:val="left"/>
              <w:textAlignment w:val="baseline"/>
              <w:rPr>
                <w:rFonts w:hint="eastAsia" w:ascii="宋体" w:hAnsi="宋体"/>
                <w:kern w:val="0"/>
                <w:sz w:val="24"/>
                <w:szCs w:val="24"/>
              </w:rPr>
            </w:pPr>
          </w:p>
        </w:tc>
      </w:tr>
      <w:tr w14:paraId="05CB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219BB9C">
            <w:pPr>
              <w:numPr>
                <w:ilvl w:val="0"/>
                <w:numId w:val="1"/>
              </w:numPr>
              <w:adjustRightInd w:val="0"/>
              <w:spacing w:line="360" w:lineRule="auto"/>
              <w:jc w:val="center"/>
              <w:textAlignment w:val="baseline"/>
              <w:rPr>
                <w:rFonts w:ascii="宋体" w:hAnsi="宋体"/>
                <w:kern w:val="0"/>
                <w:sz w:val="24"/>
                <w:szCs w:val="24"/>
              </w:rPr>
            </w:pPr>
          </w:p>
        </w:tc>
        <w:tc>
          <w:tcPr>
            <w:tcW w:w="539" w:type="dxa"/>
            <w:vMerge w:val="continue"/>
            <w:tcBorders>
              <w:left w:val="single" w:color="000000" w:sz="4" w:space="0"/>
              <w:right w:val="single" w:color="000000" w:sz="4" w:space="0"/>
            </w:tcBorders>
            <w:noWrap w:val="0"/>
            <w:vAlign w:val="center"/>
          </w:tcPr>
          <w:p w14:paraId="6A4C55E9">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A74F1BC">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企业证照</w:t>
            </w:r>
          </w:p>
          <w:p w14:paraId="6F356E8B">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条件</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76C8186">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营业执照（含有统一的社会信用代码）</w:t>
            </w:r>
            <w:r>
              <w:rPr>
                <w:rFonts w:hint="eastAsia" w:ascii="宋体" w:hAnsi="宋体" w:cs="宋体"/>
                <w:kern w:val="0"/>
                <w:sz w:val="24"/>
                <w:szCs w:val="24"/>
                <w:highlight w:val="none"/>
              </w:rPr>
              <w:t>或事业单位法人登记证书或民办非企业组织登记证书或社会团体登记证书</w:t>
            </w:r>
            <w:r>
              <w:rPr>
                <w:rFonts w:hint="eastAsia" w:ascii="宋体" w:hAnsi="宋体"/>
                <w:kern w:val="0"/>
                <w:sz w:val="24"/>
                <w:szCs w:val="24"/>
              </w:rPr>
              <w:t>复印件加盖公章（若以分支机构名义投标的，应当取得其法人的授权书）；</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038D7EB">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4167014">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70889BD">
            <w:pPr>
              <w:adjustRightInd w:val="0"/>
              <w:spacing w:line="360" w:lineRule="auto"/>
              <w:contextualSpacing/>
              <w:jc w:val="left"/>
              <w:textAlignment w:val="baseline"/>
              <w:rPr>
                <w:rFonts w:hint="eastAsia" w:ascii="宋体" w:hAnsi="宋体"/>
                <w:kern w:val="0"/>
                <w:sz w:val="24"/>
                <w:szCs w:val="24"/>
              </w:rPr>
            </w:pPr>
          </w:p>
        </w:tc>
      </w:tr>
      <w:tr w14:paraId="292C8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12F00C31">
            <w:pPr>
              <w:numPr>
                <w:ilvl w:val="0"/>
                <w:numId w:val="1"/>
              </w:numPr>
              <w:adjustRightInd w:val="0"/>
              <w:spacing w:line="360" w:lineRule="auto"/>
              <w:jc w:val="center"/>
              <w:textAlignment w:val="baseline"/>
              <w:rPr>
                <w:rFonts w:ascii="宋体" w:hAnsi="宋体"/>
                <w:kern w:val="0"/>
                <w:sz w:val="24"/>
                <w:szCs w:val="24"/>
              </w:rPr>
            </w:pPr>
          </w:p>
        </w:tc>
        <w:tc>
          <w:tcPr>
            <w:tcW w:w="539" w:type="dxa"/>
            <w:vMerge w:val="continue"/>
            <w:tcBorders>
              <w:left w:val="single" w:color="000000" w:sz="4" w:space="0"/>
              <w:right w:val="single" w:color="000000" w:sz="4" w:space="0"/>
            </w:tcBorders>
            <w:noWrap w:val="0"/>
            <w:vAlign w:val="center"/>
          </w:tcPr>
          <w:p w14:paraId="74468142">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AAF38FF">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联合投标</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C2E8781">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不允许联合投标。</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2A9090B">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F47DD84">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A02CE6D">
            <w:pPr>
              <w:adjustRightInd w:val="0"/>
              <w:spacing w:line="360" w:lineRule="auto"/>
              <w:contextualSpacing/>
              <w:jc w:val="left"/>
              <w:textAlignment w:val="baseline"/>
              <w:rPr>
                <w:rFonts w:hint="eastAsia" w:ascii="宋体" w:hAnsi="宋体"/>
                <w:kern w:val="0"/>
                <w:sz w:val="24"/>
                <w:szCs w:val="24"/>
              </w:rPr>
            </w:pPr>
          </w:p>
        </w:tc>
      </w:tr>
      <w:tr w14:paraId="50E4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2CE9AC59">
            <w:pPr>
              <w:numPr>
                <w:ilvl w:val="0"/>
                <w:numId w:val="1"/>
              </w:numPr>
              <w:adjustRightInd w:val="0"/>
              <w:spacing w:line="360" w:lineRule="auto"/>
              <w:jc w:val="center"/>
              <w:textAlignment w:val="baseline"/>
              <w:rPr>
                <w:rFonts w:ascii="宋体" w:hAnsi="宋体"/>
                <w:kern w:val="0"/>
                <w:sz w:val="24"/>
                <w:szCs w:val="24"/>
              </w:rPr>
            </w:pPr>
          </w:p>
        </w:tc>
        <w:tc>
          <w:tcPr>
            <w:tcW w:w="539" w:type="dxa"/>
            <w:vMerge w:val="continue"/>
            <w:tcBorders>
              <w:left w:val="single" w:color="000000" w:sz="4" w:space="0"/>
              <w:right w:val="single" w:color="000000" w:sz="4" w:space="0"/>
            </w:tcBorders>
            <w:noWrap w:val="0"/>
            <w:vAlign w:val="center"/>
          </w:tcPr>
          <w:p w14:paraId="5F0CD62E">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8DFC66B">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关联关系</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688AF88">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单位负责人或负责人为同一人，或者存在控股、管理关系的不同供应商，参加同一包件或者未划分包件的同一项目投标的，相关投标均无效。</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4C85B88">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7279600">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FC3958E">
            <w:pPr>
              <w:adjustRightInd w:val="0"/>
              <w:spacing w:line="360" w:lineRule="auto"/>
              <w:contextualSpacing/>
              <w:jc w:val="left"/>
              <w:textAlignment w:val="baseline"/>
              <w:rPr>
                <w:rFonts w:hint="eastAsia" w:ascii="宋体" w:hAnsi="宋体"/>
                <w:kern w:val="0"/>
                <w:sz w:val="24"/>
                <w:szCs w:val="24"/>
              </w:rPr>
            </w:pPr>
          </w:p>
        </w:tc>
      </w:tr>
      <w:tr w14:paraId="7D616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77F05B5D">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lang w:val="en-US" w:eastAsia="zh-CN"/>
              </w:rPr>
              <w:t>5</w:t>
            </w:r>
            <w:r>
              <w:rPr>
                <w:rFonts w:hint="eastAsia" w:ascii="宋体" w:hAnsi="宋体"/>
                <w:kern w:val="0"/>
                <w:sz w:val="24"/>
                <w:szCs w:val="24"/>
              </w:rPr>
              <w:t>.</w:t>
            </w:r>
          </w:p>
        </w:tc>
        <w:tc>
          <w:tcPr>
            <w:tcW w:w="539" w:type="dxa"/>
            <w:vMerge w:val="restart"/>
            <w:tcBorders>
              <w:top w:val="single" w:color="000000" w:sz="4" w:space="0"/>
              <w:left w:val="single" w:color="000000" w:sz="4" w:space="0"/>
              <w:right w:val="single" w:color="000000" w:sz="4" w:space="0"/>
            </w:tcBorders>
            <w:noWrap w:val="0"/>
            <w:vAlign w:val="center"/>
          </w:tcPr>
          <w:p w14:paraId="06C184B8">
            <w:pPr>
              <w:adjustRightInd w:val="0"/>
              <w:spacing w:line="360" w:lineRule="auto"/>
              <w:jc w:val="center"/>
              <w:textAlignment w:val="baseline"/>
              <w:rPr>
                <w:rFonts w:hint="eastAsia" w:ascii="宋体" w:hAnsi="宋体"/>
                <w:kern w:val="0"/>
                <w:sz w:val="24"/>
                <w:szCs w:val="24"/>
              </w:rPr>
            </w:pPr>
            <w:r>
              <w:rPr>
                <w:rFonts w:hint="eastAsia" w:ascii="宋体" w:hAnsi="宋体"/>
                <w:b/>
                <w:kern w:val="0"/>
                <w:sz w:val="24"/>
                <w:szCs w:val="24"/>
              </w:rPr>
              <w:t>符合性审查内容</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99C00DB">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投标文件的签署等要求</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47DFBED">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1、响应文件按本按竞争性磋商文件中响应文件附件要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6B0E46B3">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2、在响应由法定代表人授权代表签字（或盖章）的情况下，应按竞争性磋商文件规定格式提供法定代表人授权委托书及被授权人身份证，且授权代表身份符合招标要求。</w:t>
            </w:r>
          </w:p>
          <w:p w14:paraId="7CF2693A">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3、按磋商文件投标人须知前附表中要求委派代表出席开标会且委托代表资格符合磋商文件要求。</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FA39257">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785B10A">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E279AC2">
            <w:pPr>
              <w:adjustRightInd w:val="0"/>
              <w:spacing w:line="360" w:lineRule="auto"/>
              <w:contextualSpacing/>
              <w:jc w:val="left"/>
              <w:textAlignment w:val="baseline"/>
              <w:rPr>
                <w:rFonts w:hint="eastAsia" w:ascii="宋体" w:hAnsi="宋体"/>
                <w:kern w:val="0"/>
                <w:sz w:val="24"/>
                <w:szCs w:val="24"/>
              </w:rPr>
            </w:pPr>
          </w:p>
        </w:tc>
      </w:tr>
      <w:tr w14:paraId="589E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4C61C6B">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414C1183">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603D1C5">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投标有效期</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1DEBF46">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符合竞争性磋商文件规定：不少于</w:t>
            </w:r>
            <w:r>
              <w:rPr>
                <w:rFonts w:ascii="宋体" w:hAnsi="宋体"/>
                <w:kern w:val="0"/>
                <w:sz w:val="24"/>
                <w:szCs w:val="24"/>
              </w:rPr>
              <w:t>90</w:t>
            </w:r>
            <w:r>
              <w:rPr>
                <w:rFonts w:hint="eastAsia" w:ascii="宋体" w:hAnsi="宋体"/>
                <w:kern w:val="0"/>
                <w:sz w:val="24"/>
                <w:szCs w:val="24"/>
              </w:rPr>
              <w:t>天。</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88A1C03">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FAA99D9">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BDC8164">
            <w:pPr>
              <w:adjustRightInd w:val="0"/>
              <w:spacing w:line="360" w:lineRule="auto"/>
              <w:contextualSpacing/>
              <w:jc w:val="left"/>
              <w:textAlignment w:val="baseline"/>
              <w:rPr>
                <w:rFonts w:hint="eastAsia" w:ascii="宋体" w:hAnsi="宋体"/>
                <w:kern w:val="0"/>
                <w:sz w:val="24"/>
                <w:szCs w:val="24"/>
              </w:rPr>
            </w:pPr>
          </w:p>
        </w:tc>
      </w:tr>
      <w:tr w14:paraId="34D54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5934432D">
            <w:pPr>
              <w:adjustRightInd w:val="0"/>
              <w:spacing w:line="360" w:lineRule="auto"/>
              <w:jc w:val="center"/>
              <w:textAlignment w:val="baseline"/>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730A4BB6">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94380B9">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法定代表人授权委托书</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C7B64D0">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电子响应文件中提供：符合磋商文件关于签章要求的法定代表人授权委托书原件及被委托人身份证及被委托人本单位最新一期社保缴纳证明（开标当月不计）（法定代表人的授权代表投标时须提供）；或法定代表人身份证明书原件及法定代表人身份证（法定代表人投标时须提供）。</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201895A">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46323A1">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7F83C97">
            <w:pPr>
              <w:adjustRightInd w:val="0"/>
              <w:spacing w:line="360" w:lineRule="auto"/>
              <w:contextualSpacing/>
              <w:jc w:val="left"/>
              <w:textAlignment w:val="baseline"/>
              <w:rPr>
                <w:rFonts w:hint="eastAsia" w:ascii="宋体" w:hAnsi="宋体"/>
                <w:kern w:val="0"/>
                <w:sz w:val="24"/>
                <w:szCs w:val="24"/>
              </w:rPr>
            </w:pPr>
          </w:p>
        </w:tc>
      </w:tr>
      <w:tr w14:paraId="02D0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4"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550764A">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23892E3D">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B005173">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投标报价</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28A57EC">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1、不得进行选择性报价（投标报价应是唯一的）；</w:t>
            </w:r>
          </w:p>
          <w:p w14:paraId="0912E6AF">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2、不得进行可变的或者附有条件的投标报价；</w:t>
            </w:r>
          </w:p>
          <w:p w14:paraId="6BDD976D">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3、投标报价不得超出竞争性磋商文件标明的最高限价；</w:t>
            </w:r>
          </w:p>
          <w:p w14:paraId="0E5B1355">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4、不得低于成本报价；</w:t>
            </w:r>
          </w:p>
          <w:p w14:paraId="32851E89">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rPr>
              <w:t>5、不得存在更改本项目招标内容、暂估价、暂列金额，不得存在不完整报价、0报价等情形</w:t>
            </w:r>
            <w:r>
              <w:rPr>
                <w:rFonts w:hint="eastAsia" w:ascii="宋体" w:hAnsi="宋体"/>
                <w:kern w:val="0"/>
                <w:sz w:val="24"/>
                <w:szCs w:val="24"/>
                <w:lang w:eastAsia="zh-CN"/>
              </w:rPr>
              <w:t>；</w:t>
            </w:r>
          </w:p>
          <w:p w14:paraId="62309CBD">
            <w:pPr>
              <w:adjustRightInd w:val="0"/>
              <w:spacing w:line="360" w:lineRule="auto"/>
              <w:contextualSpacing/>
              <w:jc w:val="left"/>
              <w:textAlignment w:val="baseline"/>
              <w:rPr>
                <w:rFonts w:hint="eastAsia" w:ascii="宋体" w:hAnsi="宋体"/>
                <w:kern w:val="0"/>
                <w:sz w:val="24"/>
                <w:szCs w:val="24"/>
              </w:rPr>
            </w:pPr>
            <w:r>
              <w:rPr>
                <w:rFonts w:hint="eastAsia" w:ascii="宋体" w:hAnsi="宋体"/>
                <w:kern w:val="0"/>
                <w:sz w:val="24"/>
                <w:szCs w:val="24"/>
                <w:lang w:val="en-US" w:eastAsia="zh-CN"/>
              </w:rPr>
              <w:t>6、其他报价符合竞争性磋商文件要求。</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81C097">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23A7886">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5C7EF07">
            <w:pPr>
              <w:adjustRightInd w:val="0"/>
              <w:spacing w:line="360" w:lineRule="auto"/>
              <w:contextualSpacing/>
              <w:jc w:val="left"/>
              <w:textAlignment w:val="baseline"/>
              <w:rPr>
                <w:rFonts w:hint="eastAsia" w:ascii="宋体" w:hAnsi="宋体"/>
                <w:kern w:val="0"/>
                <w:sz w:val="24"/>
                <w:szCs w:val="24"/>
              </w:rPr>
            </w:pPr>
          </w:p>
        </w:tc>
      </w:tr>
      <w:tr w14:paraId="6374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6158C3DB">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708A9E13">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452623B">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服务期</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1198A3E">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F1E0C39">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7BFC290">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1695EA7">
            <w:pPr>
              <w:adjustRightInd w:val="0"/>
              <w:spacing w:line="360" w:lineRule="auto"/>
              <w:contextualSpacing/>
              <w:jc w:val="left"/>
              <w:textAlignment w:val="baseline"/>
              <w:rPr>
                <w:rFonts w:hint="eastAsia" w:ascii="宋体" w:hAnsi="宋体"/>
                <w:kern w:val="0"/>
                <w:sz w:val="24"/>
                <w:szCs w:val="24"/>
              </w:rPr>
            </w:pPr>
          </w:p>
        </w:tc>
      </w:tr>
      <w:tr w14:paraId="0750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1EE49041">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519C2532">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C512CDC">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付款条件</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FC95B74">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符合竞争性磋商文件规定。</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FD4AD7C">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8FB3334">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8BCFDCC">
            <w:pPr>
              <w:adjustRightInd w:val="0"/>
              <w:spacing w:line="360" w:lineRule="auto"/>
              <w:contextualSpacing/>
              <w:jc w:val="left"/>
              <w:textAlignment w:val="baseline"/>
              <w:rPr>
                <w:rFonts w:hint="eastAsia" w:ascii="宋体" w:hAnsi="宋体"/>
                <w:kern w:val="0"/>
                <w:sz w:val="24"/>
                <w:szCs w:val="24"/>
              </w:rPr>
            </w:pPr>
          </w:p>
        </w:tc>
      </w:tr>
      <w:tr w14:paraId="59B2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19CC480A">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1</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5D84416E">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438AD5A">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合同的转让与分包</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A4BADC3">
            <w:pPr>
              <w:adjustRightInd w:val="0"/>
              <w:spacing w:line="360" w:lineRule="auto"/>
              <w:contextualSpacing/>
              <w:jc w:val="left"/>
              <w:textAlignment w:val="baseline"/>
              <w:rPr>
                <w:rFonts w:ascii="宋体" w:hAnsi="宋体"/>
                <w:kern w:val="0"/>
                <w:sz w:val="24"/>
                <w:szCs w:val="24"/>
              </w:rPr>
            </w:pPr>
            <w:r>
              <w:rPr>
                <w:rFonts w:hint="eastAsia" w:ascii="宋体" w:hAnsi="宋体"/>
                <w:kern w:val="0"/>
                <w:sz w:val="24"/>
                <w:szCs w:val="24"/>
              </w:rPr>
              <w:t>不得转让，不得违法分包。</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94CEC89">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91D05FA">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BC6BE24">
            <w:pPr>
              <w:adjustRightInd w:val="0"/>
              <w:spacing w:line="360" w:lineRule="auto"/>
              <w:contextualSpacing/>
              <w:jc w:val="left"/>
              <w:textAlignment w:val="baseline"/>
              <w:rPr>
                <w:rFonts w:hint="eastAsia" w:ascii="宋体" w:hAnsi="宋体"/>
                <w:kern w:val="0"/>
                <w:sz w:val="24"/>
                <w:szCs w:val="24"/>
              </w:rPr>
            </w:pPr>
          </w:p>
        </w:tc>
      </w:tr>
      <w:tr w14:paraId="1CFEE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6CF43A8D">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2</w:t>
            </w:r>
            <w:r>
              <w:rPr>
                <w:rFonts w:hint="eastAsia" w:ascii="宋体" w:hAnsi="宋体"/>
                <w:kern w:val="0"/>
                <w:sz w:val="24"/>
                <w:szCs w:val="24"/>
              </w:rPr>
              <w:t>.</w:t>
            </w:r>
          </w:p>
        </w:tc>
        <w:tc>
          <w:tcPr>
            <w:tcW w:w="539" w:type="dxa"/>
            <w:vMerge w:val="continue"/>
            <w:tcBorders>
              <w:left w:val="single" w:color="000000" w:sz="4" w:space="0"/>
              <w:right w:val="single" w:color="000000" w:sz="4" w:space="0"/>
            </w:tcBorders>
            <w:noWrap w:val="0"/>
            <w:vAlign w:val="center"/>
          </w:tcPr>
          <w:p w14:paraId="1F7BF9CB">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6917E3B">
            <w:pPr>
              <w:adjustRightInd w:val="0"/>
              <w:spacing w:line="360" w:lineRule="auto"/>
              <w:contextualSpacing/>
              <w:jc w:val="center"/>
              <w:textAlignment w:val="baseline"/>
              <w:rPr>
                <w:rFonts w:ascii="宋体" w:hAnsi="宋体"/>
                <w:kern w:val="0"/>
                <w:sz w:val="24"/>
                <w:szCs w:val="24"/>
              </w:rPr>
            </w:pPr>
            <w:r>
              <w:rPr>
                <w:rFonts w:hint="eastAsia" w:ascii="宋体" w:hAnsi="宋体"/>
                <w:kern w:val="0"/>
                <w:sz w:val="24"/>
                <w:szCs w:val="24"/>
              </w:rPr>
              <w:t>公平竞争和诚实信用</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99E10F5">
            <w:pPr>
              <w:adjustRightInd w:val="0"/>
              <w:spacing w:line="360" w:lineRule="auto"/>
              <w:contextualSpacing/>
              <w:jc w:val="left"/>
              <w:textAlignment w:val="baseline"/>
              <w:rPr>
                <w:rFonts w:ascii="宋体" w:hAnsi="宋体"/>
                <w:kern w:val="0"/>
                <w:sz w:val="24"/>
                <w:szCs w:val="24"/>
              </w:rPr>
            </w:pPr>
            <w:r>
              <w:rPr>
                <w:rFonts w:hint="eastAsia" w:ascii="宋体" w:hAnsi="宋体" w:cs="宋体"/>
                <w:kern w:val="0"/>
                <w:sz w:val="24"/>
                <w:szCs w:val="24"/>
              </w:rPr>
              <w:t>不得存在腐败、欺诈或其他严重违背公平竞争和诚实信用原则、扰乱政府采购正常秩序的行为</w:t>
            </w:r>
            <w:r>
              <w:rPr>
                <w:rFonts w:hint="eastAsia" w:ascii="宋体" w:hAnsi="宋体"/>
                <w:kern w:val="0"/>
                <w:sz w:val="24"/>
                <w:szCs w:val="24"/>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90EFD8E">
            <w:pPr>
              <w:adjustRightInd w:val="0"/>
              <w:spacing w:line="360" w:lineRule="auto"/>
              <w:contextualSpacing/>
              <w:jc w:val="left"/>
              <w:textAlignment w:val="baseline"/>
              <w:rPr>
                <w:rFonts w:hint="eastAsia" w:ascii="宋体" w:hAnsi="宋体" w:cs="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F88F0C5">
            <w:pPr>
              <w:adjustRightInd w:val="0"/>
              <w:spacing w:line="360" w:lineRule="auto"/>
              <w:contextualSpacing/>
              <w:jc w:val="left"/>
              <w:textAlignment w:val="baseline"/>
              <w:rPr>
                <w:rFonts w:hint="eastAsia" w:ascii="宋体" w:hAnsi="宋体" w:cs="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6A98072">
            <w:pPr>
              <w:adjustRightInd w:val="0"/>
              <w:spacing w:line="360" w:lineRule="auto"/>
              <w:contextualSpacing/>
              <w:jc w:val="left"/>
              <w:textAlignment w:val="baseline"/>
              <w:rPr>
                <w:rFonts w:hint="eastAsia" w:ascii="宋体" w:hAnsi="宋体" w:cs="宋体"/>
                <w:kern w:val="0"/>
                <w:sz w:val="24"/>
                <w:szCs w:val="24"/>
              </w:rPr>
            </w:pPr>
          </w:p>
        </w:tc>
      </w:tr>
      <w:tr w14:paraId="4B415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669" w:type="dxa"/>
            <w:tcBorders>
              <w:top w:val="single" w:color="000000" w:sz="4" w:space="0"/>
              <w:left w:val="single" w:color="000000" w:sz="4" w:space="0"/>
              <w:bottom w:val="single" w:color="000000" w:sz="4" w:space="0"/>
              <w:right w:val="single" w:color="000000" w:sz="4" w:space="0"/>
            </w:tcBorders>
            <w:noWrap w:val="0"/>
            <w:vAlign w:val="center"/>
          </w:tcPr>
          <w:p w14:paraId="3BEE806A">
            <w:pPr>
              <w:adjustRightInd w:val="0"/>
              <w:spacing w:line="360" w:lineRule="auto"/>
              <w:jc w:val="center"/>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3</w:t>
            </w:r>
            <w:r>
              <w:rPr>
                <w:rFonts w:hint="eastAsia" w:ascii="宋体" w:hAnsi="宋体"/>
                <w:kern w:val="0"/>
                <w:sz w:val="24"/>
                <w:szCs w:val="24"/>
              </w:rPr>
              <w:t>.</w:t>
            </w:r>
          </w:p>
        </w:tc>
        <w:tc>
          <w:tcPr>
            <w:tcW w:w="539" w:type="dxa"/>
            <w:vMerge w:val="continue"/>
            <w:tcBorders>
              <w:left w:val="single" w:color="000000" w:sz="4" w:space="0"/>
              <w:bottom w:val="single" w:color="000000" w:sz="4" w:space="0"/>
              <w:right w:val="single" w:color="000000" w:sz="4" w:space="0"/>
            </w:tcBorders>
            <w:noWrap w:val="0"/>
            <w:vAlign w:val="center"/>
          </w:tcPr>
          <w:p w14:paraId="2984AA00">
            <w:pPr>
              <w:widowControl/>
              <w:adjustRightInd w:val="0"/>
              <w:spacing w:line="360" w:lineRule="auto"/>
              <w:jc w:val="center"/>
              <w:textAlignment w:val="baseline"/>
              <w:rPr>
                <w:rFonts w:ascii="宋体" w:hAnsi="宋体"/>
                <w:kern w:val="0"/>
                <w:sz w:val="24"/>
                <w:szCs w:val="24"/>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DF490F9">
            <w:pPr>
              <w:adjustRightInd w:val="0"/>
              <w:spacing w:line="360" w:lineRule="auto"/>
              <w:contextualSpacing/>
              <w:jc w:val="center"/>
              <w:textAlignment w:val="baseline"/>
              <w:rPr>
                <w:rFonts w:hint="eastAsia" w:ascii="宋体" w:hAnsi="宋体"/>
                <w:kern w:val="0"/>
                <w:sz w:val="24"/>
                <w:szCs w:val="24"/>
              </w:rPr>
            </w:pPr>
            <w:r>
              <w:rPr>
                <w:rFonts w:hint="eastAsia" w:ascii="宋体" w:hAnsi="宋体"/>
                <w:kern w:val="0"/>
                <w:sz w:val="24"/>
                <w:szCs w:val="24"/>
              </w:rPr>
              <w:t>其他</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A29C219">
            <w:pPr>
              <w:adjustRightInd w:val="0"/>
              <w:spacing w:line="360" w:lineRule="auto"/>
              <w:contextualSpacing/>
              <w:jc w:val="left"/>
              <w:textAlignment w:val="baseline"/>
              <w:rPr>
                <w:rFonts w:hint="eastAsia" w:ascii="宋体" w:hAnsi="宋体" w:cs="宋体"/>
                <w:kern w:val="0"/>
                <w:sz w:val="24"/>
                <w:szCs w:val="24"/>
              </w:rPr>
            </w:pPr>
            <w:r>
              <w:rPr>
                <w:rFonts w:hint="eastAsia" w:ascii="宋体" w:hAnsi="宋体"/>
                <w:kern w:val="0"/>
                <w:sz w:val="24"/>
                <w:szCs w:val="24"/>
              </w:rPr>
              <w:t>其他均符合法律法规及竞争性磋商文件实质性要求</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4F9E70A">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6BEEE57">
            <w:pPr>
              <w:adjustRightInd w:val="0"/>
              <w:spacing w:line="360" w:lineRule="auto"/>
              <w:contextualSpacing/>
              <w:jc w:val="left"/>
              <w:textAlignment w:val="baseline"/>
              <w:rPr>
                <w:rFonts w:hint="eastAsia" w:ascii="宋体" w:hAnsi="宋体"/>
                <w:kern w:val="0"/>
                <w:sz w:val="24"/>
                <w:szCs w:val="24"/>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9EEAF1E">
            <w:pPr>
              <w:adjustRightInd w:val="0"/>
              <w:spacing w:line="360" w:lineRule="auto"/>
              <w:contextualSpacing/>
              <w:jc w:val="left"/>
              <w:textAlignment w:val="baseline"/>
              <w:rPr>
                <w:rFonts w:hint="eastAsia" w:ascii="宋体" w:hAnsi="宋体"/>
                <w:kern w:val="0"/>
                <w:sz w:val="24"/>
                <w:szCs w:val="24"/>
              </w:rPr>
            </w:pPr>
          </w:p>
        </w:tc>
      </w:tr>
    </w:tbl>
    <w:p w14:paraId="016CD663">
      <w:pPr>
        <w:adjustRightInd w:val="0"/>
        <w:spacing w:line="360" w:lineRule="auto"/>
        <w:textAlignment w:val="baseline"/>
        <w:rPr>
          <w:rFonts w:hint="eastAsia" w:ascii="宋体" w:hAnsi="宋体" w:cs="宋体"/>
          <w:sz w:val="24"/>
          <w:szCs w:val="24"/>
          <w:lang w:bidi="ar"/>
        </w:rPr>
      </w:pPr>
    </w:p>
    <w:p w14:paraId="216DA53D">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358B1F72">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19BE880C">
      <w:pPr>
        <w:adjustRightInd w:val="0"/>
        <w:spacing w:line="360" w:lineRule="auto"/>
        <w:jc w:val="left"/>
        <w:textAlignment w:val="baseline"/>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485BBAAC">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br w:type="page"/>
      </w:r>
      <w:r>
        <w:rPr>
          <w:rFonts w:hint="eastAsia" w:ascii="宋体" w:hAnsi="宋体" w:cs="宋体"/>
          <w:sz w:val="24"/>
          <w:szCs w:val="24"/>
          <w:lang w:bidi="ar"/>
        </w:rPr>
        <w:t>5、与评审有关的响应文件主要内容索引表</w:t>
      </w:r>
    </w:p>
    <w:p w14:paraId="4FCE607E">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78C59D4D">
      <w:pPr>
        <w:widowControl/>
        <w:adjustRightInd w:val="0"/>
        <w:spacing w:line="360" w:lineRule="auto"/>
        <w:jc w:val="left"/>
        <w:textAlignment w:val="baseline"/>
        <w:rPr>
          <w:rFonts w:hint="eastAsia" w:ascii="宋体" w:hAnsi="宋体" w:cs="宋体"/>
          <w:kern w:val="0"/>
          <w:sz w:val="24"/>
          <w:szCs w:val="24"/>
          <w:u w:val="single"/>
        </w:rPr>
      </w:pPr>
      <w:r>
        <w:rPr>
          <w:rFonts w:hint="eastAsia" w:ascii="宋体" w:hAnsi="宋体" w:cs="宋体"/>
          <w:sz w:val="24"/>
          <w:szCs w:val="24"/>
          <w:lang w:bidi="ar"/>
        </w:rPr>
        <w:t>招标编号：</w:t>
      </w:r>
    </w:p>
    <w:p w14:paraId="264FD792">
      <w:pPr>
        <w:widowControl/>
        <w:adjustRightInd w:val="0"/>
        <w:spacing w:line="360" w:lineRule="auto"/>
        <w:jc w:val="center"/>
        <w:textAlignment w:val="baseline"/>
        <w:rPr>
          <w:rFonts w:hint="eastAsia" w:ascii="宋体" w:hAnsi="宋体" w:cs="宋体"/>
          <w:b/>
          <w:kern w:val="0"/>
          <w:sz w:val="24"/>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772"/>
        <w:gridCol w:w="1504"/>
        <w:gridCol w:w="1024"/>
      </w:tblGrid>
      <w:tr w14:paraId="151D6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14:paraId="11275C13">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14:paraId="23737DE4">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响应项目</w:t>
            </w:r>
          </w:p>
        </w:tc>
        <w:tc>
          <w:tcPr>
            <w:tcW w:w="2772" w:type="dxa"/>
            <w:tcBorders>
              <w:top w:val="single" w:color="auto" w:sz="12" w:space="0"/>
              <w:left w:val="single" w:color="auto" w:sz="4" w:space="0"/>
              <w:bottom w:val="single" w:color="auto" w:sz="4" w:space="0"/>
              <w:right w:val="single" w:color="auto" w:sz="4" w:space="0"/>
            </w:tcBorders>
            <w:noWrap w:val="0"/>
            <w:vAlign w:val="center"/>
          </w:tcPr>
          <w:p w14:paraId="4CF31030">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主要内容概述</w:t>
            </w:r>
          </w:p>
        </w:tc>
        <w:tc>
          <w:tcPr>
            <w:tcW w:w="1504" w:type="dxa"/>
            <w:tcBorders>
              <w:top w:val="single" w:color="auto" w:sz="12" w:space="0"/>
              <w:left w:val="single" w:color="auto" w:sz="4" w:space="0"/>
              <w:bottom w:val="single" w:color="auto" w:sz="4" w:space="0"/>
              <w:right w:val="single" w:color="auto" w:sz="4" w:space="0"/>
            </w:tcBorders>
            <w:noWrap w:val="0"/>
            <w:vAlign w:val="center"/>
          </w:tcPr>
          <w:p w14:paraId="3A39855F">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14:paraId="11212956">
            <w:pPr>
              <w:adjustRightInd w:val="0"/>
              <w:snapToGri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备注</w:t>
            </w:r>
          </w:p>
        </w:tc>
      </w:tr>
      <w:tr w14:paraId="538C8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7F422930">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A7A6B04">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A30D267">
            <w:pPr>
              <w:widowControl/>
              <w:adjustRightInd w:val="0"/>
              <w:snapToGrid w:val="0"/>
              <w:spacing w:line="360" w:lineRule="auto"/>
              <w:textAlignment w:val="baseline"/>
              <w:rPr>
                <w:rFonts w:hint="eastAsia" w:ascii="宋体" w:hAnsi="宋体" w:cs="宋体"/>
                <w:bCs/>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7CC48FE">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64B54CC9">
            <w:pPr>
              <w:adjustRightInd w:val="0"/>
              <w:snapToGrid w:val="0"/>
              <w:spacing w:line="360" w:lineRule="auto"/>
              <w:jc w:val="center"/>
              <w:textAlignment w:val="baseline"/>
              <w:rPr>
                <w:rFonts w:hint="eastAsia" w:ascii="宋体" w:hAnsi="宋体" w:cs="宋体"/>
                <w:kern w:val="0"/>
                <w:sz w:val="24"/>
                <w:szCs w:val="24"/>
              </w:rPr>
            </w:pPr>
          </w:p>
        </w:tc>
      </w:tr>
      <w:tr w14:paraId="504FB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C5B2934">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6B61B4BD">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22DB62A">
            <w:pPr>
              <w:widowControl/>
              <w:adjustRightInd w:val="0"/>
              <w:snapToGrid w:val="0"/>
              <w:spacing w:line="360" w:lineRule="auto"/>
              <w:textAlignment w:val="baseline"/>
              <w:rPr>
                <w:rFonts w:hint="eastAsia" w:ascii="宋体" w:hAnsi="宋体" w:cs="宋体"/>
                <w:bCs/>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397883D4">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704A54FF">
            <w:pPr>
              <w:adjustRightInd w:val="0"/>
              <w:snapToGrid w:val="0"/>
              <w:spacing w:line="360" w:lineRule="auto"/>
              <w:jc w:val="center"/>
              <w:textAlignment w:val="baseline"/>
              <w:rPr>
                <w:rFonts w:hint="eastAsia" w:ascii="宋体" w:hAnsi="宋体" w:cs="宋体"/>
                <w:kern w:val="0"/>
                <w:sz w:val="24"/>
                <w:szCs w:val="24"/>
              </w:rPr>
            </w:pPr>
          </w:p>
        </w:tc>
      </w:tr>
      <w:tr w14:paraId="21B1E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4D515CDC">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37FA5FA">
            <w:pPr>
              <w:adjustRightInd w:val="0"/>
              <w:snapToGri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06837AD">
            <w:pPr>
              <w:widowControl/>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67C22704">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089C0A8C">
            <w:pPr>
              <w:adjustRightInd w:val="0"/>
              <w:snapToGrid w:val="0"/>
              <w:spacing w:line="360" w:lineRule="auto"/>
              <w:jc w:val="center"/>
              <w:textAlignment w:val="baseline"/>
              <w:rPr>
                <w:rFonts w:hint="eastAsia" w:ascii="宋体" w:hAnsi="宋体" w:cs="宋体"/>
                <w:kern w:val="0"/>
                <w:sz w:val="24"/>
                <w:szCs w:val="24"/>
              </w:rPr>
            </w:pPr>
          </w:p>
        </w:tc>
      </w:tr>
      <w:tr w14:paraId="1A1DC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3E17858B">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7DF183A5">
            <w:pPr>
              <w:widowControl/>
              <w:adjustRightIn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26BF07B">
            <w:pPr>
              <w:widowControl/>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169BF47">
            <w:pPr>
              <w:snapToGrid w:val="0"/>
              <w:spacing w:line="360" w:lineRule="auto"/>
              <w:ind w:right="44" w:rightChars="21"/>
              <w:jc w:val="center"/>
              <w:rPr>
                <w:rFonts w:hint="eastAsia" w:ascii="宋体" w:hAnsi="宋体" w:cs="宋体"/>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3E4CBD44">
            <w:pPr>
              <w:adjustRightInd w:val="0"/>
              <w:snapToGrid w:val="0"/>
              <w:spacing w:line="360" w:lineRule="auto"/>
              <w:jc w:val="center"/>
              <w:textAlignment w:val="baseline"/>
              <w:rPr>
                <w:rFonts w:hint="eastAsia" w:ascii="宋体" w:hAnsi="宋体" w:cs="宋体"/>
                <w:kern w:val="0"/>
                <w:sz w:val="24"/>
                <w:szCs w:val="24"/>
              </w:rPr>
            </w:pPr>
          </w:p>
        </w:tc>
      </w:tr>
      <w:tr w14:paraId="1BB82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745AC6FB">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CAF6EA0">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6FFDE85B">
            <w:pPr>
              <w:adjustRightInd w:val="0"/>
              <w:snapToGrid w:val="0"/>
              <w:spacing w:line="360" w:lineRule="auto"/>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0C5AED2C">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4E80D16D">
            <w:pPr>
              <w:adjustRightInd w:val="0"/>
              <w:snapToGrid w:val="0"/>
              <w:spacing w:line="360" w:lineRule="auto"/>
              <w:jc w:val="center"/>
              <w:textAlignment w:val="baseline"/>
              <w:rPr>
                <w:rFonts w:hint="eastAsia" w:ascii="宋体" w:hAnsi="宋体" w:cs="宋体"/>
                <w:kern w:val="0"/>
                <w:sz w:val="24"/>
                <w:szCs w:val="24"/>
              </w:rPr>
            </w:pPr>
          </w:p>
        </w:tc>
      </w:tr>
      <w:tr w14:paraId="7BF3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14:paraId="0E4090DA">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338E135">
            <w:pPr>
              <w:snapToGrid w:val="0"/>
              <w:spacing w:line="360" w:lineRule="auto"/>
              <w:ind w:right="44" w:rightChars="21"/>
              <w:jc w:val="center"/>
              <w:rPr>
                <w:rFonts w:hint="eastAsia" w:ascii="宋体" w:hAnsi="宋体" w:cs="宋体"/>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4D59382">
            <w:pPr>
              <w:tabs>
                <w:tab w:val="left" w:pos="540"/>
              </w:tabs>
              <w:adjustRightInd w:val="0"/>
              <w:snapToGrid w:val="0"/>
              <w:spacing w:line="360" w:lineRule="auto"/>
              <w:jc w:val="left"/>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7C0182CC">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14:paraId="72B30524">
            <w:pPr>
              <w:adjustRightInd w:val="0"/>
              <w:snapToGrid w:val="0"/>
              <w:spacing w:line="360" w:lineRule="auto"/>
              <w:jc w:val="center"/>
              <w:textAlignment w:val="baseline"/>
              <w:rPr>
                <w:rFonts w:hint="eastAsia" w:ascii="宋体" w:hAnsi="宋体" w:cs="宋体"/>
                <w:kern w:val="0"/>
                <w:sz w:val="24"/>
                <w:szCs w:val="24"/>
              </w:rPr>
            </w:pPr>
          </w:p>
        </w:tc>
      </w:tr>
      <w:tr w14:paraId="05AFD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14:paraId="16833466">
            <w:pPr>
              <w:adjustRightInd w:val="0"/>
              <w:snapToGri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14:paraId="02B88761">
            <w:pPr>
              <w:snapToGrid w:val="0"/>
              <w:spacing w:line="360" w:lineRule="auto"/>
              <w:ind w:right="44" w:rightChars="21"/>
              <w:jc w:val="center"/>
              <w:rPr>
                <w:rFonts w:hint="eastAsia" w:ascii="宋体" w:hAnsi="宋体" w:cs="宋体"/>
                <w:bCs/>
                <w:sz w:val="24"/>
                <w:szCs w:val="24"/>
              </w:rPr>
            </w:pPr>
          </w:p>
        </w:tc>
        <w:tc>
          <w:tcPr>
            <w:tcW w:w="2772" w:type="dxa"/>
            <w:tcBorders>
              <w:top w:val="single" w:color="auto" w:sz="4" w:space="0"/>
              <w:left w:val="single" w:color="auto" w:sz="4" w:space="0"/>
              <w:bottom w:val="single" w:color="auto" w:sz="12" w:space="0"/>
              <w:right w:val="single" w:color="auto" w:sz="4" w:space="0"/>
            </w:tcBorders>
            <w:noWrap w:val="0"/>
            <w:vAlign w:val="center"/>
          </w:tcPr>
          <w:p w14:paraId="21B5C31B">
            <w:pPr>
              <w:tabs>
                <w:tab w:val="left" w:pos="540"/>
              </w:tabs>
              <w:adjustRightInd w:val="0"/>
              <w:snapToGrid w:val="0"/>
              <w:spacing w:line="360" w:lineRule="auto"/>
              <w:jc w:val="left"/>
              <w:textAlignment w:val="baseline"/>
              <w:rPr>
                <w:rFonts w:hint="eastAsia" w:ascii="宋体" w:hAnsi="宋体" w:cs="宋体"/>
                <w:kern w:val="0"/>
                <w:sz w:val="24"/>
                <w:szCs w:val="24"/>
              </w:rPr>
            </w:pPr>
          </w:p>
        </w:tc>
        <w:tc>
          <w:tcPr>
            <w:tcW w:w="1504" w:type="dxa"/>
            <w:tcBorders>
              <w:top w:val="single" w:color="auto" w:sz="4" w:space="0"/>
              <w:left w:val="single" w:color="auto" w:sz="4" w:space="0"/>
              <w:bottom w:val="single" w:color="auto" w:sz="12" w:space="0"/>
              <w:right w:val="single" w:color="auto" w:sz="4" w:space="0"/>
            </w:tcBorders>
            <w:noWrap w:val="0"/>
            <w:vAlign w:val="center"/>
          </w:tcPr>
          <w:p w14:paraId="3317B51D">
            <w:pPr>
              <w:tabs>
                <w:tab w:val="left" w:pos="540"/>
              </w:tabs>
              <w:adjustRightInd w:val="0"/>
              <w:snapToGrid w:val="0"/>
              <w:spacing w:line="360" w:lineRule="auto"/>
              <w:jc w:val="center"/>
              <w:textAlignment w:val="baseline"/>
              <w:rPr>
                <w:rFonts w:hint="eastAsia" w:ascii="宋体" w:hAnsi="宋体" w:cs="宋体"/>
                <w:kern w:val="0"/>
                <w:sz w:val="24"/>
                <w:szCs w:val="24"/>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14:paraId="342B2C20">
            <w:pPr>
              <w:adjustRightInd w:val="0"/>
              <w:snapToGrid w:val="0"/>
              <w:spacing w:line="360" w:lineRule="auto"/>
              <w:jc w:val="center"/>
              <w:textAlignment w:val="baseline"/>
              <w:rPr>
                <w:rFonts w:hint="eastAsia" w:ascii="宋体" w:hAnsi="宋体" w:cs="宋体"/>
                <w:kern w:val="0"/>
                <w:sz w:val="24"/>
                <w:szCs w:val="24"/>
              </w:rPr>
            </w:pPr>
          </w:p>
        </w:tc>
      </w:tr>
    </w:tbl>
    <w:p w14:paraId="00D95FC2">
      <w:pPr>
        <w:widowControl/>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说明：上述具体内容要求可以参照本项目评审方法与程序及评分细则。</w:t>
      </w:r>
    </w:p>
    <w:p w14:paraId="3DE09555">
      <w:pPr>
        <w:widowControl/>
        <w:adjustRightInd w:val="0"/>
        <w:spacing w:line="360" w:lineRule="auto"/>
        <w:jc w:val="left"/>
        <w:textAlignment w:val="baseline"/>
        <w:rPr>
          <w:rFonts w:hint="eastAsia" w:ascii="宋体" w:hAnsi="宋体" w:cs="宋体"/>
          <w:kern w:val="0"/>
          <w:sz w:val="24"/>
          <w:szCs w:val="24"/>
        </w:rPr>
      </w:pPr>
    </w:p>
    <w:p w14:paraId="34994B9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br w:type="page"/>
      </w:r>
      <w:r>
        <w:rPr>
          <w:rFonts w:hint="eastAsia" w:ascii="宋体" w:hAnsi="宋体" w:cs="宋体"/>
          <w:sz w:val="24"/>
          <w:szCs w:val="24"/>
          <w:lang w:bidi="ar"/>
        </w:rPr>
        <w:t>6、商务响应表格式</w:t>
      </w:r>
    </w:p>
    <w:p w14:paraId="00331B6C">
      <w:pPr>
        <w:adjustRightInd w:val="0"/>
        <w:spacing w:line="360" w:lineRule="auto"/>
        <w:textAlignment w:val="baseline"/>
        <w:rPr>
          <w:rFonts w:hint="eastAsia" w:ascii="宋体" w:hAnsi="宋体" w:cs="宋体"/>
          <w:kern w:val="0"/>
          <w:sz w:val="24"/>
          <w:szCs w:val="24"/>
        </w:rPr>
      </w:pPr>
    </w:p>
    <w:p w14:paraId="2BDD32FA">
      <w:pPr>
        <w:widowControl/>
        <w:adjustRightInd w:val="0"/>
        <w:spacing w:line="360" w:lineRule="auto"/>
        <w:jc w:val="left"/>
        <w:textAlignment w:val="baseline"/>
        <w:rPr>
          <w:rFonts w:hint="eastAsia" w:ascii="宋体" w:hAnsi="宋体" w:cs="宋体"/>
          <w:kern w:val="0"/>
          <w:sz w:val="24"/>
          <w:szCs w:val="24"/>
        </w:rPr>
      </w:pPr>
      <w:bookmarkStart w:id="4" w:name="_Hlk165189499"/>
      <w:r>
        <w:rPr>
          <w:rFonts w:hint="eastAsia" w:ascii="宋体" w:hAnsi="宋体" w:cs="宋体"/>
          <w:sz w:val="24"/>
          <w:szCs w:val="24"/>
          <w:lang w:bidi="ar"/>
        </w:rPr>
        <w:t>项目名称</w:t>
      </w:r>
      <w:bookmarkEnd w:id="4"/>
      <w:r>
        <w:rPr>
          <w:rFonts w:hint="eastAsia" w:ascii="宋体" w:hAnsi="宋体" w:cs="宋体"/>
          <w:sz w:val="24"/>
          <w:szCs w:val="24"/>
          <w:lang w:bidi="ar"/>
        </w:rPr>
        <w:t>：</w:t>
      </w:r>
    </w:p>
    <w:p w14:paraId="33549E35">
      <w:pPr>
        <w:widowControl/>
        <w:adjustRightInd w:val="0"/>
        <w:spacing w:line="360" w:lineRule="auto"/>
        <w:jc w:val="left"/>
        <w:textAlignment w:val="baseline"/>
        <w:rPr>
          <w:rFonts w:hint="eastAsia" w:ascii="宋体" w:hAnsi="宋体" w:cs="宋体"/>
          <w:kern w:val="0"/>
          <w:sz w:val="24"/>
          <w:szCs w:val="24"/>
          <w:u w:val="single"/>
        </w:rPr>
      </w:pPr>
      <w:r>
        <w:rPr>
          <w:rFonts w:hint="eastAsia" w:ascii="宋体" w:hAnsi="宋体" w:cs="宋体"/>
          <w:sz w:val="24"/>
          <w:szCs w:val="24"/>
          <w:lang w:bidi="ar"/>
        </w:rPr>
        <w:t>招标编号：</w:t>
      </w:r>
    </w:p>
    <w:p w14:paraId="200A617B">
      <w:pPr>
        <w:widowControl/>
        <w:adjustRightInd w:val="0"/>
        <w:spacing w:line="360" w:lineRule="auto"/>
        <w:ind w:firstLine="480" w:firstLineChars="200"/>
        <w:jc w:val="left"/>
        <w:textAlignment w:val="baseline"/>
        <w:rPr>
          <w:rFonts w:hint="eastAsia" w:ascii="宋体" w:hAnsi="宋体" w:cs="宋体"/>
          <w:kern w:val="0"/>
          <w:sz w:val="24"/>
          <w:szCs w:val="24"/>
        </w:rPr>
      </w:pPr>
    </w:p>
    <w:tbl>
      <w:tblPr>
        <w:tblStyle w:val="5"/>
        <w:tblW w:w="896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14:paraId="5D5EBD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14:paraId="1E767636">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14:paraId="6103D4FB">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14:paraId="486AA806">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14:paraId="34633EA2">
            <w:pPr>
              <w:widowControl/>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报价人的承诺或说明</w:t>
            </w:r>
          </w:p>
        </w:tc>
      </w:tr>
      <w:tr w14:paraId="0F0D47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45BA6424">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投标有效期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2BF6FCC0">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AED849E">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513A2A29">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5A4549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0B41703C">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服务期限</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019CB718">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7EF1B0C">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1249B8A8">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6FE459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662E0FAF">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付款条件</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42D91661">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29E5CE3">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7133EF88">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5C1D24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1F3379EB">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转让与分包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52C74A93">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0E5D77C">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328528D3">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6CBC1E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14:paraId="583ABA59">
            <w:pPr>
              <w:adjustRightInd w:val="0"/>
              <w:spacing w:line="360" w:lineRule="auto"/>
              <w:jc w:val="center"/>
              <w:rPr>
                <w:rFonts w:hint="eastAsia" w:ascii="宋体" w:hAnsi="宋体" w:cs="宋体"/>
                <w:b/>
                <w:bCs/>
                <w:sz w:val="24"/>
                <w:szCs w:val="24"/>
                <w:lang w:bidi="ar"/>
              </w:rPr>
            </w:pPr>
            <w:r>
              <w:rPr>
                <w:rFonts w:hint="eastAsia" w:ascii="宋体" w:hAnsi="宋体" w:cs="宋体"/>
                <w:b/>
                <w:bCs/>
                <w:sz w:val="24"/>
                <w:szCs w:val="24"/>
                <w:lang w:bidi="ar"/>
              </w:rPr>
              <w:t>履约保证金</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7FE09D0C">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42B1560F">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14:paraId="7445AFED">
            <w:pPr>
              <w:widowControl/>
              <w:adjustRightInd w:val="0"/>
              <w:spacing w:line="360" w:lineRule="auto"/>
              <w:ind w:firstLine="480" w:firstLineChars="200"/>
              <w:jc w:val="center"/>
              <w:textAlignment w:val="baseline"/>
              <w:rPr>
                <w:rFonts w:hint="eastAsia" w:ascii="宋体" w:hAnsi="宋体" w:cs="宋体"/>
                <w:kern w:val="0"/>
                <w:sz w:val="24"/>
                <w:szCs w:val="24"/>
              </w:rPr>
            </w:pPr>
          </w:p>
        </w:tc>
      </w:tr>
      <w:tr w14:paraId="322326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14:paraId="0081607F">
            <w:pPr>
              <w:widowControl/>
              <w:adjustRightInd w:val="0"/>
              <w:spacing w:line="360" w:lineRule="auto"/>
              <w:ind w:firstLine="480" w:firstLineChars="200"/>
              <w:jc w:val="center"/>
              <w:textAlignment w:val="baseline"/>
              <w:rPr>
                <w:rFonts w:hint="eastAsia" w:ascii="宋体" w:hAnsi="宋体" w:cs="宋体"/>
                <w:kern w:val="0"/>
                <w:sz w:val="24"/>
                <w:szCs w:val="24"/>
              </w:rPr>
            </w:pPr>
            <w:r>
              <w:rPr>
                <w:rFonts w:hint="eastAsia" w:ascii="宋体" w:hAnsi="宋体" w:cs="宋体"/>
                <w:sz w:val="24"/>
                <w:szCs w:val="24"/>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14:paraId="10EB718C">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14:paraId="2E79B9D8">
            <w:pPr>
              <w:widowControl/>
              <w:adjustRightInd w:val="0"/>
              <w:spacing w:line="360" w:lineRule="auto"/>
              <w:ind w:firstLine="480" w:firstLineChars="200"/>
              <w:jc w:val="center"/>
              <w:textAlignment w:val="baseline"/>
              <w:rPr>
                <w:rFonts w:hint="eastAsia" w:ascii="宋体" w:hAnsi="宋体" w:cs="宋体"/>
                <w:kern w:val="0"/>
                <w:sz w:val="24"/>
                <w:szCs w:val="24"/>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14:paraId="7A5A58DF">
            <w:pPr>
              <w:widowControl/>
              <w:adjustRightInd w:val="0"/>
              <w:spacing w:line="360" w:lineRule="auto"/>
              <w:ind w:firstLine="480" w:firstLineChars="200"/>
              <w:jc w:val="center"/>
              <w:textAlignment w:val="baseline"/>
              <w:rPr>
                <w:rFonts w:hint="eastAsia" w:ascii="宋体" w:hAnsi="宋体" w:cs="宋体"/>
                <w:kern w:val="0"/>
                <w:sz w:val="24"/>
                <w:szCs w:val="24"/>
              </w:rPr>
            </w:pPr>
          </w:p>
        </w:tc>
      </w:tr>
    </w:tbl>
    <w:p w14:paraId="20F370F1">
      <w:pPr>
        <w:widowControl/>
        <w:adjustRightInd w:val="0"/>
        <w:spacing w:line="360" w:lineRule="auto"/>
        <w:jc w:val="left"/>
        <w:textAlignment w:val="baseline"/>
        <w:rPr>
          <w:rFonts w:hint="eastAsia" w:ascii="宋体" w:hAnsi="宋体" w:cs="宋体"/>
          <w:b/>
          <w:kern w:val="0"/>
          <w:sz w:val="24"/>
          <w:szCs w:val="24"/>
        </w:rPr>
      </w:pPr>
    </w:p>
    <w:p w14:paraId="0DB92A53">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566A4E40">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668858F5">
      <w:pPr>
        <w:widowControl/>
        <w:adjustRightInd w:val="0"/>
        <w:spacing w:line="360" w:lineRule="auto"/>
        <w:jc w:val="left"/>
        <w:textAlignment w:val="baseline"/>
        <w:rPr>
          <w:rFonts w:hint="eastAsia" w:ascii="宋体" w:hAnsi="宋体" w:cs="宋体"/>
          <w:b/>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18A553BA">
      <w:pPr>
        <w:adjustRightInd w:val="0"/>
        <w:spacing w:line="360" w:lineRule="auto"/>
        <w:textAlignment w:val="baseline"/>
        <w:rPr>
          <w:rFonts w:hint="eastAsia" w:ascii="宋体" w:hAnsi="宋体" w:cs="宋体"/>
          <w:kern w:val="0"/>
          <w:sz w:val="24"/>
          <w:szCs w:val="24"/>
        </w:rPr>
      </w:pPr>
    </w:p>
    <w:p w14:paraId="7C172F53">
      <w:pPr>
        <w:adjustRightInd w:val="0"/>
        <w:spacing w:line="360" w:lineRule="auto"/>
        <w:jc w:val="center"/>
        <w:textAlignment w:val="baseline"/>
        <w:rPr>
          <w:rFonts w:hint="eastAsia" w:ascii="宋体" w:hAnsi="宋体" w:cs="宋体"/>
          <w:kern w:val="0"/>
          <w:sz w:val="24"/>
          <w:szCs w:val="24"/>
        </w:rPr>
      </w:pPr>
      <w:r>
        <w:rPr>
          <w:rFonts w:ascii="宋体" w:hAnsi="宋体" w:cs="宋体"/>
          <w:kern w:val="0"/>
          <w:sz w:val="24"/>
          <w:szCs w:val="24"/>
        </w:rPr>
        <w:br w:type="page"/>
      </w:r>
      <w:r>
        <w:rPr>
          <w:rFonts w:hint="eastAsia" w:ascii="宋体" w:hAnsi="宋体" w:cs="宋体"/>
          <w:sz w:val="24"/>
          <w:szCs w:val="24"/>
          <w:lang w:bidi="ar"/>
        </w:rPr>
        <w:t>7、中小企业声明函（中小企业提供）</w:t>
      </w:r>
    </w:p>
    <w:p w14:paraId="7B2A99C4">
      <w:pPr>
        <w:adjustRightInd w:val="0"/>
        <w:spacing w:line="360" w:lineRule="auto"/>
        <w:textAlignment w:val="baseline"/>
        <w:rPr>
          <w:rFonts w:hint="eastAsia" w:ascii="宋体" w:hAnsi="宋体" w:cs="宋体"/>
          <w:kern w:val="0"/>
          <w:sz w:val="24"/>
          <w:szCs w:val="24"/>
        </w:rPr>
      </w:pPr>
    </w:p>
    <w:p w14:paraId="13CBFA04">
      <w:pPr>
        <w:spacing w:before="100" w:beforeAutospacing="1" w:after="100" w:afterAutospacing="1" w:line="360" w:lineRule="auto"/>
        <w:ind w:firstLine="420"/>
        <w:rPr>
          <w:rFonts w:hint="eastAsia" w:ascii="宋体" w:hAnsi="宋体" w:cs="宋体"/>
          <w:sz w:val="24"/>
          <w:szCs w:val="24"/>
        </w:rPr>
      </w:pPr>
      <w:r>
        <w:rPr>
          <w:rFonts w:hint="eastAsia" w:ascii="宋体" w:hAnsi="宋体" w:cs="宋体"/>
          <w:sz w:val="24"/>
          <w:szCs w:val="24"/>
        </w:rPr>
        <w:t>本公司郑重声明，根据《政府采购促进中小企业发展管理办法》（财库[2020]46号）的规定，本公司参加</w:t>
      </w:r>
      <w:r>
        <w:rPr>
          <w:rFonts w:hint="eastAsia" w:ascii="宋体" w:hAnsi="宋体" w:cs="宋体"/>
          <w:kern w:val="0"/>
          <w:sz w:val="24"/>
          <w:szCs w:val="24"/>
          <w:u w:val="single"/>
          <w:lang w:bidi="ar"/>
        </w:rPr>
        <w:t>（单位名称）</w:t>
      </w:r>
      <w:r>
        <w:rPr>
          <w:rFonts w:hint="eastAsia" w:ascii="宋体" w:hAnsi="宋体" w:cs="宋体"/>
          <w:kern w:val="0"/>
          <w:sz w:val="24"/>
          <w:szCs w:val="24"/>
          <w:lang w:bidi="ar"/>
        </w:rPr>
        <w:t>的</w:t>
      </w:r>
      <w:r>
        <w:rPr>
          <w:rFonts w:hint="eastAsia" w:ascii="宋体" w:hAnsi="宋体" w:cs="宋体"/>
          <w:kern w:val="0"/>
          <w:sz w:val="24"/>
          <w:szCs w:val="24"/>
          <w:u w:val="single"/>
          <w:lang w:bidi="ar"/>
        </w:rPr>
        <w:t>（项目名称）</w:t>
      </w:r>
      <w:r>
        <w:rPr>
          <w:rFonts w:hint="eastAsia" w:ascii="宋体" w:hAnsi="宋体" w:cs="宋体"/>
          <w:sz w:val="24"/>
          <w:szCs w:val="24"/>
        </w:rPr>
        <w:t>采购活动，服务全部由符合政策要求的中小企业承接。相关企业的具体情况如下：</w:t>
      </w:r>
    </w:p>
    <w:p w14:paraId="4D0AE5F1">
      <w:pPr>
        <w:pStyle w:val="3"/>
        <w:tabs>
          <w:tab w:val="left" w:pos="0"/>
        </w:tabs>
        <w:adjustRightInd w:val="0"/>
        <w:spacing w:line="360" w:lineRule="auto"/>
        <w:ind w:left="-420" w:leftChars="-200" w:firstLine="480" w:firstLineChars="200"/>
        <w:textAlignment w:val="baseline"/>
        <w:rPr>
          <w:rFonts w:hint="eastAsia" w:ascii="宋体" w:cs="宋体"/>
          <w:b w:val="0"/>
          <w:bCs w:val="0"/>
          <w:u w:val="single"/>
        </w:rPr>
      </w:pPr>
      <w:r>
        <w:rPr>
          <w:rFonts w:hint="eastAsia" w:ascii="宋体" w:cs="宋体"/>
          <w:b w:val="0"/>
          <w:bCs w:val="0"/>
          <w:u w:val="single"/>
          <w:lang w:eastAsia="zh-CN"/>
        </w:rPr>
        <w:t>永丰街道2026年5-12月社区居家养老服务项目</w:t>
      </w:r>
      <w:r>
        <w:rPr>
          <w:rFonts w:hint="eastAsia" w:ascii="宋体" w:cs="宋体"/>
          <w:b w:val="0"/>
          <w:bCs w:val="0"/>
        </w:rPr>
        <w:t>，属于</w:t>
      </w:r>
      <w:r>
        <w:rPr>
          <w:rFonts w:hint="eastAsia" w:ascii="宋体" w:cs="宋体"/>
          <w:b w:val="0"/>
          <w:bCs w:val="0"/>
          <w:kern w:val="0"/>
          <w:u w:val="single"/>
          <w:lang w:bidi="ar"/>
        </w:rPr>
        <w:t>其他未列明行业</w:t>
      </w:r>
      <w:r>
        <w:rPr>
          <w:rFonts w:hint="eastAsia" w:ascii="宋体" w:cs="宋体"/>
          <w:b w:val="0"/>
          <w:bCs w:val="0"/>
        </w:rPr>
        <w:t>；承接企业为</w:t>
      </w:r>
      <w:r>
        <w:rPr>
          <w:rFonts w:hint="eastAsia" w:ascii="宋体" w:cs="宋体"/>
          <w:b w:val="0"/>
          <w:bCs w:val="0"/>
          <w:kern w:val="0"/>
          <w:u w:val="single"/>
          <w:lang w:bidi="ar"/>
        </w:rPr>
        <w:t>（企业名称）</w:t>
      </w:r>
      <w:r>
        <w:rPr>
          <w:rFonts w:hint="eastAsia" w:ascii="宋体" w:cs="宋体"/>
          <w:b w:val="0"/>
          <w:bCs w:val="0"/>
        </w:rPr>
        <w:t>，从业人员</w:t>
      </w:r>
      <w:r>
        <w:rPr>
          <w:rFonts w:hint="eastAsia" w:ascii="宋体" w:cs="宋体"/>
          <w:b w:val="0"/>
          <w:bCs w:val="0"/>
          <w:kern w:val="0"/>
          <w:u w:val="single"/>
          <w:lang w:bidi="ar"/>
        </w:rPr>
        <w:t xml:space="preserve">     </w:t>
      </w:r>
      <w:r>
        <w:rPr>
          <w:rFonts w:hint="eastAsia" w:ascii="宋体" w:cs="宋体"/>
          <w:b w:val="0"/>
          <w:bCs w:val="0"/>
        </w:rPr>
        <w:t>人，营业收入为</w:t>
      </w:r>
      <w:r>
        <w:rPr>
          <w:rFonts w:hint="eastAsia" w:ascii="宋体" w:cs="宋体"/>
          <w:b w:val="0"/>
          <w:bCs w:val="0"/>
          <w:u w:val="single"/>
        </w:rPr>
        <w:t xml:space="preserve">     </w:t>
      </w:r>
      <w:r>
        <w:rPr>
          <w:rFonts w:hint="eastAsia" w:ascii="宋体" w:cs="宋体"/>
          <w:b w:val="0"/>
          <w:bCs w:val="0"/>
        </w:rPr>
        <w:t>万元，资产总额为</w:t>
      </w:r>
      <w:r>
        <w:rPr>
          <w:rFonts w:hint="eastAsia" w:ascii="宋体" w:cs="宋体"/>
          <w:b w:val="0"/>
          <w:bCs w:val="0"/>
          <w:u w:val="single"/>
        </w:rPr>
        <w:t xml:space="preserve">     </w:t>
      </w:r>
      <w:r>
        <w:rPr>
          <w:rFonts w:hint="eastAsia" w:ascii="宋体" w:cs="宋体"/>
          <w:b w:val="0"/>
          <w:bCs w:val="0"/>
        </w:rPr>
        <w:t>万元，属于</w:t>
      </w:r>
      <w:r>
        <w:rPr>
          <w:rFonts w:hint="eastAsia" w:ascii="宋体" w:cs="宋体"/>
          <w:b w:val="0"/>
          <w:bCs w:val="0"/>
          <w:u w:val="single"/>
        </w:rPr>
        <w:t>（中型企业、小型企业、微型企业）；</w:t>
      </w:r>
    </w:p>
    <w:p w14:paraId="749FF53C">
      <w:pPr>
        <w:spacing w:before="100" w:beforeAutospacing="1" w:after="100" w:afterAutospacing="1" w:line="360" w:lineRule="auto"/>
        <w:ind w:firstLine="420"/>
        <w:rPr>
          <w:rFonts w:hint="eastAsia" w:ascii="宋体" w:hAnsi="宋体" w:cs="宋体"/>
          <w:sz w:val="24"/>
          <w:szCs w:val="24"/>
        </w:rPr>
      </w:pPr>
      <w:r>
        <w:rPr>
          <w:rFonts w:hint="eastAsia" w:ascii="宋体" w:hAnsi="宋体" w:cs="宋体"/>
          <w:sz w:val="24"/>
          <w:szCs w:val="24"/>
        </w:rPr>
        <w:t>以上企业，不属于大型企业的分支机构，不存在控股股东为大型企业的情况，也不存在与大企业的负责人为同一人的情形。</w:t>
      </w:r>
    </w:p>
    <w:p w14:paraId="792D204E">
      <w:pPr>
        <w:pStyle w:val="3"/>
        <w:spacing w:line="360" w:lineRule="auto"/>
        <w:ind w:firstLine="540"/>
        <w:rPr>
          <w:rFonts w:hint="eastAsia" w:ascii="宋体" w:cs="宋体"/>
          <w:b w:val="0"/>
          <w:bCs w:val="0"/>
        </w:rPr>
      </w:pPr>
      <w:r>
        <w:rPr>
          <w:rFonts w:hint="eastAsia" w:ascii="宋体" w:cs="宋体"/>
          <w:b w:val="0"/>
          <w:bCs w:val="0"/>
        </w:rPr>
        <w:t>对上述声明内容的真实性负责。如有虚假，将依法承担相应责任。</w:t>
      </w:r>
    </w:p>
    <w:p w14:paraId="6700BC07">
      <w:pPr>
        <w:spacing w:before="100" w:beforeAutospacing="1" w:after="100" w:afterAutospacing="1" w:line="360" w:lineRule="auto"/>
        <w:rPr>
          <w:rFonts w:hint="eastAsia" w:ascii="宋体" w:hAnsi="宋体" w:cs="宋体"/>
          <w:sz w:val="24"/>
          <w:szCs w:val="24"/>
        </w:rPr>
      </w:pPr>
      <w:r>
        <w:rPr>
          <w:rFonts w:hint="eastAsia" w:ascii="宋体" w:hAnsi="宋体" w:cs="宋体"/>
          <w:sz w:val="24"/>
          <w:szCs w:val="24"/>
        </w:rPr>
        <w:t>企业名称（盖章）：　　　　　　　　　</w:t>
      </w:r>
    </w:p>
    <w:p w14:paraId="1FEA3B56">
      <w:pPr>
        <w:widowControl/>
        <w:adjustRightInd w:val="0"/>
        <w:spacing w:before="100" w:beforeAutospacing="1" w:after="100" w:afterAutospacing="1" w:line="360" w:lineRule="auto"/>
        <w:contextualSpacing/>
        <w:jc w:val="left"/>
        <w:textAlignment w:val="baseline"/>
        <w:rPr>
          <w:rFonts w:hint="eastAsia" w:ascii="宋体" w:hAnsi="宋体" w:cs="宋体"/>
          <w:kern w:val="0"/>
          <w:sz w:val="24"/>
          <w:szCs w:val="24"/>
        </w:rPr>
      </w:pPr>
      <w:r>
        <w:rPr>
          <w:rFonts w:hint="eastAsia" w:ascii="宋体" w:hAnsi="宋体" w:cs="宋体"/>
          <w:sz w:val="24"/>
          <w:szCs w:val="24"/>
        </w:rPr>
        <w:t>日　　　　　　期：</w:t>
      </w:r>
    </w:p>
    <w:p w14:paraId="31C722AC">
      <w:pPr>
        <w:adjustRightInd w:val="0"/>
        <w:spacing w:line="360" w:lineRule="auto"/>
        <w:contextualSpacing/>
        <w:jc w:val="left"/>
        <w:textAlignment w:val="baseline"/>
        <w:rPr>
          <w:rFonts w:ascii="宋体" w:hAnsi="宋体"/>
          <w:kern w:val="0"/>
          <w:szCs w:val="21"/>
        </w:rPr>
      </w:pPr>
      <w:r>
        <w:rPr>
          <w:rFonts w:hint="eastAsia" w:ascii="宋体" w:hAnsi="宋体"/>
          <w:kern w:val="0"/>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64229E36">
      <w:pPr>
        <w:adjustRightInd w:val="0"/>
        <w:spacing w:line="360" w:lineRule="auto"/>
        <w:contextualSpacing/>
        <w:jc w:val="left"/>
        <w:textAlignment w:val="baseline"/>
        <w:rPr>
          <w:rFonts w:ascii="宋体" w:hAnsi="宋体"/>
          <w:kern w:val="0"/>
          <w:szCs w:val="21"/>
        </w:rPr>
      </w:pPr>
      <w:r>
        <w:rPr>
          <w:rFonts w:ascii="宋体" w:hAnsi="宋体"/>
          <w:kern w:val="0"/>
          <w:szCs w:val="21"/>
        </w:rPr>
        <w:t>2</w:t>
      </w:r>
      <w:r>
        <w:rPr>
          <w:rFonts w:hint="eastAsia" w:ascii="宋体" w:hAnsi="宋体"/>
          <w:kern w:val="0"/>
          <w:szCs w:val="21"/>
        </w:rPr>
        <w:t>、与大企业的负责人为同一人，或者与大企业存在直接控股、管理关系的中小企业，不享受中小企业扶持政策。大企业是指按照其自身所属行业和对应的中小企业划型标准，属于大型企业的企业。</w:t>
      </w:r>
    </w:p>
    <w:p w14:paraId="29237115">
      <w:pPr>
        <w:adjustRightInd w:val="0"/>
        <w:spacing w:line="360" w:lineRule="auto"/>
        <w:contextualSpacing/>
        <w:jc w:val="left"/>
        <w:textAlignment w:val="baseline"/>
        <w:rPr>
          <w:rFonts w:ascii="宋体" w:hAnsi="宋体"/>
          <w:kern w:val="0"/>
          <w:szCs w:val="21"/>
        </w:rPr>
      </w:pPr>
      <w:r>
        <w:rPr>
          <w:rFonts w:hint="eastAsia" w:ascii="宋体" w:hAnsi="宋体"/>
          <w:kern w:val="0"/>
          <w:szCs w:val="21"/>
        </w:rPr>
        <w:t>3、符合中小企业划型标准的</w:t>
      </w:r>
      <w:r>
        <w:rPr>
          <w:rFonts w:hint="eastAsia" w:ascii="宋体" w:hAnsi="宋体"/>
          <w:b/>
          <w:bCs/>
          <w:kern w:val="0"/>
          <w:szCs w:val="21"/>
        </w:rPr>
        <w:t>个体工商户视同中小企业</w:t>
      </w:r>
      <w:r>
        <w:rPr>
          <w:rFonts w:hint="eastAsia" w:ascii="宋体" w:hAnsi="宋体"/>
          <w:kern w:val="0"/>
          <w:szCs w:val="21"/>
        </w:rPr>
        <w:t>，</w:t>
      </w:r>
      <w:r>
        <w:rPr>
          <w:rFonts w:hint="eastAsia" w:ascii="宋体" w:hAnsi="宋体"/>
          <w:b/>
          <w:bCs/>
          <w:kern w:val="0"/>
          <w:szCs w:val="21"/>
        </w:rPr>
        <w:t>残疾人福利性单位和监狱企业（含戒毒企业）视同小微企业</w:t>
      </w:r>
      <w:r>
        <w:rPr>
          <w:rFonts w:hint="eastAsia" w:ascii="宋体" w:hAnsi="宋体"/>
          <w:kern w:val="0"/>
          <w:szCs w:val="21"/>
        </w:rPr>
        <w:t>。</w:t>
      </w:r>
    </w:p>
    <w:p w14:paraId="1E59A2FC">
      <w:pPr>
        <w:adjustRightInd w:val="0"/>
        <w:spacing w:line="360" w:lineRule="auto"/>
        <w:contextualSpacing/>
        <w:jc w:val="left"/>
        <w:textAlignment w:val="baseline"/>
        <w:rPr>
          <w:rFonts w:ascii="宋体" w:hAnsi="宋体"/>
          <w:kern w:val="0"/>
          <w:szCs w:val="21"/>
        </w:rPr>
      </w:pPr>
      <w:r>
        <w:rPr>
          <w:rFonts w:ascii="宋体" w:hAnsi="宋体"/>
          <w:kern w:val="0"/>
          <w:szCs w:val="21"/>
        </w:rPr>
        <w:t>4</w:t>
      </w:r>
      <w:r>
        <w:rPr>
          <w:rFonts w:hint="eastAsia" w:ascii="宋体" w:hAnsi="宋体"/>
          <w:kern w:val="0"/>
          <w:szCs w:val="21"/>
        </w:rPr>
        <w:t>、供应商符合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38ABAA6A">
      <w:pPr>
        <w:tabs>
          <w:tab w:val="center" w:pos="4153"/>
          <w:tab w:val="right" w:pos="8306"/>
        </w:tabs>
        <w:adjustRightInd w:val="0"/>
        <w:spacing w:line="360" w:lineRule="auto"/>
        <w:contextualSpacing/>
        <w:jc w:val="left"/>
        <w:textAlignment w:val="baseline"/>
        <w:rPr>
          <w:rFonts w:hint="eastAsia"/>
          <w:kern w:val="0"/>
          <w:szCs w:val="21"/>
        </w:rPr>
      </w:pPr>
    </w:p>
    <w:p w14:paraId="28D7DAB3">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附：中小企业划型标准规定</w:t>
      </w:r>
    </w:p>
    <w:p w14:paraId="37E5742B">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（一）农、林、牧、渔业。营业收入20000万元以下的为中小微型企业。其中，营业收入500万元及以上的为中型企业，营业收入50万元及以上的为小型企业，营业收入50万元以下的为微型企业。</w:t>
      </w:r>
    </w:p>
    <w:p w14:paraId="5D18056F">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245EFE1">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A10F740">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73D0FE">
      <w:pPr>
        <w:adjustRightInd w:val="0"/>
        <w:spacing w:line="360" w:lineRule="auto"/>
        <w:ind w:firstLine="420"/>
        <w:contextualSpacing/>
        <w:jc w:val="left"/>
        <w:textAlignment w:val="baseline"/>
        <w:rPr>
          <w:rFonts w:ascii="宋体" w:hAnsi="宋体" w:cs="Arial"/>
          <w:kern w:val="0"/>
          <w:szCs w:val="21"/>
        </w:rPr>
      </w:pPr>
      <w:r>
        <w:rPr>
          <w:rFonts w:hint="eastAsia" w:ascii="宋体" w:hAnsi="宋体" w:cs="Arial"/>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F32ABD">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89D28F">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72A08C16">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业收入100万元以下的为微型企业。</w:t>
      </w:r>
    </w:p>
    <w:p w14:paraId="2B0FCB5D">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13A9E6">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ADB935">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25C9AC">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0C3F55">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022E7E6">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8E7B6A">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D71AF2">
      <w:pPr>
        <w:adjustRightInd w:val="0"/>
        <w:spacing w:line="360" w:lineRule="auto"/>
        <w:ind w:firstLine="420" w:firstLineChars="200"/>
        <w:contextualSpacing/>
        <w:jc w:val="left"/>
        <w:textAlignment w:val="baseline"/>
        <w:rPr>
          <w:rFonts w:ascii="宋体" w:hAnsi="宋体" w:cs="Arial"/>
          <w:kern w:val="0"/>
          <w:szCs w:val="21"/>
        </w:rPr>
      </w:pPr>
      <w:r>
        <w:rPr>
          <w:rFonts w:hint="eastAsia" w:ascii="宋体" w:hAnsi="宋体" w:cs="Arial"/>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C2C280D">
      <w:pPr>
        <w:adjustRightInd w:val="0"/>
        <w:spacing w:line="360" w:lineRule="auto"/>
        <w:ind w:firstLine="420" w:firstLineChars="200"/>
        <w:contextualSpacing/>
        <w:jc w:val="left"/>
        <w:textAlignment w:val="baseline"/>
        <w:rPr>
          <w:rFonts w:hint="eastAsia" w:ascii="宋体" w:hAnsi="宋体" w:cs="Arial"/>
          <w:kern w:val="0"/>
          <w:szCs w:val="21"/>
        </w:rPr>
      </w:pPr>
      <w:r>
        <w:rPr>
          <w:rFonts w:hint="eastAsia" w:ascii="宋体" w:hAnsi="宋体" w:cs="Arial"/>
          <w:kern w:val="0"/>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kern w:val="0"/>
          <w:szCs w:val="21"/>
        </w:rPr>
        <w:t>。</w:t>
      </w:r>
    </w:p>
    <w:p w14:paraId="66F0E2C4">
      <w:pPr>
        <w:adjustRightInd w:val="0"/>
        <w:spacing w:line="360" w:lineRule="auto"/>
        <w:jc w:val="center"/>
        <w:textAlignment w:val="baseline"/>
        <w:rPr>
          <w:rFonts w:hint="eastAsia" w:ascii="宋体" w:hAnsi="宋体" w:cs="宋体"/>
          <w:sz w:val="24"/>
          <w:szCs w:val="24"/>
          <w:lang w:bidi="ar"/>
        </w:rPr>
      </w:pPr>
      <w:r>
        <w:rPr>
          <w:rFonts w:ascii="宋体" w:hAnsi="宋体" w:cs="宋体"/>
          <w:kern w:val="0"/>
          <w:sz w:val="24"/>
          <w:szCs w:val="24"/>
        </w:rPr>
        <w:br w:type="page"/>
      </w:r>
      <w:r>
        <w:rPr>
          <w:rFonts w:hint="eastAsia" w:ascii="宋体" w:hAnsi="宋体" w:cs="宋体"/>
          <w:sz w:val="24"/>
          <w:szCs w:val="24"/>
          <w:lang w:bidi="ar"/>
        </w:rPr>
        <w:t>8、投标事项承诺书</w:t>
      </w:r>
    </w:p>
    <w:p w14:paraId="7392D22D">
      <w:pPr>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本单位在此郑重承诺：</w:t>
      </w:r>
    </w:p>
    <w:p w14:paraId="201A3A5C">
      <w:pPr>
        <w:adjustRightInd w:val="0"/>
        <w:spacing w:line="360" w:lineRule="auto"/>
        <w:ind w:firstLine="480" w:firstLineChars="200"/>
        <w:jc w:val="left"/>
        <w:textAlignment w:val="baseline"/>
        <w:rPr>
          <w:rFonts w:ascii="宋体" w:hAnsi="宋体"/>
          <w:kern w:val="0"/>
          <w:sz w:val="24"/>
          <w:szCs w:val="24"/>
          <w:u w:val="single"/>
        </w:rPr>
      </w:pPr>
      <w:r>
        <w:rPr>
          <w:rFonts w:hint="eastAsia" w:ascii="宋体" w:hAnsi="宋体"/>
          <w:kern w:val="0"/>
          <w:sz w:val="24"/>
          <w:szCs w:val="24"/>
        </w:rPr>
        <w:t>将遵循公开、公平、公正和诚实守信的原则，参加</w:t>
      </w:r>
      <w:r>
        <w:rPr>
          <w:rFonts w:hint="eastAsia" w:ascii="宋体" w:hAnsi="宋体"/>
          <w:kern w:val="0"/>
          <w:sz w:val="24"/>
          <w:szCs w:val="24"/>
          <w:u w:val="single"/>
        </w:rPr>
        <w:t xml:space="preserve">                           </w:t>
      </w:r>
    </w:p>
    <w:p w14:paraId="75377672">
      <w:pPr>
        <w:adjustRightInd w:val="0"/>
        <w:spacing w:line="360" w:lineRule="auto"/>
        <w:jc w:val="left"/>
        <w:textAlignment w:val="baseline"/>
        <w:rPr>
          <w:rFonts w:ascii="宋体" w:hAnsi="宋体"/>
          <w:kern w:val="0"/>
          <w:sz w:val="24"/>
          <w:szCs w:val="24"/>
          <w:u w:val="single"/>
        </w:rPr>
      </w:pPr>
      <w:r>
        <w:rPr>
          <w:rFonts w:hint="eastAsia" w:ascii="宋体" w:hAnsi="宋体"/>
          <w:kern w:val="0"/>
          <w:sz w:val="24"/>
          <w:szCs w:val="24"/>
          <w:u w:val="single"/>
        </w:rPr>
        <w:t xml:space="preserve">                                      </w:t>
      </w:r>
      <w:r>
        <w:rPr>
          <w:rFonts w:hint="eastAsia" w:ascii="宋体" w:hAnsi="宋体"/>
          <w:kern w:val="0"/>
          <w:sz w:val="24"/>
          <w:szCs w:val="24"/>
        </w:rPr>
        <w:t>项目的投标/谈判。</w:t>
      </w:r>
    </w:p>
    <w:p w14:paraId="26E15DE7">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一、不与招标人、其他投标人或者招标代理机构串通投标，损害国家利益、社会利益或他人的合法权益。</w:t>
      </w:r>
    </w:p>
    <w:p w14:paraId="1BB44A5F">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二、不向招标人或评标委员会成员行贿，以谋取中标。</w:t>
      </w:r>
    </w:p>
    <w:p w14:paraId="2B0A5E9B">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三、不以他人名义投标或者其他方式弄虚作假，骗取中标。</w:t>
      </w:r>
    </w:p>
    <w:p w14:paraId="526F581A">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四、不进行缺乏事实根据或者法律依据的投诉。</w:t>
      </w:r>
    </w:p>
    <w:p w14:paraId="3E5B78E2">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五、不在投标中哄抬价格或恶意压价。</w:t>
      </w:r>
    </w:p>
    <w:p w14:paraId="26DE4341">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六、中标或成交后，主体内容不进行转包。</w:t>
      </w:r>
    </w:p>
    <w:p w14:paraId="15CCC22D">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七、采购文件允许分包的情况下，经采购人同意分包的，我单位将加强对分包和劳务分包管理，对所分包非主体项目的安全、质量和进度承担责任，不拖欠农民工工资，按时将分包合同报采购人备案。</w:t>
      </w:r>
    </w:p>
    <w:p w14:paraId="603A16E6">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八、依法缴纳税收和社会保障资金，近三年内没有重大违法记录。</w:t>
      </w:r>
    </w:p>
    <w:p w14:paraId="231B7C96">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九、对所填报的中小企业声明及企业性质的真实性负责。</w:t>
      </w:r>
    </w:p>
    <w:p w14:paraId="5D67BE14">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十、我单位为</w:t>
      </w:r>
      <w:r>
        <w:rPr>
          <w:rFonts w:hint="eastAsia" w:ascii="宋体" w:hAnsi="宋体"/>
          <w:kern w:val="0"/>
          <w:sz w:val="24"/>
          <w:szCs w:val="24"/>
          <w:u w:val="single"/>
        </w:rPr>
        <w:t xml:space="preserve">        </w:t>
      </w:r>
      <w:r>
        <w:rPr>
          <w:rFonts w:hint="eastAsia" w:ascii="宋体" w:hAnsi="宋体"/>
          <w:kern w:val="0"/>
          <w:sz w:val="24"/>
          <w:szCs w:val="24"/>
        </w:rPr>
        <w:t>（选填：独立或联合体）投标，若为联合体投标的，双方对本项目承担连带责任。</w:t>
      </w:r>
    </w:p>
    <w:p w14:paraId="3698FF44">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十一、与我单位法定代表为同一人，或与我单位存在控股、管理单位的其他单位，不再参加本次项目同一包件的投标，否则我单位及与单位存在此类关系的单位的投标均无效。</w:t>
      </w:r>
    </w:p>
    <w:p w14:paraId="6425FD51">
      <w:pPr>
        <w:adjustRightInd w:val="0"/>
        <w:spacing w:line="360" w:lineRule="auto"/>
        <w:ind w:firstLine="480" w:firstLineChars="200"/>
        <w:jc w:val="left"/>
        <w:textAlignment w:val="baseline"/>
        <w:rPr>
          <w:rFonts w:ascii="宋体" w:hAnsi="宋体"/>
          <w:kern w:val="0"/>
          <w:sz w:val="24"/>
          <w:szCs w:val="24"/>
        </w:rPr>
      </w:pPr>
      <w:r>
        <w:rPr>
          <w:rFonts w:hint="eastAsia" w:ascii="宋体" w:hAnsi="宋体"/>
          <w:kern w:val="0"/>
          <w:sz w:val="24"/>
          <w:szCs w:val="24"/>
        </w:rPr>
        <w:t>十二、本公司若违反本投标承诺，愿承担相应的法律责任。</w:t>
      </w:r>
    </w:p>
    <w:p w14:paraId="15EDF62F">
      <w:pPr>
        <w:adjustRightInd w:val="0"/>
        <w:spacing w:line="360" w:lineRule="auto"/>
        <w:ind w:firstLine="480" w:firstLineChars="200"/>
        <w:jc w:val="left"/>
        <w:textAlignment w:val="baseline"/>
        <w:rPr>
          <w:rFonts w:ascii="宋体" w:hAnsi="宋体"/>
          <w:kern w:val="0"/>
          <w:sz w:val="24"/>
          <w:szCs w:val="24"/>
          <w:u w:val="single"/>
        </w:rPr>
      </w:pPr>
      <w:r>
        <w:rPr>
          <w:rFonts w:hint="eastAsia" w:ascii="宋体" w:hAnsi="宋体"/>
          <w:kern w:val="0"/>
          <w:sz w:val="24"/>
          <w:szCs w:val="24"/>
        </w:rPr>
        <w:t>十三、其他承诺：</w:t>
      </w:r>
      <w:r>
        <w:rPr>
          <w:rFonts w:hint="eastAsia" w:ascii="宋体" w:hAnsi="宋体"/>
          <w:kern w:val="0"/>
          <w:sz w:val="24"/>
          <w:szCs w:val="24"/>
          <w:u w:val="single"/>
        </w:rPr>
        <w:t xml:space="preserve">                                         </w:t>
      </w:r>
    </w:p>
    <w:p w14:paraId="547F5E84">
      <w:pPr>
        <w:adjustRightInd w:val="0"/>
        <w:spacing w:line="360" w:lineRule="auto"/>
        <w:ind w:firstLine="480" w:firstLineChars="200"/>
        <w:jc w:val="left"/>
        <w:textAlignment w:val="baseline"/>
        <w:rPr>
          <w:rFonts w:ascii="宋体" w:hAnsi="宋体"/>
          <w:kern w:val="0"/>
          <w:sz w:val="24"/>
          <w:szCs w:val="24"/>
          <w:u w:val="single"/>
        </w:rPr>
      </w:pPr>
    </w:p>
    <w:p w14:paraId="605E2AC4">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47328418">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38E0E693">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698B0084">
      <w:pPr>
        <w:autoSpaceDE w:val="0"/>
        <w:autoSpaceDN w:val="0"/>
        <w:spacing w:line="360" w:lineRule="auto"/>
        <w:jc w:val="center"/>
        <w:rPr>
          <w:rFonts w:ascii="宋体" w:hAnsi="宋体"/>
          <w:kern w:val="0"/>
          <w:sz w:val="24"/>
          <w:szCs w:val="24"/>
        </w:rPr>
      </w:pPr>
      <w:r>
        <w:rPr>
          <w:rFonts w:ascii="宋体" w:hAnsi="宋体" w:cs="宋体"/>
          <w:kern w:val="0"/>
          <w:sz w:val="24"/>
          <w:szCs w:val="24"/>
        </w:rPr>
        <w:br w:type="page"/>
      </w:r>
      <w:r>
        <w:rPr>
          <w:rFonts w:ascii="宋体" w:hAnsi="宋体"/>
          <w:kern w:val="0"/>
          <w:sz w:val="24"/>
          <w:szCs w:val="24"/>
        </w:rPr>
        <w:t>9</w:t>
      </w:r>
      <w:r>
        <w:rPr>
          <w:rFonts w:hint="eastAsia" w:ascii="宋体" w:hAnsi="宋体"/>
          <w:kern w:val="0"/>
          <w:sz w:val="24"/>
          <w:szCs w:val="24"/>
        </w:rPr>
        <w:t>、</w:t>
      </w:r>
      <w:r>
        <w:rPr>
          <w:rFonts w:hint="eastAsia" w:ascii="Calibri" w:hAnsi="Calibri"/>
          <w:kern w:val="0"/>
          <w:sz w:val="24"/>
          <w:szCs w:val="24"/>
        </w:rPr>
        <w:t>与投标人关联企业情况表</w:t>
      </w:r>
    </w:p>
    <w:p w14:paraId="569BBFD1">
      <w:pPr>
        <w:autoSpaceDE w:val="0"/>
        <w:autoSpaceDN w:val="0"/>
        <w:adjustRightInd w:val="0"/>
        <w:spacing w:line="500" w:lineRule="exact"/>
        <w:ind w:firstLine="420" w:firstLineChars="200"/>
        <w:jc w:val="left"/>
        <w:rPr>
          <w:rFonts w:ascii="宋体" w:hAnsi="宋体" w:cs="宋体"/>
          <w:kern w:val="0"/>
          <w:szCs w:val="21"/>
        </w:rPr>
      </w:pPr>
      <w:r>
        <w:rPr>
          <w:rFonts w:ascii="宋体" w:hAnsi="宋体"/>
          <w:kern w:val="0"/>
          <w:szCs w:val="21"/>
        </w:rPr>
        <w:t>1</w:t>
      </w:r>
      <w:r>
        <w:rPr>
          <w:rFonts w:hint="eastAsia" w:ascii="宋体" w:hAnsi="宋体" w:cs="宋体"/>
          <w:kern w:val="0"/>
          <w:szCs w:val="21"/>
        </w:rPr>
        <w:t>、投标需按下列表式提供全部具有投资参股关系的关联企业，或具有直接管理和被管理关系的母子公司，或同一母公司的子公司，或法定代表人为同一人的法人单位名单，并承诺真实有效。</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1640"/>
        <w:gridCol w:w="2237"/>
        <w:gridCol w:w="1614"/>
        <w:gridCol w:w="1403"/>
      </w:tblGrid>
      <w:tr w14:paraId="2D7AB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14:paraId="1BC841F1">
            <w:pPr>
              <w:jc w:val="center"/>
              <w:rPr>
                <w:b/>
                <w:sz w:val="24"/>
              </w:rPr>
            </w:pPr>
            <w:r>
              <w:rPr>
                <w:rFonts w:hint="eastAsia"/>
                <w:b/>
                <w:sz w:val="24"/>
              </w:rPr>
              <w:t>序号</w:t>
            </w:r>
          </w:p>
        </w:tc>
        <w:tc>
          <w:tcPr>
            <w:tcW w:w="1701" w:type="dxa"/>
            <w:noWrap w:val="0"/>
            <w:vAlign w:val="center"/>
          </w:tcPr>
          <w:p w14:paraId="4DFAEC9B">
            <w:pPr>
              <w:jc w:val="center"/>
              <w:rPr>
                <w:b/>
                <w:sz w:val="24"/>
              </w:rPr>
            </w:pPr>
            <w:r>
              <w:rPr>
                <w:rFonts w:hint="eastAsia"/>
                <w:b/>
                <w:sz w:val="24"/>
              </w:rPr>
              <w:t>与投标人关系</w:t>
            </w:r>
          </w:p>
        </w:tc>
        <w:tc>
          <w:tcPr>
            <w:tcW w:w="1640" w:type="dxa"/>
            <w:noWrap w:val="0"/>
            <w:vAlign w:val="center"/>
          </w:tcPr>
          <w:p w14:paraId="23890301">
            <w:pPr>
              <w:jc w:val="center"/>
              <w:rPr>
                <w:b/>
                <w:sz w:val="24"/>
              </w:rPr>
            </w:pPr>
            <w:r>
              <w:rPr>
                <w:rFonts w:hint="eastAsia"/>
                <w:b/>
                <w:sz w:val="24"/>
              </w:rPr>
              <w:t>企业名称</w:t>
            </w:r>
          </w:p>
        </w:tc>
        <w:tc>
          <w:tcPr>
            <w:tcW w:w="2237" w:type="dxa"/>
            <w:noWrap w:val="0"/>
            <w:vAlign w:val="center"/>
          </w:tcPr>
          <w:p w14:paraId="5B03C651">
            <w:pPr>
              <w:jc w:val="center"/>
              <w:rPr>
                <w:b/>
                <w:sz w:val="24"/>
              </w:rPr>
            </w:pPr>
            <w:r>
              <w:rPr>
                <w:rFonts w:hint="eastAsia"/>
                <w:b/>
                <w:sz w:val="24"/>
              </w:rPr>
              <w:t>按《</w:t>
            </w:r>
            <w:r>
              <w:rPr>
                <w:b/>
                <w:sz w:val="24"/>
              </w:rPr>
              <w:t>中小企业划型标准规定</w:t>
            </w:r>
            <w:r>
              <w:rPr>
                <w:rFonts w:hint="eastAsia"/>
                <w:b/>
                <w:sz w:val="24"/>
              </w:rPr>
              <w:t>》的对应行业类别的企业性质（填写大型、中型、小型、微型）</w:t>
            </w:r>
          </w:p>
        </w:tc>
        <w:tc>
          <w:tcPr>
            <w:tcW w:w="1614" w:type="dxa"/>
            <w:noWrap w:val="0"/>
            <w:vAlign w:val="center"/>
          </w:tcPr>
          <w:p w14:paraId="1039AADA">
            <w:pPr>
              <w:jc w:val="center"/>
              <w:rPr>
                <w:b/>
                <w:sz w:val="24"/>
              </w:rPr>
            </w:pPr>
            <w:r>
              <w:rPr>
                <w:rFonts w:hint="eastAsia"/>
                <w:b/>
                <w:sz w:val="24"/>
              </w:rPr>
              <w:t>注册地址</w:t>
            </w:r>
          </w:p>
        </w:tc>
        <w:tc>
          <w:tcPr>
            <w:tcW w:w="1403" w:type="dxa"/>
            <w:noWrap w:val="0"/>
            <w:vAlign w:val="center"/>
          </w:tcPr>
          <w:p w14:paraId="32DCE953">
            <w:pPr>
              <w:jc w:val="center"/>
              <w:rPr>
                <w:b/>
                <w:sz w:val="24"/>
              </w:rPr>
            </w:pPr>
            <w:r>
              <w:rPr>
                <w:rFonts w:hint="eastAsia"/>
                <w:b/>
                <w:sz w:val="24"/>
              </w:rPr>
              <w:t>法定代表人姓名</w:t>
            </w:r>
          </w:p>
        </w:tc>
      </w:tr>
      <w:tr w14:paraId="5A303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4831DBB5">
            <w:pPr>
              <w:autoSpaceDE w:val="0"/>
              <w:autoSpaceDN w:val="0"/>
              <w:adjustRightInd w:val="0"/>
              <w:spacing w:line="360" w:lineRule="auto"/>
              <w:jc w:val="center"/>
              <w:rPr>
                <w:sz w:val="24"/>
              </w:rPr>
            </w:pPr>
            <w:r>
              <w:rPr>
                <w:rFonts w:hint="eastAsia"/>
                <w:sz w:val="24"/>
              </w:rPr>
              <w:t>一</w:t>
            </w:r>
          </w:p>
        </w:tc>
        <w:tc>
          <w:tcPr>
            <w:tcW w:w="7192" w:type="dxa"/>
            <w:gridSpan w:val="4"/>
            <w:noWrap w:val="0"/>
            <w:vAlign w:val="center"/>
          </w:tcPr>
          <w:p w14:paraId="45EDAED3">
            <w:pPr>
              <w:autoSpaceDE w:val="0"/>
              <w:autoSpaceDN w:val="0"/>
              <w:adjustRightInd w:val="0"/>
              <w:spacing w:line="360" w:lineRule="auto"/>
              <w:rPr>
                <w:sz w:val="24"/>
              </w:rPr>
            </w:pPr>
            <w:r>
              <w:rPr>
                <w:rFonts w:hint="eastAsia"/>
                <w:sz w:val="24"/>
              </w:rPr>
              <w:t>具有投资参股关系的关联企业</w:t>
            </w:r>
          </w:p>
        </w:tc>
        <w:tc>
          <w:tcPr>
            <w:tcW w:w="1403" w:type="dxa"/>
            <w:noWrap w:val="0"/>
            <w:vAlign w:val="center"/>
          </w:tcPr>
          <w:p w14:paraId="7086A44B">
            <w:pPr>
              <w:autoSpaceDE w:val="0"/>
              <w:autoSpaceDN w:val="0"/>
              <w:adjustRightInd w:val="0"/>
              <w:spacing w:line="360" w:lineRule="auto"/>
              <w:rPr>
                <w:rFonts w:hint="eastAsia"/>
                <w:sz w:val="24"/>
              </w:rPr>
            </w:pPr>
          </w:p>
        </w:tc>
      </w:tr>
      <w:tr w14:paraId="68C5B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7B119224">
            <w:pPr>
              <w:autoSpaceDE w:val="0"/>
              <w:autoSpaceDN w:val="0"/>
              <w:adjustRightInd w:val="0"/>
              <w:spacing w:line="360" w:lineRule="auto"/>
              <w:jc w:val="center"/>
              <w:rPr>
                <w:sz w:val="24"/>
              </w:rPr>
            </w:pPr>
            <w:r>
              <w:rPr>
                <w:sz w:val="24"/>
              </w:rPr>
              <w:t>1</w:t>
            </w:r>
          </w:p>
        </w:tc>
        <w:tc>
          <w:tcPr>
            <w:tcW w:w="1701" w:type="dxa"/>
            <w:noWrap w:val="0"/>
            <w:vAlign w:val="center"/>
          </w:tcPr>
          <w:p w14:paraId="25E8843A">
            <w:pPr>
              <w:autoSpaceDE w:val="0"/>
              <w:autoSpaceDN w:val="0"/>
              <w:adjustRightInd w:val="0"/>
              <w:spacing w:line="360" w:lineRule="auto"/>
              <w:jc w:val="center"/>
              <w:rPr>
                <w:sz w:val="24"/>
              </w:rPr>
            </w:pPr>
            <w:r>
              <w:rPr>
                <w:sz w:val="24"/>
              </w:rPr>
              <w:t>……</w:t>
            </w:r>
          </w:p>
        </w:tc>
        <w:tc>
          <w:tcPr>
            <w:tcW w:w="1640" w:type="dxa"/>
            <w:noWrap w:val="0"/>
            <w:vAlign w:val="top"/>
          </w:tcPr>
          <w:p w14:paraId="4578E5C2">
            <w:pPr>
              <w:autoSpaceDE w:val="0"/>
              <w:autoSpaceDN w:val="0"/>
              <w:adjustRightInd w:val="0"/>
              <w:spacing w:line="360" w:lineRule="auto"/>
              <w:rPr>
                <w:sz w:val="24"/>
              </w:rPr>
            </w:pPr>
          </w:p>
        </w:tc>
        <w:tc>
          <w:tcPr>
            <w:tcW w:w="2237" w:type="dxa"/>
            <w:noWrap w:val="0"/>
            <w:vAlign w:val="top"/>
          </w:tcPr>
          <w:p w14:paraId="7A8B20BF">
            <w:pPr>
              <w:autoSpaceDE w:val="0"/>
              <w:autoSpaceDN w:val="0"/>
              <w:adjustRightInd w:val="0"/>
              <w:spacing w:line="360" w:lineRule="auto"/>
              <w:rPr>
                <w:sz w:val="24"/>
              </w:rPr>
            </w:pPr>
          </w:p>
        </w:tc>
        <w:tc>
          <w:tcPr>
            <w:tcW w:w="1614" w:type="dxa"/>
            <w:noWrap w:val="0"/>
            <w:vAlign w:val="top"/>
          </w:tcPr>
          <w:p w14:paraId="022D7314">
            <w:pPr>
              <w:autoSpaceDE w:val="0"/>
              <w:autoSpaceDN w:val="0"/>
              <w:adjustRightInd w:val="0"/>
              <w:spacing w:line="360" w:lineRule="auto"/>
              <w:rPr>
                <w:sz w:val="24"/>
              </w:rPr>
            </w:pPr>
          </w:p>
        </w:tc>
        <w:tc>
          <w:tcPr>
            <w:tcW w:w="1403" w:type="dxa"/>
            <w:noWrap w:val="0"/>
            <w:vAlign w:val="top"/>
          </w:tcPr>
          <w:p w14:paraId="275E5304">
            <w:pPr>
              <w:autoSpaceDE w:val="0"/>
              <w:autoSpaceDN w:val="0"/>
              <w:adjustRightInd w:val="0"/>
              <w:spacing w:line="360" w:lineRule="auto"/>
              <w:rPr>
                <w:sz w:val="24"/>
              </w:rPr>
            </w:pPr>
          </w:p>
        </w:tc>
      </w:tr>
      <w:tr w14:paraId="677E5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22CD402">
            <w:pPr>
              <w:autoSpaceDE w:val="0"/>
              <w:autoSpaceDN w:val="0"/>
              <w:adjustRightInd w:val="0"/>
              <w:spacing w:line="360" w:lineRule="auto"/>
              <w:jc w:val="center"/>
              <w:rPr>
                <w:sz w:val="24"/>
              </w:rPr>
            </w:pPr>
            <w:r>
              <w:rPr>
                <w:sz w:val="24"/>
              </w:rPr>
              <w:t>…</w:t>
            </w:r>
          </w:p>
        </w:tc>
        <w:tc>
          <w:tcPr>
            <w:tcW w:w="1701" w:type="dxa"/>
            <w:noWrap w:val="0"/>
            <w:vAlign w:val="center"/>
          </w:tcPr>
          <w:p w14:paraId="547EE0A6">
            <w:pPr>
              <w:autoSpaceDE w:val="0"/>
              <w:autoSpaceDN w:val="0"/>
              <w:adjustRightInd w:val="0"/>
              <w:spacing w:line="360" w:lineRule="auto"/>
              <w:jc w:val="center"/>
              <w:rPr>
                <w:sz w:val="24"/>
              </w:rPr>
            </w:pPr>
            <w:r>
              <w:rPr>
                <w:sz w:val="24"/>
              </w:rPr>
              <w:t>……</w:t>
            </w:r>
          </w:p>
        </w:tc>
        <w:tc>
          <w:tcPr>
            <w:tcW w:w="1640" w:type="dxa"/>
            <w:noWrap w:val="0"/>
            <w:vAlign w:val="top"/>
          </w:tcPr>
          <w:p w14:paraId="73A7B462">
            <w:pPr>
              <w:autoSpaceDE w:val="0"/>
              <w:autoSpaceDN w:val="0"/>
              <w:adjustRightInd w:val="0"/>
              <w:spacing w:line="360" w:lineRule="auto"/>
              <w:rPr>
                <w:sz w:val="24"/>
              </w:rPr>
            </w:pPr>
          </w:p>
        </w:tc>
        <w:tc>
          <w:tcPr>
            <w:tcW w:w="2237" w:type="dxa"/>
            <w:noWrap w:val="0"/>
            <w:vAlign w:val="top"/>
          </w:tcPr>
          <w:p w14:paraId="67447D51">
            <w:pPr>
              <w:autoSpaceDE w:val="0"/>
              <w:autoSpaceDN w:val="0"/>
              <w:adjustRightInd w:val="0"/>
              <w:spacing w:line="360" w:lineRule="auto"/>
              <w:rPr>
                <w:sz w:val="24"/>
              </w:rPr>
            </w:pPr>
          </w:p>
        </w:tc>
        <w:tc>
          <w:tcPr>
            <w:tcW w:w="1614" w:type="dxa"/>
            <w:noWrap w:val="0"/>
            <w:vAlign w:val="top"/>
          </w:tcPr>
          <w:p w14:paraId="773ABB48">
            <w:pPr>
              <w:autoSpaceDE w:val="0"/>
              <w:autoSpaceDN w:val="0"/>
              <w:adjustRightInd w:val="0"/>
              <w:spacing w:line="360" w:lineRule="auto"/>
              <w:rPr>
                <w:sz w:val="24"/>
              </w:rPr>
            </w:pPr>
          </w:p>
        </w:tc>
        <w:tc>
          <w:tcPr>
            <w:tcW w:w="1403" w:type="dxa"/>
            <w:noWrap w:val="0"/>
            <w:vAlign w:val="top"/>
          </w:tcPr>
          <w:p w14:paraId="39E8ACA6">
            <w:pPr>
              <w:autoSpaceDE w:val="0"/>
              <w:autoSpaceDN w:val="0"/>
              <w:adjustRightInd w:val="0"/>
              <w:spacing w:line="360" w:lineRule="auto"/>
              <w:rPr>
                <w:sz w:val="24"/>
              </w:rPr>
            </w:pPr>
          </w:p>
        </w:tc>
      </w:tr>
      <w:tr w14:paraId="02829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FE88940">
            <w:pPr>
              <w:autoSpaceDE w:val="0"/>
              <w:autoSpaceDN w:val="0"/>
              <w:adjustRightInd w:val="0"/>
              <w:spacing w:line="360" w:lineRule="auto"/>
              <w:jc w:val="center"/>
              <w:rPr>
                <w:sz w:val="24"/>
              </w:rPr>
            </w:pPr>
            <w:r>
              <w:rPr>
                <w:rFonts w:hint="eastAsia"/>
                <w:sz w:val="24"/>
              </w:rPr>
              <w:t>二</w:t>
            </w:r>
          </w:p>
        </w:tc>
        <w:tc>
          <w:tcPr>
            <w:tcW w:w="7192" w:type="dxa"/>
            <w:gridSpan w:val="4"/>
            <w:noWrap w:val="0"/>
            <w:vAlign w:val="center"/>
          </w:tcPr>
          <w:p w14:paraId="50DBAFC3">
            <w:pPr>
              <w:autoSpaceDE w:val="0"/>
              <w:autoSpaceDN w:val="0"/>
              <w:adjustRightInd w:val="0"/>
              <w:spacing w:line="360" w:lineRule="auto"/>
              <w:rPr>
                <w:sz w:val="24"/>
              </w:rPr>
            </w:pPr>
            <w:r>
              <w:rPr>
                <w:rFonts w:hint="eastAsia"/>
                <w:sz w:val="24"/>
              </w:rPr>
              <w:t>具有直接管理和被管理关系的母子公司</w:t>
            </w:r>
          </w:p>
        </w:tc>
        <w:tc>
          <w:tcPr>
            <w:tcW w:w="1403" w:type="dxa"/>
            <w:noWrap w:val="0"/>
            <w:vAlign w:val="center"/>
          </w:tcPr>
          <w:p w14:paraId="6BD5C34B">
            <w:pPr>
              <w:autoSpaceDE w:val="0"/>
              <w:autoSpaceDN w:val="0"/>
              <w:adjustRightInd w:val="0"/>
              <w:spacing w:line="360" w:lineRule="auto"/>
              <w:rPr>
                <w:rFonts w:hint="eastAsia"/>
                <w:sz w:val="24"/>
              </w:rPr>
            </w:pPr>
          </w:p>
        </w:tc>
      </w:tr>
      <w:tr w14:paraId="5B2B4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5418B8F">
            <w:pPr>
              <w:autoSpaceDE w:val="0"/>
              <w:autoSpaceDN w:val="0"/>
              <w:adjustRightInd w:val="0"/>
              <w:spacing w:line="360" w:lineRule="auto"/>
              <w:jc w:val="center"/>
              <w:rPr>
                <w:sz w:val="24"/>
              </w:rPr>
            </w:pPr>
            <w:r>
              <w:rPr>
                <w:sz w:val="24"/>
              </w:rPr>
              <w:t>1</w:t>
            </w:r>
          </w:p>
        </w:tc>
        <w:tc>
          <w:tcPr>
            <w:tcW w:w="1701" w:type="dxa"/>
            <w:noWrap w:val="0"/>
            <w:vAlign w:val="center"/>
          </w:tcPr>
          <w:p w14:paraId="325B4625">
            <w:pPr>
              <w:autoSpaceDE w:val="0"/>
              <w:autoSpaceDN w:val="0"/>
              <w:adjustRightInd w:val="0"/>
              <w:spacing w:line="360" w:lineRule="auto"/>
              <w:jc w:val="center"/>
              <w:rPr>
                <w:sz w:val="24"/>
              </w:rPr>
            </w:pPr>
            <w:r>
              <w:rPr>
                <w:sz w:val="24"/>
              </w:rPr>
              <w:t>……</w:t>
            </w:r>
          </w:p>
        </w:tc>
        <w:tc>
          <w:tcPr>
            <w:tcW w:w="1640" w:type="dxa"/>
            <w:noWrap w:val="0"/>
            <w:vAlign w:val="top"/>
          </w:tcPr>
          <w:p w14:paraId="1AAE0B2C">
            <w:pPr>
              <w:autoSpaceDE w:val="0"/>
              <w:autoSpaceDN w:val="0"/>
              <w:adjustRightInd w:val="0"/>
              <w:spacing w:line="360" w:lineRule="auto"/>
              <w:rPr>
                <w:sz w:val="24"/>
              </w:rPr>
            </w:pPr>
          </w:p>
        </w:tc>
        <w:tc>
          <w:tcPr>
            <w:tcW w:w="2237" w:type="dxa"/>
            <w:noWrap w:val="0"/>
            <w:vAlign w:val="top"/>
          </w:tcPr>
          <w:p w14:paraId="7BADCD70">
            <w:pPr>
              <w:autoSpaceDE w:val="0"/>
              <w:autoSpaceDN w:val="0"/>
              <w:adjustRightInd w:val="0"/>
              <w:spacing w:line="360" w:lineRule="auto"/>
              <w:rPr>
                <w:sz w:val="24"/>
              </w:rPr>
            </w:pPr>
          </w:p>
        </w:tc>
        <w:tc>
          <w:tcPr>
            <w:tcW w:w="1614" w:type="dxa"/>
            <w:noWrap w:val="0"/>
            <w:vAlign w:val="top"/>
          </w:tcPr>
          <w:p w14:paraId="005D135D">
            <w:pPr>
              <w:autoSpaceDE w:val="0"/>
              <w:autoSpaceDN w:val="0"/>
              <w:adjustRightInd w:val="0"/>
              <w:spacing w:line="360" w:lineRule="auto"/>
              <w:rPr>
                <w:sz w:val="24"/>
              </w:rPr>
            </w:pPr>
          </w:p>
        </w:tc>
        <w:tc>
          <w:tcPr>
            <w:tcW w:w="1403" w:type="dxa"/>
            <w:noWrap w:val="0"/>
            <w:vAlign w:val="top"/>
          </w:tcPr>
          <w:p w14:paraId="4DB6A0F1">
            <w:pPr>
              <w:autoSpaceDE w:val="0"/>
              <w:autoSpaceDN w:val="0"/>
              <w:adjustRightInd w:val="0"/>
              <w:spacing w:line="360" w:lineRule="auto"/>
              <w:rPr>
                <w:sz w:val="24"/>
              </w:rPr>
            </w:pPr>
          </w:p>
        </w:tc>
      </w:tr>
      <w:tr w14:paraId="4605C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1FB351F">
            <w:pPr>
              <w:autoSpaceDE w:val="0"/>
              <w:autoSpaceDN w:val="0"/>
              <w:adjustRightInd w:val="0"/>
              <w:spacing w:line="360" w:lineRule="auto"/>
              <w:jc w:val="center"/>
              <w:rPr>
                <w:sz w:val="24"/>
              </w:rPr>
            </w:pPr>
            <w:r>
              <w:rPr>
                <w:sz w:val="24"/>
              </w:rPr>
              <w:t>…</w:t>
            </w:r>
          </w:p>
        </w:tc>
        <w:tc>
          <w:tcPr>
            <w:tcW w:w="1701" w:type="dxa"/>
            <w:noWrap w:val="0"/>
            <w:vAlign w:val="center"/>
          </w:tcPr>
          <w:p w14:paraId="28B30591">
            <w:pPr>
              <w:autoSpaceDE w:val="0"/>
              <w:autoSpaceDN w:val="0"/>
              <w:adjustRightInd w:val="0"/>
              <w:spacing w:line="360" w:lineRule="auto"/>
              <w:jc w:val="center"/>
              <w:rPr>
                <w:sz w:val="24"/>
              </w:rPr>
            </w:pPr>
            <w:r>
              <w:rPr>
                <w:sz w:val="24"/>
              </w:rPr>
              <w:t>……</w:t>
            </w:r>
          </w:p>
        </w:tc>
        <w:tc>
          <w:tcPr>
            <w:tcW w:w="1640" w:type="dxa"/>
            <w:noWrap w:val="0"/>
            <w:vAlign w:val="top"/>
          </w:tcPr>
          <w:p w14:paraId="5A53B472">
            <w:pPr>
              <w:autoSpaceDE w:val="0"/>
              <w:autoSpaceDN w:val="0"/>
              <w:adjustRightInd w:val="0"/>
              <w:spacing w:line="360" w:lineRule="auto"/>
              <w:rPr>
                <w:sz w:val="24"/>
              </w:rPr>
            </w:pPr>
          </w:p>
        </w:tc>
        <w:tc>
          <w:tcPr>
            <w:tcW w:w="2237" w:type="dxa"/>
            <w:noWrap w:val="0"/>
            <w:vAlign w:val="top"/>
          </w:tcPr>
          <w:p w14:paraId="427AC306">
            <w:pPr>
              <w:autoSpaceDE w:val="0"/>
              <w:autoSpaceDN w:val="0"/>
              <w:adjustRightInd w:val="0"/>
              <w:spacing w:line="360" w:lineRule="auto"/>
              <w:rPr>
                <w:sz w:val="24"/>
              </w:rPr>
            </w:pPr>
          </w:p>
        </w:tc>
        <w:tc>
          <w:tcPr>
            <w:tcW w:w="1614" w:type="dxa"/>
            <w:noWrap w:val="0"/>
            <w:vAlign w:val="top"/>
          </w:tcPr>
          <w:p w14:paraId="5B43D482">
            <w:pPr>
              <w:autoSpaceDE w:val="0"/>
              <w:autoSpaceDN w:val="0"/>
              <w:adjustRightInd w:val="0"/>
              <w:spacing w:line="360" w:lineRule="auto"/>
              <w:rPr>
                <w:sz w:val="24"/>
              </w:rPr>
            </w:pPr>
          </w:p>
        </w:tc>
        <w:tc>
          <w:tcPr>
            <w:tcW w:w="1403" w:type="dxa"/>
            <w:noWrap w:val="0"/>
            <w:vAlign w:val="top"/>
          </w:tcPr>
          <w:p w14:paraId="7110D098">
            <w:pPr>
              <w:autoSpaceDE w:val="0"/>
              <w:autoSpaceDN w:val="0"/>
              <w:adjustRightInd w:val="0"/>
              <w:spacing w:line="360" w:lineRule="auto"/>
              <w:rPr>
                <w:sz w:val="24"/>
              </w:rPr>
            </w:pPr>
          </w:p>
        </w:tc>
      </w:tr>
      <w:tr w14:paraId="0A938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25EF1898">
            <w:pPr>
              <w:autoSpaceDE w:val="0"/>
              <w:autoSpaceDN w:val="0"/>
              <w:adjustRightInd w:val="0"/>
              <w:spacing w:line="360" w:lineRule="auto"/>
              <w:jc w:val="center"/>
              <w:rPr>
                <w:sz w:val="24"/>
              </w:rPr>
            </w:pPr>
            <w:r>
              <w:rPr>
                <w:rFonts w:hint="eastAsia"/>
                <w:sz w:val="24"/>
              </w:rPr>
              <w:t>三</w:t>
            </w:r>
          </w:p>
        </w:tc>
        <w:tc>
          <w:tcPr>
            <w:tcW w:w="7192" w:type="dxa"/>
            <w:gridSpan w:val="4"/>
            <w:noWrap w:val="0"/>
            <w:vAlign w:val="center"/>
          </w:tcPr>
          <w:p w14:paraId="3D5F25DA">
            <w:pPr>
              <w:autoSpaceDE w:val="0"/>
              <w:autoSpaceDN w:val="0"/>
              <w:adjustRightInd w:val="0"/>
              <w:spacing w:line="360" w:lineRule="auto"/>
              <w:rPr>
                <w:sz w:val="24"/>
              </w:rPr>
            </w:pPr>
            <w:r>
              <w:rPr>
                <w:rFonts w:hint="eastAsia"/>
                <w:sz w:val="24"/>
              </w:rPr>
              <w:t>为同一母公司的子公司</w:t>
            </w:r>
          </w:p>
        </w:tc>
        <w:tc>
          <w:tcPr>
            <w:tcW w:w="1403" w:type="dxa"/>
            <w:noWrap w:val="0"/>
            <w:vAlign w:val="center"/>
          </w:tcPr>
          <w:p w14:paraId="5F7A3A7A">
            <w:pPr>
              <w:autoSpaceDE w:val="0"/>
              <w:autoSpaceDN w:val="0"/>
              <w:adjustRightInd w:val="0"/>
              <w:spacing w:line="360" w:lineRule="auto"/>
              <w:rPr>
                <w:rFonts w:hint="eastAsia"/>
                <w:sz w:val="24"/>
              </w:rPr>
            </w:pPr>
          </w:p>
        </w:tc>
      </w:tr>
      <w:tr w14:paraId="600E1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54BDB521">
            <w:pPr>
              <w:autoSpaceDE w:val="0"/>
              <w:autoSpaceDN w:val="0"/>
              <w:adjustRightInd w:val="0"/>
              <w:spacing w:line="360" w:lineRule="auto"/>
              <w:jc w:val="center"/>
              <w:rPr>
                <w:sz w:val="24"/>
              </w:rPr>
            </w:pPr>
            <w:r>
              <w:rPr>
                <w:sz w:val="24"/>
              </w:rPr>
              <w:t>1</w:t>
            </w:r>
          </w:p>
        </w:tc>
        <w:tc>
          <w:tcPr>
            <w:tcW w:w="1701" w:type="dxa"/>
            <w:noWrap w:val="0"/>
            <w:vAlign w:val="center"/>
          </w:tcPr>
          <w:p w14:paraId="0E15375C">
            <w:pPr>
              <w:autoSpaceDE w:val="0"/>
              <w:autoSpaceDN w:val="0"/>
              <w:adjustRightInd w:val="0"/>
              <w:spacing w:line="360" w:lineRule="auto"/>
              <w:jc w:val="center"/>
              <w:rPr>
                <w:sz w:val="24"/>
              </w:rPr>
            </w:pPr>
            <w:r>
              <w:rPr>
                <w:sz w:val="24"/>
              </w:rPr>
              <w:t>……</w:t>
            </w:r>
          </w:p>
        </w:tc>
        <w:tc>
          <w:tcPr>
            <w:tcW w:w="1640" w:type="dxa"/>
            <w:noWrap w:val="0"/>
            <w:vAlign w:val="top"/>
          </w:tcPr>
          <w:p w14:paraId="1A5D3B30">
            <w:pPr>
              <w:autoSpaceDE w:val="0"/>
              <w:autoSpaceDN w:val="0"/>
              <w:adjustRightInd w:val="0"/>
              <w:spacing w:line="360" w:lineRule="auto"/>
              <w:rPr>
                <w:sz w:val="24"/>
              </w:rPr>
            </w:pPr>
          </w:p>
        </w:tc>
        <w:tc>
          <w:tcPr>
            <w:tcW w:w="2237" w:type="dxa"/>
            <w:noWrap w:val="0"/>
            <w:vAlign w:val="top"/>
          </w:tcPr>
          <w:p w14:paraId="7E902D22">
            <w:pPr>
              <w:autoSpaceDE w:val="0"/>
              <w:autoSpaceDN w:val="0"/>
              <w:adjustRightInd w:val="0"/>
              <w:spacing w:line="360" w:lineRule="auto"/>
              <w:rPr>
                <w:sz w:val="24"/>
              </w:rPr>
            </w:pPr>
          </w:p>
        </w:tc>
        <w:tc>
          <w:tcPr>
            <w:tcW w:w="1614" w:type="dxa"/>
            <w:noWrap w:val="0"/>
            <w:vAlign w:val="top"/>
          </w:tcPr>
          <w:p w14:paraId="0008E87D">
            <w:pPr>
              <w:autoSpaceDE w:val="0"/>
              <w:autoSpaceDN w:val="0"/>
              <w:adjustRightInd w:val="0"/>
              <w:spacing w:line="360" w:lineRule="auto"/>
              <w:rPr>
                <w:sz w:val="24"/>
              </w:rPr>
            </w:pPr>
          </w:p>
        </w:tc>
        <w:tc>
          <w:tcPr>
            <w:tcW w:w="1403" w:type="dxa"/>
            <w:noWrap w:val="0"/>
            <w:vAlign w:val="top"/>
          </w:tcPr>
          <w:p w14:paraId="5D70B1DB">
            <w:pPr>
              <w:autoSpaceDE w:val="0"/>
              <w:autoSpaceDN w:val="0"/>
              <w:adjustRightInd w:val="0"/>
              <w:spacing w:line="360" w:lineRule="auto"/>
              <w:rPr>
                <w:sz w:val="24"/>
              </w:rPr>
            </w:pPr>
          </w:p>
        </w:tc>
      </w:tr>
      <w:tr w14:paraId="7096C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16B30E96">
            <w:pPr>
              <w:autoSpaceDE w:val="0"/>
              <w:autoSpaceDN w:val="0"/>
              <w:adjustRightInd w:val="0"/>
              <w:spacing w:line="360" w:lineRule="auto"/>
              <w:jc w:val="center"/>
              <w:rPr>
                <w:sz w:val="24"/>
              </w:rPr>
            </w:pPr>
            <w:r>
              <w:rPr>
                <w:sz w:val="24"/>
              </w:rPr>
              <w:t>…</w:t>
            </w:r>
          </w:p>
        </w:tc>
        <w:tc>
          <w:tcPr>
            <w:tcW w:w="1701" w:type="dxa"/>
            <w:noWrap w:val="0"/>
            <w:vAlign w:val="center"/>
          </w:tcPr>
          <w:p w14:paraId="08D8E3B9">
            <w:pPr>
              <w:autoSpaceDE w:val="0"/>
              <w:autoSpaceDN w:val="0"/>
              <w:adjustRightInd w:val="0"/>
              <w:spacing w:line="360" w:lineRule="auto"/>
              <w:jc w:val="center"/>
              <w:rPr>
                <w:sz w:val="24"/>
              </w:rPr>
            </w:pPr>
            <w:r>
              <w:rPr>
                <w:sz w:val="24"/>
              </w:rPr>
              <w:t>……</w:t>
            </w:r>
          </w:p>
        </w:tc>
        <w:tc>
          <w:tcPr>
            <w:tcW w:w="1640" w:type="dxa"/>
            <w:noWrap w:val="0"/>
            <w:vAlign w:val="top"/>
          </w:tcPr>
          <w:p w14:paraId="230A7A83">
            <w:pPr>
              <w:autoSpaceDE w:val="0"/>
              <w:autoSpaceDN w:val="0"/>
              <w:adjustRightInd w:val="0"/>
              <w:spacing w:line="360" w:lineRule="auto"/>
              <w:rPr>
                <w:sz w:val="24"/>
              </w:rPr>
            </w:pPr>
          </w:p>
        </w:tc>
        <w:tc>
          <w:tcPr>
            <w:tcW w:w="2237" w:type="dxa"/>
            <w:noWrap w:val="0"/>
            <w:vAlign w:val="top"/>
          </w:tcPr>
          <w:p w14:paraId="02572315">
            <w:pPr>
              <w:autoSpaceDE w:val="0"/>
              <w:autoSpaceDN w:val="0"/>
              <w:adjustRightInd w:val="0"/>
              <w:spacing w:line="360" w:lineRule="auto"/>
              <w:rPr>
                <w:sz w:val="24"/>
              </w:rPr>
            </w:pPr>
          </w:p>
        </w:tc>
        <w:tc>
          <w:tcPr>
            <w:tcW w:w="1614" w:type="dxa"/>
            <w:noWrap w:val="0"/>
            <w:vAlign w:val="top"/>
          </w:tcPr>
          <w:p w14:paraId="328B2BD8">
            <w:pPr>
              <w:autoSpaceDE w:val="0"/>
              <w:autoSpaceDN w:val="0"/>
              <w:adjustRightInd w:val="0"/>
              <w:spacing w:line="360" w:lineRule="auto"/>
              <w:rPr>
                <w:sz w:val="24"/>
              </w:rPr>
            </w:pPr>
          </w:p>
        </w:tc>
        <w:tc>
          <w:tcPr>
            <w:tcW w:w="1403" w:type="dxa"/>
            <w:noWrap w:val="0"/>
            <w:vAlign w:val="top"/>
          </w:tcPr>
          <w:p w14:paraId="18A211C3">
            <w:pPr>
              <w:autoSpaceDE w:val="0"/>
              <w:autoSpaceDN w:val="0"/>
              <w:adjustRightInd w:val="0"/>
              <w:spacing w:line="360" w:lineRule="auto"/>
              <w:rPr>
                <w:sz w:val="24"/>
              </w:rPr>
            </w:pPr>
          </w:p>
        </w:tc>
      </w:tr>
      <w:tr w14:paraId="5BF8C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2D8C639">
            <w:pPr>
              <w:autoSpaceDE w:val="0"/>
              <w:autoSpaceDN w:val="0"/>
              <w:adjustRightInd w:val="0"/>
              <w:spacing w:line="360" w:lineRule="auto"/>
              <w:jc w:val="center"/>
              <w:rPr>
                <w:sz w:val="24"/>
              </w:rPr>
            </w:pPr>
            <w:r>
              <w:rPr>
                <w:rFonts w:hint="eastAsia"/>
                <w:sz w:val="24"/>
              </w:rPr>
              <w:t>四</w:t>
            </w:r>
          </w:p>
        </w:tc>
        <w:tc>
          <w:tcPr>
            <w:tcW w:w="7192" w:type="dxa"/>
            <w:gridSpan w:val="4"/>
            <w:noWrap w:val="0"/>
            <w:vAlign w:val="center"/>
          </w:tcPr>
          <w:p w14:paraId="17FABAAE">
            <w:pPr>
              <w:autoSpaceDE w:val="0"/>
              <w:autoSpaceDN w:val="0"/>
              <w:adjustRightInd w:val="0"/>
              <w:spacing w:line="360" w:lineRule="auto"/>
              <w:rPr>
                <w:sz w:val="24"/>
              </w:rPr>
            </w:pPr>
            <w:r>
              <w:rPr>
                <w:rFonts w:hint="eastAsia"/>
                <w:sz w:val="24"/>
              </w:rPr>
              <w:t>法定代表人为同一人的法人单位</w:t>
            </w:r>
          </w:p>
        </w:tc>
        <w:tc>
          <w:tcPr>
            <w:tcW w:w="1403" w:type="dxa"/>
            <w:noWrap w:val="0"/>
            <w:vAlign w:val="center"/>
          </w:tcPr>
          <w:p w14:paraId="5F5CC91F">
            <w:pPr>
              <w:autoSpaceDE w:val="0"/>
              <w:autoSpaceDN w:val="0"/>
              <w:adjustRightInd w:val="0"/>
              <w:spacing w:line="360" w:lineRule="auto"/>
              <w:rPr>
                <w:rFonts w:hint="eastAsia"/>
                <w:sz w:val="24"/>
              </w:rPr>
            </w:pPr>
          </w:p>
        </w:tc>
      </w:tr>
      <w:tr w14:paraId="03ADD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03C87D8C">
            <w:pPr>
              <w:autoSpaceDE w:val="0"/>
              <w:autoSpaceDN w:val="0"/>
              <w:adjustRightInd w:val="0"/>
              <w:spacing w:line="360" w:lineRule="auto"/>
              <w:jc w:val="center"/>
              <w:rPr>
                <w:sz w:val="24"/>
              </w:rPr>
            </w:pPr>
            <w:r>
              <w:rPr>
                <w:sz w:val="24"/>
              </w:rPr>
              <w:t>1</w:t>
            </w:r>
          </w:p>
        </w:tc>
        <w:tc>
          <w:tcPr>
            <w:tcW w:w="1701" w:type="dxa"/>
            <w:noWrap w:val="0"/>
            <w:vAlign w:val="center"/>
          </w:tcPr>
          <w:p w14:paraId="5DC26CF4">
            <w:pPr>
              <w:autoSpaceDE w:val="0"/>
              <w:autoSpaceDN w:val="0"/>
              <w:adjustRightInd w:val="0"/>
              <w:spacing w:line="360" w:lineRule="auto"/>
              <w:jc w:val="center"/>
              <w:rPr>
                <w:sz w:val="24"/>
              </w:rPr>
            </w:pPr>
            <w:r>
              <w:rPr>
                <w:sz w:val="24"/>
              </w:rPr>
              <w:t>……</w:t>
            </w:r>
          </w:p>
        </w:tc>
        <w:tc>
          <w:tcPr>
            <w:tcW w:w="1640" w:type="dxa"/>
            <w:noWrap w:val="0"/>
            <w:vAlign w:val="top"/>
          </w:tcPr>
          <w:p w14:paraId="73AD79FC">
            <w:pPr>
              <w:autoSpaceDE w:val="0"/>
              <w:autoSpaceDN w:val="0"/>
              <w:adjustRightInd w:val="0"/>
              <w:spacing w:line="360" w:lineRule="auto"/>
              <w:rPr>
                <w:sz w:val="24"/>
              </w:rPr>
            </w:pPr>
          </w:p>
        </w:tc>
        <w:tc>
          <w:tcPr>
            <w:tcW w:w="2237" w:type="dxa"/>
            <w:noWrap w:val="0"/>
            <w:vAlign w:val="top"/>
          </w:tcPr>
          <w:p w14:paraId="7C7919EB">
            <w:pPr>
              <w:autoSpaceDE w:val="0"/>
              <w:autoSpaceDN w:val="0"/>
              <w:adjustRightInd w:val="0"/>
              <w:spacing w:line="360" w:lineRule="auto"/>
              <w:rPr>
                <w:sz w:val="24"/>
              </w:rPr>
            </w:pPr>
          </w:p>
        </w:tc>
        <w:tc>
          <w:tcPr>
            <w:tcW w:w="1614" w:type="dxa"/>
            <w:noWrap w:val="0"/>
            <w:vAlign w:val="top"/>
          </w:tcPr>
          <w:p w14:paraId="5A1855EF">
            <w:pPr>
              <w:autoSpaceDE w:val="0"/>
              <w:autoSpaceDN w:val="0"/>
              <w:adjustRightInd w:val="0"/>
              <w:spacing w:line="360" w:lineRule="auto"/>
              <w:rPr>
                <w:sz w:val="24"/>
              </w:rPr>
            </w:pPr>
          </w:p>
        </w:tc>
        <w:tc>
          <w:tcPr>
            <w:tcW w:w="1403" w:type="dxa"/>
            <w:noWrap w:val="0"/>
            <w:vAlign w:val="top"/>
          </w:tcPr>
          <w:p w14:paraId="1D0F1575">
            <w:pPr>
              <w:autoSpaceDE w:val="0"/>
              <w:autoSpaceDN w:val="0"/>
              <w:adjustRightInd w:val="0"/>
              <w:spacing w:line="360" w:lineRule="auto"/>
              <w:rPr>
                <w:sz w:val="24"/>
              </w:rPr>
            </w:pPr>
          </w:p>
        </w:tc>
      </w:tr>
      <w:tr w14:paraId="3EB1E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14:paraId="301AE7DB">
            <w:pPr>
              <w:autoSpaceDE w:val="0"/>
              <w:autoSpaceDN w:val="0"/>
              <w:adjustRightInd w:val="0"/>
              <w:spacing w:line="360" w:lineRule="auto"/>
              <w:jc w:val="center"/>
              <w:rPr>
                <w:sz w:val="24"/>
              </w:rPr>
            </w:pPr>
            <w:r>
              <w:rPr>
                <w:sz w:val="24"/>
              </w:rPr>
              <w:t>…</w:t>
            </w:r>
          </w:p>
        </w:tc>
        <w:tc>
          <w:tcPr>
            <w:tcW w:w="1701" w:type="dxa"/>
            <w:noWrap w:val="0"/>
            <w:vAlign w:val="center"/>
          </w:tcPr>
          <w:p w14:paraId="230F0FCA">
            <w:pPr>
              <w:autoSpaceDE w:val="0"/>
              <w:autoSpaceDN w:val="0"/>
              <w:adjustRightInd w:val="0"/>
              <w:spacing w:line="360" w:lineRule="auto"/>
              <w:jc w:val="center"/>
              <w:rPr>
                <w:sz w:val="24"/>
              </w:rPr>
            </w:pPr>
            <w:r>
              <w:rPr>
                <w:sz w:val="24"/>
              </w:rPr>
              <w:t>……</w:t>
            </w:r>
          </w:p>
        </w:tc>
        <w:tc>
          <w:tcPr>
            <w:tcW w:w="1640" w:type="dxa"/>
            <w:noWrap w:val="0"/>
            <w:vAlign w:val="top"/>
          </w:tcPr>
          <w:p w14:paraId="4954C776">
            <w:pPr>
              <w:autoSpaceDE w:val="0"/>
              <w:autoSpaceDN w:val="0"/>
              <w:adjustRightInd w:val="0"/>
              <w:spacing w:line="360" w:lineRule="auto"/>
              <w:rPr>
                <w:sz w:val="24"/>
              </w:rPr>
            </w:pPr>
          </w:p>
        </w:tc>
        <w:tc>
          <w:tcPr>
            <w:tcW w:w="2237" w:type="dxa"/>
            <w:noWrap w:val="0"/>
            <w:vAlign w:val="top"/>
          </w:tcPr>
          <w:p w14:paraId="0F44B916">
            <w:pPr>
              <w:autoSpaceDE w:val="0"/>
              <w:autoSpaceDN w:val="0"/>
              <w:adjustRightInd w:val="0"/>
              <w:spacing w:line="360" w:lineRule="auto"/>
              <w:rPr>
                <w:sz w:val="24"/>
              </w:rPr>
            </w:pPr>
          </w:p>
        </w:tc>
        <w:tc>
          <w:tcPr>
            <w:tcW w:w="1614" w:type="dxa"/>
            <w:noWrap w:val="0"/>
            <w:vAlign w:val="top"/>
          </w:tcPr>
          <w:p w14:paraId="75A694BC">
            <w:pPr>
              <w:autoSpaceDE w:val="0"/>
              <w:autoSpaceDN w:val="0"/>
              <w:adjustRightInd w:val="0"/>
              <w:spacing w:line="360" w:lineRule="auto"/>
              <w:rPr>
                <w:sz w:val="24"/>
              </w:rPr>
            </w:pPr>
          </w:p>
        </w:tc>
        <w:tc>
          <w:tcPr>
            <w:tcW w:w="1403" w:type="dxa"/>
            <w:noWrap w:val="0"/>
            <w:vAlign w:val="top"/>
          </w:tcPr>
          <w:p w14:paraId="4B53E752">
            <w:pPr>
              <w:autoSpaceDE w:val="0"/>
              <w:autoSpaceDN w:val="0"/>
              <w:adjustRightInd w:val="0"/>
              <w:spacing w:line="360" w:lineRule="auto"/>
              <w:rPr>
                <w:sz w:val="24"/>
              </w:rPr>
            </w:pPr>
          </w:p>
        </w:tc>
      </w:tr>
    </w:tbl>
    <w:p w14:paraId="15D07A7A">
      <w:pPr>
        <w:spacing w:line="360" w:lineRule="auto"/>
        <w:ind w:firstLine="283" w:firstLineChars="135"/>
        <w:jc w:val="left"/>
        <w:rPr>
          <w:rFonts w:ascii="宋体" w:hAnsi="宋体" w:cs="宋体"/>
          <w:kern w:val="0"/>
          <w:szCs w:val="21"/>
        </w:rPr>
      </w:pPr>
      <w:r>
        <w:rPr>
          <w:rFonts w:hint="eastAsia" w:ascii="宋体" w:hAnsi="宋体" w:cs="宋体"/>
          <w:kern w:val="0"/>
          <w:szCs w:val="21"/>
        </w:rPr>
        <w:t>注：1、本表式可根据需要扩展。</w:t>
      </w:r>
    </w:p>
    <w:p w14:paraId="5D293151">
      <w:pPr>
        <w:adjustRightInd w:val="0"/>
        <w:spacing w:before="120" w:beforeLines="50" w:after="120" w:afterLines="50" w:line="360" w:lineRule="auto"/>
        <w:jc w:val="left"/>
        <w:textAlignment w:val="baseline"/>
        <w:rPr>
          <w:rFonts w:hint="eastAsia" w:ascii="宋体" w:hAnsi="宋体" w:cs="宋体"/>
          <w:kern w:val="0"/>
          <w:sz w:val="24"/>
          <w:szCs w:val="24"/>
        </w:rPr>
      </w:pPr>
      <w:r>
        <w:rPr>
          <w:rFonts w:hint="eastAsia" w:ascii="宋体" w:hAnsi="宋体" w:cs="宋体"/>
          <w:kern w:val="0"/>
          <w:szCs w:val="21"/>
        </w:rPr>
        <w:t>2、若不存在上级控股企业或下级控股企业等情形的，请填写“/”或“无”</w:t>
      </w:r>
      <w:r>
        <w:rPr>
          <w:rFonts w:hint="eastAsia" w:ascii="宋体" w:hAnsi="宋体" w:cs="宋体"/>
          <w:kern w:val="0"/>
          <w:sz w:val="24"/>
          <w:szCs w:val="24"/>
        </w:rPr>
        <w:t>。</w:t>
      </w:r>
    </w:p>
    <w:p w14:paraId="4456E61D">
      <w:pPr>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br w:type="page"/>
      </w:r>
    </w:p>
    <w:p w14:paraId="0DF34BBA">
      <w:pPr>
        <w:adjustRightInd w:val="0"/>
        <w:spacing w:line="360" w:lineRule="auto"/>
        <w:jc w:val="center"/>
        <w:textAlignment w:val="baseline"/>
        <w:rPr>
          <w:rFonts w:hint="eastAsia" w:ascii="宋体" w:hAnsi="宋体" w:cs="宋体"/>
          <w:b/>
          <w:kern w:val="0"/>
          <w:sz w:val="24"/>
          <w:szCs w:val="24"/>
        </w:rPr>
      </w:pPr>
      <w:r>
        <w:rPr>
          <w:rFonts w:hint="eastAsia" w:ascii="宋体" w:hAnsi="宋体" w:cs="宋体"/>
          <w:b/>
          <w:sz w:val="24"/>
          <w:szCs w:val="24"/>
          <w:lang w:bidi="ar"/>
        </w:rPr>
        <w:t>二、技术响应文件有关表格格式</w:t>
      </w:r>
    </w:p>
    <w:p w14:paraId="6F4E437F">
      <w:pPr>
        <w:adjustRightInd w:val="0"/>
        <w:spacing w:line="360" w:lineRule="auto"/>
        <w:textAlignment w:val="baseline"/>
        <w:rPr>
          <w:rFonts w:hint="eastAsia" w:ascii="宋体" w:hAnsi="宋体" w:cs="宋体"/>
          <w:kern w:val="0"/>
          <w:sz w:val="24"/>
          <w:szCs w:val="24"/>
        </w:rPr>
      </w:pPr>
    </w:p>
    <w:p w14:paraId="5C55651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1、类似项目业绩：报价人近年承接的与本项目类似项目一览表格式</w:t>
      </w:r>
    </w:p>
    <w:p w14:paraId="4C5092B0">
      <w:pPr>
        <w:adjustRightInd w:val="0"/>
        <w:spacing w:line="360" w:lineRule="auto"/>
        <w:textAlignment w:val="baseline"/>
        <w:rPr>
          <w:rFonts w:hint="eastAsia" w:ascii="宋体" w:hAnsi="宋体" w:cs="宋体"/>
          <w:kern w:val="0"/>
          <w:sz w:val="24"/>
          <w:szCs w:val="24"/>
        </w:rPr>
      </w:pPr>
    </w:p>
    <w:p w14:paraId="5B2CCEF8">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项目名称：</w:t>
      </w:r>
    </w:p>
    <w:p w14:paraId="12D12570">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招标编号：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301"/>
        <w:gridCol w:w="1230"/>
        <w:gridCol w:w="900"/>
        <w:gridCol w:w="1080"/>
      </w:tblGrid>
      <w:tr w14:paraId="613C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14:paraId="76A98E3D">
            <w:pPr>
              <w:snapToGrid w:val="0"/>
              <w:spacing w:line="360" w:lineRule="auto"/>
              <w:jc w:val="center"/>
              <w:rPr>
                <w:rFonts w:ascii="宋体" w:hAnsi="宋体" w:cs="宋体"/>
                <w:b/>
                <w:sz w:val="24"/>
                <w:szCs w:val="24"/>
              </w:rPr>
            </w:pPr>
            <w:r>
              <w:rPr>
                <w:rFonts w:ascii="宋体" w:hAnsi="宋体" w:cs="宋体"/>
                <w:b/>
                <w:sz w:val="24"/>
                <w:szCs w:val="24"/>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14:paraId="59E6AB11">
            <w:pPr>
              <w:snapToGrid w:val="0"/>
              <w:spacing w:line="360" w:lineRule="auto"/>
              <w:jc w:val="center"/>
              <w:rPr>
                <w:rFonts w:ascii="宋体" w:hAnsi="宋体" w:cs="宋体"/>
                <w:b/>
                <w:sz w:val="24"/>
                <w:szCs w:val="24"/>
              </w:rPr>
            </w:pPr>
            <w:r>
              <w:rPr>
                <w:rFonts w:ascii="宋体" w:hAnsi="宋体" w:cs="宋体"/>
                <w:b/>
                <w:sz w:val="24"/>
                <w:szCs w:val="24"/>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14:paraId="0021F96E">
            <w:pPr>
              <w:snapToGrid w:val="0"/>
              <w:spacing w:line="360" w:lineRule="auto"/>
              <w:jc w:val="center"/>
              <w:rPr>
                <w:rFonts w:ascii="宋体" w:hAnsi="宋体" w:cs="宋体"/>
                <w:b/>
                <w:sz w:val="24"/>
                <w:szCs w:val="24"/>
              </w:rPr>
            </w:pPr>
            <w:r>
              <w:rPr>
                <w:rFonts w:ascii="宋体" w:hAnsi="宋体" w:cs="宋体"/>
                <w:b/>
                <w:sz w:val="24"/>
                <w:szCs w:val="24"/>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14:paraId="5F3979DB">
            <w:pPr>
              <w:snapToGrid w:val="0"/>
              <w:spacing w:line="360" w:lineRule="auto"/>
              <w:jc w:val="center"/>
              <w:rPr>
                <w:rFonts w:ascii="宋体" w:hAnsi="宋体" w:cs="宋体"/>
                <w:b/>
                <w:sz w:val="24"/>
                <w:szCs w:val="24"/>
              </w:rPr>
            </w:pPr>
            <w:r>
              <w:rPr>
                <w:rFonts w:ascii="宋体" w:hAnsi="宋体" w:cs="宋体"/>
                <w:b/>
                <w:sz w:val="24"/>
                <w:szCs w:val="24"/>
              </w:rPr>
              <w:t>合同金额（万元）</w:t>
            </w:r>
          </w:p>
        </w:tc>
        <w:tc>
          <w:tcPr>
            <w:tcW w:w="1301" w:type="dxa"/>
            <w:vMerge w:val="restart"/>
            <w:tcBorders>
              <w:top w:val="single" w:color="auto" w:sz="12" w:space="0"/>
              <w:left w:val="single" w:color="auto" w:sz="4" w:space="0"/>
              <w:bottom w:val="single" w:color="auto" w:sz="4" w:space="0"/>
              <w:right w:val="single" w:color="auto" w:sz="4" w:space="0"/>
            </w:tcBorders>
            <w:noWrap w:val="0"/>
            <w:vAlign w:val="center"/>
          </w:tcPr>
          <w:p w14:paraId="44C6E9CB">
            <w:pPr>
              <w:snapToGrid w:val="0"/>
              <w:spacing w:line="360" w:lineRule="auto"/>
              <w:jc w:val="center"/>
              <w:rPr>
                <w:rFonts w:ascii="宋体" w:hAnsi="宋体" w:cs="宋体"/>
                <w:b/>
                <w:sz w:val="24"/>
                <w:szCs w:val="24"/>
              </w:rPr>
            </w:pPr>
            <w:r>
              <w:rPr>
                <w:rFonts w:ascii="宋体" w:hAnsi="宋体" w:cs="宋体"/>
                <w:b/>
                <w:sz w:val="24"/>
                <w:szCs w:val="24"/>
              </w:rPr>
              <w:t>服务年限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71656209">
            <w:pPr>
              <w:snapToGrid w:val="0"/>
              <w:spacing w:line="360" w:lineRule="auto"/>
              <w:jc w:val="center"/>
              <w:rPr>
                <w:rFonts w:ascii="宋体" w:hAnsi="宋体" w:cs="宋体"/>
                <w:b/>
                <w:sz w:val="24"/>
                <w:szCs w:val="24"/>
              </w:rPr>
            </w:pPr>
            <w:r>
              <w:rPr>
                <w:rFonts w:ascii="宋体" w:hAnsi="宋体" w:cs="宋体"/>
                <w:b/>
                <w:sz w:val="24"/>
                <w:szCs w:val="24"/>
              </w:rPr>
              <w:t>业主情况</w:t>
            </w:r>
          </w:p>
        </w:tc>
      </w:tr>
      <w:tr w14:paraId="681F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14:paraId="61CF35D6">
            <w:pPr>
              <w:widowControl/>
              <w:adjustRightInd w:val="0"/>
              <w:snapToGrid w:val="0"/>
              <w:spacing w:line="360" w:lineRule="auto"/>
              <w:jc w:val="center"/>
              <w:textAlignment w:val="baseline"/>
              <w:rPr>
                <w:rFonts w:hint="eastAsia" w:ascii="宋体" w:hAnsi="宋体" w:cs="宋体"/>
                <w:b/>
                <w:kern w:val="0"/>
                <w:sz w:val="24"/>
                <w:szCs w:val="24"/>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14:paraId="6F7AE1B7">
            <w:pPr>
              <w:widowControl/>
              <w:adjustRightInd w:val="0"/>
              <w:snapToGrid w:val="0"/>
              <w:spacing w:line="360" w:lineRule="auto"/>
              <w:jc w:val="center"/>
              <w:textAlignment w:val="baseline"/>
              <w:rPr>
                <w:rFonts w:hint="eastAsia" w:ascii="宋体" w:hAnsi="宋体" w:cs="宋体"/>
                <w:b/>
                <w:kern w:val="0"/>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14:paraId="074D5E4B">
            <w:pPr>
              <w:widowControl/>
              <w:adjustRightInd w:val="0"/>
              <w:snapToGrid w:val="0"/>
              <w:spacing w:line="360" w:lineRule="auto"/>
              <w:jc w:val="center"/>
              <w:textAlignment w:val="baseline"/>
              <w:rPr>
                <w:rFonts w:hint="eastAsia" w:ascii="宋体" w:hAnsi="宋体" w:cs="宋体"/>
                <w:b/>
                <w:kern w:val="0"/>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14:paraId="1A512E7F">
            <w:pPr>
              <w:widowControl/>
              <w:adjustRightInd w:val="0"/>
              <w:snapToGrid w:val="0"/>
              <w:spacing w:line="360" w:lineRule="auto"/>
              <w:jc w:val="center"/>
              <w:textAlignment w:val="baseline"/>
              <w:rPr>
                <w:rFonts w:hint="eastAsia" w:ascii="宋体" w:hAnsi="宋体" w:cs="宋体"/>
                <w:b/>
                <w:kern w:val="0"/>
                <w:sz w:val="24"/>
                <w:szCs w:val="24"/>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14:paraId="071652B0">
            <w:pPr>
              <w:widowControl/>
              <w:adjustRightInd w:val="0"/>
              <w:snapToGrid w:val="0"/>
              <w:spacing w:line="360" w:lineRule="auto"/>
              <w:jc w:val="center"/>
              <w:textAlignment w:val="baseline"/>
              <w:rPr>
                <w:rFonts w:hint="eastAsia" w:ascii="宋体" w:hAnsi="宋体" w:cs="宋体"/>
                <w:b/>
                <w:kern w:val="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F97394">
            <w:pPr>
              <w:snapToGrid w:val="0"/>
              <w:spacing w:line="360" w:lineRule="auto"/>
              <w:jc w:val="center"/>
              <w:rPr>
                <w:rFonts w:ascii="宋体" w:hAnsi="宋体" w:cs="宋体"/>
                <w:b/>
                <w:sz w:val="24"/>
                <w:szCs w:val="24"/>
              </w:rPr>
            </w:pPr>
            <w:r>
              <w:rPr>
                <w:rFonts w:ascii="宋体" w:hAnsi="宋体" w:cs="宋体"/>
                <w:b/>
                <w:sz w:val="24"/>
                <w:szCs w:val="24"/>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3DEDBA">
            <w:pPr>
              <w:snapToGrid w:val="0"/>
              <w:spacing w:line="360" w:lineRule="auto"/>
              <w:jc w:val="center"/>
              <w:rPr>
                <w:rFonts w:ascii="宋体" w:hAnsi="宋体" w:cs="宋体"/>
                <w:b/>
                <w:sz w:val="24"/>
                <w:szCs w:val="24"/>
              </w:rPr>
            </w:pPr>
            <w:r>
              <w:rPr>
                <w:rFonts w:ascii="宋体" w:hAnsi="宋体" w:cs="宋体"/>
                <w:b/>
                <w:sz w:val="24"/>
                <w:szCs w:val="24"/>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8FE86E0">
            <w:pPr>
              <w:snapToGrid w:val="0"/>
              <w:spacing w:line="360" w:lineRule="auto"/>
              <w:jc w:val="center"/>
              <w:rPr>
                <w:rFonts w:ascii="宋体" w:hAnsi="宋体" w:cs="宋体"/>
                <w:b/>
                <w:sz w:val="24"/>
                <w:szCs w:val="24"/>
              </w:rPr>
            </w:pPr>
            <w:r>
              <w:rPr>
                <w:rFonts w:ascii="宋体" w:hAnsi="宋体" w:cs="宋体"/>
                <w:b/>
                <w:sz w:val="24"/>
                <w:szCs w:val="24"/>
              </w:rPr>
              <w:t>联系方式</w:t>
            </w:r>
          </w:p>
        </w:tc>
      </w:tr>
      <w:tr w14:paraId="0C7C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4F69763D">
            <w:pPr>
              <w:snapToGrid w:val="0"/>
              <w:spacing w:line="360" w:lineRule="auto"/>
              <w:jc w:val="center"/>
              <w:rPr>
                <w:rFonts w:ascii="宋体" w:hAnsi="宋体" w:cs="宋体"/>
                <w:sz w:val="24"/>
                <w:szCs w:val="24"/>
              </w:rPr>
            </w:pPr>
            <w:r>
              <w:rPr>
                <w:rFonts w:ascii="宋体" w:hAnsi="宋体" w:cs="宋体"/>
                <w:sz w:val="24"/>
                <w:szCs w:val="24"/>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7B70B8FC">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A1168F3">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A9C575">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9CBA424">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D26804C">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2EF66A1">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32EA2A69">
            <w:pPr>
              <w:snapToGrid w:val="0"/>
              <w:spacing w:line="360" w:lineRule="auto"/>
              <w:jc w:val="center"/>
              <w:rPr>
                <w:rFonts w:ascii="宋体" w:hAnsi="宋体" w:cs="宋体"/>
                <w:sz w:val="24"/>
                <w:szCs w:val="24"/>
              </w:rPr>
            </w:pPr>
          </w:p>
        </w:tc>
      </w:tr>
      <w:tr w14:paraId="7B5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69E7922D">
            <w:pPr>
              <w:snapToGrid w:val="0"/>
              <w:spacing w:line="360" w:lineRule="auto"/>
              <w:jc w:val="center"/>
              <w:rPr>
                <w:rFonts w:ascii="宋体" w:hAnsi="宋体" w:cs="宋体"/>
                <w:sz w:val="24"/>
                <w:szCs w:val="24"/>
              </w:rPr>
            </w:pPr>
            <w:r>
              <w:rPr>
                <w:rFonts w:ascii="宋体" w:hAnsi="宋体" w:cs="宋体"/>
                <w:sz w:val="24"/>
                <w:szCs w:val="24"/>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29A8D94F">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4FCF6DC">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FBB65D3">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1D6A481C">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F320F3F">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5961CF">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F7426DC">
            <w:pPr>
              <w:snapToGrid w:val="0"/>
              <w:spacing w:line="360" w:lineRule="auto"/>
              <w:jc w:val="center"/>
              <w:rPr>
                <w:rFonts w:ascii="宋体" w:hAnsi="宋体" w:cs="宋体"/>
                <w:sz w:val="24"/>
                <w:szCs w:val="24"/>
              </w:rPr>
            </w:pPr>
          </w:p>
        </w:tc>
      </w:tr>
      <w:tr w14:paraId="3C0E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14:paraId="2DF706AA">
            <w:pPr>
              <w:snapToGrid w:val="0"/>
              <w:spacing w:line="360" w:lineRule="auto"/>
              <w:jc w:val="center"/>
              <w:rPr>
                <w:rFonts w:ascii="宋体" w:hAnsi="宋体" w:cs="宋体"/>
                <w:sz w:val="24"/>
                <w:szCs w:val="24"/>
              </w:rPr>
            </w:pPr>
            <w:r>
              <w:rPr>
                <w:rFonts w:ascii="宋体" w:hAnsi="宋体" w:cs="宋体"/>
                <w:sz w:val="24"/>
                <w:szCs w:val="24"/>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14:paraId="1D76111F">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AC1BD2C">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90D0F3">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669930E">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05AABC7">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1ED2B3">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47F035C">
            <w:pPr>
              <w:snapToGrid w:val="0"/>
              <w:spacing w:line="360" w:lineRule="auto"/>
              <w:jc w:val="center"/>
              <w:rPr>
                <w:rFonts w:ascii="宋体" w:hAnsi="宋体" w:cs="宋体"/>
                <w:sz w:val="24"/>
                <w:szCs w:val="24"/>
              </w:rPr>
            </w:pPr>
          </w:p>
        </w:tc>
      </w:tr>
      <w:tr w14:paraId="6A72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14:paraId="7C830874">
            <w:pPr>
              <w:snapToGrid w:val="0"/>
              <w:spacing w:line="360" w:lineRule="auto"/>
              <w:jc w:val="center"/>
              <w:rPr>
                <w:rFonts w:ascii="宋体" w:hAnsi="宋体" w:cs="宋体"/>
                <w:sz w:val="24"/>
                <w:szCs w:val="24"/>
              </w:rPr>
            </w:pPr>
            <w:r>
              <w:rPr>
                <w:rFonts w:ascii="宋体" w:hAnsi="宋体" w:cs="宋体"/>
                <w:sz w:val="24"/>
                <w:szCs w:val="24"/>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14:paraId="0BCF95B1">
            <w:pPr>
              <w:snapToGrid w:val="0"/>
              <w:spacing w:line="360" w:lineRule="auto"/>
              <w:jc w:val="center"/>
              <w:rPr>
                <w:rFonts w:ascii="宋体" w:hAnsi="宋体" w:cs="宋体"/>
                <w:sz w:val="24"/>
                <w:szCs w:val="24"/>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14:paraId="394D1CE2">
            <w:pPr>
              <w:snapToGrid w:val="0"/>
              <w:spacing w:line="360" w:lineRule="auto"/>
              <w:jc w:val="center"/>
              <w:rPr>
                <w:rFonts w:ascii="宋体" w:hAnsi="宋体" w:cs="宋体"/>
                <w:sz w:val="24"/>
                <w:szCs w:val="24"/>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14:paraId="5D962869">
            <w:pPr>
              <w:snapToGrid w:val="0"/>
              <w:spacing w:line="360" w:lineRule="auto"/>
              <w:jc w:val="center"/>
              <w:rPr>
                <w:rFonts w:ascii="宋体" w:hAnsi="宋体" w:cs="宋体"/>
                <w:sz w:val="24"/>
                <w:szCs w:val="24"/>
              </w:rPr>
            </w:pPr>
          </w:p>
        </w:tc>
        <w:tc>
          <w:tcPr>
            <w:tcW w:w="1301" w:type="dxa"/>
            <w:tcBorders>
              <w:top w:val="single" w:color="auto" w:sz="4" w:space="0"/>
              <w:left w:val="single" w:color="auto" w:sz="4" w:space="0"/>
              <w:bottom w:val="single" w:color="auto" w:sz="12" w:space="0"/>
              <w:right w:val="single" w:color="auto" w:sz="4" w:space="0"/>
            </w:tcBorders>
            <w:noWrap w:val="0"/>
            <w:vAlign w:val="center"/>
          </w:tcPr>
          <w:p w14:paraId="70DC0125">
            <w:pPr>
              <w:snapToGrid w:val="0"/>
              <w:spacing w:line="360" w:lineRule="auto"/>
              <w:jc w:val="center"/>
              <w:rPr>
                <w:rFonts w:ascii="宋体" w:hAnsi="宋体" w:cs="宋体"/>
                <w:sz w:val="24"/>
                <w:szCs w:val="24"/>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46FD5444">
            <w:pPr>
              <w:snapToGrid w:val="0"/>
              <w:spacing w:line="360" w:lineRule="auto"/>
              <w:jc w:val="center"/>
              <w:rPr>
                <w:rFonts w:ascii="宋体" w:hAnsi="宋体" w:cs="宋体"/>
                <w:sz w:val="24"/>
                <w:szCs w:val="24"/>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0BDE36A7">
            <w:pPr>
              <w:snapToGrid w:val="0"/>
              <w:spacing w:line="360" w:lineRule="auto"/>
              <w:jc w:val="center"/>
              <w:rPr>
                <w:rFonts w:ascii="宋体" w:hAnsi="宋体" w:cs="宋体"/>
                <w:sz w:val="24"/>
                <w:szCs w:val="24"/>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55BE35F0">
            <w:pPr>
              <w:snapToGrid w:val="0"/>
              <w:spacing w:line="360" w:lineRule="auto"/>
              <w:jc w:val="center"/>
              <w:rPr>
                <w:rFonts w:ascii="宋体" w:hAnsi="宋体" w:cs="宋体"/>
                <w:sz w:val="24"/>
                <w:szCs w:val="24"/>
              </w:rPr>
            </w:pPr>
          </w:p>
        </w:tc>
      </w:tr>
    </w:tbl>
    <w:p w14:paraId="0B6B32CA">
      <w:pPr>
        <w:adjustRightInd w:val="0"/>
        <w:spacing w:line="360" w:lineRule="auto"/>
        <w:textAlignment w:val="baseline"/>
        <w:rPr>
          <w:rFonts w:hint="eastAsia" w:ascii="宋体" w:hAnsi="宋体" w:cs="宋体"/>
          <w:b/>
          <w:bCs/>
          <w:kern w:val="0"/>
          <w:sz w:val="24"/>
          <w:szCs w:val="24"/>
        </w:rPr>
      </w:pPr>
    </w:p>
    <w:p w14:paraId="7C57364C">
      <w:pPr>
        <w:adjustRightInd w:val="0"/>
        <w:spacing w:line="360" w:lineRule="auto"/>
        <w:textAlignment w:val="baseline"/>
        <w:rPr>
          <w:rFonts w:hint="eastAsia" w:ascii="宋体" w:hAnsi="宋体" w:cs="宋体"/>
          <w:b/>
          <w:bCs/>
          <w:kern w:val="0"/>
          <w:sz w:val="24"/>
          <w:szCs w:val="24"/>
        </w:rPr>
      </w:pPr>
      <w:r>
        <w:rPr>
          <w:rFonts w:hint="eastAsia" w:ascii="宋体" w:hAnsi="宋体" w:cs="宋体"/>
          <w:b/>
          <w:bCs/>
          <w:kern w:val="0"/>
          <w:sz w:val="24"/>
          <w:szCs w:val="24"/>
        </w:rPr>
        <w:t>注：</w:t>
      </w:r>
      <w:r>
        <w:rPr>
          <w:rFonts w:hint="eastAsia" w:ascii="宋体" w:hAnsi="宋体" w:cs="宋体"/>
          <w:kern w:val="0"/>
          <w:sz w:val="24"/>
          <w:szCs w:val="24"/>
        </w:rPr>
        <w:t>提供相关业绩证明材料。</w:t>
      </w:r>
    </w:p>
    <w:p w14:paraId="419656E3">
      <w:pPr>
        <w:adjustRightInd w:val="0"/>
        <w:spacing w:line="360" w:lineRule="auto"/>
        <w:textAlignment w:val="baseline"/>
        <w:rPr>
          <w:rFonts w:hint="eastAsia" w:ascii="宋体" w:hAnsi="宋体" w:cs="宋体"/>
          <w:b/>
          <w:bCs/>
          <w:kern w:val="0"/>
          <w:sz w:val="24"/>
          <w:szCs w:val="24"/>
        </w:rPr>
      </w:pPr>
    </w:p>
    <w:p w14:paraId="4EDEBB2B">
      <w:pPr>
        <w:adjustRightInd w:val="0"/>
        <w:spacing w:line="360" w:lineRule="auto"/>
        <w:jc w:val="left"/>
        <w:textAlignment w:val="baseline"/>
        <w:rPr>
          <w:rFonts w:ascii="宋体" w:hAnsi="宋体" w:cs="宋体"/>
          <w:kern w:val="0"/>
          <w:sz w:val="24"/>
          <w:szCs w:val="24"/>
        </w:rPr>
      </w:pPr>
    </w:p>
    <w:p w14:paraId="5A1259E8">
      <w:pPr>
        <w:adjustRightInd w:val="0"/>
        <w:spacing w:line="360" w:lineRule="auto"/>
        <w:jc w:val="center"/>
        <w:textAlignment w:val="baseline"/>
        <w:rPr>
          <w:rFonts w:hint="eastAsia" w:ascii="宋体" w:hAnsi="宋体" w:cs="宋体"/>
          <w:sz w:val="24"/>
          <w:szCs w:val="24"/>
          <w:lang w:bidi="ar"/>
        </w:rPr>
      </w:pPr>
      <w:r>
        <w:rPr>
          <w:rFonts w:ascii="宋体" w:hAnsi="宋体" w:cs="宋体"/>
          <w:kern w:val="0"/>
          <w:sz w:val="24"/>
          <w:szCs w:val="24"/>
        </w:rPr>
        <w:br w:type="page"/>
      </w:r>
      <w:bookmarkStart w:id="5" w:name="_Toc361677898"/>
      <w:bookmarkStart w:id="6" w:name="_Toc361678079"/>
      <w:bookmarkStart w:id="7" w:name="_Toc361679189"/>
      <w:r>
        <w:rPr>
          <w:rFonts w:hint="eastAsia" w:ascii="宋体" w:hAnsi="宋体" w:cs="宋体"/>
          <w:sz w:val="24"/>
          <w:szCs w:val="24"/>
          <w:lang w:bidi="ar"/>
        </w:rPr>
        <w:t>2、投标人基本情况表</w:t>
      </w:r>
      <w:bookmarkEnd w:id="5"/>
      <w:bookmarkEnd w:id="6"/>
      <w:bookmarkEnd w:id="7"/>
    </w:p>
    <w:p w14:paraId="424C7FF6">
      <w:pPr>
        <w:adjustRightInd w:val="0"/>
        <w:spacing w:line="360" w:lineRule="auto"/>
        <w:jc w:val="left"/>
        <w:textAlignment w:val="baseline"/>
        <w:rPr>
          <w:rFonts w:hint="eastAsia" w:ascii="宋体" w:hAnsi="宋体" w:cs="宋体"/>
          <w:kern w:val="0"/>
          <w:sz w:val="24"/>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016"/>
        <w:gridCol w:w="494"/>
        <w:gridCol w:w="815"/>
        <w:gridCol w:w="7"/>
        <w:gridCol w:w="770"/>
        <w:gridCol w:w="51"/>
        <w:gridCol w:w="474"/>
        <w:gridCol w:w="344"/>
        <w:gridCol w:w="589"/>
        <w:gridCol w:w="540"/>
        <w:gridCol w:w="1208"/>
        <w:gridCol w:w="233"/>
        <w:gridCol w:w="1076"/>
      </w:tblGrid>
      <w:tr w14:paraId="09DD5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54" w:type="dxa"/>
            <w:tcBorders>
              <w:left w:val="single" w:color="auto" w:sz="4" w:space="0"/>
            </w:tcBorders>
            <w:noWrap w:val="0"/>
            <w:vAlign w:val="center"/>
          </w:tcPr>
          <w:p w14:paraId="7BCB7B2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单位名称</w:t>
            </w:r>
          </w:p>
        </w:tc>
        <w:tc>
          <w:tcPr>
            <w:tcW w:w="2332" w:type="dxa"/>
            <w:gridSpan w:val="4"/>
            <w:noWrap w:val="0"/>
            <w:vAlign w:val="center"/>
          </w:tcPr>
          <w:p w14:paraId="5B265F44">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6C171AE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单位地址</w:t>
            </w:r>
          </w:p>
        </w:tc>
        <w:tc>
          <w:tcPr>
            <w:tcW w:w="3990" w:type="dxa"/>
            <w:gridSpan w:val="6"/>
            <w:tcBorders>
              <w:right w:val="single" w:color="auto" w:sz="4" w:space="0"/>
            </w:tcBorders>
            <w:noWrap w:val="0"/>
            <w:vAlign w:val="center"/>
          </w:tcPr>
          <w:p w14:paraId="0BB86A2F">
            <w:pPr>
              <w:adjustRightInd w:val="0"/>
              <w:spacing w:line="360" w:lineRule="auto"/>
              <w:jc w:val="center"/>
              <w:textAlignment w:val="baseline"/>
              <w:rPr>
                <w:rFonts w:hint="eastAsia" w:ascii="宋体" w:hAnsi="宋体" w:cs="宋体"/>
                <w:kern w:val="0"/>
                <w:sz w:val="24"/>
                <w:szCs w:val="24"/>
              </w:rPr>
            </w:pPr>
          </w:p>
        </w:tc>
      </w:tr>
      <w:tr w14:paraId="5EF29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454" w:type="dxa"/>
            <w:tcBorders>
              <w:left w:val="single" w:color="auto" w:sz="4" w:space="0"/>
            </w:tcBorders>
            <w:noWrap w:val="0"/>
            <w:vAlign w:val="center"/>
          </w:tcPr>
          <w:p w14:paraId="7A170C20">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成立时间</w:t>
            </w:r>
          </w:p>
        </w:tc>
        <w:tc>
          <w:tcPr>
            <w:tcW w:w="2332" w:type="dxa"/>
            <w:gridSpan w:val="4"/>
            <w:noWrap w:val="0"/>
            <w:vAlign w:val="center"/>
          </w:tcPr>
          <w:p w14:paraId="392FAB16">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0E0776E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注册资金 （万元）</w:t>
            </w:r>
          </w:p>
        </w:tc>
        <w:tc>
          <w:tcPr>
            <w:tcW w:w="933" w:type="dxa"/>
            <w:gridSpan w:val="2"/>
            <w:noWrap w:val="0"/>
            <w:vAlign w:val="center"/>
          </w:tcPr>
          <w:p w14:paraId="4534336E">
            <w:pPr>
              <w:adjustRightInd w:val="0"/>
              <w:spacing w:line="360" w:lineRule="auto"/>
              <w:jc w:val="center"/>
              <w:textAlignment w:val="baseline"/>
              <w:rPr>
                <w:rFonts w:hint="eastAsia" w:ascii="宋体" w:hAnsi="宋体" w:cs="宋体"/>
                <w:kern w:val="0"/>
                <w:sz w:val="24"/>
                <w:szCs w:val="24"/>
              </w:rPr>
            </w:pPr>
          </w:p>
        </w:tc>
        <w:tc>
          <w:tcPr>
            <w:tcW w:w="1981" w:type="dxa"/>
            <w:gridSpan w:val="3"/>
            <w:noWrap w:val="0"/>
            <w:vAlign w:val="center"/>
          </w:tcPr>
          <w:p w14:paraId="061C3EED">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固定资产（万元）</w:t>
            </w:r>
          </w:p>
        </w:tc>
        <w:tc>
          <w:tcPr>
            <w:tcW w:w="1076" w:type="dxa"/>
            <w:tcBorders>
              <w:right w:val="single" w:color="auto" w:sz="4" w:space="0"/>
            </w:tcBorders>
            <w:noWrap w:val="0"/>
            <w:vAlign w:val="center"/>
          </w:tcPr>
          <w:p w14:paraId="245BA5A1">
            <w:pPr>
              <w:adjustRightInd w:val="0"/>
              <w:spacing w:line="360" w:lineRule="auto"/>
              <w:jc w:val="center"/>
              <w:textAlignment w:val="baseline"/>
              <w:rPr>
                <w:rFonts w:hint="eastAsia" w:ascii="宋体" w:hAnsi="宋体" w:cs="宋体"/>
                <w:kern w:val="0"/>
                <w:sz w:val="24"/>
                <w:szCs w:val="24"/>
              </w:rPr>
            </w:pPr>
          </w:p>
        </w:tc>
      </w:tr>
      <w:tr w14:paraId="7FDBC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454" w:type="dxa"/>
            <w:tcBorders>
              <w:left w:val="single" w:color="auto" w:sz="4" w:space="0"/>
            </w:tcBorders>
            <w:noWrap w:val="0"/>
            <w:vAlign w:val="center"/>
          </w:tcPr>
          <w:p w14:paraId="138913E1">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行政负责人</w:t>
            </w:r>
          </w:p>
        </w:tc>
        <w:tc>
          <w:tcPr>
            <w:tcW w:w="2332" w:type="dxa"/>
            <w:gridSpan w:val="4"/>
            <w:noWrap w:val="0"/>
            <w:vAlign w:val="center"/>
          </w:tcPr>
          <w:p w14:paraId="69958836">
            <w:pPr>
              <w:adjustRightInd w:val="0"/>
              <w:spacing w:line="360" w:lineRule="auto"/>
              <w:jc w:val="center"/>
              <w:textAlignment w:val="baseline"/>
              <w:rPr>
                <w:rFonts w:hint="eastAsia" w:ascii="宋体" w:hAnsi="宋体" w:cs="宋体"/>
                <w:kern w:val="0"/>
                <w:sz w:val="24"/>
                <w:szCs w:val="24"/>
              </w:rPr>
            </w:pPr>
          </w:p>
        </w:tc>
        <w:tc>
          <w:tcPr>
            <w:tcW w:w="1295" w:type="dxa"/>
            <w:gridSpan w:val="3"/>
            <w:noWrap w:val="0"/>
            <w:vAlign w:val="center"/>
          </w:tcPr>
          <w:p w14:paraId="3C90D8DD">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技术负责人</w:t>
            </w:r>
          </w:p>
        </w:tc>
        <w:tc>
          <w:tcPr>
            <w:tcW w:w="3990" w:type="dxa"/>
            <w:gridSpan w:val="6"/>
            <w:tcBorders>
              <w:right w:val="single" w:color="auto" w:sz="4" w:space="0"/>
            </w:tcBorders>
            <w:noWrap w:val="0"/>
            <w:vAlign w:val="center"/>
          </w:tcPr>
          <w:p w14:paraId="10E0B3A4">
            <w:pPr>
              <w:adjustRightInd w:val="0"/>
              <w:spacing w:line="360" w:lineRule="auto"/>
              <w:jc w:val="left"/>
              <w:textAlignment w:val="baseline"/>
              <w:rPr>
                <w:rFonts w:hint="eastAsia" w:ascii="宋体" w:hAnsi="宋体" w:cs="宋体"/>
                <w:kern w:val="0"/>
                <w:sz w:val="24"/>
                <w:szCs w:val="24"/>
              </w:rPr>
            </w:pPr>
          </w:p>
        </w:tc>
      </w:tr>
      <w:tr w14:paraId="6B103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454" w:type="dxa"/>
            <w:vMerge w:val="restart"/>
            <w:tcBorders>
              <w:left w:val="single" w:color="auto" w:sz="4" w:space="0"/>
            </w:tcBorders>
            <w:noWrap w:val="0"/>
            <w:vAlign w:val="center"/>
          </w:tcPr>
          <w:p w14:paraId="427CD06C">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从事相关专业服务的资质情况</w:t>
            </w:r>
          </w:p>
        </w:tc>
        <w:tc>
          <w:tcPr>
            <w:tcW w:w="1510" w:type="dxa"/>
            <w:gridSpan w:val="2"/>
            <w:noWrap w:val="0"/>
            <w:vAlign w:val="center"/>
          </w:tcPr>
          <w:p w14:paraId="2F732AA3">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资质名称</w:t>
            </w:r>
          </w:p>
        </w:tc>
        <w:tc>
          <w:tcPr>
            <w:tcW w:w="1592" w:type="dxa"/>
            <w:gridSpan w:val="3"/>
            <w:noWrap w:val="0"/>
            <w:vAlign w:val="center"/>
          </w:tcPr>
          <w:p w14:paraId="3E47A012">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颁发部门</w:t>
            </w:r>
          </w:p>
        </w:tc>
        <w:tc>
          <w:tcPr>
            <w:tcW w:w="1998" w:type="dxa"/>
            <w:gridSpan w:val="5"/>
            <w:noWrap w:val="0"/>
            <w:vAlign w:val="center"/>
          </w:tcPr>
          <w:p w14:paraId="47AAEB1F">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资质等级</w:t>
            </w:r>
          </w:p>
        </w:tc>
        <w:tc>
          <w:tcPr>
            <w:tcW w:w="2517" w:type="dxa"/>
            <w:gridSpan w:val="3"/>
            <w:tcBorders>
              <w:right w:val="single" w:color="auto" w:sz="4" w:space="0"/>
            </w:tcBorders>
            <w:noWrap w:val="0"/>
            <w:vAlign w:val="center"/>
          </w:tcPr>
          <w:p w14:paraId="0AD464D2">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颁发时间</w:t>
            </w:r>
          </w:p>
        </w:tc>
      </w:tr>
      <w:tr w14:paraId="1EFF2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454" w:type="dxa"/>
            <w:vMerge w:val="continue"/>
            <w:tcBorders>
              <w:left w:val="single" w:color="auto" w:sz="4" w:space="0"/>
            </w:tcBorders>
            <w:noWrap w:val="0"/>
            <w:vAlign w:val="center"/>
          </w:tcPr>
          <w:p w14:paraId="63FC0320">
            <w:pPr>
              <w:adjustRightInd w:val="0"/>
              <w:spacing w:line="360" w:lineRule="auto"/>
              <w:jc w:val="center"/>
              <w:textAlignment w:val="baseline"/>
              <w:rPr>
                <w:rFonts w:hint="eastAsia" w:ascii="宋体" w:hAnsi="宋体" w:cs="宋体"/>
                <w:kern w:val="0"/>
                <w:sz w:val="24"/>
                <w:szCs w:val="24"/>
              </w:rPr>
            </w:pPr>
          </w:p>
        </w:tc>
        <w:tc>
          <w:tcPr>
            <w:tcW w:w="1510" w:type="dxa"/>
            <w:gridSpan w:val="2"/>
            <w:noWrap w:val="0"/>
            <w:vAlign w:val="center"/>
          </w:tcPr>
          <w:p w14:paraId="04FD8B68">
            <w:pPr>
              <w:adjustRightInd w:val="0"/>
              <w:spacing w:line="360" w:lineRule="auto"/>
              <w:jc w:val="center"/>
              <w:textAlignment w:val="baseline"/>
              <w:rPr>
                <w:rFonts w:hint="eastAsia" w:ascii="宋体" w:hAnsi="宋体" w:cs="宋体"/>
                <w:kern w:val="0"/>
                <w:sz w:val="24"/>
                <w:szCs w:val="24"/>
              </w:rPr>
            </w:pPr>
          </w:p>
        </w:tc>
        <w:tc>
          <w:tcPr>
            <w:tcW w:w="1592" w:type="dxa"/>
            <w:gridSpan w:val="3"/>
            <w:noWrap w:val="0"/>
            <w:vAlign w:val="center"/>
          </w:tcPr>
          <w:p w14:paraId="7F8DCD86">
            <w:pPr>
              <w:adjustRightInd w:val="0"/>
              <w:spacing w:line="360" w:lineRule="auto"/>
              <w:jc w:val="center"/>
              <w:textAlignment w:val="baseline"/>
              <w:rPr>
                <w:rFonts w:hint="eastAsia" w:ascii="宋体" w:hAnsi="宋体" w:cs="宋体"/>
                <w:kern w:val="0"/>
                <w:sz w:val="24"/>
                <w:szCs w:val="24"/>
              </w:rPr>
            </w:pPr>
          </w:p>
        </w:tc>
        <w:tc>
          <w:tcPr>
            <w:tcW w:w="1998" w:type="dxa"/>
            <w:gridSpan w:val="5"/>
            <w:noWrap w:val="0"/>
            <w:vAlign w:val="center"/>
          </w:tcPr>
          <w:p w14:paraId="6667F183">
            <w:pPr>
              <w:adjustRightInd w:val="0"/>
              <w:spacing w:line="360" w:lineRule="auto"/>
              <w:jc w:val="left"/>
              <w:textAlignment w:val="baseline"/>
              <w:rPr>
                <w:rFonts w:hint="eastAsia" w:ascii="宋体" w:hAnsi="宋体" w:cs="宋体"/>
                <w:kern w:val="0"/>
                <w:sz w:val="24"/>
                <w:szCs w:val="24"/>
              </w:rPr>
            </w:pPr>
          </w:p>
        </w:tc>
        <w:tc>
          <w:tcPr>
            <w:tcW w:w="2517" w:type="dxa"/>
            <w:gridSpan w:val="3"/>
            <w:tcBorders>
              <w:right w:val="single" w:color="auto" w:sz="4" w:space="0"/>
            </w:tcBorders>
            <w:noWrap w:val="0"/>
            <w:vAlign w:val="center"/>
          </w:tcPr>
          <w:p w14:paraId="1B38085C">
            <w:pPr>
              <w:adjustRightInd w:val="0"/>
              <w:spacing w:line="360" w:lineRule="auto"/>
              <w:jc w:val="left"/>
              <w:textAlignment w:val="baseline"/>
              <w:rPr>
                <w:rFonts w:hint="eastAsia" w:ascii="宋体" w:hAnsi="宋体" w:cs="宋体"/>
                <w:kern w:val="0"/>
                <w:sz w:val="24"/>
                <w:szCs w:val="24"/>
              </w:rPr>
            </w:pPr>
          </w:p>
        </w:tc>
      </w:tr>
      <w:tr w14:paraId="4DBAA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454" w:type="dxa"/>
            <w:vMerge w:val="continue"/>
            <w:tcBorders>
              <w:left w:val="single" w:color="auto" w:sz="4" w:space="0"/>
            </w:tcBorders>
            <w:noWrap w:val="0"/>
            <w:vAlign w:val="top"/>
          </w:tcPr>
          <w:p w14:paraId="26B5507C">
            <w:pPr>
              <w:adjustRightInd w:val="0"/>
              <w:spacing w:line="360" w:lineRule="auto"/>
              <w:jc w:val="center"/>
              <w:textAlignment w:val="baseline"/>
              <w:rPr>
                <w:rFonts w:hint="eastAsia" w:ascii="宋体" w:hAnsi="宋体" w:cs="宋体"/>
                <w:kern w:val="0"/>
                <w:sz w:val="24"/>
                <w:szCs w:val="24"/>
              </w:rPr>
            </w:pPr>
          </w:p>
        </w:tc>
        <w:tc>
          <w:tcPr>
            <w:tcW w:w="1510" w:type="dxa"/>
            <w:gridSpan w:val="2"/>
            <w:noWrap w:val="0"/>
            <w:vAlign w:val="top"/>
          </w:tcPr>
          <w:p w14:paraId="1D1F9DEB">
            <w:pPr>
              <w:adjustRightInd w:val="0"/>
              <w:spacing w:line="360" w:lineRule="auto"/>
              <w:jc w:val="center"/>
              <w:textAlignment w:val="baseline"/>
              <w:rPr>
                <w:rFonts w:hint="eastAsia" w:ascii="宋体" w:hAnsi="宋体" w:cs="宋体"/>
                <w:kern w:val="0"/>
                <w:sz w:val="24"/>
                <w:szCs w:val="24"/>
              </w:rPr>
            </w:pPr>
          </w:p>
        </w:tc>
        <w:tc>
          <w:tcPr>
            <w:tcW w:w="1592" w:type="dxa"/>
            <w:gridSpan w:val="3"/>
            <w:noWrap w:val="0"/>
            <w:vAlign w:val="top"/>
          </w:tcPr>
          <w:p w14:paraId="6CEAAC41">
            <w:pPr>
              <w:adjustRightInd w:val="0"/>
              <w:spacing w:line="360" w:lineRule="auto"/>
              <w:jc w:val="center"/>
              <w:textAlignment w:val="baseline"/>
              <w:rPr>
                <w:rFonts w:hint="eastAsia" w:ascii="宋体" w:hAnsi="宋体" w:cs="宋体"/>
                <w:kern w:val="0"/>
                <w:sz w:val="24"/>
                <w:szCs w:val="24"/>
              </w:rPr>
            </w:pPr>
          </w:p>
        </w:tc>
        <w:tc>
          <w:tcPr>
            <w:tcW w:w="1998" w:type="dxa"/>
            <w:gridSpan w:val="5"/>
            <w:noWrap w:val="0"/>
            <w:vAlign w:val="top"/>
          </w:tcPr>
          <w:p w14:paraId="5A87ED28">
            <w:pPr>
              <w:adjustRightInd w:val="0"/>
              <w:spacing w:line="360" w:lineRule="auto"/>
              <w:jc w:val="left"/>
              <w:textAlignment w:val="baseline"/>
              <w:rPr>
                <w:rFonts w:hint="eastAsia" w:ascii="宋体" w:hAnsi="宋体" w:cs="宋体"/>
                <w:kern w:val="0"/>
                <w:sz w:val="24"/>
                <w:szCs w:val="24"/>
              </w:rPr>
            </w:pPr>
          </w:p>
        </w:tc>
        <w:tc>
          <w:tcPr>
            <w:tcW w:w="2517" w:type="dxa"/>
            <w:gridSpan w:val="3"/>
            <w:tcBorders>
              <w:right w:val="single" w:color="auto" w:sz="4" w:space="0"/>
            </w:tcBorders>
            <w:noWrap w:val="0"/>
            <w:vAlign w:val="top"/>
          </w:tcPr>
          <w:p w14:paraId="1E2B4B55">
            <w:pPr>
              <w:adjustRightInd w:val="0"/>
              <w:spacing w:line="360" w:lineRule="auto"/>
              <w:jc w:val="left"/>
              <w:textAlignment w:val="baseline"/>
              <w:rPr>
                <w:rFonts w:hint="eastAsia" w:ascii="宋体" w:hAnsi="宋体" w:cs="宋体"/>
                <w:kern w:val="0"/>
                <w:sz w:val="24"/>
                <w:szCs w:val="24"/>
              </w:rPr>
            </w:pPr>
          </w:p>
        </w:tc>
      </w:tr>
      <w:tr w14:paraId="59704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454" w:type="dxa"/>
            <w:vMerge w:val="restart"/>
            <w:tcBorders>
              <w:left w:val="single" w:color="auto" w:sz="4" w:space="0"/>
            </w:tcBorders>
            <w:noWrap w:val="0"/>
            <w:vAlign w:val="center"/>
          </w:tcPr>
          <w:p w14:paraId="1CA4ED4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从事专业的人数（人）</w:t>
            </w:r>
          </w:p>
        </w:tc>
        <w:tc>
          <w:tcPr>
            <w:tcW w:w="7617" w:type="dxa"/>
            <w:gridSpan w:val="13"/>
            <w:tcBorders>
              <w:right w:val="single" w:color="auto" w:sz="4" w:space="0"/>
            </w:tcBorders>
            <w:noWrap w:val="0"/>
            <w:vAlign w:val="center"/>
          </w:tcPr>
          <w:p w14:paraId="0C057176">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其中</w:t>
            </w:r>
          </w:p>
        </w:tc>
      </w:tr>
      <w:tr w14:paraId="2840A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454" w:type="dxa"/>
            <w:vMerge w:val="continue"/>
            <w:tcBorders>
              <w:left w:val="single" w:color="auto" w:sz="4" w:space="0"/>
            </w:tcBorders>
            <w:noWrap w:val="0"/>
            <w:vAlign w:val="top"/>
          </w:tcPr>
          <w:p w14:paraId="67D62DFE">
            <w:pPr>
              <w:adjustRightInd w:val="0"/>
              <w:spacing w:line="360" w:lineRule="auto"/>
              <w:jc w:val="center"/>
              <w:textAlignment w:val="baseline"/>
              <w:rPr>
                <w:rFonts w:hint="eastAsia" w:ascii="宋体" w:hAnsi="宋体" w:cs="宋体"/>
                <w:kern w:val="0"/>
                <w:sz w:val="24"/>
                <w:szCs w:val="24"/>
              </w:rPr>
            </w:pPr>
          </w:p>
        </w:tc>
        <w:tc>
          <w:tcPr>
            <w:tcW w:w="3971" w:type="dxa"/>
            <w:gridSpan w:val="8"/>
            <w:noWrap w:val="0"/>
            <w:vAlign w:val="center"/>
          </w:tcPr>
          <w:p w14:paraId="2A5A54B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职称等级（人）</w:t>
            </w:r>
          </w:p>
        </w:tc>
        <w:tc>
          <w:tcPr>
            <w:tcW w:w="3646" w:type="dxa"/>
            <w:gridSpan w:val="5"/>
            <w:tcBorders>
              <w:right w:val="single" w:color="auto" w:sz="4" w:space="0"/>
            </w:tcBorders>
            <w:noWrap w:val="0"/>
            <w:vAlign w:val="center"/>
          </w:tcPr>
          <w:p w14:paraId="0BE236F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执业资格（人）</w:t>
            </w:r>
          </w:p>
        </w:tc>
      </w:tr>
      <w:tr w14:paraId="75380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9" w:hRule="atLeast"/>
          <w:jc w:val="center"/>
        </w:trPr>
        <w:tc>
          <w:tcPr>
            <w:tcW w:w="1454" w:type="dxa"/>
            <w:vMerge w:val="continue"/>
            <w:tcBorders>
              <w:left w:val="single" w:color="auto" w:sz="4" w:space="0"/>
            </w:tcBorders>
            <w:noWrap w:val="0"/>
            <w:vAlign w:val="top"/>
          </w:tcPr>
          <w:p w14:paraId="11E104A8">
            <w:pPr>
              <w:adjustRightInd w:val="0"/>
              <w:spacing w:line="360" w:lineRule="auto"/>
              <w:jc w:val="center"/>
              <w:textAlignment w:val="baseline"/>
              <w:rPr>
                <w:rFonts w:hint="eastAsia" w:ascii="宋体" w:hAnsi="宋体" w:cs="宋体"/>
                <w:kern w:val="0"/>
                <w:sz w:val="24"/>
                <w:szCs w:val="24"/>
              </w:rPr>
            </w:pPr>
          </w:p>
        </w:tc>
        <w:tc>
          <w:tcPr>
            <w:tcW w:w="1016" w:type="dxa"/>
            <w:noWrap w:val="0"/>
            <w:vAlign w:val="center"/>
          </w:tcPr>
          <w:p w14:paraId="585996E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高级</w:t>
            </w:r>
          </w:p>
        </w:tc>
        <w:tc>
          <w:tcPr>
            <w:tcW w:w="1309" w:type="dxa"/>
            <w:gridSpan w:val="2"/>
            <w:noWrap w:val="0"/>
            <w:vAlign w:val="center"/>
          </w:tcPr>
          <w:p w14:paraId="05D70C1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中级</w:t>
            </w:r>
          </w:p>
        </w:tc>
        <w:tc>
          <w:tcPr>
            <w:tcW w:w="828" w:type="dxa"/>
            <w:gridSpan w:val="3"/>
            <w:noWrap w:val="0"/>
            <w:vAlign w:val="center"/>
          </w:tcPr>
          <w:p w14:paraId="7662CD5C">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初级</w:t>
            </w:r>
          </w:p>
        </w:tc>
        <w:tc>
          <w:tcPr>
            <w:tcW w:w="818" w:type="dxa"/>
            <w:gridSpan w:val="2"/>
            <w:noWrap w:val="0"/>
            <w:vAlign w:val="center"/>
          </w:tcPr>
          <w:p w14:paraId="4B2972F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合计</w:t>
            </w:r>
          </w:p>
        </w:tc>
        <w:tc>
          <w:tcPr>
            <w:tcW w:w="2337" w:type="dxa"/>
            <w:gridSpan w:val="3"/>
            <w:noWrap w:val="0"/>
            <w:vAlign w:val="center"/>
          </w:tcPr>
          <w:p w14:paraId="3746311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 xml:space="preserve"> 工程师</w:t>
            </w:r>
          </w:p>
        </w:tc>
        <w:tc>
          <w:tcPr>
            <w:tcW w:w="1309" w:type="dxa"/>
            <w:gridSpan w:val="2"/>
            <w:tcBorders>
              <w:right w:val="single" w:color="auto" w:sz="4" w:space="0"/>
            </w:tcBorders>
            <w:noWrap w:val="0"/>
            <w:vAlign w:val="center"/>
          </w:tcPr>
          <w:p w14:paraId="0ACAC5A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预算员</w:t>
            </w:r>
          </w:p>
        </w:tc>
      </w:tr>
      <w:tr w14:paraId="52DE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454" w:type="dxa"/>
            <w:vMerge w:val="continue"/>
            <w:tcBorders>
              <w:left w:val="single" w:color="auto" w:sz="4" w:space="0"/>
            </w:tcBorders>
            <w:noWrap w:val="0"/>
            <w:vAlign w:val="top"/>
          </w:tcPr>
          <w:p w14:paraId="04121AA0">
            <w:pPr>
              <w:adjustRightInd w:val="0"/>
              <w:spacing w:line="360" w:lineRule="auto"/>
              <w:jc w:val="center"/>
              <w:textAlignment w:val="baseline"/>
              <w:rPr>
                <w:rFonts w:hint="eastAsia" w:ascii="宋体" w:hAnsi="宋体" w:cs="宋体"/>
                <w:kern w:val="0"/>
                <w:sz w:val="24"/>
                <w:szCs w:val="24"/>
              </w:rPr>
            </w:pPr>
          </w:p>
        </w:tc>
        <w:tc>
          <w:tcPr>
            <w:tcW w:w="1016" w:type="dxa"/>
            <w:noWrap w:val="0"/>
            <w:vAlign w:val="top"/>
          </w:tcPr>
          <w:p w14:paraId="13E6C684">
            <w:pPr>
              <w:adjustRightInd w:val="0"/>
              <w:spacing w:line="360" w:lineRule="auto"/>
              <w:jc w:val="center"/>
              <w:textAlignment w:val="baseline"/>
              <w:rPr>
                <w:rFonts w:hint="eastAsia" w:ascii="宋体" w:hAnsi="宋体" w:cs="宋体"/>
                <w:kern w:val="0"/>
                <w:sz w:val="24"/>
                <w:szCs w:val="24"/>
              </w:rPr>
            </w:pPr>
          </w:p>
        </w:tc>
        <w:tc>
          <w:tcPr>
            <w:tcW w:w="1309" w:type="dxa"/>
            <w:gridSpan w:val="2"/>
            <w:noWrap w:val="0"/>
            <w:vAlign w:val="top"/>
          </w:tcPr>
          <w:p w14:paraId="4F844934">
            <w:pPr>
              <w:adjustRightInd w:val="0"/>
              <w:spacing w:line="360" w:lineRule="auto"/>
              <w:jc w:val="center"/>
              <w:textAlignment w:val="baseline"/>
              <w:rPr>
                <w:rFonts w:hint="eastAsia" w:ascii="宋体" w:hAnsi="宋体" w:cs="宋体"/>
                <w:kern w:val="0"/>
                <w:sz w:val="24"/>
                <w:szCs w:val="24"/>
              </w:rPr>
            </w:pPr>
          </w:p>
        </w:tc>
        <w:tc>
          <w:tcPr>
            <w:tcW w:w="828" w:type="dxa"/>
            <w:gridSpan w:val="3"/>
            <w:noWrap w:val="0"/>
            <w:vAlign w:val="top"/>
          </w:tcPr>
          <w:p w14:paraId="1C354A7A">
            <w:pPr>
              <w:adjustRightInd w:val="0"/>
              <w:spacing w:line="360" w:lineRule="auto"/>
              <w:jc w:val="center"/>
              <w:textAlignment w:val="baseline"/>
              <w:rPr>
                <w:rFonts w:hint="eastAsia" w:ascii="宋体" w:hAnsi="宋体" w:cs="宋体"/>
                <w:kern w:val="0"/>
                <w:sz w:val="24"/>
                <w:szCs w:val="24"/>
              </w:rPr>
            </w:pPr>
          </w:p>
        </w:tc>
        <w:tc>
          <w:tcPr>
            <w:tcW w:w="818" w:type="dxa"/>
            <w:gridSpan w:val="2"/>
            <w:noWrap w:val="0"/>
            <w:vAlign w:val="top"/>
          </w:tcPr>
          <w:p w14:paraId="48B3A17D">
            <w:pPr>
              <w:adjustRightInd w:val="0"/>
              <w:spacing w:line="360" w:lineRule="auto"/>
              <w:jc w:val="left"/>
              <w:textAlignment w:val="baseline"/>
              <w:rPr>
                <w:rFonts w:hint="eastAsia" w:ascii="宋体" w:hAnsi="宋体" w:cs="宋体"/>
                <w:kern w:val="0"/>
                <w:sz w:val="24"/>
                <w:szCs w:val="24"/>
              </w:rPr>
            </w:pPr>
          </w:p>
        </w:tc>
        <w:tc>
          <w:tcPr>
            <w:tcW w:w="2337" w:type="dxa"/>
            <w:gridSpan w:val="3"/>
            <w:noWrap w:val="0"/>
            <w:vAlign w:val="top"/>
          </w:tcPr>
          <w:p w14:paraId="08581F00">
            <w:pPr>
              <w:adjustRightInd w:val="0"/>
              <w:spacing w:line="360" w:lineRule="auto"/>
              <w:jc w:val="left"/>
              <w:textAlignment w:val="baseline"/>
              <w:rPr>
                <w:rFonts w:hint="eastAsia" w:ascii="宋体" w:hAnsi="宋体" w:cs="宋体"/>
                <w:kern w:val="0"/>
                <w:sz w:val="24"/>
                <w:szCs w:val="24"/>
              </w:rPr>
            </w:pPr>
          </w:p>
        </w:tc>
        <w:tc>
          <w:tcPr>
            <w:tcW w:w="1309" w:type="dxa"/>
            <w:gridSpan w:val="2"/>
            <w:tcBorders>
              <w:right w:val="single" w:color="auto" w:sz="4" w:space="0"/>
            </w:tcBorders>
            <w:noWrap w:val="0"/>
            <w:vAlign w:val="top"/>
          </w:tcPr>
          <w:p w14:paraId="44B3DBFD">
            <w:pPr>
              <w:adjustRightInd w:val="0"/>
              <w:spacing w:line="360" w:lineRule="auto"/>
              <w:jc w:val="left"/>
              <w:textAlignment w:val="baseline"/>
              <w:rPr>
                <w:rFonts w:hint="eastAsia" w:ascii="宋体" w:hAnsi="宋体" w:cs="宋体"/>
                <w:kern w:val="0"/>
                <w:sz w:val="24"/>
                <w:szCs w:val="24"/>
              </w:rPr>
            </w:pPr>
          </w:p>
        </w:tc>
      </w:tr>
      <w:tr w14:paraId="25F11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4" w:hRule="atLeast"/>
          <w:jc w:val="center"/>
        </w:trPr>
        <w:tc>
          <w:tcPr>
            <w:tcW w:w="1454" w:type="dxa"/>
            <w:tcBorders>
              <w:left w:val="single" w:color="auto" w:sz="4" w:space="0"/>
            </w:tcBorders>
            <w:noWrap w:val="0"/>
            <w:vAlign w:val="center"/>
          </w:tcPr>
          <w:p w14:paraId="47C44183">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其他有竞争力的说明</w:t>
            </w:r>
          </w:p>
        </w:tc>
        <w:tc>
          <w:tcPr>
            <w:tcW w:w="7617" w:type="dxa"/>
            <w:gridSpan w:val="13"/>
            <w:tcBorders>
              <w:right w:val="single" w:color="auto" w:sz="4" w:space="0"/>
            </w:tcBorders>
            <w:noWrap w:val="0"/>
            <w:vAlign w:val="top"/>
          </w:tcPr>
          <w:p w14:paraId="356FCFCE">
            <w:pPr>
              <w:adjustRightInd w:val="0"/>
              <w:spacing w:line="360" w:lineRule="auto"/>
              <w:jc w:val="center"/>
              <w:textAlignment w:val="baseline"/>
              <w:rPr>
                <w:rFonts w:hint="eastAsia" w:ascii="宋体" w:hAnsi="宋体" w:cs="宋体"/>
                <w:kern w:val="0"/>
                <w:sz w:val="24"/>
                <w:szCs w:val="24"/>
              </w:rPr>
            </w:pPr>
          </w:p>
        </w:tc>
      </w:tr>
    </w:tbl>
    <w:p w14:paraId="7935F9A2">
      <w:pPr>
        <w:adjustRightInd w:val="0"/>
        <w:spacing w:line="360" w:lineRule="auto"/>
        <w:textAlignment w:val="baseline"/>
        <w:rPr>
          <w:rFonts w:hint="eastAsia" w:ascii="宋体" w:hAnsi="宋体" w:cs="宋体"/>
          <w:b/>
          <w:bCs/>
          <w:kern w:val="0"/>
          <w:sz w:val="24"/>
          <w:szCs w:val="24"/>
        </w:rPr>
      </w:pPr>
    </w:p>
    <w:p w14:paraId="4E99AA59">
      <w:pPr>
        <w:adjustRightInd w:val="0"/>
        <w:spacing w:line="360" w:lineRule="auto"/>
        <w:jc w:val="left"/>
        <w:textAlignment w:val="baseline"/>
        <w:rPr>
          <w:rFonts w:ascii="宋体" w:hAnsi="宋体" w:cs="宋体"/>
          <w:kern w:val="0"/>
          <w:sz w:val="24"/>
          <w:szCs w:val="24"/>
        </w:rPr>
      </w:pPr>
    </w:p>
    <w:p w14:paraId="5A425ED6">
      <w:pPr>
        <w:adjustRightInd w:val="0"/>
        <w:spacing w:line="360" w:lineRule="auto"/>
        <w:jc w:val="left"/>
        <w:textAlignment w:val="baseline"/>
        <w:outlineLvl w:val="1"/>
        <w:rPr>
          <w:rFonts w:hint="eastAsia" w:ascii="宋体" w:hAnsi="宋体" w:cs="宋体"/>
          <w:b/>
          <w:bCs/>
          <w:kern w:val="0"/>
          <w:sz w:val="24"/>
          <w:szCs w:val="24"/>
        </w:rPr>
      </w:pPr>
      <w:r>
        <w:rPr>
          <w:rFonts w:hint="eastAsia" w:ascii="宋体" w:hAnsi="宋体" w:cs="宋体"/>
          <w:kern w:val="0"/>
          <w:sz w:val="24"/>
          <w:szCs w:val="24"/>
        </w:rPr>
        <w:br w:type="page"/>
      </w:r>
    </w:p>
    <w:p w14:paraId="5B09596D">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3、项目经理情况表</w:t>
      </w:r>
    </w:p>
    <w:p w14:paraId="3CEE0F63">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项目名称：</w:t>
      </w:r>
    </w:p>
    <w:p w14:paraId="4A016E7F">
      <w:pPr>
        <w:adjustRightInd w:val="0"/>
        <w:spacing w:line="360" w:lineRule="auto"/>
        <w:jc w:val="left"/>
        <w:textAlignment w:val="baseline"/>
        <w:rPr>
          <w:rFonts w:hint="eastAsia" w:ascii="宋体" w:hAnsi="宋体" w:cs="宋体"/>
          <w:kern w:val="0"/>
          <w:sz w:val="24"/>
          <w:szCs w:val="24"/>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494A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65676013">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姓名</w:t>
            </w:r>
          </w:p>
        </w:tc>
        <w:tc>
          <w:tcPr>
            <w:tcW w:w="1051" w:type="dxa"/>
            <w:tcBorders>
              <w:top w:val="single" w:color="auto" w:sz="12" w:space="0"/>
              <w:left w:val="single" w:color="auto" w:sz="4" w:space="0"/>
              <w:bottom w:val="nil"/>
              <w:right w:val="single" w:color="auto" w:sz="4" w:space="0"/>
            </w:tcBorders>
            <w:noWrap w:val="0"/>
            <w:vAlign w:val="center"/>
          </w:tcPr>
          <w:p w14:paraId="55B16AF4">
            <w:pPr>
              <w:adjustRightInd w:val="0"/>
              <w:spacing w:line="360" w:lineRule="auto"/>
              <w:ind w:hanging="3"/>
              <w:jc w:val="center"/>
              <w:textAlignment w:val="baseline"/>
              <w:rPr>
                <w:rFonts w:hint="eastAsia" w:ascii="宋体" w:hAnsi="宋体" w:cs="宋体"/>
                <w:kern w:val="0"/>
                <w:sz w:val="24"/>
                <w:szCs w:val="24"/>
              </w:rPr>
            </w:pPr>
          </w:p>
        </w:tc>
        <w:tc>
          <w:tcPr>
            <w:tcW w:w="1061" w:type="dxa"/>
            <w:tcBorders>
              <w:top w:val="single" w:color="auto" w:sz="12" w:space="0"/>
              <w:left w:val="single" w:color="auto" w:sz="4" w:space="0"/>
              <w:bottom w:val="nil"/>
              <w:right w:val="single" w:color="auto" w:sz="4" w:space="0"/>
            </w:tcBorders>
            <w:noWrap w:val="0"/>
            <w:vAlign w:val="center"/>
          </w:tcPr>
          <w:p w14:paraId="5ED64F2F">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出生年月</w:t>
            </w:r>
          </w:p>
        </w:tc>
        <w:tc>
          <w:tcPr>
            <w:tcW w:w="1159" w:type="dxa"/>
            <w:tcBorders>
              <w:top w:val="single" w:color="auto" w:sz="12" w:space="0"/>
              <w:left w:val="single" w:color="auto" w:sz="4" w:space="0"/>
              <w:bottom w:val="nil"/>
              <w:right w:val="single" w:color="auto" w:sz="4" w:space="0"/>
            </w:tcBorders>
            <w:noWrap w:val="0"/>
            <w:vAlign w:val="center"/>
          </w:tcPr>
          <w:p w14:paraId="1499F98B">
            <w:pPr>
              <w:adjustRightInd w:val="0"/>
              <w:spacing w:line="360" w:lineRule="auto"/>
              <w:ind w:hanging="3"/>
              <w:jc w:val="left"/>
              <w:textAlignment w:val="baseline"/>
              <w:rPr>
                <w:rFonts w:hint="eastAsia" w:ascii="宋体" w:hAnsi="宋体" w:cs="宋体"/>
                <w:kern w:val="0"/>
                <w:sz w:val="24"/>
                <w:szCs w:val="24"/>
              </w:rPr>
            </w:pPr>
          </w:p>
        </w:tc>
        <w:tc>
          <w:tcPr>
            <w:tcW w:w="1140" w:type="dxa"/>
            <w:tcBorders>
              <w:top w:val="single" w:color="auto" w:sz="12" w:space="0"/>
              <w:left w:val="single" w:color="auto" w:sz="4" w:space="0"/>
              <w:bottom w:val="nil"/>
              <w:right w:val="single" w:color="auto" w:sz="4" w:space="0"/>
            </w:tcBorders>
            <w:noWrap w:val="0"/>
            <w:vAlign w:val="center"/>
          </w:tcPr>
          <w:p w14:paraId="6914943E">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文化程度</w:t>
            </w:r>
          </w:p>
        </w:tc>
        <w:tc>
          <w:tcPr>
            <w:tcW w:w="1050" w:type="dxa"/>
            <w:tcBorders>
              <w:top w:val="single" w:color="auto" w:sz="12" w:space="0"/>
              <w:left w:val="single" w:color="auto" w:sz="4" w:space="0"/>
              <w:bottom w:val="nil"/>
              <w:right w:val="single" w:color="auto" w:sz="4" w:space="0"/>
            </w:tcBorders>
            <w:noWrap w:val="0"/>
            <w:vAlign w:val="center"/>
          </w:tcPr>
          <w:p w14:paraId="568FE5AD">
            <w:pPr>
              <w:adjustRightInd w:val="0"/>
              <w:spacing w:line="360" w:lineRule="auto"/>
              <w:ind w:hanging="3"/>
              <w:jc w:val="left"/>
              <w:textAlignment w:val="baseline"/>
              <w:rPr>
                <w:rFonts w:hint="eastAsia" w:ascii="宋体" w:hAnsi="宋体" w:cs="宋体"/>
                <w:kern w:val="0"/>
                <w:sz w:val="24"/>
                <w:szCs w:val="24"/>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3F269BE7">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6E3C3A02">
            <w:pPr>
              <w:adjustRightInd w:val="0"/>
              <w:spacing w:line="360" w:lineRule="auto"/>
              <w:ind w:hanging="3"/>
              <w:jc w:val="left"/>
              <w:textAlignment w:val="baseline"/>
              <w:rPr>
                <w:rFonts w:hint="eastAsia" w:ascii="宋体" w:hAnsi="宋体" w:cs="宋体"/>
                <w:kern w:val="0"/>
                <w:sz w:val="24"/>
                <w:szCs w:val="24"/>
              </w:rPr>
            </w:pPr>
          </w:p>
        </w:tc>
      </w:tr>
      <w:tr w14:paraId="0C33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0B332666">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08FAD26">
            <w:pPr>
              <w:adjustRightInd w:val="0"/>
              <w:spacing w:line="360" w:lineRule="auto"/>
              <w:ind w:hanging="3"/>
              <w:jc w:val="center"/>
              <w:textAlignment w:val="baseline"/>
              <w:rPr>
                <w:rFonts w:hint="eastAsia" w:ascii="宋体" w:hAnsi="宋体" w:cs="宋体"/>
                <w:kern w:val="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BCCD4D2">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41F2DF5">
            <w:pPr>
              <w:adjustRightInd w:val="0"/>
              <w:spacing w:line="360" w:lineRule="auto"/>
              <w:ind w:hanging="3"/>
              <w:jc w:val="center"/>
              <w:textAlignment w:val="baseline"/>
              <w:rPr>
                <w:rFonts w:hint="eastAsia" w:ascii="宋体" w:hAnsi="宋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AB6C88F">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9E0BE05">
            <w:pPr>
              <w:adjustRightInd w:val="0"/>
              <w:spacing w:line="360" w:lineRule="auto"/>
              <w:ind w:hanging="3"/>
              <w:jc w:val="left"/>
              <w:textAlignment w:val="baseline"/>
              <w:rPr>
                <w:rFonts w:hint="eastAsia" w:ascii="宋体" w:hAnsi="宋体" w:cs="宋体"/>
                <w:kern w:val="0"/>
                <w:sz w:val="24"/>
                <w:szCs w:val="24"/>
              </w:rPr>
            </w:pPr>
          </w:p>
        </w:tc>
      </w:tr>
      <w:tr w14:paraId="3515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6AA753C6">
            <w:pPr>
              <w:adjustRightInd w:val="0"/>
              <w:spacing w:line="360" w:lineRule="auto"/>
              <w:ind w:hanging="3"/>
              <w:jc w:val="center"/>
              <w:textAlignment w:val="baseline"/>
              <w:rPr>
                <w:rFonts w:hint="eastAsia" w:ascii="宋体" w:hAnsi="宋体" w:cs="宋体"/>
                <w:kern w:val="0"/>
                <w:sz w:val="24"/>
                <w:szCs w:val="24"/>
              </w:rPr>
            </w:pPr>
            <w:r>
              <w:rPr>
                <w:rFonts w:hint="eastAsia" w:ascii="宋体" w:hAnsi="宋体" w:cs="宋体"/>
                <w:kern w:val="0"/>
                <w:sz w:val="24"/>
                <w:szCs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0C28E2D">
            <w:pPr>
              <w:adjustRightInd w:val="0"/>
              <w:spacing w:line="360" w:lineRule="auto"/>
              <w:ind w:hanging="3"/>
              <w:jc w:val="center"/>
              <w:textAlignment w:val="baseline"/>
              <w:rPr>
                <w:rFonts w:hint="eastAsia" w:ascii="宋体" w:hAnsi="宋体" w:cs="宋体"/>
                <w:kern w:val="0"/>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97724E6">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B6AF0A7">
            <w:pPr>
              <w:adjustRightInd w:val="0"/>
              <w:spacing w:line="360" w:lineRule="auto"/>
              <w:ind w:hanging="3"/>
              <w:jc w:val="left"/>
              <w:textAlignment w:val="baseline"/>
              <w:rPr>
                <w:rFonts w:hint="eastAsia" w:ascii="宋体" w:hAnsi="宋体" w:cs="宋体"/>
                <w:kern w:val="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F1645F3">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E3E01B0">
            <w:pPr>
              <w:adjustRightInd w:val="0"/>
              <w:spacing w:line="360" w:lineRule="auto"/>
              <w:ind w:hanging="3"/>
              <w:jc w:val="left"/>
              <w:textAlignment w:val="baseline"/>
              <w:rPr>
                <w:rFonts w:hint="eastAsia" w:ascii="宋体" w:hAnsi="宋体" w:cs="宋体"/>
                <w:kern w:val="0"/>
                <w:sz w:val="24"/>
                <w:szCs w:val="24"/>
              </w:rPr>
            </w:pPr>
          </w:p>
        </w:tc>
      </w:tr>
      <w:tr w14:paraId="08D3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2"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5843EB56">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主要工作经历：</w:t>
            </w:r>
          </w:p>
          <w:p w14:paraId="0594EF35">
            <w:pPr>
              <w:adjustRightInd w:val="0"/>
              <w:spacing w:line="360" w:lineRule="auto"/>
              <w:ind w:hanging="3"/>
              <w:jc w:val="left"/>
              <w:textAlignment w:val="baseline"/>
              <w:rPr>
                <w:rFonts w:hint="eastAsia" w:ascii="宋体" w:hAnsi="宋体" w:cs="宋体"/>
                <w:kern w:val="0"/>
                <w:sz w:val="24"/>
                <w:szCs w:val="24"/>
              </w:rPr>
            </w:pPr>
          </w:p>
          <w:p w14:paraId="0A690195">
            <w:pPr>
              <w:adjustRightInd w:val="0"/>
              <w:spacing w:line="360" w:lineRule="auto"/>
              <w:ind w:hanging="3"/>
              <w:jc w:val="left"/>
              <w:textAlignment w:val="baseline"/>
              <w:rPr>
                <w:rFonts w:hint="eastAsia" w:ascii="宋体" w:hAnsi="宋体" w:cs="宋体"/>
                <w:kern w:val="0"/>
                <w:sz w:val="24"/>
                <w:szCs w:val="24"/>
              </w:rPr>
            </w:pPr>
          </w:p>
          <w:p w14:paraId="610371C0">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主要工作业绩：</w:t>
            </w:r>
          </w:p>
          <w:p w14:paraId="1675B32B">
            <w:pPr>
              <w:adjustRightInd w:val="0"/>
              <w:spacing w:line="360" w:lineRule="auto"/>
              <w:ind w:hanging="3"/>
              <w:jc w:val="left"/>
              <w:textAlignment w:val="baseline"/>
              <w:rPr>
                <w:rFonts w:hint="eastAsia" w:ascii="宋体" w:hAnsi="宋体" w:cs="宋体"/>
                <w:kern w:val="0"/>
                <w:sz w:val="24"/>
                <w:szCs w:val="24"/>
              </w:rPr>
            </w:pPr>
          </w:p>
          <w:p w14:paraId="195F2922">
            <w:pPr>
              <w:adjustRightInd w:val="0"/>
              <w:spacing w:line="360" w:lineRule="auto"/>
              <w:ind w:hanging="3"/>
              <w:jc w:val="left"/>
              <w:textAlignment w:val="baseline"/>
              <w:rPr>
                <w:rFonts w:hint="eastAsia" w:ascii="宋体" w:hAnsi="宋体" w:cs="宋体"/>
                <w:kern w:val="0"/>
                <w:sz w:val="24"/>
                <w:szCs w:val="24"/>
              </w:rPr>
            </w:pPr>
          </w:p>
          <w:p w14:paraId="16D0B779">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胜任本项目经理的理由：</w:t>
            </w:r>
          </w:p>
          <w:p w14:paraId="37BE3B25">
            <w:pPr>
              <w:adjustRightInd w:val="0"/>
              <w:spacing w:line="360" w:lineRule="auto"/>
              <w:ind w:hanging="3"/>
              <w:jc w:val="left"/>
              <w:textAlignment w:val="baseline"/>
              <w:rPr>
                <w:rFonts w:hint="eastAsia" w:ascii="宋体" w:hAnsi="宋体" w:cs="宋体"/>
                <w:kern w:val="0"/>
                <w:sz w:val="24"/>
                <w:szCs w:val="24"/>
              </w:rPr>
            </w:pPr>
          </w:p>
          <w:p w14:paraId="69C5B155">
            <w:pPr>
              <w:adjustRightInd w:val="0"/>
              <w:spacing w:line="360" w:lineRule="auto"/>
              <w:ind w:hanging="3"/>
              <w:jc w:val="left"/>
              <w:textAlignment w:val="baseline"/>
              <w:rPr>
                <w:rFonts w:hint="eastAsia" w:ascii="宋体" w:hAnsi="宋体" w:cs="宋体"/>
                <w:kern w:val="0"/>
                <w:sz w:val="24"/>
                <w:szCs w:val="24"/>
              </w:rPr>
            </w:pPr>
            <w:r>
              <w:rPr>
                <w:rFonts w:hint="eastAsia" w:ascii="宋体" w:hAnsi="宋体" w:cs="宋体"/>
                <w:kern w:val="0"/>
                <w:sz w:val="24"/>
                <w:szCs w:val="24"/>
              </w:rPr>
              <w:t>本项目经理管理思路和工作安排：</w:t>
            </w:r>
          </w:p>
        </w:tc>
      </w:tr>
    </w:tbl>
    <w:p w14:paraId="0CD6B39D">
      <w:pPr>
        <w:adjustRightInd w:val="0"/>
        <w:spacing w:line="360" w:lineRule="auto"/>
        <w:jc w:val="left"/>
        <w:textAlignment w:val="baseline"/>
        <w:rPr>
          <w:rFonts w:hint="eastAsia" w:ascii="宋体" w:hAnsi="宋体" w:cs="宋体"/>
          <w:kern w:val="0"/>
          <w:sz w:val="24"/>
          <w:szCs w:val="24"/>
        </w:rPr>
      </w:pPr>
    </w:p>
    <w:p w14:paraId="29BE5F9C">
      <w:pPr>
        <w:adjustRightInd w:val="0"/>
        <w:spacing w:line="360" w:lineRule="auto"/>
        <w:jc w:val="left"/>
        <w:textAlignment w:val="baseline"/>
        <w:rPr>
          <w:rFonts w:hint="eastAsia" w:ascii="宋体" w:hAnsi="宋体" w:cs="宋体"/>
          <w:kern w:val="0"/>
          <w:sz w:val="24"/>
          <w:szCs w:val="24"/>
        </w:rPr>
      </w:pPr>
    </w:p>
    <w:p w14:paraId="3CCCD101">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br w:type="page"/>
      </w:r>
    </w:p>
    <w:p w14:paraId="43674912">
      <w:pPr>
        <w:adjustRightInd w:val="0"/>
        <w:spacing w:line="360" w:lineRule="auto"/>
        <w:jc w:val="center"/>
        <w:textAlignment w:val="baseline"/>
        <w:rPr>
          <w:rFonts w:hint="eastAsia" w:ascii="宋体" w:hAnsi="宋体" w:cs="宋体"/>
          <w:sz w:val="24"/>
          <w:szCs w:val="24"/>
          <w:lang w:bidi="ar"/>
        </w:rPr>
      </w:pPr>
      <w:r>
        <w:rPr>
          <w:rFonts w:hint="eastAsia" w:ascii="宋体" w:hAnsi="宋体" w:cs="宋体"/>
          <w:sz w:val="24"/>
          <w:szCs w:val="24"/>
          <w:lang w:bidi="ar"/>
        </w:rPr>
        <w:t>4、人员配置一览表</w:t>
      </w:r>
    </w:p>
    <w:p w14:paraId="3B0F2942">
      <w:pPr>
        <w:adjustRightInd w:val="0"/>
        <w:spacing w:line="360" w:lineRule="auto"/>
        <w:jc w:val="left"/>
        <w:textAlignment w:val="baseline"/>
        <w:rPr>
          <w:rFonts w:hint="eastAsia" w:ascii="宋体" w:hAnsi="宋体" w:cs="宋体"/>
          <w:b/>
          <w:kern w:val="0"/>
          <w:sz w:val="24"/>
          <w:szCs w:val="24"/>
        </w:rPr>
      </w:pPr>
      <w:r>
        <w:rPr>
          <w:rFonts w:hint="eastAsia" w:ascii="宋体" w:hAnsi="宋体" w:cs="宋体"/>
          <w:b/>
          <w:kern w:val="0"/>
          <w:sz w:val="24"/>
          <w:szCs w:val="24"/>
        </w:rPr>
        <w:t>项目名称：</w:t>
      </w:r>
    </w:p>
    <w:p w14:paraId="55679825">
      <w:pPr>
        <w:adjustRightInd w:val="0"/>
        <w:spacing w:line="360" w:lineRule="auto"/>
        <w:jc w:val="left"/>
        <w:textAlignment w:val="baseline"/>
        <w:rPr>
          <w:rFonts w:hint="eastAsia" w:ascii="宋体" w:hAnsi="宋体" w:cs="宋体"/>
          <w:b/>
          <w:kern w:val="0"/>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08"/>
        <w:gridCol w:w="1276"/>
        <w:gridCol w:w="1276"/>
        <w:gridCol w:w="3464"/>
        <w:gridCol w:w="1701"/>
      </w:tblGrid>
      <w:tr w14:paraId="6DFE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4D008189">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项目组成员姓名</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807E90E">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AB7A88">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在项目组中的岗位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A09CF2">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学历和毕业时间</w:t>
            </w:r>
          </w:p>
        </w:tc>
        <w:tc>
          <w:tcPr>
            <w:tcW w:w="3464" w:type="dxa"/>
            <w:tcBorders>
              <w:top w:val="single" w:color="auto" w:sz="4" w:space="0"/>
              <w:left w:val="single" w:color="auto" w:sz="4" w:space="0"/>
              <w:bottom w:val="single" w:color="auto" w:sz="4" w:space="0"/>
              <w:right w:val="single" w:color="auto" w:sz="4" w:space="0"/>
            </w:tcBorders>
            <w:noWrap w:val="0"/>
            <w:vAlign w:val="center"/>
          </w:tcPr>
          <w:p w14:paraId="5C7DACFB">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相关工作经历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17FBD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联系方式</w:t>
            </w:r>
          </w:p>
        </w:tc>
      </w:tr>
      <w:tr w14:paraId="120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181B5A2F">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36425A75">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B018EC">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06C49E">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0F62D30E">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C5C7A4B">
            <w:pPr>
              <w:adjustRightInd w:val="0"/>
              <w:spacing w:line="360" w:lineRule="auto"/>
              <w:jc w:val="left"/>
              <w:textAlignment w:val="baseline"/>
              <w:rPr>
                <w:rFonts w:hint="eastAsia" w:ascii="宋体" w:hAnsi="宋体" w:cs="宋体"/>
                <w:kern w:val="0"/>
                <w:sz w:val="24"/>
                <w:szCs w:val="24"/>
              </w:rPr>
            </w:pPr>
          </w:p>
        </w:tc>
      </w:tr>
      <w:tr w14:paraId="00F1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3511602C">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038E696">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533329">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7E9BC43">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484BCAE9">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5BD7714">
            <w:pPr>
              <w:adjustRightInd w:val="0"/>
              <w:spacing w:line="360" w:lineRule="auto"/>
              <w:jc w:val="left"/>
              <w:textAlignment w:val="baseline"/>
              <w:rPr>
                <w:rFonts w:hint="eastAsia" w:ascii="宋体" w:hAnsi="宋体" w:cs="宋体"/>
                <w:kern w:val="0"/>
                <w:sz w:val="24"/>
                <w:szCs w:val="24"/>
              </w:rPr>
            </w:pPr>
          </w:p>
        </w:tc>
      </w:tr>
      <w:tr w14:paraId="1ACA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36E2ABBB">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5EAFF5A7">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B49A51">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93F4C6">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08BCA278">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3230A87">
            <w:pPr>
              <w:adjustRightInd w:val="0"/>
              <w:spacing w:line="360" w:lineRule="auto"/>
              <w:jc w:val="left"/>
              <w:textAlignment w:val="baseline"/>
              <w:rPr>
                <w:rFonts w:hint="eastAsia" w:ascii="宋体" w:hAnsi="宋体" w:cs="宋体"/>
                <w:kern w:val="0"/>
                <w:sz w:val="24"/>
                <w:szCs w:val="24"/>
              </w:rPr>
            </w:pPr>
          </w:p>
        </w:tc>
      </w:tr>
      <w:tr w14:paraId="46C8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noWrap w:val="0"/>
            <w:vAlign w:val="top"/>
          </w:tcPr>
          <w:p w14:paraId="67601D66">
            <w:pPr>
              <w:adjustRightInd w:val="0"/>
              <w:spacing w:line="360" w:lineRule="auto"/>
              <w:jc w:val="left"/>
              <w:textAlignment w:val="baseline"/>
              <w:rPr>
                <w:rFonts w:hint="eastAsia" w:ascii="宋体" w:hAnsi="宋体" w:cs="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14:paraId="24486D3B">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FA040A">
            <w:pPr>
              <w:adjustRightInd w:val="0"/>
              <w:spacing w:line="360" w:lineRule="auto"/>
              <w:jc w:val="left"/>
              <w:textAlignment w:val="baseline"/>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511E2F">
            <w:pPr>
              <w:adjustRightInd w:val="0"/>
              <w:spacing w:line="360" w:lineRule="auto"/>
              <w:jc w:val="left"/>
              <w:textAlignment w:val="baseline"/>
              <w:rPr>
                <w:rFonts w:hint="eastAsia" w:ascii="宋体" w:hAnsi="宋体" w:cs="宋体"/>
                <w:kern w:val="0"/>
                <w:sz w:val="24"/>
                <w:szCs w:val="24"/>
              </w:rPr>
            </w:pPr>
          </w:p>
        </w:tc>
        <w:tc>
          <w:tcPr>
            <w:tcW w:w="3464" w:type="dxa"/>
            <w:tcBorders>
              <w:top w:val="single" w:color="auto" w:sz="4" w:space="0"/>
              <w:left w:val="single" w:color="auto" w:sz="4" w:space="0"/>
              <w:bottom w:val="single" w:color="auto" w:sz="4" w:space="0"/>
              <w:right w:val="single" w:color="auto" w:sz="4" w:space="0"/>
            </w:tcBorders>
            <w:noWrap w:val="0"/>
            <w:vAlign w:val="top"/>
          </w:tcPr>
          <w:p w14:paraId="6F692F65">
            <w:pPr>
              <w:adjustRightInd w:val="0"/>
              <w:spacing w:line="360" w:lineRule="auto"/>
              <w:jc w:val="left"/>
              <w:textAlignment w:val="baseline"/>
              <w:rPr>
                <w:rFonts w:hint="eastAsia" w:ascii="宋体" w:hAnsi="宋体" w:cs="宋体"/>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646BF13">
            <w:pPr>
              <w:adjustRightInd w:val="0"/>
              <w:spacing w:line="360" w:lineRule="auto"/>
              <w:jc w:val="left"/>
              <w:textAlignment w:val="baseline"/>
              <w:rPr>
                <w:rFonts w:hint="eastAsia" w:ascii="宋体" w:hAnsi="宋体" w:cs="宋体"/>
                <w:kern w:val="0"/>
                <w:sz w:val="24"/>
                <w:szCs w:val="24"/>
              </w:rPr>
            </w:pPr>
          </w:p>
        </w:tc>
      </w:tr>
    </w:tbl>
    <w:p w14:paraId="7A61076B">
      <w:pPr>
        <w:adjustRightInd w:val="0"/>
        <w:spacing w:line="360" w:lineRule="auto"/>
        <w:textAlignment w:val="baseline"/>
        <w:rPr>
          <w:rFonts w:hint="eastAsia" w:ascii="宋体" w:hAnsi="宋体" w:cs="宋体"/>
          <w:kern w:val="0"/>
          <w:sz w:val="24"/>
          <w:szCs w:val="24"/>
        </w:rPr>
      </w:pPr>
    </w:p>
    <w:p w14:paraId="105CC26A">
      <w:pPr>
        <w:adjustRightInd w:val="0"/>
        <w:spacing w:line="360" w:lineRule="auto"/>
        <w:jc w:val="left"/>
        <w:textAlignment w:val="baseline"/>
        <w:rPr>
          <w:rFonts w:ascii="宋体" w:hAnsi="宋体" w:cs="宋体"/>
          <w:kern w:val="0"/>
          <w:sz w:val="24"/>
          <w:szCs w:val="24"/>
        </w:rPr>
      </w:pPr>
    </w:p>
    <w:p w14:paraId="73DE2FD2">
      <w:pPr>
        <w:adjustRightInd w:val="0"/>
        <w:spacing w:line="360" w:lineRule="auto"/>
        <w:jc w:val="center"/>
        <w:textAlignment w:val="baseline"/>
        <w:rPr>
          <w:rFonts w:hint="eastAsia" w:ascii="宋体" w:hAnsi="宋体" w:cs="宋体"/>
          <w:b/>
          <w:kern w:val="0"/>
          <w:sz w:val="24"/>
          <w:szCs w:val="24"/>
        </w:rPr>
      </w:pPr>
      <w:r>
        <w:rPr>
          <w:rFonts w:ascii="宋体" w:hAnsi="宋体" w:cs="宋体"/>
          <w:sz w:val="24"/>
          <w:szCs w:val="24"/>
          <w:lang w:bidi="ar"/>
        </w:rPr>
        <w:br w:type="page"/>
      </w:r>
      <w:r>
        <w:rPr>
          <w:rFonts w:hint="eastAsia" w:ascii="宋体" w:hAnsi="宋体" w:cs="宋体"/>
          <w:b/>
          <w:sz w:val="24"/>
          <w:szCs w:val="24"/>
          <w:lang w:bidi="ar"/>
        </w:rPr>
        <w:t>三、相关证明文件格式</w:t>
      </w:r>
    </w:p>
    <w:p w14:paraId="7F786412">
      <w:pPr>
        <w:adjustRightInd w:val="0"/>
        <w:spacing w:line="360" w:lineRule="auto"/>
        <w:jc w:val="center"/>
        <w:textAlignment w:val="baseline"/>
        <w:rPr>
          <w:rFonts w:hint="eastAsia" w:ascii="宋体" w:hAnsi="宋体" w:cs="宋体"/>
          <w:sz w:val="24"/>
          <w:szCs w:val="24"/>
          <w:lang w:bidi="ar"/>
        </w:rPr>
      </w:pPr>
    </w:p>
    <w:p w14:paraId="51B95DA2">
      <w:pPr>
        <w:adjustRightInd w:val="0"/>
        <w:spacing w:line="360" w:lineRule="auto"/>
        <w:ind w:firstLine="360" w:firstLineChars="150"/>
        <w:jc w:val="center"/>
        <w:textAlignment w:val="baseline"/>
        <w:rPr>
          <w:rFonts w:ascii="宋体" w:hAnsi="宋体" w:cs="宋体"/>
          <w:sz w:val="24"/>
          <w:szCs w:val="24"/>
          <w:lang w:bidi="ar"/>
        </w:rPr>
      </w:pPr>
      <w:r>
        <w:rPr>
          <w:rFonts w:hint="eastAsia" w:ascii="宋体" w:hAnsi="宋体" w:cs="宋体"/>
          <w:sz w:val="24"/>
          <w:szCs w:val="24"/>
          <w:lang w:bidi="ar"/>
        </w:rPr>
        <w:t>1、法定代表人授权书格式</w:t>
      </w:r>
    </w:p>
    <w:p w14:paraId="7EF1DF21">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致：</w:t>
      </w:r>
      <w:r>
        <w:rPr>
          <w:rFonts w:hint="eastAsia" w:ascii="宋体" w:hAnsi="宋体" w:cs="宋体"/>
          <w:kern w:val="0"/>
          <w:sz w:val="24"/>
          <w:szCs w:val="24"/>
        </w:rPr>
        <w:t xml:space="preserve"> </w:t>
      </w:r>
    </w:p>
    <w:p w14:paraId="3C63F73A">
      <w:pPr>
        <w:adjustRightInd w:val="0"/>
        <w:spacing w:line="360" w:lineRule="auto"/>
        <w:textAlignment w:val="baseline"/>
        <w:rPr>
          <w:rFonts w:hint="eastAsia" w:ascii="宋体" w:hAnsi="宋体" w:cs="宋体"/>
          <w:kern w:val="0"/>
          <w:sz w:val="24"/>
          <w:szCs w:val="24"/>
        </w:rPr>
      </w:pPr>
    </w:p>
    <w:p w14:paraId="53505EB9">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姓名）系（报价人名称）的法定代表人，现授权委托本单位在职职工（姓名，职务）以我方的名义参加贵单位______________________项目的投标活动，并代表我方全权办理针对上述项目的投标、开标、响应文件澄清、签约等一切具体事务和签署相关文件。</w:t>
      </w:r>
    </w:p>
    <w:p w14:paraId="72A5548E">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我方对被授权人的签名事项负全部责任。</w:t>
      </w:r>
    </w:p>
    <w:p w14:paraId="579FC1D6">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3F06499D">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被授权人无转委托权，特此委托。</w:t>
      </w:r>
    </w:p>
    <w:p w14:paraId="6DD49213">
      <w:pPr>
        <w:adjustRightInd w:val="0"/>
        <w:spacing w:line="360" w:lineRule="auto"/>
        <w:textAlignment w:val="baseline"/>
        <w:rPr>
          <w:rFonts w:hint="eastAsia" w:ascii="宋体" w:hAnsi="宋体" w:cs="宋体"/>
          <w:kern w:val="0"/>
          <w:sz w:val="24"/>
          <w:szCs w:val="24"/>
        </w:rPr>
      </w:pPr>
    </w:p>
    <w:p w14:paraId="2CAA9270">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44450</wp:posOffset>
                </wp:positionV>
                <wp:extent cx="2400300" cy="1287780"/>
                <wp:effectExtent l="4445" t="4445" r="14605" b="22225"/>
                <wp:wrapNone/>
                <wp:docPr id="1" name="流程图: 可选过程 1"/>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714931"/>
                          <w:p w14:paraId="399A0DAE">
                            <w:r>
                              <w:rPr>
                                <w:rFonts w:hint="eastAsia" w:cs="宋体"/>
                                <w:lang w:bidi="ar"/>
                              </w:rPr>
                              <w:t>在此粘贴负责人身份证复印件</w:t>
                            </w:r>
                          </w:p>
                        </w:txbxContent>
                      </wps:txbx>
                      <wps:bodyPr upright="1"/>
                    </wps:wsp>
                  </a:graphicData>
                </a:graphic>
              </wp:anchor>
            </w:drawing>
          </mc:Choice>
          <mc:Fallback>
            <w:pict>
              <v:shape id="_x0000_s1026" o:spid="_x0000_s1026" o:spt="176" type="#_x0000_t176" style="position:absolute;left:0pt;margin-left:23.25pt;margin-top:3.5pt;height:101.4pt;width:189pt;z-index:251659264;mso-width-relative:page;mso-height-relative:page;" coordsize="21600,21600" o:gfxdata="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xmY5tYAAAAIAQAADwAAAAAAAAABACAAAAAiAAAAZHJzL2Rvd25yZXYueG1sUEsBAhQAFAAA&#10;AAgAh07iQOMYRCkqAgAAUAQAAA4AAAAAAAAAAQAgAAAAJQEAAGRycy9lMm9Eb2MueG1sUEsFBgAA&#10;AAAGAAYAWQEAAMEFAAAAAA==&#10;">
                <v:path/>
                <v:fill focussize="0,0"/>
                <v:stroke/>
                <v:imagedata o:title=""/>
                <o:lock v:ext="edit"/>
                <v:textbox>
                  <w:txbxContent>
                    <w:p w14:paraId="20714931"/>
                    <w:p w14:paraId="399A0DAE">
                      <w:r>
                        <w:rPr>
                          <w:rFonts w:hint="eastAsia" w:cs="宋体"/>
                          <w:lang w:bidi="ar"/>
                        </w:rPr>
                        <w:t>在此粘贴负责人身份证复印件</w:t>
                      </w:r>
                    </w:p>
                  </w:txbxContent>
                </v:textbox>
              </v:shape>
            </w:pict>
          </mc:Fallback>
        </mc:AlternateContent>
      </w:r>
      <w:r>
        <w:rPr>
          <w:rFonts w:hint="eastAsia" w:ascii="宋体" w:hAnsi="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3249930</wp:posOffset>
                </wp:positionH>
                <wp:positionV relativeFrom="paragraph">
                  <wp:posOffset>44450</wp:posOffset>
                </wp:positionV>
                <wp:extent cx="2400300" cy="1287780"/>
                <wp:effectExtent l="4445" t="4445" r="14605" b="22225"/>
                <wp:wrapNone/>
                <wp:docPr id="2" name="流程图: 可选过程 2"/>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2477895"/>
                          <w:p w14:paraId="46F94AA7">
                            <w:r>
                              <w:rPr>
                                <w:rFonts w:hint="eastAsia" w:cs="宋体"/>
                                <w:lang w:bidi="ar"/>
                              </w:rPr>
                              <w:t>在此粘贴被授权人身份证复印件</w:t>
                            </w:r>
                          </w:p>
                        </w:txbxContent>
                      </wps:txbx>
                      <wps:bodyPr upright="1"/>
                    </wps:wsp>
                  </a:graphicData>
                </a:graphic>
              </wp:anchor>
            </w:drawing>
          </mc:Choice>
          <mc:Fallback>
            <w:pict>
              <v:shape id="_x0000_s1026" o:spid="_x0000_s1026" o:spt="176" type="#_x0000_t176" style="position:absolute;left:0pt;margin-left:255.9pt;margin-top:3.5pt;height:101.4pt;width:189pt;z-index:251660288;mso-width-relative:page;mso-height-relative:page;" coordsize="21600,21600" o:gfxdata="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dQMz/XAAAACQEAAA8AAAAAAAAAAQAgAAAAIgAAAGRycy9kb3ducmV2LnhtbFBLAQIUABQA&#10;AAAIAIdO4kAElgzMKgIAAFAEAAAOAAAAAAAAAAEAIAAAACYBAABkcnMvZTJvRG9jLnhtbFBLBQYA&#10;AAAABgAGAFkBAADCBQAAAAA=&#10;">
                <v:path/>
                <v:fill focussize="0,0"/>
                <v:stroke/>
                <v:imagedata o:title=""/>
                <o:lock v:ext="edit"/>
                <v:textbox>
                  <w:txbxContent>
                    <w:p w14:paraId="12477895"/>
                    <w:p w14:paraId="46F94AA7">
                      <w:r>
                        <w:rPr>
                          <w:rFonts w:hint="eastAsia" w:cs="宋体"/>
                          <w:lang w:bidi="ar"/>
                        </w:rPr>
                        <w:t>在此粘贴被授权人身份证复印件</w:t>
                      </w:r>
                    </w:p>
                  </w:txbxContent>
                </v:textbox>
              </v:shape>
            </w:pict>
          </mc:Fallback>
        </mc:AlternateContent>
      </w:r>
    </w:p>
    <w:p w14:paraId="6FD38253">
      <w:pPr>
        <w:adjustRightInd w:val="0"/>
        <w:spacing w:line="360" w:lineRule="auto"/>
        <w:textAlignment w:val="baseline"/>
        <w:rPr>
          <w:rFonts w:hint="eastAsia" w:ascii="宋体" w:hAnsi="宋体" w:cs="宋体"/>
          <w:kern w:val="0"/>
          <w:sz w:val="24"/>
          <w:szCs w:val="24"/>
        </w:rPr>
      </w:pPr>
    </w:p>
    <w:p w14:paraId="4FE844CB">
      <w:pPr>
        <w:adjustRightInd w:val="0"/>
        <w:spacing w:line="360" w:lineRule="auto"/>
        <w:textAlignment w:val="baseline"/>
        <w:rPr>
          <w:rFonts w:hint="eastAsia" w:ascii="宋体" w:hAnsi="宋体" w:cs="宋体"/>
          <w:kern w:val="0"/>
          <w:sz w:val="24"/>
          <w:szCs w:val="24"/>
        </w:rPr>
      </w:pPr>
    </w:p>
    <w:p w14:paraId="20778C87">
      <w:pPr>
        <w:adjustRightInd w:val="0"/>
        <w:spacing w:line="360" w:lineRule="auto"/>
        <w:textAlignment w:val="baseline"/>
        <w:rPr>
          <w:rFonts w:hint="eastAsia" w:ascii="宋体" w:hAnsi="宋体" w:cs="宋体"/>
          <w:kern w:val="0"/>
          <w:sz w:val="24"/>
          <w:szCs w:val="24"/>
        </w:rPr>
      </w:pPr>
    </w:p>
    <w:p w14:paraId="38E39B1C">
      <w:pPr>
        <w:adjustRightInd w:val="0"/>
        <w:spacing w:line="360" w:lineRule="auto"/>
        <w:textAlignment w:val="baseline"/>
        <w:rPr>
          <w:rFonts w:hint="eastAsia" w:ascii="宋体" w:hAnsi="宋体" w:cs="宋体"/>
          <w:kern w:val="0"/>
          <w:sz w:val="24"/>
          <w:szCs w:val="24"/>
        </w:rPr>
      </w:pPr>
    </w:p>
    <w:p w14:paraId="0999AC56">
      <w:pPr>
        <w:adjustRightInd w:val="0"/>
        <w:spacing w:line="360" w:lineRule="auto"/>
        <w:textAlignment w:val="baseline"/>
        <w:rPr>
          <w:rFonts w:hint="eastAsia" w:ascii="宋体" w:hAnsi="宋体" w:cs="宋体"/>
          <w:kern w:val="0"/>
          <w:sz w:val="24"/>
          <w:szCs w:val="24"/>
        </w:rPr>
      </w:pPr>
    </w:p>
    <w:p w14:paraId="489B97CC">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供应商（公章）：        </w:t>
      </w:r>
      <w:r>
        <w:rPr>
          <w:rFonts w:ascii="宋体" w:hAnsi="宋体" w:cs="宋体"/>
          <w:sz w:val="24"/>
          <w:szCs w:val="24"/>
          <w:lang w:bidi="ar"/>
        </w:rPr>
        <w:t xml:space="preserve">       </w:t>
      </w:r>
      <w:r>
        <w:rPr>
          <w:rFonts w:hint="eastAsia" w:ascii="宋体" w:hAnsi="宋体" w:cs="宋体"/>
          <w:sz w:val="24"/>
          <w:szCs w:val="24"/>
          <w:lang w:bidi="ar"/>
        </w:rPr>
        <w:t xml:space="preserve"> 受托人（签字）：</w:t>
      </w:r>
    </w:p>
    <w:p w14:paraId="1EE01255">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法定代表人（签字或盖章）：   </w:t>
      </w:r>
      <w:r>
        <w:rPr>
          <w:rFonts w:ascii="宋体" w:hAnsi="宋体" w:cs="宋体"/>
          <w:sz w:val="24"/>
          <w:szCs w:val="24"/>
          <w:lang w:bidi="ar"/>
        </w:rPr>
        <w:t xml:space="preserve">   </w:t>
      </w:r>
      <w:r>
        <w:rPr>
          <w:rFonts w:hint="eastAsia" w:ascii="宋体" w:hAnsi="宋体" w:cs="宋体"/>
          <w:sz w:val="24"/>
          <w:szCs w:val="24"/>
          <w:lang w:bidi="ar"/>
        </w:rPr>
        <w:t>身份证号码：</w:t>
      </w:r>
    </w:p>
    <w:p w14:paraId="3564F293">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电话：                  </w:t>
      </w:r>
      <w:r>
        <w:rPr>
          <w:rFonts w:ascii="宋体" w:hAnsi="宋体" w:cs="宋体"/>
          <w:sz w:val="24"/>
          <w:szCs w:val="24"/>
          <w:lang w:bidi="ar"/>
        </w:rPr>
        <w:t xml:space="preserve">        </w:t>
      </w:r>
      <w:r>
        <w:rPr>
          <w:rFonts w:hint="eastAsia" w:ascii="宋体" w:hAnsi="宋体" w:cs="宋体"/>
          <w:sz w:val="24"/>
          <w:szCs w:val="24"/>
          <w:lang w:bidi="ar"/>
        </w:rPr>
        <w:t>电话：</w:t>
      </w:r>
    </w:p>
    <w:p w14:paraId="68338FD7">
      <w:pPr>
        <w:adjustRightInd w:val="0"/>
        <w:spacing w:line="360" w:lineRule="auto"/>
        <w:textAlignment w:val="baseline"/>
        <w:rPr>
          <w:rFonts w:hint="eastAsia" w:ascii="宋体" w:hAnsi="宋体" w:cs="宋体"/>
          <w:kern w:val="0"/>
          <w:sz w:val="24"/>
          <w:szCs w:val="24"/>
        </w:rPr>
      </w:pPr>
      <w:r>
        <w:rPr>
          <w:rFonts w:hint="eastAsia" w:ascii="宋体" w:hAnsi="宋体" w:cs="宋体"/>
          <w:sz w:val="24"/>
          <w:szCs w:val="24"/>
          <w:lang w:bidi="ar"/>
        </w:rPr>
        <w:t xml:space="preserve">传真：                  </w:t>
      </w:r>
      <w:r>
        <w:rPr>
          <w:rFonts w:ascii="宋体" w:hAnsi="宋体" w:cs="宋体"/>
          <w:sz w:val="24"/>
          <w:szCs w:val="24"/>
          <w:lang w:bidi="ar"/>
        </w:rPr>
        <w:t xml:space="preserve">        </w:t>
      </w:r>
      <w:r>
        <w:rPr>
          <w:rFonts w:hint="eastAsia" w:ascii="宋体" w:hAnsi="宋体" w:cs="宋体"/>
          <w:sz w:val="24"/>
          <w:szCs w:val="24"/>
          <w:lang w:bidi="ar"/>
        </w:rPr>
        <w:t>传真：</w:t>
      </w:r>
    </w:p>
    <w:p w14:paraId="438D9E62">
      <w:pPr>
        <w:adjustRightInd w:val="0"/>
        <w:spacing w:line="360" w:lineRule="auto"/>
        <w:textAlignment w:val="baseline"/>
        <w:rPr>
          <w:rFonts w:ascii="宋体" w:hAnsi="宋体" w:cs="宋体"/>
          <w:sz w:val="24"/>
          <w:szCs w:val="24"/>
          <w:lang w:bidi="ar"/>
        </w:rPr>
      </w:pPr>
      <w:r>
        <w:rPr>
          <w:rFonts w:hint="eastAsia" w:ascii="宋体" w:hAnsi="宋体" w:cs="宋体"/>
          <w:sz w:val="24"/>
          <w:szCs w:val="24"/>
          <w:lang w:bidi="ar"/>
        </w:rPr>
        <w:t xml:space="preserve">日期：                 </w:t>
      </w:r>
      <w:r>
        <w:rPr>
          <w:rFonts w:ascii="宋体" w:hAnsi="宋体" w:cs="宋体"/>
          <w:sz w:val="24"/>
          <w:szCs w:val="24"/>
          <w:lang w:bidi="ar"/>
        </w:rPr>
        <w:t xml:space="preserve">        </w:t>
      </w:r>
      <w:r>
        <w:rPr>
          <w:rFonts w:hint="eastAsia" w:ascii="宋体" w:hAnsi="宋体" w:cs="宋体"/>
          <w:sz w:val="24"/>
          <w:szCs w:val="24"/>
          <w:lang w:bidi="ar"/>
        </w:rPr>
        <w:t xml:space="preserve"> 日期：</w:t>
      </w:r>
    </w:p>
    <w:p w14:paraId="2C5C64CB">
      <w:pPr>
        <w:adjustRightInd w:val="0"/>
        <w:spacing w:line="360" w:lineRule="auto"/>
        <w:jc w:val="left"/>
        <w:textAlignment w:val="baseline"/>
        <w:rPr>
          <w:rFonts w:hint="eastAsia" w:ascii="宋体" w:hAnsi="宋体" w:cs="宋体"/>
          <w:sz w:val="24"/>
          <w:szCs w:val="24"/>
          <w:lang w:bidi="ar"/>
        </w:rPr>
      </w:pPr>
      <w:r>
        <w:rPr>
          <w:rFonts w:hint="eastAsia" w:ascii="宋体" w:hAnsi="宋体" w:cs="宋体"/>
          <w:sz w:val="24"/>
          <w:szCs w:val="24"/>
          <w:lang w:bidi="ar"/>
        </w:rPr>
        <w:br w:type="page"/>
      </w:r>
    </w:p>
    <w:p w14:paraId="250E42B4">
      <w:pPr>
        <w:adjustRightInd w:val="0"/>
        <w:spacing w:line="360" w:lineRule="auto"/>
        <w:jc w:val="center"/>
        <w:textAlignment w:val="baseline"/>
        <w:rPr>
          <w:rFonts w:hint="eastAsia" w:ascii="宋体" w:hAnsi="宋体" w:cs="宋体"/>
          <w:kern w:val="0"/>
          <w:sz w:val="24"/>
          <w:szCs w:val="24"/>
        </w:rPr>
      </w:pPr>
      <w:r>
        <w:rPr>
          <w:rFonts w:hint="eastAsia" w:ascii="宋体" w:hAnsi="宋体" w:cs="宋体"/>
          <w:sz w:val="24"/>
          <w:szCs w:val="24"/>
          <w:lang w:bidi="ar"/>
        </w:rPr>
        <w:t>2、法定代表人</w:t>
      </w:r>
      <w:r>
        <w:rPr>
          <w:rFonts w:hint="eastAsia" w:ascii="宋体" w:hAnsi="宋体" w:cs="宋体"/>
          <w:kern w:val="0"/>
          <w:sz w:val="24"/>
          <w:szCs w:val="24"/>
        </w:rPr>
        <w:t>证明书</w:t>
      </w:r>
    </w:p>
    <w:p w14:paraId="13AC5A84">
      <w:pPr>
        <w:adjustRightInd w:val="0"/>
        <w:spacing w:line="360" w:lineRule="auto"/>
        <w:jc w:val="left"/>
        <w:textAlignment w:val="baseline"/>
        <w:rPr>
          <w:rFonts w:hint="eastAsia" w:ascii="宋体" w:hAnsi="宋体" w:cs="宋体"/>
          <w:kern w:val="0"/>
          <w:sz w:val="24"/>
          <w:szCs w:val="24"/>
        </w:rPr>
      </w:pPr>
    </w:p>
    <w:p w14:paraId="1F253C4E">
      <w:pPr>
        <w:spacing w:line="360" w:lineRule="auto"/>
        <w:rPr>
          <w:rFonts w:ascii="宋体" w:hAnsi="宋体" w:cs="宋体"/>
          <w:sz w:val="24"/>
          <w:szCs w:val="24"/>
        </w:rPr>
      </w:pPr>
      <w:r>
        <w:rPr>
          <w:rFonts w:hint="eastAsia" w:ascii="宋体" w:hAnsi="宋体" w:cs="宋体"/>
          <w:sz w:val="24"/>
          <w:szCs w:val="24"/>
        </w:rPr>
        <w:t>供应商名称：</w:t>
      </w:r>
      <w:r>
        <w:rPr>
          <w:rFonts w:ascii="宋体" w:hAnsi="宋体" w:cs="宋体"/>
          <w:sz w:val="24"/>
          <w:szCs w:val="24"/>
          <w:u w:val="single"/>
        </w:rPr>
        <w:t xml:space="preserve">                            </w:t>
      </w:r>
      <w:r>
        <w:rPr>
          <w:rFonts w:ascii="宋体" w:hAnsi="宋体" w:cs="宋体"/>
          <w:sz w:val="24"/>
          <w:szCs w:val="24"/>
        </w:rPr>
        <w:t xml:space="preserve"> </w:t>
      </w:r>
    </w:p>
    <w:p w14:paraId="5DF8B0F2">
      <w:pPr>
        <w:spacing w:line="360" w:lineRule="auto"/>
        <w:rPr>
          <w:rFonts w:ascii="宋体" w:hAnsi="宋体" w:cs="宋体"/>
          <w:sz w:val="24"/>
          <w:szCs w:val="24"/>
        </w:rPr>
      </w:pPr>
      <w:r>
        <w:rPr>
          <w:rFonts w:hint="eastAsia" w:ascii="宋体" w:hAnsi="宋体" w:cs="宋体"/>
          <w:sz w:val="24"/>
          <w:szCs w:val="24"/>
        </w:rPr>
        <w:t>单位性质：</w:t>
      </w:r>
      <w:r>
        <w:rPr>
          <w:rFonts w:ascii="宋体" w:hAnsi="宋体" w:cs="宋体"/>
          <w:sz w:val="24"/>
          <w:szCs w:val="24"/>
          <w:u w:val="single"/>
        </w:rPr>
        <w:t xml:space="preserve">                               </w:t>
      </w:r>
      <w:r>
        <w:rPr>
          <w:rFonts w:ascii="宋体" w:hAnsi="宋体" w:cs="宋体"/>
          <w:sz w:val="24"/>
          <w:szCs w:val="24"/>
        </w:rPr>
        <w:t xml:space="preserve"> </w:t>
      </w:r>
    </w:p>
    <w:p w14:paraId="09F06238">
      <w:pPr>
        <w:spacing w:line="360" w:lineRule="auto"/>
        <w:rPr>
          <w:rFonts w:ascii="宋体" w:hAnsi="Calibri"/>
          <w:sz w:val="24"/>
          <w:szCs w:val="24"/>
        </w:rPr>
      </w:pPr>
      <w:r>
        <w:rPr>
          <w:rFonts w:hint="eastAsia" w:ascii="宋体" w:hAnsi="宋体" w:cs="宋体"/>
          <w:sz w:val="24"/>
          <w:szCs w:val="24"/>
        </w:rPr>
        <w:t>地址：</w:t>
      </w:r>
      <w:r>
        <w:rPr>
          <w:rFonts w:ascii="宋体" w:hAnsi="宋体" w:cs="宋体"/>
          <w:sz w:val="24"/>
          <w:szCs w:val="24"/>
          <w:u w:val="single"/>
        </w:rPr>
        <w:t xml:space="preserve">                                   </w:t>
      </w:r>
    </w:p>
    <w:p w14:paraId="4C43978D">
      <w:pPr>
        <w:spacing w:line="360" w:lineRule="auto"/>
        <w:rPr>
          <w:rFonts w:ascii="宋体" w:hAnsi="Calibri"/>
          <w:sz w:val="24"/>
          <w:szCs w:val="24"/>
        </w:rPr>
      </w:pPr>
      <w:r>
        <w:rPr>
          <w:rFonts w:hint="eastAsia" w:ascii="宋体" w:hAnsi="宋体" w:cs="宋体"/>
          <w:sz w:val="24"/>
          <w:szCs w:val="24"/>
        </w:rPr>
        <w:t>成立时间：</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日</w:t>
      </w:r>
    </w:p>
    <w:p w14:paraId="15C77BAC">
      <w:pPr>
        <w:spacing w:line="360" w:lineRule="auto"/>
        <w:rPr>
          <w:rFonts w:ascii="宋体" w:hAnsi="Calibri"/>
          <w:sz w:val="24"/>
          <w:szCs w:val="24"/>
        </w:rPr>
      </w:pPr>
      <w:r>
        <w:rPr>
          <w:rFonts w:hint="eastAsia" w:ascii="宋体" w:hAnsi="宋体" w:cs="宋体"/>
          <w:sz w:val="24"/>
          <w:szCs w:val="24"/>
        </w:rPr>
        <w:t>经营期限：</w:t>
      </w:r>
      <w:r>
        <w:rPr>
          <w:rFonts w:ascii="宋体" w:hAnsi="宋体" w:cs="宋体"/>
          <w:sz w:val="24"/>
          <w:szCs w:val="24"/>
          <w:u w:val="single"/>
        </w:rPr>
        <w:t xml:space="preserve">                               </w:t>
      </w:r>
    </w:p>
    <w:p w14:paraId="5668569B">
      <w:pPr>
        <w:spacing w:line="360" w:lineRule="auto"/>
        <w:rPr>
          <w:rFonts w:ascii="宋体" w:hAnsi="Calibri"/>
          <w:sz w:val="24"/>
          <w:szCs w:val="24"/>
        </w:rPr>
      </w:pPr>
      <w:r>
        <w:rPr>
          <w:rFonts w:hint="eastAsia"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年龄：</w:t>
      </w:r>
      <w:r>
        <w:rPr>
          <w:rFonts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u w:val="single"/>
        </w:rPr>
        <w:t xml:space="preserve">        </w:t>
      </w:r>
    </w:p>
    <w:p w14:paraId="08C42354">
      <w:pPr>
        <w:spacing w:line="360" w:lineRule="auto"/>
        <w:rPr>
          <w:rFonts w:ascii="宋体" w:hAnsi="Calibri"/>
          <w:sz w:val="24"/>
          <w:szCs w:val="24"/>
        </w:rPr>
      </w:pPr>
      <w:r>
        <w:rPr>
          <w:rFonts w:hint="eastAsia" w:ascii="宋体" w:hAnsi="宋体" w:cs="宋体"/>
          <w:sz w:val="24"/>
          <w:szCs w:val="24"/>
        </w:rPr>
        <w:t>系</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（投标人名称）的法定代表人。</w:t>
      </w:r>
    </w:p>
    <w:p w14:paraId="691B2886">
      <w:pPr>
        <w:spacing w:line="360" w:lineRule="auto"/>
        <w:ind w:firstLine="480" w:firstLineChars="200"/>
        <w:rPr>
          <w:rFonts w:ascii="宋体" w:hAnsi="Calibri"/>
          <w:sz w:val="24"/>
          <w:szCs w:val="24"/>
        </w:rPr>
      </w:pPr>
      <w:r>
        <w:rPr>
          <w:rFonts w:hint="eastAsia" w:ascii="宋体" w:hAnsi="宋体" w:cs="宋体"/>
          <w:sz w:val="24"/>
          <w:szCs w:val="24"/>
        </w:rPr>
        <w:t>特此证明。</w:t>
      </w:r>
    </w:p>
    <w:p w14:paraId="441BE87E">
      <w:pPr>
        <w:spacing w:line="360" w:lineRule="auto"/>
        <w:rPr>
          <w:rFonts w:ascii="宋体" w:hAnsi="Calibri"/>
          <w:sz w:val="24"/>
          <w:szCs w:val="24"/>
        </w:rPr>
      </w:pPr>
    </w:p>
    <w:p w14:paraId="08B53F41">
      <w:pPr>
        <w:spacing w:line="360" w:lineRule="auto"/>
        <w:rPr>
          <w:rFonts w:ascii="宋体" w:hAnsi="Calibri"/>
          <w:sz w:val="24"/>
          <w:szCs w:val="24"/>
        </w:rPr>
      </w:pPr>
    </w:p>
    <w:p w14:paraId="46498563">
      <w:pPr>
        <w:spacing w:line="360" w:lineRule="auto"/>
        <w:rPr>
          <w:rFonts w:ascii="宋体" w:hAnsi="Calibri"/>
          <w:sz w:val="24"/>
          <w:szCs w:val="24"/>
        </w:rPr>
      </w:pPr>
      <w:r>
        <w:rPr>
          <w:rFonts w:hint="eastAsia" w:ascii="宋体" w:hAnsi="宋体" w:cs="宋体"/>
          <w:sz w:val="24"/>
          <w:szCs w:val="24"/>
        </w:rPr>
        <w:t>投标人：</w:t>
      </w:r>
      <w:r>
        <w:rPr>
          <w:rFonts w:ascii="宋体" w:hAnsi="宋体" w:cs="宋体"/>
          <w:sz w:val="24"/>
          <w:szCs w:val="24"/>
          <w:u w:val="single"/>
        </w:rPr>
        <w:t xml:space="preserve">                 </w:t>
      </w:r>
      <w:r>
        <w:rPr>
          <w:rFonts w:hint="eastAsia" w:ascii="宋体" w:hAnsi="宋体" w:cs="宋体"/>
          <w:sz w:val="24"/>
          <w:szCs w:val="24"/>
          <w:u w:val="single"/>
        </w:rPr>
        <w:t>（盖单位章）</w:t>
      </w:r>
      <w:r>
        <w:rPr>
          <w:rFonts w:ascii="宋体" w:hAnsi="宋体" w:cs="宋体"/>
          <w:sz w:val="24"/>
          <w:szCs w:val="24"/>
          <w:u w:val="single"/>
        </w:rPr>
        <w:t xml:space="preserve">         </w:t>
      </w:r>
    </w:p>
    <w:p w14:paraId="0D136C23">
      <w:pPr>
        <w:spacing w:line="360" w:lineRule="auto"/>
        <w:rPr>
          <w:rFonts w:hint="eastAsia"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7901DD0B">
      <w:pPr>
        <w:adjustRightInd w:val="0"/>
        <w:spacing w:line="360" w:lineRule="auto"/>
        <w:textAlignment w:val="baseline"/>
        <w:rPr>
          <w:rFonts w:ascii="宋体" w:hAnsi="宋体" w:cs="宋体"/>
          <w:kern w:val="0"/>
          <w:sz w:val="24"/>
          <w:szCs w:val="24"/>
        </w:rPr>
      </w:pPr>
    </w:p>
    <w:p w14:paraId="3802FD06">
      <w:pPr>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附：法定代表人身份证复印件</w:t>
      </w:r>
    </w:p>
    <w:p w14:paraId="7074136F">
      <w:pPr>
        <w:adjustRightInd w:val="0"/>
        <w:spacing w:line="360" w:lineRule="auto"/>
        <w:jc w:val="center"/>
        <w:textAlignment w:val="baseline"/>
        <w:rPr>
          <w:rFonts w:hint="eastAsia" w:ascii="宋体" w:hAnsi="宋体" w:cs="宋体"/>
          <w:sz w:val="24"/>
          <w:szCs w:val="24"/>
          <w:lang w:bidi="ar"/>
        </w:rPr>
      </w:pPr>
      <w:r>
        <w:rPr>
          <w:rFonts w:ascii="宋体" w:hAnsi="宋体" w:cs="宋体"/>
          <w:sz w:val="24"/>
          <w:szCs w:val="24"/>
          <w:lang w:bidi="ar"/>
        </w:rPr>
        <w:br w:type="page"/>
      </w:r>
      <w:r>
        <w:rPr>
          <w:rFonts w:hint="eastAsia" w:ascii="宋体" w:hAnsi="宋体" w:cs="宋体"/>
          <w:sz w:val="24"/>
          <w:szCs w:val="24"/>
          <w:lang w:bidi="ar"/>
        </w:rPr>
        <w:t>3、近三年内在经营活动中没有重大违法记录的承诺</w:t>
      </w:r>
    </w:p>
    <w:p w14:paraId="4FBE8135">
      <w:pPr>
        <w:widowControl/>
        <w:adjustRightInd w:val="0"/>
        <w:spacing w:beforeAutospacing="1" w:line="360" w:lineRule="auto"/>
        <w:ind w:firstLine="420"/>
        <w:jc w:val="left"/>
        <w:textAlignment w:val="baseline"/>
        <w:rPr>
          <w:rFonts w:hint="eastAsia" w:ascii="宋体" w:hAnsi="宋体" w:cs="宋体"/>
          <w:bCs/>
          <w:kern w:val="0"/>
          <w:sz w:val="24"/>
          <w:szCs w:val="24"/>
          <w:lang w:bidi="ar"/>
        </w:rPr>
      </w:pPr>
      <w:r>
        <w:rPr>
          <w:rFonts w:hint="eastAsia" w:ascii="宋体" w:hAnsi="宋体" w:cs="宋体"/>
          <w:bCs/>
          <w:kern w:val="0"/>
          <w:sz w:val="24"/>
          <w:szCs w:val="24"/>
          <w:lang w:bidi="ar"/>
        </w:rPr>
        <w:t>我单位近三年内，在经营活动中没有重大违法记录，特此承诺。</w:t>
      </w:r>
    </w:p>
    <w:p w14:paraId="1B9DC649">
      <w:pPr>
        <w:widowControl/>
        <w:adjustRightInd w:val="0"/>
        <w:spacing w:beforeAutospacing="1" w:line="360" w:lineRule="auto"/>
        <w:ind w:firstLine="420"/>
        <w:jc w:val="left"/>
        <w:textAlignment w:val="baseline"/>
        <w:rPr>
          <w:rFonts w:hint="eastAsia" w:ascii="宋体" w:hAnsi="宋体" w:cs="宋体"/>
          <w:bCs/>
          <w:kern w:val="0"/>
          <w:sz w:val="24"/>
          <w:szCs w:val="24"/>
          <w:lang w:bidi="ar"/>
        </w:rPr>
      </w:pPr>
      <w:r>
        <w:rPr>
          <w:rFonts w:hint="eastAsia" w:ascii="宋体" w:hAnsi="宋体" w:cs="宋体"/>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012B0F5D">
      <w:pPr>
        <w:widowControl/>
        <w:spacing w:line="360" w:lineRule="auto"/>
        <w:rPr>
          <w:rFonts w:hint="eastAsia" w:ascii="宋体" w:hAnsi="宋体" w:cs="宋体"/>
          <w:bCs/>
          <w:kern w:val="0"/>
          <w:sz w:val="24"/>
          <w:szCs w:val="24"/>
        </w:rPr>
      </w:pPr>
    </w:p>
    <w:p w14:paraId="74719E41">
      <w:pPr>
        <w:adjustRightInd w:val="0"/>
        <w:spacing w:line="360" w:lineRule="auto"/>
        <w:jc w:val="left"/>
        <w:textAlignment w:val="baseline"/>
        <w:rPr>
          <w:rFonts w:hint="eastAsia" w:ascii="宋体" w:hAnsi="宋体" w:cs="宋体"/>
          <w:kern w:val="0"/>
          <w:sz w:val="24"/>
          <w:szCs w:val="24"/>
        </w:rPr>
      </w:pPr>
      <w:r>
        <w:rPr>
          <w:rFonts w:hint="eastAsia" w:ascii="宋体" w:hAnsi="宋体" w:cs="宋体"/>
          <w:sz w:val="24"/>
          <w:szCs w:val="24"/>
          <w:lang w:bidi="ar"/>
        </w:rPr>
        <w:t>法定代表人或委托代理人（签字或盖章）：</w:t>
      </w:r>
      <w:r>
        <w:rPr>
          <w:rFonts w:ascii="宋体" w:hAnsi="宋体" w:cs="宋体"/>
          <w:sz w:val="24"/>
          <w:szCs w:val="24"/>
          <w:u w:val="single"/>
          <w:lang w:bidi="ar"/>
        </w:rPr>
        <w:t xml:space="preserve">                      </w:t>
      </w:r>
    </w:p>
    <w:p w14:paraId="454EF3FD">
      <w:pPr>
        <w:adjustRightInd w:val="0"/>
        <w:spacing w:line="360" w:lineRule="auto"/>
        <w:jc w:val="left"/>
        <w:textAlignment w:val="baseline"/>
        <w:rPr>
          <w:rFonts w:hint="eastAsia" w:ascii="宋体" w:hAnsi="宋体" w:cs="宋体"/>
          <w:kern w:val="0"/>
          <w:sz w:val="24"/>
          <w:szCs w:val="24"/>
        </w:rPr>
      </w:pPr>
      <w:r>
        <w:rPr>
          <w:rFonts w:hint="eastAsia" w:ascii="宋体" w:hAnsi="宋体" w:cs="宋体"/>
          <w:kern w:val="0"/>
          <w:sz w:val="24"/>
          <w:szCs w:val="24"/>
        </w:rPr>
        <w:t>供应商（公章）：</w:t>
      </w:r>
      <w:r>
        <w:rPr>
          <w:rFonts w:ascii="宋体" w:hAnsi="宋体" w:cs="宋体"/>
          <w:kern w:val="0"/>
          <w:sz w:val="24"/>
          <w:szCs w:val="24"/>
          <w:u w:val="single"/>
        </w:rPr>
        <w:t xml:space="preserve">                                            </w:t>
      </w:r>
    </w:p>
    <w:p w14:paraId="4405E96E">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 xml:space="preserve">日期： </w:t>
      </w:r>
      <w:r>
        <w:rPr>
          <w:rFonts w:ascii="宋体" w:hAnsi="宋体" w:cs="宋体"/>
          <w:kern w:val="0"/>
          <w:sz w:val="24"/>
          <w:szCs w:val="24"/>
        </w:rPr>
        <w:t xml:space="preserve">  </w:t>
      </w:r>
      <w:r>
        <w:rPr>
          <w:rFonts w:hint="eastAsia" w:ascii="宋体" w:hAnsi="宋体" w:cs="宋体"/>
          <w:kern w:val="0"/>
          <w:sz w:val="24"/>
          <w:szCs w:val="24"/>
        </w:rPr>
        <w:t xml:space="preserve">年 </w:t>
      </w:r>
      <w:r>
        <w:rPr>
          <w:rFonts w:ascii="宋体" w:hAnsi="宋体" w:cs="宋体"/>
          <w:kern w:val="0"/>
          <w:sz w:val="24"/>
          <w:szCs w:val="24"/>
        </w:rPr>
        <w:t xml:space="preserve">  </w:t>
      </w:r>
      <w:r>
        <w:rPr>
          <w:rFonts w:hint="eastAsia" w:ascii="宋体" w:hAnsi="宋体" w:cs="宋体"/>
          <w:kern w:val="0"/>
          <w:sz w:val="24"/>
          <w:szCs w:val="24"/>
        </w:rPr>
        <w:t xml:space="preserve">月 </w:t>
      </w:r>
      <w:r>
        <w:rPr>
          <w:rFonts w:ascii="宋体" w:hAnsi="宋体" w:cs="宋体"/>
          <w:kern w:val="0"/>
          <w:sz w:val="24"/>
          <w:szCs w:val="24"/>
        </w:rPr>
        <w:t xml:space="preserve">  </w:t>
      </w:r>
      <w:r>
        <w:rPr>
          <w:rFonts w:hint="eastAsia" w:ascii="宋体" w:hAnsi="宋体" w:cs="宋体"/>
          <w:kern w:val="0"/>
          <w:sz w:val="24"/>
          <w:szCs w:val="24"/>
        </w:rPr>
        <w:t>日</w:t>
      </w:r>
    </w:p>
    <w:p w14:paraId="70FE3944">
      <w:pPr>
        <w:adjustRightInd w:val="0"/>
        <w:snapToGrid w:val="0"/>
        <w:spacing w:line="360" w:lineRule="auto"/>
        <w:jc w:val="center"/>
        <w:textAlignment w:val="baseline"/>
        <w:rPr>
          <w:kern w:val="0"/>
          <w:sz w:val="24"/>
          <w:szCs w:val="24"/>
        </w:rPr>
      </w:pPr>
      <w:r>
        <w:rPr>
          <w:kern w:val="0"/>
          <w:sz w:val="24"/>
          <w:szCs w:val="24"/>
        </w:rPr>
        <w:br w:type="page"/>
      </w:r>
      <w:bookmarkStart w:id="8" w:name="_Hlk107853823"/>
      <w:r>
        <w:rPr>
          <w:kern w:val="0"/>
          <w:sz w:val="24"/>
          <w:szCs w:val="24"/>
        </w:rPr>
        <w:t>4</w:t>
      </w:r>
      <w:r>
        <w:rPr>
          <w:rFonts w:hint="eastAsia"/>
          <w:kern w:val="0"/>
          <w:sz w:val="24"/>
          <w:szCs w:val="24"/>
        </w:rPr>
        <w:t>、财务状况及税收、社会保障资金缴纳情况声明函</w:t>
      </w:r>
    </w:p>
    <w:p w14:paraId="229591A9">
      <w:pPr>
        <w:widowControl/>
        <w:adjustRightInd w:val="0"/>
        <w:spacing w:line="360" w:lineRule="auto"/>
        <w:ind w:firstLine="420"/>
        <w:jc w:val="left"/>
        <w:textAlignment w:val="baseline"/>
        <w:rPr>
          <w:rFonts w:ascii="宋体" w:hAnsi="宋体" w:cs="宋体"/>
          <w:bCs/>
          <w:kern w:val="0"/>
          <w:sz w:val="24"/>
          <w:szCs w:val="24"/>
          <w:lang w:bidi="ar"/>
        </w:rPr>
      </w:pPr>
      <w:r>
        <w:rPr>
          <w:rFonts w:hint="eastAsia" w:ascii="宋体" w:hAnsi="宋体" w:cs="宋体"/>
          <w:bCs/>
          <w:kern w:val="0"/>
          <w:sz w:val="24"/>
          <w:szCs w:val="24"/>
          <w:lang w:bidi="ar"/>
        </w:rPr>
        <w:t xml:space="preserve"> </w:t>
      </w:r>
      <w:r>
        <w:rPr>
          <w:rFonts w:ascii="宋体" w:hAnsi="宋体" w:cs="宋体"/>
          <w:bCs/>
          <w:kern w:val="0"/>
          <w:sz w:val="24"/>
          <w:szCs w:val="24"/>
          <w:lang w:bidi="ar"/>
        </w:rPr>
        <w:t xml:space="preserve"> </w:t>
      </w:r>
    </w:p>
    <w:p w14:paraId="3C714037">
      <w:pPr>
        <w:widowControl/>
        <w:adjustRightInd w:val="0"/>
        <w:spacing w:line="360" w:lineRule="auto"/>
        <w:ind w:firstLine="420"/>
        <w:jc w:val="left"/>
        <w:textAlignment w:val="baseline"/>
        <w:rPr>
          <w:rFonts w:ascii="宋体" w:hAnsi="宋体" w:cs="宋体"/>
          <w:bCs/>
          <w:kern w:val="0"/>
          <w:sz w:val="24"/>
          <w:szCs w:val="24"/>
          <w:lang w:bidi="ar"/>
        </w:rPr>
      </w:pPr>
      <w:r>
        <w:rPr>
          <w:rFonts w:hint="eastAsia" w:ascii="宋体" w:hAnsi="宋体" w:cs="宋体"/>
          <w:bCs/>
          <w:kern w:val="0"/>
          <w:sz w:val="24"/>
          <w:szCs w:val="24"/>
          <w:lang w:bidi="ar"/>
        </w:rPr>
        <w:t>我方</w:t>
      </w:r>
      <w:r>
        <w:rPr>
          <w:rFonts w:hint="eastAsia" w:ascii="宋体" w:hAnsi="宋体" w:cs="宋体"/>
          <w:bCs/>
          <w:kern w:val="0"/>
          <w:sz w:val="24"/>
          <w:szCs w:val="24"/>
          <w:u w:val="single"/>
          <w:lang w:bidi="ar"/>
        </w:rPr>
        <w:t>（供应商名称）</w:t>
      </w:r>
      <w:r>
        <w:rPr>
          <w:rFonts w:hint="eastAsia" w:ascii="宋体" w:hAnsi="宋体" w:cs="宋体"/>
          <w:bCs/>
          <w:kern w:val="0"/>
          <w:sz w:val="24"/>
          <w:szCs w:val="24"/>
          <w:lang w:bidi="ar"/>
        </w:rPr>
        <w:t>符合《中华人民共和国政府采购法》第二十二条第一款第（二）项、第（四）项规定条件，具体包括：</w:t>
      </w:r>
    </w:p>
    <w:p w14:paraId="4F559B72">
      <w:pPr>
        <w:adjustRightInd w:val="0"/>
        <w:spacing w:line="360" w:lineRule="auto"/>
        <w:ind w:left="480" w:hanging="480" w:hangingChars="200"/>
        <w:jc w:val="left"/>
        <w:textAlignment w:val="baseline"/>
        <w:rPr>
          <w:rFonts w:hint="eastAsia"/>
          <w:kern w:val="0"/>
          <w:sz w:val="24"/>
          <w:szCs w:val="24"/>
          <w:lang w:bidi="ar"/>
        </w:rPr>
      </w:pPr>
    </w:p>
    <w:p w14:paraId="31C9EFE7">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具有健全的财务会计制度；</w:t>
      </w:r>
    </w:p>
    <w:p w14:paraId="02FC978F">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有依法缴纳税收和社会保障资金的良好记录。</w:t>
      </w:r>
    </w:p>
    <w:p w14:paraId="4F5EDF02">
      <w:pPr>
        <w:adjustRightInd w:val="0"/>
        <w:spacing w:line="360" w:lineRule="auto"/>
        <w:jc w:val="left"/>
        <w:textAlignment w:val="baseline"/>
        <w:rPr>
          <w:kern w:val="0"/>
          <w:sz w:val="24"/>
          <w:szCs w:val="24"/>
          <w:lang w:bidi="ar"/>
        </w:rPr>
      </w:pPr>
    </w:p>
    <w:p w14:paraId="640D844C">
      <w:pPr>
        <w:adjustRightInd w:val="0"/>
        <w:spacing w:line="360" w:lineRule="auto"/>
        <w:jc w:val="left"/>
        <w:textAlignment w:val="baseline"/>
        <w:rPr>
          <w:kern w:val="0"/>
          <w:sz w:val="24"/>
          <w:szCs w:val="24"/>
          <w:lang w:bidi="ar"/>
        </w:rPr>
      </w:pPr>
      <w:r>
        <w:rPr>
          <w:rFonts w:hint="eastAsia"/>
          <w:kern w:val="0"/>
          <w:sz w:val="24"/>
          <w:szCs w:val="24"/>
          <w:lang w:bidi="ar"/>
        </w:rPr>
        <w:t>特此声明。</w:t>
      </w:r>
    </w:p>
    <w:p w14:paraId="0BDEF608">
      <w:pPr>
        <w:adjustRightInd w:val="0"/>
        <w:spacing w:line="360" w:lineRule="auto"/>
        <w:jc w:val="left"/>
        <w:textAlignment w:val="baseline"/>
        <w:rPr>
          <w:kern w:val="0"/>
          <w:sz w:val="24"/>
          <w:szCs w:val="24"/>
          <w:lang w:bidi="ar"/>
        </w:rPr>
      </w:pPr>
      <w:r>
        <w:rPr>
          <w:rFonts w:hint="eastAsia"/>
          <w:kern w:val="0"/>
          <w:sz w:val="24"/>
          <w:szCs w:val="24"/>
          <w:lang w:bidi="ar"/>
        </w:rPr>
        <w:t>我方对上述声明的真实性负责。如有虚假，将依法承担相应责任。</w:t>
      </w:r>
    </w:p>
    <w:p w14:paraId="31BAA65A">
      <w:pPr>
        <w:adjustRightInd w:val="0"/>
        <w:spacing w:line="360" w:lineRule="auto"/>
        <w:jc w:val="left"/>
        <w:textAlignment w:val="baseline"/>
        <w:rPr>
          <w:kern w:val="0"/>
          <w:sz w:val="24"/>
          <w:szCs w:val="24"/>
          <w:lang w:bidi="ar"/>
        </w:rPr>
      </w:pPr>
    </w:p>
    <w:p w14:paraId="18E1463D">
      <w:pPr>
        <w:adjustRightInd w:val="0"/>
        <w:spacing w:line="360" w:lineRule="auto"/>
        <w:ind w:right="1440"/>
        <w:jc w:val="left"/>
        <w:textAlignment w:val="baseline"/>
        <w:rPr>
          <w:kern w:val="0"/>
          <w:sz w:val="24"/>
          <w:szCs w:val="24"/>
          <w:lang w:bidi="ar"/>
        </w:rPr>
      </w:pPr>
      <w:r>
        <w:rPr>
          <w:rFonts w:hint="eastAsia"/>
          <w:kern w:val="0"/>
          <w:sz w:val="24"/>
          <w:szCs w:val="24"/>
          <w:lang w:bidi="ar"/>
        </w:rPr>
        <w:t>供应商（公章）：</w:t>
      </w:r>
    </w:p>
    <w:p w14:paraId="2A454E0B">
      <w:pPr>
        <w:adjustRightInd w:val="0"/>
        <w:spacing w:line="360" w:lineRule="auto"/>
        <w:ind w:left="480" w:right="960" w:hanging="480" w:hangingChars="200"/>
        <w:jc w:val="left"/>
        <w:textAlignment w:val="baseline"/>
        <w:rPr>
          <w:rFonts w:hint="eastAsia"/>
          <w:kern w:val="0"/>
          <w:sz w:val="24"/>
          <w:szCs w:val="24"/>
          <w:lang w:bidi="ar"/>
        </w:rPr>
      </w:pPr>
      <w:r>
        <w:rPr>
          <w:rFonts w:hint="eastAsia"/>
          <w:kern w:val="0"/>
          <w:sz w:val="24"/>
          <w:szCs w:val="24"/>
          <w:lang w:bidi="ar"/>
        </w:rPr>
        <w:t>日期：</w:t>
      </w:r>
    </w:p>
    <w:bookmarkEnd w:id="8"/>
    <w:p w14:paraId="7BC6D85E">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7C31">
    <w:pPr>
      <w:pStyle w:val="4"/>
      <w:jc w:val="center"/>
    </w:pPr>
    <w:r>
      <w:fldChar w:fldCharType="begin"/>
    </w:r>
    <w:r>
      <w:instrText xml:space="preserve"> PAGE   \* MERGEFORMAT </w:instrText>
    </w:r>
    <w:r>
      <w:fldChar w:fldCharType="separate"/>
    </w:r>
    <w:r>
      <w:rPr>
        <w:lang w:val="zh-CN"/>
      </w:rPr>
      <w:t>41</w:t>
    </w:r>
    <w:r>
      <w:fldChar w:fldCharType="end"/>
    </w:r>
  </w:p>
  <w:p w14:paraId="00904A52">
    <w:pPr>
      <w:pStyle w:val="4"/>
      <w:ind w:right="720"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98015">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19</w:t>
    </w:r>
    <w:r>
      <w:fldChar w:fldCharType="end"/>
    </w:r>
  </w:p>
  <w:p w14:paraId="2F837843">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9885">
    <w:pPr>
      <w:pStyle w:val="4"/>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1F8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A7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3242C"/>
    <w:multiLevelType w:val="multilevel"/>
    <w:tmpl w:val="04D3242C"/>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2EE16E2"/>
    <w:multiLevelType w:val="multilevel"/>
    <w:tmpl w:val="32EE16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95D66"/>
    <w:rsid w:val="0C19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8"/>
      <w:szCs w:val="24"/>
    </w:rPr>
  </w:style>
  <w:style w:type="paragraph" w:styleId="3">
    <w:name w:val="Body Text Indent 2"/>
    <w:basedOn w:val="1"/>
    <w:qFormat/>
    <w:uiPriority w:val="99"/>
    <w:pPr>
      <w:snapToGrid w:val="0"/>
      <w:ind w:firstLine="542" w:firstLineChars="225"/>
    </w:pPr>
    <w:rPr>
      <w:rFonts w:ascii="仿宋_GB2312" w:hAnsi="宋体"/>
      <w:b/>
      <w:bCs/>
      <w:color w:val="00000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page number"/>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2026-04-09T07:18:00Z</dcterms:created>
  <dc:creator>Harry </dc:creator>
  <cp:lastModifiedBy>Harry </cp:lastModifiedBy>
  <dcterms:modified xsi:type="dcterms:W3CDTF">2026-04-09T07:19:05Z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C47038BE18604B92B7A4357B3E93B0F2_11</vt:lpwstr>
  </property>
  <property fmtid="{D5CDD505-2E9C-101B-9397-08002B2CF9AE}" pid="4" name="KSOTemplateDocerSaveRecord">
    <vt:lpwstr>eyJoZGlkIjoiNTVkMTJjNzc3MzE3MWU1MWQzODUyY2Q2Zjc2NzhmYTkiLCJ1c2VySWQiOiI3NTE5OTQzODgifQ==</vt:lpwstr>
  </property>
</Properties>
</file>