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16E1D" w14:textId="77777777" w:rsidR="006719B3" w:rsidRDefault="006719B3" w:rsidP="006719B3">
      <w:pPr>
        <w:rPr>
          <w:rFonts w:hint="eastAsia"/>
        </w:rPr>
      </w:pPr>
      <w:r>
        <w:rPr>
          <w:rFonts w:hint="eastAsia"/>
        </w:rPr>
        <w:t>通过网盘分享的文件：06三林镇东明村B02B-4地块配套幼儿园</w:t>
      </w:r>
    </w:p>
    <w:p w14:paraId="76F68D1F" w14:textId="082A0F34" w:rsidR="00C10CEB" w:rsidRPr="00F13D5F" w:rsidRDefault="006719B3" w:rsidP="006719B3">
      <w:r>
        <w:rPr>
          <w:rFonts w:hint="eastAsia"/>
        </w:rPr>
        <w:t>链接: https://pan.baidu.com/s/1ch5nCga8JkxCe9wDCsaYzQ 提取码: 1wzj</w:t>
      </w:r>
    </w:p>
    <w:sectPr w:rsidR="00C10CEB" w:rsidRPr="00F13D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05F"/>
    <w:rsid w:val="000B6CA6"/>
    <w:rsid w:val="001C420F"/>
    <w:rsid w:val="00287C0E"/>
    <w:rsid w:val="0061185F"/>
    <w:rsid w:val="006719B3"/>
    <w:rsid w:val="00776C25"/>
    <w:rsid w:val="00776F8A"/>
    <w:rsid w:val="0090305F"/>
    <w:rsid w:val="00C10CEB"/>
    <w:rsid w:val="00C711C3"/>
    <w:rsid w:val="00DF2D5A"/>
    <w:rsid w:val="00E3702A"/>
    <w:rsid w:val="00EF35DD"/>
    <w:rsid w:val="00F1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B11B3"/>
  <w15:chartTrackingRefBased/>
  <w15:docId w15:val="{2AFD8679-7C0E-49B4-B123-41BF08CB1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30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30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30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305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305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305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305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305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305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305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30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30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305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305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0305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30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30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30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305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30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305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30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30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30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30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305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30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305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030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陈益超</dc:creator>
  <cp:keywords/>
  <dc:description/>
  <cp:lastModifiedBy>陈益超</cp:lastModifiedBy>
  <cp:revision>3</cp:revision>
  <dcterms:created xsi:type="dcterms:W3CDTF">2026-05-18T03:46:00Z</dcterms:created>
  <dcterms:modified xsi:type="dcterms:W3CDTF">2026-05-18T03:47:00Z</dcterms:modified>
</cp:coreProperties>
</file>