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A9FF" w14:textId="77777777" w:rsidR="006161F1" w:rsidRDefault="006161F1" w:rsidP="006161F1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的文件：头桥街道戴家村、陆家桥村、冯家村农村公益事业一事一议项目</w:t>
      </w:r>
    </w:p>
    <w:p w14:paraId="682E8835" w14:textId="77777777" w:rsidR="006161F1" w:rsidRDefault="006161F1" w:rsidP="006161F1">
      <w:pPr>
        <w:rPr>
          <w:rFonts w:hint="eastAsia"/>
        </w:rPr>
      </w:pPr>
      <w:r>
        <w:rPr>
          <w:rFonts w:hint="eastAsia"/>
        </w:rPr>
        <w:t xml:space="preserve">链接: https://pan.baidu.com/s/1fKUQoWC4JgRkHYC-tl1-nA?pwd=cky3 提取码: cky3 </w:t>
      </w:r>
    </w:p>
    <w:p w14:paraId="3353ECFD" w14:textId="52DB8AAE" w:rsidR="0045032D" w:rsidRDefault="0045032D" w:rsidP="006161F1"/>
    <w:sectPr w:rsidR="00450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7C14" w14:textId="77777777" w:rsidR="006161F1" w:rsidRDefault="006161F1" w:rsidP="006161F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7132A1E" w14:textId="77777777" w:rsidR="006161F1" w:rsidRDefault="006161F1" w:rsidP="006161F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D9AC" w14:textId="77777777" w:rsidR="006161F1" w:rsidRDefault="006161F1" w:rsidP="006161F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9AB55D" w14:textId="77777777" w:rsidR="006161F1" w:rsidRDefault="006161F1" w:rsidP="006161F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2D"/>
    <w:rsid w:val="0045032D"/>
    <w:rsid w:val="006161F1"/>
    <w:rsid w:val="008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25721"/>
  <w15:chartTrackingRefBased/>
  <w15:docId w15:val="{863A7321-52BB-4DAB-B7C5-6572C5B2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3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3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3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3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3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3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3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3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3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3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3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3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3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3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3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3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3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3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3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3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3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161F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161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161F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161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 Z</dc:creator>
  <cp:keywords/>
  <dc:description/>
  <cp:lastModifiedBy>xd Z</cp:lastModifiedBy>
  <cp:revision>2</cp:revision>
  <dcterms:created xsi:type="dcterms:W3CDTF">2025-12-15T11:29:00Z</dcterms:created>
  <dcterms:modified xsi:type="dcterms:W3CDTF">2025-12-15T11:29:00Z</dcterms:modified>
</cp:coreProperties>
</file>