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B8C6E" w14:textId="3435113B" w:rsidR="0052394F" w:rsidRDefault="0052394F" w:rsidP="0052394F">
      <w:pPr>
        <w:rPr>
          <w:rFonts w:hint="eastAsia"/>
        </w:rPr>
      </w:pPr>
      <w:r>
        <w:rPr>
          <w:rFonts w:hint="eastAsia"/>
        </w:rPr>
        <w:t>工程量清单、立项表等下载地址:</w:t>
      </w:r>
      <w:r w:rsidRPr="0052394F">
        <w:rPr>
          <w:rFonts w:hint="eastAsia"/>
        </w:rPr>
        <w:t xml:space="preserve"> </w:t>
      </w:r>
    </w:p>
    <w:p w14:paraId="6767E6DA" w14:textId="632742A8" w:rsidR="004B32CE" w:rsidRDefault="0052394F" w:rsidP="0052394F">
      <w:pPr>
        <w:rPr>
          <w:rFonts w:hint="eastAsia"/>
        </w:rPr>
      </w:pPr>
      <w:r>
        <w:rPr>
          <w:rFonts w:hint="eastAsia"/>
        </w:rPr>
        <w:t>链接: https://pan.baidu.com/s/1bn76Kq8jgBCOqdxQWRZu5g?pwd=vfpy 提取码: vfpy</w:t>
      </w:r>
    </w:p>
    <w:sectPr w:rsidR="004B3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4F"/>
    <w:rsid w:val="001B7734"/>
    <w:rsid w:val="004B32CE"/>
    <w:rsid w:val="004F5A21"/>
    <w:rsid w:val="0052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92E22"/>
  <w15:chartTrackingRefBased/>
  <w15:docId w15:val="{7FE1E425-5048-4E3A-B229-6352AB8A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9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9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94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94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94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9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9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9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9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94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94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94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9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9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9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9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9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9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9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9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9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9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39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怡杰 封</dc:creator>
  <cp:keywords/>
  <dc:description/>
  <cp:lastModifiedBy>怡杰 封</cp:lastModifiedBy>
  <cp:revision>1</cp:revision>
  <dcterms:created xsi:type="dcterms:W3CDTF">2026-03-05T02:50:00Z</dcterms:created>
  <dcterms:modified xsi:type="dcterms:W3CDTF">2026-03-05T02:55:00Z</dcterms:modified>
</cp:coreProperties>
</file>