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E30CF" w14:textId="62E014EE" w:rsidR="004B32CE" w:rsidRDefault="008749CE">
      <w:r>
        <w:rPr>
          <w:rFonts w:hint="eastAsia"/>
        </w:rPr>
        <w:t>清单、ZBQD详见百度网盘：</w:t>
      </w:r>
    </w:p>
    <w:p w14:paraId="4CA08130" w14:textId="77777777" w:rsidR="008749CE" w:rsidRDefault="008749CE" w:rsidP="008749CE">
      <w:pPr>
        <w:rPr>
          <w:rFonts w:hint="eastAsia"/>
        </w:rPr>
      </w:pPr>
      <w:proofErr w:type="gramStart"/>
      <w:r>
        <w:rPr>
          <w:rFonts w:hint="eastAsia"/>
        </w:rPr>
        <w:t>通过网盘分享</w:t>
      </w:r>
      <w:proofErr w:type="gramEnd"/>
      <w:r>
        <w:rPr>
          <w:rFonts w:hint="eastAsia"/>
        </w:rPr>
        <w:t>的文件：</w:t>
      </w:r>
      <w:proofErr w:type="gramStart"/>
      <w:r>
        <w:rPr>
          <w:rFonts w:hint="eastAsia"/>
        </w:rPr>
        <w:t>泗泾</w:t>
      </w:r>
      <w:proofErr w:type="gramEnd"/>
      <w:r>
        <w:rPr>
          <w:rFonts w:hint="eastAsia"/>
        </w:rPr>
        <w:t>镇建设用地减量化（S202501211002703）拆除复垦项目</w:t>
      </w:r>
    </w:p>
    <w:p w14:paraId="071FF244" w14:textId="4488F70A" w:rsidR="008749CE" w:rsidRDefault="008749CE" w:rsidP="008749CE">
      <w:pPr>
        <w:rPr>
          <w:rFonts w:hint="eastAsia"/>
        </w:rPr>
      </w:pPr>
      <w:r>
        <w:rPr>
          <w:rFonts w:hint="eastAsia"/>
        </w:rPr>
        <w:t>链接: https://pan.baidu.com/s/1SmQZtS8UuoUj1w1OTGbvpA 提取码: nbgi</w:t>
      </w:r>
    </w:p>
    <w:sectPr w:rsidR="008749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CE"/>
    <w:rsid w:val="004B32CE"/>
    <w:rsid w:val="004F5A21"/>
    <w:rsid w:val="00682552"/>
    <w:rsid w:val="008749CE"/>
    <w:rsid w:val="008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9E62B"/>
  <w15:chartTrackingRefBased/>
  <w15:docId w15:val="{29996E4E-98A0-417F-8DD3-FDB27675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749C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9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9C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9C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9C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9C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9C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9C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49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74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74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749C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749C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749C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749C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749C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749C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749C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74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9C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749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4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749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49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49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4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749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749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怡杰 封</dc:creator>
  <cp:keywords/>
  <dc:description/>
  <cp:lastModifiedBy>怡杰 封</cp:lastModifiedBy>
  <cp:revision>2</cp:revision>
  <dcterms:created xsi:type="dcterms:W3CDTF">2026-09-22T00:50:00Z</dcterms:created>
  <dcterms:modified xsi:type="dcterms:W3CDTF">2026-09-22T00:52:00Z</dcterms:modified>
</cp:coreProperties>
</file>