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8FE98">
      <w:r>
        <w:t>虹桥国际中央商务区申长路重点区段街道风貌提升项目管线搬迁项目</w:t>
      </w:r>
      <w:r>
        <w:rPr>
          <w:rFonts w:hint="eastAsia"/>
        </w:rPr>
        <w:t>图纸及工程量清单下载地址：</w:t>
      </w:r>
    </w:p>
    <w:p w14:paraId="61428332"/>
    <w:p w14:paraId="44A94755">
      <w:pPr>
        <w:rPr>
          <w:rFonts w:hint="eastAsia"/>
        </w:rPr>
      </w:pPr>
      <w:r>
        <w:rPr>
          <w:rFonts w:hint="eastAsia"/>
        </w:rPr>
        <w:t>通过网盘分享的文件：虹桥国际中央商务区申长路重点区段街道风貌提升项目</w:t>
      </w:r>
    </w:p>
    <w:p w14:paraId="50089E14">
      <w:pPr>
        <w:rPr>
          <w:rFonts w:hint="eastAsia"/>
        </w:rPr>
      </w:pPr>
      <w:r>
        <w:rPr>
          <w:rFonts w:hint="eastAsia"/>
        </w:rPr>
        <w:t>链接: https://pan.baidu.com/s/1n</w:t>
      </w:r>
      <w:bookmarkStart w:id="0" w:name="_GoBack"/>
      <w:bookmarkEnd w:id="0"/>
      <w:r>
        <w:rPr>
          <w:rFonts w:hint="eastAsia"/>
        </w:rPr>
        <w:t>3yiMmA15rCeVu0aN9K9ZQ 提取码: 2i75</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50F"/>
    <w:rsid w:val="005A1DEB"/>
    <w:rsid w:val="0077050F"/>
    <w:rsid w:val="008A3DA9"/>
    <w:rsid w:val="00964738"/>
    <w:rsid w:val="00A16E64"/>
    <w:rsid w:val="00A9006B"/>
    <w:rsid w:val="00D37438"/>
    <w:rsid w:val="1F126432"/>
    <w:rsid w:val="3C0F3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uiPriority w:val="9"/>
    <w:rPr>
      <w:rFonts w:cstheme="majorBidi"/>
      <w:color w:val="2F5597" w:themeColor="accent1" w:themeShade="BF"/>
      <w:sz w:val="28"/>
      <w:szCs w:val="28"/>
    </w:rPr>
  </w:style>
  <w:style w:type="character" w:customStyle="1" w:styleId="19">
    <w:name w:val="标题 5 字符"/>
    <w:basedOn w:val="14"/>
    <w:link w:val="6"/>
    <w:semiHidden/>
    <w:uiPriority w:val="9"/>
    <w:rPr>
      <w:rFonts w:cstheme="majorBidi"/>
      <w:color w:val="2F5597" w:themeColor="accent1" w:themeShade="BF"/>
      <w:sz w:val="24"/>
    </w:rPr>
  </w:style>
  <w:style w:type="character" w:customStyle="1" w:styleId="20">
    <w:name w:val="标题 6 字符"/>
    <w:basedOn w:val="14"/>
    <w:link w:val="7"/>
    <w:semiHidden/>
    <w:uiPriority w:val="9"/>
    <w:rPr>
      <w:rFonts w:cstheme="majorBidi"/>
      <w:b/>
      <w:bCs/>
      <w:color w:val="2F5597"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150</Characters>
  <Lines>3</Lines>
  <Paragraphs>1</Paragraphs>
  <TotalTime>2</TotalTime>
  <ScaleCrop>false</ScaleCrop>
  <LinksUpToDate>false</LinksUpToDate>
  <CharactersWithSpaces>153</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2026-07-23T05:05:00Z</dcterms:created>
  <dc:creator>贇 徐</dc:creator>
  <cp:lastModifiedBy>50645</cp:lastModifiedBy>
  <dcterms:modified xsi:type="dcterms:W3CDTF">2026-07-27T02:32:50Z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eyJoZGlkIjoiMDljYzUzMWQ4OWI0YzBkYjYzMDRhZTY5ZjZkYmFmYTgiLCJ1c2VySWQiOiIzMzg4ODUxMjUifQ==</vt:lpwstr>
  </property>
  <property fmtid="{D5CDD505-2E9C-101B-9397-08002B2CF9AE}" pid="3" name="KSOProductBuildVer">
    <vt:lpwstr>2052-12.1.0.28040</vt:lpwstr>
  </property>
  <property fmtid="{D5CDD505-2E9C-101B-9397-08002B2CF9AE}" pid="4" name="ICV">
    <vt:lpwstr>C207C5AF81AB447BB4CCE54B04765E96_13</vt:lpwstr>
  </property>
</Properties>
</file>