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49118">
      <w:pPr>
        <w:pStyle w:val="14"/>
        <w:widowControl/>
      </w:pPr>
      <w:r>
        <w:t>采购内容及要求</w:t>
      </w:r>
    </w:p>
    <w:p w14:paraId="184EDB4D">
      <w:pPr>
        <w:pStyle w:val="2"/>
        <w:widowControl/>
      </w:pPr>
      <w:r>
        <w:t>服务内容一：包件 1 区机关工勤类后勤服务</w:t>
      </w:r>
    </w:p>
    <w:p w14:paraId="2220DAA9">
      <w:pPr>
        <w:pStyle w:val="3"/>
        <w:widowControl/>
        <w:numPr>
          <w:ilvl w:val="0"/>
          <w:numId w:val="1"/>
        </w:numPr>
        <w:topLinePunct w:val="0"/>
        <w:ind w:left="0" w:leftChars="0" w:firstLine="0" w:firstLineChars="0"/>
        <w:rPr>
          <w:rFonts w:hint="eastAsia" w:ascii="黑体" w:hAnsi="黑体" w:eastAsia="黑体" w:cs="黑体"/>
          <w:b w:val="0"/>
          <w:bdr w:val="none" w:sz="0" w:space="0"/>
        </w:rPr>
      </w:pPr>
      <w:r>
        <w:t>项目概况</w:t>
      </w:r>
    </w:p>
    <w:p w14:paraId="5318CC1D">
      <w:pPr>
        <w:pStyle w:val="11"/>
        <w:widowControl/>
      </w:pPr>
      <w:r>
        <w:t>为提升闵行区机关办公场所的整体后勤保障管理水平、创造良好的工作和服务环境，本着安全、有序、高效的原则，通过政府购买服务，提供专业化后勤服务，确保后勤服务保障安全、有序、高效运行。</w:t>
      </w:r>
    </w:p>
    <w:p w14:paraId="5B9B6A01">
      <w:pPr>
        <w:pStyle w:val="11"/>
        <w:widowControl/>
        <w:numPr>
          <w:ilvl w:val="0"/>
          <w:numId w:val="2"/>
        </w:numPr>
        <w:topLinePunct w:val="0"/>
        <w:ind w:left="0" w:leftChars="0" w:firstLine="480" w:firstLineChars="0"/>
        <w:rPr>
          <w:rFonts w:hint="eastAsia" w:ascii="宋体" w:hAnsi="宋体" w:eastAsia="宋体" w:cs="宋体"/>
          <w:b w:val="0"/>
          <w:bdr w:val="none" w:sz="0" w:space="0"/>
        </w:rPr>
      </w:pPr>
      <w:r>
        <w:t>项目名称：政府购买区机关工勤类后勤服务</w:t>
      </w:r>
    </w:p>
    <w:p w14:paraId="59681621">
      <w:pPr>
        <w:pStyle w:val="11"/>
        <w:widowControl/>
        <w:numPr>
          <w:ilvl w:val="0"/>
          <w:numId w:val="2"/>
        </w:numPr>
        <w:topLinePunct w:val="0"/>
        <w:ind w:left="0" w:leftChars="0" w:firstLine="480" w:firstLineChars="0"/>
        <w:rPr>
          <w:rFonts w:hint="eastAsia" w:ascii="宋体" w:hAnsi="宋体" w:eastAsia="宋体" w:cs="宋体"/>
          <w:b w:val="0"/>
          <w:bdr w:val="none" w:sz="0" w:space="0"/>
        </w:rPr>
      </w:pPr>
      <w:r>
        <w:t>项目地址：上海市闵行区沪闵路6258号和部分区级机关办公场所</w:t>
      </w:r>
    </w:p>
    <w:p w14:paraId="503C84A3">
      <w:pPr>
        <w:pStyle w:val="11"/>
        <w:widowControl/>
        <w:numPr>
          <w:ilvl w:val="0"/>
          <w:numId w:val="2"/>
        </w:numPr>
        <w:topLinePunct w:val="0"/>
        <w:ind w:left="0" w:leftChars="0" w:firstLine="480" w:firstLineChars="0"/>
        <w:rPr>
          <w:rFonts w:hint="eastAsia" w:ascii="宋体" w:hAnsi="宋体" w:eastAsia="宋体" w:cs="宋体"/>
          <w:b w:val="0"/>
          <w:bdr w:val="none" w:sz="0" w:space="0"/>
        </w:rPr>
      </w:pPr>
      <w:r>
        <w:rPr>
          <w:rFonts w:hint="eastAsia"/>
          <w:lang w:val="en-US" w:eastAsia="zh-CN"/>
        </w:rPr>
        <w:t>合同履行期限</w:t>
      </w:r>
      <w:r>
        <w:t>：</w:t>
      </w:r>
      <w:r>
        <w:rPr>
          <w:rFonts w:hint="eastAsia"/>
        </w:rPr>
        <w:t>本项目服务期限为两年，采用一次招标、两年沿用模式，分两个年度分别签订合同，合同有效期自签订之日起算，合同一年一签。</w:t>
      </w:r>
    </w:p>
    <w:p w14:paraId="20D83DDF">
      <w:pPr>
        <w:pStyle w:val="11"/>
        <w:widowControl/>
        <w:numPr>
          <w:ilvl w:val="0"/>
          <w:numId w:val="2"/>
        </w:numPr>
        <w:topLinePunct w:val="0"/>
        <w:ind w:left="0" w:leftChars="0" w:firstLine="480" w:firstLineChars="0"/>
        <w:rPr>
          <w:rFonts w:hint="eastAsia" w:ascii="宋体" w:hAnsi="宋体" w:eastAsia="宋体" w:cs="宋体"/>
          <w:b w:val="0"/>
          <w:bdr w:val="none" w:sz="0" w:space="0"/>
        </w:rPr>
      </w:pPr>
      <w:r>
        <w:t>后勤服务岗位：</w:t>
      </w:r>
      <w:r>
        <w:rPr>
          <w:b/>
        </w:rPr>
        <w:t>351</w:t>
      </w:r>
      <w:r>
        <w:t>个</w:t>
      </w:r>
      <w:bookmarkStart w:id="0" w:name="_GoBack"/>
      <w:bookmarkEnd w:id="0"/>
    </w:p>
    <w:p w14:paraId="0301C875">
      <w:pPr>
        <w:pStyle w:val="11"/>
        <w:widowControl/>
        <w:numPr>
          <w:ilvl w:val="0"/>
          <w:numId w:val="2"/>
        </w:numPr>
        <w:topLinePunct w:val="0"/>
        <w:ind w:left="0" w:leftChars="0" w:firstLine="480" w:firstLineChars="0"/>
        <w:rPr>
          <w:rFonts w:hint="eastAsia" w:ascii="宋体" w:hAnsi="宋体" w:eastAsia="宋体" w:cs="宋体"/>
          <w:b w:val="0"/>
          <w:bdr w:val="none" w:sz="0" w:space="0"/>
        </w:rPr>
      </w:pPr>
      <w:r>
        <w:t>根据区政府第107次常务会精神，持续稳定工勤类后勤服务队伍，并以购买服务的方式承接区级机关餐饮、会务、保安、保洁、维修、车辆保障、文印、收发等后勤服务保障事项。</w:t>
      </w:r>
    </w:p>
    <w:p w14:paraId="276996EF">
      <w:pPr>
        <w:pStyle w:val="11"/>
        <w:widowControl/>
        <w:numPr>
          <w:ilvl w:val="0"/>
          <w:numId w:val="2"/>
        </w:numPr>
        <w:topLinePunct w:val="0"/>
        <w:ind w:left="0" w:leftChars="0" w:firstLine="480" w:firstLineChars="0"/>
        <w:rPr>
          <w:rFonts w:hint="eastAsia" w:ascii="宋体" w:hAnsi="宋体" w:eastAsia="宋体" w:cs="宋体"/>
          <w:b w:val="0"/>
          <w:bdr w:val="none" w:sz="0" w:space="0"/>
        </w:rPr>
      </w:pPr>
      <w:r>
        <w:t>预算金额：</w:t>
      </w:r>
      <w:r>
        <w:rPr>
          <w:b/>
        </w:rPr>
        <w:t>6030.44162万元/年</w:t>
      </w:r>
      <w:r>
        <w:t>，投标上限价格为</w:t>
      </w:r>
      <w:r>
        <w:rPr>
          <w:b/>
        </w:rPr>
        <w:t>6030.44162万元/年</w:t>
      </w:r>
      <w:r>
        <w:t>。</w:t>
      </w:r>
    </w:p>
    <w:p w14:paraId="6433FE1F">
      <w:pPr>
        <w:pStyle w:val="11"/>
        <w:widowControl/>
      </w:pPr>
      <w:r>
        <w:rPr>
          <w:b/>
        </w:rPr>
        <w:t>报价说明：</w:t>
      </w:r>
    </w:p>
    <w:p w14:paraId="6BE825EA">
      <w:pPr>
        <w:pStyle w:val="11"/>
        <w:widowControl/>
      </w:pPr>
      <w:r>
        <w:drawing>
          <wp:anchor distT="0" distB="0" distL="0" distR="0" simplePos="0" relativeHeight="251659264" behindDoc="1" locked="0" layoutInCell="1" allowOverlap="1">
            <wp:simplePos x="0" y="0"/>
            <wp:positionH relativeFrom="column">
              <wp:posOffset>6572885</wp:posOffset>
            </wp:positionH>
            <wp:positionV relativeFrom="paragraph">
              <wp:posOffset>234950</wp:posOffset>
            </wp:positionV>
            <wp:extent cx="10160" cy="189230"/>
            <wp:effectExtent l="0" t="0" r="5080" b="889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
                    <a:stretch>
                      <a:fillRect/>
                    </a:stretch>
                  </pic:blipFill>
                  <pic:spPr>
                    <a:xfrm>
                      <a:off x="0" y="0"/>
                      <a:ext cx="10235" cy="189007"/>
                    </a:xfrm>
                    <a:prstGeom prst="rect">
                      <a:avLst/>
                    </a:prstGeom>
                  </pic:spPr>
                </pic:pic>
              </a:graphicData>
            </a:graphic>
          </wp:anchor>
        </w:drawing>
      </w:r>
      <w:r>
        <w:t>1、各投标人的投标报价不得超过本次投标上限价格，否则作为无效标。</w:t>
      </w:r>
    </w:p>
    <w:p w14:paraId="018CBD1F">
      <w:pPr>
        <w:pStyle w:val="11"/>
        <w:widowControl/>
      </w:pPr>
      <w:r>
        <w:t>2、投标报价含承包期内需要的服务管理内容、人力成本、福利、服装、办公设备、各种税费、保险、劳保、培训、利润、税金、政策性文件规定及合同包含的所有风险、责任等各项应有费用。</w:t>
      </w:r>
    </w:p>
    <w:p w14:paraId="6CB67C1A">
      <w:pPr>
        <w:pStyle w:val="3"/>
        <w:widowControl/>
        <w:numPr>
          <w:ilvl w:val="0"/>
          <w:numId w:val="1"/>
        </w:numPr>
        <w:topLinePunct w:val="0"/>
        <w:ind w:left="0" w:leftChars="0" w:firstLine="0" w:firstLineChars="0"/>
        <w:rPr>
          <w:rFonts w:hint="eastAsia" w:ascii="黑体" w:hAnsi="黑体" w:eastAsia="黑体" w:cs="黑体"/>
          <w:b w:val="0"/>
          <w:bdr w:val="none" w:sz="0" w:space="0"/>
        </w:rPr>
      </w:pPr>
      <w:r>
        <w:t>项目介绍</w:t>
      </w:r>
    </w:p>
    <w:p w14:paraId="1A0F5110">
      <w:pPr>
        <w:pStyle w:val="4"/>
        <w:widowControl/>
        <w:numPr>
          <w:ilvl w:val="0"/>
          <w:numId w:val="3"/>
        </w:numPr>
        <w:topLinePunct w:val="0"/>
        <w:ind w:left="0" w:leftChars="0" w:firstLine="0" w:firstLineChars="0"/>
        <w:rPr>
          <w:rFonts w:hint="eastAsia" w:ascii="黑体" w:hAnsi="黑体" w:eastAsia="黑体" w:cs="黑体"/>
          <w:b w:val="0"/>
          <w:bdr w:val="none" w:sz="0" w:space="0"/>
        </w:rPr>
      </w:pPr>
      <w:r>
        <w:t>持续稳定后勤服务队伍。</w:t>
      </w:r>
    </w:p>
    <w:p w14:paraId="470EA16E">
      <w:pPr>
        <w:pStyle w:val="11"/>
        <w:widowControl/>
      </w:pPr>
      <w:r>
        <w:t>根据区政府第107次常务会精神，持续稳定工勤类后勤服务队伍，提升后勤保障效能。中标单位将以独立的企业法人主体承接区级机关目前的餐饮、会务、保安、保洁、维修、车辆保障、文印、收发等后勤服务保障业务，向机关部门等服务对象提供后勤保障。重点涉及以下后续工作：</w:t>
      </w:r>
    </w:p>
    <w:p w14:paraId="558CB313">
      <w:pPr>
        <w:pStyle w:val="11"/>
        <w:widowControl/>
        <w:numPr>
          <w:ilvl w:val="0"/>
          <w:numId w:val="4"/>
        </w:numPr>
        <w:topLinePunct w:val="0"/>
        <w:ind w:left="0" w:leftChars="0" w:firstLine="482" w:firstLineChars="0"/>
        <w:rPr>
          <w:rFonts w:hint="eastAsia" w:ascii="宋体" w:hAnsi="宋体" w:eastAsia="宋体" w:cs="宋体"/>
          <w:b/>
          <w:bdr w:val="none" w:sz="0" w:space="0"/>
        </w:rPr>
      </w:pPr>
      <w:r>
        <w:rPr>
          <w:b/>
        </w:rPr>
        <w:t>中标单位须持续稳定工勤类后勤服务队伍。</w:t>
      </w:r>
      <w:r>
        <w:t>中标单位须提供有机关工勤经验的专业后勤服务队伍，并有类似成功案例，通过有效的管理、培训与激励，确保后勤服务队伍稳定及后勤服务专业性，全面提升服务品质与队伍凝聚力。</w:t>
      </w:r>
    </w:p>
    <w:p w14:paraId="638E8726">
      <w:pPr>
        <w:pStyle w:val="11"/>
        <w:widowControl/>
        <w:numPr>
          <w:ilvl w:val="0"/>
          <w:numId w:val="4"/>
        </w:numPr>
        <w:topLinePunct w:val="0"/>
        <w:ind w:left="0" w:leftChars="0" w:firstLine="482" w:firstLineChars="0"/>
        <w:rPr>
          <w:rFonts w:hint="eastAsia" w:ascii="宋体" w:hAnsi="宋体" w:eastAsia="宋体" w:cs="宋体"/>
          <w:b/>
          <w:bdr w:val="none" w:sz="0" w:space="0"/>
        </w:rPr>
      </w:pPr>
      <w:r>
        <w:rPr>
          <w:b/>
        </w:rPr>
        <w:t>对各机关事业单位提供后勤服务保障。</w:t>
      </w:r>
      <w:r>
        <w:t>中标单位承接相关后勤服务保障业务后，将根据各服务需求方的服务需求、服务内容和服务工作量，对各服务单位提供专业的后勤服务保障。</w:t>
      </w:r>
    </w:p>
    <w:p w14:paraId="7051351F">
      <w:pPr>
        <w:pStyle w:val="11"/>
        <w:widowControl/>
        <w:numPr>
          <w:ilvl w:val="0"/>
          <w:numId w:val="4"/>
        </w:numPr>
        <w:topLinePunct w:val="0"/>
        <w:ind w:left="0" w:leftChars="0" w:firstLine="482" w:firstLineChars="0"/>
        <w:rPr>
          <w:rFonts w:hint="eastAsia" w:ascii="宋体" w:hAnsi="宋体" w:eastAsia="宋体" w:cs="宋体"/>
          <w:b/>
          <w:bdr w:val="none" w:sz="0" w:space="0"/>
        </w:rPr>
      </w:pPr>
      <w:r>
        <w:rPr>
          <w:b/>
        </w:rPr>
        <w:t>服务质量的考核和评价。</w:t>
      </w:r>
      <w:r>
        <w:t>根据服务考核评价指标，由服务需求方和第三方社会中介机构对公司服务进行考核和评价。</w:t>
      </w:r>
    </w:p>
    <w:p w14:paraId="51729427">
      <w:pPr>
        <w:pStyle w:val="4"/>
        <w:widowControl/>
        <w:numPr>
          <w:ilvl w:val="0"/>
          <w:numId w:val="3"/>
        </w:numPr>
        <w:topLinePunct w:val="0"/>
        <w:ind w:left="0" w:leftChars="0" w:firstLine="0" w:firstLineChars="0"/>
        <w:rPr>
          <w:rFonts w:hint="eastAsia" w:ascii="黑体" w:hAnsi="黑体" w:eastAsia="黑体" w:cs="黑体"/>
          <w:b w:val="0"/>
          <w:bdr w:val="none" w:sz="0" w:space="0"/>
        </w:rPr>
      </w:pPr>
      <w:r>
        <w:t>服务要求和服务内容</w:t>
      </w:r>
    </w:p>
    <w:p w14:paraId="6087646F">
      <w:pPr>
        <w:pStyle w:val="11"/>
        <w:widowControl/>
      </w:pPr>
      <w:r>
        <w:t>为提升闵行区机关办公场所的整体后勤管理水平、创造良好的工作和服务环境，并结合机关后勤服务工作现状，需选聘一家能提供优质高效服务的后勤服务企业，确保后勤队伍稳定与服务质量优质。营造安全有序、干净、整洁的办公环境，完成政务活动的服务保障任务，不断优化组织结构，以优质、精细、热情的服务提升一体化后勤服务保障。其采购服务内容：为机关事业单位办公场所提供餐饮、会务、保安、保洁、维修、车辆保障、文印、收发等后勤服务和委托管理机关大院二楼餐饮接待服务。</w:t>
      </w:r>
    </w:p>
    <w:p w14:paraId="5488A080">
      <w:pPr>
        <w:pStyle w:val="3"/>
        <w:widowControl/>
      </w:pPr>
      <w:r>
        <w:drawing>
          <wp:anchor distT="0" distB="0" distL="0" distR="0" simplePos="0" relativeHeight="251660288" behindDoc="0" locked="0" layoutInCell="1" allowOverlap="1">
            <wp:simplePos x="0" y="0"/>
            <wp:positionH relativeFrom="column">
              <wp:posOffset>6531610</wp:posOffset>
            </wp:positionH>
            <wp:positionV relativeFrom="paragraph">
              <wp:posOffset>1490980</wp:posOffset>
            </wp:positionV>
            <wp:extent cx="51435" cy="567055"/>
            <wp:effectExtent l="0" t="0" r="9525" b="12065"/>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
                    <a:stretch>
                      <a:fillRect/>
                    </a:stretch>
                  </pic:blipFill>
                  <pic:spPr>
                    <a:xfrm>
                      <a:off x="0" y="0"/>
                      <a:ext cx="51180" cy="567023"/>
                    </a:xfrm>
                    <a:prstGeom prst="rect">
                      <a:avLst/>
                    </a:prstGeom>
                  </pic:spPr>
                </pic:pic>
              </a:graphicData>
            </a:graphic>
          </wp:anchor>
        </w:drawing>
      </w:r>
      <w:r>
        <w:t>三、岗位配置</w:t>
      </w:r>
    </w:p>
    <w:p w14:paraId="27B20AA5">
      <w:pPr>
        <w:spacing w:line="131" w:lineRule="exact"/>
      </w:pPr>
    </w:p>
    <w:tbl>
      <w:tblPr>
        <w:tblStyle w:val="1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182"/>
        <w:gridCol w:w="4138"/>
      </w:tblGrid>
      <w:tr w14:paraId="56480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3" w:hRule="atLeast"/>
          <w:tblHeader/>
        </w:trPr>
        <w:tc>
          <w:tcPr>
            <w:tcW w:w="2513" w:type="pct"/>
            <w:vAlign w:val="top"/>
          </w:tcPr>
          <w:p w14:paraId="4601F748">
            <w:pPr>
              <w:pStyle w:val="17"/>
              <w:spacing w:before="86" w:line="228" w:lineRule="auto"/>
              <w:ind w:left="1673"/>
              <w:rPr>
                <w:sz w:val="20"/>
                <w:szCs w:val="20"/>
              </w:rPr>
            </w:pPr>
            <w:r>
              <w:rPr>
                <w:b/>
                <w:bCs/>
                <w:spacing w:val="6"/>
                <w:sz w:val="20"/>
                <w:szCs w:val="20"/>
              </w:rPr>
              <w:t>服务要求</w:t>
            </w:r>
          </w:p>
        </w:tc>
        <w:tc>
          <w:tcPr>
            <w:tcW w:w="2486" w:type="pct"/>
            <w:vAlign w:val="top"/>
          </w:tcPr>
          <w:p w14:paraId="58BCA742">
            <w:pPr>
              <w:pStyle w:val="17"/>
              <w:spacing w:before="86" w:line="228" w:lineRule="auto"/>
              <w:ind w:left="1695"/>
              <w:rPr>
                <w:sz w:val="20"/>
                <w:szCs w:val="20"/>
              </w:rPr>
            </w:pPr>
            <w:r>
              <w:rPr>
                <w:b/>
                <w:bCs/>
                <w:sz w:val="20"/>
                <w:szCs w:val="20"/>
              </w:rPr>
              <w:t>岗位数量</w:t>
            </w:r>
          </w:p>
        </w:tc>
      </w:tr>
      <w:tr w14:paraId="39802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3EB9C8BC">
            <w:pPr>
              <w:pStyle w:val="17"/>
              <w:spacing w:before="69" w:line="220" w:lineRule="auto"/>
              <w:ind w:left="1668"/>
              <w:rPr>
                <w:sz w:val="22"/>
                <w:szCs w:val="22"/>
              </w:rPr>
            </w:pPr>
            <w:r>
              <w:rPr>
                <w:spacing w:val="-3"/>
                <w:sz w:val="22"/>
                <w:szCs w:val="22"/>
              </w:rPr>
              <w:t>维保服务</w:t>
            </w:r>
          </w:p>
        </w:tc>
        <w:tc>
          <w:tcPr>
            <w:tcW w:w="2486" w:type="pct"/>
            <w:vAlign w:val="top"/>
          </w:tcPr>
          <w:p w14:paraId="5BD3F7F6">
            <w:pPr>
              <w:pStyle w:val="17"/>
              <w:spacing w:before="69"/>
              <w:ind w:left="2048"/>
              <w:rPr>
                <w:sz w:val="22"/>
                <w:szCs w:val="22"/>
              </w:rPr>
            </w:pPr>
            <w:r>
              <w:rPr>
                <w:b/>
                <w:bCs/>
                <w:spacing w:val="-3"/>
                <w:sz w:val="22"/>
                <w:szCs w:val="22"/>
              </w:rPr>
              <w:t>8</w:t>
            </w:r>
          </w:p>
        </w:tc>
      </w:tr>
      <w:tr w14:paraId="7C5C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10A14D7F">
            <w:pPr>
              <w:pStyle w:val="17"/>
              <w:spacing w:before="70" w:line="220" w:lineRule="auto"/>
              <w:ind w:left="1665"/>
              <w:rPr>
                <w:sz w:val="22"/>
                <w:szCs w:val="22"/>
              </w:rPr>
            </w:pPr>
            <w:r>
              <w:rPr>
                <w:spacing w:val="-3"/>
                <w:sz w:val="22"/>
                <w:szCs w:val="22"/>
              </w:rPr>
              <w:t>保洁服务</w:t>
            </w:r>
          </w:p>
        </w:tc>
        <w:tc>
          <w:tcPr>
            <w:tcW w:w="2486" w:type="pct"/>
            <w:vAlign w:val="top"/>
          </w:tcPr>
          <w:p w14:paraId="56F68201">
            <w:pPr>
              <w:pStyle w:val="17"/>
              <w:spacing w:before="70"/>
              <w:ind w:left="1993"/>
              <w:rPr>
                <w:sz w:val="22"/>
                <w:szCs w:val="22"/>
              </w:rPr>
            </w:pPr>
            <w:r>
              <w:rPr>
                <w:b/>
                <w:bCs/>
                <w:spacing w:val="-6"/>
                <w:sz w:val="22"/>
                <w:szCs w:val="22"/>
              </w:rPr>
              <w:t>86</w:t>
            </w:r>
          </w:p>
        </w:tc>
      </w:tr>
      <w:tr w14:paraId="7D20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20DF79CC">
            <w:pPr>
              <w:pStyle w:val="17"/>
              <w:spacing w:before="71" w:line="220" w:lineRule="auto"/>
              <w:ind w:left="1665"/>
              <w:rPr>
                <w:sz w:val="22"/>
                <w:szCs w:val="22"/>
              </w:rPr>
            </w:pPr>
            <w:r>
              <w:rPr>
                <w:spacing w:val="-3"/>
                <w:sz w:val="22"/>
                <w:szCs w:val="22"/>
              </w:rPr>
              <w:t>保安服务</w:t>
            </w:r>
          </w:p>
        </w:tc>
        <w:tc>
          <w:tcPr>
            <w:tcW w:w="2486" w:type="pct"/>
            <w:vAlign w:val="top"/>
          </w:tcPr>
          <w:p w14:paraId="79D57C87">
            <w:pPr>
              <w:pStyle w:val="17"/>
              <w:spacing w:before="72"/>
              <w:ind w:left="1996"/>
              <w:rPr>
                <w:sz w:val="22"/>
                <w:szCs w:val="22"/>
              </w:rPr>
            </w:pPr>
            <w:r>
              <w:rPr>
                <w:b/>
                <w:bCs/>
                <w:spacing w:val="-8"/>
                <w:sz w:val="22"/>
                <w:szCs w:val="22"/>
              </w:rPr>
              <w:t>35</w:t>
            </w:r>
          </w:p>
        </w:tc>
      </w:tr>
      <w:tr w14:paraId="03B6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32379C20">
            <w:pPr>
              <w:pStyle w:val="17"/>
              <w:spacing w:before="73" w:line="219" w:lineRule="auto"/>
              <w:ind w:left="1663"/>
              <w:rPr>
                <w:sz w:val="22"/>
                <w:szCs w:val="22"/>
              </w:rPr>
            </w:pPr>
            <w:r>
              <w:rPr>
                <w:spacing w:val="-2"/>
                <w:sz w:val="22"/>
                <w:szCs w:val="22"/>
              </w:rPr>
              <w:t>会务服务</w:t>
            </w:r>
          </w:p>
        </w:tc>
        <w:tc>
          <w:tcPr>
            <w:tcW w:w="2486" w:type="pct"/>
            <w:vAlign w:val="top"/>
          </w:tcPr>
          <w:p w14:paraId="4FCCBE10">
            <w:pPr>
              <w:pStyle w:val="17"/>
              <w:spacing w:before="72" w:line="242" w:lineRule="auto"/>
              <w:ind w:left="1994"/>
              <w:rPr>
                <w:sz w:val="22"/>
                <w:szCs w:val="22"/>
              </w:rPr>
            </w:pPr>
            <w:r>
              <w:rPr>
                <w:b/>
                <w:bCs/>
                <w:spacing w:val="-7"/>
                <w:sz w:val="22"/>
                <w:szCs w:val="22"/>
              </w:rPr>
              <w:t>22</w:t>
            </w:r>
          </w:p>
        </w:tc>
      </w:tr>
      <w:tr w14:paraId="089B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125DECCB">
            <w:pPr>
              <w:pStyle w:val="17"/>
              <w:spacing w:before="74" w:line="220" w:lineRule="auto"/>
              <w:ind w:left="1671"/>
              <w:rPr>
                <w:sz w:val="22"/>
                <w:szCs w:val="22"/>
              </w:rPr>
            </w:pPr>
            <w:r>
              <w:rPr>
                <w:spacing w:val="-4"/>
                <w:sz w:val="22"/>
                <w:szCs w:val="22"/>
              </w:rPr>
              <w:t>驾驶服务</w:t>
            </w:r>
          </w:p>
        </w:tc>
        <w:tc>
          <w:tcPr>
            <w:tcW w:w="2486" w:type="pct"/>
            <w:vAlign w:val="top"/>
          </w:tcPr>
          <w:p w14:paraId="3848DB77">
            <w:pPr>
              <w:pStyle w:val="17"/>
              <w:spacing w:before="74"/>
              <w:ind w:left="1996"/>
              <w:rPr>
                <w:sz w:val="22"/>
                <w:szCs w:val="22"/>
              </w:rPr>
            </w:pPr>
            <w:r>
              <w:rPr>
                <w:b/>
                <w:bCs/>
                <w:spacing w:val="-8"/>
                <w:sz w:val="22"/>
                <w:szCs w:val="22"/>
              </w:rPr>
              <w:t>32</w:t>
            </w:r>
          </w:p>
        </w:tc>
      </w:tr>
      <w:tr w14:paraId="4ADC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1198990A">
            <w:pPr>
              <w:pStyle w:val="17"/>
              <w:spacing w:before="76" w:line="220" w:lineRule="auto"/>
              <w:ind w:left="1666"/>
              <w:rPr>
                <w:sz w:val="22"/>
                <w:szCs w:val="22"/>
              </w:rPr>
            </w:pPr>
            <w:r>
              <w:rPr>
                <w:spacing w:val="-3"/>
                <w:sz w:val="22"/>
                <w:szCs w:val="22"/>
              </w:rPr>
              <w:t>餐饮服务</w:t>
            </w:r>
          </w:p>
        </w:tc>
        <w:tc>
          <w:tcPr>
            <w:tcW w:w="2486" w:type="pct"/>
            <w:vAlign w:val="top"/>
          </w:tcPr>
          <w:p w14:paraId="7AF1729D">
            <w:pPr>
              <w:pStyle w:val="17"/>
              <w:spacing w:before="76"/>
              <w:ind w:left="1953"/>
              <w:rPr>
                <w:sz w:val="22"/>
                <w:szCs w:val="22"/>
              </w:rPr>
            </w:pPr>
            <w:r>
              <w:rPr>
                <w:b/>
                <w:bCs/>
                <w:spacing w:val="-10"/>
                <w:sz w:val="22"/>
                <w:szCs w:val="22"/>
              </w:rPr>
              <w:t>153</w:t>
            </w:r>
          </w:p>
        </w:tc>
      </w:tr>
      <w:tr w14:paraId="78573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4" w:hRule="atLeast"/>
        </w:trPr>
        <w:tc>
          <w:tcPr>
            <w:tcW w:w="2513" w:type="pct"/>
            <w:vAlign w:val="top"/>
          </w:tcPr>
          <w:p w14:paraId="3BAAD149">
            <w:pPr>
              <w:pStyle w:val="17"/>
              <w:spacing w:before="75" w:line="220" w:lineRule="auto"/>
              <w:ind w:left="1666"/>
              <w:rPr>
                <w:sz w:val="22"/>
                <w:szCs w:val="22"/>
              </w:rPr>
            </w:pPr>
            <w:r>
              <w:rPr>
                <w:spacing w:val="-3"/>
                <w:sz w:val="22"/>
                <w:szCs w:val="22"/>
              </w:rPr>
              <w:t>文印服务</w:t>
            </w:r>
          </w:p>
        </w:tc>
        <w:tc>
          <w:tcPr>
            <w:tcW w:w="2486" w:type="pct"/>
            <w:vAlign w:val="top"/>
          </w:tcPr>
          <w:p w14:paraId="2FA4B12F">
            <w:pPr>
              <w:pStyle w:val="17"/>
              <w:spacing w:before="75"/>
              <w:ind w:left="2049"/>
              <w:rPr>
                <w:sz w:val="22"/>
                <w:szCs w:val="22"/>
              </w:rPr>
            </w:pPr>
            <w:r>
              <w:rPr>
                <w:b/>
                <w:bCs/>
                <w:spacing w:val="-3"/>
                <w:sz w:val="22"/>
                <w:szCs w:val="22"/>
              </w:rPr>
              <w:t>6</w:t>
            </w:r>
          </w:p>
        </w:tc>
      </w:tr>
      <w:tr w14:paraId="171B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1BF12122">
            <w:pPr>
              <w:pStyle w:val="17"/>
              <w:spacing w:before="76" w:line="220" w:lineRule="auto"/>
              <w:ind w:left="1674"/>
              <w:rPr>
                <w:sz w:val="22"/>
                <w:szCs w:val="22"/>
              </w:rPr>
            </w:pPr>
            <w:r>
              <w:rPr>
                <w:spacing w:val="-5"/>
                <w:sz w:val="22"/>
                <w:szCs w:val="22"/>
              </w:rPr>
              <w:t>咖吧服务</w:t>
            </w:r>
          </w:p>
        </w:tc>
        <w:tc>
          <w:tcPr>
            <w:tcW w:w="2486" w:type="pct"/>
            <w:vAlign w:val="top"/>
          </w:tcPr>
          <w:p w14:paraId="41AD09C6">
            <w:pPr>
              <w:pStyle w:val="17"/>
              <w:spacing w:before="76" w:line="242" w:lineRule="auto"/>
              <w:ind w:left="2050"/>
              <w:rPr>
                <w:sz w:val="22"/>
                <w:szCs w:val="22"/>
              </w:rPr>
            </w:pPr>
            <w:r>
              <w:rPr>
                <w:b/>
                <w:bCs/>
                <w:spacing w:val="-3"/>
                <w:sz w:val="22"/>
                <w:szCs w:val="22"/>
              </w:rPr>
              <w:t>2</w:t>
            </w:r>
          </w:p>
        </w:tc>
      </w:tr>
      <w:tr w14:paraId="0D45D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48E670A4">
            <w:pPr>
              <w:pStyle w:val="17"/>
              <w:spacing w:before="77" w:line="220" w:lineRule="auto"/>
              <w:ind w:left="1663"/>
              <w:rPr>
                <w:sz w:val="22"/>
                <w:szCs w:val="22"/>
              </w:rPr>
            </w:pPr>
            <w:r>
              <w:rPr>
                <w:spacing w:val="-2"/>
                <w:sz w:val="22"/>
                <w:szCs w:val="22"/>
              </w:rPr>
              <w:t>洗衣服务</w:t>
            </w:r>
          </w:p>
        </w:tc>
        <w:tc>
          <w:tcPr>
            <w:tcW w:w="2486" w:type="pct"/>
            <w:vAlign w:val="top"/>
          </w:tcPr>
          <w:p w14:paraId="35605836">
            <w:pPr>
              <w:pStyle w:val="17"/>
              <w:spacing w:before="77" w:line="242" w:lineRule="auto"/>
              <w:ind w:left="2050"/>
              <w:rPr>
                <w:sz w:val="22"/>
                <w:szCs w:val="22"/>
              </w:rPr>
            </w:pPr>
            <w:r>
              <w:rPr>
                <w:b/>
                <w:bCs/>
                <w:spacing w:val="-3"/>
                <w:sz w:val="22"/>
                <w:szCs w:val="22"/>
              </w:rPr>
              <w:t>2</w:t>
            </w:r>
          </w:p>
        </w:tc>
      </w:tr>
      <w:tr w14:paraId="66BA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0DF3DD57">
            <w:pPr>
              <w:pStyle w:val="17"/>
              <w:spacing w:before="79" w:line="220" w:lineRule="auto"/>
              <w:ind w:left="1663"/>
              <w:rPr>
                <w:sz w:val="22"/>
                <w:szCs w:val="22"/>
              </w:rPr>
            </w:pPr>
            <w:r>
              <w:rPr>
                <w:spacing w:val="-2"/>
                <w:sz w:val="22"/>
                <w:szCs w:val="22"/>
              </w:rPr>
              <w:t>洗车服务</w:t>
            </w:r>
          </w:p>
        </w:tc>
        <w:tc>
          <w:tcPr>
            <w:tcW w:w="2486" w:type="pct"/>
            <w:vAlign w:val="top"/>
          </w:tcPr>
          <w:p w14:paraId="251E08C9">
            <w:pPr>
              <w:pStyle w:val="17"/>
              <w:spacing w:before="78" w:line="242" w:lineRule="auto"/>
              <w:ind w:left="2050"/>
              <w:rPr>
                <w:sz w:val="22"/>
                <w:szCs w:val="22"/>
              </w:rPr>
            </w:pPr>
            <w:r>
              <w:rPr>
                <w:b/>
                <w:bCs/>
                <w:spacing w:val="-3"/>
                <w:sz w:val="22"/>
                <w:szCs w:val="22"/>
              </w:rPr>
              <w:t>2</w:t>
            </w:r>
          </w:p>
        </w:tc>
      </w:tr>
      <w:tr w14:paraId="59D06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148FC9C4">
            <w:pPr>
              <w:pStyle w:val="17"/>
              <w:spacing w:before="80" w:line="220" w:lineRule="auto"/>
              <w:ind w:left="1667"/>
              <w:rPr>
                <w:sz w:val="22"/>
                <w:szCs w:val="22"/>
              </w:rPr>
            </w:pPr>
            <w:r>
              <w:rPr>
                <w:spacing w:val="-3"/>
                <w:sz w:val="22"/>
                <w:szCs w:val="22"/>
              </w:rPr>
              <w:t>理发服务</w:t>
            </w:r>
          </w:p>
        </w:tc>
        <w:tc>
          <w:tcPr>
            <w:tcW w:w="2486" w:type="pct"/>
            <w:vAlign w:val="top"/>
          </w:tcPr>
          <w:p w14:paraId="41E5FCF1">
            <w:pPr>
              <w:pStyle w:val="17"/>
              <w:spacing w:before="80" w:line="242" w:lineRule="auto"/>
              <w:ind w:left="2063"/>
              <w:rPr>
                <w:sz w:val="22"/>
                <w:szCs w:val="22"/>
              </w:rPr>
            </w:pPr>
            <w:r>
              <w:rPr>
                <w:b/>
                <w:bCs/>
                <w:spacing w:val="-3"/>
                <w:sz w:val="22"/>
                <w:szCs w:val="22"/>
              </w:rPr>
              <w:t>1</w:t>
            </w:r>
          </w:p>
        </w:tc>
      </w:tr>
      <w:tr w14:paraId="7B56D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2513" w:type="pct"/>
            <w:vAlign w:val="top"/>
          </w:tcPr>
          <w:p w14:paraId="57BE7534">
            <w:pPr>
              <w:pStyle w:val="17"/>
              <w:spacing w:before="82" w:line="220" w:lineRule="auto"/>
              <w:ind w:left="1672"/>
              <w:rPr>
                <w:sz w:val="22"/>
                <w:szCs w:val="22"/>
              </w:rPr>
            </w:pPr>
            <w:r>
              <w:rPr>
                <w:spacing w:val="-4"/>
                <w:sz w:val="22"/>
                <w:szCs w:val="22"/>
              </w:rPr>
              <w:t>收发服务</w:t>
            </w:r>
          </w:p>
        </w:tc>
        <w:tc>
          <w:tcPr>
            <w:tcW w:w="2486" w:type="pct"/>
            <w:vAlign w:val="top"/>
          </w:tcPr>
          <w:p w14:paraId="230B7E6B">
            <w:pPr>
              <w:pStyle w:val="17"/>
              <w:spacing w:before="81" w:line="242" w:lineRule="auto"/>
              <w:ind w:left="2050"/>
              <w:rPr>
                <w:sz w:val="22"/>
                <w:szCs w:val="22"/>
              </w:rPr>
            </w:pPr>
            <w:r>
              <w:rPr>
                <w:b/>
                <w:bCs/>
                <w:spacing w:val="-3"/>
                <w:sz w:val="22"/>
                <w:szCs w:val="22"/>
              </w:rPr>
              <w:t>2</w:t>
            </w:r>
          </w:p>
        </w:tc>
      </w:tr>
      <w:tr w14:paraId="6733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513" w:type="pct"/>
            <w:vAlign w:val="top"/>
          </w:tcPr>
          <w:p w14:paraId="45E392B7">
            <w:pPr>
              <w:pStyle w:val="17"/>
              <w:spacing w:before="80" w:line="222" w:lineRule="auto"/>
              <w:ind w:left="1886"/>
              <w:rPr>
                <w:sz w:val="22"/>
                <w:szCs w:val="22"/>
              </w:rPr>
            </w:pPr>
            <w:r>
              <w:rPr>
                <w:spacing w:val="-4"/>
                <w:sz w:val="22"/>
                <w:szCs w:val="22"/>
              </w:rPr>
              <w:t>合计</w:t>
            </w:r>
          </w:p>
        </w:tc>
        <w:tc>
          <w:tcPr>
            <w:tcW w:w="2486" w:type="pct"/>
            <w:vAlign w:val="top"/>
          </w:tcPr>
          <w:p w14:paraId="48FE04B1">
            <w:pPr>
              <w:pStyle w:val="17"/>
              <w:spacing w:before="81"/>
              <w:ind w:left="1941"/>
              <w:rPr>
                <w:sz w:val="22"/>
                <w:szCs w:val="22"/>
              </w:rPr>
            </w:pPr>
            <w:r>
              <w:rPr>
                <w:b/>
                <w:bCs/>
                <w:spacing w:val="-6"/>
                <w:sz w:val="22"/>
                <w:szCs w:val="22"/>
              </w:rPr>
              <w:t>351</w:t>
            </w:r>
          </w:p>
        </w:tc>
      </w:tr>
    </w:tbl>
    <w:p w14:paraId="797C1F2F">
      <w:pPr>
        <w:pStyle w:val="11"/>
        <w:widowControl/>
      </w:pPr>
      <w:r>
        <w:t>中标方需综合考虑其工作特性，涉及到双休日、节假日、中夜班及部分岗位24小时上班因素，应合理配置岗位，确保后勤服务工作高效有序运行。</w:t>
      </w:r>
    </w:p>
    <w:p w14:paraId="1EC4E0D9">
      <w:pPr>
        <w:pStyle w:val="3"/>
        <w:widowControl/>
      </w:pPr>
      <w:r>
        <w:t>四、项目服务岗位具体要求：</w:t>
      </w:r>
    </w:p>
    <w:p w14:paraId="3829637A">
      <w:pPr>
        <w:pStyle w:val="4"/>
        <w:widowControl/>
      </w:pPr>
      <w:r>
        <w:t>（一）派驻现场岗位要求</w:t>
      </w:r>
    </w:p>
    <w:p w14:paraId="19E46537">
      <w:pPr>
        <w:pStyle w:val="11"/>
        <w:widowControl/>
        <w:numPr>
          <w:ilvl w:val="0"/>
          <w:numId w:val="5"/>
        </w:numPr>
        <w:ind w:left="0" w:leftChars="0" w:firstLine="480" w:firstLineChars="0"/>
        <w:rPr>
          <w:b w:val="0"/>
          <w:bdr w:val="none" w:sz="0" w:space="0"/>
        </w:rPr>
      </w:pPr>
      <w:r>
        <w:t>本项目组配一支有能力的服务团队，服务岗位要求有从事机关工勤服务保障经验。各部门主管男55周岁以下，女45周岁以下，从事机关办公工勤服务管理3年以上。</w:t>
      </w:r>
    </w:p>
    <w:p w14:paraId="4788DD2E">
      <w:pPr>
        <w:pStyle w:val="11"/>
        <w:widowControl/>
        <w:numPr>
          <w:ilvl w:val="0"/>
          <w:numId w:val="5"/>
        </w:numPr>
        <w:ind w:left="0" w:leftChars="0" w:firstLine="480" w:firstLineChars="0"/>
        <w:rPr>
          <w:b w:val="0"/>
          <w:bdr w:val="none" w:sz="0" w:space="0"/>
        </w:rPr>
      </w:pPr>
      <w:r>
        <w:t>维保部岗位的基本要求</w:t>
      </w:r>
    </w:p>
    <w:p w14:paraId="722707F8">
      <w:pPr>
        <w:pStyle w:val="11"/>
        <w:widowControl/>
        <w:numPr>
          <w:ilvl w:val="0"/>
          <w:numId w:val="6"/>
        </w:numPr>
        <w:ind w:left="0" w:leftChars="0" w:firstLine="480" w:firstLineChars="0"/>
        <w:rPr>
          <w:b w:val="0"/>
          <w:bdr w:val="none" w:sz="0" w:space="0"/>
        </w:rPr>
      </w:pPr>
      <w:r>
        <w:t>技工需2年以上工作经验，具有较强的技术能力；</w:t>
      </w:r>
    </w:p>
    <w:p w14:paraId="4E9B9EC9">
      <w:pPr>
        <w:pStyle w:val="11"/>
        <w:widowControl/>
        <w:numPr>
          <w:ilvl w:val="0"/>
          <w:numId w:val="6"/>
        </w:numPr>
        <w:ind w:left="0" w:leftChars="0" w:firstLine="480" w:firstLineChars="0"/>
        <w:rPr>
          <w:b w:val="0"/>
          <w:bdr w:val="none" w:sz="0" w:space="0"/>
        </w:rPr>
      </w:pPr>
      <w:r>
        <w:t>有专业上岗证，能独立完成工作，身体健康；</w:t>
      </w:r>
    </w:p>
    <w:p w14:paraId="4B9D466D">
      <w:pPr>
        <w:pStyle w:val="11"/>
        <w:widowControl/>
        <w:numPr>
          <w:ilvl w:val="0"/>
          <w:numId w:val="5"/>
        </w:numPr>
        <w:ind w:left="0" w:leftChars="0" w:firstLine="480" w:firstLineChars="0"/>
        <w:rPr>
          <w:b w:val="0"/>
          <w:bdr w:val="none" w:sz="0" w:space="0"/>
        </w:rPr>
      </w:pPr>
      <w:r>
        <w:t>保洁岗位的资格要求</w:t>
      </w:r>
    </w:p>
    <w:p w14:paraId="448BA4AE">
      <w:pPr>
        <w:pStyle w:val="11"/>
        <w:widowControl/>
        <w:numPr>
          <w:ilvl w:val="0"/>
          <w:numId w:val="7"/>
        </w:numPr>
        <w:ind w:left="0" w:leftChars="0" w:firstLine="480" w:firstLineChars="0"/>
        <w:rPr>
          <w:b w:val="0"/>
          <w:bdr w:val="none" w:sz="0" w:space="0"/>
        </w:rPr>
      </w:pPr>
      <w:r>
        <w:t>身体健康、无家庭传染病史；</w:t>
      </w:r>
    </w:p>
    <w:p w14:paraId="0AF7A9F2">
      <w:pPr>
        <w:pStyle w:val="11"/>
        <w:widowControl/>
        <w:numPr>
          <w:ilvl w:val="0"/>
          <w:numId w:val="7"/>
        </w:numPr>
        <w:ind w:left="0" w:leftChars="0" w:firstLine="480" w:firstLineChars="0"/>
        <w:rPr>
          <w:b w:val="0"/>
          <w:bdr w:val="none" w:sz="0" w:space="0"/>
        </w:rPr>
      </w:pPr>
      <w:r>
        <w:t>具有相应资质的医疗体检合格证书，并进行培训上岗；</w:t>
      </w:r>
    </w:p>
    <w:p w14:paraId="12D10185">
      <w:pPr>
        <w:pStyle w:val="11"/>
        <w:widowControl/>
        <w:numPr>
          <w:ilvl w:val="0"/>
          <w:numId w:val="7"/>
        </w:numPr>
        <w:ind w:left="0" w:leftChars="0" w:firstLine="480" w:firstLineChars="0"/>
        <w:rPr>
          <w:b w:val="0"/>
          <w:bdr w:val="none" w:sz="0" w:space="0"/>
        </w:rPr>
      </w:pPr>
      <w:r>
        <w:t>品行端正、政治履历清白、无违法记录，具备较高的政治素质、道德素质。</w:t>
      </w:r>
    </w:p>
    <w:p w14:paraId="017EC156">
      <w:pPr>
        <w:pStyle w:val="11"/>
        <w:widowControl/>
        <w:numPr>
          <w:ilvl w:val="0"/>
          <w:numId w:val="5"/>
        </w:numPr>
        <w:ind w:left="0" w:leftChars="0" w:firstLine="480" w:firstLineChars="0"/>
        <w:rPr>
          <w:b w:val="0"/>
          <w:bdr w:val="none" w:sz="0" w:space="0"/>
        </w:rPr>
      </w:pPr>
      <w:r>
        <w:t>保安岗位的资格要求</w:t>
      </w:r>
    </w:p>
    <w:p w14:paraId="20F208D9">
      <w:pPr>
        <w:pStyle w:val="11"/>
        <w:widowControl/>
        <w:numPr>
          <w:ilvl w:val="0"/>
          <w:numId w:val="8"/>
        </w:numPr>
        <w:ind w:left="0" w:leftChars="0" w:firstLine="480" w:firstLineChars="0"/>
        <w:rPr>
          <w:b w:val="0"/>
          <w:bdr w:val="none" w:sz="0" w:space="0"/>
        </w:rPr>
      </w:pPr>
      <w:r>
        <w:t>有国家规定的安保上岗证；</w:t>
      </w:r>
    </w:p>
    <w:p w14:paraId="4753C994">
      <w:pPr>
        <w:pStyle w:val="11"/>
        <w:widowControl/>
        <w:numPr>
          <w:ilvl w:val="0"/>
          <w:numId w:val="8"/>
        </w:numPr>
        <w:ind w:left="0" w:leftChars="0" w:firstLine="480" w:firstLineChars="0"/>
        <w:rPr>
          <w:b w:val="0"/>
          <w:bdr w:val="none" w:sz="0" w:space="0"/>
        </w:rPr>
      </w:pPr>
      <w:r>
        <w:t>责任心强，品貌端正，无不良前科；</w:t>
      </w:r>
    </w:p>
    <w:p w14:paraId="77B9BA69">
      <w:pPr>
        <w:pStyle w:val="11"/>
        <w:widowControl/>
        <w:numPr>
          <w:ilvl w:val="0"/>
          <w:numId w:val="8"/>
        </w:numPr>
        <w:ind w:left="0" w:leftChars="0" w:firstLine="480" w:firstLineChars="0"/>
        <w:rPr>
          <w:b w:val="0"/>
          <w:bdr w:val="none" w:sz="0" w:space="0"/>
        </w:rPr>
      </w:pPr>
      <w:r>
        <w:t>具备保安、消防相关知识，能处理常见突发事件；</w:t>
      </w:r>
    </w:p>
    <w:p w14:paraId="597DC97A">
      <w:pPr>
        <w:pStyle w:val="11"/>
        <w:widowControl/>
        <w:numPr>
          <w:ilvl w:val="0"/>
          <w:numId w:val="8"/>
        </w:numPr>
        <w:ind w:left="0" w:leftChars="0" w:firstLine="480" w:firstLineChars="0"/>
        <w:rPr>
          <w:b w:val="0"/>
          <w:bdr w:val="none" w:sz="0" w:space="0"/>
        </w:rPr>
      </w:pPr>
      <w:r>
        <w:t>身体健康，男170cm以上，女160cm以上。</w:t>
      </w:r>
    </w:p>
    <w:p w14:paraId="34761647">
      <w:pPr>
        <w:pStyle w:val="11"/>
        <w:widowControl/>
        <w:numPr>
          <w:ilvl w:val="0"/>
          <w:numId w:val="5"/>
        </w:numPr>
        <w:ind w:left="0" w:leftChars="0" w:firstLine="480" w:firstLineChars="0"/>
        <w:rPr>
          <w:b w:val="0"/>
          <w:bdr w:val="none" w:sz="0" w:space="0"/>
        </w:rPr>
      </w:pPr>
      <w:r>
        <w:t>会务岗位的资格要求</w:t>
      </w:r>
    </w:p>
    <w:p w14:paraId="460A7B8B">
      <w:pPr>
        <w:pStyle w:val="11"/>
        <w:widowControl/>
        <w:numPr>
          <w:ilvl w:val="0"/>
          <w:numId w:val="9"/>
        </w:numPr>
        <w:ind w:left="0" w:leftChars="0" w:firstLine="480" w:firstLineChars="0"/>
        <w:rPr>
          <w:b w:val="0"/>
          <w:bdr w:val="none" w:sz="0" w:space="0"/>
        </w:rPr>
      </w:pPr>
      <w:r>
        <w:t>身体健康、无家庭传染病史；</w:t>
      </w:r>
    </w:p>
    <w:p w14:paraId="0745091A">
      <w:pPr>
        <w:pStyle w:val="11"/>
        <w:widowControl/>
        <w:numPr>
          <w:ilvl w:val="0"/>
          <w:numId w:val="9"/>
        </w:numPr>
        <w:ind w:left="0" w:leftChars="0" w:firstLine="480" w:firstLineChars="0"/>
        <w:rPr>
          <w:b w:val="0"/>
          <w:bdr w:val="none" w:sz="0" w:space="0"/>
        </w:rPr>
      </w:pPr>
      <w:r>
        <w:t>五官端正，形象气质佳，身高1.60米以上；</w:t>
      </w:r>
    </w:p>
    <w:p w14:paraId="34F54EE0">
      <w:pPr>
        <w:pStyle w:val="11"/>
        <w:widowControl/>
        <w:numPr>
          <w:ilvl w:val="0"/>
          <w:numId w:val="9"/>
        </w:numPr>
        <w:ind w:left="0" w:leftChars="0" w:firstLine="480" w:firstLineChars="0"/>
        <w:rPr>
          <w:b w:val="0"/>
          <w:bdr w:val="none" w:sz="0" w:space="0"/>
        </w:rPr>
      </w:pPr>
      <w:r>
        <w:t>具有亲和力，有良好的人际交往和沟通能力；</w:t>
      </w:r>
    </w:p>
    <w:p w14:paraId="182C5764">
      <w:pPr>
        <w:pStyle w:val="11"/>
        <w:widowControl/>
        <w:numPr>
          <w:ilvl w:val="0"/>
          <w:numId w:val="9"/>
        </w:numPr>
        <w:ind w:left="0" w:leftChars="0" w:firstLine="480" w:firstLineChars="0"/>
        <w:rPr>
          <w:b w:val="0"/>
          <w:bdr w:val="none" w:sz="0" w:space="0"/>
        </w:rPr>
      </w:pPr>
      <w:r>
        <w:t>有相关工作经验或持有会务接待证书者优先考虑；</w:t>
      </w:r>
    </w:p>
    <w:p w14:paraId="6F612744">
      <w:pPr>
        <w:pStyle w:val="11"/>
        <w:widowControl/>
        <w:numPr>
          <w:ilvl w:val="0"/>
          <w:numId w:val="9"/>
        </w:numPr>
        <w:ind w:left="0" w:leftChars="0" w:firstLine="480" w:firstLineChars="0"/>
        <w:rPr>
          <w:b w:val="0"/>
          <w:bdr w:val="none" w:sz="0" w:space="0"/>
        </w:rPr>
      </w:pPr>
      <w:r>
        <w:t>有相关会务工作经验者优先；</w:t>
      </w:r>
    </w:p>
    <w:p w14:paraId="723052B6">
      <w:pPr>
        <w:pStyle w:val="11"/>
        <w:widowControl/>
        <w:numPr>
          <w:ilvl w:val="0"/>
          <w:numId w:val="5"/>
        </w:numPr>
        <w:ind w:left="0" w:leftChars="0" w:firstLine="480" w:firstLineChars="0"/>
        <w:rPr>
          <w:b w:val="0"/>
          <w:bdr w:val="none" w:sz="0" w:space="0"/>
        </w:rPr>
      </w:pPr>
      <w:r>
        <w:t>驾驶岗位的资格要求</w:t>
      </w:r>
    </w:p>
    <w:p w14:paraId="25AC40AA">
      <w:pPr>
        <w:pStyle w:val="11"/>
        <w:widowControl/>
        <w:numPr>
          <w:ilvl w:val="0"/>
          <w:numId w:val="10"/>
        </w:numPr>
        <w:ind w:left="0" w:leftChars="0" w:firstLine="480" w:firstLineChars="0"/>
        <w:rPr>
          <w:b w:val="0"/>
          <w:bdr w:val="none" w:sz="0" w:space="0"/>
        </w:rPr>
      </w:pPr>
      <w:r>
        <w:t>身体健康、无家庭传染病史；</w:t>
      </w:r>
    </w:p>
    <w:p w14:paraId="0056C59F">
      <w:pPr>
        <w:pStyle w:val="11"/>
        <w:widowControl/>
        <w:numPr>
          <w:ilvl w:val="0"/>
          <w:numId w:val="10"/>
        </w:numPr>
        <w:ind w:left="0" w:leftChars="0" w:firstLine="480" w:firstLineChars="0"/>
        <w:rPr>
          <w:b w:val="0"/>
          <w:bdr w:val="none" w:sz="0" w:space="0"/>
        </w:rPr>
      </w:pPr>
      <w:r>
        <w:t>同等职位5年以上工作经验者优先 ；</w:t>
      </w:r>
    </w:p>
    <w:p w14:paraId="55BB984C">
      <w:pPr>
        <w:pStyle w:val="11"/>
        <w:widowControl/>
        <w:numPr>
          <w:ilvl w:val="0"/>
          <w:numId w:val="10"/>
        </w:numPr>
        <w:ind w:left="0" w:leftChars="0" w:firstLine="480" w:firstLineChars="0"/>
        <w:rPr>
          <w:b w:val="0"/>
          <w:bdr w:val="none" w:sz="0" w:space="0"/>
        </w:rPr>
      </w:pPr>
      <w:r>
        <w:t>品行端正、政治履历清白、无违法记录，具备较高的政治素质、道德素质。</w:t>
      </w:r>
    </w:p>
    <w:p w14:paraId="22E895F6">
      <w:pPr>
        <w:pStyle w:val="11"/>
        <w:widowControl/>
        <w:numPr>
          <w:ilvl w:val="0"/>
          <w:numId w:val="5"/>
        </w:numPr>
        <w:ind w:left="0" w:leftChars="0" w:firstLine="480" w:firstLineChars="0"/>
        <w:rPr>
          <w:b w:val="0"/>
          <w:bdr w:val="none" w:sz="0" w:space="0"/>
        </w:rPr>
      </w:pPr>
      <w:r>
        <w:t>餐饮岗位的资格要求</w:t>
      </w:r>
    </w:p>
    <w:p w14:paraId="23624EFF">
      <w:pPr>
        <w:pStyle w:val="11"/>
        <w:widowControl/>
        <w:numPr>
          <w:ilvl w:val="0"/>
          <w:numId w:val="11"/>
        </w:numPr>
        <w:ind w:left="0" w:leftChars="0" w:firstLine="480" w:firstLineChars="0"/>
        <w:rPr>
          <w:b w:val="0"/>
          <w:bdr w:val="none" w:sz="0" w:space="0"/>
        </w:rPr>
      </w:pPr>
      <w:r>
        <w:t>身体健康、无家庭传染病史；</w:t>
      </w:r>
    </w:p>
    <w:p w14:paraId="6D20C072">
      <w:pPr>
        <w:pStyle w:val="11"/>
        <w:widowControl/>
        <w:numPr>
          <w:ilvl w:val="0"/>
          <w:numId w:val="11"/>
        </w:numPr>
        <w:ind w:left="0" w:leftChars="0" w:firstLine="480" w:firstLineChars="0"/>
        <w:rPr>
          <w:b w:val="0"/>
          <w:bdr w:val="none" w:sz="0" w:space="0"/>
        </w:rPr>
      </w:pPr>
      <w:r>
        <w:t>餐饮管理岗位拥有十年以上厨房工作经验，熟悉食品生产加工过程，熟知各种菜点的制作程序和风味;持有国家劳动部门核准的厨师等级证书;</w:t>
      </w:r>
    </w:p>
    <w:p w14:paraId="2FC46C92">
      <w:pPr>
        <w:pStyle w:val="11"/>
        <w:widowControl/>
        <w:numPr>
          <w:ilvl w:val="0"/>
          <w:numId w:val="11"/>
        </w:numPr>
        <w:ind w:left="0" w:leftChars="0" w:firstLine="480" w:firstLineChars="0"/>
        <w:rPr>
          <w:b w:val="0"/>
          <w:bdr w:val="none" w:sz="0" w:space="0"/>
        </w:rPr>
      </w:pPr>
      <w:r>
        <w:t>掌握食品生产质量的要求和标准，县有丰富的中餐原材料采购、供应、库存的知识;</w:t>
      </w:r>
    </w:p>
    <w:p w14:paraId="4D87A2B1">
      <w:pPr>
        <w:pStyle w:val="11"/>
        <w:widowControl/>
        <w:numPr>
          <w:ilvl w:val="0"/>
          <w:numId w:val="11"/>
        </w:numPr>
        <w:ind w:left="0" w:leftChars="0" w:firstLine="480" w:firstLineChars="0"/>
        <w:rPr>
          <w:b w:val="0"/>
          <w:bdr w:val="none" w:sz="0" w:space="0"/>
        </w:rPr>
      </w:pPr>
      <w:r>
        <w:t>具有相应资质的医疗体检合格证书，经过餐饮工作的培训并获得上岗证；</w:t>
      </w:r>
    </w:p>
    <w:p w14:paraId="41E0C447">
      <w:pPr>
        <w:pStyle w:val="11"/>
        <w:widowControl/>
        <w:numPr>
          <w:ilvl w:val="0"/>
          <w:numId w:val="11"/>
        </w:numPr>
        <w:ind w:left="0" w:leftChars="0" w:firstLine="480" w:firstLineChars="0"/>
        <w:rPr>
          <w:b w:val="0"/>
          <w:bdr w:val="none" w:sz="0" w:space="0"/>
        </w:rPr>
      </w:pPr>
      <w:r>
        <w:t>品行端正、政治履历清白、无违法记录，具备较高的政治素质、道德素质。</w:t>
      </w:r>
    </w:p>
    <w:p w14:paraId="392BF248">
      <w:pPr>
        <w:pStyle w:val="11"/>
        <w:widowControl/>
        <w:numPr>
          <w:ilvl w:val="0"/>
          <w:numId w:val="5"/>
        </w:numPr>
        <w:ind w:left="0" w:leftChars="0" w:firstLine="480" w:firstLineChars="0"/>
        <w:rPr>
          <w:b w:val="0"/>
          <w:bdr w:val="none" w:sz="0" w:space="0"/>
        </w:rPr>
      </w:pPr>
      <w:r>
        <w:t>文印岗位的资格要求</w:t>
      </w:r>
    </w:p>
    <w:p w14:paraId="5D02056B">
      <w:pPr>
        <w:pStyle w:val="11"/>
        <w:widowControl/>
        <w:numPr>
          <w:ilvl w:val="0"/>
          <w:numId w:val="12"/>
        </w:numPr>
        <w:ind w:left="0" w:leftChars="0" w:firstLine="480" w:firstLineChars="0"/>
        <w:rPr>
          <w:b w:val="0"/>
          <w:bdr w:val="none" w:sz="0" w:space="0"/>
        </w:rPr>
      </w:pPr>
      <w:r>
        <w:t>身体健康、无家庭传染病史；</w:t>
      </w:r>
    </w:p>
    <w:p w14:paraId="4B8A0C8A">
      <w:pPr>
        <w:pStyle w:val="11"/>
        <w:widowControl/>
        <w:numPr>
          <w:ilvl w:val="0"/>
          <w:numId w:val="12"/>
        </w:numPr>
        <w:ind w:left="0" w:leftChars="0" w:firstLine="480" w:firstLineChars="0"/>
        <w:rPr>
          <w:b w:val="0"/>
          <w:bdr w:val="none" w:sz="0" w:space="0"/>
        </w:rPr>
      </w:pPr>
      <w:r>
        <w:t>性格开朗，正直、有较强的责任心和沟通能力；</w:t>
      </w:r>
    </w:p>
    <w:p w14:paraId="024F881D">
      <w:pPr>
        <w:pStyle w:val="11"/>
        <w:widowControl/>
        <w:numPr>
          <w:ilvl w:val="0"/>
          <w:numId w:val="12"/>
        </w:numPr>
        <w:ind w:left="0" w:leftChars="0" w:firstLine="480" w:firstLineChars="0"/>
        <w:rPr>
          <w:b w:val="0"/>
          <w:bdr w:val="none" w:sz="0" w:space="0"/>
        </w:rPr>
      </w:pPr>
      <w:r>
        <w:t>具备一定的计算机操作、文字和图像处理以及网络知识，尤其应熟练掌握OFFICE相关软件，计算机专业、文秘专业专业优先考虑。</w:t>
      </w:r>
    </w:p>
    <w:p w14:paraId="6B79F155">
      <w:pPr>
        <w:pStyle w:val="11"/>
        <w:widowControl/>
        <w:numPr>
          <w:ilvl w:val="0"/>
          <w:numId w:val="12"/>
        </w:numPr>
        <w:ind w:left="0" w:leftChars="0" w:firstLine="480" w:firstLineChars="0"/>
        <w:rPr>
          <w:b w:val="0"/>
          <w:bdr w:val="none" w:sz="0" w:space="0"/>
        </w:rPr>
      </w:pPr>
      <w:r>
        <w:t>有相关文印工作经验者优先；</w:t>
      </w:r>
    </w:p>
    <w:p w14:paraId="5E23FD2C">
      <w:pPr>
        <w:pStyle w:val="11"/>
        <w:widowControl/>
        <w:numPr>
          <w:ilvl w:val="0"/>
          <w:numId w:val="5"/>
        </w:numPr>
        <w:ind w:left="0" w:leftChars="0" w:firstLine="480" w:firstLineChars="0"/>
        <w:rPr>
          <w:b w:val="0"/>
          <w:bdr w:val="none" w:sz="0" w:space="0"/>
        </w:rPr>
      </w:pPr>
      <w:r>
        <w:t>咖吧服务岗位的资格要求</w:t>
      </w:r>
    </w:p>
    <w:p w14:paraId="056DACCA">
      <w:pPr>
        <w:pStyle w:val="11"/>
        <w:widowControl/>
        <w:numPr>
          <w:ilvl w:val="0"/>
          <w:numId w:val="13"/>
        </w:numPr>
        <w:ind w:left="0" w:leftChars="0" w:firstLine="480" w:firstLineChars="0"/>
        <w:rPr>
          <w:b w:val="0"/>
          <w:bdr w:val="none" w:sz="0" w:space="0"/>
        </w:rPr>
      </w:pPr>
      <w:r>
        <w:t>身体健康、无家庭传染病史；</w:t>
      </w:r>
    </w:p>
    <w:p w14:paraId="1AEB99D0">
      <w:pPr>
        <w:pStyle w:val="11"/>
        <w:widowControl/>
        <w:numPr>
          <w:ilvl w:val="0"/>
          <w:numId w:val="13"/>
        </w:numPr>
        <w:ind w:left="0" w:leftChars="0" w:firstLine="480" w:firstLineChars="0"/>
        <w:rPr>
          <w:b w:val="0"/>
          <w:bdr w:val="none" w:sz="0" w:space="0"/>
        </w:rPr>
      </w:pPr>
      <w:r>
        <w:t>具有相应资质的医疗体检合格证书，具有1年以上咖啡师经验，熟悉咖啡行业管理流程，熟练使用咖啡机、咖啡及其他饮品的制作方法；</w:t>
      </w:r>
    </w:p>
    <w:p w14:paraId="6849CCD0">
      <w:pPr>
        <w:pStyle w:val="11"/>
        <w:widowControl/>
        <w:numPr>
          <w:ilvl w:val="0"/>
          <w:numId w:val="13"/>
        </w:numPr>
        <w:ind w:left="0" w:leftChars="0" w:firstLine="480" w:firstLineChars="0"/>
        <w:rPr>
          <w:b w:val="0"/>
          <w:bdr w:val="none" w:sz="0" w:space="0"/>
        </w:rPr>
      </w:pPr>
      <w:r>
        <w:t>有较强的责任心和沟通能力，不断自我完善的敬业态度；</w:t>
      </w:r>
    </w:p>
    <w:p w14:paraId="78F29D04">
      <w:pPr>
        <w:pStyle w:val="11"/>
        <w:widowControl/>
        <w:numPr>
          <w:ilvl w:val="0"/>
          <w:numId w:val="13"/>
        </w:numPr>
        <w:ind w:left="0" w:leftChars="0" w:firstLine="480" w:firstLineChars="0"/>
        <w:rPr>
          <w:b w:val="0"/>
          <w:bdr w:val="none" w:sz="0" w:space="0"/>
        </w:rPr>
      </w:pPr>
      <w:r>
        <w:t>有咖啡店等相关工作经验优先考虑；</w:t>
      </w:r>
    </w:p>
    <w:p w14:paraId="6FE97E1A">
      <w:pPr>
        <w:pStyle w:val="11"/>
        <w:widowControl/>
        <w:numPr>
          <w:ilvl w:val="0"/>
          <w:numId w:val="5"/>
        </w:numPr>
        <w:ind w:left="0" w:leftChars="0" w:firstLine="480" w:firstLineChars="0"/>
        <w:rPr>
          <w:b w:val="0"/>
          <w:bdr w:val="none" w:sz="0" w:space="0"/>
        </w:rPr>
      </w:pPr>
      <w:r>
        <w:t>洗衣服务岗位的资格要求</w:t>
      </w:r>
    </w:p>
    <w:p w14:paraId="4A206884">
      <w:pPr>
        <w:pStyle w:val="11"/>
        <w:widowControl/>
        <w:numPr>
          <w:ilvl w:val="0"/>
          <w:numId w:val="14"/>
        </w:numPr>
        <w:ind w:left="0" w:leftChars="0" w:firstLine="480" w:firstLineChars="0"/>
        <w:rPr>
          <w:b w:val="0"/>
          <w:bdr w:val="none" w:sz="0" w:space="0"/>
        </w:rPr>
      </w:pPr>
      <w:r>
        <w:t>身体健康、工作责任心强，吃苦耐劳，无家庭传染病史；</w:t>
      </w:r>
    </w:p>
    <w:p w14:paraId="578BE2C0">
      <w:pPr>
        <w:pStyle w:val="11"/>
        <w:widowControl/>
        <w:numPr>
          <w:ilvl w:val="0"/>
          <w:numId w:val="14"/>
        </w:numPr>
        <w:ind w:left="0" w:leftChars="0" w:firstLine="480" w:firstLineChars="0"/>
        <w:rPr>
          <w:b w:val="0"/>
          <w:bdr w:val="none" w:sz="0" w:space="0"/>
        </w:rPr>
      </w:pPr>
      <w:r>
        <w:t>能够熟练掌握洗衣房各种设备的使用及保养维护；</w:t>
      </w:r>
    </w:p>
    <w:p w14:paraId="25A275E7">
      <w:pPr>
        <w:pStyle w:val="11"/>
        <w:widowControl/>
        <w:numPr>
          <w:ilvl w:val="0"/>
          <w:numId w:val="14"/>
        </w:numPr>
        <w:ind w:left="0" w:leftChars="0" w:firstLine="480" w:firstLineChars="0"/>
        <w:rPr>
          <w:b w:val="0"/>
          <w:bdr w:val="none" w:sz="0" w:space="0"/>
        </w:rPr>
      </w:pPr>
      <w:r>
        <w:t>具有洗衣房等相关工作经验；</w:t>
      </w:r>
    </w:p>
    <w:p w14:paraId="6FADED6C">
      <w:pPr>
        <w:pStyle w:val="11"/>
        <w:widowControl/>
        <w:numPr>
          <w:ilvl w:val="0"/>
          <w:numId w:val="5"/>
        </w:numPr>
        <w:ind w:left="0" w:leftChars="0" w:firstLine="480" w:firstLineChars="0"/>
        <w:rPr>
          <w:b w:val="0"/>
          <w:bdr w:val="none" w:sz="0" w:space="0"/>
        </w:rPr>
      </w:pPr>
      <w:r>
        <w:t>洗车服务岗位的资格要求</w:t>
      </w:r>
    </w:p>
    <w:p w14:paraId="05B56A01">
      <w:pPr>
        <w:pStyle w:val="11"/>
        <w:widowControl/>
        <w:numPr>
          <w:ilvl w:val="0"/>
          <w:numId w:val="15"/>
        </w:numPr>
        <w:ind w:left="0" w:leftChars="0" w:firstLine="480" w:firstLineChars="0"/>
        <w:rPr>
          <w:b w:val="0"/>
          <w:bdr w:val="none" w:sz="0" w:space="0"/>
        </w:rPr>
      </w:pPr>
      <w:r>
        <w:t>身体健康、工作责任心强，吃苦耐劳，无家庭传染病史；</w:t>
      </w:r>
    </w:p>
    <w:p w14:paraId="7289EC33">
      <w:pPr>
        <w:pStyle w:val="11"/>
        <w:widowControl/>
        <w:numPr>
          <w:ilvl w:val="0"/>
          <w:numId w:val="15"/>
        </w:numPr>
        <w:ind w:left="0" w:leftChars="0" w:firstLine="480" w:firstLineChars="0"/>
        <w:rPr>
          <w:b w:val="0"/>
          <w:bdr w:val="none" w:sz="0" w:space="0"/>
        </w:rPr>
      </w:pPr>
      <w:r>
        <w:t>负责车辆清洗工作，严格按操作规范进行车辆清洗，完工后及时清洗场地保障场地整洁；</w:t>
      </w:r>
    </w:p>
    <w:p w14:paraId="3A8410ED">
      <w:pPr>
        <w:pStyle w:val="11"/>
        <w:widowControl/>
        <w:numPr>
          <w:ilvl w:val="0"/>
          <w:numId w:val="15"/>
        </w:numPr>
        <w:ind w:left="0" w:leftChars="0" w:firstLine="480" w:firstLineChars="0"/>
        <w:rPr>
          <w:b w:val="0"/>
          <w:bdr w:val="none" w:sz="0" w:space="0"/>
        </w:rPr>
      </w:pPr>
      <w:r>
        <w:t>具有洗车房等相关工作经验；</w:t>
      </w:r>
    </w:p>
    <w:p w14:paraId="36591DCF">
      <w:pPr>
        <w:pStyle w:val="11"/>
        <w:widowControl/>
        <w:numPr>
          <w:ilvl w:val="0"/>
          <w:numId w:val="5"/>
        </w:numPr>
        <w:ind w:left="0" w:leftChars="0" w:firstLine="480" w:firstLineChars="0"/>
        <w:rPr>
          <w:b w:val="0"/>
          <w:bdr w:val="none" w:sz="0" w:space="0"/>
        </w:rPr>
      </w:pPr>
      <w:r>
        <w:t>理发服务岗位的资格要求</w:t>
      </w:r>
    </w:p>
    <w:p w14:paraId="3A6924C4">
      <w:pPr>
        <w:pStyle w:val="11"/>
        <w:widowControl/>
        <w:numPr>
          <w:ilvl w:val="0"/>
          <w:numId w:val="16"/>
        </w:numPr>
        <w:ind w:left="0" w:leftChars="0" w:firstLine="480" w:firstLineChars="0"/>
        <w:rPr>
          <w:b w:val="0"/>
          <w:bdr w:val="none" w:sz="0" w:space="0"/>
        </w:rPr>
      </w:pPr>
      <w:r>
        <w:t>身体健康、工作责任心强，吃苦耐劳，无家庭传染病史；</w:t>
      </w:r>
    </w:p>
    <w:p w14:paraId="7890D3F2">
      <w:pPr>
        <w:pStyle w:val="11"/>
        <w:widowControl/>
        <w:numPr>
          <w:ilvl w:val="0"/>
          <w:numId w:val="16"/>
        </w:numPr>
        <w:ind w:left="0" w:leftChars="0" w:firstLine="480" w:firstLineChars="0"/>
        <w:rPr>
          <w:b w:val="0"/>
          <w:bdr w:val="none" w:sz="0" w:space="0"/>
        </w:rPr>
      </w:pPr>
      <w:r>
        <w:t>人品端正，气质佳，有美发师或者美容导师从业经历；</w:t>
      </w:r>
    </w:p>
    <w:p w14:paraId="1F701C7A">
      <w:pPr>
        <w:pStyle w:val="11"/>
        <w:widowControl/>
        <w:numPr>
          <w:ilvl w:val="0"/>
          <w:numId w:val="16"/>
        </w:numPr>
        <w:ind w:left="0" w:leftChars="0" w:firstLine="480" w:firstLineChars="0"/>
        <w:rPr>
          <w:b w:val="0"/>
          <w:bdr w:val="none" w:sz="0" w:space="0"/>
        </w:rPr>
      </w:pPr>
      <w:r>
        <w:t>剪法精准细致，吹风造型功底深厚，设计理念时尚有品味；</w:t>
      </w:r>
    </w:p>
    <w:p w14:paraId="05178D4E">
      <w:pPr>
        <w:pStyle w:val="11"/>
        <w:widowControl/>
        <w:numPr>
          <w:ilvl w:val="0"/>
          <w:numId w:val="16"/>
        </w:numPr>
        <w:ind w:left="0" w:leftChars="0" w:firstLine="480" w:firstLineChars="0"/>
        <w:rPr>
          <w:b w:val="0"/>
          <w:bdr w:val="none" w:sz="0" w:space="0"/>
        </w:rPr>
      </w:pPr>
      <w:r>
        <w:t>具有理发店等相关工作经验；</w:t>
      </w:r>
    </w:p>
    <w:p w14:paraId="1E1E1339">
      <w:pPr>
        <w:pStyle w:val="11"/>
        <w:widowControl/>
        <w:numPr>
          <w:ilvl w:val="0"/>
          <w:numId w:val="5"/>
        </w:numPr>
        <w:ind w:left="0" w:leftChars="0" w:firstLine="480" w:firstLineChars="0"/>
        <w:rPr>
          <w:b w:val="0"/>
          <w:bdr w:val="none" w:sz="0" w:space="0"/>
        </w:rPr>
      </w:pPr>
      <w:r>
        <w:t>收发服务岗位的资格要求</w:t>
      </w:r>
    </w:p>
    <w:p w14:paraId="04570359">
      <w:pPr>
        <w:pStyle w:val="11"/>
        <w:widowControl/>
        <w:numPr>
          <w:ilvl w:val="0"/>
          <w:numId w:val="17"/>
        </w:numPr>
        <w:ind w:left="0" w:leftChars="0" w:firstLine="480" w:firstLineChars="0"/>
        <w:rPr>
          <w:b w:val="0"/>
          <w:bdr w:val="none" w:sz="0" w:space="0"/>
        </w:rPr>
      </w:pPr>
      <w:r>
        <w:t>身体健康、无家庭传染病史；</w:t>
      </w:r>
    </w:p>
    <w:p w14:paraId="6250B749">
      <w:pPr>
        <w:pStyle w:val="11"/>
        <w:widowControl/>
        <w:numPr>
          <w:ilvl w:val="0"/>
          <w:numId w:val="17"/>
        </w:numPr>
        <w:ind w:left="0" w:leftChars="0" w:firstLine="480" w:firstLineChars="0"/>
        <w:rPr>
          <w:b w:val="0"/>
          <w:bdr w:val="none" w:sz="0" w:space="0"/>
        </w:rPr>
      </w:pPr>
      <w:r>
        <w:t>性格开朗，正直、有较强的责任心和沟通能力，负责快递信件包裹等收发，并做好登记表格，；</w:t>
      </w:r>
    </w:p>
    <w:p w14:paraId="241AF2AE">
      <w:pPr>
        <w:pStyle w:val="11"/>
        <w:widowControl/>
        <w:numPr>
          <w:ilvl w:val="0"/>
          <w:numId w:val="17"/>
        </w:numPr>
        <w:ind w:left="0" w:leftChars="0" w:firstLine="480" w:firstLineChars="0"/>
        <w:rPr>
          <w:b w:val="0"/>
          <w:bdr w:val="none" w:sz="0" w:space="0"/>
        </w:rPr>
      </w:pPr>
      <w:r>
        <w:t>具备一定的计算机操作、文字和图像处理以及网络知识，尤其应熟练掌握OFFICE相关软件，计算机专业、文秘专业专业优先考虑。</w:t>
      </w:r>
    </w:p>
    <w:p w14:paraId="41ECAF88">
      <w:pPr>
        <w:pStyle w:val="11"/>
        <w:widowControl/>
        <w:numPr>
          <w:ilvl w:val="0"/>
          <w:numId w:val="17"/>
        </w:numPr>
        <w:ind w:left="0" w:leftChars="0" w:firstLine="480" w:firstLineChars="0"/>
        <w:rPr>
          <w:b w:val="0"/>
          <w:bdr w:val="none" w:sz="0" w:space="0"/>
        </w:rPr>
      </w:pPr>
      <w:r>
        <w:t>有相关收发工作经验者优先；</w:t>
      </w:r>
    </w:p>
    <w:p w14:paraId="0B344B5C">
      <w:pPr>
        <w:pStyle w:val="3"/>
        <w:widowControl/>
      </w:pPr>
      <w:r>
        <w:t>五、项目后勤服务保障要求</w:t>
      </w:r>
    </w:p>
    <w:p w14:paraId="0AEE1777">
      <w:pPr>
        <w:pStyle w:val="4"/>
        <w:widowControl/>
        <w:numPr>
          <w:ilvl w:val="0"/>
          <w:numId w:val="18"/>
        </w:numPr>
        <w:topLinePunct w:val="0"/>
        <w:ind w:left="0" w:leftChars="0" w:firstLine="0" w:firstLineChars="0"/>
        <w:rPr>
          <w:rFonts w:hint="eastAsia" w:ascii="黑体" w:hAnsi="黑体" w:eastAsia="黑体" w:cs="黑体"/>
          <w:b w:val="0"/>
          <w:bdr w:val="none" w:sz="0" w:space="0"/>
        </w:rPr>
      </w:pPr>
      <w:r>
        <w:t>维保服务要求</w:t>
      </w:r>
    </w:p>
    <w:p w14:paraId="1209F017">
      <w:pPr>
        <w:pStyle w:val="11"/>
        <w:widowControl/>
      </w:pPr>
      <w:r>
        <w:t>内容：供电系统、给排水系统、燃气系统、中央空调（含分体空调）系统、电梯系统、房屋建筑系统以及五金木工等日常、巡视、运行、维修和管理。</w:t>
      </w:r>
    </w:p>
    <w:p w14:paraId="615F025E">
      <w:pPr>
        <w:pStyle w:val="5"/>
        <w:widowControl/>
        <w:numPr>
          <w:ilvl w:val="0"/>
          <w:numId w:val="19"/>
        </w:numPr>
        <w:topLinePunct w:val="0"/>
        <w:ind w:left="0" w:leftChars="0" w:firstLine="0" w:firstLineChars="0"/>
        <w:rPr>
          <w:rFonts w:hint="eastAsia" w:ascii="黑体" w:hAnsi="黑体" w:eastAsia="黑体" w:cs="黑体"/>
          <w:b w:val="0"/>
          <w:bdr w:val="none" w:sz="0" w:space="0"/>
        </w:rPr>
      </w:pPr>
      <w:r>
        <w:t>供电系统</w:t>
      </w:r>
    </w:p>
    <w:p w14:paraId="5D1432CD">
      <w:pPr>
        <w:pStyle w:val="11"/>
        <w:widowControl/>
        <w:numPr>
          <w:ilvl w:val="0"/>
          <w:numId w:val="20"/>
        </w:numPr>
        <w:topLinePunct w:val="0"/>
        <w:ind w:left="0" w:leftChars="0" w:firstLine="480" w:firstLineChars="0"/>
        <w:rPr>
          <w:rFonts w:hint="eastAsia" w:ascii="宋体" w:hAnsi="宋体" w:eastAsia="宋体" w:cs="宋体"/>
          <w:b w:val="0"/>
          <w:bdr w:val="none" w:sz="0" w:space="0"/>
        </w:rPr>
      </w:pPr>
      <w:r>
        <w:rPr>
          <w:u w:val="single" w:color="auto"/>
        </w:rPr>
        <w:t>每天</w:t>
      </w:r>
      <w:r>
        <w:t>巡视各层强电箱和主机房的动力控制柜、配电箱、照明箱等，并记录；</w:t>
      </w:r>
      <w:r>
        <w:rPr>
          <w:u w:val="single" w:color="auto"/>
        </w:rPr>
        <w:t>每天</w:t>
      </w:r>
      <w:r>
        <w:t>对公共部位照明灯检查、发现缺损及时维修；</w:t>
      </w:r>
    </w:p>
    <w:p w14:paraId="77750D44">
      <w:pPr>
        <w:pStyle w:val="11"/>
        <w:widowControl/>
        <w:numPr>
          <w:ilvl w:val="0"/>
          <w:numId w:val="20"/>
        </w:numPr>
        <w:topLinePunct w:val="0"/>
        <w:ind w:left="0" w:leftChars="0" w:firstLine="480" w:firstLineChars="0"/>
        <w:rPr>
          <w:rFonts w:hint="eastAsia" w:ascii="宋体" w:hAnsi="宋体" w:eastAsia="宋体" w:cs="宋体"/>
          <w:b w:val="0"/>
          <w:bdr w:val="none" w:sz="0" w:space="0"/>
        </w:rPr>
      </w:pPr>
      <w:r>
        <w:rPr>
          <w:u w:val="single" w:color="auto"/>
        </w:rPr>
        <w:t>每月</w:t>
      </w:r>
      <w:r>
        <w:t>检查、除尘清扫动力控制柜、配电箱、照明箱，并对双电源切换箱功能进行检查和试验；</w:t>
      </w:r>
    </w:p>
    <w:p w14:paraId="5863BDF6">
      <w:pPr>
        <w:pStyle w:val="11"/>
        <w:widowControl/>
        <w:numPr>
          <w:ilvl w:val="0"/>
          <w:numId w:val="20"/>
        </w:numPr>
        <w:topLinePunct w:val="0"/>
        <w:ind w:left="0" w:leftChars="0" w:firstLine="480" w:firstLineChars="0"/>
        <w:rPr>
          <w:rFonts w:hint="eastAsia" w:ascii="宋体" w:hAnsi="宋体" w:eastAsia="宋体" w:cs="宋体"/>
          <w:b w:val="0"/>
          <w:bdr w:val="none" w:sz="0" w:space="0"/>
        </w:rPr>
      </w:pPr>
      <w:r>
        <w:rPr>
          <w:u w:val="single" w:color="auto"/>
        </w:rPr>
        <w:t>每月</w:t>
      </w:r>
      <w:r>
        <w:t>对继电器控制柜内的元器件清洁、检查一次，</w:t>
      </w:r>
      <w:r>
        <w:rPr>
          <w:u w:val="single" w:color="auto"/>
        </w:rPr>
        <w:t>每半年</w:t>
      </w:r>
      <w:r>
        <w:t>校正一次热继电器的整定值；</w:t>
      </w:r>
    </w:p>
    <w:p w14:paraId="3327BDC9">
      <w:pPr>
        <w:pStyle w:val="11"/>
        <w:widowControl/>
        <w:numPr>
          <w:ilvl w:val="0"/>
          <w:numId w:val="20"/>
        </w:numPr>
        <w:topLinePunct w:val="0"/>
        <w:ind w:left="0" w:leftChars="0" w:firstLine="480" w:firstLineChars="0"/>
        <w:rPr>
          <w:rFonts w:hint="eastAsia" w:ascii="宋体" w:hAnsi="宋体" w:eastAsia="宋体" w:cs="宋体"/>
          <w:b w:val="0"/>
          <w:bdr w:val="none" w:sz="0" w:space="0"/>
        </w:rPr>
      </w:pPr>
      <w:r>
        <w:t>每月对各导线的接头紧固、</w:t>
      </w:r>
      <w:r>
        <w:rPr>
          <w:u w:val="single" w:color="auto"/>
        </w:rPr>
        <w:t>每年一次电试、</w:t>
      </w:r>
      <w:r>
        <w:t>接地测试；</w:t>
      </w:r>
    </w:p>
    <w:p w14:paraId="13ECCEFC">
      <w:pPr>
        <w:pStyle w:val="11"/>
        <w:widowControl/>
        <w:numPr>
          <w:ilvl w:val="0"/>
          <w:numId w:val="20"/>
        </w:numPr>
        <w:topLinePunct w:val="0"/>
        <w:ind w:left="0" w:leftChars="0" w:firstLine="480" w:firstLineChars="0"/>
        <w:rPr>
          <w:rFonts w:hint="eastAsia" w:ascii="宋体" w:hAnsi="宋体" w:eastAsia="宋体" w:cs="宋体"/>
          <w:b w:val="0"/>
          <w:bdr w:val="none" w:sz="0" w:space="0"/>
        </w:rPr>
      </w:pPr>
      <w:r>
        <w:t>做好</w:t>
      </w:r>
      <w:r>
        <w:rPr>
          <w:u w:val="single" w:color="auto"/>
        </w:rPr>
        <w:t>每月</w:t>
      </w:r>
      <w:r>
        <w:t>的能耗使用管理和抄表并及时做好数据汇总分析工作，发现异常立即报告监管部门；</w:t>
      </w:r>
    </w:p>
    <w:p w14:paraId="0A8A5FBF">
      <w:pPr>
        <w:pStyle w:val="11"/>
        <w:widowControl/>
        <w:numPr>
          <w:ilvl w:val="0"/>
          <w:numId w:val="20"/>
        </w:numPr>
        <w:topLinePunct w:val="0"/>
        <w:ind w:left="0" w:leftChars="0" w:firstLine="480" w:firstLineChars="0"/>
        <w:rPr>
          <w:rFonts w:hint="eastAsia" w:ascii="宋体" w:hAnsi="宋体" w:eastAsia="宋体" w:cs="宋体"/>
          <w:b w:val="0"/>
          <w:bdr w:val="none" w:sz="0" w:space="0"/>
        </w:rPr>
      </w:pPr>
      <w:r>
        <w:t>公共使用的照明：路灯、楼道灯、指示灯、应急照明要保证完好。各房间内的照明、电源插座，完好率不低于98﹪。</w:t>
      </w:r>
    </w:p>
    <w:p w14:paraId="22CB2F96">
      <w:pPr>
        <w:pStyle w:val="5"/>
        <w:widowControl/>
        <w:numPr>
          <w:ilvl w:val="0"/>
          <w:numId w:val="19"/>
        </w:numPr>
        <w:topLinePunct w:val="0"/>
        <w:ind w:left="0" w:leftChars="0" w:firstLine="0" w:firstLineChars="0"/>
        <w:rPr>
          <w:rFonts w:hint="eastAsia" w:ascii="黑体" w:hAnsi="黑体" w:eastAsia="黑体" w:cs="黑体"/>
          <w:b w:val="0"/>
          <w:bdr w:val="none" w:sz="0" w:space="0"/>
        </w:rPr>
      </w:pPr>
      <w:r>
        <w:t>给排水</w:t>
      </w:r>
    </w:p>
    <w:p w14:paraId="650A7193">
      <w:pPr>
        <w:pStyle w:val="11"/>
        <w:widowControl/>
      </w:pPr>
      <w:r>
        <w:t>给排水系统指二次供水设备、排污系统、绿化灌溉所包含的全部供排水管道及组成系统所必须相关设备。</w:t>
      </w:r>
    </w:p>
    <w:p w14:paraId="684A7357">
      <w:pPr>
        <w:pStyle w:val="11"/>
        <w:widowControl/>
        <w:numPr>
          <w:ilvl w:val="0"/>
          <w:numId w:val="21"/>
        </w:numPr>
        <w:topLinePunct w:val="0"/>
        <w:ind w:left="0" w:leftChars="0" w:firstLine="480" w:firstLineChars="0"/>
        <w:rPr>
          <w:rFonts w:hint="eastAsia" w:ascii="宋体" w:hAnsi="宋体" w:eastAsia="宋体" w:cs="宋体"/>
          <w:b w:val="0"/>
          <w:bdr w:val="none" w:sz="0" w:space="0"/>
        </w:rPr>
      </w:pPr>
      <w:r>
        <w:t>给水系统：定时巡视水泵房内设备和生活蓄水池，观察电流压力等数据，</w:t>
      </w:r>
      <w:r>
        <w:rPr>
          <w:u w:val="single" w:color="auto"/>
        </w:rPr>
        <w:t>每月</w:t>
      </w:r>
      <w:r>
        <w:t>检查、清洁一次水泵。</w:t>
      </w:r>
      <w:r>
        <w:rPr>
          <w:u w:val="single" w:color="auto"/>
        </w:rPr>
        <w:t>每季度</w:t>
      </w:r>
      <w:r>
        <w:t>对水泵进行加油润滑、捉漏保养。</w:t>
      </w:r>
      <w:r>
        <w:rPr>
          <w:u w:val="single" w:color="auto"/>
        </w:rPr>
        <w:t>每年</w:t>
      </w:r>
      <w:r>
        <w:t>对水泵维护保养一次。（委托具有专业资质单位的服务）生活水管道中所有的减压阀门、压力表等附件</w:t>
      </w:r>
      <w:r>
        <w:rPr>
          <w:u w:val="single" w:color="auto"/>
        </w:rPr>
        <w:t>每年</w:t>
      </w:r>
      <w:r>
        <w:t>保养校验一次。</w:t>
      </w:r>
      <w:r>
        <w:rPr>
          <w:u w:val="single" w:color="auto"/>
        </w:rPr>
        <w:t>每周一次</w:t>
      </w:r>
      <w:r>
        <w:t>对管道中的隔污装置进行反冲洗排污。外围、外露管道</w:t>
      </w:r>
      <w:r>
        <w:rPr>
          <w:u w:val="single" w:color="auto"/>
        </w:rPr>
        <w:t>每年</w:t>
      </w:r>
      <w:r>
        <w:t>整理、油漆一次。每年4月和10月对蓄水池进行清洗、消毒，并将水样送防疫站检样，清洗同时对液位控制装置进行保养，按规定通过国家检验、取得合格证书。</w:t>
      </w:r>
    </w:p>
    <w:p w14:paraId="72BFD259">
      <w:pPr>
        <w:pStyle w:val="11"/>
        <w:widowControl/>
        <w:numPr>
          <w:ilvl w:val="0"/>
          <w:numId w:val="21"/>
        </w:numPr>
        <w:topLinePunct w:val="0"/>
        <w:ind w:left="0" w:leftChars="0" w:firstLine="480" w:firstLineChars="0"/>
        <w:rPr>
          <w:rFonts w:hint="eastAsia" w:ascii="宋体" w:hAnsi="宋体" w:eastAsia="宋体" w:cs="宋体"/>
          <w:b w:val="0"/>
          <w:bdr w:val="none" w:sz="0" w:space="0"/>
        </w:rPr>
      </w:pPr>
      <w:r>
        <w:t>排水系统：</w:t>
      </w:r>
      <w:r>
        <w:rPr>
          <w:u w:val="single" w:color="auto"/>
        </w:rPr>
        <w:t>每天</w:t>
      </w:r>
      <w:r>
        <w:t>巡视各集水井内的排水泵运行状况，观察压力表、单向阀是否正常。定时巡视各楼层卫生间、服务间内的卫生洁具、水槽、下水道排水状况。</w:t>
      </w:r>
      <w:r>
        <w:rPr>
          <w:u w:val="single" w:color="auto"/>
        </w:rPr>
        <w:t>每季度</w:t>
      </w:r>
      <w:r>
        <w:t>检查一次</w:t>
      </w:r>
    </w:p>
    <w:p w14:paraId="5591D3D5">
      <w:pPr>
        <w:pStyle w:val="11"/>
        <w:widowControl/>
      </w:pPr>
      <w:r>
        <w:t>排污泵、排水泵，检查其工作情况是否正常，测量绝缘电阻、接地电阻与运行电流。每年汛期来临之前对排污泵、排水泵保养，保养范围是全面检查、轴承清洁加油、必要时调换轴承、连轴弹簧垫圈等。屋顶平台，室外雨污水排放及检查清扫，保证畅通无堵。</w:t>
      </w:r>
      <w:r>
        <w:rPr>
          <w:u w:val="single" w:color="auto"/>
        </w:rPr>
        <w:t>每半年一次</w:t>
      </w:r>
      <w:r>
        <w:t>检查室外排水井，若有堵塞，及时清除垃圾、杂物等。化粪池保持通畅、无堵塞、无满溢，半年清掏一次。</w:t>
      </w:r>
    </w:p>
    <w:p w14:paraId="47DA63F4">
      <w:pPr>
        <w:pStyle w:val="11"/>
        <w:widowControl/>
        <w:numPr>
          <w:ilvl w:val="0"/>
          <w:numId w:val="21"/>
        </w:numPr>
        <w:topLinePunct w:val="0"/>
        <w:ind w:left="0" w:leftChars="0" w:firstLine="480" w:firstLineChars="0"/>
        <w:rPr>
          <w:rFonts w:hint="eastAsia" w:ascii="宋体" w:hAnsi="宋体" w:eastAsia="宋体" w:cs="宋体"/>
          <w:b w:val="0"/>
          <w:bdr w:val="none" w:sz="0" w:space="0"/>
        </w:rPr>
      </w:pPr>
      <w:r>
        <w:t>水管、水龙头：保证水管、水龙头的正常使用，无滴漏现象。</w:t>
      </w:r>
    </w:p>
    <w:p w14:paraId="6C37CE22">
      <w:pPr>
        <w:pStyle w:val="11"/>
        <w:widowControl/>
        <w:numPr>
          <w:ilvl w:val="0"/>
          <w:numId w:val="21"/>
        </w:numPr>
        <w:topLinePunct w:val="0"/>
        <w:ind w:left="0" w:leftChars="0" w:firstLine="480" w:firstLineChars="0"/>
        <w:rPr>
          <w:rFonts w:hint="eastAsia" w:ascii="宋体" w:hAnsi="宋体" w:eastAsia="宋体" w:cs="宋体"/>
          <w:b w:val="0"/>
          <w:bdr w:val="none" w:sz="0" w:space="0"/>
        </w:rPr>
      </w:pPr>
      <w:r>
        <w:t>做好</w:t>
      </w:r>
      <w:r>
        <w:rPr>
          <w:u w:val="single" w:color="auto"/>
        </w:rPr>
        <w:t>每月</w:t>
      </w:r>
      <w:r>
        <w:t>用水抄表并及时做好数据汇总分析工作，发现异常立即报告监管部门。</w:t>
      </w:r>
    </w:p>
    <w:p w14:paraId="01DA10F9">
      <w:pPr>
        <w:pStyle w:val="11"/>
        <w:widowControl/>
        <w:numPr>
          <w:ilvl w:val="0"/>
          <w:numId w:val="21"/>
        </w:numPr>
        <w:topLinePunct w:val="0"/>
        <w:ind w:left="0" w:leftChars="0" w:firstLine="480" w:firstLineChars="0"/>
        <w:rPr>
          <w:rFonts w:hint="eastAsia" w:ascii="宋体" w:hAnsi="宋体" w:eastAsia="宋体" w:cs="宋体"/>
          <w:b w:val="0"/>
          <w:bdr w:val="none" w:sz="0" w:space="0"/>
        </w:rPr>
      </w:pPr>
      <w:r>
        <w:t>公共开水炉每月清洗一次。</w:t>
      </w:r>
    </w:p>
    <w:p w14:paraId="636F3838">
      <w:pPr>
        <w:pStyle w:val="5"/>
        <w:widowControl/>
        <w:numPr>
          <w:ilvl w:val="0"/>
          <w:numId w:val="19"/>
        </w:numPr>
        <w:topLinePunct w:val="0"/>
        <w:ind w:left="0" w:leftChars="0" w:firstLine="0" w:firstLineChars="0"/>
        <w:rPr>
          <w:rFonts w:hint="eastAsia" w:ascii="黑体" w:hAnsi="黑体" w:eastAsia="黑体" w:cs="黑体"/>
          <w:b w:val="0"/>
          <w:bdr w:val="none" w:sz="0" w:space="0"/>
        </w:rPr>
      </w:pPr>
      <w:r>
        <w:t>房屋养护维修</w:t>
      </w:r>
    </w:p>
    <w:p w14:paraId="55A3893C">
      <w:pPr>
        <w:pStyle w:val="11"/>
        <w:widowControl/>
      </w:pPr>
      <w:r>
        <w:t>房屋系统指建筑结构、屋面、外墙、天花板、顶棚、门窗、道路场地以及组成建筑区域的其他全部配套设施等。</w:t>
      </w:r>
    </w:p>
    <w:p w14:paraId="6E0721DF">
      <w:pPr>
        <w:pStyle w:val="11"/>
        <w:widowControl/>
        <w:numPr>
          <w:ilvl w:val="0"/>
          <w:numId w:val="22"/>
        </w:numPr>
        <w:topLinePunct w:val="0"/>
        <w:ind w:left="0" w:leftChars="0" w:firstLine="480" w:firstLineChars="0"/>
        <w:rPr>
          <w:rFonts w:hint="eastAsia" w:ascii="宋体" w:hAnsi="宋体" w:eastAsia="宋体" w:cs="宋体"/>
          <w:b w:val="0"/>
          <w:bdr w:val="none" w:sz="0" w:space="0"/>
        </w:rPr>
      </w:pPr>
      <w:r>
        <w:t>玻璃门窗配件完好，门、窗开闭灵活并无异常声响；院内涉及水电和房屋的各类小维修（门、窗、办公桌椅、洗手间、供水终端设施、楼梯、房屋地面、墙壁、吊顶、漏水等零星维修，除特殊材料外）费用由中标单位包干。</w:t>
      </w:r>
    </w:p>
    <w:p w14:paraId="337C9F9E">
      <w:pPr>
        <w:pStyle w:val="11"/>
        <w:widowControl/>
        <w:numPr>
          <w:ilvl w:val="0"/>
          <w:numId w:val="22"/>
        </w:numPr>
        <w:topLinePunct w:val="0"/>
        <w:ind w:left="0" w:leftChars="0" w:firstLine="480" w:firstLineChars="0"/>
        <w:rPr>
          <w:rFonts w:hint="eastAsia" w:ascii="宋体" w:hAnsi="宋体" w:eastAsia="宋体" w:cs="宋体"/>
          <w:b w:val="0"/>
          <w:bdr w:val="none" w:sz="0" w:space="0"/>
        </w:rPr>
      </w:pPr>
      <w:r>
        <w:t>场地、路面、侧石、井盖等：道路畅通，路面平整；井盖无缺损、无丢失，路面井盖不影响车辆和行人通行。</w:t>
      </w:r>
    </w:p>
    <w:p w14:paraId="44AE6A35">
      <w:pPr>
        <w:pStyle w:val="11"/>
        <w:widowControl/>
        <w:numPr>
          <w:ilvl w:val="0"/>
          <w:numId w:val="22"/>
        </w:numPr>
        <w:topLinePunct w:val="0"/>
        <w:ind w:left="0" w:leftChars="0" w:firstLine="480" w:firstLineChars="0"/>
        <w:rPr>
          <w:rFonts w:hint="eastAsia" w:ascii="宋体" w:hAnsi="宋体" w:eastAsia="宋体" w:cs="宋体"/>
          <w:b w:val="0"/>
          <w:bdr w:val="none" w:sz="0" w:space="0"/>
        </w:rPr>
      </w:pPr>
      <w:r>
        <w:t>设施：发现损坏立即修复，保证设施、器材的正常使用。</w:t>
      </w:r>
    </w:p>
    <w:p w14:paraId="4FE2AB9C">
      <w:pPr>
        <w:pStyle w:val="11"/>
        <w:widowControl/>
        <w:numPr>
          <w:ilvl w:val="0"/>
          <w:numId w:val="22"/>
        </w:numPr>
        <w:topLinePunct w:val="0"/>
        <w:ind w:left="0" w:leftChars="0" w:firstLine="480" w:firstLineChars="0"/>
        <w:rPr>
          <w:rFonts w:hint="eastAsia" w:ascii="宋体" w:hAnsi="宋体" w:eastAsia="宋体" w:cs="宋体"/>
          <w:b w:val="0"/>
          <w:bdr w:val="none" w:sz="0" w:space="0"/>
        </w:rPr>
      </w:pPr>
      <w:r>
        <w:t>安全标志等：清晰完整，设施运行正常。</w:t>
      </w:r>
    </w:p>
    <w:p w14:paraId="725DB911">
      <w:pPr>
        <w:pStyle w:val="5"/>
        <w:widowControl/>
        <w:numPr>
          <w:ilvl w:val="0"/>
          <w:numId w:val="19"/>
        </w:numPr>
        <w:topLinePunct w:val="0"/>
        <w:ind w:left="0" w:leftChars="0" w:firstLine="0" w:firstLineChars="0"/>
        <w:rPr>
          <w:rFonts w:hint="eastAsia" w:ascii="黑体" w:hAnsi="黑体" w:eastAsia="黑体" w:cs="黑体"/>
          <w:b w:val="0"/>
          <w:bdr w:val="none" w:sz="0" w:space="0"/>
        </w:rPr>
      </w:pPr>
      <w:r>
        <w:t>空调系统</w:t>
      </w:r>
    </w:p>
    <w:p w14:paraId="5C97DD02">
      <w:pPr>
        <w:pStyle w:val="11"/>
        <w:widowControl/>
      </w:pPr>
      <w:r>
        <w:t>空调系统指中央空调主机、供回水管道及组成系统必不可少的相关设备和独立区域的其他形式的分体空调。</w:t>
      </w:r>
    </w:p>
    <w:p w14:paraId="4371E0D4">
      <w:pPr>
        <w:pStyle w:val="11"/>
        <w:widowControl/>
        <w:numPr>
          <w:ilvl w:val="0"/>
          <w:numId w:val="23"/>
        </w:numPr>
        <w:topLinePunct w:val="0"/>
        <w:ind w:left="0" w:leftChars="0" w:firstLine="480" w:firstLineChars="0"/>
        <w:rPr>
          <w:rFonts w:hint="eastAsia" w:ascii="宋体" w:hAnsi="宋体" w:eastAsia="宋体" w:cs="宋体"/>
          <w:b w:val="0"/>
          <w:bdr w:val="none" w:sz="0" w:space="0"/>
        </w:rPr>
      </w:pPr>
      <w:r>
        <w:t>定期（一季一次）对空调系统进行检修、清洁，保证维修正常，无漏水现象；</w:t>
      </w:r>
    </w:p>
    <w:p w14:paraId="4CFBA60F">
      <w:pPr>
        <w:pStyle w:val="11"/>
        <w:widowControl/>
        <w:numPr>
          <w:ilvl w:val="0"/>
          <w:numId w:val="23"/>
        </w:numPr>
        <w:topLinePunct w:val="0"/>
        <w:ind w:left="0" w:leftChars="0" w:firstLine="480" w:firstLineChars="0"/>
        <w:rPr>
          <w:rFonts w:hint="eastAsia" w:ascii="宋体" w:hAnsi="宋体" w:eastAsia="宋体" w:cs="宋体"/>
          <w:b w:val="0"/>
          <w:bdr w:val="none" w:sz="0" w:space="0"/>
        </w:rPr>
      </w:pPr>
      <w:r>
        <w:t>做好空调日常开关机及机组巡查工作,记录机组和管道系统的压力、温度等基本参数，保障冷热气运行正常。每年5月至10月冷气运行；11月至次年3月暖气运行。（1号楼24小时运行）</w:t>
      </w:r>
    </w:p>
    <w:p w14:paraId="51AC0A05">
      <w:pPr>
        <w:pStyle w:val="11"/>
        <w:widowControl/>
        <w:numPr>
          <w:ilvl w:val="0"/>
          <w:numId w:val="23"/>
        </w:numPr>
        <w:topLinePunct w:val="0"/>
        <w:ind w:left="0" w:leftChars="0" w:firstLine="480" w:firstLineChars="0"/>
        <w:rPr>
          <w:rFonts w:hint="eastAsia" w:ascii="宋体" w:hAnsi="宋体" w:eastAsia="宋体" w:cs="宋体"/>
          <w:b w:val="0"/>
          <w:bdr w:val="none" w:sz="0" w:space="0"/>
        </w:rPr>
      </w:pPr>
      <w:r>
        <w:t>四月室内机检修、调试；十月保养全部制冷设备；</w:t>
      </w:r>
    </w:p>
    <w:p w14:paraId="286DD723">
      <w:pPr>
        <w:pStyle w:val="11"/>
        <w:widowControl/>
        <w:numPr>
          <w:ilvl w:val="0"/>
          <w:numId w:val="23"/>
        </w:numPr>
        <w:topLinePunct w:val="0"/>
        <w:ind w:left="0" w:leftChars="0" w:firstLine="480" w:firstLineChars="0"/>
        <w:rPr>
          <w:rFonts w:hint="eastAsia" w:ascii="宋体" w:hAnsi="宋体" w:eastAsia="宋体" w:cs="宋体"/>
          <w:b w:val="0"/>
          <w:bdr w:val="none" w:sz="0" w:space="0"/>
        </w:rPr>
      </w:pPr>
      <w:r>
        <w:t>空调系统出现故障后，维修人员在15分钟内到达现场维修，小修及时处理，中修、大修及时联系专业维保公司或厂家技术人员维修；维修及时率100%；有故障应急处理方案。</w:t>
      </w:r>
    </w:p>
    <w:p w14:paraId="740471C2">
      <w:pPr>
        <w:pStyle w:val="11"/>
        <w:widowControl/>
        <w:numPr>
          <w:ilvl w:val="0"/>
          <w:numId w:val="23"/>
        </w:numPr>
        <w:topLinePunct w:val="0"/>
        <w:ind w:left="0" w:leftChars="0" w:firstLine="480" w:firstLineChars="0"/>
        <w:rPr>
          <w:rFonts w:hint="eastAsia" w:ascii="宋体" w:hAnsi="宋体" w:eastAsia="宋体" w:cs="宋体"/>
          <w:b w:val="0"/>
          <w:bdr w:val="none" w:sz="0" w:space="0"/>
        </w:rPr>
      </w:pPr>
      <w:r>
        <w:t>督促专业维保公司做好空调维保工作。</w:t>
      </w:r>
    </w:p>
    <w:p w14:paraId="482C97FE">
      <w:pPr>
        <w:pStyle w:val="5"/>
        <w:widowControl/>
        <w:numPr>
          <w:ilvl w:val="0"/>
          <w:numId w:val="19"/>
        </w:numPr>
        <w:topLinePunct w:val="0"/>
        <w:ind w:left="0" w:leftChars="0" w:firstLine="0" w:firstLineChars="0"/>
        <w:rPr>
          <w:rFonts w:hint="eastAsia" w:ascii="黑体" w:hAnsi="黑体" w:eastAsia="黑体" w:cs="黑体"/>
          <w:b w:val="0"/>
          <w:bdr w:val="none" w:sz="0" w:space="0"/>
        </w:rPr>
      </w:pPr>
      <w:r>
        <w:t>电梯</w:t>
      </w:r>
    </w:p>
    <w:p w14:paraId="167CDC42">
      <w:pPr>
        <w:pStyle w:val="11"/>
        <w:widowControl/>
      </w:pPr>
      <w:r>
        <w:t>电梯系统指电梯机械、电控、机房、井道等全部组成部分</w:t>
      </w:r>
    </w:p>
    <w:p w14:paraId="49C77A5F">
      <w:pPr>
        <w:pStyle w:val="11"/>
        <w:widowControl/>
        <w:numPr>
          <w:ilvl w:val="0"/>
          <w:numId w:val="24"/>
        </w:numPr>
        <w:topLinePunct w:val="0"/>
        <w:ind w:left="0" w:leftChars="0" w:firstLine="480" w:firstLineChars="0"/>
        <w:rPr>
          <w:rFonts w:hint="eastAsia" w:ascii="宋体" w:hAnsi="宋体" w:eastAsia="宋体" w:cs="宋体"/>
          <w:b w:val="0"/>
          <w:bdr w:val="none" w:sz="0" w:space="0"/>
        </w:rPr>
      </w:pPr>
      <w:r>
        <w:t>每日对所有电梯主要部位巡视一次，并将电梯运作情况（时间、状态）记录于《电梯运行日记》。每周对电梯运行状况进行一次检查。</w:t>
      </w:r>
      <w:r>
        <w:rPr>
          <w:u w:val="single" w:color="auto"/>
        </w:rPr>
        <w:t>每月一次</w:t>
      </w:r>
      <w:r>
        <w:t>对电梯及电梯机房进行设备检</w:t>
      </w:r>
    </w:p>
    <w:p w14:paraId="3E0904DF">
      <w:pPr>
        <w:pStyle w:val="11"/>
        <w:widowControl/>
      </w:pPr>
      <w:r>
        <w:t>查。电气曳引机：</w:t>
      </w:r>
      <w:r>
        <w:rPr>
          <w:u w:val="single" w:color="auto"/>
        </w:rPr>
        <w:t>每月一次</w:t>
      </w:r>
      <w:r>
        <w:t>曳引机，制动器及开关。</w:t>
      </w:r>
      <w:r>
        <w:rPr>
          <w:u w:val="single" w:color="auto"/>
        </w:rPr>
        <w:t>每季一次</w:t>
      </w:r>
      <w:r>
        <w:t>曳引绳，绳头组合，限速器钢丝绳。</w:t>
      </w:r>
      <w:r>
        <w:rPr>
          <w:u w:val="single" w:color="auto"/>
        </w:rPr>
        <w:t>每季一次</w:t>
      </w:r>
      <w:r>
        <w:t>导向轮，对重轮，对重导轮。</w:t>
      </w:r>
      <w:r>
        <w:rPr>
          <w:u w:val="single" w:color="auto"/>
        </w:rPr>
        <w:t>每年一次</w:t>
      </w:r>
      <w:r>
        <w:t>导论，轿顶轮。电梯导轨导靴：</w:t>
      </w:r>
      <w:r>
        <w:rPr>
          <w:u w:val="single" w:color="auto"/>
        </w:rPr>
        <w:t>每年一次</w:t>
      </w:r>
      <w:r>
        <w:t>导轨及紧固件。</w:t>
      </w:r>
      <w:r>
        <w:rPr>
          <w:u w:val="single" w:color="auto"/>
        </w:rPr>
        <w:t>每年一次</w:t>
      </w:r>
      <w:r>
        <w:t>对重缓冲距。电梯轿厢厅门</w:t>
      </w:r>
      <w:r>
        <w:rPr>
          <w:u w:val="single" w:color="auto"/>
        </w:rPr>
        <w:t>每二周</w:t>
      </w:r>
      <w:r>
        <w:t>一次层门锁，锁紧装置，手动开锁装置。</w:t>
      </w:r>
      <w:r>
        <w:rPr>
          <w:u w:val="single" w:color="auto"/>
        </w:rPr>
        <w:t>每二周一</w:t>
      </w:r>
      <w:r>
        <w:t>次警铃电话。</w:t>
      </w:r>
      <w:r>
        <w:rPr>
          <w:u w:val="single" w:color="auto"/>
        </w:rPr>
        <w:t>每月一次</w:t>
      </w:r>
      <w:r>
        <w:t>开门机。</w:t>
      </w:r>
      <w:r>
        <w:rPr>
          <w:u w:val="single" w:color="auto"/>
        </w:rPr>
        <w:t>每月一次</w:t>
      </w:r>
      <w:r>
        <w:t>轿门上下坎，滑轮，门刀，轿门链。</w:t>
      </w:r>
      <w:r>
        <w:rPr>
          <w:u w:val="single" w:color="auto"/>
        </w:rPr>
        <w:t>每月一次</w:t>
      </w:r>
      <w:r>
        <w:t>轿顶卫生。</w:t>
      </w:r>
      <w:r>
        <w:rPr>
          <w:u w:val="single" w:color="auto"/>
        </w:rPr>
        <w:t>每月一次</w:t>
      </w:r>
      <w:r>
        <w:t>指层灯。</w:t>
      </w:r>
      <w:r>
        <w:rPr>
          <w:u w:val="single" w:color="auto"/>
        </w:rPr>
        <w:t>每月一次</w:t>
      </w:r>
      <w:r>
        <w:t>层门滑轮，滑块，强迫关门装置，层门上下坎。</w:t>
      </w:r>
      <w:r>
        <w:rPr>
          <w:u w:val="single" w:color="auto"/>
        </w:rPr>
        <w:t>每月一次</w:t>
      </w:r>
      <w:r>
        <w:t>按钮。</w:t>
      </w:r>
      <w:r>
        <w:rPr>
          <w:u w:val="single" w:color="auto"/>
        </w:rPr>
        <w:t>每年一次</w:t>
      </w:r>
      <w:r>
        <w:t>消防开关。电梯底坑：</w:t>
      </w:r>
      <w:r>
        <w:rPr>
          <w:u w:val="single" w:color="auto"/>
        </w:rPr>
        <w:t>每月一次</w:t>
      </w:r>
      <w:r>
        <w:t>底坑卫生。</w:t>
      </w:r>
      <w:r>
        <w:rPr>
          <w:u w:val="single" w:color="auto"/>
        </w:rPr>
        <w:t>每月一次</w:t>
      </w:r>
      <w:r>
        <w:t>底坑安全开关，照明开关及灯。</w:t>
      </w:r>
      <w:r>
        <w:rPr>
          <w:u w:val="single" w:color="auto"/>
        </w:rPr>
        <w:t>每月一次</w:t>
      </w:r>
      <w:r>
        <w:t>缓冲器油质油量及开关。电梯安全系统检查：</w:t>
      </w:r>
      <w:r>
        <w:rPr>
          <w:u w:val="single" w:color="auto"/>
        </w:rPr>
        <w:t>每月一次</w:t>
      </w:r>
      <w:r>
        <w:t>限速器断绳开关及涨紧装置。</w:t>
      </w:r>
      <w:r>
        <w:rPr>
          <w:u w:val="single" w:color="auto"/>
        </w:rPr>
        <w:t>每月一次</w:t>
      </w:r>
      <w:r>
        <w:t>限速器。</w:t>
      </w:r>
      <w:r>
        <w:rPr>
          <w:u w:val="single" w:color="auto"/>
        </w:rPr>
        <w:t>每月一次</w:t>
      </w:r>
      <w:r>
        <w:t>安全触板，光电保护及其它门保护每季一次补偿链、绳、补偿轮及悬挂装置，开关。</w:t>
      </w:r>
      <w:r>
        <w:rPr>
          <w:u w:val="single" w:color="auto"/>
        </w:rPr>
        <w:t>每季一次</w:t>
      </w:r>
      <w:r>
        <w:t>各限位开关，换速开关，极限开关。</w:t>
      </w:r>
      <w:r>
        <w:rPr>
          <w:u w:val="single" w:color="auto"/>
        </w:rPr>
        <w:t>每季一次</w:t>
      </w:r>
      <w:r>
        <w:t>测速装置。</w:t>
      </w:r>
      <w:r>
        <w:rPr>
          <w:u w:val="single" w:color="auto"/>
        </w:rPr>
        <w:t>每季一次</w:t>
      </w:r>
      <w:r>
        <w:t>安全窗开关，安全钳开头，轿顶照明及检修箱。</w:t>
      </w:r>
      <w:r>
        <w:rPr>
          <w:u w:val="single" w:color="auto"/>
        </w:rPr>
        <w:t>每季一次</w:t>
      </w:r>
      <w:r>
        <w:t>感应器及井道信息装置。</w:t>
      </w:r>
      <w:r>
        <w:rPr>
          <w:u w:val="single" w:color="auto"/>
        </w:rPr>
        <w:t>每季一次</w:t>
      </w:r>
      <w:r>
        <w:t>安全钳，超载装置。</w:t>
      </w:r>
    </w:p>
    <w:p w14:paraId="64694A82">
      <w:pPr>
        <w:pStyle w:val="11"/>
        <w:widowControl/>
        <w:numPr>
          <w:ilvl w:val="0"/>
          <w:numId w:val="24"/>
        </w:numPr>
        <w:topLinePunct w:val="0"/>
        <w:ind w:left="0" w:leftChars="0" w:firstLine="480" w:firstLineChars="0"/>
        <w:rPr>
          <w:rFonts w:hint="eastAsia" w:ascii="宋体" w:hAnsi="宋体" w:eastAsia="宋体" w:cs="宋体"/>
          <w:b w:val="0"/>
          <w:bdr w:val="none" w:sz="0" w:space="0"/>
        </w:rPr>
      </w:pPr>
      <w:r>
        <w:t>督促专业维保公司做好电梯月保、季报和年检、年审工作。</w:t>
      </w:r>
    </w:p>
    <w:p w14:paraId="75074474">
      <w:pPr>
        <w:pStyle w:val="5"/>
        <w:widowControl/>
        <w:numPr>
          <w:ilvl w:val="0"/>
          <w:numId w:val="19"/>
        </w:numPr>
        <w:topLinePunct w:val="0"/>
        <w:ind w:left="0" w:leftChars="0" w:firstLine="0" w:firstLineChars="0"/>
        <w:rPr>
          <w:rFonts w:hint="eastAsia" w:ascii="黑体" w:hAnsi="黑体" w:eastAsia="黑体" w:cs="黑体"/>
          <w:b w:val="0"/>
          <w:bdr w:val="none" w:sz="0" w:space="0"/>
        </w:rPr>
      </w:pPr>
      <w:r>
        <w:t>消防设施</w:t>
      </w:r>
    </w:p>
    <w:p w14:paraId="60D4E6BD">
      <w:pPr>
        <w:pStyle w:val="11"/>
        <w:widowControl/>
        <w:numPr>
          <w:ilvl w:val="0"/>
          <w:numId w:val="25"/>
        </w:numPr>
        <w:topLinePunct w:val="0"/>
        <w:ind w:left="0" w:leftChars="0" w:firstLine="480" w:firstLineChars="0"/>
        <w:rPr>
          <w:rFonts w:hint="eastAsia" w:ascii="宋体" w:hAnsi="宋体" w:eastAsia="宋体" w:cs="宋体"/>
          <w:b w:val="0"/>
          <w:bdr w:val="none" w:sz="0" w:space="0"/>
        </w:rPr>
      </w:pPr>
      <w:r>
        <w:t>每季度派专业维修人员到现场巡检一次(排除故障)。</w:t>
      </w:r>
    </w:p>
    <w:p w14:paraId="49ACA5FA">
      <w:pPr>
        <w:pStyle w:val="11"/>
        <w:widowControl/>
        <w:numPr>
          <w:ilvl w:val="0"/>
          <w:numId w:val="25"/>
        </w:numPr>
        <w:topLinePunct w:val="0"/>
        <w:ind w:left="0" w:leftChars="0" w:firstLine="480" w:firstLineChars="0"/>
        <w:rPr>
          <w:rFonts w:hint="eastAsia" w:ascii="宋体" w:hAnsi="宋体" w:eastAsia="宋体" w:cs="宋体"/>
          <w:b w:val="0"/>
          <w:bdr w:val="none" w:sz="0" w:space="0"/>
        </w:rPr>
      </w:pPr>
      <w:r>
        <w:t>半年进行一次小维护(排除故障及异常，擦洗部分探头)。</w:t>
      </w:r>
    </w:p>
    <w:p w14:paraId="5DE1DDA2">
      <w:pPr>
        <w:pStyle w:val="11"/>
        <w:widowControl/>
        <w:numPr>
          <w:ilvl w:val="0"/>
          <w:numId w:val="25"/>
        </w:numPr>
        <w:topLinePunct w:val="0"/>
        <w:ind w:left="0" w:leftChars="0" w:firstLine="480" w:firstLineChars="0"/>
        <w:rPr>
          <w:rFonts w:hint="eastAsia" w:ascii="宋体" w:hAnsi="宋体" w:eastAsia="宋体" w:cs="宋体"/>
          <w:b w:val="0"/>
          <w:bdr w:val="none" w:sz="0" w:space="0"/>
        </w:rPr>
      </w:pPr>
      <w:r>
        <w:t>一年对设备进行全面维护保养一次。(包括检查线路、擦洗全部探头、按钮等设备。)</w:t>
      </w:r>
    </w:p>
    <w:p w14:paraId="694757BE">
      <w:pPr>
        <w:pStyle w:val="11"/>
        <w:widowControl/>
        <w:numPr>
          <w:ilvl w:val="0"/>
          <w:numId w:val="25"/>
        </w:numPr>
        <w:topLinePunct w:val="0"/>
        <w:ind w:left="0" w:leftChars="0" w:firstLine="480" w:firstLineChars="0"/>
        <w:rPr>
          <w:rFonts w:hint="eastAsia" w:ascii="宋体" w:hAnsi="宋体" w:eastAsia="宋体" w:cs="宋体"/>
          <w:b w:val="0"/>
          <w:bdr w:val="none" w:sz="0" w:space="0"/>
        </w:rPr>
      </w:pPr>
      <w:r>
        <w:t>凡因设备性能失灵而引起的漏报所造成的损失追究乙方应负的责任。</w:t>
      </w:r>
    </w:p>
    <w:p w14:paraId="46EA3DEF">
      <w:pPr>
        <w:pStyle w:val="11"/>
        <w:widowControl/>
        <w:numPr>
          <w:ilvl w:val="0"/>
          <w:numId w:val="26"/>
        </w:numPr>
        <w:topLinePunct w:val="0"/>
        <w:ind w:left="0" w:leftChars="0" w:firstLine="480" w:firstLineChars="0"/>
        <w:rPr>
          <w:rFonts w:hint="eastAsia" w:ascii="宋体" w:hAnsi="宋体" w:eastAsia="宋体" w:cs="宋体"/>
          <w:b w:val="0"/>
          <w:bdr w:val="none" w:sz="0" w:space="0"/>
        </w:rPr>
      </w:pPr>
      <w:r>
        <w:t>平时设备运行中有问题，采购人应及时与乙方联系，乙方在接到采购人通知或电话后，在24小时内派维修人员到现场。</w:t>
      </w:r>
    </w:p>
    <w:p w14:paraId="615072A8">
      <w:pPr>
        <w:pStyle w:val="11"/>
        <w:widowControl/>
        <w:numPr>
          <w:ilvl w:val="0"/>
          <w:numId w:val="26"/>
        </w:numPr>
        <w:topLinePunct w:val="0"/>
        <w:ind w:left="0" w:leftChars="0" w:firstLine="480" w:firstLineChars="0"/>
        <w:rPr>
          <w:rFonts w:hint="eastAsia" w:ascii="宋体" w:hAnsi="宋体" w:eastAsia="宋体" w:cs="宋体"/>
          <w:b w:val="0"/>
          <w:bdr w:val="none" w:sz="0" w:space="0"/>
        </w:rPr>
      </w:pPr>
      <w:r>
        <w:t>设备运行中设备的损坏及属人为使用不当或环境不良(空调漏水浸泡等)引起的设备损坏需调换的材料，则按更换零件的价格由采购人另行支付。</w:t>
      </w:r>
    </w:p>
    <w:p w14:paraId="4922E1FB">
      <w:pPr>
        <w:pStyle w:val="11"/>
        <w:widowControl/>
        <w:numPr>
          <w:ilvl w:val="0"/>
          <w:numId w:val="26"/>
        </w:numPr>
        <w:topLinePunct w:val="0"/>
        <w:ind w:left="0" w:leftChars="0" w:firstLine="480" w:firstLineChars="0"/>
        <w:rPr>
          <w:rFonts w:hint="eastAsia" w:ascii="宋体" w:hAnsi="宋体" w:eastAsia="宋体" w:cs="宋体"/>
          <w:b w:val="0"/>
          <w:bdr w:val="none" w:sz="0" w:space="0"/>
        </w:rPr>
      </w:pPr>
      <w:r>
        <w:t>包括所有报警系统设施；</w:t>
      </w:r>
    </w:p>
    <w:p w14:paraId="54E30CE8">
      <w:pPr>
        <w:pStyle w:val="11"/>
        <w:widowControl/>
        <w:numPr>
          <w:ilvl w:val="0"/>
          <w:numId w:val="26"/>
        </w:numPr>
        <w:topLinePunct w:val="0"/>
        <w:ind w:left="0" w:leftChars="0" w:firstLine="480" w:firstLineChars="0"/>
      </w:pPr>
      <w:r>
        <w:t>督促专业消防维保公司做好消防安检、年检工作。</w:t>
      </w:r>
    </w:p>
    <w:p w14:paraId="101E851F">
      <w:pPr>
        <w:pStyle w:val="4"/>
        <w:widowControl/>
        <w:numPr>
          <w:ilvl w:val="0"/>
          <w:numId w:val="18"/>
        </w:numPr>
        <w:topLinePunct w:val="0"/>
        <w:ind w:left="0" w:leftChars="0" w:firstLine="0" w:firstLineChars="0"/>
        <w:rPr>
          <w:rFonts w:hint="eastAsia" w:ascii="黑体" w:hAnsi="黑体" w:eastAsia="黑体" w:cs="黑体"/>
          <w:b w:val="0"/>
          <w:bdr w:val="none" w:sz="0" w:space="0"/>
        </w:rPr>
      </w:pPr>
      <w:r>
        <w:t>保洁服务要求</w:t>
      </w:r>
    </w:p>
    <w:p w14:paraId="4B73FED8">
      <w:pPr>
        <w:pStyle w:val="5"/>
        <w:widowControl/>
        <w:numPr>
          <w:ilvl w:val="0"/>
          <w:numId w:val="27"/>
        </w:numPr>
        <w:topLinePunct w:val="0"/>
        <w:ind w:left="0" w:leftChars="0" w:firstLine="0" w:firstLineChars="0"/>
        <w:rPr>
          <w:rFonts w:hint="eastAsia" w:ascii="黑体" w:hAnsi="黑体" w:eastAsia="黑体" w:cs="黑体"/>
          <w:b w:val="0"/>
          <w:bdr w:val="none" w:sz="0" w:space="0"/>
        </w:rPr>
      </w:pPr>
      <w:r>
        <w:t>室内（公共区域、会议室等）</w:t>
      </w:r>
    </w:p>
    <w:p w14:paraId="34DCD6CC">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楼道地面、楼梯每日拖洗一次，巡回保洁，无积灰、污迹、垃圾、水。</w:t>
      </w:r>
    </w:p>
    <w:p w14:paraId="13BD0D6A">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开关盒、指示牌、盆架、表箱盖：2米以下每日擦抹一次；2米以上每周一次，无灰尘、污迹。扶手、门：每日擦抹一次，无灰尘、污迹。</w:t>
      </w:r>
    </w:p>
    <w:p w14:paraId="37D28D79">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天花板、公共楼道灯、会议室和活动室吊灯：每季除尘一次，无明显积灰、虫网。</w:t>
      </w:r>
    </w:p>
    <w:p w14:paraId="73DC7D34">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玻璃：每季清洁一次，无明显积灰、污迹。（含所有窗户玻璃）</w:t>
      </w:r>
    </w:p>
    <w:p w14:paraId="0084E0F1">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会议室、多功能厅、报告厅依据会议、活动日程安排提前搞好卫生、打好开水，会议、活动期间做好服务工作，会议或活动结束后打扫干净。</w:t>
      </w:r>
    </w:p>
    <w:p w14:paraId="1EC60C79">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卫生间每天至少拖洗一次，保持地面清洁、无杂物、无积水、无毛发、无异味、便池、水池下水道要畅通。墙面四周及阴角做到无水迹、无蜘蛛网；镜子及金属部分：应保持干净，无浮尘、污渍、手印、水迹、无锈斑；天花板上无污渍、无漏水或有小水泡等现象，保持干净、清洁，完好无损；确保运作正常；配备洗手液厕纸，每日检查，发现用完及时补充。瓷砖：2米以下每日擦抹一次；2米以上每月清洁一次，无明显积灰、水渍。</w:t>
      </w:r>
    </w:p>
    <w:p w14:paraId="7F988F09">
      <w:pPr>
        <w:pStyle w:val="11"/>
        <w:widowControl/>
        <w:numPr>
          <w:ilvl w:val="0"/>
          <w:numId w:val="28"/>
        </w:numPr>
        <w:topLinePunct w:val="0"/>
        <w:ind w:left="0" w:leftChars="0" w:firstLine="480" w:firstLineChars="0"/>
        <w:rPr>
          <w:rFonts w:hint="eastAsia" w:ascii="宋体" w:hAnsi="宋体" w:eastAsia="宋体" w:cs="宋体"/>
          <w:b w:val="0"/>
          <w:bdr w:val="none" w:sz="0" w:space="0"/>
        </w:rPr>
      </w:pPr>
      <w:r>
        <w:t>负责各办公室内日常卫生工作。</w:t>
      </w:r>
    </w:p>
    <w:p w14:paraId="30E54299">
      <w:pPr>
        <w:pStyle w:val="5"/>
        <w:widowControl/>
        <w:numPr>
          <w:ilvl w:val="0"/>
          <w:numId w:val="27"/>
        </w:numPr>
        <w:topLinePunct w:val="0"/>
        <w:ind w:left="0" w:leftChars="0" w:firstLine="0" w:firstLineChars="0"/>
        <w:rPr>
          <w:rFonts w:hint="eastAsia" w:ascii="黑体" w:hAnsi="黑体" w:eastAsia="黑体" w:cs="黑体"/>
          <w:b w:val="0"/>
          <w:bdr w:val="none" w:sz="0" w:space="0"/>
        </w:rPr>
      </w:pPr>
      <w:r>
        <w:t>室外</w:t>
      </w:r>
    </w:p>
    <w:p w14:paraId="7FADF104">
      <w:pPr>
        <w:pStyle w:val="11"/>
        <w:widowControl/>
        <w:numPr>
          <w:ilvl w:val="0"/>
          <w:numId w:val="29"/>
        </w:numPr>
        <w:topLinePunct w:val="0"/>
        <w:ind w:left="0" w:leftChars="0" w:firstLine="480" w:firstLineChars="0"/>
        <w:rPr>
          <w:rFonts w:hint="eastAsia" w:ascii="宋体" w:hAnsi="宋体" w:eastAsia="宋体" w:cs="宋体"/>
          <w:b w:val="0"/>
          <w:bdr w:val="none" w:sz="0" w:space="0"/>
        </w:rPr>
      </w:pPr>
      <w:r>
        <w:t>道路地面、绿地、门窗档遮雨棚顶（视线所到之处）：每日清扫一次，并巡回保洁，无明显暴露垃圾、卫生死角；院内硬化地面无痰渍、污渍。</w:t>
      </w:r>
    </w:p>
    <w:p w14:paraId="37AE8B05">
      <w:pPr>
        <w:pStyle w:val="11"/>
        <w:widowControl/>
        <w:numPr>
          <w:ilvl w:val="0"/>
          <w:numId w:val="29"/>
        </w:numPr>
        <w:topLinePunct w:val="0"/>
        <w:ind w:left="0" w:leftChars="0" w:firstLine="480" w:firstLineChars="0"/>
        <w:rPr>
          <w:rFonts w:hint="eastAsia" w:ascii="宋体" w:hAnsi="宋体" w:eastAsia="宋体" w:cs="宋体"/>
          <w:b w:val="0"/>
          <w:bdr w:val="none" w:sz="0" w:space="0"/>
        </w:rPr>
      </w:pPr>
      <w:r>
        <w:t>花坛：每天擦抹一次，无积灰、无污迹。</w:t>
      </w:r>
    </w:p>
    <w:p w14:paraId="31B6CCEF">
      <w:pPr>
        <w:pStyle w:val="11"/>
        <w:widowControl/>
        <w:numPr>
          <w:ilvl w:val="0"/>
          <w:numId w:val="29"/>
        </w:numPr>
        <w:topLinePunct w:val="0"/>
        <w:ind w:left="0" w:leftChars="0" w:firstLine="480" w:firstLineChars="0"/>
        <w:rPr>
          <w:rFonts w:hint="eastAsia" w:ascii="宋体" w:hAnsi="宋体" w:eastAsia="宋体" w:cs="宋体"/>
          <w:b w:val="0"/>
          <w:bdr w:val="none" w:sz="0" w:space="0"/>
        </w:rPr>
      </w:pPr>
      <w:r>
        <w:t>垃圾收集：对垃圾每天进行清除、外运，做到垃圾日产日清，保持垃圾全部进垃圾箱，保持箱外无垃圾。垃圾桶（箱）：配备足量垃圾箱（筒），对垃圾箱（桶）每天清刷，做到箱（桶）体清洁无污迹、无异味、无损坏。</w:t>
      </w:r>
    </w:p>
    <w:p w14:paraId="26CC7C3D">
      <w:pPr>
        <w:pStyle w:val="11"/>
        <w:widowControl/>
        <w:numPr>
          <w:ilvl w:val="0"/>
          <w:numId w:val="29"/>
        </w:numPr>
        <w:topLinePunct w:val="0"/>
        <w:ind w:left="0" w:leftChars="0" w:firstLine="480" w:firstLineChars="0"/>
        <w:rPr>
          <w:rFonts w:hint="eastAsia" w:ascii="宋体" w:hAnsi="宋体" w:eastAsia="宋体" w:cs="宋体"/>
          <w:b w:val="0"/>
          <w:bdr w:val="none" w:sz="0" w:space="0"/>
        </w:rPr>
      </w:pPr>
      <w:r>
        <w:t>大门：每月擦拭一次，无灰尘、无污迹。</w:t>
      </w:r>
    </w:p>
    <w:p w14:paraId="139E4F77">
      <w:pPr>
        <w:pStyle w:val="11"/>
        <w:widowControl/>
        <w:numPr>
          <w:ilvl w:val="0"/>
          <w:numId w:val="29"/>
        </w:numPr>
        <w:topLinePunct w:val="0"/>
        <w:ind w:left="0" w:leftChars="0" w:firstLine="480" w:firstLineChars="0"/>
        <w:rPr>
          <w:rFonts w:hint="eastAsia" w:ascii="宋体" w:hAnsi="宋体" w:eastAsia="宋体" w:cs="宋体"/>
          <w:b w:val="0"/>
          <w:bdr w:val="none" w:sz="0" w:space="0"/>
        </w:rPr>
      </w:pPr>
      <w:r>
        <w:t>窨井（含集水井）每半年清理一次，内壁无粘附物、井底无沉淀物。明沟：每周清扫一次，无明显垃圾，无堵塞。</w:t>
      </w:r>
    </w:p>
    <w:p w14:paraId="6A7476C5">
      <w:pPr>
        <w:pStyle w:val="11"/>
        <w:widowControl/>
        <w:numPr>
          <w:ilvl w:val="0"/>
          <w:numId w:val="29"/>
        </w:numPr>
        <w:topLinePunct w:val="0"/>
        <w:ind w:left="0" w:leftChars="0" w:firstLine="480" w:firstLineChars="0"/>
        <w:rPr>
          <w:rFonts w:hint="eastAsia" w:ascii="宋体" w:hAnsi="宋体" w:eastAsia="宋体" w:cs="宋体"/>
          <w:b w:val="0"/>
          <w:bdr w:val="none" w:sz="0" w:space="0"/>
        </w:rPr>
      </w:pPr>
      <w:r>
        <w:t>消毒灭害：窨井、明沟、垃圾房喷洒药水，每季一次（6、7、8、9月每月喷洒一次），每年灭鼠、灭蟑螂三次，无明显蚊蝇滋生地、鼠迹。</w:t>
      </w:r>
    </w:p>
    <w:p w14:paraId="3813B55A">
      <w:pPr>
        <w:pStyle w:val="11"/>
        <w:widowControl/>
      </w:pPr>
      <w:r>
        <w:t>车库、室内外楼梯、不锈钢扶手：每月清洗一次，无积灰、污迹、垃圾。</w:t>
      </w:r>
    </w:p>
    <w:p w14:paraId="52BF62DA">
      <w:pPr>
        <w:pStyle w:val="11"/>
        <w:widowControl/>
      </w:pPr>
      <w:r>
        <w:t>可上去的屋顶和雨水沟不定期清扫，要求无积水、无垃圾。</w:t>
      </w:r>
    </w:p>
    <w:p w14:paraId="77B542CA">
      <w:pPr>
        <w:pStyle w:val="5"/>
        <w:widowControl/>
        <w:numPr>
          <w:ilvl w:val="0"/>
          <w:numId w:val="27"/>
        </w:numPr>
        <w:topLinePunct w:val="0"/>
        <w:ind w:left="0" w:leftChars="0" w:firstLine="0" w:firstLineChars="0"/>
        <w:rPr>
          <w:rFonts w:hint="eastAsia" w:ascii="黑体" w:hAnsi="黑体" w:eastAsia="黑体" w:cs="黑体"/>
          <w:b w:val="0"/>
          <w:bdr w:val="none" w:sz="0" w:space="0"/>
        </w:rPr>
      </w:pPr>
      <w:r>
        <w:t>其他</w:t>
      </w:r>
    </w:p>
    <w:p w14:paraId="510FDC09">
      <w:pPr>
        <w:pStyle w:val="11"/>
        <w:widowControl/>
        <w:numPr>
          <w:ilvl w:val="0"/>
          <w:numId w:val="30"/>
        </w:numPr>
        <w:topLinePunct w:val="0"/>
        <w:ind w:left="0" w:leftChars="0" w:firstLine="480" w:firstLineChars="0"/>
        <w:rPr>
          <w:rFonts w:hint="eastAsia" w:ascii="宋体" w:hAnsi="宋体" w:eastAsia="宋体" w:cs="宋体"/>
          <w:b w:val="0"/>
          <w:bdr w:val="none" w:sz="0" w:space="0"/>
        </w:rPr>
      </w:pPr>
      <w:r>
        <w:t>每月一次大扫除。</w:t>
      </w:r>
    </w:p>
    <w:p w14:paraId="68C1C886">
      <w:pPr>
        <w:pStyle w:val="11"/>
        <w:widowControl/>
        <w:numPr>
          <w:ilvl w:val="0"/>
          <w:numId w:val="30"/>
        </w:numPr>
        <w:topLinePunct w:val="0"/>
        <w:ind w:left="0" w:leftChars="0" w:firstLine="480" w:firstLineChars="0"/>
        <w:rPr>
          <w:rFonts w:hint="eastAsia" w:ascii="宋体" w:hAnsi="宋体" w:eastAsia="宋体" w:cs="宋体"/>
          <w:b w:val="0"/>
          <w:bdr w:val="none" w:sz="0" w:space="0"/>
        </w:rPr>
      </w:pPr>
      <w:r>
        <w:t>工作纪律：工作期间要接受领导和监督，遵守有关规章制度。</w:t>
      </w:r>
    </w:p>
    <w:p w14:paraId="0D6B7D12">
      <w:pPr>
        <w:pStyle w:val="4"/>
        <w:widowControl/>
        <w:numPr>
          <w:ilvl w:val="0"/>
          <w:numId w:val="18"/>
        </w:numPr>
        <w:topLinePunct w:val="0"/>
        <w:ind w:left="0" w:leftChars="0" w:firstLine="0" w:firstLineChars="0"/>
        <w:rPr>
          <w:rFonts w:hint="eastAsia" w:ascii="黑体" w:hAnsi="黑体" w:eastAsia="黑体" w:cs="黑体"/>
          <w:b w:val="0"/>
          <w:bdr w:val="none" w:sz="0" w:space="0"/>
        </w:rPr>
      </w:pPr>
      <w:r>
        <w:t>安全保卫服务要求</w:t>
      </w:r>
    </w:p>
    <w:p w14:paraId="57D02763">
      <w:pPr>
        <w:pStyle w:val="5"/>
        <w:widowControl/>
        <w:numPr>
          <w:ilvl w:val="0"/>
          <w:numId w:val="31"/>
        </w:numPr>
        <w:topLinePunct w:val="0"/>
        <w:ind w:left="0" w:leftChars="0" w:firstLine="0" w:firstLineChars="0"/>
        <w:rPr>
          <w:rFonts w:hint="eastAsia" w:ascii="黑体" w:hAnsi="黑体" w:eastAsia="黑体" w:cs="黑体"/>
          <w:b w:val="0"/>
          <w:bdr w:val="none" w:sz="0" w:space="0"/>
        </w:rPr>
      </w:pPr>
      <w:r>
        <w:t>门岗保安岗位服务标准</w:t>
      </w:r>
    </w:p>
    <w:p w14:paraId="0538FE12">
      <w:pPr>
        <w:pStyle w:val="11"/>
        <w:widowControl/>
        <w:numPr>
          <w:ilvl w:val="0"/>
          <w:numId w:val="32"/>
        </w:numPr>
        <w:topLinePunct w:val="0"/>
        <w:ind w:left="0" w:leftChars="0" w:firstLine="480" w:firstLineChars="0"/>
        <w:rPr>
          <w:rFonts w:hint="eastAsia" w:ascii="宋体" w:hAnsi="宋体" w:eastAsia="宋体" w:cs="宋体"/>
          <w:b w:val="0"/>
          <w:bdr w:val="none" w:sz="0" w:space="0"/>
        </w:rPr>
      </w:pPr>
      <w:r>
        <w:t>着装整齐、精神饱满、仪态大方，热情、礼貌、周到地回答客人的询问，使宾客称心满意，严禁用粗言恶语对待客人；</w:t>
      </w:r>
    </w:p>
    <w:p w14:paraId="3DF9DFFB">
      <w:pPr>
        <w:pStyle w:val="11"/>
        <w:widowControl/>
        <w:numPr>
          <w:ilvl w:val="0"/>
          <w:numId w:val="32"/>
        </w:numPr>
        <w:topLinePunct w:val="0"/>
        <w:ind w:left="0" w:leftChars="0" w:firstLine="480" w:firstLineChars="0"/>
        <w:rPr>
          <w:rFonts w:hint="eastAsia" w:ascii="宋体" w:hAnsi="宋体" w:eastAsia="宋体" w:cs="宋体"/>
          <w:b w:val="0"/>
          <w:bdr w:val="none" w:sz="0" w:space="0"/>
        </w:rPr>
      </w:pPr>
      <w:r>
        <w:t>按规定上岗交接班，忠于职守，在岗时不得与其他无关人员聊天。</w:t>
      </w:r>
    </w:p>
    <w:p w14:paraId="19BB7A1A">
      <w:pPr>
        <w:pStyle w:val="11"/>
        <w:widowControl/>
        <w:numPr>
          <w:ilvl w:val="0"/>
          <w:numId w:val="32"/>
        </w:numPr>
        <w:topLinePunct w:val="0"/>
        <w:ind w:left="0" w:leftChars="0" w:firstLine="480" w:firstLineChars="0"/>
        <w:rPr>
          <w:rFonts w:hint="eastAsia" w:ascii="宋体" w:hAnsi="宋体" w:eastAsia="宋体" w:cs="宋体"/>
          <w:b w:val="0"/>
          <w:bdr w:val="none" w:sz="0" w:space="0"/>
        </w:rPr>
      </w:pPr>
      <w:r>
        <w:t>负责外来人员和外来车辆的检查，严格按规定登记。对不符合要求进入责任区的人员和车辆进行礼貌劝阻，对可疑情况提高警惕，及时报告，确保安全。</w:t>
      </w:r>
    </w:p>
    <w:p w14:paraId="2DC6DF45">
      <w:pPr>
        <w:pStyle w:val="11"/>
        <w:widowControl/>
        <w:numPr>
          <w:ilvl w:val="0"/>
          <w:numId w:val="32"/>
        </w:numPr>
        <w:topLinePunct w:val="0"/>
        <w:ind w:left="0" w:leftChars="0" w:firstLine="480" w:firstLineChars="0"/>
        <w:rPr>
          <w:rFonts w:hint="eastAsia" w:ascii="宋体" w:hAnsi="宋体" w:eastAsia="宋体" w:cs="宋体"/>
          <w:b w:val="0"/>
          <w:bdr w:val="none" w:sz="0" w:space="0"/>
        </w:rPr>
      </w:pPr>
      <w:r>
        <w:t>维护大门口的交通秩序，引导车辆行驶及行人过往，保障车辆和行人的安全、使门前畅通无阻；</w:t>
      </w:r>
    </w:p>
    <w:p w14:paraId="38EE1809">
      <w:pPr>
        <w:pStyle w:val="5"/>
        <w:widowControl/>
        <w:numPr>
          <w:ilvl w:val="0"/>
          <w:numId w:val="31"/>
        </w:numPr>
        <w:topLinePunct w:val="0"/>
        <w:ind w:left="0" w:leftChars="0" w:firstLine="0" w:firstLineChars="0"/>
        <w:rPr>
          <w:rFonts w:hint="eastAsia" w:ascii="黑体" w:hAnsi="黑体" w:eastAsia="黑体" w:cs="黑体"/>
          <w:b w:val="0"/>
          <w:bdr w:val="none" w:sz="0" w:space="0"/>
        </w:rPr>
      </w:pPr>
      <w:r>
        <w:t>各责任岗保安岗位服务标准</w:t>
      </w:r>
    </w:p>
    <w:p w14:paraId="388A3349">
      <w:pPr>
        <w:pStyle w:val="11"/>
        <w:widowControl/>
        <w:numPr>
          <w:ilvl w:val="0"/>
          <w:numId w:val="33"/>
        </w:numPr>
        <w:topLinePunct w:val="0"/>
        <w:ind w:left="0" w:leftChars="0" w:firstLine="480" w:firstLineChars="0"/>
        <w:rPr>
          <w:rFonts w:hint="eastAsia" w:ascii="宋体" w:hAnsi="宋体" w:eastAsia="宋体" w:cs="宋体"/>
          <w:b w:val="0"/>
          <w:bdr w:val="none" w:sz="0" w:space="0"/>
        </w:rPr>
      </w:pPr>
      <w:r>
        <w:t>负责各责任区内的楼宇，通道，停车场，绿化地，车辆及其它公共场所的治安防范管理。在当班时间内对本区域的安全负有主要责任。</w:t>
      </w:r>
    </w:p>
    <w:p w14:paraId="51EA66C6">
      <w:pPr>
        <w:pStyle w:val="11"/>
        <w:widowControl/>
        <w:numPr>
          <w:ilvl w:val="0"/>
          <w:numId w:val="33"/>
        </w:numPr>
        <w:topLinePunct w:val="0"/>
        <w:ind w:left="0" w:leftChars="0" w:firstLine="480" w:firstLineChars="0"/>
        <w:rPr>
          <w:rFonts w:hint="eastAsia" w:ascii="宋体" w:hAnsi="宋体" w:eastAsia="宋体" w:cs="宋体"/>
          <w:b w:val="0"/>
          <w:bdr w:val="none" w:sz="0" w:space="0"/>
        </w:rPr>
      </w:pPr>
      <w:r>
        <w:t>负责管好进入责任区的车辆，保持道路畅通,车辆停放有序，检查停放的车辆是否已上防盗锁；注意司机和车辆在开车前有无异样，发现可疑立即查证，以确保安全。</w:t>
      </w:r>
    </w:p>
    <w:p w14:paraId="668F9041">
      <w:pPr>
        <w:pStyle w:val="5"/>
        <w:widowControl/>
        <w:numPr>
          <w:ilvl w:val="0"/>
          <w:numId w:val="31"/>
        </w:numPr>
        <w:topLinePunct w:val="0"/>
        <w:ind w:left="0" w:leftChars="0" w:firstLine="0" w:firstLineChars="0"/>
        <w:rPr>
          <w:rFonts w:hint="eastAsia" w:ascii="黑体" w:hAnsi="黑体" w:eastAsia="黑体" w:cs="黑体"/>
          <w:b w:val="0"/>
          <w:bdr w:val="none" w:sz="0" w:space="0"/>
        </w:rPr>
      </w:pPr>
      <w:r>
        <w:t>监控中心保安岗位服务标准</w:t>
      </w:r>
    </w:p>
    <w:p w14:paraId="4DB00DA9">
      <w:pPr>
        <w:pStyle w:val="11"/>
        <w:widowControl/>
        <w:numPr>
          <w:ilvl w:val="0"/>
          <w:numId w:val="34"/>
        </w:numPr>
        <w:topLinePunct w:val="0"/>
        <w:ind w:left="0" w:leftChars="0" w:firstLine="480" w:firstLineChars="0"/>
        <w:rPr>
          <w:rFonts w:hint="eastAsia" w:ascii="宋体" w:hAnsi="宋体" w:eastAsia="宋体" w:cs="宋体"/>
          <w:b w:val="0"/>
          <w:bdr w:val="none" w:sz="0" w:space="0"/>
        </w:rPr>
      </w:pPr>
      <w:r>
        <w:t>监控室值班的保安员要全面熟悉监控室内的设备功能和使用程序与方法，确保设备的正常运转，发挥其应有的作用。</w:t>
      </w:r>
    </w:p>
    <w:p w14:paraId="16C046B7">
      <w:pPr>
        <w:pStyle w:val="11"/>
        <w:widowControl/>
        <w:numPr>
          <w:ilvl w:val="0"/>
          <w:numId w:val="34"/>
        </w:numPr>
        <w:topLinePunct w:val="0"/>
        <w:ind w:left="0" w:leftChars="0" w:firstLine="480" w:firstLineChars="0"/>
        <w:rPr>
          <w:rFonts w:hint="eastAsia" w:ascii="宋体" w:hAnsi="宋体" w:eastAsia="宋体" w:cs="宋体"/>
          <w:b w:val="0"/>
          <w:bdr w:val="none" w:sz="0" w:space="0"/>
        </w:rPr>
      </w:pPr>
      <w:r>
        <w:t>负责监控中心电视屏幕的监视工作，并密切监视消防控制屏和电脑显示系统。全面观察和掌握各个区域的治安动态，发现问题正确分析,果断决定，及时报告并与有关岗哨取得联系。</w:t>
      </w:r>
    </w:p>
    <w:p w14:paraId="62893132">
      <w:pPr>
        <w:pStyle w:val="11"/>
        <w:widowControl/>
        <w:numPr>
          <w:ilvl w:val="0"/>
          <w:numId w:val="34"/>
        </w:numPr>
        <w:topLinePunct w:val="0"/>
        <w:ind w:left="0" w:leftChars="0" w:firstLine="480" w:firstLineChars="0"/>
        <w:rPr>
          <w:rFonts w:hint="eastAsia" w:ascii="宋体" w:hAnsi="宋体" w:eastAsia="宋体" w:cs="宋体"/>
          <w:b w:val="0"/>
          <w:bdr w:val="none" w:sz="0" w:space="0"/>
        </w:rPr>
      </w:pPr>
      <w:r>
        <w:t>负责对重点部位和可疑情况的电视录象工作。</w:t>
      </w:r>
    </w:p>
    <w:p w14:paraId="14B92A90">
      <w:pPr>
        <w:pStyle w:val="11"/>
        <w:widowControl/>
        <w:numPr>
          <w:ilvl w:val="0"/>
          <w:numId w:val="34"/>
        </w:numPr>
        <w:topLinePunct w:val="0"/>
        <w:ind w:left="0" w:leftChars="0" w:firstLine="480" w:firstLineChars="0"/>
        <w:rPr>
          <w:rFonts w:hint="eastAsia" w:ascii="宋体" w:hAnsi="宋体" w:eastAsia="宋体" w:cs="宋体"/>
          <w:b w:val="0"/>
          <w:bdr w:val="none" w:sz="0" w:space="0"/>
        </w:rPr>
      </w:pPr>
      <w:r>
        <w:t>负责录象带的保管工作。</w:t>
      </w:r>
    </w:p>
    <w:p w14:paraId="64C9C5B8">
      <w:pPr>
        <w:pStyle w:val="11"/>
        <w:widowControl/>
        <w:numPr>
          <w:ilvl w:val="0"/>
          <w:numId w:val="34"/>
        </w:numPr>
        <w:topLinePunct w:val="0"/>
        <w:ind w:left="0" w:leftChars="0" w:firstLine="480" w:firstLineChars="0"/>
        <w:rPr>
          <w:rFonts w:hint="eastAsia" w:ascii="宋体" w:hAnsi="宋体" w:eastAsia="宋体" w:cs="宋体"/>
          <w:b w:val="0"/>
          <w:bdr w:val="none" w:sz="0" w:space="0"/>
        </w:rPr>
      </w:pPr>
      <w:r>
        <w:t>负责查出报警位置，及时调动保安员现场查看并处理。</w:t>
      </w:r>
    </w:p>
    <w:p w14:paraId="02B15EBF">
      <w:pPr>
        <w:pStyle w:val="11"/>
        <w:widowControl/>
        <w:numPr>
          <w:ilvl w:val="0"/>
          <w:numId w:val="34"/>
        </w:numPr>
        <w:topLinePunct w:val="0"/>
        <w:ind w:left="0" w:leftChars="0" w:firstLine="480" w:firstLineChars="0"/>
        <w:rPr>
          <w:rFonts w:hint="eastAsia" w:ascii="宋体" w:hAnsi="宋体" w:eastAsia="宋体" w:cs="宋体"/>
          <w:b w:val="0"/>
          <w:bdr w:val="none" w:sz="0" w:space="0"/>
        </w:rPr>
      </w:pPr>
      <w:r>
        <w:t>做好资料保管和保密工作，无关人员不准进入监控室，不准向无关人员谈及监控室的运作情况和值班情况。</w:t>
      </w:r>
    </w:p>
    <w:p w14:paraId="59072264">
      <w:pPr>
        <w:pStyle w:val="5"/>
        <w:widowControl/>
        <w:numPr>
          <w:ilvl w:val="0"/>
          <w:numId w:val="31"/>
        </w:numPr>
        <w:topLinePunct w:val="0"/>
        <w:ind w:left="0" w:leftChars="0" w:firstLine="0" w:firstLineChars="0"/>
        <w:rPr>
          <w:rFonts w:hint="eastAsia" w:ascii="黑体" w:hAnsi="黑体" w:eastAsia="黑体" w:cs="黑体"/>
          <w:b w:val="0"/>
          <w:bdr w:val="none" w:sz="0" w:space="0"/>
        </w:rPr>
      </w:pPr>
      <w:r>
        <w:t>巡逻岗保安岗位服务标准</w:t>
      </w:r>
    </w:p>
    <w:p w14:paraId="39A78649">
      <w:pPr>
        <w:pStyle w:val="11"/>
        <w:widowControl/>
        <w:numPr>
          <w:ilvl w:val="0"/>
          <w:numId w:val="35"/>
        </w:numPr>
        <w:topLinePunct w:val="0"/>
        <w:ind w:left="0" w:leftChars="0" w:firstLine="480" w:firstLineChars="0"/>
        <w:rPr>
          <w:rFonts w:hint="eastAsia" w:ascii="宋体" w:hAnsi="宋体" w:eastAsia="宋体" w:cs="宋体"/>
          <w:b w:val="0"/>
          <w:bdr w:val="none" w:sz="0" w:space="0"/>
        </w:rPr>
      </w:pPr>
      <w:r>
        <w:t>负责按规定巡逻路线和规定时间巡查所辖办公场所，留意治安消防情况，并作好记录。</w:t>
      </w:r>
    </w:p>
    <w:p w14:paraId="7FDCC36A">
      <w:pPr>
        <w:pStyle w:val="11"/>
        <w:widowControl/>
        <w:numPr>
          <w:ilvl w:val="0"/>
          <w:numId w:val="35"/>
        </w:numPr>
        <w:topLinePunct w:val="0"/>
        <w:ind w:left="0" w:leftChars="0" w:firstLine="480" w:firstLineChars="0"/>
        <w:rPr>
          <w:rFonts w:hint="eastAsia" w:ascii="宋体" w:hAnsi="宋体" w:eastAsia="宋体" w:cs="宋体"/>
          <w:b w:val="0"/>
          <w:bdr w:val="none" w:sz="0" w:space="0"/>
        </w:rPr>
      </w:pPr>
      <w:r>
        <w:t>负责查询可疑人员，及时将推销及闲杂人员劝离辖区内。</w:t>
      </w:r>
    </w:p>
    <w:p w14:paraId="3C365169">
      <w:pPr>
        <w:pStyle w:val="11"/>
        <w:widowControl/>
        <w:numPr>
          <w:ilvl w:val="0"/>
          <w:numId w:val="35"/>
        </w:numPr>
        <w:topLinePunct w:val="0"/>
        <w:ind w:left="0" w:leftChars="0" w:firstLine="480" w:firstLineChars="0"/>
        <w:rPr>
          <w:rFonts w:hint="eastAsia" w:ascii="宋体" w:hAnsi="宋体" w:eastAsia="宋体" w:cs="宋体"/>
          <w:b w:val="0"/>
          <w:bdr w:val="none" w:sz="0" w:space="0"/>
        </w:rPr>
      </w:pPr>
      <w:r>
        <w:t>负责巡查辖区内设备房、公共设备设施和清洁绿化情况，发现问题，及时通知管理中心。</w:t>
      </w:r>
    </w:p>
    <w:p w14:paraId="4E107977">
      <w:pPr>
        <w:pStyle w:val="11"/>
        <w:widowControl/>
        <w:numPr>
          <w:ilvl w:val="0"/>
          <w:numId w:val="35"/>
        </w:numPr>
        <w:topLinePunct w:val="0"/>
        <w:ind w:left="0" w:leftChars="0" w:firstLine="480" w:firstLineChars="0"/>
        <w:rPr>
          <w:rFonts w:hint="eastAsia" w:ascii="宋体" w:hAnsi="宋体" w:eastAsia="宋体" w:cs="宋体"/>
          <w:b w:val="0"/>
          <w:bdr w:val="none" w:sz="0" w:space="0"/>
        </w:rPr>
      </w:pPr>
      <w:r>
        <w:t>负责顶替需要短时离开岗位的保安岗位。</w:t>
      </w:r>
    </w:p>
    <w:p w14:paraId="6436F019">
      <w:pPr>
        <w:pStyle w:val="11"/>
        <w:widowControl/>
        <w:numPr>
          <w:ilvl w:val="0"/>
          <w:numId w:val="35"/>
        </w:numPr>
        <w:topLinePunct w:val="0"/>
        <w:ind w:left="0" w:leftChars="0" w:firstLine="480" w:firstLineChars="0"/>
        <w:rPr>
          <w:rFonts w:hint="eastAsia" w:ascii="宋体" w:hAnsi="宋体" w:eastAsia="宋体" w:cs="宋体"/>
          <w:b w:val="0"/>
          <w:bdr w:val="none" w:sz="0" w:space="0"/>
        </w:rPr>
      </w:pPr>
      <w:r>
        <w:t>负责巡查停车场治安、消防情况。</w:t>
      </w:r>
    </w:p>
    <w:p w14:paraId="4069B6AA">
      <w:pPr>
        <w:pStyle w:val="5"/>
        <w:widowControl/>
        <w:numPr>
          <w:ilvl w:val="0"/>
          <w:numId w:val="31"/>
        </w:numPr>
        <w:topLinePunct w:val="0"/>
        <w:ind w:left="0" w:leftChars="0" w:firstLine="0" w:firstLineChars="0"/>
        <w:rPr>
          <w:rFonts w:hint="eastAsia" w:ascii="黑体" w:hAnsi="黑体" w:eastAsia="黑体" w:cs="黑体"/>
          <w:b w:val="0"/>
          <w:bdr w:val="none" w:sz="0" w:space="0"/>
        </w:rPr>
      </w:pPr>
      <w:r>
        <w:t>停车场保安岗位服务标准</w:t>
      </w:r>
    </w:p>
    <w:p w14:paraId="51C4C068">
      <w:pPr>
        <w:pStyle w:val="11"/>
        <w:widowControl/>
        <w:numPr>
          <w:ilvl w:val="0"/>
          <w:numId w:val="36"/>
        </w:numPr>
        <w:topLinePunct w:val="0"/>
        <w:ind w:left="0" w:leftChars="0" w:firstLine="480" w:firstLineChars="0"/>
        <w:rPr>
          <w:rFonts w:hint="eastAsia" w:ascii="宋体" w:hAnsi="宋体" w:eastAsia="宋体" w:cs="宋体"/>
          <w:b w:val="0"/>
          <w:bdr w:val="none" w:sz="0" w:space="0"/>
        </w:rPr>
      </w:pPr>
      <w:r>
        <w:t>维护停车场的治安交通秩序，疏导车场的流量，保证交通畅顺，协调和指挥车辆停放在指定的车位。</w:t>
      </w:r>
    </w:p>
    <w:p w14:paraId="7EF49147">
      <w:pPr>
        <w:pStyle w:val="11"/>
        <w:widowControl/>
        <w:numPr>
          <w:ilvl w:val="0"/>
          <w:numId w:val="36"/>
        </w:numPr>
        <w:topLinePunct w:val="0"/>
        <w:ind w:left="0" w:leftChars="0" w:firstLine="480" w:firstLineChars="0"/>
        <w:rPr>
          <w:rFonts w:hint="eastAsia" w:ascii="宋体" w:hAnsi="宋体" w:eastAsia="宋体" w:cs="宋体"/>
          <w:b w:val="0"/>
          <w:bdr w:val="none" w:sz="0" w:space="0"/>
        </w:rPr>
      </w:pPr>
      <w:r>
        <w:t>提醒车主离车前关好门窗，带走车上贵重物品，作好巡检工作，保证车辆安全。</w:t>
      </w:r>
    </w:p>
    <w:p w14:paraId="0386B27C">
      <w:pPr>
        <w:pStyle w:val="11"/>
        <w:widowControl/>
        <w:numPr>
          <w:ilvl w:val="0"/>
          <w:numId w:val="36"/>
        </w:numPr>
        <w:topLinePunct w:val="0"/>
        <w:ind w:left="0" w:leftChars="0" w:firstLine="480" w:firstLineChars="0"/>
        <w:rPr>
          <w:rFonts w:hint="eastAsia" w:ascii="宋体" w:hAnsi="宋体" w:eastAsia="宋体" w:cs="宋体"/>
          <w:b w:val="0"/>
          <w:bdr w:val="none" w:sz="0" w:space="0"/>
        </w:rPr>
      </w:pPr>
      <w:r>
        <w:t>严禁装易燃、易爆及危险品的车辆进入停车场。劝阻超高、超长车辆进入车场。严禁车辆乱停乱放。</w:t>
      </w:r>
    </w:p>
    <w:p w14:paraId="5E756F40">
      <w:pPr>
        <w:pStyle w:val="11"/>
        <w:widowControl/>
        <w:numPr>
          <w:ilvl w:val="0"/>
          <w:numId w:val="36"/>
        </w:numPr>
        <w:topLinePunct w:val="0"/>
        <w:ind w:left="0" w:leftChars="0" w:firstLine="480" w:firstLineChars="0"/>
        <w:rPr>
          <w:rFonts w:hint="eastAsia" w:ascii="宋体" w:hAnsi="宋体" w:eastAsia="宋体" w:cs="宋体"/>
          <w:b w:val="0"/>
          <w:bdr w:val="none" w:sz="0" w:space="0"/>
        </w:rPr>
      </w:pPr>
      <w:r>
        <w:t>车场内出现治安纠纷或交通事故要及时报告、疏导和处理。</w:t>
      </w:r>
    </w:p>
    <w:p w14:paraId="48EDBBE3">
      <w:pPr>
        <w:pStyle w:val="11"/>
        <w:widowControl/>
        <w:numPr>
          <w:ilvl w:val="0"/>
          <w:numId w:val="36"/>
        </w:numPr>
        <w:topLinePunct w:val="0"/>
        <w:ind w:left="0" w:leftChars="0" w:firstLine="480" w:firstLineChars="0"/>
        <w:rPr>
          <w:rFonts w:hint="eastAsia" w:ascii="宋体" w:hAnsi="宋体" w:eastAsia="宋体" w:cs="宋体"/>
          <w:b w:val="0"/>
          <w:bdr w:val="none" w:sz="0" w:space="0"/>
        </w:rPr>
      </w:pPr>
      <w:r>
        <w:t>认真按规定巡查车场车辆、消防设施及卫生情况，发现问题及时处理或向上一级汇报。</w:t>
      </w:r>
    </w:p>
    <w:p w14:paraId="4964335A">
      <w:pPr>
        <w:pStyle w:val="11"/>
        <w:widowControl/>
        <w:numPr>
          <w:ilvl w:val="0"/>
          <w:numId w:val="36"/>
        </w:numPr>
        <w:topLinePunct w:val="0"/>
        <w:ind w:left="0" w:leftChars="0" w:firstLine="480" w:firstLineChars="0"/>
      </w:pPr>
      <w:r>
        <w:t>认真、如实作好值班记录表。</w:t>
      </w:r>
    </w:p>
    <w:p w14:paraId="7D09D90F">
      <w:pPr>
        <w:pStyle w:val="4"/>
        <w:widowControl/>
        <w:numPr>
          <w:ilvl w:val="0"/>
          <w:numId w:val="18"/>
        </w:numPr>
        <w:topLinePunct w:val="0"/>
        <w:ind w:left="0" w:leftChars="0" w:firstLine="0" w:firstLineChars="0"/>
        <w:rPr>
          <w:rFonts w:hint="eastAsia" w:ascii="黑体" w:hAnsi="黑体" w:eastAsia="黑体" w:cs="黑体"/>
          <w:b w:val="0"/>
          <w:bdr w:val="none" w:sz="0" w:space="0"/>
        </w:rPr>
      </w:pPr>
      <w:r>
        <w:t>会务服务要求</w:t>
      </w:r>
    </w:p>
    <w:p w14:paraId="08552765">
      <w:pPr>
        <w:pStyle w:val="11"/>
        <w:widowControl/>
      </w:pPr>
      <w:r>
        <w:t>按照不同会议类型级别（如一般会议、重要会议、大型会议等）提供与之相匹配的会务服务。根据需求方提供的会务需求信息，制定切实可行的实施方案，包括：会议预约、会前准备、会中保障措施、会后的信息反馈和小结等，具体内容如下：</w:t>
      </w:r>
    </w:p>
    <w:p w14:paraId="24A769DE">
      <w:pPr>
        <w:pStyle w:val="5"/>
        <w:widowControl/>
        <w:numPr>
          <w:ilvl w:val="0"/>
          <w:numId w:val="37"/>
        </w:numPr>
        <w:topLinePunct w:val="0"/>
        <w:ind w:left="0" w:leftChars="0" w:firstLine="0" w:firstLineChars="0"/>
        <w:rPr>
          <w:rFonts w:hint="eastAsia" w:ascii="黑体" w:hAnsi="黑体" w:eastAsia="黑体" w:cs="黑体"/>
          <w:b w:val="0"/>
          <w:bdr w:val="none" w:sz="0" w:space="0"/>
        </w:rPr>
      </w:pPr>
      <w:r>
        <w:t>会议预约</w:t>
      </w:r>
    </w:p>
    <w:p w14:paraId="1316AB39">
      <w:pPr>
        <w:pStyle w:val="11"/>
        <w:widowControl/>
      </w:pPr>
      <w:r>
        <w:t>会议主办方通过电话、书面等方式，下达会议通知进行会议预约，按会议预约时间顺序编排会议室使用计划，并结合会议内容具体要求提供不同规格的菜单式服务内容及特约服务项目，如：会议保障、会议背景制作、外借大型会场等。</w:t>
      </w:r>
    </w:p>
    <w:p w14:paraId="64AF95EC">
      <w:pPr>
        <w:pStyle w:val="5"/>
        <w:widowControl/>
        <w:numPr>
          <w:ilvl w:val="0"/>
          <w:numId w:val="37"/>
        </w:numPr>
        <w:topLinePunct w:val="0"/>
        <w:ind w:left="0" w:leftChars="0" w:firstLine="0" w:firstLineChars="0"/>
        <w:rPr>
          <w:rFonts w:hint="eastAsia" w:ascii="黑体" w:hAnsi="黑体" w:eastAsia="黑体" w:cs="黑体"/>
          <w:b w:val="0"/>
          <w:bdr w:val="none" w:sz="0" w:space="0"/>
        </w:rPr>
      </w:pPr>
      <w:r>
        <w:t>会场布置</w:t>
      </w:r>
    </w:p>
    <w:p w14:paraId="4AB42CFE">
      <w:pPr>
        <w:pStyle w:val="11"/>
        <w:widowControl/>
      </w:pPr>
      <w:r>
        <w:t>根据需方会议通知要求，提前做好会场布置工作及会前检查工作，确保会议台型设置、会议用品（如席卡、笔、会议资料等）、会议设备（如话筒、投影仪等）均符合需方要求。</w:t>
      </w:r>
    </w:p>
    <w:p w14:paraId="6D772DDC">
      <w:pPr>
        <w:pStyle w:val="5"/>
        <w:widowControl/>
        <w:numPr>
          <w:ilvl w:val="0"/>
          <w:numId w:val="37"/>
        </w:numPr>
        <w:topLinePunct w:val="0"/>
        <w:ind w:left="0" w:leftChars="0" w:firstLine="0" w:firstLineChars="0"/>
        <w:rPr>
          <w:rFonts w:hint="eastAsia" w:ascii="黑体" w:hAnsi="黑体" w:eastAsia="黑体" w:cs="黑体"/>
          <w:b w:val="0"/>
          <w:bdr w:val="none" w:sz="0" w:space="0"/>
        </w:rPr>
      </w:pPr>
      <w:r>
        <w:t>会中服务</w:t>
      </w:r>
    </w:p>
    <w:p w14:paraId="2B90B449">
      <w:pPr>
        <w:pStyle w:val="11"/>
        <w:widowControl/>
      </w:pPr>
      <w:r>
        <w:t>为与会客人提供引领、签到、茶水、毛巾、视听设备保障等服务。</w:t>
      </w:r>
    </w:p>
    <w:p w14:paraId="3458C394">
      <w:pPr>
        <w:pStyle w:val="5"/>
        <w:widowControl/>
        <w:numPr>
          <w:ilvl w:val="0"/>
          <w:numId w:val="37"/>
        </w:numPr>
        <w:topLinePunct w:val="0"/>
        <w:ind w:left="0" w:leftChars="0" w:firstLine="0" w:firstLineChars="0"/>
        <w:rPr>
          <w:rFonts w:hint="eastAsia" w:ascii="黑体" w:hAnsi="黑体" w:eastAsia="黑体" w:cs="黑体"/>
          <w:b w:val="0"/>
          <w:bdr w:val="none" w:sz="0" w:space="0"/>
        </w:rPr>
      </w:pPr>
      <w:r>
        <w:t>会议后续服务</w:t>
      </w:r>
    </w:p>
    <w:p w14:paraId="426C7B9E">
      <w:pPr>
        <w:pStyle w:val="11"/>
        <w:widowControl/>
      </w:pPr>
      <w:r>
        <w:t>会议结束时，及时做好人员分流引导工作及会场清理工作，如发现客人遗留物品快速送还。</w:t>
      </w:r>
    </w:p>
    <w:p w14:paraId="155E1EAC">
      <w:pPr>
        <w:pStyle w:val="6"/>
        <w:widowControl/>
      </w:pPr>
      <w:r>
        <w:t>会议服务岗位的工作要求</w:t>
      </w:r>
    </w:p>
    <w:p w14:paraId="77369E6F">
      <w:pPr>
        <w:pStyle w:val="11"/>
        <w:widowControl/>
        <w:numPr>
          <w:ilvl w:val="0"/>
          <w:numId w:val="38"/>
        </w:numPr>
        <w:topLinePunct w:val="0"/>
        <w:ind w:left="0" w:leftChars="0" w:firstLine="482" w:firstLineChars="0"/>
        <w:rPr>
          <w:rFonts w:hint="eastAsia" w:ascii="宋体" w:hAnsi="宋体" w:eastAsia="宋体" w:cs="宋体"/>
          <w:b/>
          <w:bdr w:val="none" w:sz="0" w:space="0"/>
        </w:rPr>
      </w:pPr>
      <w:r>
        <w:rPr>
          <w:b/>
        </w:rPr>
        <w:t>按时上岗，仪表端庄，服装整洁。</w:t>
      </w:r>
    </w:p>
    <w:p w14:paraId="1D2B897E">
      <w:pPr>
        <w:pStyle w:val="11"/>
        <w:widowControl/>
      </w:pPr>
      <w:r>
        <w:t>要求服从工作安排，准时上岗，确保会议进程。上岗前做好准备(穿戴整洁，化淡妆、佩戴胸卡)，对衣冠不整、仪表不雅的均应及时改正，不得延误工作。</w:t>
      </w:r>
    </w:p>
    <w:p w14:paraId="04A947BD">
      <w:pPr>
        <w:pStyle w:val="11"/>
        <w:widowControl/>
        <w:numPr>
          <w:ilvl w:val="0"/>
          <w:numId w:val="38"/>
        </w:numPr>
        <w:topLinePunct w:val="0"/>
        <w:ind w:left="0" w:leftChars="0" w:firstLine="482" w:firstLineChars="0"/>
        <w:rPr>
          <w:rFonts w:hint="eastAsia" w:ascii="宋体" w:hAnsi="宋体" w:eastAsia="宋体" w:cs="宋体"/>
          <w:b/>
          <w:bdr w:val="none" w:sz="0" w:space="0"/>
        </w:rPr>
      </w:pPr>
      <w:r>
        <w:rPr>
          <w:b/>
        </w:rPr>
        <w:t>服从安排，明确当天的工作任务。</w:t>
      </w:r>
    </w:p>
    <w:p w14:paraId="3BB9A640">
      <w:pPr>
        <w:pStyle w:val="11"/>
        <w:widowControl/>
      </w:pPr>
      <w:r>
        <w:t>必须在会前掌握会议对象、要求、人数，按要求布置会场，准备会务接待的有关用品。</w:t>
      </w:r>
    </w:p>
    <w:p w14:paraId="1DC9E701">
      <w:pPr>
        <w:pStyle w:val="11"/>
        <w:widowControl/>
        <w:numPr>
          <w:ilvl w:val="0"/>
          <w:numId w:val="38"/>
        </w:numPr>
        <w:topLinePunct w:val="0"/>
        <w:ind w:left="0" w:leftChars="0" w:firstLine="482" w:firstLineChars="0"/>
        <w:rPr>
          <w:rFonts w:hint="eastAsia" w:ascii="宋体" w:hAnsi="宋体" w:eastAsia="宋体" w:cs="宋体"/>
          <w:b/>
          <w:bdr w:val="none" w:sz="0" w:space="0"/>
        </w:rPr>
      </w:pPr>
      <w:r>
        <w:rPr>
          <w:b/>
        </w:rPr>
        <w:t>确保会议接待室内各类设备、用品的完好。</w:t>
      </w:r>
    </w:p>
    <w:p w14:paraId="48F91EE2">
      <w:pPr>
        <w:pStyle w:val="11"/>
        <w:widowControl/>
      </w:pPr>
      <w:r>
        <w:t>必须事先检查会议、接待场所的灯光、座位、空调、茶杯等设备、用品是否完好，发现问题及时处理和报修。</w:t>
      </w:r>
    </w:p>
    <w:p w14:paraId="768B355B">
      <w:pPr>
        <w:pStyle w:val="11"/>
        <w:widowControl/>
        <w:numPr>
          <w:ilvl w:val="0"/>
          <w:numId w:val="38"/>
        </w:numPr>
        <w:topLinePunct w:val="0"/>
        <w:ind w:left="0" w:leftChars="0" w:firstLine="482" w:firstLineChars="0"/>
        <w:rPr>
          <w:rFonts w:hint="eastAsia" w:ascii="宋体" w:hAnsi="宋体" w:eastAsia="宋体" w:cs="宋体"/>
          <w:b w:val="0"/>
          <w:bdr w:val="none" w:sz="0" w:space="0"/>
        </w:rPr>
      </w:pPr>
      <w:r>
        <w:rPr>
          <w:b/>
        </w:rPr>
        <w:t>认真做好会前准备、会后物品收拾清洗工作</w:t>
      </w:r>
      <w:r>
        <w:t>。</w:t>
      </w:r>
    </w:p>
    <w:p w14:paraId="0ECB5601">
      <w:pPr>
        <w:pStyle w:val="11"/>
        <w:widowControl/>
      </w:pPr>
      <w:r>
        <w:t>要求做到会前30分钟到岗，会中每隔1 5分钟续荼1次(夏季视情况而定)，会议开始前后1 5分钟必须站立候会，不得随意让他人进入会议、接待场所。会后及时将用品收拾干净，恢复原样，关闭灯光、空调及门窗。并报告会议结束时间。</w:t>
      </w:r>
    </w:p>
    <w:p w14:paraId="4E7098EF">
      <w:pPr>
        <w:pStyle w:val="11"/>
        <w:widowControl/>
        <w:numPr>
          <w:ilvl w:val="0"/>
          <w:numId w:val="38"/>
        </w:numPr>
        <w:topLinePunct w:val="0"/>
        <w:ind w:left="0" w:leftChars="0" w:firstLine="482" w:firstLineChars="0"/>
        <w:rPr>
          <w:rFonts w:hint="eastAsia" w:ascii="宋体" w:hAnsi="宋体" w:eastAsia="宋体" w:cs="宋体"/>
          <w:b/>
          <w:bdr w:val="none" w:sz="0" w:space="0"/>
        </w:rPr>
      </w:pPr>
      <w:r>
        <w:rPr>
          <w:b/>
        </w:rPr>
        <w:t>遵守机关各项保密制度，会议内容不听不传。</w:t>
      </w:r>
    </w:p>
    <w:p w14:paraId="04B58C79">
      <w:pPr>
        <w:pStyle w:val="4"/>
        <w:widowControl/>
        <w:numPr>
          <w:ilvl w:val="0"/>
          <w:numId w:val="18"/>
        </w:numPr>
        <w:topLinePunct w:val="0"/>
        <w:ind w:left="0" w:leftChars="0" w:firstLine="0" w:firstLineChars="0"/>
        <w:rPr>
          <w:rFonts w:hint="eastAsia" w:ascii="黑体" w:hAnsi="黑体" w:eastAsia="黑体" w:cs="黑体"/>
          <w:b w:val="0"/>
          <w:bdr w:val="none" w:sz="0" w:space="0"/>
        </w:rPr>
      </w:pPr>
      <w:r>
        <w:t>车辆服务要求</w:t>
      </w:r>
    </w:p>
    <w:p w14:paraId="39E55A8D">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服务原则：坚持以严格标准、勤俭节约、统一管理、安全有序、先急后缓为服务原则；</w:t>
      </w:r>
    </w:p>
    <w:p w14:paraId="27CE40AE">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衣着整洁、语言文明、热情礼貌、服务周到、遵纪守法、安全快捷。</w:t>
      </w:r>
    </w:p>
    <w:p w14:paraId="37C50263">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严格爱岗敬业，提高“安全第一，服务至上 ”的工作意识，树立良好的工作作风.</w:t>
      </w:r>
    </w:p>
    <w:p w14:paraId="0A7D6947">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遵守各项劳动制度、主动配合管理人员的工作调度，服从工作安排，不得擅自出车。</w:t>
      </w:r>
    </w:p>
    <w:p w14:paraId="7FEA8FB4">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认真学习交通法规，服从交通执勤人员指挥。工作中不喝酒、不吸烟、不超速，提高安全意识，确保任务行车安全。</w:t>
      </w:r>
    </w:p>
    <w:p w14:paraId="53C57ED3">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严格遵守交通规则，做到出车“三照 ”齐全，坚持礼让三先，开“文明车 ”，未经领导同意不得将车辆交他人驾驶或者借他人使用。</w:t>
      </w:r>
    </w:p>
    <w:p w14:paraId="54704173">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爱护车辆设施，严格遵守一日三检——出车前、行车中、收车认真检查制度，以确保车辆的安全正常行使。</w:t>
      </w:r>
    </w:p>
    <w:p w14:paraId="6CDF1327">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熟悉掌握乘客的活动行程及时间安排，保证及时高效完成好接待任务。</w:t>
      </w:r>
    </w:p>
    <w:p w14:paraId="13570457">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如遇到需要保密的接待任务，应听从领导安排，恪尽职守，注意工作保密，不向外人透露相关接待内容。</w:t>
      </w:r>
    </w:p>
    <w:p w14:paraId="2E4082A4">
      <w:pPr>
        <w:pStyle w:val="11"/>
        <w:widowControl/>
        <w:numPr>
          <w:ilvl w:val="0"/>
          <w:numId w:val="39"/>
        </w:numPr>
        <w:topLinePunct w:val="0"/>
        <w:ind w:left="0" w:leftChars="0" w:firstLine="480" w:firstLineChars="0"/>
        <w:rPr>
          <w:rFonts w:hint="eastAsia" w:ascii="宋体" w:hAnsi="宋体" w:eastAsia="宋体" w:cs="宋体"/>
          <w:b w:val="0"/>
          <w:bdr w:val="none" w:sz="0" w:space="0"/>
        </w:rPr>
      </w:pPr>
      <w:r>
        <w:t>驾驶岗位服务的的目标</w:t>
      </w:r>
    </w:p>
    <w:p w14:paraId="1991867D">
      <w:pPr>
        <w:pStyle w:val="11"/>
        <w:widowControl/>
      </w:pPr>
      <w:r>
        <w:drawing>
          <wp:anchor distT="0" distB="0" distL="0" distR="0" simplePos="0" relativeHeight="251661312" behindDoc="0" locked="0" layoutInCell="1" allowOverlap="1">
            <wp:simplePos x="0" y="0"/>
            <wp:positionH relativeFrom="column">
              <wp:posOffset>6531610</wp:posOffset>
            </wp:positionH>
            <wp:positionV relativeFrom="paragraph">
              <wp:posOffset>314325</wp:posOffset>
            </wp:positionV>
            <wp:extent cx="51435" cy="1373505"/>
            <wp:effectExtent l="0" t="0" r="9525" b="13335"/>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
                    <a:stretch>
                      <a:fillRect/>
                    </a:stretch>
                  </pic:blipFill>
                  <pic:spPr>
                    <a:xfrm>
                      <a:off x="0" y="0"/>
                      <a:ext cx="51180" cy="1373456"/>
                    </a:xfrm>
                    <a:prstGeom prst="rect">
                      <a:avLst/>
                    </a:prstGeom>
                  </pic:spPr>
                </pic:pic>
              </a:graphicData>
            </a:graphic>
          </wp:anchor>
        </w:drawing>
      </w:r>
      <w:r>
        <w:t>（1）安全行车规范达标率≥98%。</w:t>
      </w:r>
    </w:p>
    <w:p w14:paraId="1808487A">
      <w:pPr>
        <w:pStyle w:val="11"/>
        <w:widowControl/>
      </w:pPr>
      <w:r>
        <w:t>（2）服务满意率100%。</w:t>
      </w:r>
    </w:p>
    <w:p w14:paraId="7481951C">
      <w:pPr>
        <w:pStyle w:val="11"/>
        <w:widowControl/>
      </w:pPr>
      <w:r>
        <w:t>（3）全年安全无事故，没有发生因主观原因造成人身或车辆损害。</w:t>
      </w:r>
    </w:p>
    <w:p w14:paraId="0A5E09D4">
      <w:pPr>
        <w:pStyle w:val="4"/>
        <w:widowControl/>
        <w:numPr>
          <w:ilvl w:val="0"/>
          <w:numId w:val="18"/>
        </w:numPr>
        <w:topLinePunct w:val="0"/>
        <w:ind w:left="0" w:leftChars="0" w:firstLine="0" w:firstLineChars="0"/>
        <w:rPr>
          <w:rFonts w:hint="eastAsia" w:ascii="黑体" w:hAnsi="黑体" w:eastAsia="黑体" w:cs="黑体"/>
          <w:b w:val="0"/>
          <w:bdr w:val="none" w:sz="0" w:space="0"/>
        </w:rPr>
      </w:pPr>
      <w:r>
        <w:t>餐饮服务要求</w:t>
      </w:r>
    </w:p>
    <w:p w14:paraId="2E192DC2">
      <w:pPr>
        <w:pStyle w:val="5"/>
        <w:widowControl/>
        <w:numPr>
          <w:ilvl w:val="0"/>
          <w:numId w:val="40"/>
        </w:numPr>
        <w:topLinePunct w:val="0"/>
        <w:ind w:left="0" w:leftChars="0" w:firstLine="0" w:firstLineChars="0"/>
        <w:rPr>
          <w:rFonts w:hint="eastAsia" w:ascii="黑体" w:hAnsi="黑体" w:eastAsia="黑体" w:cs="黑体"/>
          <w:b w:val="0"/>
          <w:bdr w:val="none" w:sz="0" w:space="0"/>
        </w:rPr>
      </w:pPr>
      <w:r>
        <w:t>食品卫生</w:t>
      </w:r>
    </w:p>
    <w:p w14:paraId="1F4B0F5D">
      <w:pPr>
        <w:pStyle w:val="11"/>
        <w:widowControl/>
      </w:pPr>
      <w:r>
        <w:t>严格执行《食品卫生法》，搞好食品卫生、个人卫生和环境卫生。做好消毒工作，把住病从口入关，严防食物中毒和食源性病原。</w:t>
      </w:r>
    </w:p>
    <w:p w14:paraId="798F0F12">
      <w:pPr>
        <w:pStyle w:val="5"/>
        <w:widowControl/>
        <w:numPr>
          <w:ilvl w:val="0"/>
          <w:numId w:val="40"/>
        </w:numPr>
        <w:topLinePunct w:val="0"/>
        <w:ind w:left="0" w:leftChars="0" w:firstLine="0" w:firstLineChars="0"/>
        <w:rPr>
          <w:rFonts w:hint="eastAsia" w:ascii="黑体" w:hAnsi="黑体" w:eastAsia="黑体" w:cs="黑体"/>
          <w:b w:val="0"/>
          <w:bdr w:val="none" w:sz="0" w:space="0"/>
        </w:rPr>
      </w:pPr>
      <w:r>
        <w:t>安全生产</w:t>
      </w:r>
    </w:p>
    <w:p w14:paraId="498CF75A">
      <w:pPr>
        <w:pStyle w:val="11"/>
        <w:widowControl/>
      </w:pPr>
      <w:r>
        <w:t>严格执行安全生产制度，做好防火、防盗，加强设备维修，杜绝重大事故。</w:t>
      </w:r>
    </w:p>
    <w:p w14:paraId="6086744A">
      <w:pPr>
        <w:pStyle w:val="5"/>
        <w:widowControl/>
        <w:numPr>
          <w:ilvl w:val="0"/>
          <w:numId w:val="40"/>
        </w:numPr>
        <w:topLinePunct w:val="0"/>
        <w:ind w:left="0" w:leftChars="0" w:firstLine="0" w:firstLineChars="0"/>
        <w:rPr>
          <w:rFonts w:hint="eastAsia" w:ascii="黑体" w:hAnsi="黑体" w:eastAsia="黑体" w:cs="黑体"/>
          <w:b w:val="0"/>
          <w:bdr w:val="none" w:sz="0" w:space="0"/>
        </w:rPr>
      </w:pPr>
      <w:r>
        <w:t>食品采购</w:t>
      </w:r>
    </w:p>
    <w:p w14:paraId="236DDD07">
      <w:pPr>
        <w:pStyle w:val="11"/>
        <w:widowControl/>
      </w:pPr>
      <w:r>
        <w:t>所有采购的食品必须符合国家有关食品卫生标准和规定。要求供货商提供真实有效的食品检验合格证或检测单。</w:t>
      </w:r>
    </w:p>
    <w:p w14:paraId="54E68296">
      <w:pPr>
        <w:pStyle w:val="5"/>
        <w:widowControl/>
        <w:numPr>
          <w:ilvl w:val="0"/>
          <w:numId w:val="40"/>
        </w:numPr>
        <w:topLinePunct w:val="0"/>
        <w:ind w:left="0" w:leftChars="0" w:firstLine="0" w:firstLineChars="0"/>
        <w:rPr>
          <w:rFonts w:hint="eastAsia" w:ascii="黑体" w:hAnsi="黑体" w:eastAsia="黑体" w:cs="黑体"/>
          <w:b w:val="0"/>
          <w:bdr w:val="none" w:sz="0" w:space="0"/>
        </w:rPr>
      </w:pPr>
      <w:r>
        <w:t>花色品种</w:t>
      </w:r>
    </w:p>
    <w:p w14:paraId="6F6CF359">
      <w:pPr>
        <w:pStyle w:val="11"/>
        <w:widowControl/>
      </w:pPr>
      <w:r>
        <w:t>投标方需提供每周食谱给招标方（含早、午餐）。早餐品种要有选择余地，干稀搭配，每餐要有粉、面和包子、馒头、稀饭。午餐新鲜可口、花样翻新、营养搭配好，做到基本满足就餐人员需求。</w:t>
      </w:r>
    </w:p>
    <w:p w14:paraId="49233AA1">
      <w:pPr>
        <w:pStyle w:val="5"/>
        <w:widowControl/>
        <w:numPr>
          <w:ilvl w:val="0"/>
          <w:numId w:val="40"/>
        </w:numPr>
        <w:topLinePunct w:val="0"/>
        <w:ind w:left="0" w:leftChars="0" w:firstLine="0" w:firstLineChars="0"/>
        <w:rPr>
          <w:rFonts w:hint="eastAsia" w:ascii="黑体" w:hAnsi="黑体" w:eastAsia="黑体" w:cs="黑体"/>
          <w:b w:val="0"/>
          <w:bdr w:val="none" w:sz="0" w:space="0"/>
        </w:rPr>
      </w:pPr>
      <w:r>
        <w:t>饭菜质量</w:t>
      </w:r>
    </w:p>
    <w:p w14:paraId="09B515D3">
      <w:pPr>
        <w:pStyle w:val="11"/>
        <w:widowControl/>
      </w:pPr>
      <w:r>
        <w:t>食堂销售的食品，必须符合规定的质量标准，做到质高、量足，确保热菜、热饭。注重食品的营养搭配，努力提高烹调质量。</w:t>
      </w:r>
    </w:p>
    <w:p w14:paraId="6F04F806">
      <w:pPr>
        <w:pStyle w:val="5"/>
        <w:widowControl/>
        <w:numPr>
          <w:ilvl w:val="0"/>
          <w:numId w:val="40"/>
        </w:numPr>
        <w:topLinePunct w:val="0"/>
        <w:ind w:left="0" w:leftChars="0" w:firstLine="0" w:firstLineChars="0"/>
        <w:rPr>
          <w:rFonts w:hint="eastAsia" w:ascii="黑体" w:hAnsi="黑体" w:eastAsia="黑体" w:cs="黑体"/>
          <w:b w:val="0"/>
          <w:bdr w:val="none" w:sz="0" w:space="0"/>
        </w:rPr>
      </w:pPr>
      <w:r>
        <w:t>环境卫生</w:t>
      </w:r>
    </w:p>
    <w:p w14:paraId="48F5BF5A">
      <w:pPr>
        <w:pStyle w:val="11"/>
        <w:widowControl/>
      </w:pPr>
      <w:r>
        <w:t>食堂餐厅室内外清洁卫生是指内到厨房卫生，外到餐厅卫生及周边环境卫生，均由投标经营单位负责。各项餐饮标准都要达到国家有关标准规定。</w:t>
      </w:r>
    </w:p>
    <w:p w14:paraId="2AFA5490">
      <w:pPr>
        <w:pStyle w:val="5"/>
        <w:widowControl/>
        <w:numPr>
          <w:ilvl w:val="0"/>
          <w:numId w:val="40"/>
        </w:numPr>
        <w:topLinePunct w:val="0"/>
        <w:ind w:left="0" w:leftChars="0" w:firstLine="0" w:firstLineChars="0"/>
        <w:rPr>
          <w:rFonts w:hint="eastAsia" w:ascii="黑体" w:hAnsi="黑体" w:eastAsia="黑体" w:cs="黑体"/>
          <w:b w:val="0"/>
          <w:bdr w:val="none" w:sz="0" w:space="0"/>
        </w:rPr>
      </w:pPr>
      <w:r>
        <w:t>设备更新、维保</w:t>
      </w:r>
    </w:p>
    <w:p w14:paraId="115DDDAC">
      <w:pPr>
        <w:pStyle w:val="11"/>
        <w:widowControl/>
      </w:pPr>
      <w:r>
        <w:t>添置或更新现有陈旧、淘汰的厨房设备，对厨房油烟设备漏油等进行维修更新，对各食堂点的冰库、油烟机等设备进行一年两次清洗维保。</w:t>
      </w:r>
    </w:p>
    <w:p w14:paraId="05EB9EDF">
      <w:pPr>
        <w:pStyle w:val="5"/>
        <w:widowControl/>
        <w:numPr>
          <w:ilvl w:val="0"/>
          <w:numId w:val="40"/>
        </w:numPr>
        <w:topLinePunct w:val="0"/>
        <w:ind w:left="0" w:leftChars="0" w:firstLine="0" w:firstLineChars="0"/>
        <w:rPr>
          <w:rFonts w:hint="eastAsia" w:ascii="黑体" w:hAnsi="黑体" w:eastAsia="黑体" w:cs="黑体"/>
          <w:b w:val="0"/>
          <w:bdr w:val="none" w:sz="0" w:space="0"/>
        </w:rPr>
      </w:pPr>
      <w:r>
        <w:t>餐饮服务的的目标</w:t>
      </w:r>
    </w:p>
    <w:p w14:paraId="6108ACB6">
      <w:pPr>
        <w:pStyle w:val="11"/>
        <w:widowControl/>
        <w:numPr>
          <w:ilvl w:val="0"/>
          <w:numId w:val="41"/>
        </w:numPr>
        <w:topLinePunct w:val="0"/>
        <w:ind w:left="0" w:leftChars="0" w:firstLine="480" w:firstLineChars="0"/>
        <w:rPr>
          <w:rFonts w:hint="eastAsia" w:ascii="宋体" w:hAnsi="宋体" w:eastAsia="宋体" w:cs="宋体"/>
          <w:b w:val="0"/>
          <w:bdr w:val="none" w:sz="0" w:space="0"/>
        </w:rPr>
      </w:pPr>
      <w:r>
        <w:t>餐饮服务规范达标率100%。</w:t>
      </w:r>
    </w:p>
    <w:p w14:paraId="24AF22EB">
      <w:pPr>
        <w:pStyle w:val="11"/>
        <w:widowControl/>
        <w:numPr>
          <w:ilvl w:val="0"/>
          <w:numId w:val="41"/>
        </w:numPr>
        <w:topLinePunct w:val="0"/>
        <w:ind w:left="0" w:leftChars="0" w:firstLine="480" w:firstLineChars="0"/>
        <w:rPr>
          <w:rFonts w:hint="eastAsia" w:ascii="宋体" w:hAnsi="宋体" w:eastAsia="宋体" w:cs="宋体"/>
          <w:b w:val="0"/>
          <w:bdr w:val="none" w:sz="0" w:space="0"/>
        </w:rPr>
      </w:pPr>
      <w:r>
        <w:t>客户满意达标率≥95%。</w:t>
      </w:r>
    </w:p>
    <w:p w14:paraId="1282439F">
      <w:pPr>
        <w:pStyle w:val="11"/>
        <w:widowControl/>
        <w:numPr>
          <w:ilvl w:val="0"/>
          <w:numId w:val="41"/>
        </w:numPr>
        <w:topLinePunct w:val="0"/>
        <w:ind w:left="0" w:leftChars="0" w:firstLine="480" w:firstLineChars="0"/>
        <w:rPr>
          <w:rFonts w:hint="eastAsia" w:ascii="宋体" w:hAnsi="宋体" w:eastAsia="宋体" w:cs="宋体"/>
          <w:b w:val="0"/>
          <w:bdr w:val="none" w:sz="0" w:space="0"/>
        </w:rPr>
      </w:pPr>
      <w:r>
        <w:t>食物中毒事故：0。</w:t>
      </w:r>
    </w:p>
    <w:p w14:paraId="401C0042">
      <w:pPr>
        <w:pStyle w:val="4"/>
        <w:widowControl/>
        <w:numPr>
          <w:ilvl w:val="0"/>
          <w:numId w:val="18"/>
        </w:numPr>
        <w:topLinePunct w:val="0"/>
        <w:ind w:left="0" w:leftChars="0" w:firstLine="0" w:firstLineChars="0"/>
        <w:rPr>
          <w:rFonts w:hint="eastAsia" w:ascii="黑体" w:hAnsi="黑体" w:eastAsia="黑体" w:cs="黑体"/>
          <w:b w:val="0"/>
          <w:bdr w:val="none" w:sz="0" w:space="0"/>
        </w:rPr>
      </w:pPr>
      <w:r>
        <w:t>文印服务要求</w:t>
      </w:r>
    </w:p>
    <w:p w14:paraId="39352BA0">
      <w:pPr>
        <w:pStyle w:val="11"/>
        <w:widowControl/>
        <w:numPr>
          <w:ilvl w:val="0"/>
          <w:numId w:val="42"/>
        </w:numPr>
        <w:topLinePunct w:val="0"/>
        <w:ind w:left="0" w:leftChars="0" w:firstLine="480" w:firstLineChars="0"/>
        <w:rPr>
          <w:rFonts w:hint="eastAsia" w:ascii="宋体" w:hAnsi="宋体" w:eastAsia="宋体" w:cs="宋体"/>
          <w:b w:val="0"/>
          <w:bdr w:val="none" w:sz="0" w:space="0"/>
        </w:rPr>
      </w:pPr>
      <w:r>
        <w:t>树立服务意识，待人热心诚恳，服务周到，要有责任心。</w:t>
      </w:r>
    </w:p>
    <w:p w14:paraId="1A2CA059">
      <w:pPr>
        <w:pStyle w:val="11"/>
        <w:widowControl/>
      </w:pPr>
      <w:r>
        <w:drawing>
          <wp:anchor distT="0" distB="0" distL="0" distR="0" simplePos="0" relativeHeight="251662336" behindDoc="0" locked="0" layoutInCell="1" allowOverlap="1">
            <wp:simplePos x="0" y="0"/>
            <wp:positionH relativeFrom="column">
              <wp:posOffset>6530975</wp:posOffset>
            </wp:positionH>
            <wp:positionV relativeFrom="paragraph">
              <wp:posOffset>301625</wp:posOffset>
            </wp:positionV>
            <wp:extent cx="51435" cy="1398905"/>
            <wp:effectExtent l="0" t="0" r="9525" b="3175"/>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
                    <a:stretch>
                      <a:fillRect/>
                    </a:stretch>
                  </pic:blipFill>
                  <pic:spPr>
                    <a:xfrm>
                      <a:off x="0" y="0"/>
                      <a:ext cx="51180" cy="1398657"/>
                    </a:xfrm>
                    <a:prstGeom prst="rect">
                      <a:avLst/>
                    </a:prstGeom>
                  </pic:spPr>
                </pic:pic>
              </a:graphicData>
            </a:graphic>
          </wp:anchor>
        </w:drawing>
      </w:r>
      <w:r>
        <w:t>2、厉行节约，反对浪费。</w:t>
      </w:r>
    </w:p>
    <w:p w14:paraId="2A8954F4">
      <w:pPr>
        <w:pStyle w:val="11"/>
        <w:widowControl/>
      </w:pPr>
      <w:r>
        <w:t>3、维护好机器，保证机器正常运转。</w:t>
      </w:r>
    </w:p>
    <w:p w14:paraId="733C6AB9">
      <w:pPr>
        <w:pStyle w:val="11"/>
        <w:widowControl/>
      </w:pPr>
      <w:r>
        <w:t>4、经常保持室内整洁、卫生，室内杜绝火种，确保安全。</w:t>
      </w:r>
    </w:p>
    <w:p w14:paraId="08BF1D21">
      <w:pPr>
        <w:pStyle w:val="11"/>
        <w:widowControl/>
      </w:pPr>
      <w:r>
        <w:t>5、熟悉印刷机器的性能，加强业务技能训练，尽快掌握各种印刷功能，达到完全胜任本职工作。</w:t>
      </w:r>
    </w:p>
    <w:p w14:paraId="180998DB">
      <w:pPr>
        <w:pStyle w:val="11"/>
        <w:widowControl/>
      </w:pPr>
      <w:r>
        <w:t>6、机器出现故障，轻则及时妥善处理，重则及时报修。</w:t>
      </w:r>
    </w:p>
    <w:p w14:paraId="6B3A7595">
      <w:pPr>
        <w:pStyle w:val="11"/>
        <w:widowControl/>
      </w:pPr>
      <w:r>
        <w:t>7、保守秘密，不得向无关人员泄露各类信息，不得利用工作之便，为自己或他人收集与工作无关的信息。</w:t>
      </w:r>
    </w:p>
    <w:p w14:paraId="18299A13">
      <w:pPr>
        <w:pStyle w:val="4"/>
        <w:widowControl/>
        <w:numPr>
          <w:ilvl w:val="0"/>
          <w:numId w:val="18"/>
        </w:numPr>
        <w:topLinePunct w:val="0"/>
        <w:ind w:left="0" w:leftChars="0" w:firstLine="0" w:firstLineChars="0"/>
        <w:rPr>
          <w:rFonts w:hint="eastAsia" w:ascii="黑体" w:hAnsi="黑体" w:eastAsia="黑体" w:cs="黑体"/>
          <w:b w:val="0"/>
          <w:bdr w:val="none" w:sz="0" w:space="0"/>
        </w:rPr>
      </w:pPr>
      <w:r>
        <w:t>咖吧服务要求</w:t>
      </w:r>
    </w:p>
    <w:p w14:paraId="1A6AFAE3">
      <w:pPr>
        <w:pStyle w:val="11"/>
        <w:widowControl/>
        <w:numPr>
          <w:ilvl w:val="0"/>
          <w:numId w:val="43"/>
        </w:numPr>
        <w:topLinePunct w:val="0"/>
        <w:ind w:left="0" w:leftChars="0" w:firstLine="480" w:firstLineChars="0"/>
        <w:rPr>
          <w:rFonts w:hint="eastAsia" w:ascii="宋体" w:hAnsi="宋体" w:eastAsia="宋体" w:cs="宋体"/>
          <w:b w:val="0"/>
          <w:bdr w:val="none" w:sz="0" w:space="0"/>
        </w:rPr>
      </w:pPr>
      <w:r>
        <w:t>通晓咖啡、饮品、茶品的品名，它们的价格、原料、配制和各种特殊服务程序；</w:t>
      </w:r>
    </w:p>
    <w:p w14:paraId="54C5613D">
      <w:pPr>
        <w:pStyle w:val="11"/>
        <w:widowControl/>
        <w:numPr>
          <w:ilvl w:val="0"/>
          <w:numId w:val="43"/>
        </w:numPr>
        <w:topLinePunct w:val="0"/>
        <w:ind w:left="0" w:leftChars="0" w:firstLine="480" w:firstLineChars="0"/>
        <w:rPr>
          <w:rFonts w:hint="eastAsia" w:ascii="宋体" w:hAnsi="宋体" w:eastAsia="宋体" w:cs="宋体"/>
          <w:b w:val="0"/>
          <w:bdr w:val="none" w:sz="0" w:space="0"/>
        </w:rPr>
      </w:pPr>
      <w:r>
        <w:t>熟悉各类咖啡、饮料的调制、烹煮、研磨的系列方法；</w:t>
      </w:r>
    </w:p>
    <w:p w14:paraId="4A297F77">
      <w:pPr>
        <w:pStyle w:val="11"/>
        <w:widowControl/>
        <w:numPr>
          <w:ilvl w:val="0"/>
          <w:numId w:val="43"/>
        </w:numPr>
        <w:topLinePunct w:val="0"/>
        <w:ind w:left="0" w:leftChars="0" w:firstLine="480" w:firstLineChars="0"/>
        <w:rPr>
          <w:rFonts w:hint="eastAsia" w:ascii="宋体" w:hAnsi="宋体" w:eastAsia="宋体" w:cs="宋体"/>
          <w:b w:val="0"/>
          <w:bdr w:val="none" w:sz="0" w:space="0"/>
        </w:rPr>
      </w:pPr>
      <w:r>
        <w:t>负责及时为客人点单，调制咖啡等饮料；</w:t>
      </w:r>
    </w:p>
    <w:p w14:paraId="00D56985">
      <w:pPr>
        <w:pStyle w:val="11"/>
        <w:widowControl/>
        <w:numPr>
          <w:ilvl w:val="0"/>
          <w:numId w:val="43"/>
        </w:numPr>
        <w:topLinePunct w:val="0"/>
        <w:ind w:left="0" w:leftChars="0" w:firstLine="480" w:firstLineChars="0"/>
        <w:rPr>
          <w:rFonts w:hint="eastAsia" w:ascii="宋体" w:hAnsi="宋体" w:eastAsia="宋体" w:cs="宋体"/>
          <w:b w:val="0"/>
          <w:bdr w:val="none" w:sz="0" w:space="0"/>
        </w:rPr>
      </w:pPr>
      <w:r>
        <w:t>合理存放原材料并定期盘点并保持准确的盘存记录。</w:t>
      </w:r>
    </w:p>
    <w:p w14:paraId="3D58B2EC">
      <w:pPr>
        <w:pStyle w:val="4"/>
        <w:widowControl/>
        <w:numPr>
          <w:ilvl w:val="0"/>
          <w:numId w:val="18"/>
        </w:numPr>
        <w:topLinePunct w:val="0"/>
        <w:ind w:left="0" w:leftChars="0" w:firstLine="0" w:firstLineChars="0"/>
        <w:rPr>
          <w:rFonts w:hint="eastAsia" w:ascii="黑体" w:hAnsi="黑体" w:eastAsia="黑体" w:cs="黑体"/>
          <w:b w:val="0"/>
          <w:bdr w:val="none" w:sz="0" w:space="0"/>
        </w:rPr>
      </w:pPr>
      <w:r>
        <w:t>洗衣服务要求</w:t>
      </w:r>
    </w:p>
    <w:p w14:paraId="5DDF067B">
      <w:pPr>
        <w:pStyle w:val="11"/>
        <w:widowControl/>
        <w:numPr>
          <w:ilvl w:val="0"/>
          <w:numId w:val="44"/>
        </w:numPr>
        <w:topLinePunct w:val="0"/>
        <w:ind w:left="0" w:leftChars="0" w:firstLine="480" w:firstLineChars="0"/>
        <w:rPr>
          <w:rFonts w:hint="eastAsia" w:ascii="宋体" w:hAnsi="宋体" w:eastAsia="宋体" w:cs="宋体"/>
          <w:b w:val="0"/>
          <w:bdr w:val="none" w:sz="0" w:space="0"/>
        </w:rPr>
      </w:pPr>
      <w:r>
        <w:t>负责被服洗涤、保管和消毒等工作；</w:t>
      </w:r>
    </w:p>
    <w:p w14:paraId="13282DD1">
      <w:pPr>
        <w:pStyle w:val="11"/>
        <w:widowControl/>
        <w:numPr>
          <w:ilvl w:val="0"/>
          <w:numId w:val="44"/>
        </w:numPr>
        <w:topLinePunct w:val="0"/>
        <w:ind w:left="0" w:leftChars="0" w:firstLine="480" w:firstLineChars="0"/>
        <w:rPr>
          <w:rFonts w:hint="eastAsia" w:ascii="宋体" w:hAnsi="宋体" w:eastAsia="宋体" w:cs="宋体"/>
          <w:b w:val="0"/>
          <w:bdr w:val="none" w:sz="0" w:space="0"/>
        </w:rPr>
      </w:pPr>
      <w:r>
        <w:t>严格执行被服的收、送手续，防止错、漏和丢失；</w:t>
      </w:r>
    </w:p>
    <w:p w14:paraId="6E57DDE0">
      <w:pPr>
        <w:pStyle w:val="11"/>
        <w:widowControl/>
        <w:numPr>
          <w:ilvl w:val="0"/>
          <w:numId w:val="44"/>
        </w:numPr>
        <w:topLinePunct w:val="0"/>
        <w:ind w:left="0" w:leftChars="0" w:firstLine="480" w:firstLineChars="0"/>
        <w:rPr>
          <w:rFonts w:hint="eastAsia" w:ascii="宋体" w:hAnsi="宋体" w:eastAsia="宋体" w:cs="宋体"/>
          <w:b w:val="0"/>
          <w:bdr w:val="none" w:sz="0" w:space="0"/>
        </w:rPr>
      </w:pPr>
      <w:r>
        <w:t>各类深浅不一，易褪色的衣被要分类洗涤，分类安放，保证洗涤质量；</w:t>
      </w:r>
    </w:p>
    <w:p w14:paraId="6633A9E4">
      <w:pPr>
        <w:pStyle w:val="11"/>
        <w:widowControl/>
        <w:numPr>
          <w:ilvl w:val="0"/>
          <w:numId w:val="44"/>
        </w:numPr>
        <w:topLinePunct w:val="0"/>
        <w:ind w:left="0" w:leftChars="0" w:firstLine="480" w:firstLineChars="0"/>
        <w:rPr>
          <w:rFonts w:hint="eastAsia" w:ascii="宋体" w:hAnsi="宋体" w:eastAsia="宋体" w:cs="宋体"/>
          <w:b w:val="0"/>
          <w:bdr w:val="none" w:sz="0" w:space="0"/>
        </w:rPr>
      </w:pPr>
      <w:r>
        <w:t>树立节支观念，节约水、电、洗衣液等，每天登记洗涤衣被等数量；</w:t>
      </w:r>
    </w:p>
    <w:p w14:paraId="31A03854">
      <w:pPr>
        <w:pStyle w:val="11"/>
        <w:widowControl/>
        <w:numPr>
          <w:ilvl w:val="0"/>
          <w:numId w:val="44"/>
        </w:numPr>
        <w:topLinePunct w:val="0"/>
        <w:ind w:left="0" w:leftChars="0" w:firstLine="480" w:firstLineChars="0"/>
        <w:rPr>
          <w:rFonts w:hint="eastAsia" w:ascii="宋体" w:hAnsi="宋体" w:eastAsia="宋体" w:cs="宋体"/>
          <w:b w:val="0"/>
          <w:bdr w:val="none" w:sz="0" w:space="0"/>
        </w:rPr>
      </w:pPr>
      <w:r>
        <w:t>使用洗衣机、烘干机等设备应严格遵守操作规程。定期对各种机械的传动部位加油保养。使用时发现有异常情况，应立即停止使用，及时报修。</w:t>
      </w:r>
    </w:p>
    <w:p w14:paraId="647DCE72">
      <w:pPr>
        <w:pStyle w:val="4"/>
        <w:widowControl/>
        <w:numPr>
          <w:ilvl w:val="0"/>
          <w:numId w:val="18"/>
        </w:numPr>
        <w:topLinePunct w:val="0"/>
        <w:ind w:left="0" w:leftChars="0" w:firstLine="0" w:firstLineChars="0"/>
        <w:rPr>
          <w:rFonts w:hint="eastAsia" w:ascii="黑体" w:hAnsi="黑体" w:eastAsia="黑体" w:cs="黑体"/>
          <w:b w:val="0"/>
          <w:bdr w:val="none" w:sz="0" w:space="0"/>
        </w:rPr>
      </w:pPr>
      <w:r>
        <w:t>洗车服务要求</w:t>
      </w:r>
    </w:p>
    <w:p w14:paraId="6651FC7C">
      <w:pPr>
        <w:pStyle w:val="11"/>
        <w:widowControl/>
        <w:numPr>
          <w:ilvl w:val="0"/>
          <w:numId w:val="45"/>
        </w:numPr>
        <w:topLinePunct w:val="0"/>
        <w:ind w:left="0" w:leftChars="0" w:firstLine="480" w:firstLineChars="0"/>
        <w:rPr>
          <w:rFonts w:hint="eastAsia" w:ascii="宋体" w:hAnsi="宋体" w:eastAsia="宋体" w:cs="宋体"/>
          <w:b w:val="0"/>
          <w:bdr w:val="none" w:sz="0" w:space="0"/>
        </w:rPr>
      </w:pPr>
      <w:r>
        <w:t>上班前把工作场地打扫干净，调试机器，泡沫充足，工具到位，做好当天工作准备。</w:t>
      </w:r>
    </w:p>
    <w:p w14:paraId="17E4799E">
      <w:pPr>
        <w:pStyle w:val="11"/>
        <w:widowControl/>
        <w:numPr>
          <w:ilvl w:val="0"/>
          <w:numId w:val="45"/>
        </w:numPr>
        <w:topLinePunct w:val="0"/>
        <w:ind w:left="0" w:leftChars="0" w:firstLine="480" w:firstLineChars="0"/>
        <w:rPr>
          <w:rFonts w:hint="eastAsia" w:ascii="宋体" w:hAnsi="宋体" w:eastAsia="宋体" w:cs="宋体"/>
          <w:b w:val="0"/>
          <w:bdr w:val="none" w:sz="0" w:space="0"/>
        </w:rPr>
      </w:pPr>
      <w:r>
        <w:t>下班后管好设备、收好所有工具并在规定位置摆放整齐，需要维修保养的工具、设备上报并做记录。</w:t>
      </w:r>
    </w:p>
    <w:p w14:paraId="1346FA30">
      <w:pPr>
        <w:pStyle w:val="11"/>
        <w:widowControl/>
        <w:numPr>
          <w:ilvl w:val="0"/>
          <w:numId w:val="45"/>
        </w:numPr>
        <w:topLinePunct w:val="0"/>
        <w:ind w:left="0" w:leftChars="0" w:firstLine="480" w:firstLineChars="0"/>
        <w:rPr>
          <w:rFonts w:hint="eastAsia" w:ascii="宋体" w:hAnsi="宋体" w:eastAsia="宋体" w:cs="宋体"/>
          <w:b w:val="0"/>
          <w:bdr w:val="none" w:sz="0" w:space="0"/>
        </w:rPr>
      </w:pPr>
      <w:r>
        <w:t>工作时间分工不分家，相互协作，配合工作，服从主管领导分配。</w:t>
      </w:r>
    </w:p>
    <w:p w14:paraId="55096E0D">
      <w:pPr>
        <w:pStyle w:val="11"/>
        <w:widowControl/>
        <w:numPr>
          <w:ilvl w:val="0"/>
          <w:numId w:val="45"/>
        </w:numPr>
        <w:topLinePunct w:val="0"/>
        <w:ind w:left="0" w:leftChars="0" w:firstLine="480" w:firstLineChars="0"/>
        <w:rPr>
          <w:rFonts w:hint="eastAsia" w:ascii="宋体" w:hAnsi="宋体" w:eastAsia="宋体" w:cs="宋体"/>
          <w:b w:val="0"/>
          <w:bdr w:val="none" w:sz="0" w:space="0"/>
        </w:rPr>
      </w:pPr>
      <w:r>
        <w:t>在雨天或工作不忙时组织学习，新老员工多沟通，做好带头模范作用，提高积极性。</w:t>
      </w:r>
    </w:p>
    <w:p w14:paraId="60E078C2">
      <w:pPr>
        <w:pStyle w:val="4"/>
        <w:widowControl/>
        <w:numPr>
          <w:ilvl w:val="0"/>
          <w:numId w:val="18"/>
        </w:numPr>
        <w:topLinePunct w:val="0"/>
        <w:ind w:left="0" w:leftChars="0" w:firstLine="0" w:firstLineChars="0"/>
        <w:rPr>
          <w:rFonts w:hint="eastAsia" w:ascii="黑体" w:hAnsi="黑体" w:eastAsia="黑体" w:cs="黑体"/>
          <w:b w:val="0"/>
          <w:bdr w:val="none" w:sz="0" w:space="0"/>
        </w:rPr>
      </w:pPr>
      <w:r>
        <w:t>理发服务要求</w:t>
      </w:r>
    </w:p>
    <w:p w14:paraId="330570ED">
      <w:pPr>
        <w:pStyle w:val="11"/>
        <w:widowControl/>
        <w:numPr>
          <w:ilvl w:val="0"/>
          <w:numId w:val="46"/>
        </w:numPr>
        <w:topLinePunct w:val="0"/>
        <w:ind w:left="0" w:leftChars="0" w:firstLine="480" w:firstLineChars="0"/>
        <w:rPr>
          <w:rFonts w:hint="eastAsia" w:ascii="宋体" w:hAnsi="宋体" w:eastAsia="宋体" w:cs="宋体"/>
          <w:b w:val="0"/>
          <w:bdr w:val="none" w:sz="0" w:space="0"/>
        </w:rPr>
      </w:pPr>
      <w:r>
        <w:t>以良好的仪态、精神，为顾客提供专业化的美发服务；</w:t>
      </w:r>
    </w:p>
    <w:p w14:paraId="3E552FE8">
      <w:pPr>
        <w:pStyle w:val="11"/>
        <w:widowControl/>
        <w:numPr>
          <w:ilvl w:val="0"/>
          <w:numId w:val="46"/>
        </w:numPr>
        <w:topLinePunct w:val="0"/>
        <w:ind w:left="0" w:leftChars="0" w:firstLine="480" w:firstLineChars="0"/>
        <w:rPr>
          <w:rFonts w:hint="eastAsia" w:ascii="宋体" w:hAnsi="宋体" w:eastAsia="宋体" w:cs="宋体"/>
          <w:b w:val="0"/>
          <w:bdr w:val="none" w:sz="0" w:space="0"/>
        </w:rPr>
      </w:pPr>
      <w:r>
        <w:t>以专业的美发知识为顾客度提供美发咨询情报和美发方案；</w:t>
      </w:r>
    </w:p>
    <w:p w14:paraId="379342EE">
      <w:pPr>
        <w:pStyle w:val="11"/>
        <w:widowControl/>
        <w:numPr>
          <w:ilvl w:val="0"/>
          <w:numId w:val="46"/>
        </w:numPr>
        <w:topLinePunct w:val="0"/>
        <w:ind w:left="0" w:leftChars="0" w:firstLine="480" w:firstLineChars="0"/>
        <w:rPr>
          <w:rFonts w:hint="eastAsia" w:ascii="宋体" w:hAnsi="宋体" w:eastAsia="宋体" w:cs="宋体"/>
          <w:b w:val="0"/>
          <w:bdr w:val="none" w:sz="0" w:space="0"/>
        </w:rPr>
      </w:pPr>
      <w:r>
        <w:t>以诚恳的心态，与顾客理性沟通，掌握顾客内在需求；</w:t>
      </w:r>
    </w:p>
    <w:p w14:paraId="35C43DB3">
      <w:pPr>
        <w:pStyle w:val="11"/>
        <w:widowControl/>
      </w:pPr>
      <w:r>
        <w:drawing>
          <wp:anchor distT="0" distB="0" distL="0" distR="0" simplePos="0" relativeHeight="251663360" behindDoc="0" locked="0" layoutInCell="1" allowOverlap="1">
            <wp:simplePos x="0" y="0"/>
            <wp:positionH relativeFrom="column">
              <wp:posOffset>6530340</wp:posOffset>
            </wp:positionH>
            <wp:positionV relativeFrom="paragraph">
              <wp:posOffset>302260</wp:posOffset>
            </wp:positionV>
            <wp:extent cx="51435" cy="1398905"/>
            <wp:effectExtent l="0" t="0" r="9525" b="3175"/>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
                    <a:stretch>
                      <a:fillRect/>
                    </a:stretch>
                  </pic:blipFill>
                  <pic:spPr>
                    <a:xfrm>
                      <a:off x="0" y="0"/>
                      <a:ext cx="51180" cy="1398657"/>
                    </a:xfrm>
                    <a:prstGeom prst="rect">
                      <a:avLst/>
                    </a:prstGeom>
                  </pic:spPr>
                </pic:pic>
              </a:graphicData>
            </a:graphic>
          </wp:anchor>
        </w:drawing>
      </w:r>
      <w:r>
        <w:t>4、以服务的理念，注重自我修养，并提升个人的美发技术；</w:t>
      </w:r>
    </w:p>
    <w:p w14:paraId="1FADAA76">
      <w:pPr>
        <w:pStyle w:val="11"/>
        <w:widowControl/>
      </w:pPr>
      <w:r>
        <w:t>5、负责美发工具、产品的补充、清洁、消毒等工作，为顾客提供整洁、舒适的服务环境；</w:t>
      </w:r>
    </w:p>
    <w:p w14:paraId="71EEA9B9">
      <w:pPr>
        <w:pStyle w:val="11"/>
        <w:widowControl/>
      </w:pPr>
      <w:r>
        <w:t>6、认真填写顾客档案，进行经常性整理分析，随时掌握重点顾客的美发状况，便于采取更专业更具实效的服务对策；</w:t>
      </w:r>
    </w:p>
    <w:p w14:paraId="5BEB0C59">
      <w:pPr>
        <w:pStyle w:val="11"/>
        <w:widowControl/>
      </w:pPr>
      <w:r>
        <w:t>7、学会并养成赞美顾客的好习惯，成为顾客信赖的美发专家；</w:t>
      </w:r>
    </w:p>
    <w:p w14:paraId="38FA4C6D">
      <w:pPr>
        <w:pStyle w:val="4"/>
        <w:widowControl/>
        <w:numPr>
          <w:ilvl w:val="0"/>
          <w:numId w:val="18"/>
        </w:numPr>
        <w:topLinePunct w:val="0"/>
        <w:ind w:left="0" w:leftChars="0" w:firstLine="0" w:firstLineChars="0"/>
        <w:rPr>
          <w:rFonts w:hint="eastAsia" w:ascii="黑体" w:hAnsi="黑体" w:eastAsia="黑体" w:cs="黑体"/>
          <w:b w:val="0"/>
          <w:bdr w:val="none" w:sz="0" w:space="0"/>
        </w:rPr>
      </w:pPr>
      <w:r>
        <w:t>收发服务要求</w:t>
      </w:r>
    </w:p>
    <w:p w14:paraId="11536EAC">
      <w:pPr>
        <w:pStyle w:val="11"/>
        <w:widowControl/>
        <w:numPr>
          <w:ilvl w:val="0"/>
          <w:numId w:val="47"/>
        </w:numPr>
        <w:topLinePunct w:val="0"/>
        <w:ind w:left="0" w:leftChars="0" w:firstLine="480" w:firstLineChars="0"/>
        <w:rPr>
          <w:rFonts w:hint="eastAsia" w:ascii="宋体" w:hAnsi="宋体" w:eastAsia="宋体" w:cs="宋体"/>
          <w:b w:val="0"/>
          <w:bdr w:val="none" w:sz="0" w:space="0"/>
        </w:rPr>
      </w:pPr>
      <w:r>
        <w:t>负责员工挂号信件、快件、公文、包裹等的签收和登记。</w:t>
      </w:r>
    </w:p>
    <w:p w14:paraId="61485E7F">
      <w:pPr>
        <w:pStyle w:val="11"/>
        <w:widowControl/>
        <w:numPr>
          <w:ilvl w:val="0"/>
          <w:numId w:val="47"/>
        </w:numPr>
        <w:topLinePunct w:val="0"/>
        <w:ind w:left="0" w:leftChars="0" w:firstLine="480" w:firstLineChars="0"/>
        <w:rPr>
          <w:rFonts w:hint="eastAsia" w:ascii="宋体" w:hAnsi="宋体" w:eastAsia="宋体" w:cs="宋体"/>
          <w:b w:val="0"/>
          <w:bdr w:val="none" w:sz="0" w:space="0"/>
        </w:rPr>
      </w:pPr>
      <w:r>
        <w:t>对特快邮递、挂号信件、快件、公文、包裹等要件，要造册登记，做到报纸、杂志、公文、信件包裹等无丢失、无差错。</w:t>
      </w:r>
    </w:p>
    <w:p w14:paraId="2764234F">
      <w:pPr>
        <w:pStyle w:val="11"/>
        <w:widowControl/>
        <w:numPr>
          <w:ilvl w:val="0"/>
          <w:numId w:val="47"/>
        </w:numPr>
        <w:topLinePunct w:val="0"/>
        <w:ind w:left="0" w:leftChars="0" w:firstLine="480" w:firstLineChars="0"/>
        <w:rPr>
          <w:rFonts w:hint="eastAsia" w:ascii="宋体" w:hAnsi="宋体" w:eastAsia="宋体" w:cs="宋体"/>
          <w:b w:val="0"/>
          <w:bdr w:val="none" w:sz="0" w:space="0"/>
        </w:rPr>
      </w:pPr>
      <w:r>
        <w:t>特快邮递、挂号信件、快件、公文、包裹签收后，要及时通知相关部门和个人领取。</w:t>
      </w:r>
    </w:p>
    <w:p w14:paraId="0489A184">
      <w:pPr>
        <w:pStyle w:val="4"/>
        <w:widowControl/>
        <w:numPr>
          <w:ilvl w:val="0"/>
          <w:numId w:val="18"/>
        </w:numPr>
        <w:topLinePunct w:val="0"/>
        <w:ind w:left="0" w:leftChars="0" w:firstLine="0" w:firstLineChars="0"/>
        <w:rPr>
          <w:rFonts w:hint="eastAsia" w:ascii="黑体" w:hAnsi="黑体" w:eastAsia="黑体" w:cs="黑体"/>
          <w:b w:val="0"/>
          <w:bdr w:val="none" w:sz="0" w:space="0"/>
        </w:rPr>
      </w:pPr>
      <w:r>
        <w:t>档案管理服务要求</w:t>
      </w:r>
    </w:p>
    <w:p w14:paraId="182F8167">
      <w:pPr>
        <w:pStyle w:val="5"/>
        <w:widowControl/>
        <w:numPr>
          <w:ilvl w:val="0"/>
          <w:numId w:val="48"/>
        </w:numPr>
        <w:ind w:left="0" w:leftChars="0" w:firstLine="0" w:firstLineChars="0"/>
        <w:rPr>
          <w:b w:val="0"/>
          <w:bdr w:val="none" w:sz="0" w:space="0"/>
        </w:rPr>
      </w:pPr>
      <w:r>
        <w:t>管理内容</w:t>
      </w:r>
    </w:p>
    <w:p w14:paraId="6F9AB268">
      <w:pPr>
        <w:pStyle w:val="11"/>
        <w:widowControl/>
        <w:numPr>
          <w:ilvl w:val="0"/>
          <w:numId w:val="49"/>
        </w:numPr>
        <w:ind w:left="0" w:leftChars="0" w:firstLine="480" w:firstLineChars="0"/>
        <w:rPr>
          <w:rFonts w:hint="eastAsia" w:ascii="宋体" w:hAnsi="宋体" w:eastAsia="宋体" w:cs="宋体"/>
          <w:b w:val="0"/>
          <w:bdr w:val="none" w:sz="0" w:space="0"/>
        </w:rPr>
      </w:pPr>
      <w:r>
        <w:t>建立管理人员人事档案和各类行政文件、合同的存档工作。</w:t>
      </w:r>
    </w:p>
    <w:p w14:paraId="58781A67">
      <w:pPr>
        <w:pStyle w:val="11"/>
        <w:widowControl/>
        <w:numPr>
          <w:ilvl w:val="0"/>
          <w:numId w:val="49"/>
        </w:numPr>
        <w:ind w:left="0" w:leftChars="0" w:firstLine="480" w:firstLineChars="0"/>
        <w:rPr>
          <w:rFonts w:hint="eastAsia" w:ascii="宋体" w:hAnsi="宋体" w:eastAsia="宋体" w:cs="宋体"/>
          <w:b w:val="0"/>
          <w:bdr w:val="none" w:sz="0" w:space="0"/>
        </w:rPr>
      </w:pPr>
      <w:r>
        <w:t>健全所有建筑物、公用设施、设备的图纸资料，及时增加修改资料。</w:t>
      </w:r>
    </w:p>
    <w:p w14:paraId="5D35E834">
      <w:pPr>
        <w:pStyle w:val="11"/>
        <w:widowControl/>
        <w:numPr>
          <w:ilvl w:val="0"/>
          <w:numId w:val="49"/>
        </w:numPr>
        <w:ind w:left="0" w:leftChars="0" w:firstLine="480" w:firstLineChars="0"/>
        <w:rPr>
          <w:rFonts w:hint="eastAsia" w:ascii="宋体" w:hAnsi="宋体" w:eastAsia="宋体" w:cs="宋体"/>
          <w:b w:val="0"/>
          <w:bdr w:val="none" w:sz="0" w:space="0"/>
        </w:rPr>
      </w:pPr>
      <w:r>
        <w:t>建立设备、设施、保安、保洁、车辆等日常运作管理档案。</w:t>
      </w:r>
    </w:p>
    <w:p w14:paraId="3645BD7B">
      <w:pPr>
        <w:pStyle w:val="11"/>
        <w:widowControl/>
        <w:numPr>
          <w:ilvl w:val="0"/>
          <w:numId w:val="49"/>
        </w:numPr>
        <w:ind w:left="0" w:leftChars="0" w:firstLine="480" w:firstLineChars="0"/>
        <w:rPr>
          <w:rFonts w:hint="eastAsia" w:ascii="宋体" w:hAnsi="宋体" w:eastAsia="宋体" w:cs="宋体"/>
          <w:b w:val="0"/>
          <w:bdr w:val="none" w:sz="0" w:space="0"/>
        </w:rPr>
      </w:pPr>
      <w:r>
        <w:t>所有资料及管理资料分为图、档、卡、册四类，安放于防火、防潮、防蛀之专用档案箱内。</w:t>
      </w:r>
    </w:p>
    <w:p w14:paraId="76C540CE">
      <w:pPr>
        <w:pStyle w:val="5"/>
        <w:widowControl/>
        <w:numPr>
          <w:ilvl w:val="0"/>
          <w:numId w:val="48"/>
        </w:numPr>
        <w:ind w:left="0" w:leftChars="0" w:firstLine="0" w:firstLineChars="0"/>
        <w:rPr>
          <w:b w:val="0"/>
          <w:bdr w:val="none" w:sz="0" w:space="0"/>
        </w:rPr>
      </w:pPr>
      <w:r>
        <w:t>服务标准</w:t>
      </w:r>
    </w:p>
    <w:p w14:paraId="696E5D18">
      <w:pPr>
        <w:pStyle w:val="11"/>
        <w:widowControl/>
      </w:pPr>
      <w:r>
        <w:t>所有有关办公区域管理档案资料，必须保证完整、完好，撤离时全部移交办公区域方。</w:t>
      </w:r>
    </w:p>
    <w:p w14:paraId="10D4E9EF">
      <w:pPr>
        <w:pStyle w:val="4"/>
        <w:widowControl/>
        <w:numPr>
          <w:ilvl w:val="0"/>
          <w:numId w:val="18"/>
        </w:numPr>
        <w:topLinePunct w:val="0"/>
        <w:ind w:left="0" w:leftChars="0" w:firstLine="0" w:firstLineChars="0"/>
        <w:rPr>
          <w:rFonts w:hint="eastAsia" w:ascii="黑体" w:hAnsi="黑体" w:eastAsia="黑体" w:cs="黑体"/>
          <w:b w:val="0"/>
          <w:bdr w:val="none" w:sz="0" w:space="0"/>
        </w:rPr>
      </w:pPr>
      <w:r>
        <w:t>服务受理和报修接待要求</w:t>
      </w:r>
    </w:p>
    <w:p w14:paraId="4B25BEB8">
      <w:pPr>
        <w:pStyle w:val="5"/>
        <w:widowControl/>
        <w:numPr>
          <w:ilvl w:val="0"/>
          <w:numId w:val="50"/>
        </w:numPr>
        <w:topLinePunct w:val="0"/>
        <w:ind w:left="0" w:leftChars="0" w:firstLine="0" w:firstLineChars="0"/>
        <w:rPr>
          <w:rFonts w:hint="eastAsia" w:ascii="黑体" w:hAnsi="黑体" w:eastAsia="黑体" w:cs="黑体"/>
          <w:b w:val="0"/>
          <w:bdr w:val="none" w:sz="0" w:space="0"/>
        </w:rPr>
      </w:pPr>
      <w:r>
        <w:t>服务受理、报修接待的服务及标准</w:t>
      </w:r>
    </w:p>
    <w:p w14:paraId="62171EAC">
      <w:pPr>
        <w:pStyle w:val="11"/>
        <w:widowControl/>
      </w:pPr>
      <w:r>
        <w:t>全年365天24小时接受服务对象维修服务的信息，接待人员应以规范、礼貌、文明的语言，亲切、热情的语气接听服务对象的报修电话。</w:t>
      </w:r>
    </w:p>
    <w:p w14:paraId="3255F70F">
      <w:pPr>
        <w:pStyle w:val="11"/>
        <w:widowControl/>
      </w:pPr>
      <w:r>
        <w:t>对急修项目，准确分类、认真记录，按规定程序发送派单信息给相关区域的维修人员，并应确认该维修任务已有人接单。对预约维修项目，与服务对象预约时间，在约定时间准时上门进行维修服务。</w:t>
      </w:r>
    </w:p>
    <w:p w14:paraId="50682839">
      <w:pPr>
        <w:pStyle w:val="5"/>
        <w:widowControl/>
        <w:numPr>
          <w:ilvl w:val="0"/>
          <w:numId w:val="50"/>
        </w:numPr>
        <w:topLinePunct w:val="0"/>
        <w:ind w:left="0" w:leftChars="0" w:firstLine="0" w:firstLineChars="0"/>
        <w:rPr>
          <w:rFonts w:hint="eastAsia" w:ascii="黑体" w:hAnsi="黑体" w:eastAsia="黑体" w:cs="黑体"/>
          <w:b w:val="0"/>
          <w:bdr w:val="none" w:sz="0" w:space="0"/>
        </w:rPr>
      </w:pPr>
      <w:r>
        <w:t>投诉处理的服务及标准</w:t>
      </w:r>
    </w:p>
    <w:p w14:paraId="63BB1EC2">
      <w:pPr>
        <w:pStyle w:val="11"/>
        <w:widowControl/>
      </w:pPr>
      <w:r>
        <w:t>公司服务质量投诉电话：24小时开通，24小时内给予回复。</w:t>
      </w:r>
    </w:p>
    <w:p w14:paraId="4CCC4285">
      <w:pPr>
        <w:pStyle w:val="11"/>
        <w:widowControl/>
      </w:pPr>
      <w:r>
        <w:t>有效投诉处理率100％。</w:t>
      </w:r>
    </w:p>
    <w:p w14:paraId="44B164E9">
      <w:pPr>
        <w:pStyle w:val="11"/>
        <w:widowControl/>
      </w:pPr>
      <w:r>
        <w:t>投诉人签字满意率99％以上。</w:t>
      </w:r>
    </w:p>
    <w:p w14:paraId="45EC2DC7">
      <w:pPr>
        <w:pStyle w:val="11"/>
        <w:widowControl/>
      </w:pPr>
      <w:r>
        <w:t>服务对象对维修服务有检查监督权及维修质量验收权，发现维修服务存在问题有权及时指出，如服务对象与维修人员无法达成共识，可以投诉。</w:t>
      </w:r>
    </w:p>
    <w:p w14:paraId="4ED1E387">
      <w:pPr>
        <w:pStyle w:val="11"/>
        <w:widowControl/>
      </w:pPr>
      <w:r>
        <w:t>投诉接待人员应认真、及时登记投诉要点，经过调查、处理，尽快给服务对象一个满意的答复。过程作详细的记录，对重大投诉应及时向有关领导汇报。</w:t>
      </w:r>
    </w:p>
    <w:p w14:paraId="0243A9D3">
      <w:pPr>
        <w:pStyle w:val="4"/>
        <w:widowControl/>
        <w:numPr>
          <w:ilvl w:val="0"/>
          <w:numId w:val="18"/>
        </w:numPr>
        <w:topLinePunct w:val="0"/>
        <w:ind w:left="0" w:leftChars="0" w:firstLine="0" w:firstLineChars="0"/>
        <w:rPr>
          <w:rFonts w:hint="eastAsia" w:ascii="黑体" w:hAnsi="黑体" w:eastAsia="黑体" w:cs="黑体"/>
          <w:b w:val="0"/>
          <w:bdr w:val="none" w:sz="0" w:space="0"/>
        </w:rPr>
      </w:pPr>
      <w:r>
        <w:t>节能管理要求</w:t>
      </w:r>
    </w:p>
    <w:p w14:paraId="7C35109C">
      <w:pPr>
        <w:pStyle w:val="5"/>
        <w:widowControl/>
        <w:numPr>
          <w:ilvl w:val="0"/>
          <w:numId w:val="51"/>
        </w:numPr>
        <w:topLinePunct w:val="0"/>
        <w:ind w:left="0" w:leftChars="0" w:firstLine="0" w:firstLineChars="0"/>
        <w:rPr>
          <w:rFonts w:hint="eastAsia" w:ascii="黑体" w:hAnsi="黑体" w:eastAsia="黑体" w:cs="黑体"/>
          <w:b w:val="0"/>
          <w:bdr w:val="none" w:sz="0" w:space="0"/>
        </w:rPr>
      </w:pPr>
      <w:r>
        <w:t>用水管理</w:t>
      </w:r>
    </w:p>
    <w:p w14:paraId="0474F471">
      <w:pPr>
        <w:pStyle w:val="11"/>
        <w:widowControl/>
      </w:pPr>
      <w:r>
        <w:t>各区域用水量的统计；总用水量与上海市计划用水办公室核定的计划用水量进行比较分析；根据预测人数、天气情况等，估算用水量。对可能超出计划范围的用水量，向计划用水办公室提出申请，补充用水额度的不足，防止超计划用水。</w:t>
      </w:r>
    </w:p>
    <w:p w14:paraId="0531022E">
      <w:pPr>
        <w:pStyle w:val="6"/>
        <w:widowControl/>
      </w:pPr>
      <w:r>
        <w:t>①管理节水措施</w:t>
      </w:r>
    </w:p>
    <w:p w14:paraId="07720F45">
      <w:pPr>
        <w:pStyle w:val="11"/>
        <w:widowControl/>
        <w:numPr>
          <w:ilvl w:val="0"/>
          <w:numId w:val="52"/>
        </w:numPr>
        <w:topLinePunct w:val="0"/>
        <w:ind w:left="0" w:leftChars="0" w:firstLine="480" w:firstLineChars="0"/>
        <w:rPr>
          <w:rFonts w:hint="eastAsia" w:ascii="宋体" w:hAnsi="宋体" w:eastAsia="宋体" w:cs="宋体"/>
          <w:b w:val="0"/>
          <w:bdr w:val="none" w:sz="0" w:space="0"/>
        </w:rPr>
      </w:pPr>
      <w:r>
        <w:t>对于可重复使用的水源尽量收回并重复使用，如：消防系统检测结合及水坑清洗、排污泵保养等；</w:t>
      </w:r>
    </w:p>
    <w:p w14:paraId="781689F1">
      <w:pPr>
        <w:pStyle w:val="11"/>
        <w:widowControl/>
        <w:numPr>
          <w:ilvl w:val="0"/>
          <w:numId w:val="52"/>
        </w:numPr>
        <w:topLinePunct w:val="0"/>
        <w:ind w:left="0" w:leftChars="0" w:firstLine="480" w:firstLineChars="0"/>
        <w:rPr>
          <w:rFonts w:hint="eastAsia" w:ascii="宋体" w:hAnsi="宋体" w:eastAsia="宋体" w:cs="宋体"/>
          <w:b w:val="0"/>
          <w:bdr w:val="none" w:sz="0" w:space="0"/>
        </w:rPr>
      </w:pPr>
      <w:r>
        <w:t>按时巡检抄表，核对水表读数，保证各级水表的正常运转，发现问题及时解决。根据各区域用水情况，调整减压阀出口端的压力及卫生间用水设施进水角阀开启度，保持供水适量；</w:t>
      </w:r>
    </w:p>
    <w:p w14:paraId="1DBCD57D">
      <w:pPr>
        <w:pStyle w:val="11"/>
        <w:widowControl/>
        <w:numPr>
          <w:ilvl w:val="0"/>
          <w:numId w:val="52"/>
        </w:numPr>
        <w:topLinePunct w:val="0"/>
        <w:ind w:left="0" w:leftChars="0" w:firstLine="480" w:firstLineChars="0"/>
        <w:rPr>
          <w:rFonts w:hint="eastAsia" w:ascii="宋体" w:hAnsi="宋体" w:eastAsia="宋体" w:cs="宋体"/>
          <w:b w:val="0"/>
          <w:bdr w:val="none" w:sz="0" w:space="0"/>
        </w:rPr>
      </w:pPr>
      <w:r>
        <w:t>按时对卫生间设施、集水井、污水管道、污水处理间巡检，发现问题及时处理，尽可能避免因堵塞而耗用大量冲洗用水；</w:t>
      </w:r>
    </w:p>
    <w:p w14:paraId="664F7F70">
      <w:pPr>
        <w:pStyle w:val="11"/>
        <w:widowControl/>
        <w:numPr>
          <w:ilvl w:val="0"/>
          <w:numId w:val="52"/>
        </w:numPr>
        <w:topLinePunct w:val="0"/>
        <w:ind w:left="0" w:leftChars="0" w:firstLine="480" w:firstLineChars="0"/>
        <w:rPr>
          <w:rFonts w:hint="eastAsia" w:ascii="宋体" w:hAnsi="宋体" w:eastAsia="宋体" w:cs="宋体"/>
          <w:b w:val="0"/>
          <w:bdr w:val="none" w:sz="0" w:space="0"/>
        </w:rPr>
      </w:pPr>
      <w:r>
        <w:t>定期检测、调整卫生洁具内液位及水流量以达到节约用水的目的。</w:t>
      </w:r>
    </w:p>
    <w:p w14:paraId="408097BB">
      <w:pPr>
        <w:pStyle w:val="11"/>
        <w:widowControl/>
      </w:pPr>
      <w:r>
        <w:t>技术节水措施</w:t>
      </w:r>
    </w:p>
    <w:p w14:paraId="23E97EF1">
      <w:pPr>
        <w:pStyle w:val="5"/>
        <w:widowControl/>
        <w:numPr>
          <w:ilvl w:val="0"/>
          <w:numId w:val="51"/>
        </w:numPr>
        <w:topLinePunct w:val="0"/>
        <w:ind w:left="0" w:leftChars="0" w:firstLine="0" w:firstLineChars="0"/>
        <w:rPr>
          <w:rFonts w:hint="eastAsia" w:ascii="黑体" w:hAnsi="黑体" w:eastAsia="黑体" w:cs="黑体"/>
          <w:b w:val="0"/>
          <w:bdr w:val="none" w:sz="0" w:space="0"/>
        </w:rPr>
      </w:pPr>
      <w:r>
        <w:t>用电管理</w:t>
      </w:r>
    </w:p>
    <w:p w14:paraId="6CFF3452">
      <w:pPr>
        <w:pStyle w:val="11"/>
        <w:widowControl/>
      </w:pPr>
      <w:r>
        <w:t>对各区域用电量的统计、分析并采取有针对性的节电措施。</w:t>
      </w:r>
    </w:p>
    <w:p w14:paraId="62F8843D">
      <w:pPr>
        <w:pStyle w:val="6"/>
        <w:widowControl/>
        <w:numPr>
          <w:ilvl w:val="0"/>
          <w:numId w:val="53"/>
        </w:numPr>
        <w:ind w:left="0" w:leftChars="0" w:firstLine="0" w:firstLineChars="0"/>
        <w:rPr>
          <w:rFonts w:hint="eastAsia" w:ascii="黑体" w:hAnsi="黑体" w:eastAsia="黑体" w:cs="黑体"/>
          <w:b w:val="0"/>
          <w:bdr w:val="none" w:sz="0" w:space="0"/>
        </w:rPr>
      </w:pPr>
      <w:r>
        <w:t>管理节电措施</w:t>
      </w:r>
    </w:p>
    <w:p w14:paraId="4F7A7DAE">
      <w:pPr>
        <w:pStyle w:val="11"/>
        <w:widowControl/>
        <w:numPr>
          <w:ilvl w:val="0"/>
          <w:numId w:val="54"/>
        </w:numPr>
        <w:topLinePunct w:val="0"/>
        <w:ind w:left="0" w:leftChars="0" w:firstLine="480" w:firstLineChars="0"/>
        <w:rPr>
          <w:rFonts w:hint="eastAsia" w:ascii="宋体" w:hAnsi="宋体" w:eastAsia="宋体" w:cs="宋体"/>
          <w:b w:val="0"/>
          <w:bdr w:val="none" w:sz="0" w:space="0"/>
        </w:rPr>
      </w:pPr>
      <w:r>
        <w:t>供配电：对无功负荷进行补偿，以提高功率因数。功率因数应控制在0.9以上（标准为0.85）；</w:t>
      </w:r>
    </w:p>
    <w:p w14:paraId="1E001AE1">
      <w:pPr>
        <w:pStyle w:val="11"/>
        <w:widowControl/>
        <w:numPr>
          <w:ilvl w:val="0"/>
          <w:numId w:val="54"/>
        </w:numPr>
        <w:topLinePunct w:val="0"/>
        <w:ind w:left="0" w:leftChars="0" w:firstLine="480" w:firstLineChars="0"/>
        <w:rPr>
          <w:rFonts w:hint="eastAsia" w:ascii="宋体" w:hAnsi="宋体" w:eastAsia="宋体" w:cs="宋体"/>
          <w:b w:val="0"/>
          <w:bdr w:val="none" w:sz="0" w:space="0"/>
        </w:rPr>
      </w:pPr>
      <w:r>
        <w:t>照明系统：采用关闭区域照明、减少照明点数、控制照明时间、调整照明亮度等方法；</w:t>
      </w:r>
    </w:p>
    <w:p w14:paraId="4647C091">
      <w:pPr>
        <w:pStyle w:val="11"/>
        <w:widowControl/>
        <w:numPr>
          <w:ilvl w:val="0"/>
          <w:numId w:val="54"/>
        </w:numPr>
        <w:topLinePunct w:val="0"/>
        <w:ind w:left="0" w:leftChars="0" w:firstLine="480" w:firstLineChars="0"/>
        <w:rPr>
          <w:rFonts w:hint="eastAsia" w:ascii="宋体" w:hAnsi="宋体" w:eastAsia="宋体" w:cs="宋体"/>
          <w:b w:val="0"/>
          <w:bdr w:val="none" w:sz="0" w:space="0"/>
        </w:rPr>
      </w:pPr>
      <w:r>
        <w:t>无人值守机房，在无人状态下，应将灯关闭；办公室、会议室在无人使用时，应将灯关闭，做到人离灯灭；公共区域照明根据天气及现场实际情况随时进行调整；</w:t>
      </w:r>
    </w:p>
    <w:p w14:paraId="3EB781B7">
      <w:pPr>
        <w:pStyle w:val="11"/>
        <w:widowControl/>
        <w:numPr>
          <w:ilvl w:val="0"/>
          <w:numId w:val="54"/>
        </w:numPr>
        <w:topLinePunct w:val="0"/>
        <w:ind w:left="0" w:leftChars="0" w:firstLine="480" w:firstLineChars="0"/>
        <w:rPr>
          <w:rFonts w:hint="eastAsia" w:ascii="宋体" w:hAnsi="宋体" w:eastAsia="宋体" w:cs="宋体"/>
          <w:b w:val="0"/>
          <w:bdr w:val="none" w:sz="0" w:space="0"/>
        </w:rPr>
      </w:pPr>
      <w:r>
        <w:t>根据开放及接待的实际需求，调节开启、关闭电梯时间，确保电梯的经济运行；</w:t>
      </w:r>
    </w:p>
    <w:p w14:paraId="198843C3">
      <w:pPr>
        <w:pStyle w:val="11"/>
        <w:widowControl/>
        <w:numPr>
          <w:ilvl w:val="0"/>
          <w:numId w:val="54"/>
        </w:numPr>
        <w:topLinePunct w:val="0"/>
        <w:ind w:left="0" w:leftChars="0" w:firstLine="480" w:firstLineChars="0"/>
        <w:rPr>
          <w:rFonts w:hint="eastAsia" w:ascii="宋体" w:hAnsi="宋体" w:eastAsia="宋体" w:cs="宋体"/>
          <w:b w:val="0"/>
          <w:bdr w:val="none" w:sz="0" w:space="0"/>
        </w:rPr>
      </w:pPr>
      <w:r>
        <w:t>根据年度工作计划，即使对设备进行维修保养，使设备始终处于良好状态下运行，确保系统的经济运行。</w:t>
      </w:r>
    </w:p>
    <w:p w14:paraId="192E397E">
      <w:pPr>
        <w:pStyle w:val="6"/>
        <w:widowControl/>
        <w:numPr>
          <w:ilvl w:val="0"/>
          <w:numId w:val="53"/>
        </w:numPr>
        <w:ind w:left="0" w:leftChars="0" w:firstLine="0" w:firstLineChars="0"/>
        <w:rPr>
          <w:rFonts w:hint="eastAsia" w:ascii="黑体" w:hAnsi="黑体" w:eastAsia="黑体" w:cs="黑体"/>
          <w:b w:val="0"/>
          <w:bdr w:val="none" w:sz="0" w:space="0"/>
        </w:rPr>
      </w:pPr>
      <w:r>
        <w:t>技术节电措施</w:t>
      </w:r>
    </w:p>
    <w:p w14:paraId="1065DF98">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续约后根据设备设施的配置情况和使用情况，制定具体的技术节能方案；</w:t>
      </w:r>
    </w:p>
    <w:p w14:paraId="36B6156F">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照明和动力用电分别安装表计量，内部可分层、分区、分部门计量；</w:t>
      </w:r>
    </w:p>
    <w:p w14:paraId="2AAB0D87">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工程部班组每日对各种计量表抄表一次，主管每周分析一次，每月进行汇总统计；</w:t>
      </w:r>
    </w:p>
    <w:p w14:paraId="5AA879FC">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对计量表发生数据突变，应立即报工程主管，查明原因，进行适当处理；</w:t>
      </w:r>
    </w:p>
    <w:p w14:paraId="20176729">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在对能耗进行分析统计的基础上，提出节能降耗的措施和办法；</w:t>
      </w:r>
    </w:p>
    <w:p w14:paraId="7F126877">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非办公时间加强巡视，关闭不必要的设备及公共照明。合理调配变压器运行台数，减少空载损耗，努力提供变压器的功率因数。各类设备应尽量采取变量技术；</w:t>
      </w:r>
    </w:p>
    <w:p w14:paraId="68FA862A">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卫生间使用的阀门采用电子感应技术，节约用电量。</w:t>
      </w:r>
    </w:p>
    <w:p w14:paraId="12C55F3C">
      <w:pPr>
        <w:pStyle w:val="11"/>
        <w:widowControl/>
        <w:numPr>
          <w:ilvl w:val="0"/>
          <w:numId w:val="55"/>
        </w:numPr>
        <w:topLinePunct w:val="0"/>
        <w:ind w:left="0" w:leftChars="0" w:firstLine="480" w:firstLineChars="0"/>
        <w:rPr>
          <w:rFonts w:hint="eastAsia" w:ascii="宋体" w:hAnsi="宋体" w:eastAsia="宋体" w:cs="宋体"/>
          <w:b w:val="0"/>
          <w:bdr w:val="none" w:sz="0" w:space="0"/>
        </w:rPr>
      </w:pPr>
      <w:r>
        <w:t>大规模采用节能灯具，废除白炽灯；</w:t>
      </w:r>
    </w:p>
    <w:p w14:paraId="2C7D475B">
      <w:pPr>
        <w:pStyle w:val="5"/>
        <w:widowControl/>
        <w:numPr>
          <w:ilvl w:val="0"/>
          <w:numId w:val="51"/>
        </w:numPr>
        <w:topLinePunct w:val="0"/>
        <w:ind w:left="0" w:leftChars="0" w:firstLine="0" w:firstLineChars="0"/>
        <w:rPr>
          <w:rFonts w:hint="eastAsia" w:ascii="黑体" w:hAnsi="黑体" w:eastAsia="黑体" w:cs="黑体"/>
          <w:b w:val="0"/>
          <w:bdr w:val="none" w:sz="0" w:space="0"/>
        </w:rPr>
      </w:pPr>
      <w:r>
        <w:t>管理节能措施</w:t>
      </w:r>
    </w:p>
    <w:p w14:paraId="5CE556E9">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空调系统：根据季节、天气、温度、访客人数，合理调整新风供应及空调供应量；</w:t>
      </w:r>
    </w:p>
    <w:p w14:paraId="0D456708">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加强公共区域及办公区域巡视检查（外门在无人时应及时关闭，房间内无人时空调也可及时关闭）；</w:t>
      </w:r>
    </w:p>
    <w:p w14:paraId="075AB8EE">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合理调整大功率动力设备运行时间，利用电费峰、谷、平之间的差价，节省用电费用；</w:t>
      </w:r>
    </w:p>
    <w:p w14:paraId="6519FEFF">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对消监控中心、电梯机房等区域尽量采用独立控制的分体空调，以利于夜间关闭中央空调机组，节约能源；</w:t>
      </w:r>
    </w:p>
    <w:p w14:paraId="71BA3330">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每天根据天气预报，按需开启冷冻机组台数，严格控制好开、关机时间，及时调整新风机的出风温度和空调水温，严格执行“夏季温度不低于26℃ , 冬季温度不高于20℃的规定；</w:t>
      </w:r>
    </w:p>
    <w:p w14:paraId="6E894697">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制作各类节能宣传标贴并贴于各楼层办公室、公共走道的窗户及门上，促使大楼内所有人员逐步养成注重节能的习惯；</w:t>
      </w:r>
    </w:p>
    <w:p w14:paraId="31C4E04F">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做好机房等排风机的间隙运行控制或定时控制的节能措施；</w:t>
      </w:r>
    </w:p>
    <w:p w14:paraId="046507DE">
      <w:pPr>
        <w:pStyle w:val="11"/>
        <w:widowControl/>
        <w:numPr>
          <w:ilvl w:val="0"/>
          <w:numId w:val="56"/>
        </w:numPr>
        <w:topLinePunct w:val="0"/>
        <w:ind w:left="0" w:leftChars="0" w:firstLine="480" w:firstLineChars="0"/>
        <w:rPr>
          <w:rFonts w:hint="eastAsia" w:ascii="宋体" w:hAnsi="宋体" w:eastAsia="宋体" w:cs="宋体"/>
          <w:b w:val="0"/>
          <w:bdr w:val="none" w:sz="0" w:space="0"/>
        </w:rPr>
      </w:pPr>
      <w:r>
        <w:t>各楼层开水器、淋浴热水器定时关闭。</w:t>
      </w:r>
    </w:p>
    <w:p w14:paraId="043DA1BA">
      <w:pPr>
        <w:pStyle w:val="4"/>
        <w:widowControl/>
        <w:numPr>
          <w:ilvl w:val="0"/>
          <w:numId w:val="18"/>
        </w:numPr>
        <w:topLinePunct w:val="0"/>
        <w:ind w:left="0" w:leftChars="0" w:firstLine="0" w:firstLineChars="0"/>
        <w:rPr>
          <w:rFonts w:hint="eastAsia" w:ascii="黑体" w:hAnsi="黑体" w:eastAsia="黑体" w:cs="黑体"/>
          <w:b w:val="0"/>
          <w:bdr w:val="none" w:sz="0" w:space="0"/>
        </w:rPr>
      </w:pPr>
      <w:r>
        <w:t>应急服务管理服务要求</w:t>
      </w:r>
    </w:p>
    <w:p w14:paraId="614BC7F8">
      <w:pPr>
        <w:pStyle w:val="11"/>
        <w:widowControl/>
      </w:pPr>
      <w:r>
        <w:t>本项目属于重要的机关办公后勤服务，其日常人流量较大、活动较多，如果发生突发事件影响较大，因此需要及时妥善解决处理，以使业户尽可能不受影响，保证业户日常工作的正常进行。同时体现机关办公后勤服务管理的高品位水准、品牌和形象，作为后勤服务的管理方应特别重视应急服务管理。</w:t>
      </w:r>
    </w:p>
    <w:p w14:paraId="13DC1D87">
      <w:pPr>
        <w:pStyle w:val="11"/>
        <w:widowControl/>
      </w:pPr>
      <w:r>
        <w:drawing>
          <wp:anchor distT="0" distB="0" distL="0" distR="0" simplePos="0" relativeHeight="251664384" behindDoc="0" locked="0" layoutInCell="1" allowOverlap="1">
            <wp:simplePos x="0" y="0"/>
            <wp:positionH relativeFrom="column">
              <wp:posOffset>6531610</wp:posOffset>
            </wp:positionH>
            <wp:positionV relativeFrom="paragraph">
              <wp:posOffset>469265</wp:posOffset>
            </wp:positionV>
            <wp:extent cx="51435" cy="1386205"/>
            <wp:effectExtent l="0" t="0" r="9525" b="635"/>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1"/>
                    <a:stretch>
                      <a:fillRect/>
                    </a:stretch>
                  </pic:blipFill>
                  <pic:spPr>
                    <a:xfrm>
                      <a:off x="0" y="0"/>
                      <a:ext cx="51180" cy="1386056"/>
                    </a:xfrm>
                    <a:prstGeom prst="rect">
                      <a:avLst/>
                    </a:prstGeom>
                  </pic:spPr>
                </pic:pic>
              </a:graphicData>
            </a:graphic>
          </wp:anchor>
        </w:drawing>
      </w:r>
      <w:r>
        <w:t>应急服务管理有五个方面：①水浸事故应急服务；②治安事故应急服务；③停水、停电事故应急服务；④火警事故应急服务；⑤电梯故障事故应急服务。上述五个方面应急服务预案参照机关办公后勤服务专业服务运作实务的应急服务内容具体制订。无论出现哪一种紧急情况，后勤服务管理均视为紧急或危急状态，应该采取应急服务管理措施。机关办公后勤服务应急服务管理应该有一套完善、快捷、高效的服务管理机制，做到发生情况即时运行，快速见效。</w:t>
      </w:r>
    </w:p>
    <w:p w14:paraId="0B889243">
      <w:pPr>
        <w:pStyle w:val="11"/>
        <w:widowControl/>
        <w:numPr>
          <w:ilvl w:val="0"/>
          <w:numId w:val="57"/>
        </w:numPr>
        <w:ind w:left="0" w:leftChars="0" w:firstLine="480" w:firstLineChars="0"/>
        <w:rPr>
          <w:b w:val="0"/>
          <w:bdr w:val="none" w:sz="0" w:space="0"/>
        </w:rPr>
      </w:pPr>
      <w:r>
        <w:t>机关办公后勤服务管理从机构设置起，就根据专业服务管理有关应急预案，结合机关办公后勤服务情况制订出《水浸事故应急预案》、《治安事故应急预案》、《停水停电应急预案》、 《火警事故应急预案》、《电梯故障应急预案》，配备必要的物资，指定专人负责，做到防患于未然，随时投入应急服务；</w:t>
      </w:r>
    </w:p>
    <w:p w14:paraId="3F759571">
      <w:pPr>
        <w:pStyle w:val="11"/>
        <w:widowControl/>
        <w:numPr>
          <w:ilvl w:val="0"/>
          <w:numId w:val="57"/>
        </w:numPr>
        <w:ind w:left="0" w:leftChars="0" w:firstLine="480" w:firstLineChars="0"/>
        <w:rPr>
          <w:b w:val="0"/>
          <w:bdr w:val="none" w:sz="0" w:space="0"/>
        </w:rPr>
      </w:pPr>
      <w:r>
        <w:t>发生应急状态，后勤服务管理人员以第一时间介入，开展应急服务；</w:t>
      </w:r>
    </w:p>
    <w:p w14:paraId="365BFBC4">
      <w:pPr>
        <w:pStyle w:val="11"/>
        <w:widowControl/>
        <w:numPr>
          <w:ilvl w:val="0"/>
          <w:numId w:val="57"/>
        </w:numPr>
        <w:ind w:left="0" w:leftChars="0" w:firstLine="480" w:firstLineChars="0"/>
        <w:rPr>
          <w:b w:val="0"/>
          <w:bdr w:val="none" w:sz="0" w:space="0"/>
        </w:rPr>
      </w:pPr>
      <w:r>
        <w:t>在应急状态现场，专业管理和专业服务同一步调，服从指挥调度；</w:t>
      </w:r>
    </w:p>
    <w:p w14:paraId="0B0D37DA">
      <w:pPr>
        <w:pStyle w:val="11"/>
        <w:widowControl/>
        <w:numPr>
          <w:ilvl w:val="0"/>
          <w:numId w:val="57"/>
        </w:numPr>
        <w:ind w:left="0" w:leftChars="0" w:firstLine="480" w:firstLineChars="0"/>
        <w:rPr>
          <w:b w:val="0"/>
          <w:bdr w:val="none" w:sz="0" w:space="0"/>
        </w:rPr>
      </w:pPr>
      <w:r>
        <w:t>超越后勤服务管理职能的（如治安处警、火警状态严重等）应立即与相关主管联系，不得擅作主张、不得延误时机；</w:t>
      </w:r>
    </w:p>
    <w:p w14:paraId="06B80A98">
      <w:pPr>
        <w:pStyle w:val="11"/>
        <w:widowControl/>
        <w:numPr>
          <w:ilvl w:val="0"/>
          <w:numId w:val="57"/>
        </w:numPr>
        <w:ind w:left="0" w:leftChars="0" w:firstLine="480" w:firstLineChars="0"/>
        <w:rPr>
          <w:b w:val="0"/>
          <w:bdr w:val="none" w:sz="0" w:space="0"/>
        </w:rPr>
      </w:pPr>
      <w:r>
        <w:t>每一次应急服务之后必须召开事故或事件分析会议，事故或事件原因未经分析不放过，事故或事件防治措施不整改落实不放过，事故或事件责任人未受教育不放过，即做到“三不放过 ”；</w:t>
      </w:r>
    </w:p>
    <w:p w14:paraId="7E771EA6">
      <w:pPr>
        <w:pStyle w:val="11"/>
        <w:widowControl/>
        <w:numPr>
          <w:ilvl w:val="0"/>
          <w:numId w:val="57"/>
        </w:numPr>
        <w:ind w:left="0" w:leftChars="0" w:firstLine="480" w:firstLineChars="0"/>
        <w:rPr>
          <w:b w:val="0"/>
          <w:bdr w:val="none" w:sz="0" w:space="0"/>
        </w:rPr>
        <w:sectPr>
          <w:pgSz w:w="11906" w:h="16838"/>
          <w:pgMar w:top="1440" w:right="1800" w:bottom="1440" w:left="1800" w:header="851" w:footer="992" w:gutter="0"/>
          <w:cols w:space="425" w:num="1"/>
          <w:docGrid w:type="lines" w:linePitch="312" w:charSpace="0"/>
        </w:sectPr>
      </w:pPr>
      <w:r>
        <w:t>每一次应急服务之后必须将所有记录资料齐全存档备案。</w:t>
      </w:r>
    </w:p>
    <w:p w14:paraId="39151365">
      <w:pPr>
        <w:pStyle w:val="2"/>
        <w:widowControl/>
      </w:pPr>
      <w:r>
        <w:t>服务内容二：包件 2 购买辅助服务</w:t>
      </w:r>
    </w:p>
    <w:p w14:paraId="3F3AE972">
      <w:pPr>
        <w:pStyle w:val="3"/>
        <w:widowControl/>
        <w:numPr>
          <w:ilvl w:val="0"/>
          <w:numId w:val="58"/>
        </w:numPr>
        <w:topLinePunct w:val="0"/>
        <w:ind w:left="0" w:leftChars="0" w:firstLine="0" w:firstLineChars="0"/>
        <w:rPr>
          <w:rFonts w:hint="eastAsia" w:ascii="黑体" w:hAnsi="黑体" w:eastAsia="黑体" w:cs="黑体"/>
          <w:b w:val="0"/>
          <w:bdr w:val="none" w:sz="0" w:space="0"/>
        </w:rPr>
      </w:pPr>
      <w:r>
        <w:t>项目情况</w:t>
      </w:r>
    </w:p>
    <w:p w14:paraId="0219D509">
      <w:pPr>
        <w:pStyle w:val="11"/>
        <w:widowControl/>
        <w:numPr>
          <w:ilvl w:val="0"/>
          <w:numId w:val="59"/>
        </w:numPr>
        <w:topLinePunct w:val="0"/>
        <w:ind w:left="0" w:leftChars="0" w:firstLine="480" w:firstLineChars="0"/>
        <w:rPr>
          <w:rFonts w:hint="eastAsia" w:ascii="宋体" w:hAnsi="宋体" w:eastAsia="宋体" w:cs="宋体"/>
          <w:b w:val="0"/>
          <w:bdr w:val="none" w:sz="0" w:space="0"/>
        </w:rPr>
      </w:pPr>
      <w:r>
        <w:t>项目名称：购买辅助服务</w:t>
      </w:r>
    </w:p>
    <w:p w14:paraId="3108EEAD">
      <w:pPr>
        <w:pStyle w:val="11"/>
        <w:widowControl/>
        <w:numPr>
          <w:ilvl w:val="0"/>
          <w:numId w:val="59"/>
        </w:numPr>
        <w:topLinePunct w:val="0"/>
        <w:ind w:left="0" w:leftChars="0" w:firstLine="480" w:firstLineChars="0"/>
        <w:rPr>
          <w:rFonts w:hint="eastAsia" w:ascii="宋体" w:hAnsi="宋体" w:eastAsia="宋体" w:cs="宋体"/>
          <w:b w:val="0"/>
          <w:bdr w:val="none" w:sz="0" w:space="0"/>
        </w:rPr>
      </w:pPr>
      <w:r>
        <w:t>项目地址：沪闵路 6258 号</w:t>
      </w:r>
    </w:p>
    <w:p w14:paraId="71FB6532">
      <w:pPr>
        <w:pStyle w:val="11"/>
        <w:widowControl/>
        <w:numPr>
          <w:ilvl w:val="0"/>
          <w:numId w:val="59"/>
        </w:numPr>
        <w:topLinePunct w:val="0"/>
        <w:ind w:left="0" w:leftChars="0" w:firstLine="480" w:firstLineChars="0"/>
        <w:rPr>
          <w:rFonts w:hint="eastAsia" w:ascii="宋体" w:hAnsi="宋体" w:eastAsia="宋体" w:cs="宋体"/>
          <w:b w:val="0"/>
          <w:bdr w:val="none" w:sz="0" w:space="0"/>
        </w:rPr>
      </w:pPr>
      <w:r>
        <w:t>服务岗位：8 个</w:t>
      </w:r>
    </w:p>
    <w:p w14:paraId="6B3BBB19">
      <w:pPr>
        <w:pStyle w:val="11"/>
        <w:widowControl/>
        <w:numPr>
          <w:ilvl w:val="0"/>
          <w:numId w:val="59"/>
        </w:numPr>
        <w:topLinePunct w:val="0"/>
        <w:ind w:left="0" w:leftChars="0" w:firstLine="480" w:firstLineChars="0"/>
        <w:rPr>
          <w:rFonts w:hint="eastAsia" w:ascii="宋体" w:hAnsi="宋体" w:eastAsia="宋体" w:cs="宋体"/>
          <w:b w:val="0"/>
          <w:bdr w:val="none" w:sz="0" w:space="0"/>
        </w:rPr>
      </w:pPr>
      <w:r>
        <w:t>以购买服务的方式承接财务核算科的人事、内勤、仓库管理、档案管理等后勤辅助服务保障事项。</w:t>
      </w:r>
    </w:p>
    <w:p w14:paraId="5ECB7453">
      <w:pPr>
        <w:pStyle w:val="11"/>
        <w:widowControl/>
        <w:numPr>
          <w:ilvl w:val="0"/>
          <w:numId w:val="59"/>
        </w:numPr>
        <w:topLinePunct w:val="0"/>
        <w:ind w:left="0" w:leftChars="0" w:firstLine="480" w:firstLineChars="0"/>
        <w:rPr>
          <w:rFonts w:hint="eastAsia" w:ascii="宋体" w:hAnsi="宋体" w:eastAsia="宋体" w:cs="宋体"/>
          <w:b w:val="0"/>
          <w:bdr w:val="none" w:sz="0" w:space="0"/>
        </w:rPr>
      </w:pPr>
      <w:r>
        <w:t>预算金额：</w:t>
      </w:r>
      <w:r>
        <w:rPr>
          <w:b/>
        </w:rPr>
        <w:t>108.6624</w:t>
      </w:r>
      <w:r>
        <w:t xml:space="preserve"> </w:t>
      </w:r>
      <w:r>
        <w:rPr>
          <w:b/>
        </w:rPr>
        <w:t>万元/年</w:t>
      </w:r>
      <w:r>
        <w:t xml:space="preserve">，投标上限价格为 </w:t>
      </w:r>
      <w:r>
        <w:rPr>
          <w:b/>
        </w:rPr>
        <w:t>108.6624</w:t>
      </w:r>
      <w:r>
        <w:t xml:space="preserve"> </w:t>
      </w:r>
      <w:r>
        <w:rPr>
          <w:b/>
        </w:rPr>
        <w:t>万元/年</w:t>
      </w:r>
      <w:r>
        <w:t>。</w:t>
      </w:r>
      <w:r>
        <w:rPr>
          <w:b/>
        </w:rPr>
        <w:t>报价说明：</w:t>
      </w:r>
    </w:p>
    <w:p w14:paraId="295FE37A">
      <w:pPr>
        <w:pStyle w:val="11"/>
        <w:widowControl/>
        <w:numPr>
          <w:ilvl w:val="0"/>
          <w:numId w:val="60"/>
        </w:numPr>
        <w:topLinePunct w:val="0"/>
        <w:ind w:left="0" w:leftChars="0" w:firstLine="480" w:firstLineChars="0"/>
        <w:rPr>
          <w:rFonts w:hint="eastAsia" w:ascii="宋体" w:hAnsi="宋体" w:eastAsia="宋体" w:cs="宋体"/>
          <w:b w:val="0"/>
          <w:bdr w:val="none" w:sz="0" w:space="0"/>
        </w:rPr>
      </w:pPr>
      <w:r>
        <w:t>各投标人的投标报价不得超过本次投标上限价格，否则作为无效标。</w:t>
      </w:r>
    </w:p>
    <w:p w14:paraId="414A3FF3">
      <w:pPr>
        <w:pStyle w:val="11"/>
        <w:widowControl/>
        <w:numPr>
          <w:ilvl w:val="0"/>
          <w:numId w:val="60"/>
        </w:numPr>
        <w:topLinePunct w:val="0"/>
        <w:ind w:left="0" w:leftChars="0" w:firstLine="480" w:firstLineChars="0"/>
        <w:rPr>
          <w:rFonts w:hint="eastAsia" w:ascii="宋体" w:hAnsi="宋体" w:eastAsia="宋体" w:cs="宋体"/>
          <w:b w:val="0"/>
          <w:bdr w:val="none" w:sz="0" w:space="0"/>
        </w:rPr>
      </w:pPr>
      <w:r>
        <w:t>投标报价含承包期内需要的服务管理内容、人力成本、福利、服装、办公设备、各种税费、 保险、劳保、培训、利润、税金、政策性文件规定及合同包含的所有风险、责任等各</w:t>
      </w:r>
    </w:p>
    <w:p w14:paraId="2C009659">
      <w:pPr>
        <w:pStyle w:val="11"/>
        <w:widowControl/>
      </w:pPr>
      <w:r>
        <w:drawing>
          <wp:anchor distT="0" distB="0" distL="0" distR="0" simplePos="0" relativeHeight="251665408" behindDoc="0" locked="0" layoutInCell="1" allowOverlap="1">
            <wp:simplePos x="0" y="0"/>
            <wp:positionH relativeFrom="column">
              <wp:posOffset>6531610</wp:posOffset>
            </wp:positionH>
            <wp:positionV relativeFrom="paragraph">
              <wp:posOffset>309245</wp:posOffset>
            </wp:positionV>
            <wp:extent cx="51435" cy="1386205"/>
            <wp:effectExtent l="0" t="0" r="9525" b="635"/>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2"/>
                    <a:stretch>
                      <a:fillRect/>
                    </a:stretch>
                  </pic:blipFill>
                  <pic:spPr>
                    <a:xfrm>
                      <a:off x="0" y="0"/>
                      <a:ext cx="51180" cy="1386056"/>
                    </a:xfrm>
                    <a:prstGeom prst="rect">
                      <a:avLst/>
                    </a:prstGeom>
                  </pic:spPr>
                </pic:pic>
              </a:graphicData>
            </a:graphic>
          </wp:anchor>
        </w:drawing>
      </w:r>
      <w:r>
        <w:t>项应有费用。</w:t>
      </w:r>
    </w:p>
    <w:p w14:paraId="34847F50">
      <w:pPr>
        <w:pStyle w:val="3"/>
        <w:widowControl/>
        <w:numPr>
          <w:ilvl w:val="0"/>
          <w:numId w:val="58"/>
        </w:numPr>
        <w:topLinePunct w:val="0"/>
        <w:ind w:left="0" w:leftChars="0" w:firstLine="0" w:firstLineChars="0"/>
        <w:rPr>
          <w:rFonts w:hint="eastAsia" w:ascii="黑体" w:hAnsi="黑体" w:eastAsia="黑体" w:cs="黑体"/>
          <w:b w:val="0"/>
          <w:bdr w:val="none" w:sz="0" w:space="0"/>
        </w:rPr>
      </w:pPr>
      <w:r>
        <w:rPr>
          <w:rFonts w:hint="eastAsia" w:ascii="黑体" w:hAnsi="黑体" w:eastAsia="黑体" w:cs="黑体"/>
          <w:b w:val="0"/>
          <w:bdr w:val="none" w:sz="0" w:space="0"/>
          <w:lang w:val="en-US" w:eastAsia="zh-CN"/>
        </w:rPr>
        <w:t>合同履行期限</w:t>
      </w:r>
      <w:r>
        <w:rPr>
          <w:rFonts w:hint="eastAsia" w:ascii="黑体" w:hAnsi="黑体" w:eastAsia="黑体" w:cs="黑体"/>
          <w:b w:val="0"/>
          <w:bdr w:val="none" w:sz="0" w:space="0"/>
        </w:rPr>
        <w:t>：</w:t>
      </w:r>
    </w:p>
    <w:p w14:paraId="08A248A0">
      <w:pPr>
        <w:pStyle w:val="11"/>
        <w:widowControl/>
      </w:pPr>
      <w:r>
        <w:rPr>
          <w:rFonts w:hint="eastAsia"/>
          <w:lang w:val="en-US" w:eastAsia="zh-CN"/>
        </w:rPr>
        <w:t>合同履行期限</w:t>
      </w:r>
      <w:r>
        <w:t>：</w:t>
      </w:r>
      <w:r>
        <w:rPr>
          <w:rFonts w:hint="eastAsia"/>
        </w:rPr>
        <w:t>本项目服务期限为两年，采用一次招标、两年沿用模式，分两个年度分别签订合同，合同有效期自签订之日起算，合同一年一签。</w:t>
      </w:r>
    </w:p>
    <w:p w14:paraId="6CF3D289">
      <w:pPr>
        <w:pStyle w:val="3"/>
        <w:widowControl/>
        <w:numPr>
          <w:ilvl w:val="0"/>
          <w:numId w:val="58"/>
        </w:numPr>
        <w:topLinePunct w:val="0"/>
        <w:ind w:left="0" w:leftChars="0" w:firstLine="0" w:firstLineChars="0"/>
        <w:rPr>
          <w:rFonts w:hint="eastAsia" w:ascii="黑体" w:hAnsi="黑体" w:eastAsia="黑体" w:cs="黑体"/>
          <w:b w:val="0"/>
          <w:bdr w:val="none" w:sz="0" w:space="0"/>
        </w:rPr>
      </w:pPr>
      <w:r>
        <w:t>服务岗位人员配置</w:t>
      </w:r>
    </w:p>
    <w:tbl>
      <w:tblPr>
        <w:tblStyle w:val="18"/>
        <w:tblW w:w="6306" w:type="dxa"/>
        <w:tblInd w:w="1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6"/>
        <w:gridCol w:w="3150"/>
      </w:tblGrid>
      <w:tr w14:paraId="7BFF4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156" w:type="dxa"/>
            <w:vAlign w:val="top"/>
          </w:tcPr>
          <w:p w14:paraId="317D676F">
            <w:pPr>
              <w:pStyle w:val="17"/>
              <w:spacing w:before="182" w:line="219" w:lineRule="auto"/>
              <w:ind w:left="1112"/>
            </w:pPr>
            <w:r>
              <w:rPr>
                <w:b/>
                <w:bCs/>
                <w:spacing w:val="-9"/>
              </w:rPr>
              <w:t>服务要求</w:t>
            </w:r>
          </w:p>
        </w:tc>
        <w:tc>
          <w:tcPr>
            <w:tcW w:w="3150" w:type="dxa"/>
            <w:vAlign w:val="top"/>
          </w:tcPr>
          <w:p w14:paraId="33D09CAF">
            <w:pPr>
              <w:pStyle w:val="17"/>
              <w:spacing w:before="182" w:line="219" w:lineRule="auto"/>
              <w:ind w:left="1160"/>
            </w:pPr>
            <w:r>
              <w:rPr>
                <w:b/>
                <w:bCs/>
                <w:spacing w:val="-23"/>
              </w:rPr>
              <w:t>岗位数量</w:t>
            </w:r>
          </w:p>
        </w:tc>
      </w:tr>
      <w:tr w14:paraId="1E538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3156" w:type="dxa"/>
            <w:vAlign w:val="top"/>
          </w:tcPr>
          <w:p w14:paraId="1D3AB544">
            <w:pPr>
              <w:pStyle w:val="17"/>
              <w:spacing w:before="176" w:line="219" w:lineRule="auto"/>
              <w:ind w:left="884"/>
            </w:pPr>
            <w:r>
              <w:rPr>
                <w:spacing w:val="-6"/>
              </w:rPr>
              <w:t>人事辅助服务</w:t>
            </w:r>
          </w:p>
        </w:tc>
        <w:tc>
          <w:tcPr>
            <w:tcW w:w="3150" w:type="dxa"/>
            <w:vAlign w:val="top"/>
          </w:tcPr>
          <w:p w14:paraId="180BFE7A">
            <w:pPr>
              <w:spacing w:before="203" w:line="188" w:lineRule="auto"/>
              <w:ind w:left="15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4320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3156" w:type="dxa"/>
            <w:vAlign w:val="top"/>
          </w:tcPr>
          <w:p w14:paraId="15E29364">
            <w:pPr>
              <w:pStyle w:val="17"/>
              <w:spacing w:before="206" w:line="219" w:lineRule="auto"/>
              <w:ind w:left="1172"/>
            </w:pPr>
            <w:r>
              <w:rPr>
                <w:spacing w:val="-20"/>
              </w:rPr>
              <w:t>内勤服务</w:t>
            </w:r>
          </w:p>
        </w:tc>
        <w:tc>
          <w:tcPr>
            <w:tcW w:w="3150" w:type="dxa"/>
            <w:vAlign w:val="top"/>
          </w:tcPr>
          <w:p w14:paraId="53FB4B02">
            <w:pPr>
              <w:spacing w:before="234" w:line="188" w:lineRule="auto"/>
              <w:ind w:left="152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ACF4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3156" w:type="dxa"/>
            <w:vAlign w:val="top"/>
          </w:tcPr>
          <w:p w14:paraId="629C5492">
            <w:pPr>
              <w:pStyle w:val="17"/>
              <w:spacing w:before="178" w:line="219" w:lineRule="auto"/>
              <w:ind w:left="876"/>
            </w:pPr>
            <w:r>
              <w:rPr>
                <w:spacing w:val="-5"/>
              </w:rPr>
              <w:t>仓库管理服务</w:t>
            </w:r>
          </w:p>
        </w:tc>
        <w:tc>
          <w:tcPr>
            <w:tcW w:w="3150" w:type="dxa"/>
            <w:vAlign w:val="top"/>
          </w:tcPr>
          <w:p w14:paraId="523375BB">
            <w:pPr>
              <w:spacing w:before="205" w:line="188" w:lineRule="auto"/>
              <w:ind w:left="156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2EB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3156" w:type="dxa"/>
            <w:vAlign w:val="top"/>
          </w:tcPr>
          <w:p w14:paraId="4504882A">
            <w:pPr>
              <w:pStyle w:val="17"/>
              <w:spacing w:before="180" w:line="219" w:lineRule="auto"/>
              <w:ind w:left="645"/>
            </w:pPr>
            <w:r>
              <w:rPr>
                <w:spacing w:val="-5"/>
              </w:rPr>
              <w:t>档案管理辅助服务</w:t>
            </w:r>
          </w:p>
        </w:tc>
        <w:tc>
          <w:tcPr>
            <w:tcW w:w="3150" w:type="dxa"/>
            <w:vAlign w:val="top"/>
          </w:tcPr>
          <w:p w14:paraId="21B4454E">
            <w:pPr>
              <w:spacing w:before="207" w:line="188" w:lineRule="auto"/>
              <w:ind w:left="152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E38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3156" w:type="dxa"/>
            <w:vAlign w:val="top"/>
          </w:tcPr>
          <w:p w14:paraId="4C84EDC5">
            <w:pPr>
              <w:pStyle w:val="17"/>
              <w:spacing w:before="233" w:line="221" w:lineRule="auto"/>
              <w:ind w:left="1235"/>
            </w:pPr>
            <w:r>
              <w:rPr>
                <w:b/>
                <w:bCs/>
                <w:spacing w:val="-8"/>
              </w:rPr>
              <w:t>合计</w:t>
            </w:r>
          </w:p>
        </w:tc>
        <w:tc>
          <w:tcPr>
            <w:tcW w:w="3150" w:type="dxa"/>
            <w:vAlign w:val="top"/>
          </w:tcPr>
          <w:p w14:paraId="5030A1EF">
            <w:pPr>
              <w:spacing w:before="261" w:line="188" w:lineRule="auto"/>
              <w:ind w:left="153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bl>
    <w:p w14:paraId="7C307710">
      <w:pPr>
        <w:pStyle w:val="3"/>
        <w:widowControl/>
        <w:numPr>
          <w:ilvl w:val="0"/>
          <w:numId w:val="58"/>
        </w:numPr>
        <w:topLinePunct w:val="0"/>
        <w:ind w:left="0" w:leftChars="0" w:firstLine="0" w:firstLineChars="0"/>
        <w:rPr>
          <w:rFonts w:hint="eastAsia" w:ascii="黑体" w:hAnsi="黑体" w:eastAsia="黑体" w:cs="黑体"/>
          <w:b w:val="0"/>
          <w:bdr w:val="none" w:sz="0" w:space="0"/>
        </w:rPr>
      </w:pPr>
      <w:r>
        <w:t>岗位服务整体要求</w:t>
      </w:r>
    </w:p>
    <w:p w14:paraId="7CF66A14">
      <w:pPr>
        <w:pStyle w:val="4"/>
        <w:widowControl/>
        <w:numPr>
          <w:ilvl w:val="0"/>
          <w:numId w:val="61"/>
        </w:numPr>
        <w:topLinePunct w:val="0"/>
        <w:ind w:left="0" w:leftChars="0" w:firstLine="0" w:firstLineChars="0"/>
        <w:rPr>
          <w:rFonts w:hint="eastAsia" w:ascii="黑体" w:hAnsi="黑体" w:eastAsia="黑体" w:cs="黑体"/>
          <w:b w:val="0"/>
          <w:bdr w:val="none" w:sz="0" w:space="0"/>
        </w:rPr>
      </w:pPr>
      <w:r>
        <w:t>人事辅助服务</w:t>
      </w:r>
    </w:p>
    <w:p w14:paraId="0B2D0A40">
      <w:pPr>
        <w:pStyle w:val="11"/>
        <w:widowControl/>
        <w:numPr>
          <w:ilvl w:val="0"/>
          <w:numId w:val="62"/>
        </w:numPr>
        <w:ind w:left="0" w:leftChars="0" w:firstLine="480" w:firstLineChars="0"/>
        <w:rPr>
          <w:b w:val="0"/>
          <w:bdr w:val="none" w:sz="0" w:space="0"/>
        </w:rPr>
      </w:pPr>
      <w:r>
        <w:t>负责员工的人事档案管理工作。</w:t>
      </w:r>
    </w:p>
    <w:p w14:paraId="21800979">
      <w:pPr>
        <w:pStyle w:val="11"/>
        <w:widowControl/>
        <w:numPr>
          <w:ilvl w:val="0"/>
          <w:numId w:val="62"/>
        </w:numPr>
        <w:ind w:left="0" w:leftChars="0" w:firstLine="480" w:firstLineChars="0"/>
        <w:rPr>
          <w:b w:val="0"/>
          <w:bdr w:val="none" w:sz="0" w:space="0"/>
        </w:rPr>
      </w:pPr>
      <w:r>
        <w:t>负责员工调查问卷的发放和收集，分析汇总调查结果，形成结论上报。</w:t>
      </w:r>
    </w:p>
    <w:p w14:paraId="7E543ABE">
      <w:pPr>
        <w:pStyle w:val="11"/>
        <w:widowControl/>
        <w:numPr>
          <w:ilvl w:val="0"/>
          <w:numId w:val="62"/>
        </w:numPr>
        <w:ind w:left="0" w:leftChars="0" w:firstLine="480" w:firstLineChars="0"/>
        <w:rPr>
          <w:b w:val="0"/>
          <w:bdr w:val="none" w:sz="0" w:space="0"/>
        </w:rPr>
      </w:pPr>
      <w:r>
        <w:t>负责统计汇总，上报员工考勤月报表，处理考勤异常情况。</w:t>
      </w:r>
    </w:p>
    <w:p w14:paraId="5E58063D">
      <w:pPr>
        <w:pStyle w:val="11"/>
        <w:widowControl/>
        <w:numPr>
          <w:ilvl w:val="0"/>
          <w:numId w:val="62"/>
        </w:numPr>
        <w:ind w:left="0" w:leftChars="0" w:firstLine="480" w:firstLineChars="0"/>
        <w:rPr>
          <w:b w:val="0"/>
          <w:bdr w:val="none" w:sz="0" w:space="0"/>
        </w:rPr>
      </w:pPr>
      <w:r>
        <w:t>负责员工绩效考核资料的定期统计汇总，上报，并对绩效考核的方式方法提出意见和建议。</w:t>
      </w:r>
    </w:p>
    <w:p w14:paraId="35022801">
      <w:pPr>
        <w:pStyle w:val="11"/>
        <w:widowControl/>
        <w:numPr>
          <w:ilvl w:val="0"/>
          <w:numId w:val="62"/>
        </w:numPr>
        <w:ind w:left="0" w:leftChars="0" w:firstLine="480" w:firstLineChars="0"/>
        <w:rPr>
          <w:b w:val="0"/>
          <w:bdr w:val="none" w:sz="0" w:space="0"/>
        </w:rPr>
      </w:pPr>
      <w:r>
        <w:t>负责员工薪酬发放的异常处理和薪酬政策的跟踪调查，提供相应的报表和资料。</w:t>
      </w:r>
    </w:p>
    <w:p w14:paraId="19C957D2">
      <w:pPr>
        <w:pStyle w:val="11"/>
        <w:widowControl/>
        <w:numPr>
          <w:ilvl w:val="0"/>
          <w:numId w:val="62"/>
        </w:numPr>
        <w:ind w:left="0" w:leftChars="0" w:firstLine="480" w:firstLineChars="0"/>
        <w:rPr>
          <w:b w:val="0"/>
          <w:bdr w:val="none" w:sz="0" w:space="0"/>
        </w:rPr>
      </w:pPr>
      <w:r>
        <w:t>协助人事处理人事方面的其他工作。</w:t>
      </w:r>
    </w:p>
    <w:p w14:paraId="7FBA321D">
      <w:pPr>
        <w:pStyle w:val="4"/>
        <w:widowControl/>
        <w:numPr>
          <w:ilvl w:val="0"/>
          <w:numId w:val="61"/>
        </w:numPr>
        <w:topLinePunct w:val="0"/>
        <w:ind w:left="0" w:leftChars="0" w:firstLine="0" w:firstLineChars="0"/>
        <w:rPr>
          <w:rFonts w:hint="eastAsia" w:ascii="黑体" w:hAnsi="黑体" w:eastAsia="黑体" w:cs="黑体"/>
          <w:b w:val="0"/>
          <w:bdr w:val="none" w:sz="0" w:space="0"/>
        </w:rPr>
      </w:pPr>
      <w:r>
        <w:t>内勤服务</w:t>
      </w:r>
    </w:p>
    <w:p w14:paraId="535FAD27">
      <w:pPr>
        <w:pStyle w:val="11"/>
        <w:widowControl/>
        <w:numPr>
          <w:ilvl w:val="0"/>
          <w:numId w:val="63"/>
        </w:numPr>
        <w:ind w:left="0" w:leftChars="0" w:firstLine="480" w:firstLineChars="0"/>
        <w:rPr>
          <w:b w:val="0"/>
          <w:bdr w:val="none" w:sz="0" w:space="0"/>
        </w:rPr>
      </w:pPr>
      <w:r>
        <w:t>对部门主管负责，执行各项制度和规定。</w:t>
      </w:r>
    </w:p>
    <w:p w14:paraId="5604C0B8">
      <w:pPr>
        <w:pStyle w:val="11"/>
        <w:widowControl/>
        <w:numPr>
          <w:ilvl w:val="0"/>
          <w:numId w:val="63"/>
        </w:numPr>
        <w:ind w:left="0" w:leftChars="0" w:firstLine="480" w:firstLineChars="0"/>
        <w:rPr>
          <w:b w:val="0"/>
          <w:bdr w:val="none" w:sz="0" w:space="0"/>
        </w:rPr>
      </w:pPr>
      <w:r>
        <w:t>负责日常内勤管理工作等。</w:t>
      </w:r>
    </w:p>
    <w:p w14:paraId="27B89348">
      <w:pPr>
        <w:pStyle w:val="4"/>
        <w:widowControl/>
        <w:numPr>
          <w:ilvl w:val="0"/>
          <w:numId w:val="61"/>
        </w:numPr>
        <w:topLinePunct w:val="0"/>
        <w:ind w:left="0" w:leftChars="0" w:firstLine="0" w:firstLineChars="0"/>
        <w:rPr>
          <w:rFonts w:hint="eastAsia" w:ascii="黑体" w:hAnsi="黑体" w:eastAsia="黑体" w:cs="黑体"/>
          <w:b w:val="0"/>
          <w:bdr w:val="none" w:sz="0" w:space="0"/>
        </w:rPr>
      </w:pPr>
      <w:r>
        <w:t>仓库管理服务</w:t>
      </w:r>
    </w:p>
    <w:p w14:paraId="35C64AC7">
      <w:pPr>
        <w:pStyle w:val="5"/>
        <w:widowControl/>
        <w:numPr>
          <w:ilvl w:val="0"/>
          <w:numId w:val="64"/>
        </w:numPr>
        <w:ind w:left="0" w:leftChars="0" w:firstLine="0" w:firstLineChars="0"/>
        <w:rPr>
          <w:b w:val="0"/>
          <w:bdr w:val="none" w:sz="0" w:space="0"/>
        </w:rPr>
      </w:pPr>
      <w:r>
        <w:t>岗位职责</w:t>
      </w:r>
    </w:p>
    <w:p w14:paraId="2F98D238">
      <w:pPr>
        <w:pStyle w:val="11"/>
        <w:widowControl/>
        <w:numPr>
          <w:ilvl w:val="0"/>
          <w:numId w:val="65"/>
        </w:numPr>
        <w:ind w:left="0" w:leftChars="0" w:firstLine="480" w:firstLineChars="0"/>
        <w:rPr>
          <w:b w:val="0"/>
          <w:bdr w:val="none" w:sz="0" w:space="0"/>
        </w:rPr>
      </w:pPr>
      <w:r>
        <w:t>向部门主管负责，执行各项规定和决议。</w:t>
      </w:r>
    </w:p>
    <w:p w14:paraId="3ADF3EB1">
      <w:pPr>
        <w:pStyle w:val="11"/>
        <w:widowControl/>
        <w:numPr>
          <w:ilvl w:val="0"/>
          <w:numId w:val="65"/>
        </w:numPr>
        <w:ind w:left="0" w:leftChars="0" w:firstLine="480" w:firstLineChars="0"/>
        <w:rPr>
          <w:b w:val="0"/>
          <w:bdr w:val="none" w:sz="0" w:space="0"/>
        </w:rPr>
      </w:pPr>
      <w:r>
        <w:t>负责办公用品等领用和采购工作，负责与供货商联系物料的采购工作。</w:t>
      </w:r>
    </w:p>
    <w:p w14:paraId="314AC3A7">
      <w:pPr>
        <w:pStyle w:val="11"/>
        <w:widowControl/>
      </w:pPr>
      <w:r>
        <w:drawing>
          <wp:anchor distT="0" distB="0" distL="0" distR="0" simplePos="0" relativeHeight="251666432" behindDoc="0" locked="0" layoutInCell="1" allowOverlap="1">
            <wp:simplePos x="0" y="0"/>
            <wp:positionH relativeFrom="column">
              <wp:posOffset>6529705</wp:posOffset>
            </wp:positionH>
            <wp:positionV relativeFrom="paragraph">
              <wp:posOffset>277495</wp:posOffset>
            </wp:positionV>
            <wp:extent cx="51435" cy="1335405"/>
            <wp:effectExtent l="0" t="0" r="9525" b="5715"/>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3"/>
                    <a:stretch>
                      <a:fillRect/>
                    </a:stretch>
                  </pic:blipFill>
                  <pic:spPr>
                    <a:xfrm>
                      <a:off x="0" y="0"/>
                      <a:ext cx="51180" cy="1335654"/>
                    </a:xfrm>
                    <a:prstGeom prst="rect">
                      <a:avLst/>
                    </a:prstGeom>
                  </pic:spPr>
                </pic:pic>
              </a:graphicData>
            </a:graphic>
          </wp:anchor>
        </w:drawing>
      </w:r>
      <w:r>
        <w:t>1.3 负责仓库物资的定额登记、验收、入库、发放登记等工作。</w:t>
      </w:r>
    </w:p>
    <w:p w14:paraId="4F644D5D">
      <w:pPr>
        <w:pStyle w:val="11"/>
        <w:widowControl/>
      </w:pPr>
      <w:r>
        <w:t>1.4 每月清盘库存，做到帐、卡、物相符。</w:t>
      </w:r>
    </w:p>
    <w:p w14:paraId="5AE1357B">
      <w:pPr>
        <w:pStyle w:val="11"/>
        <w:widowControl/>
      </w:pPr>
      <w:r>
        <w:t>1.5 负责仓库消防安全防范和危险品仓库的管理工作</w:t>
      </w:r>
    </w:p>
    <w:p w14:paraId="2B34AADD">
      <w:pPr>
        <w:pStyle w:val="5"/>
        <w:widowControl/>
        <w:numPr>
          <w:ilvl w:val="0"/>
          <w:numId w:val="64"/>
        </w:numPr>
        <w:ind w:left="0" w:leftChars="0" w:firstLine="0" w:firstLineChars="0"/>
        <w:rPr>
          <w:b w:val="0"/>
          <w:bdr w:val="none" w:sz="0" w:space="0"/>
        </w:rPr>
      </w:pPr>
      <w:r>
        <w:t>工作要求:</w:t>
      </w:r>
    </w:p>
    <w:p w14:paraId="541F0417">
      <w:pPr>
        <w:pStyle w:val="11"/>
        <w:widowControl/>
        <w:numPr>
          <w:ilvl w:val="0"/>
          <w:numId w:val="66"/>
        </w:numPr>
        <w:ind w:left="0" w:leftChars="0" w:firstLine="480" w:firstLineChars="0"/>
        <w:rPr>
          <w:b w:val="0"/>
          <w:bdr w:val="none" w:sz="0" w:space="0"/>
        </w:rPr>
      </w:pPr>
      <w:r>
        <w:t>及时采购各类物料</w:t>
      </w:r>
    </w:p>
    <w:p w14:paraId="52893164">
      <w:pPr>
        <w:pStyle w:val="11"/>
        <w:widowControl/>
        <w:numPr>
          <w:ilvl w:val="0"/>
          <w:numId w:val="66"/>
        </w:numPr>
        <w:ind w:left="0" w:leftChars="0" w:firstLine="480" w:firstLineChars="0"/>
        <w:rPr>
          <w:b w:val="0"/>
          <w:bdr w:val="none" w:sz="0" w:space="0"/>
        </w:rPr>
      </w:pPr>
      <w:r>
        <w:t>采购物料及时入库，开具入库单。</w:t>
      </w:r>
    </w:p>
    <w:p w14:paraId="16EB9A48">
      <w:pPr>
        <w:pStyle w:val="11"/>
        <w:widowControl/>
        <w:numPr>
          <w:ilvl w:val="0"/>
          <w:numId w:val="66"/>
        </w:numPr>
        <w:ind w:left="0" w:leftChars="0" w:firstLine="480" w:firstLineChars="0"/>
        <w:rPr>
          <w:b w:val="0"/>
          <w:bdr w:val="none" w:sz="0" w:space="0"/>
        </w:rPr>
      </w:pPr>
      <w:r>
        <w:t>及时登记有关发料工作。正确率 100%。</w:t>
      </w:r>
    </w:p>
    <w:p w14:paraId="065712E3">
      <w:pPr>
        <w:pStyle w:val="11"/>
        <w:widowControl/>
        <w:numPr>
          <w:ilvl w:val="0"/>
          <w:numId w:val="66"/>
        </w:numPr>
        <w:ind w:left="0" w:leftChars="0" w:firstLine="480" w:firstLineChars="0"/>
        <w:rPr>
          <w:b w:val="0"/>
          <w:bdr w:val="none" w:sz="0" w:space="0"/>
        </w:rPr>
      </w:pPr>
      <w:r>
        <w:t>每月末清点库存，做到帐、卡、物相符。</w:t>
      </w:r>
    </w:p>
    <w:p w14:paraId="66AA13DE">
      <w:pPr>
        <w:pStyle w:val="11"/>
        <w:widowControl/>
        <w:numPr>
          <w:ilvl w:val="0"/>
          <w:numId w:val="66"/>
        </w:numPr>
        <w:ind w:left="0" w:leftChars="0" w:firstLine="480" w:firstLineChars="0"/>
        <w:rPr>
          <w:b w:val="0"/>
          <w:bdr w:val="none" w:sz="0" w:space="0"/>
        </w:rPr>
      </w:pPr>
      <w:r>
        <w:t>负责劳防用品的发放、调换工作。</w:t>
      </w:r>
    </w:p>
    <w:p w14:paraId="672A2038">
      <w:pPr>
        <w:pStyle w:val="4"/>
        <w:widowControl/>
        <w:numPr>
          <w:ilvl w:val="0"/>
          <w:numId w:val="61"/>
        </w:numPr>
        <w:topLinePunct w:val="0"/>
        <w:ind w:left="0" w:leftChars="0" w:firstLine="0" w:firstLineChars="0"/>
        <w:rPr>
          <w:rFonts w:hint="eastAsia" w:ascii="黑体" w:hAnsi="黑体" w:eastAsia="黑体" w:cs="黑体"/>
          <w:b w:val="0"/>
          <w:bdr w:val="none" w:sz="0" w:space="0"/>
        </w:rPr>
      </w:pPr>
      <w:r>
        <w:t>档案管理辅助服务</w:t>
      </w:r>
    </w:p>
    <w:p w14:paraId="3BBAB905">
      <w:pPr>
        <w:pStyle w:val="11"/>
        <w:widowControl/>
        <w:numPr>
          <w:ilvl w:val="0"/>
          <w:numId w:val="67"/>
        </w:numPr>
        <w:ind w:left="0" w:leftChars="0" w:firstLine="480" w:firstLineChars="0"/>
        <w:rPr>
          <w:b w:val="0"/>
          <w:bdr w:val="none" w:sz="0" w:space="0"/>
        </w:rPr>
      </w:pPr>
      <w:r>
        <w:t>做好财务档案的装订、编目、立卷和归档整理工作;</w:t>
      </w:r>
    </w:p>
    <w:p w14:paraId="10D9D8BB">
      <w:pPr>
        <w:pStyle w:val="11"/>
        <w:widowControl/>
        <w:numPr>
          <w:ilvl w:val="0"/>
          <w:numId w:val="67"/>
        </w:numPr>
        <w:ind w:left="0" w:leftChars="0" w:firstLine="480" w:firstLineChars="0"/>
        <w:rPr>
          <w:b w:val="0"/>
          <w:bdr w:val="none" w:sz="0" w:space="0"/>
        </w:rPr>
      </w:pPr>
      <w:r>
        <w:t>按年度形成分类法，编制财务档案案卷目录表，统一分类排序归档，做到存放有序、妥善保管、查找方便。</w:t>
      </w:r>
    </w:p>
    <w:p w14:paraId="713CE777">
      <w:pPr>
        <w:pStyle w:val="11"/>
        <w:widowControl/>
        <w:numPr>
          <w:ilvl w:val="0"/>
          <w:numId w:val="67"/>
        </w:numPr>
        <w:ind w:left="0" w:leftChars="0" w:firstLine="480" w:firstLineChars="0"/>
        <w:rPr>
          <w:b w:val="0"/>
          <w:bdr w:val="none" w:sz="0" w:space="0"/>
        </w:rPr>
      </w:pPr>
      <w:r>
        <w:t>严格执行档案安全和保密制度，做好档案安全防范和保密工作，防止档案毁损、散失</w:t>
      </w:r>
    </w:p>
    <w:p w14:paraId="40E60F97">
      <w:pPr>
        <w:pStyle w:val="11"/>
        <w:widowControl/>
      </w:pPr>
      <w:r>
        <w:t>和泄密。</w:t>
      </w:r>
    </w:p>
    <w:p w14:paraId="0C419C89">
      <w:pPr>
        <w:pStyle w:val="11"/>
        <w:widowControl/>
        <w:numPr>
          <w:ilvl w:val="0"/>
          <w:numId w:val="67"/>
        </w:numPr>
        <w:ind w:left="0" w:leftChars="0" w:firstLine="480" w:firstLineChars="0"/>
        <w:rPr>
          <w:b w:val="0"/>
          <w:bdr w:val="none" w:sz="0" w:space="0"/>
        </w:rPr>
      </w:pPr>
      <w:r>
        <w:t>负责定期检查财务档案的到期情况，按规定办理财务档案的移交、销毁手续。</w:t>
      </w:r>
    </w:p>
    <w:p w14:paraId="0EF0DF04">
      <w:pPr>
        <w:pStyle w:val="11"/>
        <w:widowControl/>
        <w:numPr>
          <w:ilvl w:val="0"/>
          <w:numId w:val="67"/>
        </w:numPr>
        <w:ind w:left="0" w:leftChars="0" w:firstLine="480" w:firstLineChars="0"/>
        <w:rPr>
          <w:b w:val="0"/>
          <w:bdr w:val="none" w:sz="0" w:space="0"/>
        </w:rPr>
      </w:pPr>
      <w:r>
        <w:t>接受主管部门的业务指导和监督检查。</w:t>
      </w:r>
    </w:p>
    <w:p w14:paraId="61992F9B">
      <w:pPr>
        <w:pStyle w:val="11"/>
        <w:widowControl/>
        <w:numPr>
          <w:ilvl w:val="0"/>
          <w:numId w:val="67"/>
        </w:numPr>
        <w:ind w:left="0" w:leftChars="0" w:firstLine="480" w:firstLineChars="0"/>
        <w:rPr>
          <w:b w:val="0"/>
          <w:bdr w:val="none" w:sz="0" w:space="0"/>
        </w:rPr>
      </w:pPr>
      <w:r>
        <w:t>完成领导交办的其它相关任务。</w:t>
      </w:r>
    </w:p>
    <w:p w14:paraId="0E49E2C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6F2D"/>
    <w:multiLevelType w:val="singleLevel"/>
    <w:tmpl w:val="80ED6F2D"/>
    <w:lvl w:ilvl="0" w:tentative="0">
      <w:start w:val="1"/>
      <w:numFmt w:val="upperLetter"/>
      <w:suff w:val="nothing"/>
      <w:lvlText w:val="%1、"/>
      <w:lvlJc w:val="left"/>
      <w:pPr>
        <w:ind w:left="0" w:firstLine="480"/>
      </w:pPr>
      <w:rPr>
        <w:rFonts w:hint="default"/>
      </w:rPr>
    </w:lvl>
  </w:abstractNum>
  <w:abstractNum w:abstractNumId="1">
    <w:nsid w:val="87227EBC"/>
    <w:multiLevelType w:val="singleLevel"/>
    <w:tmpl w:val="87227EBC"/>
    <w:lvl w:ilvl="0" w:tentative="0">
      <w:start w:val="1"/>
      <w:numFmt w:val="chineseCounting"/>
      <w:suff w:val="nothing"/>
      <w:lvlText w:val="（%1）"/>
      <w:lvlJc w:val="left"/>
      <w:pPr>
        <w:ind w:left="0" w:firstLine="0"/>
      </w:pPr>
      <w:rPr>
        <w:rFonts w:hint="eastAsia"/>
      </w:rPr>
    </w:lvl>
  </w:abstractNum>
  <w:abstractNum w:abstractNumId="2">
    <w:nsid w:val="902FA37D"/>
    <w:multiLevelType w:val="singleLevel"/>
    <w:tmpl w:val="902FA37D"/>
    <w:lvl w:ilvl="0" w:tentative="0">
      <w:start w:val="1"/>
      <w:numFmt w:val="decimal"/>
      <w:suff w:val="space"/>
      <w:lvlText w:val="2.%1"/>
      <w:lvlJc w:val="left"/>
      <w:pPr>
        <w:ind w:left="0" w:firstLine="480"/>
      </w:pPr>
      <w:rPr>
        <w:rFonts w:hint="default"/>
      </w:rPr>
    </w:lvl>
  </w:abstractNum>
  <w:abstractNum w:abstractNumId="3">
    <w:nsid w:val="930F13BA"/>
    <w:multiLevelType w:val="singleLevel"/>
    <w:tmpl w:val="930F13BA"/>
    <w:lvl w:ilvl="0" w:tentative="0">
      <w:start w:val="1"/>
      <w:numFmt w:val="upperLetter"/>
      <w:suff w:val="nothing"/>
      <w:lvlText w:val="%1、"/>
      <w:lvlJc w:val="left"/>
      <w:pPr>
        <w:ind w:left="0" w:firstLine="480"/>
      </w:pPr>
      <w:rPr>
        <w:rFonts w:hint="default"/>
      </w:rPr>
    </w:lvl>
  </w:abstractNum>
  <w:abstractNum w:abstractNumId="4">
    <w:nsid w:val="99A5B243"/>
    <w:multiLevelType w:val="singleLevel"/>
    <w:tmpl w:val="99A5B243"/>
    <w:lvl w:ilvl="0" w:tentative="0">
      <w:start w:val="1"/>
      <w:numFmt w:val="decimal"/>
      <w:suff w:val="nothing"/>
      <w:lvlText w:val="（%1）"/>
      <w:lvlJc w:val="left"/>
      <w:pPr>
        <w:ind w:left="0" w:firstLine="480"/>
      </w:pPr>
      <w:rPr>
        <w:rFonts w:hint="default"/>
      </w:rPr>
    </w:lvl>
  </w:abstractNum>
  <w:abstractNum w:abstractNumId="5">
    <w:nsid w:val="A383C621"/>
    <w:multiLevelType w:val="singleLevel"/>
    <w:tmpl w:val="A383C621"/>
    <w:lvl w:ilvl="0" w:tentative="0">
      <w:start w:val="1"/>
      <w:numFmt w:val="upperLetter"/>
      <w:suff w:val="nothing"/>
      <w:lvlText w:val="%1、"/>
      <w:lvlJc w:val="left"/>
      <w:pPr>
        <w:ind w:left="0" w:firstLine="480"/>
      </w:pPr>
      <w:rPr>
        <w:rFonts w:hint="default"/>
      </w:rPr>
    </w:lvl>
  </w:abstractNum>
  <w:abstractNum w:abstractNumId="6">
    <w:nsid w:val="A42ECF8C"/>
    <w:multiLevelType w:val="singleLevel"/>
    <w:tmpl w:val="A42ECF8C"/>
    <w:lvl w:ilvl="0" w:tentative="0">
      <w:start w:val="1"/>
      <w:numFmt w:val="decimal"/>
      <w:suff w:val="nothing"/>
      <w:lvlText w:val="%1、"/>
      <w:lvlJc w:val="left"/>
      <w:pPr>
        <w:ind w:left="0" w:firstLine="480"/>
      </w:pPr>
      <w:rPr>
        <w:rFonts w:hint="default"/>
      </w:rPr>
    </w:lvl>
  </w:abstractNum>
  <w:abstractNum w:abstractNumId="7">
    <w:nsid w:val="A745A144"/>
    <w:multiLevelType w:val="singleLevel"/>
    <w:tmpl w:val="A745A144"/>
    <w:lvl w:ilvl="0" w:tentative="0">
      <w:start w:val="1"/>
      <w:numFmt w:val="decimal"/>
      <w:suff w:val="nothing"/>
      <w:lvlText w:val="%1、"/>
      <w:lvlJc w:val="left"/>
      <w:pPr>
        <w:ind w:left="0" w:firstLine="480"/>
      </w:pPr>
      <w:rPr>
        <w:rFonts w:hint="default"/>
      </w:rPr>
    </w:lvl>
  </w:abstractNum>
  <w:abstractNum w:abstractNumId="8">
    <w:nsid w:val="B1DACDF9"/>
    <w:multiLevelType w:val="singleLevel"/>
    <w:tmpl w:val="B1DACDF9"/>
    <w:lvl w:ilvl="0" w:tentative="0">
      <w:start w:val="1"/>
      <w:numFmt w:val="chineseCounting"/>
      <w:suff w:val="nothing"/>
      <w:lvlText w:val="%1、"/>
      <w:lvlJc w:val="left"/>
      <w:pPr>
        <w:ind w:left="0" w:firstLine="0"/>
      </w:pPr>
      <w:rPr>
        <w:rFonts w:hint="eastAsia"/>
      </w:rPr>
    </w:lvl>
  </w:abstractNum>
  <w:abstractNum w:abstractNumId="9">
    <w:nsid w:val="B757BE22"/>
    <w:multiLevelType w:val="singleLevel"/>
    <w:tmpl w:val="B757BE22"/>
    <w:lvl w:ilvl="0" w:tentative="0">
      <w:start w:val="1"/>
      <w:numFmt w:val="decimal"/>
      <w:suff w:val="nothing"/>
      <w:lvlText w:val="%1、"/>
      <w:lvlJc w:val="left"/>
      <w:pPr>
        <w:ind w:left="0" w:firstLine="0"/>
      </w:pPr>
      <w:rPr>
        <w:rFonts w:hint="default"/>
      </w:rPr>
    </w:lvl>
  </w:abstractNum>
  <w:abstractNum w:abstractNumId="10">
    <w:nsid w:val="B8DC666E"/>
    <w:multiLevelType w:val="singleLevel"/>
    <w:tmpl w:val="B8DC666E"/>
    <w:lvl w:ilvl="0" w:tentative="0">
      <w:start w:val="1"/>
      <w:numFmt w:val="upperLetter"/>
      <w:suff w:val="nothing"/>
      <w:lvlText w:val="%1、"/>
      <w:lvlJc w:val="left"/>
      <w:pPr>
        <w:ind w:left="0" w:firstLine="480"/>
      </w:pPr>
      <w:rPr>
        <w:rFonts w:hint="default"/>
      </w:rPr>
    </w:lvl>
  </w:abstractNum>
  <w:abstractNum w:abstractNumId="11">
    <w:nsid w:val="BC002260"/>
    <w:multiLevelType w:val="singleLevel"/>
    <w:tmpl w:val="BC002260"/>
    <w:lvl w:ilvl="0" w:tentative="0">
      <w:start w:val="1"/>
      <w:numFmt w:val="decimal"/>
      <w:suff w:val="space"/>
      <w:lvlText w:val="7.%1"/>
      <w:lvlJc w:val="left"/>
      <w:pPr>
        <w:ind w:left="0" w:firstLine="480"/>
      </w:pPr>
      <w:rPr>
        <w:rFonts w:hint="default"/>
      </w:rPr>
    </w:lvl>
  </w:abstractNum>
  <w:abstractNum w:abstractNumId="12">
    <w:nsid w:val="C191039A"/>
    <w:multiLevelType w:val="singleLevel"/>
    <w:tmpl w:val="C191039A"/>
    <w:lvl w:ilvl="0" w:tentative="0">
      <w:start w:val="1"/>
      <w:numFmt w:val="decimal"/>
      <w:suff w:val="space"/>
      <w:lvlText w:val="4.%1"/>
      <w:lvlJc w:val="left"/>
      <w:pPr>
        <w:ind w:left="0" w:firstLine="480"/>
      </w:pPr>
      <w:rPr>
        <w:rFonts w:hint="default"/>
      </w:rPr>
    </w:lvl>
  </w:abstractNum>
  <w:abstractNum w:abstractNumId="13">
    <w:nsid w:val="C2111E3A"/>
    <w:multiLevelType w:val="singleLevel"/>
    <w:tmpl w:val="C2111E3A"/>
    <w:lvl w:ilvl="0" w:tentative="0">
      <w:start w:val="1"/>
      <w:numFmt w:val="decimal"/>
      <w:suff w:val="nothing"/>
      <w:lvlText w:val="%1、"/>
      <w:lvlJc w:val="left"/>
      <w:pPr>
        <w:ind w:left="0" w:firstLine="480"/>
      </w:pPr>
      <w:rPr>
        <w:rFonts w:hint="default"/>
      </w:rPr>
    </w:lvl>
  </w:abstractNum>
  <w:abstractNum w:abstractNumId="14">
    <w:nsid w:val="C5C20F29"/>
    <w:multiLevelType w:val="singleLevel"/>
    <w:tmpl w:val="C5C20F29"/>
    <w:lvl w:ilvl="0" w:tentative="0">
      <w:start w:val="1"/>
      <w:numFmt w:val="decimal"/>
      <w:suff w:val="space"/>
      <w:lvlText w:val="10.%1"/>
      <w:lvlJc w:val="left"/>
      <w:pPr>
        <w:ind w:left="0" w:firstLine="480"/>
      </w:pPr>
      <w:rPr>
        <w:rFonts w:hint="default"/>
      </w:rPr>
    </w:lvl>
  </w:abstractNum>
  <w:abstractNum w:abstractNumId="15">
    <w:nsid w:val="CBD6BAB0"/>
    <w:multiLevelType w:val="singleLevel"/>
    <w:tmpl w:val="CBD6BAB0"/>
    <w:lvl w:ilvl="0" w:tentative="0">
      <w:start w:val="1"/>
      <w:numFmt w:val="upperLetter"/>
      <w:suff w:val="nothing"/>
      <w:lvlText w:val="%1、"/>
      <w:lvlJc w:val="left"/>
      <w:pPr>
        <w:ind w:left="0" w:firstLine="480"/>
      </w:pPr>
      <w:rPr>
        <w:rFonts w:hint="default"/>
      </w:rPr>
    </w:lvl>
  </w:abstractNum>
  <w:abstractNum w:abstractNumId="16">
    <w:nsid w:val="CE1832DF"/>
    <w:multiLevelType w:val="singleLevel"/>
    <w:tmpl w:val="CE1832DF"/>
    <w:lvl w:ilvl="0" w:tentative="0">
      <w:start w:val="1"/>
      <w:numFmt w:val="decimal"/>
      <w:suff w:val="space"/>
      <w:lvlText w:val="6.%1"/>
      <w:lvlJc w:val="left"/>
      <w:pPr>
        <w:ind w:left="0" w:firstLine="480"/>
      </w:pPr>
      <w:rPr>
        <w:rFonts w:hint="default"/>
      </w:rPr>
    </w:lvl>
  </w:abstractNum>
  <w:abstractNum w:abstractNumId="17">
    <w:nsid w:val="CF523209"/>
    <w:multiLevelType w:val="singleLevel"/>
    <w:tmpl w:val="CF523209"/>
    <w:lvl w:ilvl="0" w:tentative="0">
      <w:start w:val="1"/>
      <w:numFmt w:val="upperLetter"/>
      <w:suff w:val="nothing"/>
      <w:lvlText w:val="%1、"/>
      <w:lvlJc w:val="left"/>
      <w:pPr>
        <w:ind w:left="0" w:firstLine="0"/>
      </w:pPr>
      <w:rPr>
        <w:rFonts w:hint="default"/>
      </w:rPr>
    </w:lvl>
  </w:abstractNum>
  <w:abstractNum w:abstractNumId="18">
    <w:nsid w:val="D2FC21EC"/>
    <w:multiLevelType w:val="singleLevel"/>
    <w:tmpl w:val="D2FC21EC"/>
    <w:lvl w:ilvl="0" w:tentative="0">
      <w:start w:val="1"/>
      <w:numFmt w:val="decimal"/>
      <w:suff w:val="space"/>
      <w:lvlText w:val="8.%1"/>
      <w:lvlJc w:val="left"/>
      <w:pPr>
        <w:ind w:left="0" w:firstLine="480"/>
      </w:pPr>
      <w:rPr>
        <w:rFonts w:hint="default"/>
      </w:rPr>
    </w:lvl>
  </w:abstractNum>
  <w:abstractNum w:abstractNumId="19">
    <w:nsid w:val="D5190F34"/>
    <w:multiLevelType w:val="singleLevel"/>
    <w:tmpl w:val="D5190F34"/>
    <w:lvl w:ilvl="0" w:tentative="0">
      <w:start w:val="1"/>
      <w:numFmt w:val="decimal"/>
      <w:suff w:val="space"/>
      <w:lvlText w:val="5.%1"/>
      <w:lvlJc w:val="left"/>
      <w:pPr>
        <w:ind w:left="0" w:firstLine="480"/>
      </w:pPr>
      <w:rPr>
        <w:rFonts w:hint="default"/>
      </w:rPr>
    </w:lvl>
  </w:abstractNum>
  <w:abstractNum w:abstractNumId="20">
    <w:nsid w:val="D62B6F69"/>
    <w:multiLevelType w:val="singleLevel"/>
    <w:tmpl w:val="D62B6F69"/>
    <w:lvl w:ilvl="0" w:tentative="0">
      <w:start w:val="1"/>
      <w:numFmt w:val="decimal"/>
      <w:suff w:val="nothing"/>
      <w:lvlText w:val="%1、"/>
      <w:lvlJc w:val="left"/>
      <w:pPr>
        <w:ind w:left="0" w:firstLine="480"/>
      </w:pPr>
      <w:rPr>
        <w:rFonts w:hint="default"/>
      </w:rPr>
    </w:lvl>
  </w:abstractNum>
  <w:abstractNum w:abstractNumId="21">
    <w:nsid w:val="DBFB6D7F"/>
    <w:multiLevelType w:val="singleLevel"/>
    <w:tmpl w:val="DBFB6D7F"/>
    <w:lvl w:ilvl="0" w:tentative="0">
      <w:start w:val="1"/>
      <w:numFmt w:val="upperLetter"/>
      <w:suff w:val="nothing"/>
      <w:lvlText w:val="%1、"/>
      <w:lvlJc w:val="left"/>
      <w:pPr>
        <w:ind w:left="0" w:firstLine="480"/>
      </w:pPr>
      <w:rPr>
        <w:rFonts w:hint="default"/>
      </w:rPr>
    </w:lvl>
  </w:abstractNum>
  <w:abstractNum w:abstractNumId="22">
    <w:nsid w:val="DDEC6F6B"/>
    <w:multiLevelType w:val="singleLevel"/>
    <w:tmpl w:val="DDEC6F6B"/>
    <w:lvl w:ilvl="0" w:tentative="0">
      <w:start w:val="1"/>
      <w:numFmt w:val="upperLetter"/>
      <w:suff w:val="nothing"/>
      <w:lvlText w:val="%1、"/>
      <w:lvlJc w:val="left"/>
      <w:pPr>
        <w:ind w:left="0" w:firstLine="480"/>
      </w:pPr>
      <w:rPr>
        <w:rFonts w:hint="default"/>
      </w:rPr>
    </w:lvl>
  </w:abstractNum>
  <w:abstractNum w:abstractNumId="23">
    <w:nsid w:val="DEAFF61E"/>
    <w:multiLevelType w:val="singleLevel"/>
    <w:tmpl w:val="DEAFF61E"/>
    <w:lvl w:ilvl="0" w:tentative="0">
      <w:start w:val="1"/>
      <w:numFmt w:val="decimal"/>
      <w:suff w:val="space"/>
      <w:lvlText w:val="%1"/>
      <w:lvlJc w:val="left"/>
      <w:pPr>
        <w:ind w:left="0" w:firstLine="0"/>
      </w:pPr>
      <w:rPr>
        <w:rFonts w:hint="default"/>
      </w:rPr>
    </w:lvl>
  </w:abstractNum>
  <w:abstractNum w:abstractNumId="24">
    <w:nsid w:val="E33B2555"/>
    <w:multiLevelType w:val="singleLevel"/>
    <w:tmpl w:val="E33B2555"/>
    <w:lvl w:ilvl="0" w:tentative="0">
      <w:start w:val="1"/>
      <w:numFmt w:val="decimal"/>
      <w:suff w:val="nothing"/>
      <w:lvlText w:val="%1、"/>
      <w:lvlJc w:val="left"/>
      <w:pPr>
        <w:ind w:left="0" w:firstLine="480"/>
      </w:pPr>
      <w:rPr>
        <w:rFonts w:hint="default"/>
      </w:rPr>
    </w:lvl>
  </w:abstractNum>
  <w:abstractNum w:abstractNumId="25">
    <w:nsid w:val="E6128526"/>
    <w:multiLevelType w:val="singleLevel"/>
    <w:tmpl w:val="E6128526"/>
    <w:lvl w:ilvl="0" w:tentative="0">
      <w:start w:val="1"/>
      <w:numFmt w:val="upperLetter"/>
      <w:suff w:val="nothing"/>
      <w:lvlText w:val="%1、"/>
      <w:lvlJc w:val="left"/>
      <w:pPr>
        <w:ind w:left="0" w:firstLine="480"/>
      </w:pPr>
      <w:rPr>
        <w:rFonts w:hint="default"/>
      </w:rPr>
    </w:lvl>
  </w:abstractNum>
  <w:abstractNum w:abstractNumId="26">
    <w:nsid w:val="F6421FC5"/>
    <w:multiLevelType w:val="singleLevel"/>
    <w:tmpl w:val="F6421FC5"/>
    <w:lvl w:ilvl="0" w:tentative="0">
      <w:start w:val="1"/>
      <w:numFmt w:val="chineseCounting"/>
      <w:suff w:val="nothing"/>
      <w:lvlText w:val="（%1）"/>
      <w:lvlJc w:val="left"/>
      <w:pPr>
        <w:ind w:left="0" w:firstLine="0"/>
      </w:pPr>
      <w:rPr>
        <w:rFonts w:hint="eastAsia"/>
      </w:rPr>
    </w:lvl>
  </w:abstractNum>
  <w:abstractNum w:abstractNumId="27">
    <w:nsid w:val="FC1D8EAF"/>
    <w:multiLevelType w:val="singleLevel"/>
    <w:tmpl w:val="FC1D8EAF"/>
    <w:lvl w:ilvl="0" w:tentative="0">
      <w:start w:val="1"/>
      <w:numFmt w:val="upperLetter"/>
      <w:suff w:val="nothing"/>
      <w:lvlText w:val="%1、"/>
      <w:lvlJc w:val="left"/>
      <w:pPr>
        <w:ind w:left="0" w:firstLine="480"/>
      </w:pPr>
      <w:rPr>
        <w:rFonts w:hint="default"/>
      </w:rPr>
    </w:lvl>
  </w:abstractNum>
  <w:abstractNum w:abstractNumId="28">
    <w:nsid w:val="FCC2F90D"/>
    <w:multiLevelType w:val="singleLevel"/>
    <w:tmpl w:val="FCC2F90D"/>
    <w:lvl w:ilvl="0" w:tentative="0">
      <w:start w:val="1"/>
      <w:numFmt w:val="upperLetter"/>
      <w:suff w:val="nothing"/>
      <w:lvlText w:val="%1、"/>
      <w:lvlJc w:val="left"/>
      <w:pPr>
        <w:ind w:left="0" w:firstLine="480"/>
      </w:pPr>
      <w:rPr>
        <w:rFonts w:hint="default"/>
      </w:rPr>
    </w:lvl>
  </w:abstractNum>
  <w:abstractNum w:abstractNumId="29">
    <w:nsid w:val="0D777926"/>
    <w:multiLevelType w:val="singleLevel"/>
    <w:tmpl w:val="0D777926"/>
    <w:lvl w:ilvl="0" w:tentative="0">
      <w:start w:val="1"/>
      <w:numFmt w:val="upperLetter"/>
      <w:suff w:val="nothing"/>
      <w:lvlText w:val="%1、"/>
      <w:lvlJc w:val="left"/>
      <w:pPr>
        <w:ind w:left="0" w:firstLine="480"/>
      </w:pPr>
      <w:rPr>
        <w:rFonts w:hint="default"/>
      </w:rPr>
    </w:lvl>
  </w:abstractNum>
  <w:abstractNum w:abstractNumId="30">
    <w:nsid w:val="0E08D8BA"/>
    <w:multiLevelType w:val="singleLevel"/>
    <w:tmpl w:val="0E08D8BA"/>
    <w:lvl w:ilvl="0" w:tentative="0">
      <w:start w:val="1"/>
      <w:numFmt w:val="decimal"/>
      <w:suff w:val="space"/>
      <w:lvlText w:val="1.%1"/>
      <w:lvlJc w:val="left"/>
      <w:pPr>
        <w:ind w:left="0" w:firstLine="480"/>
      </w:pPr>
      <w:rPr>
        <w:rFonts w:hint="default"/>
      </w:rPr>
    </w:lvl>
  </w:abstractNum>
  <w:abstractNum w:abstractNumId="31">
    <w:nsid w:val="0E217228"/>
    <w:multiLevelType w:val="singleLevel"/>
    <w:tmpl w:val="0E217228"/>
    <w:lvl w:ilvl="0" w:tentative="0">
      <w:start w:val="1"/>
      <w:numFmt w:val="upperLetter"/>
      <w:suff w:val="nothing"/>
      <w:lvlText w:val="%1、"/>
      <w:lvlJc w:val="left"/>
      <w:pPr>
        <w:ind w:left="0" w:firstLine="480"/>
      </w:pPr>
      <w:rPr>
        <w:rFonts w:hint="default"/>
      </w:rPr>
    </w:lvl>
  </w:abstractNum>
  <w:abstractNum w:abstractNumId="32">
    <w:nsid w:val="10043B99"/>
    <w:multiLevelType w:val="singleLevel"/>
    <w:tmpl w:val="10043B99"/>
    <w:lvl w:ilvl="0" w:tentative="0">
      <w:start w:val="1"/>
      <w:numFmt w:val="decimal"/>
      <w:suff w:val="nothing"/>
      <w:lvlText w:val="%1、"/>
      <w:lvlJc w:val="left"/>
      <w:pPr>
        <w:ind w:left="0" w:firstLine="480"/>
      </w:pPr>
      <w:rPr>
        <w:rFonts w:hint="default"/>
      </w:rPr>
    </w:lvl>
  </w:abstractNum>
  <w:abstractNum w:abstractNumId="33">
    <w:nsid w:val="149EE871"/>
    <w:multiLevelType w:val="singleLevel"/>
    <w:tmpl w:val="149EE871"/>
    <w:lvl w:ilvl="0" w:tentative="0">
      <w:start w:val="1"/>
      <w:numFmt w:val="upperLetter"/>
      <w:suff w:val="nothing"/>
      <w:lvlText w:val="%1、"/>
      <w:lvlJc w:val="left"/>
      <w:pPr>
        <w:ind w:left="0" w:firstLine="480"/>
      </w:pPr>
      <w:rPr>
        <w:rFonts w:hint="default"/>
      </w:rPr>
    </w:lvl>
  </w:abstractNum>
  <w:abstractNum w:abstractNumId="34">
    <w:nsid w:val="1658FE3D"/>
    <w:multiLevelType w:val="singleLevel"/>
    <w:tmpl w:val="1658FE3D"/>
    <w:lvl w:ilvl="0" w:tentative="0">
      <w:start w:val="1"/>
      <w:numFmt w:val="decimal"/>
      <w:suff w:val="space"/>
      <w:lvlText w:val="2.%1"/>
      <w:lvlJc w:val="left"/>
      <w:pPr>
        <w:ind w:left="0" w:firstLine="480"/>
      </w:pPr>
      <w:rPr>
        <w:rFonts w:hint="default"/>
      </w:rPr>
    </w:lvl>
  </w:abstractNum>
  <w:abstractNum w:abstractNumId="35">
    <w:nsid w:val="16641810"/>
    <w:multiLevelType w:val="singleLevel"/>
    <w:tmpl w:val="16641810"/>
    <w:lvl w:ilvl="0" w:tentative="0">
      <w:start w:val="1"/>
      <w:numFmt w:val="chineseCounting"/>
      <w:suff w:val="nothing"/>
      <w:lvlText w:val="%1、"/>
      <w:lvlJc w:val="left"/>
      <w:pPr>
        <w:ind w:left="0" w:firstLine="0"/>
      </w:pPr>
      <w:rPr>
        <w:rFonts w:hint="eastAsia"/>
      </w:rPr>
    </w:lvl>
  </w:abstractNum>
  <w:abstractNum w:abstractNumId="36">
    <w:nsid w:val="1AF69D9A"/>
    <w:multiLevelType w:val="singleLevel"/>
    <w:tmpl w:val="1AF69D9A"/>
    <w:lvl w:ilvl="0" w:tentative="0">
      <w:start w:val="1"/>
      <w:numFmt w:val="decimal"/>
      <w:suff w:val="nothing"/>
      <w:lvlText w:val="（%1）"/>
      <w:lvlJc w:val="left"/>
      <w:pPr>
        <w:ind w:left="0" w:firstLine="0"/>
      </w:pPr>
      <w:rPr>
        <w:rFonts w:hint="default"/>
      </w:rPr>
    </w:lvl>
  </w:abstractNum>
  <w:abstractNum w:abstractNumId="37">
    <w:nsid w:val="26AB9C99"/>
    <w:multiLevelType w:val="singleLevel"/>
    <w:tmpl w:val="26AB9C99"/>
    <w:lvl w:ilvl="0" w:tentative="0">
      <w:start w:val="1"/>
      <w:numFmt w:val="upperLetter"/>
      <w:suff w:val="nothing"/>
      <w:lvlText w:val="%1、"/>
      <w:lvlJc w:val="left"/>
      <w:pPr>
        <w:ind w:left="0" w:firstLine="480"/>
      </w:pPr>
      <w:rPr>
        <w:rFonts w:hint="default"/>
      </w:rPr>
    </w:lvl>
  </w:abstractNum>
  <w:abstractNum w:abstractNumId="38">
    <w:nsid w:val="2C5C8CBC"/>
    <w:multiLevelType w:val="singleLevel"/>
    <w:tmpl w:val="2C5C8CBC"/>
    <w:lvl w:ilvl="0" w:tentative="0">
      <w:start w:val="1"/>
      <w:numFmt w:val="decimal"/>
      <w:suff w:val="space"/>
      <w:lvlText w:val="1.%1"/>
      <w:lvlJc w:val="left"/>
      <w:pPr>
        <w:ind w:left="0" w:firstLine="480"/>
      </w:pPr>
      <w:rPr>
        <w:rFonts w:hint="default"/>
      </w:rPr>
    </w:lvl>
  </w:abstractNum>
  <w:abstractNum w:abstractNumId="39">
    <w:nsid w:val="30AB4972"/>
    <w:multiLevelType w:val="singleLevel"/>
    <w:tmpl w:val="30AB4972"/>
    <w:lvl w:ilvl="0" w:tentative="0">
      <w:start w:val="1"/>
      <w:numFmt w:val="decimal"/>
      <w:suff w:val="space"/>
      <w:lvlText w:val="3.%1"/>
      <w:lvlJc w:val="left"/>
      <w:pPr>
        <w:ind w:left="0" w:firstLine="480"/>
      </w:pPr>
      <w:rPr>
        <w:rFonts w:hint="default"/>
      </w:rPr>
    </w:lvl>
  </w:abstractNum>
  <w:abstractNum w:abstractNumId="40">
    <w:nsid w:val="32C781CA"/>
    <w:multiLevelType w:val="singleLevel"/>
    <w:tmpl w:val="32C781CA"/>
    <w:lvl w:ilvl="0" w:tentative="0">
      <w:start w:val="1"/>
      <w:numFmt w:val="decimal"/>
      <w:suff w:val="nothing"/>
      <w:lvlText w:val="%1、"/>
      <w:lvlJc w:val="left"/>
      <w:pPr>
        <w:ind w:left="0" w:firstLine="480"/>
      </w:pPr>
      <w:rPr>
        <w:rFonts w:hint="default"/>
      </w:rPr>
    </w:lvl>
  </w:abstractNum>
  <w:abstractNum w:abstractNumId="41">
    <w:nsid w:val="33683856"/>
    <w:multiLevelType w:val="singleLevel"/>
    <w:tmpl w:val="33683856"/>
    <w:lvl w:ilvl="0" w:tentative="0">
      <w:start w:val="1"/>
      <w:numFmt w:val="decimal"/>
      <w:suff w:val="nothing"/>
      <w:lvlText w:val="%1、"/>
      <w:lvlJc w:val="left"/>
      <w:pPr>
        <w:ind w:left="0" w:firstLine="480"/>
      </w:pPr>
      <w:rPr>
        <w:rFonts w:hint="default"/>
      </w:rPr>
    </w:lvl>
  </w:abstractNum>
  <w:abstractNum w:abstractNumId="42">
    <w:nsid w:val="39EBC1CB"/>
    <w:multiLevelType w:val="singleLevel"/>
    <w:tmpl w:val="39EBC1CB"/>
    <w:lvl w:ilvl="0" w:tentative="0">
      <w:start w:val="1"/>
      <w:numFmt w:val="decimal"/>
      <w:suff w:val="space"/>
      <w:lvlText w:val="9.%1"/>
      <w:lvlJc w:val="left"/>
      <w:pPr>
        <w:ind w:left="0" w:firstLine="480"/>
      </w:pPr>
      <w:rPr>
        <w:rFonts w:hint="default"/>
      </w:rPr>
    </w:lvl>
  </w:abstractNum>
  <w:abstractNum w:abstractNumId="43">
    <w:nsid w:val="3BC023B7"/>
    <w:multiLevelType w:val="singleLevel"/>
    <w:tmpl w:val="3BC023B7"/>
    <w:lvl w:ilvl="0" w:tentative="0">
      <w:start w:val="1"/>
      <w:numFmt w:val="decimal"/>
      <w:suff w:val="nothing"/>
      <w:lvlText w:val="%1、"/>
      <w:lvlJc w:val="left"/>
      <w:pPr>
        <w:ind w:left="0" w:firstLine="482"/>
      </w:pPr>
      <w:rPr>
        <w:rFonts w:hint="default"/>
      </w:rPr>
    </w:lvl>
  </w:abstractNum>
  <w:abstractNum w:abstractNumId="44">
    <w:nsid w:val="3E15C87E"/>
    <w:multiLevelType w:val="singleLevel"/>
    <w:tmpl w:val="3E15C87E"/>
    <w:lvl w:ilvl="0" w:tentative="0">
      <w:start w:val="1"/>
      <w:numFmt w:val="upperLetter"/>
      <w:suff w:val="nothing"/>
      <w:lvlText w:val="%1、"/>
      <w:lvlJc w:val="left"/>
      <w:pPr>
        <w:ind w:left="0" w:firstLine="480"/>
      </w:pPr>
      <w:rPr>
        <w:rFonts w:hint="default"/>
      </w:rPr>
    </w:lvl>
  </w:abstractNum>
  <w:abstractNum w:abstractNumId="45">
    <w:nsid w:val="40C55AB0"/>
    <w:multiLevelType w:val="singleLevel"/>
    <w:tmpl w:val="40C55AB0"/>
    <w:lvl w:ilvl="0" w:tentative="0">
      <w:start w:val="1"/>
      <w:numFmt w:val="upperLetter"/>
      <w:suff w:val="nothing"/>
      <w:lvlText w:val="%1、"/>
      <w:lvlJc w:val="left"/>
      <w:pPr>
        <w:ind w:left="0" w:firstLine="480"/>
      </w:pPr>
      <w:rPr>
        <w:rFonts w:hint="default"/>
      </w:rPr>
    </w:lvl>
  </w:abstractNum>
  <w:abstractNum w:abstractNumId="46">
    <w:nsid w:val="42587467"/>
    <w:multiLevelType w:val="singleLevel"/>
    <w:tmpl w:val="42587467"/>
    <w:lvl w:ilvl="0" w:tentative="0">
      <w:start w:val="1"/>
      <w:numFmt w:val="decimal"/>
      <w:suff w:val="nothing"/>
      <w:lvlText w:val="%1、"/>
      <w:lvlJc w:val="left"/>
      <w:pPr>
        <w:ind w:left="0" w:firstLine="0"/>
      </w:pPr>
      <w:rPr>
        <w:rFonts w:hint="default"/>
      </w:rPr>
    </w:lvl>
  </w:abstractNum>
  <w:abstractNum w:abstractNumId="47">
    <w:nsid w:val="4280B48B"/>
    <w:multiLevelType w:val="singleLevel"/>
    <w:tmpl w:val="4280B48B"/>
    <w:lvl w:ilvl="0" w:tentative="0">
      <w:start w:val="1"/>
      <w:numFmt w:val="upperLetter"/>
      <w:suff w:val="nothing"/>
      <w:lvlText w:val="%1、"/>
      <w:lvlJc w:val="left"/>
      <w:pPr>
        <w:ind w:left="0" w:firstLine="480"/>
      </w:pPr>
      <w:rPr>
        <w:rFonts w:hint="default"/>
      </w:rPr>
    </w:lvl>
  </w:abstractNum>
  <w:abstractNum w:abstractNumId="48">
    <w:nsid w:val="43FAB1D7"/>
    <w:multiLevelType w:val="singleLevel"/>
    <w:tmpl w:val="43FAB1D7"/>
    <w:lvl w:ilvl="0" w:tentative="0">
      <w:start w:val="1"/>
      <w:numFmt w:val="decimal"/>
      <w:suff w:val="space"/>
      <w:lvlText w:val="13.%1"/>
      <w:lvlJc w:val="left"/>
      <w:pPr>
        <w:ind w:left="0" w:firstLine="480"/>
      </w:pPr>
      <w:rPr>
        <w:rFonts w:hint="default"/>
      </w:rPr>
    </w:lvl>
  </w:abstractNum>
  <w:abstractNum w:abstractNumId="49">
    <w:nsid w:val="4603758F"/>
    <w:multiLevelType w:val="singleLevel"/>
    <w:tmpl w:val="4603758F"/>
    <w:lvl w:ilvl="0" w:tentative="0">
      <w:start w:val="1"/>
      <w:numFmt w:val="decimal"/>
      <w:suff w:val="nothing"/>
      <w:lvlText w:val="%1、"/>
      <w:lvlJc w:val="left"/>
      <w:pPr>
        <w:ind w:left="0" w:firstLine="0"/>
      </w:pPr>
      <w:rPr>
        <w:rFonts w:hint="default"/>
      </w:rPr>
    </w:lvl>
  </w:abstractNum>
  <w:abstractNum w:abstractNumId="50">
    <w:nsid w:val="47D9AE57"/>
    <w:multiLevelType w:val="singleLevel"/>
    <w:tmpl w:val="47D9AE57"/>
    <w:lvl w:ilvl="0" w:tentative="0">
      <w:start w:val="1"/>
      <w:numFmt w:val="decimal"/>
      <w:suff w:val="space"/>
      <w:lvlText w:val="%1"/>
      <w:lvlJc w:val="left"/>
      <w:pPr>
        <w:ind w:left="0" w:firstLine="480"/>
      </w:pPr>
      <w:rPr>
        <w:rFonts w:hint="default"/>
      </w:rPr>
    </w:lvl>
  </w:abstractNum>
  <w:abstractNum w:abstractNumId="51">
    <w:nsid w:val="4D6C0595"/>
    <w:multiLevelType w:val="singleLevel"/>
    <w:tmpl w:val="4D6C0595"/>
    <w:lvl w:ilvl="0" w:tentative="0">
      <w:start w:val="1"/>
      <w:numFmt w:val="decimalEnclosedCircleChinese"/>
      <w:suff w:val="space"/>
      <w:lvlText w:val="%1"/>
      <w:lvlJc w:val="left"/>
      <w:pPr>
        <w:ind w:left="0" w:firstLine="0"/>
      </w:pPr>
      <w:rPr>
        <w:rFonts w:hint="eastAsia"/>
      </w:rPr>
    </w:lvl>
  </w:abstractNum>
  <w:abstractNum w:abstractNumId="52">
    <w:nsid w:val="4E06ABDB"/>
    <w:multiLevelType w:val="singleLevel"/>
    <w:tmpl w:val="4E06ABDB"/>
    <w:lvl w:ilvl="0" w:tentative="0">
      <w:start w:val="1"/>
      <w:numFmt w:val="decimal"/>
      <w:suff w:val="nothing"/>
      <w:lvlText w:val="（%1）"/>
      <w:lvlJc w:val="left"/>
      <w:pPr>
        <w:ind w:left="0" w:firstLine="0"/>
      </w:pPr>
      <w:rPr>
        <w:rFonts w:hint="default"/>
      </w:rPr>
    </w:lvl>
  </w:abstractNum>
  <w:abstractNum w:abstractNumId="53">
    <w:nsid w:val="4E111DE6"/>
    <w:multiLevelType w:val="singleLevel"/>
    <w:tmpl w:val="4E111DE6"/>
    <w:lvl w:ilvl="0" w:tentative="0">
      <w:start w:val="1"/>
      <w:numFmt w:val="decimal"/>
      <w:suff w:val="space"/>
      <w:lvlText w:val="%1."/>
      <w:lvlJc w:val="left"/>
      <w:pPr>
        <w:ind w:left="0" w:firstLine="0"/>
      </w:pPr>
      <w:rPr>
        <w:rFonts w:hint="default"/>
      </w:rPr>
    </w:lvl>
  </w:abstractNum>
  <w:abstractNum w:abstractNumId="54">
    <w:nsid w:val="50E38396"/>
    <w:multiLevelType w:val="singleLevel"/>
    <w:tmpl w:val="50E38396"/>
    <w:lvl w:ilvl="0" w:tentative="0">
      <w:start w:val="1"/>
      <w:numFmt w:val="decimal"/>
      <w:suff w:val="nothing"/>
      <w:lvlText w:val="%1、"/>
      <w:lvlJc w:val="left"/>
      <w:pPr>
        <w:ind w:left="0" w:firstLine="480"/>
      </w:pPr>
      <w:rPr>
        <w:rFonts w:hint="default"/>
      </w:rPr>
    </w:lvl>
  </w:abstractNum>
  <w:abstractNum w:abstractNumId="55">
    <w:nsid w:val="53562547"/>
    <w:multiLevelType w:val="singleLevel"/>
    <w:tmpl w:val="53562547"/>
    <w:lvl w:ilvl="0" w:tentative="0">
      <w:start w:val="1"/>
      <w:numFmt w:val="upperLetter"/>
      <w:suff w:val="nothing"/>
      <w:lvlText w:val="%1、"/>
      <w:lvlJc w:val="left"/>
      <w:pPr>
        <w:ind w:left="0" w:firstLine="480"/>
      </w:pPr>
      <w:rPr>
        <w:rFonts w:hint="default"/>
      </w:rPr>
    </w:lvl>
  </w:abstractNum>
  <w:abstractNum w:abstractNumId="56">
    <w:nsid w:val="58356414"/>
    <w:multiLevelType w:val="singleLevel"/>
    <w:tmpl w:val="58356414"/>
    <w:lvl w:ilvl="0" w:tentative="0">
      <w:start w:val="1"/>
      <w:numFmt w:val="decimal"/>
      <w:suff w:val="space"/>
      <w:lvlText w:val="%1."/>
      <w:lvlJc w:val="left"/>
      <w:pPr>
        <w:ind w:left="0" w:firstLine="480"/>
      </w:pPr>
      <w:rPr>
        <w:rFonts w:hint="default"/>
      </w:rPr>
    </w:lvl>
  </w:abstractNum>
  <w:abstractNum w:abstractNumId="57">
    <w:nsid w:val="60B7597E"/>
    <w:multiLevelType w:val="singleLevel"/>
    <w:tmpl w:val="60B7597E"/>
    <w:lvl w:ilvl="0" w:tentative="0">
      <w:start w:val="1"/>
      <w:numFmt w:val="decimal"/>
      <w:suff w:val="space"/>
      <w:lvlText w:val="12.%1"/>
      <w:lvlJc w:val="left"/>
      <w:pPr>
        <w:ind w:left="0" w:firstLine="480"/>
      </w:pPr>
      <w:rPr>
        <w:rFonts w:hint="default"/>
      </w:rPr>
    </w:lvl>
  </w:abstractNum>
  <w:abstractNum w:abstractNumId="58">
    <w:nsid w:val="6322270D"/>
    <w:multiLevelType w:val="singleLevel"/>
    <w:tmpl w:val="6322270D"/>
    <w:lvl w:ilvl="0" w:tentative="0">
      <w:start w:val="1"/>
      <w:numFmt w:val="decimal"/>
      <w:suff w:val="space"/>
      <w:lvlText w:val="%1."/>
      <w:lvlJc w:val="left"/>
      <w:pPr>
        <w:ind w:left="0" w:firstLine="480"/>
      </w:pPr>
      <w:rPr>
        <w:rFonts w:hint="default"/>
      </w:rPr>
    </w:lvl>
  </w:abstractNum>
  <w:abstractNum w:abstractNumId="59">
    <w:nsid w:val="6B23518C"/>
    <w:multiLevelType w:val="singleLevel"/>
    <w:tmpl w:val="6B23518C"/>
    <w:lvl w:ilvl="0" w:tentative="0">
      <w:start w:val="1"/>
      <w:numFmt w:val="decimal"/>
      <w:suff w:val="space"/>
      <w:lvlText w:val="%1."/>
      <w:lvlJc w:val="left"/>
      <w:pPr>
        <w:ind w:left="0" w:firstLine="480"/>
      </w:pPr>
      <w:rPr>
        <w:rFonts w:hint="default"/>
      </w:rPr>
    </w:lvl>
  </w:abstractNum>
  <w:abstractNum w:abstractNumId="60">
    <w:nsid w:val="6F2DCF09"/>
    <w:multiLevelType w:val="singleLevel"/>
    <w:tmpl w:val="6F2DCF09"/>
    <w:lvl w:ilvl="0" w:tentative="0">
      <w:start w:val="1"/>
      <w:numFmt w:val="upperLetter"/>
      <w:suff w:val="nothing"/>
      <w:lvlText w:val="%1、"/>
      <w:lvlJc w:val="left"/>
      <w:pPr>
        <w:ind w:left="0" w:firstLine="480"/>
      </w:pPr>
      <w:rPr>
        <w:rFonts w:hint="default"/>
      </w:rPr>
    </w:lvl>
  </w:abstractNum>
  <w:abstractNum w:abstractNumId="61">
    <w:nsid w:val="729FEFEB"/>
    <w:multiLevelType w:val="singleLevel"/>
    <w:tmpl w:val="729FEFEB"/>
    <w:lvl w:ilvl="0" w:tentative="0">
      <w:start w:val="1"/>
      <w:numFmt w:val="chineseCounting"/>
      <w:suff w:val="nothing"/>
      <w:lvlText w:val="（%1）"/>
      <w:lvlJc w:val="left"/>
      <w:pPr>
        <w:ind w:left="0" w:firstLine="0"/>
      </w:pPr>
      <w:rPr>
        <w:rFonts w:hint="eastAsia"/>
      </w:rPr>
    </w:lvl>
  </w:abstractNum>
  <w:abstractNum w:abstractNumId="62">
    <w:nsid w:val="72AEC4CF"/>
    <w:multiLevelType w:val="singleLevel"/>
    <w:tmpl w:val="72AEC4CF"/>
    <w:lvl w:ilvl="0" w:tentative="0">
      <w:start w:val="1"/>
      <w:numFmt w:val="decimal"/>
      <w:suff w:val="space"/>
      <w:lvlText w:val="11.%1"/>
      <w:lvlJc w:val="left"/>
      <w:pPr>
        <w:ind w:left="0" w:firstLine="480"/>
      </w:pPr>
      <w:rPr>
        <w:rFonts w:hint="default"/>
      </w:rPr>
    </w:lvl>
  </w:abstractNum>
  <w:abstractNum w:abstractNumId="63">
    <w:nsid w:val="72EA8A1B"/>
    <w:multiLevelType w:val="singleLevel"/>
    <w:tmpl w:val="72EA8A1B"/>
    <w:lvl w:ilvl="0" w:tentative="0">
      <w:start w:val="1"/>
      <w:numFmt w:val="upperLetter"/>
      <w:suff w:val="nothing"/>
      <w:lvlText w:val="%1、"/>
      <w:lvlJc w:val="left"/>
      <w:pPr>
        <w:ind w:left="0" w:firstLine="480"/>
      </w:pPr>
      <w:rPr>
        <w:rFonts w:hint="default"/>
      </w:rPr>
    </w:lvl>
  </w:abstractNum>
  <w:abstractNum w:abstractNumId="64">
    <w:nsid w:val="7AB4376C"/>
    <w:multiLevelType w:val="singleLevel"/>
    <w:tmpl w:val="7AB4376C"/>
    <w:lvl w:ilvl="0" w:tentative="0">
      <w:start w:val="1"/>
      <w:numFmt w:val="decimal"/>
      <w:suff w:val="space"/>
      <w:lvlText w:val=""/>
      <w:lvlJc w:val="left"/>
      <w:pPr>
        <w:ind w:left="0" w:firstLine="480"/>
      </w:pPr>
      <w:rPr>
        <w:rFonts w:hint="default"/>
      </w:rPr>
    </w:lvl>
  </w:abstractNum>
  <w:abstractNum w:abstractNumId="65">
    <w:nsid w:val="7C69B7D1"/>
    <w:multiLevelType w:val="singleLevel"/>
    <w:tmpl w:val="7C69B7D1"/>
    <w:lvl w:ilvl="0" w:tentative="0">
      <w:start w:val="1"/>
      <w:numFmt w:val="upperLetter"/>
      <w:suff w:val="nothing"/>
      <w:lvlText w:val="%1、"/>
      <w:lvlJc w:val="left"/>
      <w:pPr>
        <w:ind w:left="0" w:firstLine="482"/>
      </w:pPr>
      <w:rPr>
        <w:rFonts w:hint="default"/>
      </w:rPr>
    </w:lvl>
  </w:abstractNum>
  <w:abstractNum w:abstractNumId="66">
    <w:nsid w:val="7FB42FC7"/>
    <w:multiLevelType w:val="singleLevel"/>
    <w:tmpl w:val="7FB42FC7"/>
    <w:lvl w:ilvl="0" w:tentative="0">
      <w:start w:val="1"/>
      <w:numFmt w:val="decimal"/>
      <w:suff w:val="nothing"/>
      <w:lvlText w:val="（%1）"/>
      <w:lvlJc w:val="left"/>
      <w:pPr>
        <w:ind w:left="0" w:firstLine="0"/>
      </w:pPr>
      <w:rPr>
        <w:rFonts w:hint="default"/>
      </w:rPr>
    </w:lvl>
  </w:abstractNum>
  <w:num w:numId="1">
    <w:abstractNumId w:val="35"/>
  </w:num>
  <w:num w:numId="2">
    <w:abstractNumId w:val="40"/>
  </w:num>
  <w:num w:numId="3">
    <w:abstractNumId w:val="61"/>
  </w:num>
  <w:num w:numId="4">
    <w:abstractNumId w:val="43"/>
  </w:num>
  <w:num w:numId="5">
    <w:abstractNumId w:val="50"/>
  </w:num>
  <w:num w:numId="6">
    <w:abstractNumId w:val="34"/>
  </w:num>
  <w:num w:numId="7">
    <w:abstractNumId w:val="39"/>
  </w:num>
  <w:num w:numId="8">
    <w:abstractNumId w:val="12"/>
  </w:num>
  <w:num w:numId="9">
    <w:abstractNumId w:val="19"/>
  </w:num>
  <w:num w:numId="10">
    <w:abstractNumId w:val="16"/>
  </w:num>
  <w:num w:numId="11">
    <w:abstractNumId w:val="11"/>
  </w:num>
  <w:num w:numId="12">
    <w:abstractNumId w:val="18"/>
  </w:num>
  <w:num w:numId="13">
    <w:abstractNumId w:val="42"/>
  </w:num>
  <w:num w:numId="14">
    <w:abstractNumId w:val="14"/>
  </w:num>
  <w:num w:numId="15">
    <w:abstractNumId w:val="62"/>
  </w:num>
  <w:num w:numId="16">
    <w:abstractNumId w:val="57"/>
  </w:num>
  <w:num w:numId="17">
    <w:abstractNumId w:val="48"/>
  </w:num>
  <w:num w:numId="18">
    <w:abstractNumId w:val="1"/>
  </w:num>
  <w:num w:numId="19">
    <w:abstractNumId w:val="52"/>
  </w:num>
  <w:num w:numId="20">
    <w:abstractNumId w:val="37"/>
  </w:num>
  <w:num w:numId="21">
    <w:abstractNumId w:val="25"/>
  </w:num>
  <w:num w:numId="22">
    <w:abstractNumId w:val="0"/>
  </w:num>
  <w:num w:numId="23">
    <w:abstractNumId w:val="22"/>
  </w:num>
  <w:num w:numId="24">
    <w:abstractNumId w:val="21"/>
  </w:num>
  <w:num w:numId="25">
    <w:abstractNumId w:val="29"/>
  </w:num>
  <w:num w:numId="26">
    <w:abstractNumId w:val="33"/>
  </w:num>
  <w:num w:numId="27">
    <w:abstractNumId w:val="36"/>
  </w:num>
  <w:num w:numId="28">
    <w:abstractNumId w:val="31"/>
  </w:num>
  <w:num w:numId="29">
    <w:abstractNumId w:val="28"/>
  </w:num>
  <w:num w:numId="30">
    <w:abstractNumId w:val="15"/>
  </w:num>
  <w:num w:numId="31">
    <w:abstractNumId w:val="66"/>
  </w:num>
  <w:num w:numId="32">
    <w:abstractNumId w:val="44"/>
  </w:num>
  <w:num w:numId="33">
    <w:abstractNumId w:val="27"/>
  </w:num>
  <w:num w:numId="34">
    <w:abstractNumId w:val="5"/>
  </w:num>
  <w:num w:numId="35">
    <w:abstractNumId w:val="10"/>
  </w:num>
  <w:num w:numId="36">
    <w:abstractNumId w:val="45"/>
  </w:num>
  <w:num w:numId="37">
    <w:abstractNumId w:val="17"/>
  </w:num>
  <w:num w:numId="38">
    <w:abstractNumId w:val="65"/>
  </w:num>
  <w:num w:numId="39">
    <w:abstractNumId w:val="54"/>
  </w:num>
  <w:num w:numId="40">
    <w:abstractNumId w:val="49"/>
  </w:num>
  <w:num w:numId="41">
    <w:abstractNumId w:val="4"/>
  </w:num>
  <w:num w:numId="42">
    <w:abstractNumId w:val="41"/>
  </w:num>
  <w:num w:numId="43">
    <w:abstractNumId w:val="13"/>
  </w:num>
  <w:num w:numId="44">
    <w:abstractNumId w:val="32"/>
  </w:num>
  <w:num w:numId="45">
    <w:abstractNumId w:val="6"/>
  </w:num>
  <w:num w:numId="46">
    <w:abstractNumId w:val="20"/>
  </w:num>
  <w:num w:numId="47">
    <w:abstractNumId w:val="55"/>
  </w:num>
  <w:num w:numId="48">
    <w:abstractNumId w:val="23"/>
  </w:num>
  <w:num w:numId="49">
    <w:abstractNumId w:val="38"/>
  </w:num>
  <w:num w:numId="50">
    <w:abstractNumId w:val="46"/>
  </w:num>
  <w:num w:numId="51">
    <w:abstractNumId w:val="9"/>
  </w:num>
  <w:num w:numId="52">
    <w:abstractNumId w:val="63"/>
  </w:num>
  <w:num w:numId="53">
    <w:abstractNumId w:val="51"/>
  </w:num>
  <w:num w:numId="54">
    <w:abstractNumId w:val="3"/>
  </w:num>
  <w:num w:numId="55">
    <w:abstractNumId w:val="60"/>
  </w:num>
  <w:num w:numId="56">
    <w:abstractNumId w:val="47"/>
  </w:num>
  <w:num w:numId="57">
    <w:abstractNumId w:val="64"/>
  </w:num>
  <w:num w:numId="58">
    <w:abstractNumId w:val="8"/>
  </w:num>
  <w:num w:numId="59">
    <w:abstractNumId w:val="24"/>
  </w:num>
  <w:num w:numId="60">
    <w:abstractNumId w:val="7"/>
  </w:num>
  <w:num w:numId="61">
    <w:abstractNumId w:val="26"/>
  </w:num>
  <w:num w:numId="62">
    <w:abstractNumId w:val="59"/>
  </w:num>
  <w:num w:numId="63">
    <w:abstractNumId w:val="58"/>
  </w:num>
  <w:num w:numId="64">
    <w:abstractNumId w:val="53"/>
  </w:num>
  <w:num w:numId="65">
    <w:abstractNumId w:val="30"/>
  </w:num>
  <w:num w:numId="66">
    <w:abstractNumId w:val="2"/>
  </w:num>
  <w:num w:numId="6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F3B17"/>
    <w:rsid w:val="31AE06ED"/>
    <w:rsid w:val="337F3B17"/>
    <w:rsid w:val="65A4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uiPriority w:val="0"/>
    <w:pPr>
      <w:tabs>
        <w:tab w:val="center" w:pos="4153"/>
        <w:tab w:val="right" w:pos="8306"/>
      </w:tabs>
      <w:snapToGrid w:val="0"/>
      <w:jc w:val="left"/>
    </w:pPr>
    <w:rPr>
      <w:sz w:val="18"/>
    </w:rPr>
  </w:style>
  <w:style w:type="paragraph" w:styleId="13">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2025-12-16T01:27:00Z</dcterms:created>
  <dc:creator>Annie</dc:creator>
  <cp:lastModifiedBy>Annie</cp:lastModifiedBy>
  <dcterms:modified xsi:type="dcterms:W3CDTF">2025-12-16T01:45:21Z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F1915B3892DA41D7BC81BDC874F51ACC_11</vt:lpwstr>
  </property>
  <property fmtid="{D5CDD505-2E9C-101B-9397-08002B2CF9AE}" pid="4" name="KSOTemplateDocerSaveRecord">
    <vt:lpwstr>eyJoZGlkIjoiNzZiYzNkNmEyMGMyOWJmMjM5MjFhMWEzZGViYzNhYWEiLCJ1c2VySWQiOiIzOTU1NDYwMzkifQ==</vt:lpwstr>
  </property>
</Properties>
</file>