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8D57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0"/>
          <w:szCs w:val="40"/>
        </w:rPr>
      </w:pPr>
      <w:bookmarkStart w:id="0" w:name="PO_12771_PM001SHPF017"/>
      <w:r>
        <w:rPr>
          <w:rFonts w:hint="eastAsia" w:ascii="方正小标宋简体" w:hAnsi="方正小标宋简体" w:eastAsia="方正小标宋简体" w:cs="方正小标宋简体"/>
          <w:sz w:val="40"/>
          <w:szCs w:val="40"/>
          <w:lang w:eastAsia="zh-CN"/>
        </w:rPr>
        <w:t>第九届</w:t>
      </w:r>
      <w:r>
        <w:rPr>
          <w:rFonts w:hint="eastAsia" w:ascii="方正小标宋简体" w:hAnsi="方正小标宋简体" w:eastAsia="方正小标宋简体" w:cs="方正小标宋简体"/>
          <w:sz w:val="40"/>
          <w:szCs w:val="40"/>
        </w:rPr>
        <w:t>中国国际进口博览会志愿者</w:t>
      </w:r>
      <w:r>
        <w:rPr>
          <w:rFonts w:hint="eastAsia" w:ascii="方正小标宋简体" w:hAnsi="华文中宋" w:eastAsia="方正小标宋简体"/>
          <w:sz w:val="40"/>
          <w:szCs w:val="40"/>
        </w:rPr>
        <w:t>服务保障组</w:t>
      </w:r>
    </w:p>
    <w:p w14:paraId="73AD755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lang w:eastAsia="zh-CN"/>
        </w:rPr>
        <w:t>服装项目</w:t>
      </w:r>
      <w:r>
        <w:rPr>
          <w:rFonts w:hint="eastAsia" w:ascii="方正小标宋简体" w:hAnsi="方正小标宋简体" w:eastAsia="方正小标宋简体" w:cs="方正小标宋简体"/>
          <w:sz w:val="40"/>
          <w:szCs w:val="40"/>
        </w:rPr>
        <w:t>招标需求</w:t>
      </w:r>
    </w:p>
    <w:bookmarkEnd w:id="0"/>
    <w:p w14:paraId="3BB6328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p>
    <w:p w14:paraId="2B16CB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50EE87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项目名称：</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届中国国际进口博览会</w:t>
      </w:r>
      <w:r>
        <w:rPr>
          <w:rFonts w:hint="eastAsia" w:ascii="仿宋_GB2312" w:hAnsi="宋体" w:eastAsia="仿宋_GB2312"/>
          <w:sz w:val="32"/>
          <w:szCs w:val="32"/>
        </w:rPr>
        <w:t>志愿者服务保障组</w:t>
      </w:r>
      <w:r>
        <w:rPr>
          <w:rFonts w:hint="eastAsia" w:ascii="仿宋_GB2312" w:hAnsi="仿宋_GB2312" w:eastAsia="仿宋_GB2312" w:cs="仿宋_GB2312"/>
          <w:sz w:val="32"/>
          <w:szCs w:val="32"/>
        </w:rPr>
        <w:t>志愿者</w:t>
      </w:r>
      <w:r>
        <w:rPr>
          <w:rFonts w:hint="eastAsia" w:ascii="仿宋_GB2312" w:hAnsi="仿宋_GB2312" w:eastAsia="仿宋_GB2312" w:cs="仿宋_GB2312"/>
          <w:sz w:val="32"/>
          <w:szCs w:val="32"/>
          <w:lang w:val="en-US" w:eastAsia="zh-CN"/>
        </w:rPr>
        <w:t>服装</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p>
    <w:p w14:paraId="313E4691">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本项目是共青团上海市委员会关于</w:t>
      </w:r>
      <w:r>
        <w:rPr>
          <w:rFonts w:hint="eastAsia" w:ascii="仿宋_GB2312" w:hAnsi="宋体" w:eastAsia="仿宋_GB2312"/>
          <w:sz w:val="32"/>
          <w:szCs w:val="32"/>
          <w:lang w:eastAsia="zh-CN"/>
        </w:rPr>
        <w:t>第九届</w:t>
      </w:r>
      <w:r>
        <w:rPr>
          <w:rFonts w:hint="eastAsia" w:ascii="仿宋_GB2312" w:hAnsi="宋体" w:eastAsia="仿宋_GB2312"/>
          <w:sz w:val="32"/>
          <w:szCs w:val="32"/>
        </w:rPr>
        <w:t>中国国际进口博览会志愿者服务保障组</w:t>
      </w:r>
      <w:r>
        <w:rPr>
          <w:rFonts w:hint="eastAsia" w:ascii="仿宋_GB2312" w:hAnsi="宋体" w:eastAsia="仿宋_GB2312"/>
          <w:sz w:val="32"/>
          <w:szCs w:val="32"/>
          <w:lang w:eastAsia="zh-CN"/>
        </w:rPr>
        <w:t>志愿者服装</w:t>
      </w:r>
      <w:r>
        <w:rPr>
          <w:rFonts w:hint="eastAsia" w:ascii="仿宋_GB2312" w:hAnsi="宋体" w:eastAsia="仿宋_GB2312"/>
          <w:sz w:val="32"/>
          <w:szCs w:val="32"/>
        </w:rPr>
        <w:t>公开招标项目，该项目经费由财政资金统筹保障。</w:t>
      </w:r>
    </w:p>
    <w:p w14:paraId="62453E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sz w:val="32"/>
          <w:szCs w:val="32"/>
          <w:lang w:val="en-US" w:eastAsia="zh-CN"/>
        </w:rPr>
      </w:pPr>
      <w:r>
        <w:rPr>
          <w:rFonts w:hint="eastAsia" w:ascii="仿宋_GB2312" w:hAnsi="仿宋_GB2312" w:eastAsia="仿宋_GB2312" w:cs="仿宋_GB2312"/>
          <w:sz w:val="32"/>
          <w:szCs w:val="32"/>
        </w:rPr>
        <w:t>采购预算说明：本项目采购预算为</w:t>
      </w:r>
      <w:r>
        <w:rPr>
          <w:rFonts w:hint="eastAsia" w:ascii="仿宋_GB2312" w:hAnsi="仿宋_GB2312" w:eastAsia="仿宋_GB2312" w:cs="仿宋_GB2312"/>
          <w:sz w:val="32"/>
          <w:szCs w:val="32"/>
          <w:lang w:val="en-US" w:eastAsia="zh-CN"/>
        </w:rPr>
        <w:t>228万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14:paraId="385111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为确保进博会志愿者服装统一，提升对外服务形象，购置一批志愿者服装。</w:t>
      </w:r>
    </w:p>
    <w:p w14:paraId="0D02E5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服务要求：</w:t>
      </w:r>
      <w:r>
        <w:rPr>
          <w:rFonts w:hint="eastAsia" w:ascii="仿宋_GB2312" w:hAnsi="仿宋_GB2312" w:eastAsia="仿宋_GB2312" w:cs="仿宋_GB2312"/>
          <w:sz w:val="32"/>
          <w:szCs w:val="32"/>
          <w:lang w:val="en-US" w:eastAsia="zh-CN"/>
        </w:rPr>
        <w:t>投标人根</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需求，按照规定时间、规定数量</w:t>
      </w:r>
      <w:r>
        <w:rPr>
          <w:rFonts w:hint="eastAsia" w:ascii="仿宋_GB2312" w:hAnsi="仿宋_GB2312" w:eastAsia="仿宋_GB2312" w:cs="仿宋_GB2312"/>
          <w:sz w:val="32"/>
          <w:szCs w:val="32"/>
          <w:lang w:val="en-US" w:eastAsia="zh-CN"/>
        </w:rPr>
        <w:t>生产制作进博会志愿者服装、完成配送</w:t>
      </w:r>
      <w:r>
        <w:rPr>
          <w:rFonts w:hint="eastAsia" w:ascii="仿宋_GB2312" w:hAnsi="仿宋_GB2312" w:eastAsia="仿宋_GB2312" w:cs="仿宋_GB2312"/>
          <w:sz w:val="32"/>
          <w:szCs w:val="32"/>
        </w:rPr>
        <w:t>及售后服务</w:t>
      </w:r>
      <w:r>
        <w:rPr>
          <w:rFonts w:hint="eastAsia" w:ascii="仿宋_GB2312" w:hAnsi="仿宋_GB2312" w:eastAsia="仿宋_GB2312" w:cs="仿宋_GB2312"/>
          <w:sz w:val="32"/>
          <w:szCs w:val="32"/>
          <w:lang w:val="en-US" w:eastAsia="zh-CN"/>
        </w:rPr>
        <w:t>。</w:t>
      </w:r>
    </w:p>
    <w:p w14:paraId="263DB30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采购内容</w:t>
      </w:r>
    </w:p>
    <w:p w14:paraId="7EB6C1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中国国际进口博览会志愿者</w:t>
      </w:r>
      <w:r>
        <w:rPr>
          <w:rFonts w:hint="eastAsia" w:ascii="仿宋_GB2312" w:hAnsi="仿宋_GB2312" w:eastAsia="仿宋_GB2312" w:cs="仿宋_GB2312"/>
          <w:sz w:val="32"/>
          <w:szCs w:val="32"/>
          <w:lang w:val="en-US" w:eastAsia="zh-CN"/>
        </w:rPr>
        <w:t>服装4200套，其中男装西装630件、男裤630条、男衬衫630件；女装西装1890件、女裤1890条、女裙1890条、女衬衫1890件；男女卫衣1680件、男女运动裤16</w:t>
      </w:r>
      <w:bookmarkStart w:id="436" w:name="_GoBack"/>
      <w:bookmarkEnd w:id="436"/>
      <w:r>
        <w:rPr>
          <w:rFonts w:hint="eastAsia" w:ascii="仿宋_GB2312" w:hAnsi="仿宋_GB2312" w:eastAsia="仿宋_GB2312" w:cs="仿宋_GB2312"/>
          <w:sz w:val="32"/>
          <w:szCs w:val="32"/>
          <w:lang w:val="en-US" w:eastAsia="zh-CN"/>
        </w:rPr>
        <w:t>80条、男女夹克1680件、帽子1680顶。具体服装制作标准包括面料、技术等见附件。</w:t>
      </w:r>
    </w:p>
    <w:p w14:paraId="2BB590D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交付期限</w:t>
      </w:r>
    </w:p>
    <w:p w14:paraId="4391A5F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服装交付时间为2026年10月25日前，具体时间依据甲方通知为准</w:t>
      </w:r>
      <w:r>
        <w:rPr>
          <w:rFonts w:hint="eastAsia" w:ascii="仿宋_GB2312" w:hAnsi="仿宋_GB2312" w:eastAsia="仿宋_GB2312" w:cs="仿宋_GB2312"/>
          <w:sz w:val="32"/>
          <w:szCs w:val="32"/>
        </w:rPr>
        <w:t>。</w:t>
      </w:r>
    </w:p>
    <w:p w14:paraId="0CBFF7D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黑体" w:eastAsia="黑体" w:cs="黑体"/>
          <w:sz w:val="32"/>
          <w:szCs w:val="32"/>
          <w:highlight w:val="none"/>
        </w:rPr>
      </w:pPr>
      <w:r>
        <w:rPr>
          <w:rFonts w:hint="eastAsia" w:ascii="黑体" w:hAnsi="黑体" w:eastAsia="黑体" w:cs="黑体"/>
          <w:kern w:val="2"/>
          <w:sz w:val="32"/>
          <w:szCs w:val="32"/>
          <w:highlight w:val="none"/>
          <w:lang w:val="en-US" w:eastAsia="zh-CN" w:bidi="ar-SA"/>
        </w:rPr>
        <w:t>四、</w:t>
      </w:r>
      <w:r>
        <w:rPr>
          <w:rFonts w:hint="eastAsia" w:ascii="黑体" w:hAnsi="黑体" w:eastAsia="黑体" w:cs="黑体"/>
          <w:sz w:val="32"/>
          <w:szCs w:val="32"/>
          <w:highlight w:val="none"/>
        </w:rPr>
        <w:t>样品要求</w:t>
      </w:r>
    </w:p>
    <w:p w14:paraId="2174B0A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投标人需制作并提供样品，样品要求如下：</w:t>
      </w:r>
    </w:p>
    <w:p w14:paraId="72E19892">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男士：提供西装、男裤、衬衫各1件；女士：提供西装、女裤、女裙、衬衫各1件，卫衣（男）、运动裤（男）、夹克 （男）各1件、帽子1顶。</w:t>
      </w:r>
    </w:p>
    <w:p w14:paraId="42A22E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（二）样衣尺寸：男：XL（180/96A），女：L（160/84A）。</w:t>
      </w:r>
    </w:p>
    <w:p w14:paraId="52060A5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（三）样衣要求有包装箱并单独密封，包装箱及样衣外贴有项目名称、项目编号、投标人全称。</w:t>
      </w:r>
    </w:p>
    <w:p w14:paraId="3A032FC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（四）中标人的样品由采购人进行留样封存，并作为履约验收的参考，且在项目交付期限结束后不予退还。</w:t>
      </w:r>
    </w:p>
    <w:p w14:paraId="65954F8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（五）本项目核心产品：男西装</w:t>
      </w:r>
    </w:p>
    <w:p w14:paraId="39DDCA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五、生产及供货</w:t>
      </w:r>
    </w:p>
    <w:p w14:paraId="77D965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lang w:val="en-US" w:eastAsia="zh-CN"/>
        </w:rPr>
        <w:t>生产的服装需与采购人提供的进博会服装制作标准一致，包括但不限于衣服的用料、颜色、logo位置、产品功能性、尺寸等，并经采购人确认后方可生产。</w:t>
      </w:r>
    </w:p>
    <w:p w14:paraId="393B2A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（二）供货的产品需配备产品标识标签，包括但不限于主要面料、尺寸、洗涤要求等。</w:t>
      </w:r>
    </w:p>
    <w:p w14:paraId="4A85736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（三）投标人提供的所有产品质量均需符合国家、行业有关标准。</w:t>
      </w:r>
    </w:p>
    <w:p w14:paraId="37DE4A63">
      <w:pPr>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六、人员要求</w:t>
      </w:r>
    </w:p>
    <w:p w14:paraId="273ED3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（一）投标人须为本项目组建稳定的、专业的、独立的项目团队，专门负责本项目服务实施工作。项目实施团队成员在项目完成前不得随意更换，如因特殊原因人员退出或更换，需要征得采购人同意。</w:t>
      </w:r>
    </w:p>
    <w:p w14:paraId="62F50B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（二）项目对接团队不少于5人，其中项目负责人1人，需具有五年以上相关经验；项目团队中需包含专业的服装设计人员不少于1名。</w:t>
      </w:r>
    </w:p>
    <w:p w14:paraId="37848E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七、包装要求</w:t>
      </w:r>
    </w:p>
    <w:p w14:paraId="00D3EE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（一）供货时每套服装需按套装进行包装。</w:t>
      </w:r>
    </w:p>
    <w:p w14:paraId="244CA4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（二）每件产品用透明塑料袋进行独立包装。</w:t>
      </w:r>
    </w:p>
    <w:p w14:paraId="569828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（三）每一个包装箱外张贴详细装箱单，箱内附一份详细装箱单、货物质量合格证书。</w:t>
      </w:r>
    </w:p>
    <w:p w14:paraId="157B5F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（四）产品按标准保护措施进行包装，包装应适应于远距离运输、防潮、防震、防锈和防野蛮装卸等要求，以确保货物安全无损地运抵指定现场。</w:t>
      </w:r>
    </w:p>
    <w:p w14:paraId="15AD78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八、验收要求</w:t>
      </w:r>
    </w:p>
    <w:p w14:paraId="370DDF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保证所供货物是全新的、未使用过的，并完全符合合同规定的质量、规格和性能的产品。根据货物的技术规格要求和质量标准，采购人对货物进行5%抽检。如果发现数量不足或有质量、技术等问题，投标人应负责按照需求方的要求采取补足、更换等处理措施，并承担由此发生的一切损失和费用。</w:t>
      </w:r>
    </w:p>
    <w:p w14:paraId="008E2E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九、物流要求</w:t>
      </w:r>
    </w:p>
    <w:p w14:paraId="57C9EA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按采购人的指定要求配送到上海市范围内47个</w:t>
      </w:r>
      <w:r>
        <w:rPr>
          <w:rFonts w:hint="eastAsia" w:ascii="仿宋_GB2312" w:hAnsi="仿宋_GB2312" w:eastAsia="仿宋_GB2312" w:cs="仿宋_GB2312"/>
          <w:sz w:val="32"/>
          <w:szCs w:val="32"/>
          <w:highlight w:val="none"/>
          <w:lang w:val="en-US" w:eastAsia="zh-CN"/>
        </w:rPr>
        <w:t>高校地点</w:t>
      </w:r>
      <w:r>
        <w:rPr>
          <w:rFonts w:hint="eastAsia" w:ascii="仿宋_GB2312" w:hAnsi="仿宋_GB2312" w:eastAsia="仿宋_GB2312" w:cs="仿宋_GB2312"/>
          <w:sz w:val="32"/>
          <w:szCs w:val="32"/>
          <w:lang w:val="en-US" w:eastAsia="zh-CN"/>
        </w:rPr>
        <w:t>。配送地点和货物数量采购人在合同签订后提供。</w:t>
      </w:r>
    </w:p>
    <w:p w14:paraId="340262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十、质量保证</w:t>
      </w:r>
    </w:p>
    <w:p w14:paraId="12BE071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投标人</w:t>
      </w:r>
      <w:r>
        <w:rPr>
          <w:rFonts w:hint="eastAsia" w:ascii="仿宋_GB2312" w:hAnsi="仿宋_GB2312" w:eastAsia="仿宋_GB2312" w:cs="仿宋_GB2312"/>
          <w:sz w:val="32"/>
          <w:szCs w:val="32"/>
          <w:lang w:eastAsia="zh-CN"/>
        </w:rPr>
        <w:t>应保证</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val="en-US" w:eastAsia="zh-CN"/>
        </w:rPr>
        <w:t>供的所有货物</w:t>
      </w:r>
      <w:r>
        <w:rPr>
          <w:rFonts w:hint="eastAsia" w:ascii="仿宋_GB2312" w:hAnsi="仿宋_GB2312" w:eastAsia="仿宋_GB2312" w:cs="仿宋_GB2312"/>
          <w:sz w:val="32"/>
          <w:szCs w:val="32"/>
        </w:rPr>
        <w:t>应与招标人确认的样衣保持一致，包括但不限于款式、面料材质、制作工艺、颜色、尺寸规格及整体质量标准等。</w:t>
      </w:r>
    </w:p>
    <w:p w14:paraId="38807B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投标人应保证所供货物是全新的、未使用过的，并完全符合合同规定的质量、规格和性能的要求。投标人应保证其货物在正确使用和保养条件下，在其使用寿命期内应具有满意的性能。质保期为货物最终交付验收后12个月，在质保期内投标人提供“三包”服务。</w:t>
      </w:r>
    </w:p>
    <w:p w14:paraId="64C4A7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（三）在质量保证期内，如果货物的质量或规格与合同不符，或证实货物是有缺陷的，包括潜在的缺陷或使用不符合要求的材料等，采购人可以以书面形式向投标人提出补救措施或索赔。</w:t>
      </w:r>
    </w:p>
    <w:p w14:paraId="1061B1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（四）投标人在约定的时间内未能弥补缺陷，采购人可采取必要的补救措施，但其风险和费用将由投标人承担，采购人根据合同规定对投标人行使的其他权利不受影响。</w:t>
      </w:r>
    </w:p>
    <w:p w14:paraId="34C999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十一、知识产权</w:t>
      </w:r>
    </w:p>
    <w:p w14:paraId="41D5FF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对进博会志愿者服装设计享有合法的权利，投标人在其产品和服务上不存在任何未曾向采购人透露的担保物权，如抵押权、质押权、留置权等；保证其商品和服务没有侵犯任何第三人的知识产权和商业秘密等权利。</w:t>
      </w:r>
    </w:p>
    <w:p w14:paraId="0E58A7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0C3F363">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w:t>
      </w:r>
      <w:r>
        <w:rPr>
          <w:rFonts w:hint="eastAsia" w:ascii="仿宋_GB2312" w:hAnsi="仿宋_GB2312" w:eastAsia="仿宋_GB2312" w:cs="仿宋_GB2312"/>
          <w:b w:val="0"/>
          <w:bCs/>
          <w:sz w:val="32"/>
          <w:szCs w:val="32"/>
        </w:rPr>
        <w:t>中国国际进口博览会志愿者</w:t>
      </w:r>
      <w:r>
        <w:rPr>
          <w:rFonts w:hint="eastAsia" w:ascii="仿宋_GB2312" w:hAnsi="仿宋_GB2312" w:eastAsia="仿宋_GB2312" w:cs="仿宋_GB2312"/>
          <w:b w:val="0"/>
          <w:bCs/>
          <w:sz w:val="32"/>
          <w:szCs w:val="32"/>
          <w:lang w:val="en-US" w:eastAsia="zh-CN"/>
        </w:rPr>
        <w:t>服装制作标准</w:t>
      </w:r>
    </w:p>
    <w:p w14:paraId="5BCF0953">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left"/>
        <w:rPr>
          <w:rFonts w:hint="default" w:ascii="仿宋_GB2312" w:hAnsi="仿宋_GB2312" w:eastAsia="仿宋_GB2312" w:cs="仿宋_GB2312"/>
          <w:b w:val="0"/>
          <w:bCs/>
          <w:sz w:val="32"/>
          <w:szCs w:val="32"/>
          <w:lang w:val="en-US" w:eastAsia="zh-CN"/>
        </w:rPr>
      </w:pPr>
    </w:p>
    <w:p w14:paraId="12C52277">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righ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中国国际进口博览会志愿者服务保障组</w:t>
      </w:r>
    </w:p>
    <w:p w14:paraId="71030C74">
      <w:pPr>
        <w:keepNext w:val="0"/>
        <w:keepLines w:val="0"/>
        <w:pageBreakBefore w:val="0"/>
        <w:widowControl/>
        <w:tabs>
          <w:tab w:val="left" w:pos="425"/>
          <w:tab w:val="left" w:pos="747"/>
        </w:tabs>
        <w:kinsoku/>
        <w:wordWrap/>
        <w:topLinePunct w:val="0"/>
        <w:bidi w:val="0"/>
        <w:adjustRightInd w:val="0"/>
        <w:snapToGrid w:val="0"/>
        <w:spacing w:line="570" w:lineRule="exact"/>
        <w:ind w:firstLine="640" w:firstLineChars="200"/>
        <w:jc w:val="right"/>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highlight w:val="none"/>
          <w:lang w:val="en-US" w:eastAsia="zh-CN"/>
        </w:rPr>
        <w:t>2026年6月26日</w:t>
      </w:r>
    </w:p>
    <w:p w14:paraId="214A54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sectPr>
          <w:footerReference r:id="rId3" w:type="default"/>
          <w:pgSz w:w="11900" w:h="16840"/>
          <w:pgMar w:top="2098" w:right="1474" w:bottom="1984" w:left="1587" w:header="0" w:footer="994" w:gutter="0"/>
          <w:pgNumType w:fmt="decimal"/>
          <w:cols w:space="720" w:num="1"/>
        </w:sectPr>
      </w:pPr>
    </w:p>
    <w:p w14:paraId="3CB20F51">
      <w:pPr>
        <w:keepNext w:val="0"/>
        <w:keepLines w:val="0"/>
        <w:pageBreakBefore w:val="0"/>
        <w:widowControl w:val="0"/>
        <w:kinsoku/>
        <w:wordWrap/>
        <w:overflowPunct/>
        <w:topLinePunct w:val="0"/>
        <w:autoSpaceDE/>
        <w:autoSpaceDN/>
        <w:bidi w:val="0"/>
        <w:adjustRightInd w:val="0"/>
        <w:snapToGrid w:val="0"/>
        <w:spacing w:line="57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C080459">
      <w:pPr>
        <w:spacing w:line="360" w:lineRule="auto"/>
        <w:jc w:val="center"/>
        <w:outlineLvl w:val="0"/>
        <w:rPr>
          <w:rFonts w:hint="eastAsia" w:ascii="宋体" w:hAnsi="宋体"/>
          <w:b/>
          <w:bCs/>
          <w:sz w:val="84"/>
          <w:szCs w:val="84"/>
          <w:lang w:val="en-US" w:eastAsia="zh-CN"/>
        </w:rPr>
      </w:pPr>
      <w:bookmarkStart w:id="1" w:name="_Toc16574"/>
    </w:p>
    <w:p w14:paraId="0C76E4B5">
      <w:pPr>
        <w:spacing w:line="360" w:lineRule="auto"/>
        <w:jc w:val="center"/>
        <w:outlineLvl w:val="0"/>
        <w:rPr>
          <w:rFonts w:hint="eastAsia" w:ascii="宋体" w:hAnsi="宋体"/>
          <w:b/>
          <w:bCs/>
          <w:sz w:val="84"/>
          <w:szCs w:val="84"/>
          <w:lang w:val="en-US" w:eastAsia="zh-CN"/>
        </w:rPr>
      </w:pPr>
    </w:p>
    <w:p w14:paraId="3F3E0162">
      <w:pPr>
        <w:spacing w:line="360" w:lineRule="auto"/>
        <w:jc w:val="center"/>
        <w:outlineLvl w:val="0"/>
        <w:rPr>
          <w:rFonts w:hint="eastAsia" w:ascii="宋体" w:hAnsi="宋体"/>
          <w:b/>
          <w:bCs/>
          <w:sz w:val="84"/>
          <w:szCs w:val="84"/>
          <w:lang w:val="en-US" w:eastAsia="zh-CN"/>
        </w:rPr>
      </w:pPr>
    </w:p>
    <w:p w14:paraId="3E78DD0A">
      <w:pPr>
        <w:keepNext w:val="0"/>
        <w:keepLines w:val="0"/>
        <w:pageBreakBefore w:val="0"/>
        <w:widowControl w:val="0"/>
        <w:kinsoku/>
        <w:wordWrap/>
        <w:overflowPunct/>
        <w:topLinePunct w:val="0"/>
        <w:autoSpaceDE/>
        <w:autoSpaceDN/>
        <w:bidi w:val="0"/>
        <w:adjustRightInd/>
        <w:snapToGrid/>
        <w:spacing w:line="2000" w:lineRule="exact"/>
        <w:jc w:val="center"/>
        <w:textAlignment w:val="auto"/>
        <w:outlineLvl w:val="0"/>
        <w:rPr>
          <w:rFonts w:hint="eastAsia" w:ascii="宋体" w:hAnsi="宋体"/>
          <w:b/>
          <w:bCs/>
          <w:sz w:val="84"/>
          <w:szCs w:val="84"/>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2" w:name="_Toc13801"/>
      <w:bookmarkStart w:id="3" w:name="_Toc2800"/>
      <w:bookmarkStart w:id="4" w:name="_Toc10947"/>
      <w:r>
        <w:rPr>
          <w:rFonts w:hint="eastAsia" w:ascii="宋体" w:hAnsi="宋体"/>
          <w:b/>
          <w:bCs/>
          <w:sz w:val="84"/>
          <w:szCs w:val="84"/>
          <w:lang w:val="en-US" w:eastAsia="zh-CN"/>
        </w:rPr>
        <w:t>中国国际进口博览会志愿者服装制作标准</w:t>
      </w:r>
      <w:bookmarkEnd w:id="2"/>
      <w:bookmarkEnd w:id="3"/>
      <w:bookmarkEnd w:id="4"/>
    </w:p>
    <w:p w14:paraId="72CA711D">
      <w:pPr>
        <w:spacing w:before="0" w:beforeLines="0" w:after="0" w:afterLines="0" w:line="240" w:lineRule="auto"/>
        <w:ind w:left="0" w:leftChars="0" w:right="0" w:rightChars="0" w:firstLine="0" w:firstLineChars="0"/>
        <w:jc w:val="center"/>
      </w:pPr>
      <w:bookmarkStart w:id="5" w:name="_Toc3283"/>
      <w:r>
        <w:rPr>
          <w:rFonts w:ascii="宋体" w:hAnsi="宋体" w:eastAsia="宋体"/>
          <w:sz w:val="21"/>
        </w:rPr>
        <w:t>目录</w:t>
      </w:r>
    </w:p>
    <w:p w14:paraId="5D7C4EDA">
      <w:pPr>
        <w:pStyle w:val="7"/>
        <w:tabs>
          <w:tab w:val="right" w:leader="dot" w:pos="8306"/>
        </w:tabs>
      </w:pPr>
      <w:r>
        <w:fldChar w:fldCharType="begin"/>
      </w:r>
      <w:r>
        <w:instrText xml:space="preserve">TOC \o "1-3" \h \u </w:instrText>
      </w:r>
      <w:r>
        <w:fldChar w:fldCharType="separate"/>
      </w:r>
      <w:r>
        <w:fldChar w:fldCharType="begin"/>
      </w:r>
      <w:r>
        <w:instrText xml:space="preserve"> HYPERLINK \l _Toc12626 </w:instrText>
      </w:r>
      <w:r>
        <w:fldChar w:fldCharType="separate"/>
      </w:r>
      <w:r>
        <w:rPr>
          <w:rFonts w:hint="eastAsia" w:ascii="宋体" w:hAnsi="宋体"/>
          <w:bCs/>
          <w:lang w:val="en-US" w:eastAsia="zh-CN"/>
        </w:rPr>
        <w:t>一、夹克</w:t>
      </w:r>
      <w:r>
        <w:tab/>
      </w:r>
      <w:r>
        <w:fldChar w:fldCharType="begin"/>
      </w:r>
      <w:r>
        <w:instrText xml:space="preserve"> PAGEREF _Toc12626 \h </w:instrText>
      </w:r>
      <w:r>
        <w:fldChar w:fldCharType="separate"/>
      </w:r>
      <w:r>
        <w:t>10</w:t>
      </w:r>
      <w:r>
        <w:fldChar w:fldCharType="end"/>
      </w:r>
      <w:r>
        <w:fldChar w:fldCharType="end"/>
      </w:r>
    </w:p>
    <w:p w14:paraId="3D3FCB44">
      <w:pPr>
        <w:pStyle w:val="8"/>
        <w:tabs>
          <w:tab w:val="right" w:leader="dot" w:pos="8306"/>
        </w:tabs>
      </w:pPr>
      <w:r>
        <w:fldChar w:fldCharType="begin"/>
      </w:r>
      <w:r>
        <w:instrText xml:space="preserve"> HYPERLINK \l _Toc8686 </w:instrText>
      </w:r>
      <w:r>
        <w:fldChar w:fldCharType="separate"/>
      </w:r>
      <w:r>
        <w:rPr>
          <w:rFonts w:hint="eastAsia" w:ascii="宋体" w:hAnsi="宋体"/>
          <w:bCs/>
        </w:rPr>
        <w:t>1、范围</w:t>
      </w:r>
      <w:r>
        <w:tab/>
      </w:r>
      <w:r>
        <w:fldChar w:fldCharType="begin"/>
      </w:r>
      <w:r>
        <w:instrText xml:space="preserve"> PAGEREF _Toc8686 \h </w:instrText>
      </w:r>
      <w:r>
        <w:fldChar w:fldCharType="separate"/>
      </w:r>
      <w:r>
        <w:t>10</w:t>
      </w:r>
      <w:r>
        <w:fldChar w:fldCharType="end"/>
      </w:r>
      <w:r>
        <w:fldChar w:fldCharType="end"/>
      </w:r>
    </w:p>
    <w:p w14:paraId="7E930C2D">
      <w:pPr>
        <w:pStyle w:val="8"/>
        <w:tabs>
          <w:tab w:val="right" w:leader="dot" w:pos="8306"/>
        </w:tabs>
      </w:pPr>
      <w:r>
        <w:fldChar w:fldCharType="begin"/>
      </w:r>
      <w:r>
        <w:instrText xml:space="preserve"> HYPERLINK \l _Toc16051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_Toc16051 \h </w:instrText>
      </w:r>
      <w:r>
        <w:fldChar w:fldCharType="separate"/>
      </w:r>
      <w:r>
        <w:t>10</w:t>
      </w:r>
      <w:r>
        <w:fldChar w:fldCharType="end"/>
      </w:r>
      <w:r>
        <w:fldChar w:fldCharType="end"/>
      </w:r>
    </w:p>
    <w:p w14:paraId="5AC61DFC">
      <w:pPr>
        <w:pStyle w:val="8"/>
        <w:tabs>
          <w:tab w:val="right" w:leader="dot" w:pos="8306"/>
        </w:tabs>
      </w:pPr>
      <w:r>
        <w:fldChar w:fldCharType="begin"/>
      </w:r>
      <w:r>
        <w:instrText xml:space="preserve"> HYPERLINK \l _Toc27213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_Toc27213 \h </w:instrText>
      </w:r>
      <w:r>
        <w:fldChar w:fldCharType="separate"/>
      </w:r>
      <w:r>
        <w:t>11</w:t>
      </w:r>
      <w:r>
        <w:fldChar w:fldCharType="end"/>
      </w:r>
      <w:r>
        <w:fldChar w:fldCharType="end"/>
      </w:r>
    </w:p>
    <w:p w14:paraId="4AA8BE12">
      <w:pPr>
        <w:pStyle w:val="5"/>
        <w:tabs>
          <w:tab w:val="right" w:leader="dot" w:pos="8306"/>
        </w:tabs>
      </w:pPr>
      <w:r>
        <w:fldChar w:fldCharType="begin"/>
      </w:r>
      <w:r>
        <w:instrText xml:space="preserve"> HYPERLINK \l _Toc14516 </w:instrText>
      </w:r>
      <w:r>
        <w:fldChar w:fldCharType="separate"/>
      </w:r>
      <w:r>
        <w:rPr>
          <w:rFonts w:ascii="宋体" w:hAnsi="宋体"/>
          <w:bCs/>
        </w:rPr>
        <w:t>3.1</w:t>
      </w:r>
      <w:r>
        <w:rPr>
          <w:rFonts w:hint="eastAsia" w:ascii="宋体" w:hAnsi="宋体"/>
          <w:bCs/>
          <w:lang w:eastAsia="zh-CN"/>
        </w:rPr>
        <w:t>夹克</w:t>
      </w:r>
      <w:r>
        <w:rPr>
          <w:rFonts w:hint="eastAsia" w:ascii="宋体" w:hAnsi="宋体" w:cs="宋体"/>
          <w:szCs w:val="24"/>
        </w:rPr>
        <w:t>样式</w:t>
      </w:r>
      <w:r>
        <w:rPr>
          <w:rFonts w:hint="eastAsia" w:ascii="宋体" w:hAnsi="宋体" w:cs="宋体"/>
          <w:szCs w:val="24"/>
          <w:lang w:val="en-US" w:eastAsia="zh-CN"/>
        </w:rPr>
        <w:t>图</w:t>
      </w:r>
      <w:r>
        <w:tab/>
      </w:r>
      <w:r>
        <w:fldChar w:fldCharType="begin"/>
      </w:r>
      <w:r>
        <w:instrText xml:space="preserve"> PAGEREF _Toc14516 \h </w:instrText>
      </w:r>
      <w:r>
        <w:fldChar w:fldCharType="separate"/>
      </w:r>
      <w:r>
        <w:t>11</w:t>
      </w:r>
      <w:r>
        <w:fldChar w:fldCharType="end"/>
      </w:r>
      <w:r>
        <w:fldChar w:fldCharType="end"/>
      </w:r>
    </w:p>
    <w:p w14:paraId="6159A3C9">
      <w:pPr>
        <w:pStyle w:val="5"/>
        <w:tabs>
          <w:tab w:val="right" w:leader="dot" w:pos="8306"/>
        </w:tabs>
      </w:pPr>
      <w:r>
        <w:fldChar w:fldCharType="begin"/>
      </w:r>
      <w:r>
        <w:instrText xml:space="preserve"> HYPERLINK \l _Toc5390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_Toc5390 \h </w:instrText>
      </w:r>
      <w:r>
        <w:fldChar w:fldCharType="separate"/>
      </w:r>
      <w:r>
        <w:t>12</w:t>
      </w:r>
      <w:r>
        <w:fldChar w:fldCharType="end"/>
      </w:r>
      <w:r>
        <w:fldChar w:fldCharType="end"/>
      </w:r>
    </w:p>
    <w:p w14:paraId="3783FC67">
      <w:pPr>
        <w:pStyle w:val="5"/>
        <w:tabs>
          <w:tab w:val="right" w:leader="dot" w:pos="8306"/>
        </w:tabs>
      </w:pPr>
      <w:r>
        <w:fldChar w:fldCharType="begin"/>
      </w:r>
      <w:r>
        <w:instrText xml:space="preserve"> HYPERLINK \l _Toc14269 </w:instrText>
      </w:r>
      <w:r>
        <w:fldChar w:fldCharType="separate"/>
      </w:r>
      <w:r>
        <w:rPr>
          <w:rFonts w:hint="eastAsia" w:ascii="宋体" w:hAnsi="宋体" w:cs="宋体"/>
          <w:kern w:val="0"/>
        </w:rPr>
        <w:t>3.3 颜色</w:t>
      </w:r>
      <w:r>
        <w:tab/>
      </w:r>
      <w:r>
        <w:fldChar w:fldCharType="begin"/>
      </w:r>
      <w:r>
        <w:instrText xml:space="preserve"> PAGEREF _Toc14269 \h </w:instrText>
      </w:r>
      <w:r>
        <w:fldChar w:fldCharType="separate"/>
      </w:r>
      <w:r>
        <w:t>15</w:t>
      </w:r>
      <w:r>
        <w:fldChar w:fldCharType="end"/>
      </w:r>
      <w:r>
        <w:fldChar w:fldCharType="end"/>
      </w:r>
    </w:p>
    <w:p w14:paraId="0E18CEA1">
      <w:pPr>
        <w:pStyle w:val="5"/>
        <w:tabs>
          <w:tab w:val="right" w:leader="dot" w:pos="8306"/>
        </w:tabs>
      </w:pPr>
      <w:r>
        <w:fldChar w:fldCharType="begin"/>
      </w:r>
      <w:r>
        <w:instrText xml:space="preserve"> HYPERLINK \l _Toc15656 </w:instrText>
      </w:r>
      <w:r>
        <w:fldChar w:fldCharType="separate"/>
      </w:r>
      <w:r>
        <w:rPr>
          <w:rFonts w:hint="eastAsia" w:ascii="宋体" w:hAnsi="宋体" w:cs="宋体"/>
          <w:bCs/>
          <w:kern w:val="0"/>
        </w:rPr>
        <w:t>3.4 材料规格及用途</w:t>
      </w:r>
      <w:r>
        <w:tab/>
      </w:r>
      <w:r>
        <w:fldChar w:fldCharType="begin"/>
      </w:r>
      <w:r>
        <w:instrText xml:space="preserve"> PAGEREF _Toc15656 \h </w:instrText>
      </w:r>
      <w:r>
        <w:fldChar w:fldCharType="separate"/>
      </w:r>
      <w:r>
        <w:t>15</w:t>
      </w:r>
      <w:r>
        <w:fldChar w:fldCharType="end"/>
      </w:r>
      <w:r>
        <w:fldChar w:fldCharType="end"/>
      </w:r>
    </w:p>
    <w:p w14:paraId="4E2F7CD1">
      <w:pPr>
        <w:pStyle w:val="5"/>
        <w:tabs>
          <w:tab w:val="right" w:leader="dot" w:pos="8306"/>
        </w:tabs>
      </w:pPr>
      <w:r>
        <w:fldChar w:fldCharType="begin"/>
      </w:r>
      <w:r>
        <w:instrText xml:space="preserve"> HYPERLINK \l _Toc26225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敷衬工艺</w:t>
      </w:r>
      <w:r>
        <w:tab/>
      </w:r>
      <w:r>
        <w:fldChar w:fldCharType="begin"/>
      </w:r>
      <w:r>
        <w:instrText xml:space="preserve"> PAGEREF _Toc26225 \h </w:instrText>
      </w:r>
      <w:r>
        <w:fldChar w:fldCharType="separate"/>
      </w:r>
      <w:r>
        <w:t>16</w:t>
      </w:r>
      <w:r>
        <w:fldChar w:fldCharType="end"/>
      </w:r>
      <w:r>
        <w:fldChar w:fldCharType="end"/>
      </w:r>
    </w:p>
    <w:p w14:paraId="2565A9A3">
      <w:pPr>
        <w:pStyle w:val="5"/>
        <w:tabs>
          <w:tab w:val="right" w:leader="dot" w:pos="8306"/>
        </w:tabs>
      </w:pPr>
      <w:r>
        <w:fldChar w:fldCharType="begin"/>
      </w:r>
      <w:r>
        <w:instrText xml:space="preserve"> HYPERLINK \l _Toc30762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_Toc30762 \h </w:instrText>
      </w:r>
      <w:r>
        <w:fldChar w:fldCharType="separate"/>
      </w:r>
      <w:r>
        <w:t>16</w:t>
      </w:r>
      <w:r>
        <w:fldChar w:fldCharType="end"/>
      </w:r>
      <w:r>
        <w:fldChar w:fldCharType="end"/>
      </w:r>
    </w:p>
    <w:p w14:paraId="590863E5">
      <w:pPr>
        <w:pStyle w:val="7"/>
        <w:tabs>
          <w:tab w:val="right" w:leader="dot" w:pos="8306"/>
        </w:tabs>
      </w:pPr>
      <w:r>
        <w:fldChar w:fldCharType="begin"/>
      </w:r>
      <w:r>
        <w:instrText xml:space="preserve"> HYPERLINK \l _Toc11184 </w:instrText>
      </w:r>
      <w:r>
        <w:fldChar w:fldCharType="separate"/>
      </w:r>
      <w:r>
        <w:rPr>
          <w:rFonts w:hint="eastAsia" w:ascii="宋体" w:hAnsi="宋体"/>
          <w:bCs/>
          <w:lang w:val="en-US" w:eastAsia="zh-CN"/>
        </w:rPr>
        <w:t>二、卫衣</w:t>
      </w:r>
      <w:r>
        <w:tab/>
      </w:r>
      <w:r>
        <w:fldChar w:fldCharType="begin"/>
      </w:r>
      <w:r>
        <w:instrText xml:space="preserve"> PAGEREF _Toc11184 \h </w:instrText>
      </w:r>
      <w:r>
        <w:fldChar w:fldCharType="separate"/>
      </w:r>
      <w:r>
        <w:t>19</w:t>
      </w:r>
      <w:r>
        <w:fldChar w:fldCharType="end"/>
      </w:r>
      <w:r>
        <w:fldChar w:fldCharType="end"/>
      </w:r>
    </w:p>
    <w:p w14:paraId="3CDBC908">
      <w:pPr>
        <w:pStyle w:val="8"/>
        <w:tabs>
          <w:tab w:val="right" w:leader="dot" w:pos="8306"/>
        </w:tabs>
      </w:pPr>
      <w:r>
        <w:fldChar w:fldCharType="begin"/>
      </w:r>
      <w:r>
        <w:instrText xml:space="preserve"> HYPERLINK \l _Toc25279 </w:instrText>
      </w:r>
      <w:r>
        <w:fldChar w:fldCharType="separate"/>
      </w:r>
      <w:r>
        <w:rPr>
          <w:rFonts w:hint="eastAsia" w:ascii="宋体" w:hAnsi="宋体"/>
          <w:bCs/>
        </w:rPr>
        <w:t>1、范围</w:t>
      </w:r>
      <w:r>
        <w:tab/>
      </w:r>
      <w:r>
        <w:fldChar w:fldCharType="begin"/>
      </w:r>
      <w:r>
        <w:instrText xml:space="preserve"> PAGEREF _Toc25279 \h </w:instrText>
      </w:r>
      <w:r>
        <w:fldChar w:fldCharType="separate"/>
      </w:r>
      <w:r>
        <w:t>19</w:t>
      </w:r>
      <w:r>
        <w:fldChar w:fldCharType="end"/>
      </w:r>
      <w:r>
        <w:fldChar w:fldCharType="end"/>
      </w:r>
    </w:p>
    <w:p w14:paraId="3F085F4F">
      <w:pPr>
        <w:pStyle w:val="8"/>
        <w:tabs>
          <w:tab w:val="right" w:leader="dot" w:pos="8306"/>
        </w:tabs>
      </w:pPr>
      <w:r>
        <w:fldChar w:fldCharType="begin"/>
      </w:r>
      <w:r>
        <w:instrText xml:space="preserve"> HYPERLINK \l _Toc26012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_Toc26012 \h </w:instrText>
      </w:r>
      <w:r>
        <w:fldChar w:fldCharType="separate"/>
      </w:r>
      <w:r>
        <w:t>19</w:t>
      </w:r>
      <w:r>
        <w:fldChar w:fldCharType="end"/>
      </w:r>
      <w:r>
        <w:fldChar w:fldCharType="end"/>
      </w:r>
    </w:p>
    <w:p w14:paraId="3EC0962F">
      <w:pPr>
        <w:pStyle w:val="8"/>
        <w:tabs>
          <w:tab w:val="right" w:leader="dot" w:pos="8306"/>
        </w:tabs>
      </w:pPr>
      <w:r>
        <w:fldChar w:fldCharType="begin"/>
      </w:r>
      <w:r>
        <w:instrText xml:space="preserve"> HYPERLINK \l _Toc19995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_Toc19995 \h </w:instrText>
      </w:r>
      <w:r>
        <w:fldChar w:fldCharType="separate"/>
      </w:r>
      <w:r>
        <w:t>20</w:t>
      </w:r>
      <w:r>
        <w:fldChar w:fldCharType="end"/>
      </w:r>
      <w:r>
        <w:fldChar w:fldCharType="end"/>
      </w:r>
    </w:p>
    <w:p w14:paraId="06F91D71">
      <w:pPr>
        <w:pStyle w:val="5"/>
        <w:tabs>
          <w:tab w:val="right" w:leader="dot" w:pos="8306"/>
        </w:tabs>
      </w:pPr>
      <w:r>
        <w:fldChar w:fldCharType="begin"/>
      </w:r>
      <w:r>
        <w:instrText xml:space="preserve"> HYPERLINK \l _Toc17868 </w:instrText>
      </w:r>
      <w:r>
        <w:fldChar w:fldCharType="separate"/>
      </w:r>
      <w:r>
        <w:rPr>
          <w:rFonts w:ascii="宋体" w:hAnsi="宋体"/>
          <w:bCs/>
        </w:rPr>
        <w:t>3.1</w:t>
      </w:r>
      <w:r>
        <w:rPr>
          <w:rFonts w:hint="eastAsia" w:ascii="宋体" w:hAnsi="宋体"/>
          <w:bCs/>
          <w:lang w:val="en-US" w:eastAsia="zh-CN"/>
        </w:rPr>
        <w:t>卫衣</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_Toc17868 \h </w:instrText>
      </w:r>
      <w:r>
        <w:fldChar w:fldCharType="separate"/>
      </w:r>
      <w:r>
        <w:t>20</w:t>
      </w:r>
      <w:r>
        <w:fldChar w:fldCharType="end"/>
      </w:r>
      <w:r>
        <w:fldChar w:fldCharType="end"/>
      </w:r>
    </w:p>
    <w:p w14:paraId="01F0A666">
      <w:pPr>
        <w:pStyle w:val="5"/>
        <w:tabs>
          <w:tab w:val="right" w:leader="dot" w:pos="8306"/>
        </w:tabs>
      </w:pPr>
      <w:r>
        <w:fldChar w:fldCharType="begin"/>
      </w:r>
      <w:r>
        <w:instrText xml:space="preserve"> HYPERLINK \l _Toc32226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_Toc32226 \h </w:instrText>
      </w:r>
      <w:r>
        <w:fldChar w:fldCharType="separate"/>
      </w:r>
      <w:r>
        <w:t>21</w:t>
      </w:r>
      <w:r>
        <w:fldChar w:fldCharType="end"/>
      </w:r>
      <w:r>
        <w:fldChar w:fldCharType="end"/>
      </w:r>
    </w:p>
    <w:p w14:paraId="66E3B98B">
      <w:pPr>
        <w:pStyle w:val="5"/>
        <w:tabs>
          <w:tab w:val="right" w:leader="dot" w:pos="8306"/>
        </w:tabs>
      </w:pPr>
      <w:r>
        <w:fldChar w:fldCharType="begin"/>
      </w:r>
      <w:r>
        <w:instrText xml:space="preserve"> HYPERLINK \l _Toc8211 </w:instrText>
      </w:r>
      <w:r>
        <w:fldChar w:fldCharType="separate"/>
      </w:r>
      <w:r>
        <w:rPr>
          <w:rFonts w:hint="eastAsia" w:ascii="宋体" w:hAnsi="宋体" w:cs="宋体"/>
          <w:kern w:val="0"/>
        </w:rPr>
        <w:t>3.3 颜色</w:t>
      </w:r>
      <w:r>
        <w:tab/>
      </w:r>
      <w:r>
        <w:fldChar w:fldCharType="begin"/>
      </w:r>
      <w:r>
        <w:instrText xml:space="preserve"> PAGEREF _Toc8211 \h </w:instrText>
      </w:r>
      <w:r>
        <w:fldChar w:fldCharType="separate"/>
      </w:r>
      <w:r>
        <w:t>23</w:t>
      </w:r>
      <w:r>
        <w:fldChar w:fldCharType="end"/>
      </w:r>
      <w:r>
        <w:fldChar w:fldCharType="end"/>
      </w:r>
    </w:p>
    <w:p w14:paraId="3E035F8E">
      <w:pPr>
        <w:pStyle w:val="5"/>
        <w:tabs>
          <w:tab w:val="right" w:leader="dot" w:pos="8306"/>
        </w:tabs>
      </w:pPr>
      <w:r>
        <w:fldChar w:fldCharType="begin"/>
      </w:r>
      <w:r>
        <w:instrText xml:space="preserve"> HYPERLINK \l _Toc8788 </w:instrText>
      </w:r>
      <w:r>
        <w:fldChar w:fldCharType="separate"/>
      </w:r>
      <w:r>
        <w:rPr>
          <w:rFonts w:hint="eastAsia" w:ascii="宋体" w:hAnsi="宋体" w:cs="宋体"/>
          <w:bCs/>
          <w:kern w:val="0"/>
        </w:rPr>
        <w:t>3.4 材料规格及用途</w:t>
      </w:r>
      <w:r>
        <w:tab/>
      </w:r>
      <w:r>
        <w:fldChar w:fldCharType="begin"/>
      </w:r>
      <w:r>
        <w:instrText xml:space="preserve"> PAGEREF _Toc8788 \h </w:instrText>
      </w:r>
      <w:r>
        <w:fldChar w:fldCharType="separate"/>
      </w:r>
      <w:r>
        <w:t>23</w:t>
      </w:r>
      <w:r>
        <w:fldChar w:fldCharType="end"/>
      </w:r>
      <w:r>
        <w:fldChar w:fldCharType="end"/>
      </w:r>
    </w:p>
    <w:p w14:paraId="3DEC3FC3">
      <w:pPr>
        <w:pStyle w:val="5"/>
        <w:tabs>
          <w:tab w:val="right" w:leader="dot" w:pos="8306"/>
        </w:tabs>
      </w:pPr>
      <w:r>
        <w:fldChar w:fldCharType="begin"/>
      </w:r>
      <w:r>
        <w:instrText xml:space="preserve"> HYPERLINK \l _Toc18566 </w:instrText>
      </w:r>
      <w:r>
        <w:fldChar w:fldCharType="separate"/>
      </w:r>
      <w:r>
        <w:rPr>
          <w:rFonts w:ascii="宋体" w:hAnsi="宋体"/>
          <w:bCs/>
        </w:rPr>
        <w:t>3.</w:t>
      </w:r>
      <w:r>
        <w:rPr>
          <w:rFonts w:hint="eastAsia" w:ascii="宋体" w:hAnsi="宋体"/>
          <w:bCs/>
          <w:lang w:val="en-US" w:eastAsia="zh-CN"/>
        </w:rPr>
        <w:t>5</w:t>
      </w:r>
      <w:r>
        <w:rPr>
          <w:rFonts w:hint="eastAsia" w:ascii="宋体" w:hAnsi="宋体"/>
          <w:bCs/>
        </w:rPr>
        <w:t>缝制</w:t>
      </w:r>
      <w:r>
        <w:tab/>
      </w:r>
      <w:r>
        <w:fldChar w:fldCharType="begin"/>
      </w:r>
      <w:r>
        <w:instrText xml:space="preserve"> PAGEREF _Toc18566 \h </w:instrText>
      </w:r>
      <w:r>
        <w:fldChar w:fldCharType="separate"/>
      </w:r>
      <w:r>
        <w:t>24</w:t>
      </w:r>
      <w:r>
        <w:fldChar w:fldCharType="end"/>
      </w:r>
      <w:r>
        <w:fldChar w:fldCharType="end"/>
      </w:r>
    </w:p>
    <w:p w14:paraId="021DE07D">
      <w:pPr>
        <w:pStyle w:val="7"/>
        <w:tabs>
          <w:tab w:val="right" w:leader="dot" w:pos="8306"/>
        </w:tabs>
      </w:pPr>
      <w:r>
        <w:fldChar w:fldCharType="begin"/>
      </w:r>
      <w:r>
        <w:instrText xml:space="preserve"> HYPERLINK \l _Toc22716 </w:instrText>
      </w:r>
      <w:r>
        <w:fldChar w:fldCharType="separate"/>
      </w:r>
      <w:r>
        <w:rPr>
          <w:rFonts w:hint="eastAsia" w:ascii="宋体" w:hAnsi="宋体"/>
          <w:bCs/>
          <w:lang w:val="en-US" w:eastAsia="zh-CN"/>
        </w:rPr>
        <w:t>三、运动裤</w:t>
      </w:r>
      <w:r>
        <w:tab/>
      </w:r>
      <w:r>
        <w:fldChar w:fldCharType="begin"/>
      </w:r>
      <w:r>
        <w:instrText xml:space="preserve"> PAGEREF _Toc22716 \h </w:instrText>
      </w:r>
      <w:r>
        <w:fldChar w:fldCharType="separate"/>
      </w:r>
      <w:r>
        <w:t>25</w:t>
      </w:r>
      <w:r>
        <w:fldChar w:fldCharType="end"/>
      </w:r>
      <w:r>
        <w:fldChar w:fldCharType="end"/>
      </w:r>
    </w:p>
    <w:p w14:paraId="38214EC9">
      <w:pPr>
        <w:pStyle w:val="8"/>
        <w:tabs>
          <w:tab w:val="right" w:leader="dot" w:pos="8306"/>
        </w:tabs>
      </w:pPr>
      <w:r>
        <w:fldChar w:fldCharType="begin"/>
      </w:r>
      <w:r>
        <w:instrText xml:space="preserve"> HYPERLINK \l _Toc17062 </w:instrText>
      </w:r>
      <w:r>
        <w:fldChar w:fldCharType="separate"/>
      </w:r>
      <w:r>
        <w:rPr>
          <w:rFonts w:hint="eastAsia" w:ascii="宋体" w:hAnsi="宋体"/>
          <w:bCs/>
        </w:rPr>
        <w:t>1、范围</w:t>
      </w:r>
      <w:r>
        <w:tab/>
      </w:r>
      <w:r>
        <w:fldChar w:fldCharType="begin"/>
      </w:r>
      <w:r>
        <w:instrText xml:space="preserve"> PAGEREF _Toc17062 \h </w:instrText>
      </w:r>
      <w:r>
        <w:fldChar w:fldCharType="separate"/>
      </w:r>
      <w:r>
        <w:t>25</w:t>
      </w:r>
      <w:r>
        <w:fldChar w:fldCharType="end"/>
      </w:r>
      <w:r>
        <w:fldChar w:fldCharType="end"/>
      </w:r>
    </w:p>
    <w:p w14:paraId="7155867A">
      <w:pPr>
        <w:pStyle w:val="8"/>
        <w:tabs>
          <w:tab w:val="right" w:leader="dot" w:pos="8306"/>
        </w:tabs>
      </w:pPr>
      <w:r>
        <w:fldChar w:fldCharType="begin"/>
      </w:r>
      <w:r>
        <w:instrText xml:space="preserve"> HYPERLINK \l _Toc3190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_Toc3190 \h </w:instrText>
      </w:r>
      <w:r>
        <w:fldChar w:fldCharType="separate"/>
      </w:r>
      <w:r>
        <w:t>25</w:t>
      </w:r>
      <w:r>
        <w:fldChar w:fldCharType="end"/>
      </w:r>
      <w:r>
        <w:fldChar w:fldCharType="end"/>
      </w:r>
    </w:p>
    <w:p w14:paraId="6E9C0CDF">
      <w:pPr>
        <w:pStyle w:val="8"/>
        <w:tabs>
          <w:tab w:val="right" w:leader="dot" w:pos="8306"/>
        </w:tabs>
      </w:pPr>
      <w:r>
        <w:fldChar w:fldCharType="begin"/>
      </w:r>
      <w:r>
        <w:instrText xml:space="preserve"> HYPERLINK \l _Toc21203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_Toc21203 \h </w:instrText>
      </w:r>
      <w:r>
        <w:fldChar w:fldCharType="separate"/>
      </w:r>
      <w:r>
        <w:t>26</w:t>
      </w:r>
      <w:r>
        <w:fldChar w:fldCharType="end"/>
      </w:r>
      <w:r>
        <w:fldChar w:fldCharType="end"/>
      </w:r>
    </w:p>
    <w:p w14:paraId="65AE6136">
      <w:pPr>
        <w:pStyle w:val="5"/>
        <w:tabs>
          <w:tab w:val="right" w:leader="dot" w:pos="8306"/>
        </w:tabs>
      </w:pPr>
      <w:r>
        <w:fldChar w:fldCharType="begin"/>
      </w:r>
      <w:r>
        <w:instrText xml:space="preserve"> HYPERLINK \l _Toc9478 </w:instrText>
      </w:r>
      <w:r>
        <w:fldChar w:fldCharType="separate"/>
      </w:r>
      <w:r>
        <w:rPr>
          <w:rFonts w:ascii="宋体" w:hAnsi="宋体"/>
          <w:bCs/>
        </w:rPr>
        <w:t>3.1</w:t>
      </w:r>
      <w:r>
        <w:rPr>
          <w:rFonts w:hint="eastAsia" w:ascii="宋体" w:hAnsi="宋体"/>
          <w:bCs/>
          <w:lang w:val="en-US" w:eastAsia="zh-CN"/>
        </w:rPr>
        <w:t>运动裤</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_Toc9478 \h </w:instrText>
      </w:r>
      <w:r>
        <w:fldChar w:fldCharType="separate"/>
      </w:r>
      <w:r>
        <w:t>26</w:t>
      </w:r>
      <w:r>
        <w:fldChar w:fldCharType="end"/>
      </w:r>
      <w:r>
        <w:fldChar w:fldCharType="end"/>
      </w:r>
    </w:p>
    <w:p w14:paraId="0D10BB00">
      <w:pPr>
        <w:pStyle w:val="5"/>
        <w:tabs>
          <w:tab w:val="right" w:leader="dot" w:pos="8306"/>
        </w:tabs>
      </w:pPr>
      <w:r>
        <w:fldChar w:fldCharType="begin"/>
      </w:r>
      <w:r>
        <w:instrText xml:space="preserve"> HYPERLINK \l _Toc19579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_Toc19579 \h </w:instrText>
      </w:r>
      <w:r>
        <w:fldChar w:fldCharType="separate"/>
      </w:r>
      <w:r>
        <w:t>27</w:t>
      </w:r>
      <w:r>
        <w:fldChar w:fldCharType="end"/>
      </w:r>
      <w:r>
        <w:fldChar w:fldCharType="end"/>
      </w:r>
    </w:p>
    <w:p w14:paraId="17FC820C">
      <w:pPr>
        <w:pStyle w:val="5"/>
        <w:tabs>
          <w:tab w:val="right" w:leader="dot" w:pos="8306"/>
        </w:tabs>
      </w:pPr>
      <w:r>
        <w:fldChar w:fldCharType="begin"/>
      </w:r>
      <w:r>
        <w:instrText xml:space="preserve"> HYPERLINK \l _Toc4638 </w:instrText>
      </w:r>
      <w:r>
        <w:fldChar w:fldCharType="separate"/>
      </w:r>
      <w:r>
        <w:rPr>
          <w:rFonts w:hint="eastAsia" w:ascii="宋体" w:hAnsi="宋体" w:cs="宋体"/>
          <w:kern w:val="0"/>
        </w:rPr>
        <w:t>3.3 颜色</w:t>
      </w:r>
      <w:r>
        <w:tab/>
      </w:r>
      <w:r>
        <w:fldChar w:fldCharType="begin"/>
      </w:r>
      <w:r>
        <w:instrText xml:space="preserve"> PAGEREF _Toc4638 \h </w:instrText>
      </w:r>
      <w:r>
        <w:fldChar w:fldCharType="separate"/>
      </w:r>
      <w:r>
        <w:t>30</w:t>
      </w:r>
      <w:r>
        <w:fldChar w:fldCharType="end"/>
      </w:r>
      <w:r>
        <w:fldChar w:fldCharType="end"/>
      </w:r>
    </w:p>
    <w:p w14:paraId="5F8C6F6F">
      <w:pPr>
        <w:pStyle w:val="5"/>
        <w:tabs>
          <w:tab w:val="right" w:leader="dot" w:pos="8306"/>
        </w:tabs>
      </w:pPr>
      <w:r>
        <w:fldChar w:fldCharType="begin"/>
      </w:r>
      <w:r>
        <w:instrText xml:space="preserve"> HYPERLINK \l _Toc2722 </w:instrText>
      </w:r>
      <w:r>
        <w:fldChar w:fldCharType="separate"/>
      </w:r>
      <w:r>
        <w:rPr>
          <w:rFonts w:hint="eastAsia" w:ascii="宋体" w:hAnsi="宋体" w:cs="宋体"/>
          <w:bCs/>
          <w:kern w:val="0"/>
        </w:rPr>
        <w:t>3.4 材料规格及用途</w:t>
      </w:r>
      <w:r>
        <w:tab/>
      </w:r>
      <w:r>
        <w:fldChar w:fldCharType="begin"/>
      </w:r>
      <w:r>
        <w:instrText xml:space="preserve"> PAGEREF _Toc2722 \h </w:instrText>
      </w:r>
      <w:r>
        <w:fldChar w:fldCharType="separate"/>
      </w:r>
      <w:r>
        <w:t>30</w:t>
      </w:r>
      <w:r>
        <w:fldChar w:fldCharType="end"/>
      </w:r>
      <w:r>
        <w:fldChar w:fldCharType="end"/>
      </w:r>
    </w:p>
    <w:p w14:paraId="47E5BB62">
      <w:pPr>
        <w:pStyle w:val="5"/>
        <w:tabs>
          <w:tab w:val="right" w:leader="dot" w:pos="8306"/>
        </w:tabs>
      </w:pPr>
      <w:r>
        <w:fldChar w:fldCharType="begin"/>
      </w:r>
      <w:r>
        <w:instrText xml:space="preserve"> HYPERLINK \l _Toc3195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敷衬工艺</w:t>
      </w:r>
      <w:r>
        <w:tab/>
      </w:r>
      <w:r>
        <w:fldChar w:fldCharType="begin"/>
      </w:r>
      <w:r>
        <w:instrText xml:space="preserve"> PAGEREF _Toc3195 \h </w:instrText>
      </w:r>
      <w:r>
        <w:fldChar w:fldCharType="separate"/>
      </w:r>
      <w:r>
        <w:t>30</w:t>
      </w:r>
      <w:r>
        <w:fldChar w:fldCharType="end"/>
      </w:r>
      <w:r>
        <w:fldChar w:fldCharType="end"/>
      </w:r>
    </w:p>
    <w:p w14:paraId="3C7EE172">
      <w:pPr>
        <w:pStyle w:val="5"/>
        <w:tabs>
          <w:tab w:val="right" w:leader="dot" w:pos="8306"/>
        </w:tabs>
      </w:pPr>
      <w:r>
        <w:fldChar w:fldCharType="begin"/>
      </w:r>
      <w:r>
        <w:instrText xml:space="preserve"> HYPERLINK \l _Toc11696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_Toc11696 \h </w:instrText>
      </w:r>
      <w:r>
        <w:fldChar w:fldCharType="separate"/>
      </w:r>
      <w:r>
        <w:t>31</w:t>
      </w:r>
      <w:r>
        <w:fldChar w:fldCharType="end"/>
      </w:r>
      <w:r>
        <w:fldChar w:fldCharType="end"/>
      </w:r>
    </w:p>
    <w:p w14:paraId="2F677884">
      <w:pPr>
        <w:pStyle w:val="7"/>
        <w:tabs>
          <w:tab w:val="right" w:leader="dot" w:pos="8306"/>
        </w:tabs>
      </w:pPr>
      <w:r>
        <w:fldChar w:fldCharType="begin"/>
      </w:r>
      <w:r>
        <w:instrText xml:space="preserve"> HYPERLINK \l _Toc23297 </w:instrText>
      </w:r>
      <w:r>
        <w:fldChar w:fldCharType="separate"/>
      </w:r>
      <w:r>
        <w:rPr>
          <w:rFonts w:hint="eastAsia" w:ascii="宋体" w:hAnsi="宋体"/>
          <w:bCs/>
          <w:lang w:val="en-US" w:eastAsia="zh-CN"/>
        </w:rPr>
        <w:t>四、</w:t>
      </w:r>
      <w:r>
        <w:rPr>
          <w:rFonts w:hint="eastAsia" w:ascii="宋体" w:hAnsi="宋体"/>
          <w:bCs/>
        </w:rPr>
        <w:t>男西服</w:t>
      </w:r>
      <w:r>
        <w:tab/>
      </w:r>
      <w:r>
        <w:fldChar w:fldCharType="begin"/>
      </w:r>
      <w:r>
        <w:instrText xml:space="preserve"> PAGEREF _Toc23297 \h </w:instrText>
      </w:r>
      <w:r>
        <w:fldChar w:fldCharType="separate"/>
      </w:r>
      <w:r>
        <w:t>33</w:t>
      </w:r>
      <w:r>
        <w:fldChar w:fldCharType="end"/>
      </w:r>
      <w:r>
        <w:fldChar w:fldCharType="end"/>
      </w:r>
    </w:p>
    <w:p w14:paraId="39A65121">
      <w:pPr>
        <w:pStyle w:val="8"/>
        <w:tabs>
          <w:tab w:val="right" w:leader="dot" w:pos="8306"/>
        </w:tabs>
      </w:pPr>
      <w:r>
        <w:fldChar w:fldCharType="begin"/>
      </w:r>
      <w:r>
        <w:instrText xml:space="preserve"> HYPERLINK \l _Toc20650 </w:instrText>
      </w:r>
      <w:r>
        <w:fldChar w:fldCharType="separate"/>
      </w:r>
      <w:r>
        <w:rPr>
          <w:rFonts w:hint="eastAsia" w:ascii="宋体" w:hAnsi="宋体"/>
          <w:bCs/>
        </w:rPr>
        <w:t>1、范围</w:t>
      </w:r>
      <w:r>
        <w:tab/>
      </w:r>
      <w:r>
        <w:fldChar w:fldCharType="begin"/>
      </w:r>
      <w:r>
        <w:instrText xml:space="preserve"> PAGEREF _Toc20650 \h </w:instrText>
      </w:r>
      <w:r>
        <w:fldChar w:fldCharType="separate"/>
      </w:r>
      <w:r>
        <w:t>33</w:t>
      </w:r>
      <w:r>
        <w:fldChar w:fldCharType="end"/>
      </w:r>
      <w:r>
        <w:fldChar w:fldCharType="end"/>
      </w:r>
    </w:p>
    <w:p w14:paraId="67FD78F6">
      <w:pPr>
        <w:pStyle w:val="8"/>
        <w:tabs>
          <w:tab w:val="right" w:leader="dot" w:pos="8306"/>
        </w:tabs>
      </w:pPr>
      <w:r>
        <w:fldChar w:fldCharType="begin"/>
      </w:r>
      <w:r>
        <w:instrText xml:space="preserve"> HYPERLINK \l _Toc9612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_Toc9612 \h </w:instrText>
      </w:r>
      <w:r>
        <w:fldChar w:fldCharType="separate"/>
      </w:r>
      <w:r>
        <w:t>33</w:t>
      </w:r>
      <w:r>
        <w:fldChar w:fldCharType="end"/>
      </w:r>
      <w:r>
        <w:fldChar w:fldCharType="end"/>
      </w:r>
    </w:p>
    <w:p w14:paraId="0181E76C">
      <w:pPr>
        <w:pStyle w:val="8"/>
        <w:tabs>
          <w:tab w:val="right" w:leader="dot" w:pos="8306"/>
        </w:tabs>
      </w:pPr>
      <w:r>
        <w:fldChar w:fldCharType="begin"/>
      </w:r>
      <w:r>
        <w:instrText xml:space="preserve"> HYPERLINK \l _Toc14659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_Toc14659 \h </w:instrText>
      </w:r>
      <w:r>
        <w:fldChar w:fldCharType="separate"/>
      </w:r>
      <w:r>
        <w:t>34</w:t>
      </w:r>
      <w:r>
        <w:fldChar w:fldCharType="end"/>
      </w:r>
      <w:r>
        <w:fldChar w:fldCharType="end"/>
      </w:r>
    </w:p>
    <w:p w14:paraId="7378437C">
      <w:pPr>
        <w:pStyle w:val="5"/>
        <w:tabs>
          <w:tab w:val="right" w:leader="dot" w:pos="8306"/>
        </w:tabs>
      </w:pPr>
      <w:r>
        <w:fldChar w:fldCharType="begin"/>
      </w:r>
      <w:r>
        <w:instrText xml:space="preserve"> HYPERLINK \l _Toc27452 </w:instrText>
      </w:r>
      <w:r>
        <w:fldChar w:fldCharType="separate"/>
      </w:r>
      <w:r>
        <w:rPr>
          <w:rFonts w:ascii="宋体" w:hAnsi="宋体"/>
          <w:bCs/>
          <w:kern w:val="2"/>
          <w:szCs w:val="24"/>
        </w:rPr>
        <w:t>3.1</w:t>
      </w:r>
      <w:r>
        <w:rPr>
          <w:rFonts w:hint="eastAsia" w:ascii="宋体" w:hAnsi="宋体"/>
          <w:bCs/>
          <w:kern w:val="2"/>
          <w:szCs w:val="24"/>
        </w:rPr>
        <w:t>男西服样式</w:t>
      </w:r>
      <w:r>
        <w:rPr>
          <w:rFonts w:hint="eastAsia" w:ascii="宋体" w:hAnsi="宋体" w:cs="宋体"/>
          <w:szCs w:val="24"/>
          <w:lang w:eastAsia="zh-CN"/>
        </w:rPr>
        <w:t>图</w:t>
      </w:r>
      <w:r>
        <w:tab/>
      </w:r>
      <w:r>
        <w:fldChar w:fldCharType="begin"/>
      </w:r>
      <w:r>
        <w:instrText xml:space="preserve"> PAGEREF _Toc27452 \h </w:instrText>
      </w:r>
      <w:r>
        <w:fldChar w:fldCharType="separate"/>
      </w:r>
      <w:r>
        <w:t>34</w:t>
      </w:r>
      <w:r>
        <w:fldChar w:fldCharType="end"/>
      </w:r>
      <w:r>
        <w:fldChar w:fldCharType="end"/>
      </w:r>
    </w:p>
    <w:p w14:paraId="19FB493D">
      <w:pPr>
        <w:pStyle w:val="5"/>
        <w:tabs>
          <w:tab w:val="right" w:leader="dot" w:pos="8306"/>
        </w:tabs>
      </w:pPr>
      <w:r>
        <w:fldChar w:fldCharType="begin"/>
      </w:r>
      <w:r>
        <w:instrText xml:space="preserve"> HYPERLINK \l _Toc24935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_Toc24935 \h </w:instrText>
      </w:r>
      <w:r>
        <w:fldChar w:fldCharType="separate"/>
      </w:r>
      <w:r>
        <w:t>35</w:t>
      </w:r>
      <w:r>
        <w:fldChar w:fldCharType="end"/>
      </w:r>
      <w:r>
        <w:fldChar w:fldCharType="end"/>
      </w:r>
    </w:p>
    <w:p w14:paraId="6B7D40C3">
      <w:pPr>
        <w:pStyle w:val="5"/>
        <w:tabs>
          <w:tab w:val="right" w:leader="dot" w:pos="8306"/>
        </w:tabs>
      </w:pPr>
      <w:r>
        <w:fldChar w:fldCharType="begin"/>
      </w:r>
      <w:r>
        <w:instrText xml:space="preserve"> HYPERLINK \l _Toc8276 </w:instrText>
      </w:r>
      <w:r>
        <w:fldChar w:fldCharType="separate"/>
      </w:r>
      <w:r>
        <w:rPr>
          <w:rFonts w:hint="eastAsia" w:ascii="宋体" w:hAnsi="宋体" w:cs="宋体"/>
          <w:kern w:val="0"/>
        </w:rPr>
        <w:t>3.3 颜色</w:t>
      </w:r>
      <w:r>
        <w:tab/>
      </w:r>
      <w:r>
        <w:fldChar w:fldCharType="begin"/>
      </w:r>
      <w:r>
        <w:instrText xml:space="preserve"> PAGEREF _Toc8276 \h </w:instrText>
      </w:r>
      <w:r>
        <w:fldChar w:fldCharType="separate"/>
      </w:r>
      <w:r>
        <w:t>37</w:t>
      </w:r>
      <w:r>
        <w:fldChar w:fldCharType="end"/>
      </w:r>
      <w:r>
        <w:fldChar w:fldCharType="end"/>
      </w:r>
    </w:p>
    <w:p w14:paraId="6BDD03A3">
      <w:pPr>
        <w:pStyle w:val="5"/>
        <w:tabs>
          <w:tab w:val="right" w:leader="dot" w:pos="8306"/>
        </w:tabs>
      </w:pPr>
      <w:r>
        <w:fldChar w:fldCharType="begin"/>
      </w:r>
      <w:r>
        <w:instrText xml:space="preserve"> HYPERLINK \l _Toc28207 </w:instrText>
      </w:r>
      <w:r>
        <w:fldChar w:fldCharType="separate"/>
      </w:r>
      <w:r>
        <w:rPr>
          <w:rFonts w:hint="eastAsia" w:ascii="宋体" w:hAnsi="宋体" w:cs="宋体"/>
          <w:kern w:val="0"/>
          <w:lang w:val="en-US" w:eastAsia="zh-CN"/>
        </w:rPr>
        <w:t xml:space="preserve">3.4 </w:t>
      </w:r>
      <w:r>
        <w:rPr>
          <w:rFonts w:hint="eastAsia" w:ascii="宋体" w:hAnsi="宋体" w:cs="宋体"/>
          <w:kern w:val="0"/>
        </w:rPr>
        <w:t>材料规格及用途</w:t>
      </w:r>
      <w:r>
        <w:tab/>
      </w:r>
      <w:r>
        <w:fldChar w:fldCharType="begin"/>
      </w:r>
      <w:r>
        <w:instrText xml:space="preserve"> PAGEREF _Toc28207 \h </w:instrText>
      </w:r>
      <w:r>
        <w:fldChar w:fldCharType="separate"/>
      </w:r>
      <w:r>
        <w:t>37</w:t>
      </w:r>
      <w:r>
        <w:fldChar w:fldCharType="end"/>
      </w:r>
      <w:r>
        <w:fldChar w:fldCharType="end"/>
      </w:r>
    </w:p>
    <w:p w14:paraId="3DA04A50">
      <w:pPr>
        <w:pStyle w:val="5"/>
        <w:tabs>
          <w:tab w:val="right" w:leader="dot" w:pos="8306"/>
        </w:tabs>
      </w:pPr>
      <w:r>
        <w:fldChar w:fldCharType="begin"/>
      </w:r>
      <w:r>
        <w:instrText xml:space="preserve"> HYPERLINK \l _Toc22501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敷衬、归拔</w:t>
      </w:r>
      <w:r>
        <w:tab/>
      </w:r>
      <w:r>
        <w:fldChar w:fldCharType="begin"/>
      </w:r>
      <w:r>
        <w:instrText xml:space="preserve"> PAGEREF _Toc22501 \h </w:instrText>
      </w:r>
      <w:r>
        <w:fldChar w:fldCharType="separate"/>
      </w:r>
      <w:r>
        <w:t>38</w:t>
      </w:r>
      <w:r>
        <w:fldChar w:fldCharType="end"/>
      </w:r>
      <w:r>
        <w:fldChar w:fldCharType="end"/>
      </w:r>
    </w:p>
    <w:p w14:paraId="2C5238B4">
      <w:pPr>
        <w:pStyle w:val="5"/>
        <w:tabs>
          <w:tab w:val="right" w:leader="dot" w:pos="8306"/>
        </w:tabs>
      </w:pPr>
      <w:r>
        <w:fldChar w:fldCharType="begin"/>
      </w:r>
      <w:r>
        <w:instrText xml:space="preserve"> HYPERLINK \l _Toc1887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_Toc1887 \h </w:instrText>
      </w:r>
      <w:r>
        <w:fldChar w:fldCharType="separate"/>
      </w:r>
      <w:r>
        <w:t>39</w:t>
      </w:r>
      <w:r>
        <w:fldChar w:fldCharType="end"/>
      </w:r>
      <w:r>
        <w:fldChar w:fldCharType="end"/>
      </w:r>
    </w:p>
    <w:p w14:paraId="45C6E0F5">
      <w:pPr>
        <w:pStyle w:val="7"/>
        <w:tabs>
          <w:tab w:val="right" w:leader="dot" w:pos="8306"/>
        </w:tabs>
      </w:pPr>
      <w:r>
        <w:fldChar w:fldCharType="begin"/>
      </w:r>
      <w:r>
        <w:instrText xml:space="preserve"> HYPERLINK \l _Toc16334 </w:instrText>
      </w:r>
      <w:r>
        <w:fldChar w:fldCharType="separate"/>
      </w:r>
      <w:r>
        <w:rPr>
          <w:rFonts w:hint="eastAsia" w:ascii="宋体" w:hAnsi="宋体"/>
          <w:bCs/>
          <w:lang w:val="en-US" w:eastAsia="zh-CN"/>
        </w:rPr>
        <w:t>五、</w:t>
      </w:r>
      <w:r>
        <w:rPr>
          <w:rFonts w:hint="eastAsia" w:ascii="宋体" w:hAnsi="宋体"/>
          <w:bCs/>
          <w:lang w:eastAsia="zh-CN"/>
        </w:rPr>
        <w:t>男</w:t>
      </w:r>
      <w:r>
        <w:rPr>
          <w:rFonts w:hint="eastAsia" w:ascii="宋体" w:hAnsi="宋体"/>
          <w:bCs/>
        </w:rPr>
        <w:t>西裤</w:t>
      </w:r>
      <w:r>
        <w:tab/>
      </w:r>
      <w:r>
        <w:fldChar w:fldCharType="begin"/>
      </w:r>
      <w:r>
        <w:instrText xml:space="preserve"> PAGEREF _Toc16334 \h </w:instrText>
      </w:r>
      <w:r>
        <w:fldChar w:fldCharType="separate"/>
      </w:r>
      <w:r>
        <w:t>42</w:t>
      </w:r>
      <w:r>
        <w:fldChar w:fldCharType="end"/>
      </w:r>
      <w:r>
        <w:fldChar w:fldCharType="end"/>
      </w:r>
    </w:p>
    <w:p w14:paraId="62F8DE46">
      <w:pPr>
        <w:pStyle w:val="8"/>
        <w:tabs>
          <w:tab w:val="right" w:leader="dot" w:pos="8306"/>
        </w:tabs>
      </w:pPr>
      <w:r>
        <w:fldChar w:fldCharType="begin"/>
      </w:r>
      <w:r>
        <w:instrText xml:space="preserve"> HYPERLINK \l _Toc23512 </w:instrText>
      </w:r>
      <w:r>
        <w:fldChar w:fldCharType="separate"/>
      </w:r>
      <w:r>
        <w:rPr>
          <w:rFonts w:hint="eastAsia" w:ascii="宋体" w:hAnsi="宋体"/>
          <w:bCs/>
        </w:rPr>
        <w:t>1、范围</w:t>
      </w:r>
      <w:r>
        <w:tab/>
      </w:r>
      <w:r>
        <w:fldChar w:fldCharType="begin"/>
      </w:r>
      <w:r>
        <w:instrText xml:space="preserve"> PAGEREF _Toc23512 \h </w:instrText>
      </w:r>
      <w:r>
        <w:fldChar w:fldCharType="separate"/>
      </w:r>
      <w:r>
        <w:t>42</w:t>
      </w:r>
      <w:r>
        <w:fldChar w:fldCharType="end"/>
      </w:r>
      <w:r>
        <w:fldChar w:fldCharType="end"/>
      </w:r>
    </w:p>
    <w:p w14:paraId="6FC94EA0">
      <w:pPr>
        <w:pStyle w:val="8"/>
        <w:tabs>
          <w:tab w:val="right" w:leader="dot" w:pos="8306"/>
        </w:tabs>
      </w:pPr>
      <w:r>
        <w:fldChar w:fldCharType="begin"/>
      </w:r>
      <w:r>
        <w:instrText xml:space="preserve"> HYPERLINK \l _Toc10726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_Toc10726 \h </w:instrText>
      </w:r>
      <w:r>
        <w:fldChar w:fldCharType="separate"/>
      </w:r>
      <w:r>
        <w:t>42</w:t>
      </w:r>
      <w:r>
        <w:fldChar w:fldCharType="end"/>
      </w:r>
      <w:r>
        <w:fldChar w:fldCharType="end"/>
      </w:r>
    </w:p>
    <w:p w14:paraId="149741B5">
      <w:pPr>
        <w:pStyle w:val="8"/>
        <w:tabs>
          <w:tab w:val="right" w:leader="dot" w:pos="8306"/>
        </w:tabs>
      </w:pPr>
      <w:r>
        <w:fldChar w:fldCharType="begin"/>
      </w:r>
      <w:r>
        <w:instrText xml:space="preserve"> HYPERLINK \l _Toc17066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_Toc17066 \h </w:instrText>
      </w:r>
      <w:r>
        <w:fldChar w:fldCharType="separate"/>
      </w:r>
      <w:r>
        <w:t>43</w:t>
      </w:r>
      <w:r>
        <w:fldChar w:fldCharType="end"/>
      </w:r>
      <w:r>
        <w:fldChar w:fldCharType="end"/>
      </w:r>
    </w:p>
    <w:p w14:paraId="4CA143D2">
      <w:pPr>
        <w:pStyle w:val="5"/>
        <w:tabs>
          <w:tab w:val="right" w:leader="dot" w:pos="8306"/>
        </w:tabs>
      </w:pPr>
      <w:r>
        <w:fldChar w:fldCharType="begin"/>
      </w:r>
      <w:r>
        <w:instrText xml:space="preserve"> HYPERLINK \l _Toc29510 </w:instrText>
      </w:r>
      <w:r>
        <w:fldChar w:fldCharType="separate"/>
      </w:r>
      <w:r>
        <w:rPr>
          <w:rFonts w:ascii="宋体" w:hAnsi="宋体"/>
          <w:bCs/>
          <w:kern w:val="2"/>
          <w:szCs w:val="24"/>
        </w:rPr>
        <w:t>3.1</w:t>
      </w:r>
      <w:r>
        <w:rPr>
          <w:rFonts w:hint="eastAsia" w:ascii="宋体" w:hAnsi="宋体"/>
          <w:bCs/>
          <w:kern w:val="2"/>
          <w:szCs w:val="24"/>
          <w:lang w:eastAsia="zh-CN"/>
        </w:rPr>
        <w:t>男</w:t>
      </w:r>
      <w:r>
        <w:rPr>
          <w:rFonts w:hint="eastAsia" w:ascii="宋体" w:hAnsi="宋体"/>
          <w:bCs/>
          <w:kern w:val="2"/>
          <w:szCs w:val="24"/>
        </w:rPr>
        <w:t>西裤样式</w:t>
      </w:r>
      <w:r>
        <w:rPr>
          <w:rFonts w:hint="eastAsia" w:ascii="宋体" w:hAnsi="宋体" w:cs="宋体"/>
          <w:szCs w:val="24"/>
          <w:lang w:eastAsia="zh-CN"/>
        </w:rPr>
        <w:t>图</w:t>
      </w:r>
      <w:r>
        <w:tab/>
      </w:r>
      <w:r>
        <w:fldChar w:fldCharType="begin"/>
      </w:r>
      <w:r>
        <w:instrText xml:space="preserve"> PAGEREF _Toc29510 \h </w:instrText>
      </w:r>
      <w:r>
        <w:fldChar w:fldCharType="separate"/>
      </w:r>
      <w:r>
        <w:t>43</w:t>
      </w:r>
      <w:r>
        <w:fldChar w:fldCharType="end"/>
      </w:r>
      <w:r>
        <w:fldChar w:fldCharType="end"/>
      </w:r>
    </w:p>
    <w:p w14:paraId="1BF4C981">
      <w:pPr>
        <w:pStyle w:val="5"/>
        <w:tabs>
          <w:tab w:val="right" w:leader="dot" w:pos="8306"/>
        </w:tabs>
      </w:pPr>
      <w:r>
        <w:fldChar w:fldCharType="begin"/>
      </w:r>
      <w:r>
        <w:instrText xml:space="preserve"> HYPERLINK \l _Toc9641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_Toc9641 \h </w:instrText>
      </w:r>
      <w:r>
        <w:fldChar w:fldCharType="separate"/>
      </w:r>
      <w:r>
        <w:t>44</w:t>
      </w:r>
      <w:r>
        <w:fldChar w:fldCharType="end"/>
      </w:r>
      <w:r>
        <w:fldChar w:fldCharType="end"/>
      </w:r>
    </w:p>
    <w:p w14:paraId="249473F1">
      <w:pPr>
        <w:pStyle w:val="5"/>
        <w:tabs>
          <w:tab w:val="right" w:leader="dot" w:pos="8306"/>
        </w:tabs>
      </w:pPr>
      <w:r>
        <w:fldChar w:fldCharType="begin"/>
      </w:r>
      <w:r>
        <w:instrText xml:space="preserve"> HYPERLINK \l _Toc25355 </w:instrText>
      </w:r>
      <w:r>
        <w:fldChar w:fldCharType="separate"/>
      </w:r>
      <w:r>
        <w:rPr>
          <w:rFonts w:hint="eastAsia" w:ascii="宋体" w:hAnsi="宋体" w:cs="宋体"/>
          <w:kern w:val="0"/>
        </w:rPr>
        <w:t>3.3 颜色</w:t>
      </w:r>
      <w:r>
        <w:tab/>
      </w:r>
      <w:r>
        <w:fldChar w:fldCharType="begin"/>
      </w:r>
      <w:r>
        <w:instrText xml:space="preserve"> PAGEREF _Toc25355 \h </w:instrText>
      </w:r>
      <w:r>
        <w:fldChar w:fldCharType="separate"/>
      </w:r>
      <w:r>
        <w:t>45</w:t>
      </w:r>
      <w:r>
        <w:fldChar w:fldCharType="end"/>
      </w:r>
      <w:r>
        <w:fldChar w:fldCharType="end"/>
      </w:r>
    </w:p>
    <w:p w14:paraId="2154E4EA">
      <w:pPr>
        <w:pStyle w:val="5"/>
        <w:tabs>
          <w:tab w:val="right" w:leader="dot" w:pos="8306"/>
        </w:tabs>
      </w:pPr>
      <w:r>
        <w:fldChar w:fldCharType="begin"/>
      </w:r>
      <w:r>
        <w:instrText xml:space="preserve"> HYPERLINK \l _Toc2481 </w:instrText>
      </w:r>
      <w:r>
        <w:fldChar w:fldCharType="separate"/>
      </w:r>
      <w:r>
        <w:rPr>
          <w:rFonts w:hint="eastAsia" w:ascii="宋体" w:hAnsi="宋体" w:cs="宋体"/>
          <w:kern w:val="0"/>
        </w:rPr>
        <w:t>3.4 材料规格及用途</w:t>
      </w:r>
      <w:r>
        <w:tab/>
      </w:r>
      <w:r>
        <w:fldChar w:fldCharType="begin"/>
      </w:r>
      <w:r>
        <w:instrText xml:space="preserve"> PAGEREF _Toc2481 \h </w:instrText>
      </w:r>
      <w:r>
        <w:fldChar w:fldCharType="separate"/>
      </w:r>
      <w:r>
        <w:t>46</w:t>
      </w:r>
      <w:r>
        <w:fldChar w:fldCharType="end"/>
      </w:r>
      <w:r>
        <w:fldChar w:fldCharType="end"/>
      </w:r>
    </w:p>
    <w:p w14:paraId="5E552EF0">
      <w:pPr>
        <w:pStyle w:val="5"/>
        <w:tabs>
          <w:tab w:val="right" w:leader="dot" w:pos="8306"/>
        </w:tabs>
      </w:pPr>
      <w:r>
        <w:fldChar w:fldCharType="begin"/>
      </w:r>
      <w:r>
        <w:instrText xml:space="preserve"> HYPERLINK \l _Toc9229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敷衬、归拔</w:t>
      </w:r>
      <w:r>
        <w:tab/>
      </w:r>
      <w:r>
        <w:fldChar w:fldCharType="begin"/>
      </w:r>
      <w:r>
        <w:instrText xml:space="preserve"> PAGEREF _Toc9229 \h </w:instrText>
      </w:r>
      <w:r>
        <w:fldChar w:fldCharType="separate"/>
      </w:r>
      <w:r>
        <w:t>46</w:t>
      </w:r>
      <w:r>
        <w:fldChar w:fldCharType="end"/>
      </w:r>
      <w:r>
        <w:fldChar w:fldCharType="end"/>
      </w:r>
    </w:p>
    <w:p w14:paraId="4A24E100">
      <w:pPr>
        <w:pStyle w:val="5"/>
        <w:tabs>
          <w:tab w:val="right" w:leader="dot" w:pos="8306"/>
        </w:tabs>
      </w:pPr>
      <w:r>
        <w:fldChar w:fldCharType="begin"/>
      </w:r>
      <w:r>
        <w:instrText xml:space="preserve"> HYPERLINK \l _Toc27132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_Toc27132 \h </w:instrText>
      </w:r>
      <w:r>
        <w:fldChar w:fldCharType="separate"/>
      </w:r>
      <w:r>
        <w:t>47</w:t>
      </w:r>
      <w:r>
        <w:fldChar w:fldCharType="end"/>
      </w:r>
      <w:r>
        <w:fldChar w:fldCharType="end"/>
      </w:r>
    </w:p>
    <w:p w14:paraId="4844C58C">
      <w:pPr>
        <w:pStyle w:val="7"/>
        <w:tabs>
          <w:tab w:val="right" w:leader="dot" w:pos="8306"/>
        </w:tabs>
      </w:pPr>
      <w:r>
        <w:fldChar w:fldCharType="begin"/>
      </w:r>
      <w:r>
        <w:instrText xml:space="preserve"> HYPERLINK \l _Toc22873 </w:instrText>
      </w:r>
      <w:r>
        <w:fldChar w:fldCharType="separate"/>
      </w:r>
      <w:r>
        <w:rPr>
          <w:rFonts w:hint="eastAsia" w:ascii="宋体" w:hAnsi="宋体"/>
          <w:bCs/>
          <w:lang w:val="en-US" w:eastAsia="zh-CN"/>
        </w:rPr>
        <w:t>六、男</w:t>
      </w:r>
      <w:r>
        <w:rPr>
          <w:rFonts w:hint="eastAsia" w:ascii="宋体" w:hAnsi="宋体"/>
          <w:bCs/>
        </w:rPr>
        <w:t>衬衫</w:t>
      </w:r>
      <w:r>
        <w:tab/>
      </w:r>
      <w:r>
        <w:fldChar w:fldCharType="begin"/>
      </w:r>
      <w:r>
        <w:instrText xml:space="preserve"> PAGEREF _Toc22873 \h </w:instrText>
      </w:r>
      <w:r>
        <w:fldChar w:fldCharType="separate"/>
      </w:r>
      <w:r>
        <w:t>50</w:t>
      </w:r>
      <w:r>
        <w:fldChar w:fldCharType="end"/>
      </w:r>
      <w:r>
        <w:fldChar w:fldCharType="end"/>
      </w:r>
    </w:p>
    <w:p w14:paraId="2C29864D">
      <w:pPr>
        <w:pStyle w:val="8"/>
        <w:tabs>
          <w:tab w:val="right" w:leader="dot" w:pos="8306"/>
        </w:tabs>
      </w:pPr>
      <w:r>
        <w:fldChar w:fldCharType="begin"/>
      </w:r>
      <w:r>
        <w:instrText xml:space="preserve"> HYPERLINK \l _Toc1846 </w:instrText>
      </w:r>
      <w:r>
        <w:fldChar w:fldCharType="separate"/>
      </w:r>
      <w:r>
        <w:rPr>
          <w:rFonts w:hint="eastAsia" w:ascii="宋体" w:hAnsi="宋体"/>
          <w:bCs/>
        </w:rPr>
        <w:t>1、范围</w:t>
      </w:r>
      <w:r>
        <w:tab/>
      </w:r>
      <w:r>
        <w:fldChar w:fldCharType="begin"/>
      </w:r>
      <w:r>
        <w:instrText xml:space="preserve"> PAGEREF _Toc1846 \h </w:instrText>
      </w:r>
      <w:r>
        <w:fldChar w:fldCharType="separate"/>
      </w:r>
      <w:r>
        <w:t>50</w:t>
      </w:r>
      <w:r>
        <w:fldChar w:fldCharType="end"/>
      </w:r>
      <w:r>
        <w:fldChar w:fldCharType="end"/>
      </w:r>
    </w:p>
    <w:p w14:paraId="6EC512B4">
      <w:pPr>
        <w:pStyle w:val="8"/>
        <w:tabs>
          <w:tab w:val="right" w:leader="dot" w:pos="8306"/>
        </w:tabs>
      </w:pPr>
      <w:r>
        <w:fldChar w:fldCharType="begin"/>
      </w:r>
      <w:r>
        <w:instrText xml:space="preserve"> HYPERLINK \l _Toc2929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_Toc2929 \h </w:instrText>
      </w:r>
      <w:r>
        <w:fldChar w:fldCharType="separate"/>
      </w:r>
      <w:r>
        <w:t>50</w:t>
      </w:r>
      <w:r>
        <w:fldChar w:fldCharType="end"/>
      </w:r>
      <w:r>
        <w:fldChar w:fldCharType="end"/>
      </w:r>
    </w:p>
    <w:p w14:paraId="52689256">
      <w:pPr>
        <w:pStyle w:val="8"/>
        <w:tabs>
          <w:tab w:val="right" w:leader="dot" w:pos="8306"/>
        </w:tabs>
      </w:pPr>
      <w:r>
        <w:fldChar w:fldCharType="begin"/>
      </w:r>
      <w:r>
        <w:instrText xml:space="preserve"> HYPERLINK \l _Toc4154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_Toc4154 \h </w:instrText>
      </w:r>
      <w:r>
        <w:fldChar w:fldCharType="separate"/>
      </w:r>
      <w:r>
        <w:t>51</w:t>
      </w:r>
      <w:r>
        <w:fldChar w:fldCharType="end"/>
      </w:r>
      <w:r>
        <w:fldChar w:fldCharType="end"/>
      </w:r>
    </w:p>
    <w:p w14:paraId="64ABA06B">
      <w:pPr>
        <w:pStyle w:val="5"/>
        <w:tabs>
          <w:tab w:val="right" w:leader="dot" w:pos="8306"/>
        </w:tabs>
      </w:pPr>
      <w:r>
        <w:fldChar w:fldCharType="begin"/>
      </w:r>
      <w:r>
        <w:instrText xml:space="preserve"> HYPERLINK \l _Toc23714 </w:instrText>
      </w:r>
      <w:r>
        <w:fldChar w:fldCharType="separate"/>
      </w:r>
      <w:r>
        <w:rPr>
          <w:rFonts w:ascii="宋体" w:hAnsi="宋体"/>
          <w:bCs/>
        </w:rPr>
        <w:t>3.1</w:t>
      </w:r>
      <w:r>
        <w:rPr>
          <w:rFonts w:hint="eastAsia" w:ascii="宋体" w:hAnsi="宋体"/>
          <w:bCs/>
          <w:lang w:val="en-US" w:eastAsia="zh-CN"/>
        </w:rPr>
        <w:t>男</w:t>
      </w:r>
      <w:r>
        <w:rPr>
          <w:rFonts w:hint="eastAsia" w:ascii="宋体" w:hAnsi="宋体"/>
          <w:bCs/>
        </w:rPr>
        <w:t>衬衫</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_Toc23714 \h </w:instrText>
      </w:r>
      <w:r>
        <w:fldChar w:fldCharType="separate"/>
      </w:r>
      <w:r>
        <w:t>51</w:t>
      </w:r>
      <w:r>
        <w:fldChar w:fldCharType="end"/>
      </w:r>
      <w:r>
        <w:fldChar w:fldCharType="end"/>
      </w:r>
    </w:p>
    <w:p w14:paraId="7363698E">
      <w:pPr>
        <w:pStyle w:val="5"/>
        <w:tabs>
          <w:tab w:val="right" w:leader="dot" w:pos="8306"/>
        </w:tabs>
      </w:pPr>
      <w:r>
        <w:fldChar w:fldCharType="begin"/>
      </w:r>
      <w:r>
        <w:instrText xml:space="preserve"> HYPERLINK \l _Toc31125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_Toc31125 \h </w:instrText>
      </w:r>
      <w:r>
        <w:fldChar w:fldCharType="separate"/>
      </w:r>
      <w:r>
        <w:t>52</w:t>
      </w:r>
      <w:r>
        <w:fldChar w:fldCharType="end"/>
      </w:r>
      <w:r>
        <w:fldChar w:fldCharType="end"/>
      </w:r>
    </w:p>
    <w:p w14:paraId="6570CF74">
      <w:pPr>
        <w:pStyle w:val="5"/>
        <w:tabs>
          <w:tab w:val="right" w:leader="dot" w:pos="8306"/>
        </w:tabs>
      </w:pPr>
      <w:r>
        <w:fldChar w:fldCharType="begin"/>
      </w:r>
      <w:r>
        <w:instrText xml:space="preserve"> HYPERLINK \l _Toc9452 </w:instrText>
      </w:r>
      <w:r>
        <w:fldChar w:fldCharType="separate"/>
      </w:r>
      <w:r>
        <w:rPr>
          <w:rFonts w:hint="eastAsia" w:ascii="宋体" w:hAnsi="宋体" w:cs="宋体"/>
          <w:kern w:val="0"/>
        </w:rPr>
        <w:t>3.3 颜色</w:t>
      </w:r>
      <w:r>
        <w:tab/>
      </w:r>
      <w:r>
        <w:fldChar w:fldCharType="begin"/>
      </w:r>
      <w:r>
        <w:instrText xml:space="preserve"> PAGEREF _Toc9452 \h </w:instrText>
      </w:r>
      <w:r>
        <w:fldChar w:fldCharType="separate"/>
      </w:r>
      <w:r>
        <w:t>55</w:t>
      </w:r>
      <w:r>
        <w:fldChar w:fldCharType="end"/>
      </w:r>
      <w:r>
        <w:fldChar w:fldCharType="end"/>
      </w:r>
    </w:p>
    <w:p w14:paraId="38C514D0">
      <w:pPr>
        <w:pStyle w:val="5"/>
        <w:tabs>
          <w:tab w:val="right" w:leader="dot" w:pos="8306"/>
        </w:tabs>
      </w:pPr>
      <w:r>
        <w:fldChar w:fldCharType="begin"/>
      </w:r>
      <w:r>
        <w:instrText xml:space="preserve"> HYPERLINK \l _Toc16963 </w:instrText>
      </w:r>
      <w:r>
        <w:fldChar w:fldCharType="separate"/>
      </w:r>
      <w:r>
        <w:rPr>
          <w:rFonts w:hint="eastAsia" w:ascii="宋体" w:hAnsi="宋体" w:cs="宋体"/>
          <w:bCs/>
          <w:kern w:val="0"/>
        </w:rPr>
        <w:t>3.4 材料规格及用途</w:t>
      </w:r>
      <w:r>
        <w:tab/>
      </w:r>
      <w:r>
        <w:fldChar w:fldCharType="begin"/>
      </w:r>
      <w:r>
        <w:instrText xml:space="preserve"> PAGEREF _Toc16963 \h </w:instrText>
      </w:r>
      <w:r>
        <w:fldChar w:fldCharType="separate"/>
      </w:r>
      <w:r>
        <w:t>55</w:t>
      </w:r>
      <w:r>
        <w:fldChar w:fldCharType="end"/>
      </w:r>
      <w:r>
        <w:fldChar w:fldCharType="end"/>
      </w:r>
    </w:p>
    <w:p w14:paraId="28176F51">
      <w:pPr>
        <w:pStyle w:val="5"/>
        <w:tabs>
          <w:tab w:val="right" w:leader="dot" w:pos="8306"/>
        </w:tabs>
      </w:pPr>
      <w:r>
        <w:fldChar w:fldCharType="begin"/>
      </w:r>
      <w:r>
        <w:instrText xml:space="preserve"> HYPERLINK \l _Toc23126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敷衬工艺</w:t>
      </w:r>
      <w:r>
        <w:tab/>
      </w:r>
      <w:r>
        <w:fldChar w:fldCharType="begin"/>
      </w:r>
      <w:r>
        <w:instrText xml:space="preserve"> PAGEREF _Toc23126 \h </w:instrText>
      </w:r>
      <w:r>
        <w:fldChar w:fldCharType="separate"/>
      </w:r>
      <w:r>
        <w:t>56</w:t>
      </w:r>
      <w:r>
        <w:fldChar w:fldCharType="end"/>
      </w:r>
      <w:r>
        <w:fldChar w:fldCharType="end"/>
      </w:r>
    </w:p>
    <w:p w14:paraId="1D88FA13">
      <w:pPr>
        <w:pStyle w:val="5"/>
        <w:tabs>
          <w:tab w:val="right" w:leader="dot" w:pos="8306"/>
        </w:tabs>
      </w:pPr>
      <w:r>
        <w:fldChar w:fldCharType="begin"/>
      </w:r>
      <w:r>
        <w:instrText xml:space="preserve"> HYPERLINK \l _Toc5961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_Toc5961 \h </w:instrText>
      </w:r>
      <w:r>
        <w:fldChar w:fldCharType="separate"/>
      </w:r>
      <w:r>
        <w:t>57</w:t>
      </w:r>
      <w:r>
        <w:fldChar w:fldCharType="end"/>
      </w:r>
      <w:r>
        <w:fldChar w:fldCharType="end"/>
      </w:r>
    </w:p>
    <w:p w14:paraId="15B7920C">
      <w:pPr>
        <w:pStyle w:val="7"/>
        <w:tabs>
          <w:tab w:val="right" w:leader="dot" w:pos="8306"/>
        </w:tabs>
      </w:pPr>
      <w:r>
        <w:fldChar w:fldCharType="begin"/>
      </w:r>
      <w:r>
        <w:instrText xml:space="preserve"> HYPERLINK \l _Toc4252 </w:instrText>
      </w:r>
      <w:r>
        <w:fldChar w:fldCharType="separate"/>
      </w:r>
      <w:r>
        <w:rPr>
          <w:rFonts w:hint="eastAsia" w:ascii="宋体" w:hAnsi="宋体"/>
          <w:bCs/>
          <w:lang w:val="en-US" w:eastAsia="zh-CN"/>
        </w:rPr>
        <w:t>七、</w:t>
      </w:r>
      <w:r>
        <w:rPr>
          <w:rFonts w:hint="eastAsia" w:ascii="宋体" w:hAnsi="宋体"/>
          <w:bCs/>
        </w:rPr>
        <w:t>女西服</w:t>
      </w:r>
      <w:r>
        <w:tab/>
      </w:r>
      <w:r>
        <w:fldChar w:fldCharType="begin"/>
      </w:r>
      <w:r>
        <w:instrText xml:space="preserve"> PAGEREF _Toc4252 \h </w:instrText>
      </w:r>
      <w:r>
        <w:fldChar w:fldCharType="separate"/>
      </w:r>
      <w:r>
        <w:t>60</w:t>
      </w:r>
      <w:r>
        <w:fldChar w:fldCharType="end"/>
      </w:r>
      <w:r>
        <w:fldChar w:fldCharType="end"/>
      </w:r>
    </w:p>
    <w:p w14:paraId="716C1E31">
      <w:pPr>
        <w:pStyle w:val="8"/>
        <w:tabs>
          <w:tab w:val="right" w:leader="dot" w:pos="8306"/>
        </w:tabs>
      </w:pPr>
      <w:r>
        <w:fldChar w:fldCharType="begin"/>
      </w:r>
      <w:r>
        <w:instrText xml:space="preserve"> HYPERLINK \l _Toc5392 </w:instrText>
      </w:r>
      <w:r>
        <w:fldChar w:fldCharType="separate"/>
      </w:r>
      <w:r>
        <w:rPr>
          <w:rFonts w:hint="eastAsia" w:ascii="宋体" w:hAnsi="宋体"/>
          <w:bCs/>
        </w:rPr>
        <w:t>1、范围</w:t>
      </w:r>
      <w:r>
        <w:tab/>
      </w:r>
      <w:r>
        <w:fldChar w:fldCharType="begin"/>
      </w:r>
      <w:r>
        <w:instrText xml:space="preserve"> PAGEREF _Toc5392 \h </w:instrText>
      </w:r>
      <w:r>
        <w:fldChar w:fldCharType="separate"/>
      </w:r>
      <w:r>
        <w:t>60</w:t>
      </w:r>
      <w:r>
        <w:fldChar w:fldCharType="end"/>
      </w:r>
      <w:r>
        <w:fldChar w:fldCharType="end"/>
      </w:r>
    </w:p>
    <w:p w14:paraId="71DE8E8B">
      <w:pPr>
        <w:pStyle w:val="8"/>
        <w:tabs>
          <w:tab w:val="right" w:leader="dot" w:pos="8306"/>
        </w:tabs>
      </w:pPr>
      <w:r>
        <w:fldChar w:fldCharType="begin"/>
      </w:r>
      <w:r>
        <w:instrText xml:space="preserve"> HYPERLINK \l _Toc29596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_Toc29596 \h </w:instrText>
      </w:r>
      <w:r>
        <w:fldChar w:fldCharType="separate"/>
      </w:r>
      <w:r>
        <w:t>60</w:t>
      </w:r>
      <w:r>
        <w:fldChar w:fldCharType="end"/>
      </w:r>
      <w:r>
        <w:fldChar w:fldCharType="end"/>
      </w:r>
    </w:p>
    <w:p w14:paraId="010AD7FF">
      <w:pPr>
        <w:pStyle w:val="8"/>
        <w:tabs>
          <w:tab w:val="right" w:leader="dot" w:pos="8306"/>
        </w:tabs>
      </w:pPr>
      <w:r>
        <w:fldChar w:fldCharType="begin"/>
      </w:r>
      <w:r>
        <w:instrText xml:space="preserve"> HYPERLINK \l _Toc7345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_Toc7345 \h </w:instrText>
      </w:r>
      <w:r>
        <w:fldChar w:fldCharType="separate"/>
      </w:r>
      <w:r>
        <w:t>61</w:t>
      </w:r>
      <w:r>
        <w:fldChar w:fldCharType="end"/>
      </w:r>
      <w:r>
        <w:fldChar w:fldCharType="end"/>
      </w:r>
    </w:p>
    <w:p w14:paraId="213E64F3">
      <w:pPr>
        <w:pStyle w:val="5"/>
        <w:tabs>
          <w:tab w:val="right" w:leader="dot" w:pos="8306"/>
        </w:tabs>
      </w:pPr>
      <w:r>
        <w:fldChar w:fldCharType="begin"/>
      </w:r>
      <w:r>
        <w:instrText xml:space="preserve"> HYPERLINK \l _Toc31219 </w:instrText>
      </w:r>
      <w:r>
        <w:fldChar w:fldCharType="separate"/>
      </w:r>
      <w:r>
        <w:rPr>
          <w:rFonts w:ascii="宋体" w:hAnsi="宋体"/>
          <w:bCs/>
          <w:kern w:val="2"/>
          <w:szCs w:val="24"/>
        </w:rPr>
        <w:t>3.1</w:t>
      </w:r>
      <w:r>
        <w:rPr>
          <w:rFonts w:hint="eastAsia" w:ascii="宋体" w:hAnsi="宋体"/>
          <w:bCs/>
          <w:kern w:val="2"/>
          <w:szCs w:val="24"/>
        </w:rPr>
        <w:t>女西服样式</w:t>
      </w:r>
      <w:r>
        <w:rPr>
          <w:rFonts w:hint="eastAsia" w:ascii="宋体" w:hAnsi="宋体" w:cs="宋体"/>
          <w:szCs w:val="24"/>
          <w:lang w:eastAsia="zh-CN"/>
        </w:rPr>
        <w:t>图</w:t>
      </w:r>
      <w:r>
        <w:tab/>
      </w:r>
      <w:r>
        <w:fldChar w:fldCharType="begin"/>
      </w:r>
      <w:r>
        <w:instrText xml:space="preserve"> PAGEREF _Toc31219 \h </w:instrText>
      </w:r>
      <w:r>
        <w:fldChar w:fldCharType="separate"/>
      </w:r>
      <w:r>
        <w:t>61</w:t>
      </w:r>
      <w:r>
        <w:fldChar w:fldCharType="end"/>
      </w:r>
      <w:r>
        <w:fldChar w:fldCharType="end"/>
      </w:r>
    </w:p>
    <w:p w14:paraId="0E494818">
      <w:pPr>
        <w:pStyle w:val="5"/>
        <w:tabs>
          <w:tab w:val="right" w:leader="dot" w:pos="8306"/>
        </w:tabs>
      </w:pPr>
      <w:r>
        <w:fldChar w:fldCharType="begin"/>
      </w:r>
      <w:r>
        <w:instrText xml:space="preserve"> HYPERLINK \l _Toc9367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_Toc9367 \h </w:instrText>
      </w:r>
      <w:r>
        <w:fldChar w:fldCharType="separate"/>
      </w:r>
      <w:r>
        <w:t>62</w:t>
      </w:r>
      <w:r>
        <w:fldChar w:fldCharType="end"/>
      </w:r>
      <w:r>
        <w:fldChar w:fldCharType="end"/>
      </w:r>
    </w:p>
    <w:p w14:paraId="74BCB300">
      <w:pPr>
        <w:pStyle w:val="5"/>
        <w:tabs>
          <w:tab w:val="right" w:leader="dot" w:pos="8306"/>
        </w:tabs>
      </w:pPr>
      <w:r>
        <w:fldChar w:fldCharType="begin"/>
      </w:r>
      <w:r>
        <w:instrText xml:space="preserve"> HYPERLINK \l _Toc14753 </w:instrText>
      </w:r>
      <w:r>
        <w:fldChar w:fldCharType="separate"/>
      </w:r>
      <w:r>
        <w:rPr>
          <w:rFonts w:hint="eastAsia" w:ascii="宋体" w:hAnsi="宋体" w:cs="宋体"/>
          <w:kern w:val="0"/>
        </w:rPr>
        <w:t>3.3 颜色</w:t>
      </w:r>
      <w:r>
        <w:tab/>
      </w:r>
      <w:r>
        <w:fldChar w:fldCharType="begin"/>
      </w:r>
      <w:r>
        <w:instrText xml:space="preserve"> PAGEREF _Toc14753 \h </w:instrText>
      </w:r>
      <w:r>
        <w:fldChar w:fldCharType="separate"/>
      </w:r>
      <w:r>
        <w:t>64</w:t>
      </w:r>
      <w:r>
        <w:fldChar w:fldCharType="end"/>
      </w:r>
      <w:r>
        <w:fldChar w:fldCharType="end"/>
      </w:r>
    </w:p>
    <w:p w14:paraId="7386725E">
      <w:pPr>
        <w:pStyle w:val="5"/>
        <w:tabs>
          <w:tab w:val="right" w:leader="dot" w:pos="8306"/>
        </w:tabs>
      </w:pPr>
      <w:r>
        <w:fldChar w:fldCharType="begin"/>
      </w:r>
      <w:r>
        <w:instrText xml:space="preserve"> HYPERLINK \l _Toc26388 </w:instrText>
      </w:r>
      <w:r>
        <w:fldChar w:fldCharType="separate"/>
      </w:r>
      <w:r>
        <w:rPr>
          <w:rFonts w:hint="eastAsia" w:ascii="宋体" w:hAnsi="宋体" w:cs="宋体"/>
          <w:kern w:val="0"/>
        </w:rPr>
        <w:t>3.</w:t>
      </w:r>
      <w:r>
        <w:rPr>
          <w:rFonts w:hint="eastAsia" w:ascii="宋体" w:hAnsi="宋体" w:cs="宋体"/>
          <w:kern w:val="0"/>
          <w:lang w:val="en-US" w:eastAsia="zh-CN"/>
        </w:rPr>
        <w:t>4</w:t>
      </w:r>
      <w:r>
        <w:rPr>
          <w:rFonts w:hint="eastAsia" w:ascii="宋体" w:hAnsi="宋体" w:cs="宋体"/>
          <w:kern w:val="0"/>
        </w:rPr>
        <w:t xml:space="preserve"> 材料规格及用途</w:t>
      </w:r>
      <w:r>
        <w:tab/>
      </w:r>
      <w:r>
        <w:fldChar w:fldCharType="begin"/>
      </w:r>
      <w:r>
        <w:instrText xml:space="preserve"> PAGEREF _Toc26388 \h </w:instrText>
      </w:r>
      <w:r>
        <w:fldChar w:fldCharType="separate"/>
      </w:r>
      <w:r>
        <w:t>64</w:t>
      </w:r>
      <w:r>
        <w:fldChar w:fldCharType="end"/>
      </w:r>
      <w:r>
        <w:fldChar w:fldCharType="end"/>
      </w:r>
    </w:p>
    <w:p w14:paraId="062B399D">
      <w:pPr>
        <w:pStyle w:val="5"/>
        <w:tabs>
          <w:tab w:val="right" w:leader="dot" w:pos="8306"/>
        </w:tabs>
      </w:pPr>
      <w:r>
        <w:fldChar w:fldCharType="begin"/>
      </w:r>
      <w:r>
        <w:instrText xml:space="preserve"> HYPERLINK \l _Toc22192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敷衬、归拔</w:t>
      </w:r>
      <w:r>
        <w:tab/>
      </w:r>
      <w:r>
        <w:fldChar w:fldCharType="begin"/>
      </w:r>
      <w:r>
        <w:instrText xml:space="preserve"> PAGEREF _Toc22192 \h </w:instrText>
      </w:r>
      <w:r>
        <w:fldChar w:fldCharType="separate"/>
      </w:r>
      <w:r>
        <w:t>65</w:t>
      </w:r>
      <w:r>
        <w:fldChar w:fldCharType="end"/>
      </w:r>
      <w:r>
        <w:fldChar w:fldCharType="end"/>
      </w:r>
    </w:p>
    <w:p w14:paraId="5375DCB4">
      <w:pPr>
        <w:pStyle w:val="5"/>
        <w:tabs>
          <w:tab w:val="right" w:leader="dot" w:pos="8306"/>
        </w:tabs>
      </w:pPr>
      <w:r>
        <w:fldChar w:fldCharType="begin"/>
      </w:r>
      <w:r>
        <w:instrText xml:space="preserve"> HYPERLINK \l _Toc9966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_Toc9966 \h </w:instrText>
      </w:r>
      <w:r>
        <w:fldChar w:fldCharType="separate"/>
      </w:r>
      <w:r>
        <w:t>66</w:t>
      </w:r>
      <w:r>
        <w:fldChar w:fldCharType="end"/>
      </w:r>
      <w:r>
        <w:fldChar w:fldCharType="end"/>
      </w:r>
    </w:p>
    <w:p w14:paraId="118E456B">
      <w:pPr>
        <w:pStyle w:val="7"/>
        <w:tabs>
          <w:tab w:val="right" w:leader="dot" w:pos="8306"/>
        </w:tabs>
      </w:pPr>
      <w:r>
        <w:fldChar w:fldCharType="begin"/>
      </w:r>
      <w:r>
        <w:instrText xml:space="preserve"> HYPERLINK \l _Toc1072 </w:instrText>
      </w:r>
      <w:r>
        <w:fldChar w:fldCharType="separate"/>
      </w:r>
      <w:r>
        <w:rPr>
          <w:rFonts w:hint="eastAsia" w:ascii="宋体" w:hAnsi="宋体"/>
          <w:bCs/>
          <w:lang w:val="en-US" w:eastAsia="zh-CN"/>
        </w:rPr>
        <w:t>八、</w:t>
      </w:r>
      <w:r>
        <w:rPr>
          <w:rFonts w:hint="eastAsia" w:ascii="宋体" w:hAnsi="宋体"/>
          <w:bCs/>
        </w:rPr>
        <w:t>女西裤</w:t>
      </w:r>
      <w:r>
        <w:tab/>
      </w:r>
      <w:r>
        <w:fldChar w:fldCharType="begin"/>
      </w:r>
      <w:r>
        <w:instrText xml:space="preserve"> PAGEREF _Toc1072 \h </w:instrText>
      </w:r>
      <w:r>
        <w:fldChar w:fldCharType="separate"/>
      </w:r>
      <w:r>
        <w:t>69</w:t>
      </w:r>
      <w:r>
        <w:fldChar w:fldCharType="end"/>
      </w:r>
      <w:r>
        <w:fldChar w:fldCharType="end"/>
      </w:r>
    </w:p>
    <w:p w14:paraId="09594A01">
      <w:pPr>
        <w:pStyle w:val="8"/>
        <w:tabs>
          <w:tab w:val="right" w:leader="dot" w:pos="8306"/>
        </w:tabs>
      </w:pPr>
      <w:r>
        <w:fldChar w:fldCharType="begin"/>
      </w:r>
      <w:r>
        <w:instrText xml:space="preserve"> HYPERLINK \l _Toc16612 </w:instrText>
      </w:r>
      <w:r>
        <w:fldChar w:fldCharType="separate"/>
      </w:r>
      <w:r>
        <w:rPr>
          <w:rFonts w:hint="eastAsia" w:ascii="宋体" w:hAnsi="宋体"/>
          <w:bCs/>
        </w:rPr>
        <w:t>1、范围</w:t>
      </w:r>
      <w:r>
        <w:tab/>
      </w:r>
      <w:r>
        <w:fldChar w:fldCharType="begin"/>
      </w:r>
      <w:r>
        <w:instrText xml:space="preserve"> PAGEREF _Toc16612 \h </w:instrText>
      </w:r>
      <w:r>
        <w:fldChar w:fldCharType="separate"/>
      </w:r>
      <w:r>
        <w:t>69</w:t>
      </w:r>
      <w:r>
        <w:fldChar w:fldCharType="end"/>
      </w:r>
      <w:r>
        <w:fldChar w:fldCharType="end"/>
      </w:r>
    </w:p>
    <w:p w14:paraId="380CDAA5">
      <w:pPr>
        <w:pStyle w:val="8"/>
        <w:tabs>
          <w:tab w:val="right" w:leader="dot" w:pos="8306"/>
        </w:tabs>
      </w:pPr>
      <w:r>
        <w:fldChar w:fldCharType="begin"/>
      </w:r>
      <w:r>
        <w:instrText xml:space="preserve"> HYPERLINK \l _Toc4622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_Toc4622 \h </w:instrText>
      </w:r>
      <w:r>
        <w:fldChar w:fldCharType="separate"/>
      </w:r>
      <w:r>
        <w:t>69</w:t>
      </w:r>
      <w:r>
        <w:fldChar w:fldCharType="end"/>
      </w:r>
      <w:r>
        <w:fldChar w:fldCharType="end"/>
      </w:r>
    </w:p>
    <w:p w14:paraId="700E9131">
      <w:pPr>
        <w:pStyle w:val="8"/>
        <w:tabs>
          <w:tab w:val="right" w:leader="dot" w:pos="8306"/>
        </w:tabs>
      </w:pPr>
      <w:r>
        <w:fldChar w:fldCharType="begin"/>
      </w:r>
      <w:r>
        <w:instrText xml:space="preserve"> HYPERLINK \l _Toc15028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_Toc15028 \h </w:instrText>
      </w:r>
      <w:r>
        <w:fldChar w:fldCharType="separate"/>
      </w:r>
      <w:r>
        <w:t>70</w:t>
      </w:r>
      <w:r>
        <w:fldChar w:fldCharType="end"/>
      </w:r>
      <w:r>
        <w:fldChar w:fldCharType="end"/>
      </w:r>
    </w:p>
    <w:p w14:paraId="41246CE8">
      <w:pPr>
        <w:pStyle w:val="5"/>
        <w:tabs>
          <w:tab w:val="right" w:leader="dot" w:pos="8306"/>
        </w:tabs>
      </w:pPr>
      <w:r>
        <w:fldChar w:fldCharType="begin"/>
      </w:r>
      <w:r>
        <w:instrText xml:space="preserve"> HYPERLINK \l _Toc5764 </w:instrText>
      </w:r>
      <w:r>
        <w:fldChar w:fldCharType="separate"/>
      </w:r>
      <w:r>
        <w:rPr>
          <w:rFonts w:ascii="宋体" w:hAnsi="宋体"/>
          <w:bCs/>
          <w:kern w:val="2"/>
          <w:szCs w:val="24"/>
        </w:rPr>
        <w:t>3.1</w:t>
      </w:r>
      <w:r>
        <w:rPr>
          <w:rFonts w:hint="eastAsia" w:ascii="宋体" w:hAnsi="宋体"/>
          <w:bCs/>
          <w:kern w:val="2"/>
          <w:szCs w:val="24"/>
        </w:rPr>
        <w:t>女西裤样式</w:t>
      </w:r>
      <w:r>
        <w:rPr>
          <w:rFonts w:hint="eastAsia" w:ascii="宋体" w:hAnsi="宋体" w:cs="宋体"/>
          <w:szCs w:val="24"/>
          <w:lang w:eastAsia="zh-CN"/>
        </w:rPr>
        <w:t>图</w:t>
      </w:r>
      <w:r>
        <w:tab/>
      </w:r>
      <w:r>
        <w:fldChar w:fldCharType="begin"/>
      </w:r>
      <w:r>
        <w:instrText xml:space="preserve"> PAGEREF _Toc5764 \h </w:instrText>
      </w:r>
      <w:r>
        <w:fldChar w:fldCharType="separate"/>
      </w:r>
      <w:r>
        <w:t>70</w:t>
      </w:r>
      <w:r>
        <w:fldChar w:fldCharType="end"/>
      </w:r>
      <w:r>
        <w:fldChar w:fldCharType="end"/>
      </w:r>
    </w:p>
    <w:p w14:paraId="7C5378DA">
      <w:pPr>
        <w:pStyle w:val="5"/>
        <w:tabs>
          <w:tab w:val="right" w:leader="dot" w:pos="8306"/>
        </w:tabs>
      </w:pPr>
      <w:r>
        <w:fldChar w:fldCharType="begin"/>
      </w:r>
      <w:r>
        <w:instrText xml:space="preserve"> HYPERLINK \l _Toc17215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_Toc17215 \h </w:instrText>
      </w:r>
      <w:r>
        <w:fldChar w:fldCharType="separate"/>
      </w:r>
      <w:r>
        <w:t>71</w:t>
      </w:r>
      <w:r>
        <w:fldChar w:fldCharType="end"/>
      </w:r>
      <w:r>
        <w:fldChar w:fldCharType="end"/>
      </w:r>
    </w:p>
    <w:p w14:paraId="3C18B819">
      <w:pPr>
        <w:pStyle w:val="5"/>
        <w:tabs>
          <w:tab w:val="right" w:leader="dot" w:pos="8306"/>
        </w:tabs>
      </w:pPr>
      <w:r>
        <w:fldChar w:fldCharType="begin"/>
      </w:r>
      <w:r>
        <w:instrText xml:space="preserve"> HYPERLINK \l _Toc30779 </w:instrText>
      </w:r>
      <w:r>
        <w:fldChar w:fldCharType="separate"/>
      </w:r>
      <w:r>
        <w:rPr>
          <w:rFonts w:hint="eastAsia" w:ascii="宋体" w:hAnsi="宋体" w:cs="宋体"/>
          <w:kern w:val="0"/>
        </w:rPr>
        <w:t>3.3 颜色</w:t>
      </w:r>
      <w:r>
        <w:tab/>
      </w:r>
      <w:r>
        <w:fldChar w:fldCharType="begin"/>
      </w:r>
      <w:r>
        <w:instrText xml:space="preserve"> PAGEREF _Toc30779 \h </w:instrText>
      </w:r>
      <w:r>
        <w:fldChar w:fldCharType="separate"/>
      </w:r>
      <w:r>
        <w:t>72</w:t>
      </w:r>
      <w:r>
        <w:fldChar w:fldCharType="end"/>
      </w:r>
      <w:r>
        <w:fldChar w:fldCharType="end"/>
      </w:r>
    </w:p>
    <w:p w14:paraId="0506FD9C">
      <w:pPr>
        <w:pStyle w:val="5"/>
        <w:tabs>
          <w:tab w:val="right" w:leader="dot" w:pos="8306"/>
        </w:tabs>
      </w:pPr>
      <w:r>
        <w:fldChar w:fldCharType="begin"/>
      </w:r>
      <w:r>
        <w:instrText xml:space="preserve"> HYPERLINK \l _Toc29869 </w:instrText>
      </w:r>
      <w:r>
        <w:fldChar w:fldCharType="separate"/>
      </w:r>
      <w:r>
        <w:rPr>
          <w:rFonts w:hint="eastAsia" w:ascii="宋体" w:hAnsi="宋体" w:cs="宋体"/>
          <w:kern w:val="0"/>
        </w:rPr>
        <w:t>3.4 材料规格及用途</w:t>
      </w:r>
      <w:r>
        <w:tab/>
      </w:r>
      <w:r>
        <w:fldChar w:fldCharType="begin"/>
      </w:r>
      <w:r>
        <w:instrText xml:space="preserve"> PAGEREF _Toc29869 \h </w:instrText>
      </w:r>
      <w:r>
        <w:fldChar w:fldCharType="separate"/>
      </w:r>
      <w:r>
        <w:t>73</w:t>
      </w:r>
      <w:r>
        <w:fldChar w:fldCharType="end"/>
      </w:r>
      <w:r>
        <w:fldChar w:fldCharType="end"/>
      </w:r>
    </w:p>
    <w:p w14:paraId="070CA6E7">
      <w:pPr>
        <w:pStyle w:val="5"/>
        <w:tabs>
          <w:tab w:val="right" w:leader="dot" w:pos="8306"/>
        </w:tabs>
      </w:pPr>
      <w:r>
        <w:fldChar w:fldCharType="begin"/>
      </w:r>
      <w:r>
        <w:instrText xml:space="preserve"> HYPERLINK \l _Toc1626 </w:instrText>
      </w:r>
      <w:r>
        <w:fldChar w:fldCharType="separate"/>
      </w:r>
      <w:r>
        <w:rPr>
          <w:rFonts w:hint="eastAsia" w:ascii="宋体" w:hAnsi="宋体" w:cs="宋体"/>
          <w:bCs/>
          <w:kern w:val="0"/>
        </w:rPr>
        <w:t>3.6 敷衬、归拔</w:t>
      </w:r>
      <w:r>
        <w:tab/>
      </w:r>
      <w:r>
        <w:fldChar w:fldCharType="begin"/>
      </w:r>
      <w:r>
        <w:instrText xml:space="preserve"> PAGEREF _Toc1626 \h </w:instrText>
      </w:r>
      <w:r>
        <w:fldChar w:fldCharType="separate"/>
      </w:r>
      <w:r>
        <w:t>73</w:t>
      </w:r>
      <w:r>
        <w:fldChar w:fldCharType="end"/>
      </w:r>
      <w:r>
        <w:fldChar w:fldCharType="end"/>
      </w:r>
    </w:p>
    <w:p w14:paraId="73F64B87">
      <w:pPr>
        <w:pStyle w:val="5"/>
        <w:tabs>
          <w:tab w:val="right" w:leader="dot" w:pos="8306"/>
        </w:tabs>
      </w:pPr>
      <w:r>
        <w:fldChar w:fldCharType="begin"/>
      </w:r>
      <w:r>
        <w:instrText xml:space="preserve"> HYPERLINK \l _Toc28859 </w:instrText>
      </w:r>
      <w:r>
        <w:fldChar w:fldCharType="separate"/>
      </w:r>
      <w:r>
        <w:rPr>
          <w:rFonts w:ascii="宋体" w:hAnsi="宋体"/>
          <w:bCs/>
        </w:rPr>
        <w:t>3.</w:t>
      </w:r>
      <w:r>
        <w:rPr>
          <w:rFonts w:hint="eastAsia" w:ascii="宋体" w:hAnsi="宋体"/>
          <w:bCs/>
        </w:rPr>
        <w:t>7缝制</w:t>
      </w:r>
      <w:r>
        <w:tab/>
      </w:r>
      <w:r>
        <w:fldChar w:fldCharType="begin"/>
      </w:r>
      <w:r>
        <w:instrText xml:space="preserve"> PAGEREF _Toc28859 \h </w:instrText>
      </w:r>
      <w:r>
        <w:fldChar w:fldCharType="separate"/>
      </w:r>
      <w:r>
        <w:t>74</w:t>
      </w:r>
      <w:r>
        <w:fldChar w:fldCharType="end"/>
      </w:r>
      <w:r>
        <w:fldChar w:fldCharType="end"/>
      </w:r>
    </w:p>
    <w:p w14:paraId="3A0D4A35">
      <w:pPr>
        <w:pStyle w:val="7"/>
        <w:tabs>
          <w:tab w:val="right" w:leader="dot" w:pos="8306"/>
        </w:tabs>
      </w:pPr>
      <w:r>
        <w:fldChar w:fldCharType="begin"/>
      </w:r>
      <w:r>
        <w:instrText xml:space="preserve"> HYPERLINK \l _Toc30219 </w:instrText>
      </w:r>
      <w:r>
        <w:fldChar w:fldCharType="separate"/>
      </w:r>
      <w:r>
        <w:rPr>
          <w:rFonts w:hint="eastAsia" w:ascii="宋体" w:hAnsi="宋体"/>
          <w:bCs/>
          <w:lang w:val="en-US" w:eastAsia="zh-CN"/>
        </w:rPr>
        <w:t>九、女</w:t>
      </w:r>
      <w:r>
        <w:rPr>
          <w:rFonts w:hint="eastAsia" w:ascii="宋体" w:hAnsi="宋体"/>
          <w:bCs/>
        </w:rPr>
        <w:t>裙</w:t>
      </w:r>
      <w:r>
        <w:tab/>
      </w:r>
      <w:r>
        <w:fldChar w:fldCharType="begin"/>
      </w:r>
      <w:r>
        <w:instrText xml:space="preserve"> PAGEREF _Toc30219 \h </w:instrText>
      </w:r>
      <w:r>
        <w:fldChar w:fldCharType="separate"/>
      </w:r>
      <w:r>
        <w:t>77</w:t>
      </w:r>
      <w:r>
        <w:fldChar w:fldCharType="end"/>
      </w:r>
      <w:r>
        <w:fldChar w:fldCharType="end"/>
      </w:r>
    </w:p>
    <w:p w14:paraId="215A7F40">
      <w:pPr>
        <w:pStyle w:val="8"/>
        <w:tabs>
          <w:tab w:val="right" w:leader="dot" w:pos="8306"/>
        </w:tabs>
      </w:pPr>
      <w:r>
        <w:fldChar w:fldCharType="begin"/>
      </w:r>
      <w:r>
        <w:instrText xml:space="preserve"> HYPERLINK \l _Toc28844 </w:instrText>
      </w:r>
      <w:r>
        <w:fldChar w:fldCharType="separate"/>
      </w:r>
      <w:r>
        <w:rPr>
          <w:rFonts w:hint="eastAsia" w:ascii="宋体" w:hAnsi="宋体"/>
          <w:bCs/>
        </w:rPr>
        <w:t>1、范围</w:t>
      </w:r>
      <w:r>
        <w:tab/>
      </w:r>
      <w:r>
        <w:fldChar w:fldCharType="begin"/>
      </w:r>
      <w:r>
        <w:instrText xml:space="preserve"> PAGEREF _Toc28844 \h </w:instrText>
      </w:r>
      <w:r>
        <w:fldChar w:fldCharType="separate"/>
      </w:r>
      <w:r>
        <w:t>77</w:t>
      </w:r>
      <w:r>
        <w:fldChar w:fldCharType="end"/>
      </w:r>
      <w:r>
        <w:fldChar w:fldCharType="end"/>
      </w:r>
    </w:p>
    <w:p w14:paraId="3D221B58">
      <w:pPr>
        <w:pStyle w:val="8"/>
        <w:tabs>
          <w:tab w:val="right" w:leader="dot" w:pos="8306"/>
        </w:tabs>
      </w:pPr>
      <w:r>
        <w:fldChar w:fldCharType="begin"/>
      </w:r>
      <w:r>
        <w:instrText xml:space="preserve"> HYPERLINK \l _Toc6474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_Toc6474 \h </w:instrText>
      </w:r>
      <w:r>
        <w:fldChar w:fldCharType="separate"/>
      </w:r>
      <w:r>
        <w:t>77</w:t>
      </w:r>
      <w:r>
        <w:fldChar w:fldCharType="end"/>
      </w:r>
      <w:r>
        <w:fldChar w:fldCharType="end"/>
      </w:r>
    </w:p>
    <w:p w14:paraId="75D001C4">
      <w:pPr>
        <w:pStyle w:val="8"/>
        <w:tabs>
          <w:tab w:val="right" w:leader="dot" w:pos="8306"/>
        </w:tabs>
      </w:pPr>
      <w:r>
        <w:fldChar w:fldCharType="begin"/>
      </w:r>
      <w:r>
        <w:instrText xml:space="preserve"> HYPERLINK \l _Toc28003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_Toc28003 \h </w:instrText>
      </w:r>
      <w:r>
        <w:fldChar w:fldCharType="separate"/>
      </w:r>
      <w:r>
        <w:t>78</w:t>
      </w:r>
      <w:r>
        <w:fldChar w:fldCharType="end"/>
      </w:r>
      <w:r>
        <w:fldChar w:fldCharType="end"/>
      </w:r>
    </w:p>
    <w:p w14:paraId="40AAE148">
      <w:pPr>
        <w:pStyle w:val="5"/>
        <w:tabs>
          <w:tab w:val="right" w:leader="dot" w:pos="8306"/>
        </w:tabs>
      </w:pPr>
      <w:r>
        <w:fldChar w:fldCharType="begin"/>
      </w:r>
      <w:r>
        <w:instrText xml:space="preserve"> HYPERLINK \l _Toc238 </w:instrText>
      </w:r>
      <w:r>
        <w:fldChar w:fldCharType="separate"/>
      </w:r>
      <w:r>
        <w:rPr>
          <w:rFonts w:ascii="宋体" w:hAnsi="宋体"/>
          <w:bCs/>
        </w:rPr>
        <w:t>3.1</w:t>
      </w:r>
      <w:r>
        <w:rPr>
          <w:rFonts w:hint="eastAsia" w:ascii="宋体" w:hAnsi="宋体"/>
          <w:bCs/>
          <w:lang w:val="en-US" w:eastAsia="zh-CN"/>
        </w:rPr>
        <w:t>女</w:t>
      </w:r>
      <w:r>
        <w:rPr>
          <w:rFonts w:hint="eastAsia" w:ascii="宋体" w:hAnsi="宋体"/>
          <w:bCs/>
        </w:rPr>
        <w:t>裙</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_Toc238 \h </w:instrText>
      </w:r>
      <w:r>
        <w:fldChar w:fldCharType="separate"/>
      </w:r>
      <w:r>
        <w:t>78</w:t>
      </w:r>
      <w:r>
        <w:fldChar w:fldCharType="end"/>
      </w:r>
      <w:r>
        <w:fldChar w:fldCharType="end"/>
      </w:r>
    </w:p>
    <w:p w14:paraId="17604CB0">
      <w:pPr>
        <w:pStyle w:val="5"/>
        <w:tabs>
          <w:tab w:val="right" w:leader="dot" w:pos="8306"/>
        </w:tabs>
      </w:pPr>
      <w:r>
        <w:fldChar w:fldCharType="begin"/>
      </w:r>
      <w:r>
        <w:instrText xml:space="preserve"> HYPERLINK \l _Toc27062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_Toc27062 \h </w:instrText>
      </w:r>
      <w:r>
        <w:fldChar w:fldCharType="separate"/>
      </w:r>
      <w:r>
        <w:t>78</w:t>
      </w:r>
      <w:r>
        <w:fldChar w:fldCharType="end"/>
      </w:r>
      <w:r>
        <w:fldChar w:fldCharType="end"/>
      </w:r>
    </w:p>
    <w:p w14:paraId="035D765A">
      <w:pPr>
        <w:pStyle w:val="5"/>
        <w:tabs>
          <w:tab w:val="right" w:leader="dot" w:pos="8306"/>
        </w:tabs>
      </w:pPr>
      <w:r>
        <w:fldChar w:fldCharType="begin"/>
      </w:r>
      <w:r>
        <w:instrText xml:space="preserve"> HYPERLINK \l _Toc3158 </w:instrText>
      </w:r>
      <w:r>
        <w:fldChar w:fldCharType="separate"/>
      </w:r>
      <w:r>
        <w:rPr>
          <w:rFonts w:hint="eastAsia" w:ascii="宋体" w:hAnsi="宋体" w:cs="宋体"/>
          <w:kern w:val="0"/>
        </w:rPr>
        <w:t>3.3 颜色</w:t>
      </w:r>
      <w:r>
        <w:tab/>
      </w:r>
      <w:r>
        <w:fldChar w:fldCharType="begin"/>
      </w:r>
      <w:r>
        <w:instrText xml:space="preserve"> PAGEREF _Toc3158 \h </w:instrText>
      </w:r>
      <w:r>
        <w:fldChar w:fldCharType="separate"/>
      </w:r>
      <w:r>
        <w:t>80</w:t>
      </w:r>
      <w:r>
        <w:fldChar w:fldCharType="end"/>
      </w:r>
      <w:r>
        <w:fldChar w:fldCharType="end"/>
      </w:r>
    </w:p>
    <w:p w14:paraId="19555ADC">
      <w:pPr>
        <w:pStyle w:val="5"/>
        <w:tabs>
          <w:tab w:val="right" w:leader="dot" w:pos="8306"/>
        </w:tabs>
      </w:pPr>
      <w:r>
        <w:fldChar w:fldCharType="begin"/>
      </w:r>
      <w:r>
        <w:instrText xml:space="preserve"> HYPERLINK \l _Toc30717 </w:instrText>
      </w:r>
      <w:r>
        <w:fldChar w:fldCharType="separate"/>
      </w:r>
      <w:r>
        <w:rPr>
          <w:rFonts w:hint="eastAsia" w:ascii="宋体" w:hAnsi="宋体" w:cs="宋体"/>
          <w:kern w:val="0"/>
        </w:rPr>
        <w:t>3.4 材料规格及用途</w:t>
      </w:r>
      <w:r>
        <w:tab/>
      </w:r>
      <w:r>
        <w:fldChar w:fldCharType="begin"/>
      </w:r>
      <w:r>
        <w:instrText xml:space="preserve"> PAGEREF _Toc30717 \h </w:instrText>
      </w:r>
      <w:r>
        <w:fldChar w:fldCharType="separate"/>
      </w:r>
      <w:r>
        <w:t>80</w:t>
      </w:r>
      <w:r>
        <w:fldChar w:fldCharType="end"/>
      </w:r>
      <w:r>
        <w:fldChar w:fldCharType="end"/>
      </w:r>
    </w:p>
    <w:p w14:paraId="27FD7CAF">
      <w:pPr>
        <w:pStyle w:val="5"/>
        <w:tabs>
          <w:tab w:val="right" w:leader="dot" w:pos="8306"/>
        </w:tabs>
      </w:pPr>
      <w:r>
        <w:fldChar w:fldCharType="begin"/>
      </w:r>
      <w:r>
        <w:instrText xml:space="preserve"> HYPERLINK \l _Toc15136 </w:instrText>
      </w:r>
      <w:r>
        <w:fldChar w:fldCharType="separate"/>
      </w:r>
      <w:r>
        <w:rPr>
          <w:rFonts w:ascii="宋体" w:hAnsi="宋体"/>
          <w:bCs/>
        </w:rPr>
        <w:t>3.</w:t>
      </w:r>
      <w:r>
        <w:rPr>
          <w:rFonts w:hint="eastAsia" w:ascii="宋体" w:hAnsi="宋体"/>
          <w:bCs/>
          <w:lang w:val="en-US" w:eastAsia="zh-CN"/>
        </w:rPr>
        <w:t>5</w:t>
      </w:r>
      <w:r>
        <w:rPr>
          <w:rFonts w:hint="eastAsia" w:ascii="宋体" w:hAnsi="宋体"/>
          <w:bCs/>
        </w:rPr>
        <w:t>缝制</w:t>
      </w:r>
      <w:r>
        <w:tab/>
      </w:r>
      <w:r>
        <w:fldChar w:fldCharType="begin"/>
      </w:r>
      <w:r>
        <w:instrText xml:space="preserve"> PAGEREF _Toc15136 \h </w:instrText>
      </w:r>
      <w:r>
        <w:fldChar w:fldCharType="separate"/>
      </w:r>
      <w:r>
        <w:t>80</w:t>
      </w:r>
      <w:r>
        <w:fldChar w:fldCharType="end"/>
      </w:r>
      <w:r>
        <w:fldChar w:fldCharType="end"/>
      </w:r>
    </w:p>
    <w:p w14:paraId="6721C0F1">
      <w:pPr>
        <w:pStyle w:val="7"/>
        <w:tabs>
          <w:tab w:val="right" w:leader="dot" w:pos="8306"/>
        </w:tabs>
      </w:pPr>
      <w:r>
        <w:fldChar w:fldCharType="begin"/>
      </w:r>
      <w:r>
        <w:instrText xml:space="preserve"> HYPERLINK \l _Toc7524 </w:instrText>
      </w:r>
      <w:r>
        <w:fldChar w:fldCharType="separate"/>
      </w:r>
      <w:r>
        <w:rPr>
          <w:rFonts w:hint="eastAsia" w:ascii="宋体" w:hAnsi="宋体"/>
          <w:bCs/>
          <w:lang w:val="en-US" w:eastAsia="zh-CN"/>
        </w:rPr>
        <w:t>十、</w:t>
      </w:r>
      <w:r>
        <w:rPr>
          <w:rFonts w:hint="eastAsia" w:ascii="宋体" w:hAnsi="宋体"/>
          <w:bCs/>
        </w:rPr>
        <w:t>女衬衫</w:t>
      </w:r>
      <w:r>
        <w:tab/>
      </w:r>
      <w:r>
        <w:fldChar w:fldCharType="begin"/>
      </w:r>
      <w:r>
        <w:instrText xml:space="preserve"> PAGEREF _Toc7524 \h </w:instrText>
      </w:r>
      <w:r>
        <w:fldChar w:fldCharType="separate"/>
      </w:r>
      <w:r>
        <w:t>81</w:t>
      </w:r>
      <w:r>
        <w:fldChar w:fldCharType="end"/>
      </w:r>
      <w:r>
        <w:fldChar w:fldCharType="end"/>
      </w:r>
    </w:p>
    <w:p w14:paraId="3A7A3676">
      <w:pPr>
        <w:pStyle w:val="8"/>
        <w:tabs>
          <w:tab w:val="right" w:leader="dot" w:pos="8306"/>
        </w:tabs>
      </w:pPr>
      <w:r>
        <w:fldChar w:fldCharType="begin"/>
      </w:r>
      <w:r>
        <w:instrText xml:space="preserve"> HYPERLINK \l _Toc31172 </w:instrText>
      </w:r>
      <w:r>
        <w:fldChar w:fldCharType="separate"/>
      </w:r>
      <w:r>
        <w:rPr>
          <w:rFonts w:hint="eastAsia" w:ascii="宋体" w:hAnsi="宋体"/>
          <w:bCs/>
        </w:rPr>
        <w:t>1、范围</w:t>
      </w:r>
      <w:r>
        <w:tab/>
      </w:r>
      <w:r>
        <w:fldChar w:fldCharType="begin"/>
      </w:r>
      <w:r>
        <w:instrText xml:space="preserve"> PAGEREF _Toc31172 \h </w:instrText>
      </w:r>
      <w:r>
        <w:fldChar w:fldCharType="separate"/>
      </w:r>
      <w:r>
        <w:t>81</w:t>
      </w:r>
      <w:r>
        <w:fldChar w:fldCharType="end"/>
      </w:r>
      <w:r>
        <w:fldChar w:fldCharType="end"/>
      </w:r>
    </w:p>
    <w:p w14:paraId="4FE7D434">
      <w:pPr>
        <w:pStyle w:val="8"/>
        <w:tabs>
          <w:tab w:val="right" w:leader="dot" w:pos="8306"/>
        </w:tabs>
      </w:pPr>
      <w:r>
        <w:fldChar w:fldCharType="begin"/>
      </w:r>
      <w:r>
        <w:instrText xml:space="preserve"> HYPERLINK \l _Toc2191 </w:instrText>
      </w:r>
      <w:r>
        <w:fldChar w:fldCharType="separate"/>
      </w:r>
      <w:r>
        <w:rPr>
          <w:rFonts w:ascii="宋体" w:hAnsi="宋体"/>
          <w:bCs/>
        </w:rPr>
        <w:t>2</w:t>
      </w:r>
      <w:r>
        <w:rPr>
          <w:rFonts w:hint="eastAsia" w:ascii="宋体" w:hAnsi="宋体"/>
          <w:bCs/>
        </w:rPr>
        <w:t>、规范性引用文件</w:t>
      </w:r>
      <w:r>
        <w:tab/>
      </w:r>
      <w:r>
        <w:fldChar w:fldCharType="begin"/>
      </w:r>
      <w:r>
        <w:instrText xml:space="preserve"> PAGEREF _Toc2191 \h </w:instrText>
      </w:r>
      <w:r>
        <w:fldChar w:fldCharType="separate"/>
      </w:r>
      <w:r>
        <w:t>81</w:t>
      </w:r>
      <w:r>
        <w:fldChar w:fldCharType="end"/>
      </w:r>
      <w:r>
        <w:fldChar w:fldCharType="end"/>
      </w:r>
    </w:p>
    <w:p w14:paraId="3E9CBC1D">
      <w:pPr>
        <w:pStyle w:val="8"/>
        <w:tabs>
          <w:tab w:val="right" w:leader="dot" w:pos="8306"/>
        </w:tabs>
      </w:pPr>
      <w:r>
        <w:fldChar w:fldCharType="begin"/>
      </w:r>
      <w:r>
        <w:instrText xml:space="preserve"> HYPERLINK \l _Toc10271 </w:instrText>
      </w:r>
      <w:r>
        <w:fldChar w:fldCharType="separate"/>
      </w:r>
      <w:r>
        <w:rPr>
          <w:rFonts w:ascii="宋体" w:hAnsi="宋体"/>
          <w:bCs/>
        </w:rPr>
        <w:t>3</w:t>
      </w:r>
      <w:r>
        <w:rPr>
          <w:rFonts w:hint="eastAsia" w:ascii="宋体" w:hAnsi="宋体"/>
          <w:bCs/>
          <w:lang w:eastAsia="zh-CN"/>
        </w:rPr>
        <w:t>、</w:t>
      </w:r>
      <w:r>
        <w:rPr>
          <w:rFonts w:hint="eastAsia" w:ascii="宋体" w:hAnsi="宋体"/>
          <w:bCs/>
        </w:rPr>
        <w:t>要求</w:t>
      </w:r>
      <w:r>
        <w:tab/>
      </w:r>
      <w:r>
        <w:fldChar w:fldCharType="begin"/>
      </w:r>
      <w:r>
        <w:instrText xml:space="preserve"> PAGEREF _Toc10271 \h </w:instrText>
      </w:r>
      <w:r>
        <w:fldChar w:fldCharType="separate"/>
      </w:r>
      <w:r>
        <w:t>82</w:t>
      </w:r>
      <w:r>
        <w:fldChar w:fldCharType="end"/>
      </w:r>
      <w:r>
        <w:fldChar w:fldCharType="end"/>
      </w:r>
    </w:p>
    <w:p w14:paraId="292B11A6">
      <w:pPr>
        <w:pStyle w:val="5"/>
        <w:tabs>
          <w:tab w:val="right" w:leader="dot" w:pos="8306"/>
        </w:tabs>
      </w:pPr>
      <w:r>
        <w:fldChar w:fldCharType="begin"/>
      </w:r>
      <w:r>
        <w:instrText xml:space="preserve"> HYPERLINK \l _Toc32393 </w:instrText>
      </w:r>
      <w:r>
        <w:fldChar w:fldCharType="separate"/>
      </w:r>
      <w:r>
        <w:rPr>
          <w:rFonts w:ascii="宋体" w:hAnsi="宋体"/>
          <w:bCs/>
        </w:rPr>
        <w:t>3.1</w:t>
      </w:r>
      <w:r>
        <w:rPr>
          <w:rFonts w:hint="eastAsia" w:ascii="宋体" w:hAnsi="宋体"/>
          <w:bCs/>
        </w:rPr>
        <w:t>女衬衫</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_Toc32393 \h </w:instrText>
      </w:r>
      <w:r>
        <w:fldChar w:fldCharType="separate"/>
      </w:r>
      <w:r>
        <w:t>83</w:t>
      </w:r>
      <w:r>
        <w:fldChar w:fldCharType="end"/>
      </w:r>
      <w:r>
        <w:fldChar w:fldCharType="end"/>
      </w:r>
    </w:p>
    <w:p w14:paraId="0011E4C0">
      <w:pPr>
        <w:pStyle w:val="5"/>
        <w:tabs>
          <w:tab w:val="right" w:leader="dot" w:pos="8306"/>
        </w:tabs>
      </w:pPr>
      <w:r>
        <w:fldChar w:fldCharType="begin"/>
      </w:r>
      <w:r>
        <w:instrText xml:space="preserve"> HYPERLINK \l _Toc20777 </w:instrText>
      </w:r>
      <w:r>
        <w:fldChar w:fldCharType="separate"/>
      </w:r>
      <w:r>
        <w:rPr>
          <w:rFonts w:ascii="宋体" w:hAnsi="宋体"/>
          <w:bCs/>
        </w:rPr>
        <w:t>3.</w:t>
      </w:r>
      <w:r>
        <w:rPr>
          <w:rFonts w:hint="eastAsia" w:ascii="宋体" w:hAnsi="宋体"/>
          <w:bCs/>
        </w:rPr>
        <w:t>2号型及规格尺寸</w:t>
      </w:r>
      <w:r>
        <w:tab/>
      </w:r>
      <w:r>
        <w:fldChar w:fldCharType="begin"/>
      </w:r>
      <w:r>
        <w:instrText xml:space="preserve"> PAGEREF _Toc20777 \h </w:instrText>
      </w:r>
      <w:r>
        <w:fldChar w:fldCharType="separate"/>
      </w:r>
      <w:r>
        <w:t>84</w:t>
      </w:r>
      <w:r>
        <w:fldChar w:fldCharType="end"/>
      </w:r>
      <w:r>
        <w:fldChar w:fldCharType="end"/>
      </w:r>
    </w:p>
    <w:p w14:paraId="4A2D65FF">
      <w:pPr>
        <w:pStyle w:val="5"/>
        <w:tabs>
          <w:tab w:val="right" w:leader="dot" w:pos="8306"/>
        </w:tabs>
      </w:pPr>
      <w:r>
        <w:fldChar w:fldCharType="begin"/>
      </w:r>
      <w:r>
        <w:instrText xml:space="preserve"> HYPERLINK \l _Toc14369 </w:instrText>
      </w:r>
      <w:r>
        <w:fldChar w:fldCharType="separate"/>
      </w:r>
      <w:r>
        <w:rPr>
          <w:rFonts w:hint="eastAsia" w:ascii="宋体" w:hAnsi="宋体" w:cs="宋体"/>
          <w:kern w:val="0"/>
        </w:rPr>
        <w:t>3.3 颜色</w:t>
      </w:r>
      <w:r>
        <w:tab/>
      </w:r>
      <w:r>
        <w:fldChar w:fldCharType="begin"/>
      </w:r>
      <w:r>
        <w:instrText xml:space="preserve"> PAGEREF _Toc14369 \h </w:instrText>
      </w:r>
      <w:r>
        <w:fldChar w:fldCharType="separate"/>
      </w:r>
      <w:r>
        <w:t>87</w:t>
      </w:r>
      <w:r>
        <w:fldChar w:fldCharType="end"/>
      </w:r>
      <w:r>
        <w:fldChar w:fldCharType="end"/>
      </w:r>
    </w:p>
    <w:p w14:paraId="12BD0A2C">
      <w:pPr>
        <w:pStyle w:val="5"/>
        <w:tabs>
          <w:tab w:val="right" w:leader="dot" w:pos="8306"/>
        </w:tabs>
      </w:pPr>
      <w:r>
        <w:fldChar w:fldCharType="begin"/>
      </w:r>
      <w:r>
        <w:instrText xml:space="preserve"> HYPERLINK \l _Toc1378 </w:instrText>
      </w:r>
      <w:r>
        <w:fldChar w:fldCharType="separate"/>
      </w:r>
      <w:r>
        <w:rPr>
          <w:rFonts w:hint="eastAsia" w:ascii="宋体" w:hAnsi="宋体" w:cs="宋体"/>
          <w:bCs/>
          <w:kern w:val="0"/>
        </w:rPr>
        <w:t>3.4 材料规格及用途</w:t>
      </w:r>
      <w:r>
        <w:tab/>
      </w:r>
      <w:r>
        <w:fldChar w:fldCharType="begin"/>
      </w:r>
      <w:r>
        <w:instrText xml:space="preserve"> PAGEREF _Toc1378 \h </w:instrText>
      </w:r>
      <w:r>
        <w:fldChar w:fldCharType="separate"/>
      </w:r>
      <w:r>
        <w:t>87</w:t>
      </w:r>
      <w:r>
        <w:fldChar w:fldCharType="end"/>
      </w:r>
      <w:r>
        <w:fldChar w:fldCharType="end"/>
      </w:r>
    </w:p>
    <w:p w14:paraId="0A45830E">
      <w:pPr>
        <w:pStyle w:val="5"/>
        <w:tabs>
          <w:tab w:val="right" w:leader="dot" w:pos="8306"/>
        </w:tabs>
      </w:pPr>
      <w:r>
        <w:fldChar w:fldCharType="begin"/>
      </w:r>
      <w:r>
        <w:instrText xml:space="preserve"> HYPERLINK \l _Toc31509 </w:instrText>
      </w:r>
      <w:r>
        <w:fldChar w:fldCharType="separate"/>
      </w:r>
      <w:r>
        <w:rPr>
          <w:rFonts w:hint="eastAsia" w:ascii="宋体" w:hAnsi="宋体" w:cs="宋体"/>
          <w:bCs/>
          <w:kern w:val="0"/>
        </w:rPr>
        <w:t>3.</w:t>
      </w:r>
      <w:r>
        <w:rPr>
          <w:rFonts w:hint="eastAsia" w:ascii="宋体" w:hAnsi="宋体" w:cs="宋体"/>
          <w:bCs/>
          <w:kern w:val="0"/>
          <w:lang w:val="en-US" w:eastAsia="zh-CN"/>
        </w:rPr>
        <w:t>5</w:t>
      </w:r>
      <w:r>
        <w:rPr>
          <w:rFonts w:hint="eastAsia" w:ascii="宋体" w:hAnsi="宋体" w:cs="宋体"/>
          <w:bCs/>
          <w:kern w:val="0"/>
        </w:rPr>
        <w:t xml:space="preserve"> 敷衬工艺</w:t>
      </w:r>
      <w:r>
        <w:tab/>
      </w:r>
      <w:r>
        <w:fldChar w:fldCharType="begin"/>
      </w:r>
      <w:r>
        <w:instrText xml:space="preserve"> PAGEREF _Toc31509 \h </w:instrText>
      </w:r>
      <w:r>
        <w:fldChar w:fldCharType="separate"/>
      </w:r>
      <w:r>
        <w:t>88</w:t>
      </w:r>
      <w:r>
        <w:fldChar w:fldCharType="end"/>
      </w:r>
      <w:r>
        <w:fldChar w:fldCharType="end"/>
      </w:r>
    </w:p>
    <w:p w14:paraId="5D4C4139">
      <w:pPr>
        <w:pStyle w:val="5"/>
        <w:tabs>
          <w:tab w:val="right" w:leader="dot" w:pos="8306"/>
        </w:tabs>
      </w:pPr>
      <w:r>
        <w:fldChar w:fldCharType="begin"/>
      </w:r>
      <w:r>
        <w:instrText xml:space="preserve"> HYPERLINK \l _Toc5575 </w:instrText>
      </w:r>
      <w:r>
        <w:fldChar w:fldCharType="separate"/>
      </w:r>
      <w:r>
        <w:rPr>
          <w:rFonts w:ascii="宋体" w:hAnsi="宋体"/>
          <w:bCs/>
        </w:rPr>
        <w:t>3.</w:t>
      </w:r>
      <w:r>
        <w:rPr>
          <w:rFonts w:hint="eastAsia" w:ascii="宋体" w:hAnsi="宋体"/>
          <w:bCs/>
          <w:lang w:val="en-US" w:eastAsia="zh-CN"/>
        </w:rPr>
        <w:t>6</w:t>
      </w:r>
      <w:r>
        <w:rPr>
          <w:rFonts w:hint="eastAsia" w:ascii="宋体" w:hAnsi="宋体"/>
          <w:bCs/>
        </w:rPr>
        <w:t>缝制</w:t>
      </w:r>
      <w:r>
        <w:tab/>
      </w:r>
      <w:r>
        <w:fldChar w:fldCharType="begin"/>
      </w:r>
      <w:r>
        <w:instrText xml:space="preserve"> PAGEREF _Toc5575 \h </w:instrText>
      </w:r>
      <w:r>
        <w:fldChar w:fldCharType="separate"/>
      </w:r>
      <w:r>
        <w:t>89</w:t>
      </w:r>
      <w:r>
        <w:fldChar w:fldCharType="end"/>
      </w:r>
      <w:r>
        <w:fldChar w:fldCharType="end"/>
      </w:r>
    </w:p>
    <w:p w14:paraId="1A733F0E">
      <w:pPr>
        <w:pStyle w:val="7"/>
        <w:tabs>
          <w:tab w:val="right" w:leader="dot" w:pos="8306"/>
        </w:tabs>
        <w:rPr>
          <w:rFonts w:hint="eastAsia" w:eastAsia="宋体"/>
          <w:lang w:val="en-US" w:eastAsia="zh-CN"/>
        </w:rPr>
      </w:pPr>
      <w:r>
        <w:fldChar w:fldCharType="begin"/>
      </w:r>
      <w:r>
        <w:instrText xml:space="preserve"> HYPERLINK \l _Toc7524 </w:instrText>
      </w:r>
      <w:r>
        <w:fldChar w:fldCharType="separate"/>
      </w:r>
      <w:r>
        <w:rPr>
          <w:rFonts w:hint="eastAsia" w:ascii="宋体" w:hAnsi="宋体"/>
          <w:bCs/>
          <w:lang w:val="en-US" w:eastAsia="zh-CN"/>
        </w:rPr>
        <w:t>十一、</w:t>
      </w:r>
      <w:r>
        <w:rPr>
          <w:rFonts w:hint="eastAsia" w:ascii="宋体" w:hAnsi="宋体"/>
          <w:bCs/>
          <w:lang w:eastAsia="zh-CN"/>
        </w:rPr>
        <w:t>帽子</w:t>
      </w:r>
      <w:r>
        <w:tab/>
      </w:r>
      <w:r>
        <w:rPr>
          <w:rFonts w:hint="eastAsia"/>
          <w:lang w:val="en-US" w:eastAsia="zh-CN"/>
        </w:rPr>
        <w:t>7</w:t>
      </w:r>
      <w:r>
        <w:fldChar w:fldCharType="end"/>
      </w:r>
      <w:r>
        <w:rPr>
          <w:rFonts w:hint="eastAsia"/>
          <w:lang w:val="en-US" w:eastAsia="zh-CN"/>
        </w:rPr>
        <w:t>8</w:t>
      </w:r>
    </w:p>
    <w:p w14:paraId="02974B27">
      <w:pPr>
        <w:pStyle w:val="8"/>
        <w:tabs>
          <w:tab w:val="right" w:leader="dot" w:pos="8306"/>
        </w:tabs>
      </w:pPr>
      <w:r>
        <w:fldChar w:fldCharType="begin"/>
      </w:r>
      <w:r>
        <w:instrText xml:space="preserve"> HYPERLINK \l _Toc31172 </w:instrText>
      </w:r>
      <w:r>
        <w:fldChar w:fldCharType="separate"/>
      </w:r>
      <w:r>
        <w:rPr>
          <w:rFonts w:hint="eastAsia" w:ascii="宋体" w:hAnsi="宋体"/>
          <w:bCs/>
        </w:rPr>
        <w:t>1、范围</w:t>
      </w:r>
      <w:r>
        <w:tab/>
      </w:r>
      <w:r>
        <w:fldChar w:fldCharType="begin"/>
      </w:r>
      <w:r>
        <w:instrText xml:space="preserve"> PAGEREF _Toc31172 \h </w:instrText>
      </w:r>
      <w:r>
        <w:fldChar w:fldCharType="separate"/>
      </w:r>
      <w:r>
        <w:t>81</w:t>
      </w:r>
      <w:r>
        <w:fldChar w:fldCharType="end"/>
      </w:r>
      <w:r>
        <w:fldChar w:fldCharType="end"/>
      </w:r>
    </w:p>
    <w:p w14:paraId="67D66F72">
      <w:pPr>
        <w:pStyle w:val="8"/>
        <w:tabs>
          <w:tab w:val="right" w:leader="dot" w:pos="8306"/>
        </w:tabs>
      </w:pPr>
      <w:r>
        <w:fldChar w:fldCharType="begin"/>
      </w:r>
      <w:r>
        <w:instrText xml:space="preserve"> HYPERLINK \l _Toc2191 </w:instrText>
      </w:r>
      <w:r>
        <w:fldChar w:fldCharType="separate"/>
      </w:r>
      <w:r>
        <w:rPr>
          <w:rFonts w:ascii="宋体" w:hAnsi="宋体"/>
          <w:bCs/>
        </w:rPr>
        <w:t>2</w:t>
      </w:r>
      <w:r>
        <w:rPr>
          <w:rFonts w:hint="eastAsia" w:ascii="宋体" w:hAnsi="宋体"/>
          <w:bCs/>
        </w:rPr>
        <w:t>、</w:t>
      </w:r>
      <w:r>
        <w:rPr>
          <w:rFonts w:hint="eastAsia" w:ascii="宋体" w:hAnsi="宋体"/>
          <w:bCs/>
          <w:lang w:eastAsia="zh-CN"/>
        </w:rPr>
        <w:t>要求</w:t>
      </w:r>
      <w:r>
        <w:tab/>
      </w:r>
      <w:r>
        <w:fldChar w:fldCharType="begin"/>
      </w:r>
      <w:r>
        <w:instrText xml:space="preserve"> PAGEREF _Toc2191 \h </w:instrText>
      </w:r>
      <w:r>
        <w:fldChar w:fldCharType="separate"/>
      </w:r>
      <w:r>
        <w:t>81</w:t>
      </w:r>
      <w:r>
        <w:fldChar w:fldCharType="end"/>
      </w:r>
      <w:r>
        <w:fldChar w:fldCharType="end"/>
      </w:r>
    </w:p>
    <w:p w14:paraId="1D50F81C">
      <w:pPr>
        <w:pStyle w:val="5"/>
        <w:tabs>
          <w:tab w:val="right" w:leader="dot" w:pos="8306"/>
        </w:tabs>
      </w:pPr>
      <w:r>
        <w:fldChar w:fldCharType="begin"/>
      </w:r>
      <w:r>
        <w:instrText xml:space="preserve"> HYPERLINK \l _Toc32393 </w:instrText>
      </w:r>
      <w:r>
        <w:fldChar w:fldCharType="separate"/>
      </w:r>
      <w:r>
        <w:rPr>
          <w:rFonts w:hint="eastAsia" w:ascii="宋体" w:hAnsi="宋体"/>
          <w:bCs/>
          <w:lang w:val="en-US" w:eastAsia="zh-CN"/>
        </w:rPr>
        <w:t>2</w:t>
      </w:r>
      <w:r>
        <w:rPr>
          <w:rFonts w:ascii="宋体" w:hAnsi="宋体"/>
          <w:bCs/>
        </w:rPr>
        <w:t>.1</w:t>
      </w:r>
      <w:r>
        <w:rPr>
          <w:rFonts w:hint="eastAsia" w:ascii="宋体" w:hAnsi="宋体"/>
          <w:bCs/>
          <w:lang w:eastAsia="zh-CN"/>
        </w:rPr>
        <w:t>帽子</w:t>
      </w:r>
      <w:r>
        <w:rPr>
          <w:rFonts w:hint="eastAsia" w:ascii="宋体" w:hAnsi="宋体" w:cs="宋体"/>
          <w:szCs w:val="24"/>
        </w:rPr>
        <w:t>样式</w:t>
      </w:r>
      <w:r>
        <w:rPr>
          <w:rFonts w:hint="eastAsia" w:ascii="宋体" w:hAnsi="宋体" w:cs="宋体"/>
          <w:szCs w:val="24"/>
          <w:lang w:eastAsia="zh-CN"/>
        </w:rPr>
        <w:t>图</w:t>
      </w:r>
      <w:r>
        <w:tab/>
      </w:r>
      <w:r>
        <w:fldChar w:fldCharType="begin"/>
      </w:r>
      <w:r>
        <w:instrText xml:space="preserve"> PAGEREF _Toc32393 \h </w:instrText>
      </w:r>
      <w:r>
        <w:fldChar w:fldCharType="separate"/>
      </w:r>
      <w:r>
        <w:t>83</w:t>
      </w:r>
      <w:r>
        <w:fldChar w:fldCharType="end"/>
      </w:r>
      <w:r>
        <w:fldChar w:fldCharType="end"/>
      </w:r>
    </w:p>
    <w:p w14:paraId="0272A57F">
      <w:pPr>
        <w:pStyle w:val="5"/>
        <w:tabs>
          <w:tab w:val="right" w:leader="dot" w:pos="8306"/>
        </w:tabs>
      </w:pPr>
      <w:r>
        <w:fldChar w:fldCharType="begin"/>
      </w:r>
      <w:r>
        <w:instrText xml:space="preserve"> HYPERLINK \l _Toc20777 </w:instrText>
      </w:r>
      <w:r>
        <w:fldChar w:fldCharType="separate"/>
      </w:r>
      <w:r>
        <w:rPr>
          <w:rFonts w:hint="eastAsia" w:ascii="宋体" w:hAnsi="宋体"/>
          <w:bCs/>
          <w:lang w:val="en-US" w:eastAsia="zh-CN"/>
        </w:rPr>
        <w:t>2</w:t>
      </w:r>
      <w:r>
        <w:rPr>
          <w:rFonts w:ascii="宋体" w:hAnsi="宋体"/>
          <w:bCs/>
        </w:rPr>
        <w:t>.</w:t>
      </w:r>
      <w:r>
        <w:rPr>
          <w:rFonts w:hint="eastAsia" w:ascii="宋体" w:hAnsi="宋体"/>
          <w:bCs/>
        </w:rPr>
        <w:t>2</w:t>
      </w:r>
      <w:r>
        <w:rPr>
          <w:rFonts w:hint="eastAsia" w:ascii="宋体" w:hAnsi="宋体" w:cs="宋体"/>
          <w:kern w:val="0"/>
          <w:lang w:eastAsia="zh-CN"/>
        </w:rPr>
        <w:t>材料规格级用途</w:t>
      </w:r>
      <w:r>
        <w:tab/>
      </w:r>
      <w:r>
        <w:fldChar w:fldCharType="begin"/>
      </w:r>
      <w:r>
        <w:instrText xml:space="preserve"> PAGEREF _Toc20777 \h </w:instrText>
      </w:r>
      <w:r>
        <w:fldChar w:fldCharType="separate"/>
      </w:r>
      <w:r>
        <w:t>84</w:t>
      </w:r>
      <w:r>
        <w:fldChar w:fldCharType="end"/>
      </w:r>
      <w:r>
        <w:fldChar w:fldCharType="end"/>
      </w:r>
    </w:p>
    <w:p w14:paraId="3866B7A0">
      <w:pPr>
        <w:ind w:firstLine="840" w:firstLineChars="400"/>
      </w:pPr>
      <w:r>
        <w:tab/>
      </w:r>
    </w:p>
    <w:p w14:paraId="1BEE91A8">
      <w:r>
        <w:fldChar w:fldCharType="end"/>
      </w:r>
    </w:p>
    <w:p w14:paraId="5851F5C1"/>
    <w:p w14:paraId="07A65BD5"/>
    <w:p w14:paraId="71BC7A25"/>
    <w:p w14:paraId="2122C102"/>
    <w:p w14:paraId="4ED531A8"/>
    <w:p w14:paraId="3E192EBE"/>
    <w:p w14:paraId="75340C3B"/>
    <w:p w14:paraId="68289654"/>
    <w:p w14:paraId="33EECF8A"/>
    <w:p w14:paraId="7D755201"/>
    <w:p w14:paraId="07F04AE4"/>
    <w:p w14:paraId="5B22314D"/>
    <w:p w14:paraId="162CE613"/>
    <w:p w14:paraId="3E78BAA8"/>
    <w:p w14:paraId="1FABD532"/>
    <w:p w14:paraId="1F48FAA9"/>
    <w:p w14:paraId="2EC1E6CA"/>
    <w:p w14:paraId="0E6568FF"/>
    <w:p w14:paraId="5872E78A"/>
    <w:p w14:paraId="6C631FA9"/>
    <w:p w14:paraId="395A3438"/>
    <w:p w14:paraId="1F1C6C05"/>
    <w:p w14:paraId="2D3D25DD"/>
    <w:p w14:paraId="09C79D7E"/>
    <w:p w14:paraId="53D36F3C"/>
    <w:p w14:paraId="3EACC597"/>
    <w:p w14:paraId="0DC72D94"/>
    <w:p w14:paraId="6CC9649F"/>
    <w:p w14:paraId="142A1FBA"/>
    <w:p w14:paraId="09D5F372"/>
    <w:p w14:paraId="5B44DBBF"/>
    <w:p w14:paraId="581729EA">
      <w:pPr>
        <w:spacing w:line="360" w:lineRule="auto"/>
        <w:jc w:val="both"/>
        <w:outlineLvl w:val="0"/>
        <w:rPr>
          <w:rFonts w:hint="eastAsia" w:ascii="宋体" w:hAnsi="宋体"/>
          <w:b/>
          <w:bCs/>
          <w:sz w:val="24"/>
          <w:lang w:val="en-US" w:eastAsia="zh-CN"/>
        </w:rPr>
      </w:pPr>
      <w:bookmarkStart w:id="6" w:name="_Toc12626"/>
    </w:p>
    <w:p w14:paraId="225FDE9E">
      <w:pPr>
        <w:spacing w:line="360" w:lineRule="auto"/>
        <w:jc w:val="both"/>
        <w:outlineLvl w:val="0"/>
        <w:rPr>
          <w:rFonts w:hint="eastAsia" w:ascii="宋体" w:hAnsi="宋体" w:eastAsia="宋体"/>
          <w:b/>
          <w:sz w:val="24"/>
          <w:lang w:val="en-US" w:eastAsia="zh-CN"/>
        </w:rPr>
      </w:pPr>
      <w:r>
        <w:rPr>
          <w:rFonts w:hint="eastAsia" w:ascii="宋体" w:hAnsi="宋体"/>
          <w:b/>
          <w:bCs/>
          <w:sz w:val="24"/>
          <w:lang w:val="en-US" w:eastAsia="zh-CN"/>
        </w:rPr>
        <w:t>一、夹克</w:t>
      </w:r>
      <w:bookmarkEnd w:id="1"/>
      <w:bookmarkEnd w:id="5"/>
      <w:bookmarkEnd w:id="6"/>
    </w:p>
    <w:p w14:paraId="6CA5C144">
      <w:pPr>
        <w:spacing w:line="360" w:lineRule="auto"/>
        <w:outlineLvl w:val="1"/>
        <w:rPr>
          <w:rFonts w:ascii="宋体" w:hAnsi="宋体"/>
          <w:b/>
          <w:bCs/>
          <w:sz w:val="24"/>
        </w:rPr>
      </w:pPr>
      <w:bookmarkStart w:id="7" w:name="_Toc4625"/>
      <w:bookmarkStart w:id="8" w:name="_Toc8686"/>
      <w:bookmarkStart w:id="9" w:name="_Toc17872"/>
      <w:r>
        <w:rPr>
          <w:rFonts w:hint="eastAsia" w:ascii="宋体" w:hAnsi="宋体"/>
          <w:b/>
          <w:bCs/>
          <w:sz w:val="24"/>
        </w:rPr>
        <w:t>1、范围</w:t>
      </w:r>
      <w:bookmarkEnd w:id="7"/>
      <w:bookmarkEnd w:id="8"/>
      <w:bookmarkEnd w:id="9"/>
    </w:p>
    <w:p w14:paraId="0B74E841">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eastAsia="zh-CN"/>
        </w:rPr>
        <w:t>夹克</w:t>
      </w:r>
      <w:r>
        <w:rPr>
          <w:rFonts w:hint="eastAsia" w:ascii="宋体" w:hAnsi="宋体"/>
          <w:sz w:val="24"/>
        </w:rPr>
        <w:t>设计标准的要求及标签。</w:t>
      </w:r>
    </w:p>
    <w:p w14:paraId="38481991">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eastAsia="zh-CN"/>
        </w:rPr>
        <w:t>夹克</w:t>
      </w:r>
      <w:r>
        <w:rPr>
          <w:rFonts w:hint="eastAsia" w:ascii="宋体" w:hAnsi="宋体"/>
          <w:sz w:val="24"/>
        </w:rPr>
        <w:t>设计标准的</w:t>
      </w:r>
      <w:r>
        <w:rPr>
          <w:rFonts w:hint="eastAsia" w:ascii="宋体" w:hAnsi="宋体"/>
          <w:sz w:val="24"/>
          <w:lang w:eastAsia="zh-CN"/>
        </w:rPr>
        <w:t>定做</w:t>
      </w:r>
      <w:r>
        <w:rPr>
          <w:rFonts w:hint="eastAsia" w:ascii="宋体" w:hAnsi="宋体"/>
          <w:sz w:val="24"/>
        </w:rPr>
        <w:t>和验收。</w:t>
      </w:r>
    </w:p>
    <w:p w14:paraId="4705E188">
      <w:pPr>
        <w:spacing w:line="480" w:lineRule="auto"/>
        <w:outlineLvl w:val="1"/>
        <w:rPr>
          <w:rFonts w:ascii="宋体" w:hAnsi="宋体"/>
          <w:b/>
          <w:bCs/>
          <w:sz w:val="24"/>
        </w:rPr>
      </w:pPr>
      <w:bookmarkStart w:id="10" w:name="_Toc12376"/>
      <w:bookmarkStart w:id="11" w:name="_Toc1682"/>
      <w:bookmarkStart w:id="12" w:name="_Toc16051"/>
      <w:r>
        <w:rPr>
          <w:rFonts w:ascii="宋体" w:hAnsi="宋体"/>
          <w:b/>
          <w:bCs/>
          <w:sz w:val="24"/>
        </w:rPr>
        <w:t>2</w:t>
      </w:r>
      <w:r>
        <w:rPr>
          <w:rFonts w:hint="eastAsia" w:ascii="宋体" w:hAnsi="宋体"/>
          <w:b/>
          <w:bCs/>
          <w:sz w:val="24"/>
        </w:rPr>
        <w:t>、规范性引用文件</w:t>
      </w:r>
      <w:bookmarkEnd w:id="10"/>
      <w:bookmarkEnd w:id="11"/>
      <w:bookmarkEnd w:id="12"/>
    </w:p>
    <w:p w14:paraId="31C772D0">
      <w:pPr>
        <w:pStyle w:val="4"/>
        <w:rPr>
          <w:rFonts w:ascii="宋体" w:hAnsi="宋体"/>
          <w:color w:val="FF0000"/>
          <w:sz w:val="24"/>
        </w:rPr>
      </w:pPr>
      <w:r>
        <w:rPr>
          <w:rFonts w:hint="eastAsia" w:ascii="宋体" w:hAnsi="宋体" w:eastAsia="宋体"/>
          <w:color w:val="000000"/>
        </w:rPr>
        <w:t>下列标准所包含的条文，通过本标准的引用而构成本标准的条文。</w:t>
      </w:r>
      <w:r>
        <w:rPr>
          <w:rFonts w:hint="eastAsia" w:ascii="宋体" w:hAnsi="宋体" w:eastAsia="宋体"/>
          <w:color w:val="000000"/>
          <w:lang w:eastAsia="zh-CN"/>
        </w:rPr>
        <w:t>无论是否注明日期，其</w:t>
      </w:r>
      <w:r>
        <w:rPr>
          <w:rFonts w:hint="eastAsia" w:ascii="宋体" w:hAnsi="宋体" w:eastAsia="宋体"/>
          <w:color w:val="000000"/>
        </w:rPr>
        <w:t>最新版本适用于本标准。所有标准都会被修订，使用本标准的各方应探讨使用下列标准最新版本的可能性。</w:t>
      </w:r>
    </w:p>
    <w:p w14:paraId="6BB80508">
      <w:pPr>
        <w:spacing w:line="440" w:lineRule="exact"/>
        <w:ind w:left="0" w:leftChars="0" w:firstLine="218" w:firstLineChars="91"/>
        <w:rPr>
          <w:rFonts w:hint="eastAsia" w:ascii="宋体" w:hAnsi="宋体" w:eastAsia="宋体" w:cs="Times New Roman"/>
          <w:color w:val="auto"/>
          <w:sz w:val="24"/>
        </w:rPr>
      </w:pPr>
      <w:r>
        <w:rPr>
          <w:rFonts w:hint="eastAsia" w:ascii="宋体" w:hAnsi="宋体"/>
          <w:color w:val="auto"/>
          <w:sz w:val="24"/>
        </w:rPr>
        <w:t>G</w:t>
      </w:r>
      <w:r>
        <w:rPr>
          <w:rFonts w:hint="eastAsia" w:ascii="宋体" w:hAnsi="宋体" w:eastAsia="宋体" w:cs="Times New Roman"/>
          <w:color w:val="auto"/>
          <w:sz w:val="24"/>
        </w:rPr>
        <w:t>B/T 250-2008      评定变色用灰色样卡</w:t>
      </w:r>
    </w:p>
    <w:p w14:paraId="42CEEC25">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251-2008      评定沾色用灰色样卡</w:t>
      </w:r>
    </w:p>
    <w:p w14:paraId="25416DEB">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1335.2-2008   服装号型  女</w:t>
      </w:r>
    </w:p>
    <w:p w14:paraId="3F055FCF">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1335.</w:t>
      </w:r>
      <w:r>
        <w:rPr>
          <w:rFonts w:hint="eastAsia" w:ascii="宋体" w:hAnsi="宋体" w:cs="Times New Roman"/>
          <w:color w:val="auto"/>
          <w:sz w:val="24"/>
          <w:lang w:val="en-US" w:eastAsia="zh-CN"/>
        </w:rPr>
        <w:t>1</w:t>
      </w:r>
      <w:r>
        <w:rPr>
          <w:rFonts w:hint="eastAsia" w:ascii="宋体" w:hAnsi="宋体" w:eastAsia="宋体" w:cs="Times New Roman"/>
          <w:color w:val="auto"/>
          <w:sz w:val="24"/>
        </w:rPr>
        <w:t xml:space="preserve">-2008   服装号型  </w:t>
      </w:r>
      <w:r>
        <w:rPr>
          <w:rFonts w:hint="eastAsia" w:ascii="宋体" w:hAnsi="宋体" w:cs="Times New Roman"/>
          <w:color w:val="auto"/>
          <w:sz w:val="24"/>
          <w:lang w:val="en-US" w:eastAsia="zh-CN"/>
        </w:rPr>
        <w:t>男</w:t>
      </w:r>
    </w:p>
    <w:p w14:paraId="5900F9DE">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15557-2008    服装术语</w:t>
      </w:r>
    </w:p>
    <w:p w14:paraId="14F69B0A">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 18401-2010      国家纺织品基本安全技术规范</w:t>
      </w:r>
    </w:p>
    <w:p w14:paraId="6BD73AB6">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 xml:space="preserve">GB/T 3920-2008     纺织品 色牢度试验 </w:t>
      </w:r>
      <w:r>
        <w:rPr>
          <w:rFonts w:hint="eastAsia" w:ascii="宋体" w:hAnsi="宋体" w:cs="Times New Roman"/>
          <w:color w:val="auto"/>
          <w:sz w:val="24"/>
          <w:lang w:eastAsia="zh-CN"/>
        </w:rPr>
        <w:t>耐摩擦</w:t>
      </w:r>
      <w:r>
        <w:rPr>
          <w:rFonts w:hint="eastAsia" w:ascii="宋体" w:hAnsi="宋体" w:eastAsia="宋体" w:cs="Times New Roman"/>
          <w:color w:val="auto"/>
          <w:sz w:val="24"/>
        </w:rPr>
        <w:t>色牢度</w:t>
      </w:r>
    </w:p>
    <w:p w14:paraId="22AE8329">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4802.1-2008    纺织品 织物起毛起球性能的测定 第1部分：圆轨迹法</w:t>
      </w:r>
    </w:p>
    <w:p w14:paraId="3308C22F">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 xml:space="preserve">GB/T 3923.1-2013  </w:t>
      </w:r>
      <w:r>
        <w:rPr>
          <w:rFonts w:hint="eastAsia" w:ascii="宋体" w:hAnsi="宋体" w:eastAsia="宋体" w:cs="Times New Roman"/>
          <w:color w:val="auto"/>
          <w:sz w:val="24"/>
          <w:lang w:val="en-US" w:eastAsia="zh-CN"/>
        </w:rPr>
        <w:t xml:space="preserve"> </w:t>
      </w:r>
      <w:r>
        <w:rPr>
          <w:rFonts w:hint="eastAsia" w:ascii="宋体" w:hAnsi="宋体" w:eastAsia="宋体" w:cs="Times New Roman"/>
          <w:color w:val="auto"/>
          <w:sz w:val="24"/>
        </w:rPr>
        <w:t xml:space="preserve"> 纺织品 织物拉伸性能 </w:t>
      </w:r>
    </w:p>
    <w:p w14:paraId="04A67483">
      <w:pPr>
        <w:spacing w:line="440" w:lineRule="exact"/>
        <w:ind w:left="0" w:leftChars="0" w:firstLine="2613" w:firstLineChars="1089"/>
        <w:rPr>
          <w:rFonts w:hint="eastAsia" w:ascii="宋体" w:hAnsi="宋体" w:eastAsia="宋体" w:cs="Times New Roman"/>
          <w:color w:val="auto"/>
          <w:sz w:val="24"/>
        </w:rPr>
      </w:pPr>
      <w:r>
        <w:rPr>
          <w:rFonts w:hint="eastAsia" w:ascii="宋体" w:hAnsi="宋体" w:eastAsia="宋体" w:cs="Times New Roman"/>
          <w:color w:val="auto"/>
          <w:sz w:val="24"/>
        </w:rPr>
        <w:t>第1部分：断裂强力和断裂伸长率的测定（条样法）</w:t>
      </w:r>
    </w:p>
    <w:p w14:paraId="72462130">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5296.4-2012    消费品使用说明 第4部分：纺织品和服装</w:t>
      </w:r>
    </w:p>
    <w:p w14:paraId="4898EF1C">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8685-2008      纺织品　维护标签规范　符号法</w:t>
      </w:r>
    </w:p>
    <w:p w14:paraId="1A8E5822">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w:t>
      </w:r>
      <w:r>
        <w:rPr>
          <w:rFonts w:hint="eastAsia" w:ascii="宋体" w:hAnsi="宋体" w:eastAsia="宋体" w:cs="Times New Roman"/>
          <w:color w:val="auto"/>
          <w:sz w:val="24"/>
          <w:lang w:val="en-US" w:eastAsia="zh-CN"/>
        </w:rPr>
        <w:t xml:space="preserve"> </w:t>
      </w:r>
      <w:r>
        <w:rPr>
          <w:rFonts w:hint="eastAsia" w:ascii="宋体" w:hAnsi="宋体" w:eastAsia="宋体" w:cs="Times New Roman"/>
          <w:color w:val="auto"/>
          <w:sz w:val="24"/>
        </w:rPr>
        <w:t>29862-2013</w:t>
      </w:r>
      <w:r>
        <w:rPr>
          <w:rFonts w:hint="eastAsia" w:ascii="宋体" w:hAnsi="宋体" w:eastAsia="宋体" w:cs="Times New Roman"/>
          <w:color w:val="auto"/>
          <w:sz w:val="24"/>
          <w:lang w:val="en-US" w:eastAsia="zh-CN"/>
        </w:rPr>
        <w:t xml:space="preserve">   </w:t>
      </w:r>
      <w:r>
        <w:rPr>
          <w:rFonts w:hint="eastAsia" w:ascii="宋体" w:hAnsi="宋体" w:eastAsia="宋体" w:cs="Times New Roman"/>
          <w:color w:val="auto"/>
          <w:sz w:val="24"/>
        </w:rPr>
        <w:t> 纺织品纤维含量的标识</w:t>
      </w:r>
    </w:p>
    <w:p w14:paraId="54B0501E">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GB/T 5711-2015      纺织品 色牢度试验 耐四氯乙烯干洗色牢度</w:t>
      </w:r>
    </w:p>
    <w:p w14:paraId="5AA5C009">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20019-2006     毛机织物缝口脱开程度试验方法</w:t>
      </w:r>
    </w:p>
    <w:p w14:paraId="1635486E">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 xml:space="preserve">GB/T 26382-2011  </w:t>
      </w:r>
      <w:r>
        <w:rPr>
          <w:rFonts w:hint="eastAsia" w:ascii="宋体" w:hAnsi="宋体" w:eastAsia="宋体" w:cs="Times New Roman"/>
          <w:color w:val="auto"/>
          <w:sz w:val="24"/>
          <w:lang w:val="en-US" w:eastAsia="zh-CN"/>
        </w:rPr>
        <w:t xml:space="preserve"> </w:t>
      </w:r>
      <w:r>
        <w:rPr>
          <w:rFonts w:hint="eastAsia" w:ascii="宋体" w:hAnsi="宋体" w:eastAsia="宋体" w:cs="Times New Roman"/>
          <w:color w:val="auto"/>
          <w:sz w:val="24"/>
        </w:rPr>
        <w:t xml:space="preserve">  精梳毛织品</w:t>
      </w:r>
    </w:p>
    <w:p w14:paraId="517C3BAD">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24004-2021     精梳低含毛混纺及纯化纤毛织品</w:t>
      </w:r>
    </w:p>
    <w:p w14:paraId="52FC14A5">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80002-20</w:t>
      </w:r>
      <w:r>
        <w:rPr>
          <w:rFonts w:hint="eastAsia" w:ascii="宋体" w:hAnsi="宋体" w:cs="Times New Roman"/>
          <w:color w:val="auto"/>
          <w:sz w:val="24"/>
          <w:lang w:val="en-US" w:eastAsia="zh-CN"/>
        </w:rPr>
        <w:t>16</w:t>
      </w:r>
      <w:r>
        <w:rPr>
          <w:rFonts w:hint="eastAsia" w:ascii="宋体" w:hAnsi="宋体" w:eastAsia="宋体" w:cs="Times New Roman"/>
          <w:color w:val="auto"/>
          <w:sz w:val="24"/>
        </w:rPr>
        <w:t xml:space="preserve">     服装标志、包装、运输和贮存</w:t>
      </w:r>
    </w:p>
    <w:p w14:paraId="26B996CB">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80007.1-2006   使用</w:t>
      </w:r>
      <w:r>
        <w:rPr>
          <w:rFonts w:hint="eastAsia" w:ascii="宋体" w:hAnsi="宋体" w:cs="Times New Roman"/>
          <w:color w:val="auto"/>
          <w:sz w:val="24"/>
          <w:lang w:eastAsia="zh-CN"/>
        </w:rPr>
        <w:t>黏合衬</w:t>
      </w:r>
      <w:r>
        <w:rPr>
          <w:rFonts w:hint="eastAsia" w:ascii="宋体" w:hAnsi="宋体" w:eastAsia="宋体" w:cs="Times New Roman"/>
          <w:color w:val="auto"/>
          <w:sz w:val="24"/>
        </w:rPr>
        <w:t>服装剥离强力测试方法</w:t>
      </w:r>
    </w:p>
    <w:p w14:paraId="1E686D9F">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80007.2-2006   使用</w:t>
      </w:r>
      <w:r>
        <w:rPr>
          <w:rFonts w:hint="eastAsia" w:ascii="宋体" w:hAnsi="宋体" w:cs="Times New Roman"/>
          <w:color w:val="auto"/>
          <w:sz w:val="24"/>
          <w:lang w:eastAsia="zh-CN"/>
        </w:rPr>
        <w:t>黏合衬</w:t>
      </w:r>
      <w:r>
        <w:rPr>
          <w:rFonts w:hint="eastAsia" w:ascii="宋体" w:hAnsi="宋体" w:eastAsia="宋体" w:cs="Times New Roman"/>
          <w:color w:val="auto"/>
          <w:sz w:val="24"/>
        </w:rPr>
        <w:t>服装耐水洗测试方法</w:t>
      </w:r>
    </w:p>
    <w:p w14:paraId="45DC70D0">
      <w:pPr>
        <w:spacing w:line="440" w:lineRule="exact"/>
        <w:ind w:left="0" w:leftChars="0" w:firstLine="218" w:firstLineChars="91"/>
        <w:rPr>
          <w:rFonts w:hint="eastAsia" w:ascii="宋体" w:hAnsi="宋体" w:eastAsia="宋体" w:cs="Times New Roman"/>
          <w:color w:val="auto"/>
          <w:sz w:val="24"/>
        </w:rPr>
      </w:pPr>
      <w:r>
        <w:rPr>
          <w:rFonts w:hint="eastAsia" w:ascii="宋体" w:hAnsi="宋体" w:eastAsia="宋体" w:cs="Times New Roman"/>
          <w:color w:val="auto"/>
          <w:sz w:val="24"/>
        </w:rPr>
        <w:t>FZ/T 80007.3-2006   使用</w:t>
      </w:r>
      <w:r>
        <w:rPr>
          <w:rFonts w:hint="eastAsia" w:ascii="宋体" w:hAnsi="宋体" w:cs="Times New Roman"/>
          <w:color w:val="auto"/>
          <w:sz w:val="24"/>
          <w:lang w:eastAsia="zh-CN"/>
        </w:rPr>
        <w:t>黏合衬</w:t>
      </w:r>
      <w:r>
        <w:rPr>
          <w:rFonts w:hint="eastAsia" w:ascii="宋体" w:hAnsi="宋体" w:eastAsia="宋体" w:cs="Times New Roman"/>
          <w:color w:val="auto"/>
          <w:sz w:val="24"/>
        </w:rPr>
        <w:t>服装耐干洗测试方法</w:t>
      </w:r>
    </w:p>
    <w:p w14:paraId="3C336423">
      <w:pPr>
        <w:spacing w:line="440" w:lineRule="exact"/>
        <w:ind w:left="0" w:leftChars="0" w:firstLine="218" w:firstLineChars="91"/>
        <w:rPr>
          <w:rFonts w:ascii="宋体" w:hAnsi="宋体"/>
          <w:b/>
          <w:bCs/>
          <w:color w:val="auto"/>
          <w:sz w:val="24"/>
        </w:rPr>
      </w:pPr>
      <w:r>
        <w:rPr>
          <w:rFonts w:hint="eastAsia" w:ascii="宋体" w:hAnsi="宋体" w:eastAsia="宋体" w:cs="Times New Roman"/>
          <w:color w:val="auto"/>
          <w:sz w:val="24"/>
        </w:rPr>
        <w:t>FZ/T 80004-2014     服装成</w:t>
      </w:r>
      <w:r>
        <w:rPr>
          <w:rFonts w:hint="eastAsia" w:ascii="宋体" w:hAnsi="宋体"/>
          <w:color w:val="auto"/>
          <w:sz w:val="24"/>
        </w:rPr>
        <w:t>品出厂检验规则</w:t>
      </w:r>
    </w:p>
    <w:p w14:paraId="12A575E7">
      <w:pPr>
        <w:spacing w:line="360" w:lineRule="auto"/>
        <w:outlineLvl w:val="1"/>
        <w:rPr>
          <w:rFonts w:ascii="宋体" w:hAnsi="宋体"/>
          <w:b/>
          <w:bCs/>
          <w:sz w:val="24"/>
        </w:rPr>
      </w:pPr>
      <w:bookmarkStart w:id="13" w:name="_Toc27213"/>
      <w:bookmarkStart w:id="14" w:name="_Toc28491"/>
      <w:bookmarkStart w:id="15" w:name="_Toc31731"/>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13"/>
      <w:bookmarkEnd w:id="14"/>
      <w:bookmarkEnd w:id="15"/>
    </w:p>
    <w:p w14:paraId="66E3BBF5">
      <w:pPr>
        <w:pStyle w:val="15"/>
        <w:widowControl w:val="0"/>
        <w:spacing w:beforeLines="0" w:afterLines="0"/>
        <w:ind w:left="315" w:leftChars="150"/>
        <w:outlineLvl w:val="2"/>
        <w:rPr>
          <w:rFonts w:hint="eastAsia" w:ascii="宋体" w:hAnsi="宋体" w:eastAsia="宋体" w:cs="宋体"/>
          <w:b w:val="0"/>
          <w:sz w:val="24"/>
          <w:szCs w:val="24"/>
          <w:lang w:val="en-US" w:eastAsia="zh-CN"/>
        </w:rPr>
      </w:pPr>
      <w:bookmarkStart w:id="16" w:name="_Toc9055"/>
      <w:bookmarkStart w:id="17" w:name="_Toc21627"/>
      <w:bookmarkStart w:id="18" w:name="_Toc14516"/>
      <w:r>
        <w:rPr>
          <w:rFonts w:ascii="宋体" w:hAnsi="宋体"/>
          <w:b w:val="0"/>
          <w:bCs/>
          <w:sz w:val="24"/>
        </w:rPr>
        <w:t>3.1</w:t>
      </w:r>
      <w:r>
        <w:rPr>
          <w:rFonts w:hint="eastAsia" w:ascii="宋体" w:hAnsi="宋体"/>
          <w:b w:val="0"/>
          <w:bCs/>
          <w:sz w:val="24"/>
          <w:lang w:eastAsia="zh-CN"/>
        </w:rPr>
        <w:t>夹克</w:t>
      </w:r>
      <w:r>
        <w:rPr>
          <w:rFonts w:hint="eastAsia" w:ascii="宋体" w:hAnsi="宋体" w:cs="宋体"/>
          <w:b w:val="0"/>
          <w:sz w:val="24"/>
          <w:szCs w:val="24"/>
        </w:rPr>
        <w:t>样式</w:t>
      </w:r>
      <w:bookmarkEnd w:id="16"/>
      <w:r>
        <w:rPr>
          <w:rFonts w:hint="eastAsia" w:ascii="宋体" w:hAnsi="宋体" w:cs="宋体"/>
          <w:b w:val="0"/>
          <w:sz w:val="24"/>
          <w:szCs w:val="24"/>
          <w:lang w:val="en-US" w:eastAsia="zh-CN"/>
        </w:rPr>
        <w:t>图</w:t>
      </w:r>
      <w:bookmarkEnd w:id="17"/>
      <w:bookmarkEnd w:id="18"/>
    </w:p>
    <w:p w14:paraId="40081977">
      <w:pPr>
        <w:pStyle w:val="15"/>
        <w:widowControl w:val="0"/>
        <w:spacing w:beforeLines="0" w:afterLines="0"/>
        <w:ind w:left="315" w:leftChars="150"/>
        <w:outlineLvl w:val="9"/>
        <w:rPr>
          <w:rFonts w:ascii="宋体" w:hAnsi="宋体" w:cs="宋体"/>
          <w:sz w:val="24"/>
          <w:szCs w:val="24"/>
        </w:rPr>
      </w:pPr>
    </w:p>
    <w:p w14:paraId="39FA7793">
      <w:pPr>
        <w:spacing w:line="360" w:lineRule="auto"/>
        <w:jc w:val="center"/>
        <w:rPr>
          <w:rFonts w:ascii="宋体" w:hAnsi="宋体" w:cs="宋体"/>
          <w:b/>
          <w:bCs/>
          <w:sz w:val="24"/>
        </w:rPr>
      </w:pPr>
      <w:r>
        <w:rPr>
          <w:rFonts w:hint="eastAsia"/>
          <w:lang w:val="en-US" w:eastAsia="zh-CN"/>
        </w:rPr>
        <w:drawing>
          <wp:inline distT="0" distB="0" distL="114300" distR="114300">
            <wp:extent cx="2451100" cy="2879725"/>
            <wp:effectExtent l="0" t="0" r="6350" b="15875"/>
            <wp:docPr id="1" name="图片 5" descr="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前"/>
                    <pic:cNvPicPr>
                      <a:picLocks noChangeAspect="1"/>
                    </pic:cNvPicPr>
                  </pic:nvPicPr>
                  <pic:blipFill>
                    <a:blip r:embed="rId7">
                      <a:grayscl/>
                    </a:blip>
                    <a:stretch>
                      <a:fillRect/>
                    </a:stretch>
                  </pic:blipFill>
                  <pic:spPr>
                    <a:xfrm>
                      <a:off x="0" y="0"/>
                      <a:ext cx="2451100" cy="2879725"/>
                    </a:xfrm>
                    <a:prstGeom prst="rect">
                      <a:avLst/>
                    </a:prstGeom>
                    <a:noFill/>
                    <a:ln>
                      <a:noFill/>
                    </a:ln>
                  </pic:spPr>
                </pic:pic>
              </a:graphicData>
            </a:graphic>
          </wp:inline>
        </w:drawing>
      </w:r>
      <w:r>
        <w:rPr>
          <w:rFonts w:hint="eastAsia"/>
          <w:lang w:val="en-US" w:eastAsia="zh-CN"/>
        </w:rPr>
        <w:t xml:space="preserve">  </w:t>
      </w:r>
      <w:r>
        <w:rPr>
          <w:rFonts w:hint="eastAsia"/>
        </w:rPr>
        <w:drawing>
          <wp:inline distT="0" distB="0" distL="114300" distR="114300">
            <wp:extent cx="2461260" cy="2879725"/>
            <wp:effectExtent l="0" t="0" r="15240" b="15875"/>
            <wp:docPr id="2" name="图片 1" descr="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后"/>
                    <pic:cNvPicPr>
                      <a:picLocks noChangeAspect="1"/>
                    </pic:cNvPicPr>
                  </pic:nvPicPr>
                  <pic:blipFill>
                    <a:blip r:embed="rId8">
                      <a:grayscl/>
                    </a:blip>
                    <a:stretch>
                      <a:fillRect/>
                    </a:stretch>
                  </pic:blipFill>
                  <pic:spPr>
                    <a:xfrm>
                      <a:off x="0" y="0"/>
                      <a:ext cx="2461260" cy="2879725"/>
                    </a:xfrm>
                    <a:prstGeom prst="rect">
                      <a:avLst/>
                    </a:prstGeom>
                    <a:noFill/>
                    <a:ln>
                      <a:noFill/>
                    </a:ln>
                  </pic:spPr>
                </pic:pic>
              </a:graphicData>
            </a:graphic>
          </wp:inline>
        </w:drawing>
      </w:r>
      <w:r>
        <w:rPr>
          <w:rFonts w:hint="eastAsia"/>
        </w:rPr>
        <w:t xml:space="preserve">   </w:t>
      </w:r>
    </w:p>
    <w:p w14:paraId="56A3CF43">
      <w:pPr>
        <w:jc w:val="center"/>
        <w:rPr>
          <w:rFonts w:hint="eastAsia" w:ascii="宋体" w:hAnsi="宋体" w:cs="宋体"/>
          <w:b/>
          <w:bCs/>
          <w:sz w:val="24"/>
        </w:rPr>
      </w:pPr>
      <w:r>
        <w:rPr>
          <w:rFonts w:hint="eastAsia" w:ascii="宋体" w:hAnsi="宋体" w:cs="宋体"/>
          <w:b/>
          <w:bCs/>
          <w:sz w:val="24"/>
        </w:rPr>
        <w:t xml:space="preserve">图1  </w:t>
      </w:r>
      <w:r>
        <w:rPr>
          <w:rFonts w:hint="eastAsia" w:ascii="宋体" w:hAnsi="宋体"/>
          <w:b/>
          <w:sz w:val="24"/>
          <w:lang w:eastAsia="zh-CN"/>
        </w:rPr>
        <w:t>夹克</w:t>
      </w:r>
      <w:r>
        <w:rPr>
          <w:rFonts w:hint="eastAsia" w:ascii="宋体" w:hAnsi="宋体" w:cs="宋体"/>
          <w:b/>
          <w:bCs/>
          <w:sz w:val="24"/>
        </w:rPr>
        <w:t>样式图</w:t>
      </w:r>
    </w:p>
    <w:p w14:paraId="2E302B6B">
      <w:pPr>
        <w:jc w:val="center"/>
        <w:rPr>
          <w:rFonts w:hint="eastAsia" w:eastAsia="宋体"/>
          <w:lang w:eastAsia="zh-CN"/>
        </w:rPr>
      </w:pPr>
      <w:r>
        <w:rPr>
          <w:rFonts w:hint="eastAsia" w:eastAsia="宋体"/>
          <w:lang w:eastAsia="zh-CN"/>
        </w:rPr>
        <w:drawing>
          <wp:inline distT="0" distB="0" distL="114300" distR="114300">
            <wp:extent cx="4653915" cy="2879725"/>
            <wp:effectExtent l="0" t="0" r="13335" b="15875"/>
            <wp:docPr id="3" name="图片 3" descr="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里"/>
                    <pic:cNvPicPr>
                      <a:picLocks noChangeAspect="1"/>
                    </pic:cNvPicPr>
                  </pic:nvPicPr>
                  <pic:blipFill>
                    <a:blip r:embed="rId9"/>
                    <a:stretch>
                      <a:fillRect/>
                    </a:stretch>
                  </pic:blipFill>
                  <pic:spPr>
                    <a:xfrm>
                      <a:off x="0" y="0"/>
                      <a:ext cx="4653915" cy="2879725"/>
                    </a:xfrm>
                    <a:prstGeom prst="rect">
                      <a:avLst/>
                    </a:prstGeom>
                    <a:noFill/>
                    <a:ln>
                      <a:noFill/>
                    </a:ln>
                  </pic:spPr>
                </pic:pic>
              </a:graphicData>
            </a:graphic>
          </wp:inline>
        </w:drawing>
      </w:r>
      <w:r>
        <w:rPr>
          <w:rFonts w:hint="eastAsia" w:ascii="宋体" w:hAnsi="宋体" w:cs="宋体"/>
          <w:b/>
          <w:bCs/>
          <w:sz w:val="24"/>
          <w:lang w:val="en-US" w:eastAsia="zh-CN"/>
        </w:rPr>
        <w:drawing>
          <wp:inline distT="0" distB="0" distL="114300" distR="114300">
            <wp:extent cx="5742305" cy="1489075"/>
            <wp:effectExtent l="0" t="0" r="10795" b="15875"/>
            <wp:docPr id="4" name="图片 4" descr="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领"/>
                    <pic:cNvPicPr>
                      <a:picLocks noChangeAspect="1"/>
                    </pic:cNvPicPr>
                  </pic:nvPicPr>
                  <pic:blipFill>
                    <a:blip r:embed="rId10"/>
                    <a:stretch>
                      <a:fillRect/>
                    </a:stretch>
                  </pic:blipFill>
                  <pic:spPr>
                    <a:xfrm>
                      <a:off x="0" y="0"/>
                      <a:ext cx="5742305" cy="1489075"/>
                    </a:xfrm>
                    <a:prstGeom prst="rect">
                      <a:avLst/>
                    </a:prstGeom>
                    <a:noFill/>
                    <a:ln>
                      <a:noFill/>
                    </a:ln>
                  </pic:spPr>
                </pic:pic>
              </a:graphicData>
            </a:graphic>
          </wp:inline>
        </w:drawing>
      </w:r>
    </w:p>
    <w:p w14:paraId="07D09E5D">
      <w:pPr>
        <w:spacing w:line="360" w:lineRule="auto"/>
        <w:ind w:firstLine="2401" w:firstLineChars="1000"/>
        <w:rPr>
          <w:rFonts w:hint="eastAsia" w:ascii="宋体" w:hAnsi="宋体" w:cs="宋体"/>
          <w:b/>
          <w:bCs/>
          <w:sz w:val="24"/>
        </w:rPr>
      </w:pPr>
      <w:r>
        <w:rPr>
          <w:rFonts w:hint="eastAsia" w:ascii="宋体" w:hAnsi="宋体" w:cs="宋体"/>
          <w:b/>
          <w:bCs/>
          <w:sz w:val="24"/>
        </w:rPr>
        <w:t xml:space="preserve">图2   </w:t>
      </w:r>
      <w:r>
        <w:rPr>
          <w:rFonts w:hint="eastAsia" w:ascii="宋体" w:hAnsi="宋体"/>
          <w:b/>
          <w:sz w:val="24"/>
          <w:lang w:eastAsia="zh-CN"/>
        </w:rPr>
        <w:t>夹克</w:t>
      </w:r>
      <w:r>
        <w:rPr>
          <w:rFonts w:hint="eastAsia" w:ascii="宋体" w:hAnsi="宋体"/>
          <w:b/>
          <w:sz w:val="24"/>
        </w:rPr>
        <w:t>内部</w:t>
      </w:r>
      <w:r>
        <w:rPr>
          <w:rFonts w:hint="eastAsia" w:ascii="宋体" w:hAnsi="宋体" w:cs="宋体"/>
          <w:b/>
          <w:bCs/>
          <w:sz w:val="24"/>
        </w:rPr>
        <w:t>展开</w:t>
      </w:r>
      <w:r>
        <w:rPr>
          <w:rFonts w:hint="eastAsia" w:ascii="宋体" w:hAnsi="宋体" w:cs="宋体"/>
          <w:b/>
          <w:bCs/>
          <w:sz w:val="24"/>
          <w:lang w:val="en-US" w:eastAsia="zh-CN"/>
        </w:rPr>
        <w:t>图、领帽</w:t>
      </w:r>
      <w:r>
        <w:rPr>
          <w:rFonts w:hint="eastAsia" w:ascii="宋体" w:hAnsi="宋体" w:cs="宋体"/>
          <w:b/>
          <w:bCs/>
          <w:sz w:val="24"/>
        </w:rPr>
        <w:t>图</w:t>
      </w:r>
    </w:p>
    <w:p w14:paraId="0F908695">
      <w:pPr>
        <w:spacing w:line="360" w:lineRule="auto"/>
        <w:ind w:left="0" w:leftChars="0" w:firstLine="0" w:firstLineChars="0"/>
        <w:rPr>
          <w:rFonts w:hint="eastAsia" w:ascii="宋体" w:hAnsi="宋体" w:cs="宋体"/>
          <w:b/>
          <w:bCs/>
          <w:sz w:val="24"/>
          <w:lang w:val="en-US" w:eastAsia="zh-CN"/>
        </w:rPr>
      </w:pPr>
    </w:p>
    <w:p w14:paraId="06C6B4F4">
      <w:pPr>
        <w:spacing w:line="360" w:lineRule="auto"/>
        <w:ind w:left="315" w:leftChars="150"/>
        <w:outlineLvl w:val="2"/>
        <w:rPr>
          <w:rFonts w:ascii="宋体" w:hAnsi="宋体"/>
          <w:b/>
          <w:bCs/>
          <w:sz w:val="24"/>
        </w:rPr>
      </w:pPr>
      <w:bookmarkStart w:id="19" w:name="_Toc16907"/>
      <w:bookmarkStart w:id="20" w:name="_Toc5390"/>
      <w:bookmarkStart w:id="21" w:name="_Toc14746"/>
      <w:r>
        <w:rPr>
          <w:rFonts w:ascii="宋体" w:hAnsi="宋体"/>
          <w:b/>
          <w:bCs/>
          <w:sz w:val="24"/>
        </w:rPr>
        <w:t>3.</w:t>
      </w:r>
      <w:r>
        <w:rPr>
          <w:rFonts w:hint="eastAsia" w:ascii="宋体" w:hAnsi="宋体"/>
          <w:b/>
          <w:bCs/>
          <w:sz w:val="24"/>
        </w:rPr>
        <w:t>2号型及规格尺寸</w:t>
      </w:r>
      <w:bookmarkEnd w:id="19"/>
      <w:bookmarkEnd w:id="20"/>
      <w:bookmarkEnd w:id="21"/>
    </w:p>
    <w:p w14:paraId="4C8BBFBB">
      <w:pPr>
        <w:spacing w:line="360" w:lineRule="auto"/>
        <w:ind w:left="315" w:leftChars="150"/>
        <w:rPr>
          <w:rFonts w:hint="eastAsia"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lang w:val="en-US" w:eastAsia="zh-CN"/>
        </w:rPr>
        <w:t>1、</w:t>
      </w:r>
      <w:r>
        <w:rPr>
          <w:rFonts w:ascii="宋体" w:hAnsi="宋体"/>
          <w:sz w:val="24"/>
        </w:rPr>
        <w:t>GB/T1335.</w:t>
      </w:r>
      <w:r>
        <w:rPr>
          <w:rFonts w:hint="eastAsia" w:ascii="宋体" w:hAnsi="宋体"/>
          <w:sz w:val="24"/>
        </w:rPr>
        <w:t>2标准中</w:t>
      </w:r>
      <w:r>
        <w:rPr>
          <w:rFonts w:ascii="宋体" w:hAnsi="宋体"/>
          <w:sz w:val="24"/>
        </w:rPr>
        <w:t>5.</w:t>
      </w:r>
      <w:r>
        <w:rPr>
          <w:rFonts w:hint="eastAsia" w:ascii="宋体" w:hAnsi="宋体"/>
          <w:sz w:val="24"/>
          <w:lang w:val="en-US" w:eastAsia="zh-CN"/>
        </w:rPr>
        <w:t>4</w:t>
      </w:r>
      <w:r>
        <w:rPr>
          <w:rFonts w:hint="eastAsia" w:ascii="宋体" w:hAnsi="宋体"/>
          <w:sz w:val="24"/>
        </w:rPr>
        <w:t>系列执行</w:t>
      </w:r>
      <w:r>
        <w:rPr>
          <w:rFonts w:hint="eastAsia" w:ascii="宋体" w:hAnsi="宋体"/>
          <w:sz w:val="24"/>
          <w:lang w:val="en-US" w:eastAsia="zh-CN"/>
        </w:rPr>
        <w:t>XL（180/96A）</w:t>
      </w:r>
      <w:r>
        <w:rPr>
          <w:rFonts w:hint="eastAsia" w:ascii="宋体" w:hAnsi="宋体"/>
          <w:sz w:val="24"/>
        </w:rPr>
        <w:t>，通用部位规格尺寸极限偏差按表1规定：</w:t>
      </w:r>
    </w:p>
    <w:p w14:paraId="16094E88">
      <w:pPr>
        <w:spacing w:line="240" w:lineRule="auto"/>
        <w:jc w:val="right"/>
        <w:rPr>
          <w:rFonts w:hint="eastAsia" w:ascii="宋体" w:hAnsi="宋体"/>
          <w:sz w:val="24"/>
        </w:rPr>
      </w:pPr>
      <w:r>
        <w:rPr>
          <w:rFonts w:hint="eastAsia" w:ascii="宋体" w:hAnsi="宋体"/>
          <w:b/>
          <w:color w:val="000000"/>
          <w:sz w:val="24"/>
        </w:rPr>
        <w:t>表1</w:t>
      </w:r>
      <w:r>
        <w:rPr>
          <w:rFonts w:hint="eastAsia" w:ascii="宋体" w:hAnsi="宋体"/>
          <w:b/>
          <w:color w:val="000000"/>
          <w:sz w:val="24"/>
          <w:lang w:eastAsia="zh-CN"/>
        </w:rPr>
        <w:t>夹克</w:t>
      </w:r>
      <w:r>
        <w:rPr>
          <w:rFonts w:hint="eastAsia" w:ascii="宋体" w:hAnsi="宋体"/>
          <w:b/>
          <w:sz w:val="24"/>
        </w:rPr>
        <w:t xml:space="preserve">成品规格尺寸、极限偏差            </w:t>
      </w:r>
      <w:r>
        <w:rPr>
          <w:rFonts w:hint="eastAsia" w:ascii="宋体" w:hAnsi="宋体"/>
          <w:sz w:val="24"/>
        </w:rPr>
        <w:t>单位：厘米</w:t>
      </w:r>
    </w:p>
    <w:tbl>
      <w:tblPr>
        <w:tblStyle w:val="11"/>
        <w:tblpPr w:leftFromText="180" w:rightFromText="180" w:vertAnchor="text" w:horzAnchor="page" w:tblpXSpec="center" w:tblpY="459"/>
        <w:tblOverlap w:val="never"/>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3771"/>
        <w:gridCol w:w="3685"/>
      </w:tblGrid>
      <w:tr w14:paraId="2C1E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9" w:type="dxa"/>
            <w:tcBorders>
              <w:top w:val="single" w:color="auto" w:sz="12" w:space="0"/>
              <w:left w:val="single" w:color="auto" w:sz="12" w:space="0"/>
            </w:tcBorders>
            <w:noWrap w:val="0"/>
            <w:vAlign w:val="center"/>
          </w:tcPr>
          <w:p w14:paraId="69A916DB">
            <w:pPr>
              <w:spacing w:line="240" w:lineRule="auto"/>
              <w:jc w:val="center"/>
              <w:rPr>
                <w:rFonts w:ascii="宋体" w:hAnsi="宋体"/>
                <w:b/>
                <w:sz w:val="22"/>
                <w:szCs w:val="20"/>
              </w:rPr>
            </w:pPr>
            <w:r>
              <w:rPr>
                <w:rFonts w:hint="eastAsia" w:ascii="宋体" w:hAnsi="宋体"/>
                <w:b/>
                <w:sz w:val="22"/>
                <w:szCs w:val="20"/>
              </w:rPr>
              <w:t>编号</w:t>
            </w:r>
          </w:p>
        </w:tc>
        <w:tc>
          <w:tcPr>
            <w:tcW w:w="3771" w:type="dxa"/>
            <w:tcBorders>
              <w:top w:val="single" w:color="auto" w:sz="12" w:space="0"/>
            </w:tcBorders>
            <w:noWrap w:val="0"/>
            <w:vAlign w:val="center"/>
          </w:tcPr>
          <w:p w14:paraId="09816549">
            <w:pPr>
              <w:spacing w:line="240" w:lineRule="auto"/>
              <w:jc w:val="center"/>
              <w:rPr>
                <w:rFonts w:ascii="宋体" w:hAnsi="宋体"/>
                <w:b/>
                <w:color w:val="000000"/>
                <w:sz w:val="22"/>
                <w:szCs w:val="20"/>
              </w:rPr>
            </w:pPr>
            <w:r>
              <w:rPr>
                <w:rFonts w:hint="eastAsia" w:ascii="宋体" w:hAnsi="宋体"/>
                <w:b/>
                <w:sz w:val="22"/>
                <w:szCs w:val="20"/>
              </w:rPr>
              <w:t>部位名称</w:t>
            </w:r>
          </w:p>
        </w:tc>
        <w:tc>
          <w:tcPr>
            <w:tcW w:w="3685" w:type="dxa"/>
            <w:tcBorders>
              <w:top w:val="single" w:color="auto" w:sz="12" w:space="0"/>
              <w:right w:val="single" w:color="auto" w:sz="12" w:space="0"/>
            </w:tcBorders>
            <w:noWrap w:val="0"/>
            <w:vAlign w:val="center"/>
          </w:tcPr>
          <w:p w14:paraId="3C72296B">
            <w:pPr>
              <w:spacing w:line="240" w:lineRule="auto"/>
              <w:jc w:val="center"/>
              <w:rPr>
                <w:rFonts w:ascii="宋体" w:hAnsi="宋体"/>
                <w:b/>
                <w:color w:val="000000"/>
                <w:sz w:val="22"/>
                <w:szCs w:val="20"/>
              </w:rPr>
            </w:pPr>
            <w:r>
              <w:rPr>
                <w:rFonts w:hint="eastAsia" w:ascii="宋体" w:hAnsi="宋体"/>
                <w:b/>
                <w:color w:val="000000"/>
                <w:sz w:val="22"/>
                <w:szCs w:val="20"/>
              </w:rPr>
              <w:t>极限偏差（±）</w:t>
            </w:r>
          </w:p>
        </w:tc>
      </w:tr>
      <w:tr w14:paraId="6875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9" w:type="dxa"/>
            <w:tcBorders>
              <w:left w:val="single" w:color="auto" w:sz="12" w:space="0"/>
            </w:tcBorders>
            <w:noWrap w:val="0"/>
            <w:vAlign w:val="center"/>
          </w:tcPr>
          <w:p w14:paraId="064E8ED3">
            <w:pPr>
              <w:spacing w:line="240" w:lineRule="auto"/>
              <w:jc w:val="center"/>
              <w:rPr>
                <w:rFonts w:ascii="宋体" w:hAnsi="宋体"/>
                <w:sz w:val="22"/>
                <w:szCs w:val="20"/>
              </w:rPr>
            </w:pPr>
            <w:r>
              <w:rPr>
                <w:rFonts w:hint="eastAsia" w:ascii="宋体" w:hAnsi="宋体"/>
                <w:sz w:val="22"/>
                <w:szCs w:val="20"/>
              </w:rPr>
              <w:t>1</w:t>
            </w:r>
          </w:p>
        </w:tc>
        <w:tc>
          <w:tcPr>
            <w:tcW w:w="3771" w:type="dxa"/>
            <w:noWrap w:val="0"/>
            <w:vAlign w:val="center"/>
          </w:tcPr>
          <w:p w14:paraId="7C21DDB7">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后衣长</w:t>
            </w:r>
          </w:p>
        </w:tc>
        <w:tc>
          <w:tcPr>
            <w:tcW w:w="3685" w:type="dxa"/>
            <w:tcBorders>
              <w:right w:val="single" w:color="auto" w:sz="12" w:space="0"/>
            </w:tcBorders>
            <w:noWrap w:val="0"/>
            <w:vAlign w:val="center"/>
          </w:tcPr>
          <w:p w14:paraId="1DA300FF">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1.0</w:t>
            </w:r>
          </w:p>
        </w:tc>
      </w:tr>
      <w:tr w14:paraId="2A4B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9" w:type="dxa"/>
            <w:tcBorders>
              <w:left w:val="single" w:color="auto" w:sz="12" w:space="0"/>
            </w:tcBorders>
            <w:noWrap w:val="0"/>
            <w:vAlign w:val="center"/>
          </w:tcPr>
          <w:p w14:paraId="7D469B25">
            <w:pPr>
              <w:spacing w:line="240" w:lineRule="auto"/>
              <w:jc w:val="center"/>
              <w:rPr>
                <w:rFonts w:ascii="宋体" w:hAnsi="宋体"/>
                <w:sz w:val="22"/>
                <w:szCs w:val="20"/>
              </w:rPr>
            </w:pPr>
            <w:r>
              <w:rPr>
                <w:rFonts w:hint="eastAsia" w:ascii="宋体" w:hAnsi="宋体"/>
                <w:sz w:val="22"/>
                <w:szCs w:val="20"/>
              </w:rPr>
              <w:t>2</w:t>
            </w:r>
          </w:p>
        </w:tc>
        <w:tc>
          <w:tcPr>
            <w:tcW w:w="3771" w:type="dxa"/>
            <w:noWrap w:val="0"/>
            <w:vAlign w:val="center"/>
          </w:tcPr>
          <w:p w14:paraId="60FE7A2F">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胸围</w:t>
            </w:r>
          </w:p>
        </w:tc>
        <w:tc>
          <w:tcPr>
            <w:tcW w:w="3685" w:type="dxa"/>
            <w:tcBorders>
              <w:right w:val="single" w:color="auto" w:sz="12" w:space="0"/>
            </w:tcBorders>
            <w:noWrap w:val="0"/>
            <w:vAlign w:val="center"/>
          </w:tcPr>
          <w:p w14:paraId="7A5739D7">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2.0</w:t>
            </w:r>
          </w:p>
        </w:tc>
      </w:tr>
      <w:tr w14:paraId="56F1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9" w:type="dxa"/>
            <w:tcBorders>
              <w:left w:val="single" w:color="auto" w:sz="12" w:space="0"/>
            </w:tcBorders>
            <w:noWrap w:val="0"/>
            <w:vAlign w:val="center"/>
          </w:tcPr>
          <w:p w14:paraId="7860726D">
            <w:pPr>
              <w:spacing w:line="240" w:lineRule="auto"/>
              <w:jc w:val="center"/>
              <w:rPr>
                <w:rFonts w:ascii="宋体" w:hAnsi="宋体"/>
                <w:sz w:val="22"/>
                <w:szCs w:val="20"/>
              </w:rPr>
            </w:pPr>
            <w:r>
              <w:rPr>
                <w:rFonts w:hint="eastAsia" w:ascii="宋体" w:hAnsi="宋体"/>
                <w:sz w:val="22"/>
                <w:szCs w:val="20"/>
              </w:rPr>
              <w:t>3</w:t>
            </w:r>
          </w:p>
        </w:tc>
        <w:tc>
          <w:tcPr>
            <w:tcW w:w="3771" w:type="dxa"/>
            <w:noWrap w:val="0"/>
            <w:vAlign w:val="center"/>
          </w:tcPr>
          <w:p w14:paraId="0E40A6E2">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腰围</w:t>
            </w:r>
          </w:p>
        </w:tc>
        <w:tc>
          <w:tcPr>
            <w:tcW w:w="3685" w:type="dxa"/>
            <w:tcBorders>
              <w:right w:val="single" w:color="auto" w:sz="12" w:space="0"/>
            </w:tcBorders>
            <w:noWrap w:val="0"/>
            <w:vAlign w:val="center"/>
          </w:tcPr>
          <w:p w14:paraId="72FC5CF0">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2.0</w:t>
            </w:r>
          </w:p>
        </w:tc>
      </w:tr>
      <w:tr w14:paraId="134F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9" w:type="dxa"/>
            <w:tcBorders>
              <w:left w:val="single" w:color="auto" w:sz="12" w:space="0"/>
            </w:tcBorders>
            <w:noWrap w:val="0"/>
            <w:vAlign w:val="center"/>
          </w:tcPr>
          <w:p w14:paraId="38EB4BAB">
            <w:pPr>
              <w:spacing w:line="240" w:lineRule="auto"/>
              <w:jc w:val="center"/>
              <w:rPr>
                <w:rFonts w:ascii="宋体" w:hAnsi="宋体"/>
                <w:sz w:val="22"/>
                <w:szCs w:val="20"/>
              </w:rPr>
            </w:pPr>
            <w:r>
              <w:rPr>
                <w:rFonts w:hint="eastAsia" w:ascii="宋体" w:hAnsi="宋体"/>
                <w:sz w:val="22"/>
                <w:szCs w:val="20"/>
              </w:rPr>
              <w:t>4</w:t>
            </w:r>
          </w:p>
        </w:tc>
        <w:tc>
          <w:tcPr>
            <w:tcW w:w="3771" w:type="dxa"/>
            <w:noWrap w:val="0"/>
            <w:vAlign w:val="center"/>
          </w:tcPr>
          <w:p w14:paraId="0BF4FBF3">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摆围</w:t>
            </w:r>
          </w:p>
        </w:tc>
        <w:tc>
          <w:tcPr>
            <w:tcW w:w="3685" w:type="dxa"/>
            <w:tcBorders>
              <w:right w:val="single" w:color="auto" w:sz="12" w:space="0"/>
            </w:tcBorders>
            <w:noWrap w:val="0"/>
            <w:vAlign w:val="center"/>
          </w:tcPr>
          <w:p w14:paraId="19601DE7">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2.0</w:t>
            </w:r>
          </w:p>
        </w:tc>
      </w:tr>
      <w:tr w14:paraId="57F2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9" w:type="dxa"/>
            <w:tcBorders>
              <w:left w:val="single" w:color="auto" w:sz="12" w:space="0"/>
            </w:tcBorders>
            <w:noWrap w:val="0"/>
            <w:vAlign w:val="center"/>
          </w:tcPr>
          <w:p w14:paraId="7DA4C897">
            <w:pPr>
              <w:spacing w:line="240" w:lineRule="auto"/>
              <w:jc w:val="center"/>
              <w:rPr>
                <w:rFonts w:ascii="宋体" w:hAnsi="宋体"/>
                <w:sz w:val="22"/>
                <w:szCs w:val="20"/>
              </w:rPr>
            </w:pPr>
            <w:r>
              <w:rPr>
                <w:rFonts w:hint="eastAsia" w:ascii="宋体" w:hAnsi="宋体"/>
                <w:sz w:val="22"/>
                <w:szCs w:val="20"/>
              </w:rPr>
              <w:t>5</w:t>
            </w:r>
          </w:p>
        </w:tc>
        <w:tc>
          <w:tcPr>
            <w:tcW w:w="3771" w:type="dxa"/>
            <w:noWrap w:val="0"/>
            <w:vAlign w:val="center"/>
          </w:tcPr>
          <w:p w14:paraId="3DD43491">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肩宽</w:t>
            </w:r>
          </w:p>
        </w:tc>
        <w:tc>
          <w:tcPr>
            <w:tcW w:w="3685" w:type="dxa"/>
            <w:tcBorders>
              <w:right w:val="single" w:color="auto" w:sz="12" w:space="0"/>
            </w:tcBorders>
            <w:noWrap w:val="0"/>
            <w:vAlign w:val="center"/>
          </w:tcPr>
          <w:p w14:paraId="572AF895">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0.5</w:t>
            </w:r>
          </w:p>
        </w:tc>
      </w:tr>
      <w:tr w14:paraId="345F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9" w:type="dxa"/>
            <w:tcBorders>
              <w:left w:val="single" w:color="auto" w:sz="12" w:space="0"/>
            </w:tcBorders>
            <w:noWrap w:val="0"/>
            <w:vAlign w:val="center"/>
          </w:tcPr>
          <w:p w14:paraId="01F25B83">
            <w:pPr>
              <w:spacing w:line="240" w:lineRule="auto"/>
              <w:jc w:val="center"/>
              <w:rPr>
                <w:rFonts w:ascii="宋体" w:hAnsi="宋体"/>
                <w:sz w:val="22"/>
                <w:szCs w:val="20"/>
              </w:rPr>
            </w:pPr>
            <w:r>
              <w:rPr>
                <w:rFonts w:hint="eastAsia" w:ascii="宋体" w:hAnsi="宋体"/>
                <w:sz w:val="22"/>
                <w:szCs w:val="20"/>
              </w:rPr>
              <w:t>6</w:t>
            </w:r>
          </w:p>
        </w:tc>
        <w:tc>
          <w:tcPr>
            <w:tcW w:w="3771" w:type="dxa"/>
            <w:noWrap w:val="0"/>
            <w:vAlign w:val="center"/>
          </w:tcPr>
          <w:p w14:paraId="2025FA42">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袖长</w:t>
            </w:r>
          </w:p>
        </w:tc>
        <w:tc>
          <w:tcPr>
            <w:tcW w:w="3685" w:type="dxa"/>
            <w:tcBorders>
              <w:right w:val="single" w:color="auto" w:sz="12" w:space="0"/>
            </w:tcBorders>
            <w:noWrap w:val="0"/>
            <w:vAlign w:val="center"/>
          </w:tcPr>
          <w:p w14:paraId="2185F7BB">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5CF4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9" w:type="dxa"/>
            <w:tcBorders>
              <w:left w:val="single" w:color="auto" w:sz="12" w:space="0"/>
            </w:tcBorders>
            <w:noWrap w:val="0"/>
            <w:vAlign w:val="center"/>
          </w:tcPr>
          <w:p w14:paraId="094F8B03">
            <w:pPr>
              <w:spacing w:line="240" w:lineRule="auto"/>
              <w:jc w:val="center"/>
              <w:rPr>
                <w:rFonts w:ascii="宋体" w:hAnsi="宋体"/>
                <w:sz w:val="22"/>
                <w:szCs w:val="20"/>
              </w:rPr>
            </w:pPr>
            <w:r>
              <w:rPr>
                <w:rFonts w:hint="eastAsia" w:ascii="宋体" w:hAnsi="宋体"/>
                <w:sz w:val="22"/>
                <w:szCs w:val="20"/>
              </w:rPr>
              <w:t>7</w:t>
            </w:r>
          </w:p>
        </w:tc>
        <w:tc>
          <w:tcPr>
            <w:tcW w:w="3771" w:type="dxa"/>
            <w:noWrap w:val="0"/>
            <w:vAlign w:val="center"/>
          </w:tcPr>
          <w:p w14:paraId="154666A5">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袖口</w:t>
            </w:r>
          </w:p>
        </w:tc>
        <w:tc>
          <w:tcPr>
            <w:tcW w:w="3685" w:type="dxa"/>
            <w:tcBorders>
              <w:right w:val="single" w:color="auto" w:sz="12" w:space="0"/>
            </w:tcBorders>
            <w:noWrap w:val="0"/>
            <w:vAlign w:val="center"/>
          </w:tcPr>
          <w:p w14:paraId="0B726621">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0.3</w:t>
            </w:r>
          </w:p>
        </w:tc>
      </w:tr>
    </w:tbl>
    <w:p w14:paraId="38A733C8">
      <w:pPr>
        <w:spacing w:line="360" w:lineRule="auto"/>
        <w:rPr>
          <w:rFonts w:ascii="宋体" w:hAnsi="宋体"/>
          <w:sz w:val="24"/>
        </w:rPr>
      </w:pPr>
    </w:p>
    <w:p w14:paraId="5880E5F2">
      <w:pPr>
        <w:spacing w:line="360" w:lineRule="auto"/>
        <w:rPr>
          <w:rFonts w:ascii="宋体" w:hAnsi="宋体"/>
          <w:sz w:val="24"/>
        </w:rPr>
      </w:pPr>
    </w:p>
    <w:p w14:paraId="50DAFE87">
      <w:pPr>
        <w:spacing w:line="360" w:lineRule="auto"/>
        <w:rPr>
          <w:rFonts w:ascii="宋体" w:hAnsi="宋体"/>
          <w:sz w:val="24"/>
        </w:rPr>
      </w:pPr>
    </w:p>
    <w:p w14:paraId="5FD320B8">
      <w:pPr>
        <w:spacing w:line="360" w:lineRule="auto"/>
        <w:rPr>
          <w:rFonts w:ascii="宋体" w:hAnsi="宋体"/>
          <w:sz w:val="24"/>
        </w:rPr>
      </w:pPr>
    </w:p>
    <w:p w14:paraId="226E7832">
      <w:pPr>
        <w:spacing w:line="360" w:lineRule="auto"/>
        <w:rPr>
          <w:rFonts w:ascii="宋体" w:hAnsi="宋体"/>
          <w:sz w:val="24"/>
        </w:rPr>
      </w:pPr>
    </w:p>
    <w:p w14:paraId="0A1E249A">
      <w:pPr>
        <w:spacing w:line="360" w:lineRule="auto"/>
        <w:rPr>
          <w:rFonts w:ascii="宋体" w:hAnsi="宋体"/>
          <w:sz w:val="24"/>
        </w:rPr>
      </w:pPr>
    </w:p>
    <w:p w14:paraId="537FBA1B">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成品的规格尺寸测量位置如图</w:t>
      </w:r>
      <w:r>
        <w:rPr>
          <w:rFonts w:hint="eastAsia" w:ascii="宋体" w:hAnsi="宋体" w:cs="宋体"/>
          <w:color w:val="000000"/>
          <w:sz w:val="24"/>
          <w:lang w:val="en-US" w:eastAsia="zh-CN"/>
        </w:rPr>
        <w:t>3</w:t>
      </w:r>
      <w:r>
        <w:rPr>
          <w:rFonts w:hint="eastAsia" w:ascii="宋体" w:hAnsi="宋体" w:cs="宋体"/>
          <w:color w:val="000000"/>
          <w:sz w:val="24"/>
        </w:rPr>
        <w:t xml:space="preserve">所示，图中所注数字为表1中各测量部号。 </w:t>
      </w:r>
    </w:p>
    <w:p w14:paraId="6B188E6C">
      <w:pPr>
        <w:spacing w:line="360" w:lineRule="auto"/>
        <w:jc w:val="center"/>
        <w:rPr>
          <w:rFonts w:hint="eastAsia" w:ascii="宋体" w:hAnsi="宋体" w:eastAsia="宋体"/>
          <w:b/>
          <w:bCs/>
          <w:sz w:val="24"/>
          <w:lang w:eastAsia="zh-CN"/>
        </w:rPr>
      </w:pPr>
      <w:r>
        <w:rPr>
          <w:rFonts w:hint="eastAsia" w:ascii="宋体" w:hAnsi="宋体" w:eastAsia="宋体"/>
          <w:b/>
          <w:bCs/>
          <w:sz w:val="24"/>
          <w:lang w:eastAsia="zh-CN"/>
        </w:rPr>
        <w:drawing>
          <wp:inline distT="0" distB="0" distL="114300" distR="114300">
            <wp:extent cx="5514340" cy="3362960"/>
            <wp:effectExtent l="0" t="0" r="10160" b="8890"/>
            <wp:docPr id="5" name="图片 6" descr="量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量位"/>
                    <pic:cNvPicPr>
                      <a:picLocks noChangeAspect="1"/>
                    </pic:cNvPicPr>
                  </pic:nvPicPr>
                  <pic:blipFill>
                    <a:blip r:embed="rId11">
                      <a:grayscl/>
                    </a:blip>
                    <a:stretch>
                      <a:fillRect/>
                    </a:stretch>
                  </pic:blipFill>
                  <pic:spPr>
                    <a:xfrm>
                      <a:off x="0" y="0"/>
                      <a:ext cx="5514340" cy="3362960"/>
                    </a:xfrm>
                    <a:prstGeom prst="rect">
                      <a:avLst/>
                    </a:prstGeom>
                    <a:noFill/>
                    <a:ln>
                      <a:noFill/>
                    </a:ln>
                  </pic:spPr>
                </pic:pic>
              </a:graphicData>
            </a:graphic>
          </wp:inline>
        </w:drawing>
      </w:r>
    </w:p>
    <w:p w14:paraId="175AC883">
      <w:pPr>
        <w:spacing w:line="360" w:lineRule="auto"/>
        <w:ind w:firstLine="3059" w:firstLineChars="1274"/>
        <w:rPr>
          <w:rFonts w:ascii="宋体" w:hAnsi="宋体"/>
          <w:b/>
          <w:bCs/>
          <w:sz w:val="24"/>
        </w:rPr>
      </w:pPr>
      <w:r>
        <w:rPr>
          <w:rFonts w:hint="eastAsia" w:ascii="宋体" w:hAnsi="宋体"/>
          <w:b/>
          <w:bCs/>
          <w:sz w:val="24"/>
        </w:rPr>
        <w:t>图</w:t>
      </w:r>
      <w:r>
        <w:rPr>
          <w:rFonts w:hint="eastAsia" w:ascii="宋体" w:hAnsi="宋体"/>
          <w:b/>
          <w:bCs/>
          <w:sz w:val="24"/>
          <w:lang w:val="en-US" w:eastAsia="zh-CN"/>
        </w:rPr>
        <w:t>3</w:t>
      </w:r>
      <w:r>
        <w:rPr>
          <w:rFonts w:hint="eastAsia" w:ascii="宋体" w:hAnsi="宋体"/>
          <w:b/>
          <w:bCs/>
          <w:sz w:val="24"/>
        </w:rPr>
        <w:t xml:space="preserve">  </w:t>
      </w:r>
      <w:r>
        <w:rPr>
          <w:rFonts w:hint="eastAsia" w:ascii="宋体" w:hAnsi="宋体"/>
          <w:b/>
          <w:bCs/>
          <w:sz w:val="24"/>
          <w:lang w:eastAsia="zh-CN"/>
        </w:rPr>
        <w:t>夹克</w:t>
      </w:r>
      <w:r>
        <w:rPr>
          <w:rFonts w:hint="eastAsia" w:ascii="宋体" w:hAnsi="宋体"/>
          <w:b/>
          <w:bCs/>
          <w:sz w:val="24"/>
        </w:rPr>
        <w:t>测量图</w:t>
      </w:r>
    </w:p>
    <w:p w14:paraId="5B2974FA">
      <w:pPr>
        <w:autoSpaceDE w:val="0"/>
        <w:autoSpaceDN w:val="0"/>
        <w:spacing w:line="360" w:lineRule="auto"/>
        <w:outlineLvl w:val="3"/>
        <w:rPr>
          <w:rFonts w:hint="eastAsia" w:ascii="宋体" w:hAnsi="宋体" w:eastAsia="宋体" w:cs="宋体"/>
          <w:color w:val="000000"/>
          <w:sz w:val="24"/>
          <w:lang w:val="en-US" w:eastAsia="zh-CN"/>
        </w:rPr>
      </w:pPr>
      <w:bookmarkStart w:id="22" w:name="_Toc10227"/>
      <w:bookmarkStart w:id="23" w:name="_Toc22616"/>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22"/>
      <w:r>
        <w:rPr>
          <w:rFonts w:hint="eastAsia" w:ascii="宋体" w:hAnsi="宋体" w:cs="宋体"/>
          <w:color w:val="000000"/>
          <w:sz w:val="24"/>
          <w:lang w:val="en-US" w:eastAsia="zh-CN"/>
        </w:rPr>
        <w:t>表</w:t>
      </w:r>
      <w:bookmarkEnd w:id="23"/>
    </w:p>
    <w:p w14:paraId="2A7C58A9">
      <w:pPr>
        <w:spacing w:line="360" w:lineRule="auto"/>
        <w:jc w:val="center"/>
        <w:rPr>
          <w:rFonts w:ascii="宋体" w:hAnsi="宋体" w:cs="宋体"/>
          <w:b/>
          <w:color w:val="000000"/>
          <w:kern w:val="0"/>
          <w:sz w:val="24"/>
        </w:rPr>
      </w:pPr>
      <w:r>
        <w:rPr>
          <w:rFonts w:hint="eastAsia" w:ascii="黑体" w:hAnsi="黑体" w:eastAsia="黑体" w:cs="宋体"/>
          <w:kern w:val="0"/>
          <w:lang w:val="en-US" w:eastAsia="zh-CN"/>
        </w:rPr>
        <w:t xml:space="preserve">         </w:t>
      </w: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rPr>
        <w:t>女</w:t>
      </w:r>
      <w:r>
        <w:rPr>
          <w:rFonts w:hint="eastAsia" w:ascii="黑体" w:hAnsi="黑体" w:eastAsia="黑体" w:cs="宋体"/>
          <w:kern w:val="0"/>
          <w:lang w:val="en-US" w:eastAsia="zh-CN"/>
        </w:rPr>
        <w:t>夹克</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963" w:tblpY="430"/>
        <w:tblOverlap w:val="never"/>
        <w:tblW w:w="1026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7"/>
        <w:gridCol w:w="840"/>
        <w:gridCol w:w="840"/>
        <w:gridCol w:w="840"/>
        <w:gridCol w:w="840"/>
        <w:gridCol w:w="840"/>
        <w:gridCol w:w="840"/>
        <w:gridCol w:w="840"/>
        <w:gridCol w:w="840"/>
        <w:gridCol w:w="840"/>
        <w:gridCol w:w="840"/>
        <w:gridCol w:w="848"/>
      </w:tblGrid>
      <w:tr w14:paraId="23F10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atLeast"/>
        </w:trPr>
        <w:tc>
          <w:tcPr>
            <w:tcW w:w="1017" w:type="dxa"/>
            <w:noWrap w:val="0"/>
            <w:vAlign w:val="center"/>
          </w:tcPr>
          <w:p w14:paraId="13C63C9E">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号型</w:t>
            </w:r>
          </w:p>
        </w:tc>
        <w:tc>
          <w:tcPr>
            <w:tcW w:w="840" w:type="dxa"/>
            <w:noWrap w:val="0"/>
            <w:vAlign w:val="center"/>
          </w:tcPr>
          <w:p w14:paraId="10B0461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155/80A</w:t>
            </w:r>
          </w:p>
        </w:tc>
        <w:tc>
          <w:tcPr>
            <w:tcW w:w="840" w:type="dxa"/>
            <w:noWrap w:val="0"/>
            <w:vAlign w:val="center"/>
          </w:tcPr>
          <w:p w14:paraId="7EE93307">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C0C0C"/>
                <w:kern w:val="0"/>
                <w:sz w:val="20"/>
                <w:szCs w:val="20"/>
                <w:u w:val="none"/>
                <w:lang w:val="en-US" w:eastAsia="zh-CN" w:bidi="ar"/>
              </w:rPr>
              <w:t>160/84A</w:t>
            </w:r>
          </w:p>
        </w:tc>
        <w:tc>
          <w:tcPr>
            <w:tcW w:w="840" w:type="dxa"/>
            <w:noWrap w:val="0"/>
            <w:vAlign w:val="center"/>
          </w:tcPr>
          <w:p w14:paraId="0E5A5647">
            <w:pPr>
              <w:keepNext w:val="0"/>
              <w:keepLines w:val="0"/>
              <w:widowControl/>
              <w:suppressLineNumbers w:val="0"/>
              <w:jc w:val="center"/>
              <w:textAlignment w:val="center"/>
              <w:rPr>
                <w:rFonts w:hint="default" w:ascii="宋体" w:hAnsi="宋体" w:eastAsia="宋体"/>
                <w:b w:val="0"/>
                <w:bCs w:val="0"/>
                <w:color w:val="auto"/>
                <w:sz w:val="10"/>
                <w:szCs w:val="10"/>
                <w:lang w:val="en-US" w:eastAsia="zh-CN"/>
              </w:rPr>
            </w:pPr>
            <w:r>
              <w:rPr>
                <w:rFonts w:hint="eastAsia" w:ascii="宋体" w:hAnsi="宋体" w:eastAsia="宋体" w:cs="宋体"/>
                <w:b w:val="0"/>
                <w:bCs w:val="0"/>
                <w:i w:val="0"/>
                <w:iCs w:val="0"/>
                <w:color w:val="auto"/>
                <w:kern w:val="0"/>
                <w:sz w:val="20"/>
                <w:szCs w:val="20"/>
                <w:u w:val="none"/>
                <w:lang w:val="en-US" w:eastAsia="zh-CN" w:bidi="ar"/>
              </w:rPr>
              <w:t>160/88A</w:t>
            </w:r>
          </w:p>
        </w:tc>
        <w:tc>
          <w:tcPr>
            <w:tcW w:w="840" w:type="dxa"/>
            <w:noWrap w:val="0"/>
            <w:vAlign w:val="center"/>
          </w:tcPr>
          <w:p w14:paraId="0360CB27">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C0C0C"/>
                <w:kern w:val="0"/>
                <w:sz w:val="20"/>
                <w:szCs w:val="20"/>
                <w:u w:val="none"/>
                <w:lang w:val="en-US" w:eastAsia="zh-CN" w:bidi="ar"/>
              </w:rPr>
              <w:t>160/92A</w:t>
            </w:r>
          </w:p>
        </w:tc>
        <w:tc>
          <w:tcPr>
            <w:tcW w:w="840" w:type="dxa"/>
            <w:noWrap w:val="0"/>
            <w:vAlign w:val="center"/>
          </w:tcPr>
          <w:p w14:paraId="2870B9C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165/96A</w:t>
            </w:r>
          </w:p>
        </w:tc>
        <w:tc>
          <w:tcPr>
            <w:tcW w:w="840" w:type="dxa"/>
            <w:noWrap w:val="0"/>
            <w:vAlign w:val="center"/>
          </w:tcPr>
          <w:p w14:paraId="01C835E7">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165/100A</w:t>
            </w:r>
          </w:p>
        </w:tc>
        <w:tc>
          <w:tcPr>
            <w:tcW w:w="840" w:type="dxa"/>
            <w:noWrap w:val="0"/>
            <w:vAlign w:val="center"/>
          </w:tcPr>
          <w:p w14:paraId="54472BFC">
            <w:pPr>
              <w:keepNext w:val="0"/>
              <w:keepLines w:val="0"/>
              <w:widowControl/>
              <w:suppressLineNumbers w:val="0"/>
              <w:jc w:val="center"/>
              <w:textAlignment w:val="center"/>
              <w:rPr>
                <w:rFonts w:ascii="宋体" w:hAnsi="宋体"/>
                <w:b/>
                <w:bCs/>
                <w:color w:val="000000"/>
                <w:sz w:val="10"/>
                <w:szCs w:val="10"/>
              </w:rPr>
            </w:pPr>
            <w:r>
              <w:rPr>
                <w:rFonts w:hint="eastAsia" w:ascii="宋体" w:hAnsi="宋体" w:eastAsia="宋体" w:cs="宋体"/>
                <w:i w:val="0"/>
                <w:iCs w:val="0"/>
                <w:color w:val="000000"/>
                <w:kern w:val="0"/>
                <w:sz w:val="20"/>
                <w:szCs w:val="20"/>
                <w:u w:val="none"/>
                <w:lang w:val="en-US" w:eastAsia="zh-CN" w:bidi="ar"/>
              </w:rPr>
              <w:t>165/104A</w:t>
            </w:r>
          </w:p>
        </w:tc>
        <w:tc>
          <w:tcPr>
            <w:tcW w:w="840" w:type="dxa"/>
            <w:noWrap w:val="0"/>
            <w:vAlign w:val="center"/>
          </w:tcPr>
          <w:p w14:paraId="47C1A40B">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170/108A</w:t>
            </w:r>
          </w:p>
        </w:tc>
        <w:tc>
          <w:tcPr>
            <w:tcW w:w="840" w:type="dxa"/>
            <w:noWrap w:val="0"/>
            <w:vAlign w:val="center"/>
          </w:tcPr>
          <w:p w14:paraId="1F2FFDF6">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170/112A</w:t>
            </w:r>
          </w:p>
        </w:tc>
        <w:tc>
          <w:tcPr>
            <w:tcW w:w="840" w:type="dxa"/>
            <w:noWrap w:val="0"/>
            <w:vAlign w:val="center"/>
          </w:tcPr>
          <w:p w14:paraId="61790B9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170/116A</w:t>
            </w:r>
          </w:p>
        </w:tc>
        <w:tc>
          <w:tcPr>
            <w:tcW w:w="848" w:type="dxa"/>
            <w:noWrap w:val="0"/>
            <w:vAlign w:val="center"/>
          </w:tcPr>
          <w:p w14:paraId="1CDA96C6">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175/120A</w:t>
            </w:r>
          </w:p>
        </w:tc>
      </w:tr>
      <w:tr w14:paraId="70353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017" w:type="dxa"/>
            <w:noWrap w:val="0"/>
            <w:vAlign w:val="center"/>
          </w:tcPr>
          <w:p w14:paraId="07CA2096">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规格</w:t>
            </w:r>
          </w:p>
        </w:tc>
        <w:tc>
          <w:tcPr>
            <w:tcW w:w="840" w:type="dxa"/>
            <w:noWrap w:val="0"/>
            <w:vAlign w:val="center"/>
          </w:tcPr>
          <w:p w14:paraId="37C0EEFB">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59/94A</w:t>
            </w:r>
          </w:p>
        </w:tc>
        <w:tc>
          <w:tcPr>
            <w:tcW w:w="840" w:type="dxa"/>
            <w:noWrap w:val="0"/>
            <w:vAlign w:val="center"/>
          </w:tcPr>
          <w:p w14:paraId="589A248F">
            <w:pPr>
              <w:keepNext w:val="0"/>
              <w:keepLines w:val="0"/>
              <w:widowControl/>
              <w:suppressLineNumbers w:val="0"/>
              <w:jc w:val="center"/>
              <w:textAlignment w:val="center"/>
              <w:rPr>
                <w:rFonts w:hint="default" w:ascii="宋体" w:hAnsi="宋体" w:eastAsia="宋体"/>
                <w:color w:val="000000"/>
                <w:sz w:val="11"/>
                <w:szCs w:val="11"/>
                <w:lang w:val="en-US" w:eastAsia="zh-CN"/>
              </w:rPr>
            </w:pPr>
            <w:r>
              <w:rPr>
                <w:rFonts w:hint="eastAsia" w:ascii="宋体" w:hAnsi="宋体" w:eastAsia="宋体" w:cs="宋体"/>
                <w:i w:val="0"/>
                <w:iCs w:val="0"/>
                <w:color w:val="000000"/>
                <w:kern w:val="0"/>
                <w:sz w:val="20"/>
                <w:szCs w:val="20"/>
                <w:u w:val="none"/>
                <w:lang w:val="en-US" w:eastAsia="zh-CN" w:bidi="ar"/>
              </w:rPr>
              <w:t>61/98A</w:t>
            </w:r>
          </w:p>
        </w:tc>
        <w:tc>
          <w:tcPr>
            <w:tcW w:w="840" w:type="dxa"/>
            <w:noWrap w:val="0"/>
            <w:vAlign w:val="center"/>
          </w:tcPr>
          <w:p w14:paraId="17B4C054">
            <w:pPr>
              <w:keepNext w:val="0"/>
              <w:keepLines w:val="0"/>
              <w:widowControl/>
              <w:suppressLineNumbers w:val="0"/>
              <w:jc w:val="center"/>
              <w:textAlignment w:val="center"/>
              <w:rPr>
                <w:rFonts w:hint="default" w:ascii="宋体" w:hAnsi="宋体" w:eastAsia="宋体"/>
                <w:b w:val="0"/>
                <w:bCs w:val="0"/>
                <w:color w:val="auto"/>
                <w:sz w:val="11"/>
                <w:szCs w:val="11"/>
                <w:lang w:val="en-US" w:eastAsia="zh-CN"/>
              </w:rPr>
            </w:pPr>
            <w:r>
              <w:rPr>
                <w:rFonts w:hint="eastAsia" w:ascii="宋体" w:hAnsi="宋体" w:eastAsia="宋体" w:cs="宋体"/>
                <w:b w:val="0"/>
                <w:bCs w:val="0"/>
                <w:i w:val="0"/>
                <w:iCs w:val="0"/>
                <w:color w:val="auto"/>
                <w:kern w:val="0"/>
                <w:sz w:val="20"/>
                <w:szCs w:val="20"/>
                <w:u w:val="none"/>
                <w:lang w:val="en-US" w:eastAsia="zh-CN" w:bidi="ar"/>
              </w:rPr>
              <w:t>61/102A</w:t>
            </w:r>
          </w:p>
        </w:tc>
        <w:tc>
          <w:tcPr>
            <w:tcW w:w="840" w:type="dxa"/>
            <w:noWrap w:val="0"/>
            <w:vAlign w:val="center"/>
          </w:tcPr>
          <w:p w14:paraId="51C4BC48">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61/106A</w:t>
            </w:r>
          </w:p>
        </w:tc>
        <w:tc>
          <w:tcPr>
            <w:tcW w:w="840" w:type="dxa"/>
            <w:noWrap w:val="0"/>
            <w:vAlign w:val="center"/>
          </w:tcPr>
          <w:p w14:paraId="1B72F795">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63/110A</w:t>
            </w:r>
          </w:p>
        </w:tc>
        <w:tc>
          <w:tcPr>
            <w:tcW w:w="840" w:type="dxa"/>
            <w:noWrap w:val="0"/>
            <w:vAlign w:val="center"/>
          </w:tcPr>
          <w:p w14:paraId="1BF2392B">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63/114A</w:t>
            </w:r>
          </w:p>
        </w:tc>
        <w:tc>
          <w:tcPr>
            <w:tcW w:w="840" w:type="dxa"/>
            <w:noWrap w:val="0"/>
            <w:vAlign w:val="center"/>
          </w:tcPr>
          <w:p w14:paraId="316ECF03">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63/118A</w:t>
            </w:r>
          </w:p>
        </w:tc>
        <w:tc>
          <w:tcPr>
            <w:tcW w:w="840" w:type="dxa"/>
            <w:noWrap w:val="0"/>
            <w:vAlign w:val="center"/>
          </w:tcPr>
          <w:p w14:paraId="1D18805C">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65/122A</w:t>
            </w:r>
          </w:p>
        </w:tc>
        <w:tc>
          <w:tcPr>
            <w:tcW w:w="840" w:type="dxa"/>
            <w:noWrap w:val="0"/>
            <w:vAlign w:val="center"/>
          </w:tcPr>
          <w:p w14:paraId="1304F3E4">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65/126A</w:t>
            </w:r>
          </w:p>
        </w:tc>
        <w:tc>
          <w:tcPr>
            <w:tcW w:w="840" w:type="dxa"/>
            <w:noWrap w:val="0"/>
            <w:vAlign w:val="center"/>
          </w:tcPr>
          <w:p w14:paraId="17400CC0">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65/130A</w:t>
            </w:r>
          </w:p>
        </w:tc>
        <w:tc>
          <w:tcPr>
            <w:tcW w:w="848" w:type="dxa"/>
            <w:noWrap w:val="0"/>
            <w:vAlign w:val="center"/>
          </w:tcPr>
          <w:p w14:paraId="4B09E3EB">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67/134A</w:t>
            </w:r>
          </w:p>
        </w:tc>
      </w:tr>
      <w:tr w14:paraId="182C8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1931CF8B">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后衣长</w:t>
            </w:r>
          </w:p>
        </w:tc>
        <w:tc>
          <w:tcPr>
            <w:tcW w:w="840" w:type="dxa"/>
            <w:noWrap w:val="0"/>
            <w:vAlign w:val="center"/>
          </w:tcPr>
          <w:p w14:paraId="7DD40B34">
            <w:pPr>
              <w:keepNext w:val="0"/>
              <w:keepLines w:val="0"/>
              <w:widowControl/>
              <w:suppressLineNumbers w:val="0"/>
              <w:jc w:val="center"/>
              <w:textAlignment w:val="center"/>
              <w:rPr>
                <w:rFonts w:hint="default"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65</w:t>
            </w:r>
          </w:p>
        </w:tc>
        <w:tc>
          <w:tcPr>
            <w:tcW w:w="840" w:type="dxa"/>
            <w:noWrap w:val="0"/>
            <w:vAlign w:val="center"/>
          </w:tcPr>
          <w:p w14:paraId="06C58B7D">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67</w:t>
            </w:r>
          </w:p>
        </w:tc>
        <w:tc>
          <w:tcPr>
            <w:tcW w:w="840" w:type="dxa"/>
            <w:noWrap w:val="0"/>
            <w:vAlign w:val="center"/>
          </w:tcPr>
          <w:p w14:paraId="441F2509">
            <w:pPr>
              <w:keepNext w:val="0"/>
              <w:keepLines w:val="0"/>
              <w:widowControl/>
              <w:suppressLineNumbers w:val="0"/>
              <w:jc w:val="center"/>
              <w:textAlignment w:val="center"/>
              <w:rPr>
                <w:rFonts w:ascii="宋体" w:hAnsi="宋体"/>
                <w:b w:val="0"/>
                <w:bCs w:val="0"/>
                <w:color w:val="auto"/>
                <w:sz w:val="13"/>
                <w:szCs w:val="13"/>
              </w:rPr>
            </w:pPr>
            <w:r>
              <w:rPr>
                <w:rFonts w:hint="eastAsia" w:ascii="宋体" w:hAnsi="宋体" w:eastAsia="宋体" w:cs="宋体"/>
                <w:b w:val="0"/>
                <w:bCs w:val="0"/>
                <w:i w:val="0"/>
                <w:iCs w:val="0"/>
                <w:color w:val="auto"/>
                <w:kern w:val="0"/>
                <w:sz w:val="20"/>
                <w:szCs w:val="20"/>
                <w:u w:val="none"/>
                <w:lang w:val="en-US" w:eastAsia="zh-CN" w:bidi="ar"/>
              </w:rPr>
              <w:t>67</w:t>
            </w:r>
          </w:p>
        </w:tc>
        <w:tc>
          <w:tcPr>
            <w:tcW w:w="840" w:type="dxa"/>
            <w:noWrap w:val="0"/>
            <w:vAlign w:val="center"/>
          </w:tcPr>
          <w:p w14:paraId="3BE67A7C">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67</w:t>
            </w:r>
          </w:p>
        </w:tc>
        <w:tc>
          <w:tcPr>
            <w:tcW w:w="840" w:type="dxa"/>
            <w:noWrap w:val="0"/>
            <w:vAlign w:val="center"/>
          </w:tcPr>
          <w:p w14:paraId="169B0625">
            <w:pPr>
              <w:keepNext w:val="0"/>
              <w:keepLines w:val="0"/>
              <w:widowControl/>
              <w:suppressLineNumbers w:val="0"/>
              <w:jc w:val="center"/>
              <w:textAlignment w:val="center"/>
              <w:rPr>
                <w:rFonts w:hint="default" w:ascii="宋体" w:hAnsi="宋体"/>
                <w:color w:val="000000"/>
                <w:sz w:val="13"/>
                <w:szCs w:val="13"/>
                <w:lang w:val="en-US"/>
              </w:rPr>
            </w:pPr>
            <w:r>
              <w:rPr>
                <w:rFonts w:hint="eastAsia" w:ascii="宋体" w:hAnsi="宋体" w:eastAsia="宋体" w:cs="宋体"/>
                <w:i w:val="0"/>
                <w:iCs w:val="0"/>
                <w:color w:val="000000"/>
                <w:kern w:val="0"/>
                <w:sz w:val="20"/>
                <w:szCs w:val="20"/>
                <w:u w:val="none"/>
                <w:lang w:val="en-US" w:eastAsia="zh-CN" w:bidi="ar"/>
              </w:rPr>
              <w:t>69</w:t>
            </w:r>
          </w:p>
        </w:tc>
        <w:tc>
          <w:tcPr>
            <w:tcW w:w="840" w:type="dxa"/>
            <w:noWrap w:val="0"/>
            <w:vAlign w:val="center"/>
          </w:tcPr>
          <w:p w14:paraId="534F596E">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69</w:t>
            </w:r>
          </w:p>
        </w:tc>
        <w:tc>
          <w:tcPr>
            <w:tcW w:w="840" w:type="dxa"/>
            <w:noWrap w:val="0"/>
            <w:vAlign w:val="center"/>
          </w:tcPr>
          <w:p w14:paraId="44D00FEA">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69</w:t>
            </w:r>
          </w:p>
        </w:tc>
        <w:tc>
          <w:tcPr>
            <w:tcW w:w="840" w:type="dxa"/>
            <w:noWrap w:val="0"/>
            <w:vAlign w:val="center"/>
          </w:tcPr>
          <w:p w14:paraId="5D3B7D41">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71</w:t>
            </w:r>
          </w:p>
        </w:tc>
        <w:tc>
          <w:tcPr>
            <w:tcW w:w="840" w:type="dxa"/>
            <w:noWrap w:val="0"/>
            <w:vAlign w:val="center"/>
          </w:tcPr>
          <w:p w14:paraId="7F468C0B">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71</w:t>
            </w:r>
          </w:p>
        </w:tc>
        <w:tc>
          <w:tcPr>
            <w:tcW w:w="840" w:type="dxa"/>
            <w:noWrap w:val="0"/>
            <w:vAlign w:val="center"/>
          </w:tcPr>
          <w:p w14:paraId="0D6B03F0">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71</w:t>
            </w:r>
          </w:p>
        </w:tc>
        <w:tc>
          <w:tcPr>
            <w:tcW w:w="848" w:type="dxa"/>
            <w:noWrap w:val="0"/>
            <w:vAlign w:val="center"/>
          </w:tcPr>
          <w:p w14:paraId="53768EFD">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73</w:t>
            </w:r>
          </w:p>
        </w:tc>
      </w:tr>
      <w:tr w14:paraId="1B7A4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51A9F7C1">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胸围</w:t>
            </w:r>
          </w:p>
        </w:tc>
        <w:tc>
          <w:tcPr>
            <w:tcW w:w="840" w:type="dxa"/>
            <w:noWrap w:val="0"/>
            <w:vAlign w:val="center"/>
          </w:tcPr>
          <w:p w14:paraId="3CDBEC4A">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102</w:t>
            </w:r>
          </w:p>
        </w:tc>
        <w:tc>
          <w:tcPr>
            <w:tcW w:w="840" w:type="dxa"/>
            <w:noWrap w:val="0"/>
            <w:vAlign w:val="center"/>
          </w:tcPr>
          <w:p w14:paraId="00A9064E">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106</w:t>
            </w:r>
          </w:p>
        </w:tc>
        <w:tc>
          <w:tcPr>
            <w:tcW w:w="840" w:type="dxa"/>
            <w:noWrap w:val="0"/>
            <w:vAlign w:val="center"/>
          </w:tcPr>
          <w:p w14:paraId="18B92E10">
            <w:pPr>
              <w:keepNext w:val="0"/>
              <w:keepLines w:val="0"/>
              <w:widowControl/>
              <w:suppressLineNumbers w:val="0"/>
              <w:jc w:val="center"/>
              <w:textAlignment w:val="center"/>
              <w:rPr>
                <w:rFonts w:ascii="宋体" w:hAnsi="宋体"/>
                <w:b w:val="0"/>
                <w:bCs w:val="0"/>
                <w:color w:val="auto"/>
                <w:sz w:val="13"/>
                <w:szCs w:val="13"/>
              </w:rPr>
            </w:pPr>
            <w:r>
              <w:rPr>
                <w:rFonts w:hint="eastAsia" w:ascii="宋体" w:hAnsi="宋体" w:eastAsia="宋体" w:cs="宋体"/>
                <w:b w:val="0"/>
                <w:bCs w:val="0"/>
                <w:i w:val="0"/>
                <w:iCs w:val="0"/>
                <w:color w:val="auto"/>
                <w:kern w:val="0"/>
                <w:sz w:val="20"/>
                <w:szCs w:val="20"/>
                <w:u w:val="none"/>
                <w:lang w:val="en-US" w:eastAsia="zh-CN" w:bidi="ar"/>
              </w:rPr>
              <w:t>110</w:t>
            </w:r>
          </w:p>
        </w:tc>
        <w:tc>
          <w:tcPr>
            <w:tcW w:w="840" w:type="dxa"/>
            <w:noWrap w:val="0"/>
            <w:vAlign w:val="center"/>
          </w:tcPr>
          <w:p w14:paraId="3A7714A3">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114</w:t>
            </w:r>
          </w:p>
        </w:tc>
        <w:tc>
          <w:tcPr>
            <w:tcW w:w="840" w:type="dxa"/>
            <w:noWrap w:val="0"/>
            <w:vAlign w:val="center"/>
          </w:tcPr>
          <w:p w14:paraId="182D77F6">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118</w:t>
            </w:r>
          </w:p>
        </w:tc>
        <w:tc>
          <w:tcPr>
            <w:tcW w:w="840" w:type="dxa"/>
            <w:noWrap w:val="0"/>
            <w:vAlign w:val="center"/>
          </w:tcPr>
          <w:p w14:paraId="0989AA73">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122</w:t>
            </w:r>
          </w:p>
        </w:tc>
        <w:tc>
          <w:tcPr>
            <w:tcW w:w="840" w:type="dxa"/>
            <w:noWrap w:val="0"/>
            <w:vAlign w:val="center"/>
          </w:tcPr>
          <w:p w14:paraId="2707296F">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126</w:t>
            </w:r>
          </w:p>
        </w:tc>
        <w:tc>
          <w:tcPr>
            <w:tcW w:w="840" w:type="dxa"/>
            <w:noWrap w:val="0"/>
            <w:vAlign w:val="center"/>
          </w:tcPr>
          <w:p w14:paraId="296791CE">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130</w:t>
            </w:r>
          </w:p>
        </w:tc>
        <w:tc>
          <w:tcPr>
            <w:tcW w:w="840" w:type="dxa"/>
            <w:noWrap w:val="0"/>
            <w:vAlign w:val="center"/>
          </w:tcPr>
          <w:p w14:paraId="0D1B8852">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134</w:t>
            </w:r>
          </w:p>
        </w:tc>
        <w:tc>
          <w:tcPr>
            <w:tcW w:w="840" w:type="dxa"/>
            <w:noWrap w:val="0"/>
            <w:vAlign w:val="center"/>
          </w:tcPr>
          <w:p w14:paraId="3CC8CC35">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138</w:t>
            </w:r>
          </w:p>
        </w:tc>
        <w:tc>
          <w:tcPr>
            <w:tcW w:w="848" w:type="dxa"/>
            <w:noWrap w:val="0"/>
            <w:vAlign w:val="center"/>
          </w:tcPr>
          <w:p w14:paraId="7143E5E1">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142</w:t>
            </w:r>
          </w:p>
        </w:tc>
      </w:tr>
      <w:tr w14:paraId="659AA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5E0B29E8">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下摆</w:t>
            </w:r>
          </w:p>
        </w:tc>
        <w:tc>
          <w:tcPr>
            <w:tcW w:w="840" w:type="dxa"/>
            <w:noWrap w:val="0"/>
            <w:vAlign w:val="center"/>
          </w:tcPr>
          <w:p w14:paraId="374D72AB">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98</w:t>
            </w:r>
          </w:p>
        </w:tc>
        <w:tc>
          <w:tcPr>
            <w:tcW w:w="840" w:type="dxa"/>
            <w:noWrap w:val="0"/>
            <w:vAlign w:val="center"/>
          </w:tcPr>
          <w:p w14:paraId="446AF5E7">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102</w:t>
            </w:r>
          </w:p>
        </w:tc>
        <w:tc>
          <w:tcPr>
            <w:tcW w:w="840" w:type="dxa"/>
            <w:noWrap w:val="0"/>
            <w:vAlign w:val="center"/>
          </w:tcPr>
          <w:p w14:paraId="660E2E40">
            <w:pPr>
              <w:keepNext w:val="0"/>
              <w:keepLines w:val="0"/>
              <w:widowControl/>
              <w:suppressLineNumbers w:val="0"/>
              <w:jc w:val="center"/>
              <w:textAlignment w:val="center"/>
              <w:rPr>
                <w:rFonts w:hint="default" w:ascii="宋体" w:hAnsi="宋体" w:eastAsia="宋体"/>
                <w:b w:val="0"/>
                <w:bCs w:val="0"/>
                <w:color w:val="auto"/>
                <w:sz w:val="13"/>
                <w:szCs w:val="13"/>
                <w:lang w:val="en-US" w:eastAsia="zh-CN"/>
              </w:rPr>
            </w:pPr>
            <w:r>
              <w:rPr>
                <w:rFonts w:hint="eastAsia" w:ascii="宋体" w:hAnsi="宋体" w:eastAsia="宋体" w:cs="宋体"/>
                <w:b w:val="0"/>
                <w:bCs w:val="0"/>
                <w:i w:val="0"/>
                <w:iCs w:val="0"/>
                <w:color w:val="auto"/>
                <w:kern w:val="0"/>
                <w:sz w:val="20"/>
                <w:szCs w:val="20"/>
                <w:u w:val="none"/>
                <w:lang w:val="en-US" w:eastAsia="zh-CN" w:bidi="ar"/>
              </w:rPr>
              <w:t>106</w:t>
            </w:r>
          </w:p>
        </w:tc>
        <w:tc>
          <w:tcPr>
            <w:tcW w:w="840" w:type="dxa"/>
            <w:noWrap w:val="0"/>
            <w:vAlign w:val="center"/>
          </w:tcPr>
          <w:p w14:paraId="64FEA2F7">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840" w:type="dxa"/>
            <w:noWrap w:val="0"/>
            <w:vAlign w:val="center"/>
          </w:tcPr>
          <w:p w14:paraId="3555DAF5">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114</w:t>
            </w:r>
          </w:p>
        </w:tc>
        <w:tc>
          <w:tcPr>
            <w:tcW w:w="840" w:type="dxa"/>
            <w:noWrap w:val="0"/>
            <w:vAlign w:val="center"/>
          </w:tcPr>
          <w:p w14:paraId="17FE2881">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118</w:t>
            </w:r>
          </w:p>
        </w:tc>
        <w:tc>
          <w:tcPr>
            <w:tcW w:w="840" w:type="dxa"/>
            <w:noWrap w:val="0"/>
            <w:vAlign w:val="center"/>
          </w:tcPr>
          <w:p w14:paraId="396F02E0">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122</w:t>
            </w:r>
          </w:p>
        </w:tc>
        <w:tc>
          <w:tcPr>
            <w:tcW w:w="840" w:type="dxa"/>
            <w:noWrap w:val="0"/>
            <w:vAlign w:val="center"/>
          </w:tcPr>
          <w:p w14:paraId="7A52A640">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126</w:t>
            </w:r>
          </w:p>
        </w:tc>
        <w:tc>
          <w:tcPr>
            <w:tcW w:w="840" w:type="dxa"/>
            <w:noWrap w:val="0"/>
            <w:vAlign w:val="center"/>
          </w:tcPr>
          <w:p w14:paraId="3B970C56">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130</w:t>
            </w:r>
          </w:p>
        </w:tc>
        <w:tc>
          <w:tcPr>
            <w:tcW w:w="840" w:type="dxa"/>
            <w:noWrap w:val="0"/>
            <w:vAlign w:val="center"/>
          </w:tcPr>
          <w:p w14:paraId="0D1B3FC5">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134</w:t>
            </w:r>
          </w:p>
        </w:tc>
        <w:tc>
          <w:tcPr>
            <w:tcW w:w="848" w:type="dxa"/>
            <w:noWrap w:val="0"/>
            <w:vAlign w:val="center"/>
          </w:tcPr>
          <w:p w14:paraId="0C92A79E">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138</w:t>
            </w:r>
          </w:p>
        </w:tc>
      </w:tr>
      <w:tr w14:paraId="45A26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64BDFFB4">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肩宽</w:t>
            </w:r>
          </w:p>
        </w:tc>
        <w:tc>
          <w:tcPr>
            <w:tcW w:w="840" w:type="dxa"/>
            <w:noWrap w:val="0"/>
            <w:vAlign w:val="center"/>
          </w:tcPr>
          <w:p w14:paraId="2E53485C">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41</w:t>
            </w:r>
          </w:p>
        </w:tc>
        <w:tc>
          <w:tcPr>
            <w:tcW w:w="840" w:type="dxa"/>
            <w:noWrap w:val="0"/>
            <w:vAlign w:val="center"/>
          </w:tcPr>
          <w:p w14:paraId="255D4FAE">
            <w:pPr>
              <w:keepNext w:val="0"/>
              <w:keepLines w:val="0"/>
              <w:widowControl/>
              <w:suppressLineNumbers w:val="0"/>
              <w:jc w:val="center"/>
              <w:textAlignment w:val="center"/>
              <w:rPr>
                <w:rFonts w:hint="default"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840" w:type="dxa"/>
            <w:noWrap w:val="0"/>
            <w:vAlign w:val="center"/>
          </w:tcPr>
          <w:p w14:paraId="05D0E677">
            <w:pPr>
              <w:keepNext w:val="0"/>
              <w:keepLines w:val="0"/>
              <w:widowControl/>
              <w:suppressLineNumbers w:val="0"/>
              <w:jc w:val="center"/>
              <w:textAlignment w:val="center"/>
              <w:rPr>
                <w:rFonts w:hint="default" w:ascii="宋体" w:hAnsi="宋体" w:eastAsia="宋体" w:cs="Times New Roman"/>
                <w:b w:val="0"/>
                <w:bCs w:val="0"/>
                <w:color w:val="auto"/>
                <w:kern w:val="2"/>
                <w:sz w:val="13"/>
                <w:szCs w:val="13"/>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43</w:t>
            </w:r>
          </w:p>
        </w:tc>
        <w:tc>
          <w:tcPr>
            <w:tcW w:w="840" w:type="dxa"/>
            <w:noWrap w:val="0"/>
            <w:vAlign w:val="center"/>
          </w:tcPr>
          <w:p w14:paraId="5D6AA721">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44</w:t>
            </w:r>
          </w:p>
        </w:tc>
        <w:tc>
          <w:tcPr>
            <w:tcW w:w="840" w:type="dxa"/>
            <w:noWrap w:val="0"/>
            <w:vAlign w:val="center"/>
          </w:tcPr>
          <w:p w14:paraId="455F9F19">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45</w:t>
            </w:r>
          </w:p>
        </w:tc>
        <w:tc>
          <w:tcPr>
            <w:tcW w:w="840" w:type="dxa"/>
            <w:noWrap w:val="0"/>
            <w:vAlign w:val="center"/>
          </w:tcPr>
          <w:p w14:paraId="0F9AAEF8">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46</w:t>
            </w:r>
          </w:p>
        </w:tc>
        <w:tc>
          <w:tcPr>
            <w:tcW w:w="840" w:type="dxa"/>
            <w:noWrap w:val="0"/>
            <w:vAlign w:val="center"/>
          </w:tcPr>
          <w:p w14:paraId="25F88F00">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47</w:t>
            </w:r>
          </w:p>
        </w:tc>
        <w:tc>
          <w:tcPr>
            <w:tcW w:w="840" w:type="dxa"/>
            <w:noWrap w:val="0"/>
            <w:vAlign w:val="center"/>
          </w:tcPr>
          <w:p w14:paraId="3177C8AC">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48</w:t>
            </w:r>
          </w:p>
        </w:tc>
        <w:tc>
          <w:tcPr>
            <w:tcW w:w="840" w:type="dxa"/>
            <w:noWrap w:val="0"/>
            <w:vAlign w:val="center"/>
          </w:tcPr>
          <w:p w14:paraId="512F73A9">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49</w:t>
            </w:r>
          </w:p>
        </w:tc>
        <w:tc>
          <w:tcPr>
            <w:tcW w:w="840" w:type="dxa"/>
            <w:noWrap w:val="0"/>
            <w:vAlign w:val="center"/>
          </w:tcPr>
          <w:p w14:paraId="4D2E1C2B">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848" w:type="dxa"/>
            <w:noWrap w:val="0"/>
            <w:vAlign w:val="center"/>
          </w:tcPr>
          <w:p w14:paraId="18A2FFB1">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51</w:t>
            </w:r>
          </w:p>
        </w:tc>
      </w:tr>
      <w:tr w14:paraId="32F5AF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465BF178">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袖肥</w:t>
            </w:r>
          </w:p>
        </w:tc>
        <w:tc>
          <w:tcPr>
            <w:tcW w:w="840" w:type="dxa"/>
            <w:noWrap w:val="0"/>
            <w:vAlign w:val="center"/>
          </w:tcPr>
          <w:p w14:paraId="353E29D8">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37.6</w:t>
            </w:r>
          </w:p>
        </w:tc>
        <w:tc>
          <w:tcPr>
            <w:tcW w:w="840" w:type="dxa"/>
            <w:noWrap w:val="0"/>
            <w:vAlign w:val="center"/>
          </w:tcPr>
          <w:p w14:paraId="735FF774">
            <w:pPr>
              <w:keepNext w:val="0"/>
              <w:keepLines w:val="0"/>
              <w:widowControl/>
              <w:suppressLineNumbers w:val="0"/>
              <w:jc w:val="center"/>
              <w:textAlignment w:val="center"/>
              <w:rPr>
                <w:rFonts w:hint="eastAsia"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38.8</w:t>
            </w:r>
          </w:p>
        </w:tc>
        <w:tc>
          <w:tcPr>
            <w:tcW w:w="840" w:type="dxa"/>
            <w:noWrap w:val="0"/>
            <w:vAlign w:val="center"/>
          </w:tcPr>
          <w:p w14:paraId="36BBF493">
            <w:pPr>
              <w:keepNext w:val="0"/>
              <w:keepLines w:val="0"/>
              <w:widowControl/>
              <w:suppressLineNumbers w:val="0"/>
              <w:jc w:val="center"/>
              <w:textAlignment w:val="center"/>
              <w:rPr>
                <w:rFonts w:hint="eastAsia" w:ascii="宋体" w:hAnsi="宋体" w:eastAsia="宋体" w:cs="Times New Roman"/>
                <w:b w:val="0"/>
                <w:bCs w:val="0"/>
                <w:color w:val="auto"/>
                <w:kern w:val="2"/>
                <w:sz w:val="13"/>
                <w:szCs w:val="13"/>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40</w:t>
            </w:r>
          </w:p>
        </w:tc>
        <w:tc>
          <w:tcPr>
            <w:tcW w:w="840" w:type="dxa"/>
            <w:noWrap w:val="0"/>
            <w:vAlign w:val="center"/>
          </w:tcPr>
          <w:p w14:paraId="563C2FCC">
            <w:pPr>
              <w:keepNext w:val="0"/>
              <w:keepLines w:val="0"/>
              <w:widowControl/>
              <w:suppressLineNumbers w:val="0"/>
              <w:jc w:val="center"/>
              <w:textAlignment w:val="center"/>
              <w:rPr>
                <w:rFonts w:hint="eastAsia"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41.2</w:t>
            </w:r>
          </w:p>
        </w:tc>
        <w:tc>
          <w:tcPr>
            <w:tcW w:w="840" w:type="dxa"/>
            <w:noWrap w:val="0"/>
            <w:vAlign w:val="center"/>
          </w:tcPr>
          <w:p w14:paraId="1C32F55B">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42.4</w:t>
            </w:r>
          </w:p>
        </w:tc>
        <w:tc>
          <w:tcPr>
            <w:tcW w:w="840" w:type="dxa"/>
            <w:noWrap w:val="0"/>
            <w:vAlign w:val="center"/>
          </w:tcPr>
          <w:p w14:paraId="2F0819A5">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43.6</w:t>
            </w:r>
          </w:p>
        </w:tc>
        <w:tc>
          <w:tcPr>
            <w:tcW w:w="840" w:type="dxa"/>
            <w:noWrap w:val="0"/>
            <w:vAlign w:val="center"/>
          </w:tcPr>
          <w:p w14:paraId="271FC8D3">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44.8</w:t>
            </w:r>
          </w:p>
        </w:tc>
        <w:tc>
          <w:tcPr>
            <w:tcW w:w="840" w:type="dxa"/>
            <w:noWrap w:val="0"/>
            <w:vAlign w:val="center"/>
          </w:tcPr>
          <w:p w14:paraId="5C5201BD">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46</w:t>
            </w:r>
          </w:p>
        </w:tc>
        <w:tc>
          <w:tcPr>
            <w:tcW w:w="840" w:type="dxa"/>
            <w:noWrap w:val="0"/>
            <w:vAlign w:val="center"/>
          </w:tcPr>
          <w:p w14:paraId="3773DAF4">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47.2</w:t>
            </w:r>
          </w:p>
        </w:tc>
        <w:tc>
          <w:tcPr>
            <w:tcW w:w="840" w:type="dxa"/>
            <w:noWrap w:val="0"/>
            <w:vAlign w:val="center"/>
          </w:tcPr>
          <w:p w14:paraId="73CA4C69">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48.4</w:t>
            </w:r>
          </w:p>
        </w:tc>
        <w:tc>
          <w:tcPr>
            <w:tcW w:w="848" w:type="dxa"/>
            <w:noWrap w:val="0"/>
            <w:vAlign w:val="center"/>
          </w:tcPr>
          <w:p w14:paraId="7759729B">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49.6</w:t>
            </w:r>
          </w:p>
        </w:tc>
      </w:tr>
      <w:tr w14:paraId="15A8A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017" w:type="dxa"/>
            <w:noWrap w:val="0"/>
            <w:vAlign w:val="center"/>
          </w:tcPr>
          <w:p w14:paraId="6F85C107">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袖长</w:t>
            </w:r>
          </w:p>
        </w:tc>
        <w:tc>
          <w:tcPr>
            <w:tcW w:w="840" w:type="dxa"/>
            <w:noWrap w:val="0"/>
            <w:vAlign w:val="center"/>
          </w:tcPr>
          <w:p w14:paraId="5BE8439D">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55.5</w:t>
            </w:r>
          </w:p>
        </w:tc>
        <w:tc>
          <w:tcPr>
            <w:tcW w:w="840" w:type="dxa"/>
            <w:noWrap w:val="0"/>
            <w:vAlign w:val="center"/>
          </w:tcPr>
          <w:p w14:paraId="26ED1B90">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57</w:t>
            </w:r>
          </w:p>
        </w:tc>
        <w:tc>
          <w:tcPr>
            <w:tcW w:w="840" w:type="dxa"/>
            <w:noWrap w:val="0"/>
            <w:vAlign w:val="center"/>
          </w:tcPr>
          <w:p w14:paraId="2B2B7AEF">
            <w:pPr>
              <w:keepNext w:val="0"/>
              <w:keepLines w:val="0"/>
              <w:widowControl/>
              <w:suppressLineNumbers w:val="0"/>
              <w:jc w:val="center"/>
              <w:textAlignment w:val="center"/>
              <w:rPr>
                <w:rFonts w:ascii="宋体" w:hAnsi="宋体"/>
                <w:b w:val="0"/>
                <w:bCs w:val="0"/>
                <w:color w:val="auto"/>
                <w:sz w:val="13"/>
                <w:szCs w:val="13"/>
              </w:rPr>
            </w:pPr>
            <w:r>
              <w:rPr>
                <w:rFonts w:hint="eastAsia" w:ascii="宋体" w:hAnsi="宋体" w:eastAsia="宋体" w:cs="宋体"/>
                <w:b w:val="0"/>
                <w:bCs w:val="0"/>
                <w:i w:val="0"/>
                <w:iCs w:val="0"/>
                <w:color w:val="auto"/>
                <w:kern w:val="0"/>
                <w:sz w:val="20"/>
                <w:szCs w:val="20"/>
                <w:u w:val="none"/>
                <w:lang w:val="en-US" w:eastAsia="zh-CN" w:bidi="ar"/>
              </w:rPr>
              <w:t>57</w:t>
            </w:r>
          </w:p>
        </w:tc>
        <w:tc>
          <w:tcPr>
            <w:tcW w:w="840" w:type="dxa"/>
            <w:noWrap w:val="0"/>
            <w:vAlign w:val="center"/>
          </w:tcPr>
          <w:p w14:paraId="487E458A">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57</w:t>
            </w:r>
          </w:p>
        </w:tc>
        <w:tc>
          <w:tcPr>
            <w:tcW w:w="840" w:type="dxa"/>
            <w:noWrap w:val="0"/>
            <w:vAlign w:val="center"/>
          </w:tcPr>
          <w:p w14:paraId="5983F1CE">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58.5</w:t>
            </w:r>
          </w:p>
        </w:tc>
        <w:tc>
          <w:tcPr>
            <w:tcW w:w="840" w:type="dxa"/>
            <w:noWrap w:val="0"/>
            <w:vAlign w:val="center"/>
          </w:tcPr>
          <w:p w14:paraId="277348C2">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58.5</w:t>
            </w:r>
          </w:p>
        </w:tc>
        <w:tc>
          <w:tcPr>
            <w:tcW w:w="840" w:type="dxa"/>
            <w:noWrap w:val="0"/>
            <w:vAlign w:val="center"/>
          </w:tcPr>
          <w:p w14:paraId="5CBC8B76">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58.5</w:t>
            </w:r>
          </w:p>
        </w:tc>
        <w:tc>
          <w:tcPr>
            <w:tcW w:w="840" w:type="dxa"/>
            <w:noWrap w:val="0"/>
            <w:vAlign w:val="center"/>
          </w:tcPr>
          <w:p w14:paraId="0F0D6F8B">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840" w:type="dxa"/>
            <w:noWrap w:val="0"/>
            <w:vAlign w:val="center"/>
          </w:tcPr>
          <w:p w14:paraId="675781B2">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60</w:t>
            </w:r>
          </w:p>
        </w:tc>
        <w:tc>
          <w:tcPr>
            <w:tcW w:w="840" w:type="dxa"/>
            <w:noWrap w:val="0"/>
            <w:vAlign w:val="center"/>
          </w:tcPr>
          <w:p w14:paraId="7CB67A59">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60</w:t>
            </w:r>
          </w:p>
        </w:tc>
        <w:tc>
          <w:tcPr>
            <w:tcW w:w="848" w:type="dxa"/>
            <w:noWrap w:val="0"/>
            <w:vAlign w:val="center"/>
          </w:tcPr>
          <w:p w14:paraId="2F8FFA7B">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61.5</w:t>
            </w:r>
          </w:p>
        </w:tc>
      </w:tr>
      <w:tr w14:paraId="5C0C9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017" w:type="dxa"/>
            <w:noWrap w:val="0"/>
            <w:vAlign w:val="center"/>
          </w:tcPr>
          <w:p w14:paraId="7FBA2006">
            <w:pPr>
              <w:keepNext w:val="0"/>
              <w:keepLines w:val="0"/>
              <w:widowControl/>
              <w:suppressLineNumbers w:val="0"/>
              <w:jc w:val="center"/>
              <w:textAlignment w:val="center"/>
              <w:rPr>
                <w:rFonts w:hint="default" w:ascii="宋体" w:hAnsi="宋体"/>
                <w:b w:val="0"/>
                <w:bCs w:val="0"/>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袖</w:t>
            </w:r>
            <w:r>
              <w:rPr>
                <w:rFonts w:hint="eastAsia" w:ascii="宋体" w:hAnsi="宋体" w:cs="宋体"/>
                <w:i w:val="0"/>
                <w:iCs w:val="0"/>
                <w:color w:val="000000"/>
                <w:kern w:val="0"/>
                <w:sz w:val="20"/>
                <w:szCs w:val="20"/>
                <w:u w:val="none"/>
                <w:lang w:val="en-US" w:eastAsia="zh-CN" w:bidi="ar"/>
              </w:rPr>
              <w:t>口</w:t>
            </w:r>
          </w:p>
        </w:tc>
        <w:tc>
          <w:tcPr>
            <w:tcW w:w="840" w:type="dxa"/>
            <w:noWrap w:val="0"/>
            <w:vAlign w:val="center"/>
          </w:tcPr>
          <w:p w14:paraId="60A58D4C">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25.8</w:t>
            </w:r>
          </w:p>
        </w:tc>
        <w:tc>
          <w:tcPr>
            <w:tcW w:w="840" w:type="dxa"/>
            <w:noWrap w:val="0"/>
            <w:vAlign w:val="center"/>
          </w:tcPr>
          <w:p w14:paraId="6A36E2DE">
            <w:pPr>
              <w:keepNext w:val="0"/>
              <w:keepLines w:val="0"/>
              <w:widowControl/>
              <w:suppressLineNumbers w:val="0"/>
              <w:jc w:val="center"/>
              <w:textAlignment w:val="center"/>
              <w:rPr>
                <w:rFonts w:hint="eastAsia"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26.4</w:t>
            </w:r>
          </w:p>
        </w:tc>
        <w:tc>
          <w:tcPr>
            <w:tcW w:w="840" w:type="dxa"/>
            <w:noWrap w:val="0"/>
            <w:vAlign w:val="center"/>
          </w:tcPr>
          <w:p w14:paraId="5108B7CB">
            <w:pPr>
              <w:keepNext w:val="0"/>
              <w:keepLines w:val="0"/>
              <w:widowControl/>
              <w:suppressLineNumbers w:val="0"/>
              <w:jc w:val="center"/>
              <w:textAlignment w:val="center"/>
              <w:rPr>
                <w:rFonts w:hint="eastAsia" w:ascii="宋体" w:hAnsi="宋体"/>
                <w:b w:val="0"/>
                <w:bCs w:val="0"/>
                <w:color w:val="auto"/>
                <w:sz w:val="13"/>
                <w:szCs w:val="13"/>
                <w:lang w:val="en-US" w:eastAsia="zh-CN"/>
              </w:rPr>
            </w:pPr>
            <w:r>
              <w:rPr>
                <w:rFonts w:hint="eastAsia" w:ascii="宋体" w:hAnsi="宋体" w:eastAsia="宋体" w:cs="宋体"/>
                <w:b w:val="0"/>
                <w:bCs w:val="0"/>
                <w:i w:val="0"/>
                <w:iCs w:val="0"/>
                <w:color w:val="auto"/>
                <w:kern w:val="0"/>
                <w:sz w:val="20"/>
                <w:szCs w:val="20"/>
                <w:u w:val="none"/>
                <w:lang w:val="en-US" w:eastAsia="zh-CN" w:bidi="ar"/>
              </w:rPr>
              <w:t>27</w:t>
            </w:r>
          </w:p>
        </w:tc>
        <w:tc>
          <w:tcPr>
            <w:tcW w:w="840" w:type="dxa"/>
            <w:noWrap w:val="0"/>
            <w:vAlign w:val="center"/>
          </w:tcPr>
          <w:p w14:paraId="24B1C7F1">
            <w:pPr>
              <w:keepNext w:val="0"/>
              <w:keepLines w:val="0"/>
              <w:widowControl/>
              <w:suppressLineNumbers w:val="0"/>
              <w:jc w:val="center"/>
              <w:textAlignment w:val="center"/>
              <w:rPr>
                <w:rFonts w:hint="eastAsia"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27.6</w:t>
            </w:r>
          </w:p>
        </w:tc>
        <w:tc>
          <w:tcPr>
            <w:tcW w:w="840" w:type="dxa"/>
            <w:noWrap w:val="0"/>
            <w:vAlign w:val="center"/>
          </w:tcPr>
          <w:p w14:paraId="1BE97B8E">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28.2</w:t>
            </w:r>
          </w:p>
        </w:tc>
        <w:tc>
          <w:tcPr>
            <w:tcW w:w="840" w:type="dxa"/>
            <w:noWrap w:val="0"/>
            <w:vAlign w:val="center"/>
          </w:tcPr>
          <w:p w14:paraId="2FCB0AA5">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28.8</w:t>
            </w:r>
          </w:p>
        </w:tc>
        <w:tc>
          <w:tcPr>
            <w:tcW w:w="840" w:type="dxa"/>
            <w:noWrap w:val="0"/>
            <w:vAlign w:val="center"/>
          </w:tcPr>
          <w:p w14:paraId="109CB64B">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29.4</w:t>
            </w:r>
          </w:p>
        </w:tc>
        <w:tc>
          <w:tcPr>
            <w:tcW w:w="840" w:type="dxa"/>
            <w:noWrap w:val="0"/>
            <w:vAlign w:val="center"/>
          </w:tcPr>
          <w:p w14:paraId="04CF296D">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30</w:t>
            </w:r>
          </w:p>
        </w:tc>
        <w:tc>
          <w:tcPr>
            <w:tcW w:w="840" w:type="dxa"/>
            <w:noWrap w:val="0"/>
            <w:vAlign w:val="center"/>
          </w:tcPr>
          <w:p w14:paraId="0CB260D6">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30.6</w:t>
            </w:r>
          </w:p>
        </w:tc>
        <w:tc>
          <w:tcPr>
            <w:tcW w:w="840" w:type="dxa"/>
            <w:noWrap w:val="0"/>
            <w:vAlign w:val="center"/>
          </w:tcPr>
          <w:p w14:paraId="25272384">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31.2</w:t>
            </w:r>
          </w:p>
        </w:tc>
        <w:tc>
          <w:tcPr>
            <w:tcW w:w="848" w:type="dxa"/>
            <w:noWrap w:val="0"/>
            <w:vAlign w:val="center"/>
          </w:tcPr>
          <w:p w14:paraId="56C88979">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31.8</w:t>
            </w:r>
          </w:p>
        </w:tc>
      </w:tr>
    </w:tbl>
    <w:p w14:paraId="6A558384">
      <w:pPr>
        <w:autoSpaceDE w:val="0"/>
        <w:autoSpaceDN w:val="0"/>
        <w:spacing w:line="360" w:lineRule="auto"/>
        <w:ind w:left="315" w:leftChars="150"/>
        <w:rPr>
          <w:rFonts w:hint="eastAsia" w:ascii="黑体" w:hAnsi="黑体" w:eastAsia="黑体" w:cs="宋体"/>
          <w:kern w:val="0"/>
        </w:rPr>
      </w:pPr>
    </w:p>
    <w:p w14:paraId="649CDCEF">
      <w:pPr>
        <w:autoSpaceDE w:val="0"/>
        <w:autoSpaceDN w:val="0"/>
        <w:spacing w:line="360" w:lineRule="auto"/>
        <w:jc w:val="both"/>
        <w:rPr>
          <w:rFonts w:hint="eastAsia" w:ascii="黑体" w:hAnsi="黑体" w:eastAsia="黑体" w:cs="宋体"/>
          <w:kern w:val="0"/>
        </w:rPr>
      </w:pPr>
    </w:p>
    <w:p w14:paraId="456133EC">
      <w:pPr>
        <w:autoSpaceDE w:val="0"/>
        <w:autoSpaceDN w:val="0"/>
        <w:spacing w:line="360" w:lineRule="auto"/>
        <w:ind w:left="315" w:leftChars="150" w:firstLine="2310" w:firstLineChars="1100"/>
        <w:jc w:val="both"/>
      </w:pPr>
      <w:r>
        <w:rPr>
          <w:rFonts w:hint="eastAsia" w:ascii="黑体" w:hAnsi="黑体" w:eastAsia="黑体" w:cs="宋体"/>
          <w:kern w:val="0"/>
        </w:rPr>
        <w:t>表</w:t>
      </w:r>
      <w:r>
        <w:rPr>
          <w:rFonts w:hint="eastAsia" w:ascii="黑体" w:hAnsi="黑体" w:eastAsia="黑体" w:cs="宋体"/>
          <w:kern w:val="0"/>
          <w:lang w:val="en-US" w:eastAsia="zh-CN"/>
        </w:rPr>
        <w:t>3 男夹克</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963" w:tblpY="430"/>
        <w:tblOverlap w:val="never"/>
        <w:tblW w:w="1033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679"/>
        <w:gridCol w:w="679"/>
        <w:gridCol w:w="679"/>
        <w:gridCol w:w="679"/>
        <w:gridCol w:w="679"/>
        <w:gridCol w:w="679"/>
        <w:gridCol w:w="679"/>
        <w:gridCol w:w="679"/>
        <w:gridCol w:w="679"/>
        <w:gridCol w:w="646"/>
        <w:gridCol w:w="712"/>
        <w:gridCol w:w="692"/>
        <w:gridCol w:w="663"/>
        <w:gridCol w:w="3"/>
        <w:gridCol w:w="687"/>
      </w:tblGrid>
      <w:tr w14:paraId="641D2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822" w:type="dxa"/>
            <w:noWrap w:val="0"/>
            <w:vAlign w:val="center"/>
          </w:tcPr>
          <w:p w14:paraId="580C239A">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号型</w:t>
            </w:r>
          </w:p>
        </w:tc>
        <w:tc>
          <w:tcPr>
            <w:tcW w:w="679" w:type="dxa"/>
            <w:noWrap w:val="0"/>
            <w:vAlign w:val="center"/>
          </w:tcPr>
          <w:p w14:paraId="2AF226FE">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165/84A</w:t>
            </w:r>
          </w:p>
        </w:tc>
        <w:tc>
          <w:tcPr>
            <w:tcW w:w="679" w:type="dxa"/>
            <w:noWrap w:val="0"/>
            <w:vAlign w:val="center"/>
          </w:tcPr>
          <w:p w14:paraId="54F3721A">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170/88A</w:t>
            </w:r>
          </w:p>
        </w:tc>
        <w:tc>
          <w:tcPr>
            <w:tcW w:w="679" w:type="dxa"/>
            <w:noWrap w:val="0"/>
            <w:vAlign w:val="center"/>
          </w:tcPr>
          <w:p w14:paraId="24F73543">
            <w:pPr>
              <w:keepNext w:val="0"/>
              <w:keepLines w:val="0"/>
              <w:widowControl/>
              <w:suppressLineNumbers w:val="0"/>
              <w:jc w:val="center"/>
              <w:textAlignment w:val="center"/>
              <w:rPr>
                <w:rFonts w:hint="default" w:ascii="宋体" w:hAnsi="宋体" w:eastAsia="宋体"/>
                <w:b w:val="0"/>
                <w:bCs w:val="0"/>
                <w:color w:val="auto"/>
                <w:sz w:val="10"/>
                <w:szCs w:val="10"/>
                <w:lang w:val="en-US" w:eastAsia="zh-CN"/>
              </w:rPr>
            </w:pPr>
            <w:r>
              <w:rPr>
                <w:rFonts w:hint="eastAsia" w:ascii="宋体" w:hAnsi="宋体" w:eastAsia="宋体" w:cs="宋体"/>
                <w:i w:val="0"/>
                <w:iCs w:val="0"/>
                <w:color w:val="0C0C0C"/>
                <w:kern w:val="0"/>
                <w:sz w:val="18"/>
                <w:szCs w:val="18"/>
                <w:u w:val="none"/>
                <w:lang w:val="en-US" w:eastAsia="zh-CN" w:bidi="ar"/>
              </w:rPr>
              <w:t>170/92A</w:t>
            </w:r>
          </w:p>
        </w:tc>
        <w:tc>
          <w:tcPr>
            <w:tcW w:w="679" w:type="dxa"/>
            <w:noWrap w:val="0"/>
            <w:vAlign w:val="center"/>
          </w:tcPr>
          <w:p w14:paraId="64A9C3F4">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170/96A</w:t>
            </w:r>
          </w:p>
        </w:tc>
        <w:tc>
          <w:tcPr>
            <w:tcW w:w="679" w:type="dxa"/>
            <w:noWrap w:val="0"/>
            <w:vAlign w:val="center"/>
          </w:tcPr>
          <w:p w14:paraId="7C2F6243">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175/92A</w:t>
            </w:r>
          </w:p>
        </w:tc>
        <w:tc>
          <w:tcPr>
            <w:tcW w:w="679" w:type="dxa"/>
            <w:noWrap w:val="0"/>
            <w:vAlign w:val="center"/>
          </w:tcPr>
          <w:p w14:paraId="74C7C76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175/96A</w:t>
            </w:r>
          </w:p>
        </w:tc>
        <w:tc>
          <w:tcPr>
            <w:tcW w:w="679" w:type="dxa"/>
            <w:noWrap w:val="0"/>
            <w:vAlign w:val="center"/>
          </w:tcPr>
          <w:p w14:paraId="1BC8987A">
            <w:pPr>
              <w:keepNext w:val="0"/>
              <w:keepLines w:val="0"/>
              <w:widowControl/>
              <w:suppressLineNumbers w:val="0"/>
              <w:jc w:val="center"/>
              <w:textAlignment w:val="center"/>
              <w:rPr>
                <w:rFonts w:ascii="宋体" w:hAnsi="宋体"/>
                <w:b/>
                <w:bCs/>
                <w:color w:val="000000"/>
                <w:sz w:val="10"/>
                <w:szCs w:val="10"/>
              </w:rPr>
            </w:pPr>
            <w:r>
              <w:rPr>
                <w:rFonts w:hint="eastAsia" w:ascii="宋体" w:hAnsi="宋体" w:eastAsia="宋体" w:cs="宋体"/>
                <w:i w:val="0"/>
                <w:iCs w:val="0"/>
                <w:color w:val="000000"/>
                <w:kern w:val="0"/>
                <w:sz w:val="18"/>
                <w:szCs w:val="18"/>
                <w:u w:val="none"/>
                <w:lang w:val="en-US" w:eastAsia="zh-CN" w:bidi="ar"/>
              </w:rPr>
              <w:t>175/100A</w:t>
            </w:r>
          </w:p>
        </w:tc>
        <w:tc>
          <w:tcPr>
            <w:tcW w:w="679" w:type="dxa"/>
            <w:noWrap w:val="0"/>
            <w:vAlign w:val="center"/>
          </w:tcPr>
          <w:p w14:paraId="4ECC7631">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175/104A</w:t>
            </w:r>
          </w:p>
        </w:tc>
        <w:tc>
          <w:tcPr>
            <w:tcW w:w="679" w:type="dxa"/>
            <w:noWrap w:val="0"/>
            <w:vAlign w:val="center"/>
          </w:tcPr>
          <w:p w14:paraId="0960D621">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180/96A</w:t>
            </w:r>
          </w:p>
        </w:tc>
        <w:tc>
          <w:tcPr>
            <w:tcW w:w="646" w:type="dxa"/>
            <w:noWrap w:val="0"/>
            <w:vAlign w:val="center"/>
          </w:tcPr>
          <w:p w14:paraId="7D37F1A0">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180/100A</w:t>
            </w:r>
          </w:p>
        </w:tc>
        <w:tc>
          <w:tcPr>
            <w:tcW w:w="712" w:type="dxa"/>
            <w:noWrap w:val="0"/>
            <w:vAlign w:val="center"/>
          </w:tcPr>
          <w:p w14:paraId="66F05826">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180/104A</w:t>
            </w:r>
          </w:p>
        </w:tc>
        <w:tc>
          <w:tcPr>
            <w:tcW w:w="692" w:type="dxa"/>
            <w:noWrap w:val="0"/>
            <w:vAlign w:val="center"/>
          </w:tcPr>
          <w:p w14:paraId="1BC71CAF">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185/108A</w:t>
            </w:r>
          </w:p>
        </w:tc>
        <w:tc>
          <w:tcPr>
            <w:tcW w:w="666" w:type="dxa"/>
            <w:gridSpan w:val="2"/>
            <w:noWrap w:val="0"/>
            <w:vAlign w:val="center"/>
          </w:tcPr>
          <w:p w14:paraId="2CF0B975">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185/112A</w:t>
            </w:r>
          </w:p>
        </w:tc>
        <w:tc>
          <w:tcPr>
            <w:tcW w:w="687" w:type="dxa"/>
            <w:noWrap w:val="0"/>
            <w:vAlign w:val="center"/>
          </w:tcPr>
          <w:p w14:paraId="3638A272">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185/116A</w:t>
            </w:r>
          </w:p>
        </w:tc>
      </w:tr>
      <w:tr w14:paraId="0128D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822" w:type="dxa"/>
            <w:noWrap w:val="0"/>
            <w:vAlign w:val="center"/>
          </w:tcPr>
          <w:p w14:paraId="38BC86C9">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规格</w:t>
            </w:r>
          </w:p>
        </w:tc>
        <w:tc>
          <w:tcPr>
            <w:tcW w:w="679" w:type="dxa"/>
            <w:noWrap w:val="0"/>
            <w:vAlign w:val="center"/>
          </w:tcPr>
          <w:p w14:paraId="6869A470">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70/110A</w:t>
            </w:r>
          </w:p>
        </w:tc>
        <w:tc>
          <w:tcPr>
            <w:tcW w:w="679" w:type="dxa"/>
            <w:noWrap w:val="0"/>
            <w:vAlign w:val="center"/>
          </w:tcPr>
          <w:p w14:paraId="695D2248">
            <w:pPr>
              <w:keepNext w:val="0"/>
              <w:keepLines w:val="0"/>
              <w:widowControl/>
              <w:suppressLineNumbers w:val="0"/>
              <w:jc w:val="center"/>
              <w:textAlignment w:val="center"/>
              <w:rPr>
                <w:rFonts w:hint="default" w:ascii="宋体" w:hAnsi="宋体" w:eastAsia="宋体"/>
                <w:color w:val="000000"/>
                <w:sz w:val="11"/>
                <w:szCs w:val="11"/>
                <w:lang w:val="en-US" w:eastAsia="zh-CN"/>
              </w:rPr>
            </w:pPr>
            <w:r>
              <w:rPr>
                <w:rFonts w:hint="eastAsia" w:ascii="宋体" w:hAnsi="宋体" w:eastAsia="宋体" w:cs="宋体"/>
                <w:i w:val="0"/>
                <w:iCs w:val="0"/>
                <w:color w:val="000000"/>
                <w:kern w:val="0"/>
                <w:sz w:val="20"/>
                <w:szCs w:val="20"/>
                <w:u w:val="none"/>
                <w:lang w:val="en-US" w:eastAsia="zh-CN" w:bidi="ar"/>
              </w:rPr>
              <w:t>72/114A</w:t>
            </w:r>
          </w:p>
        </w:tc>
        <w:tc>
          <w:tcPr>
            <w:tcW w:w="679" w:type="dxa"/>
            <w:noWrap w:val="0"/>
            <w:vAlign w:val="center"/>
          </w:tcPr>
          <w:p w14:paraId="74887EE9">
            <w:pPr>
              <w:keepNext w:val="0"/>
              <w:keepLines w:val="0"/>
              <w:widowControl/>
              <w:suppressLineNumbers w:val="0"/>
              <w:jc w:val="center"/>
              <w:textAlignment w:val="center"/>
              <w:rPr>
                <w:rFonts w:hint="default" w:ascii="宋体" w:hAnsi="宋体" w:eastAsia="宋体"/>
                <w:b w:val="0"/>
                <w:bCs w:val="0"/>
                <w:color w:val="auto"/>
                <w:sz w:val="11"/>
                <w:szCs w:val="11"/>
                <w:lang w:val="en-US" w:eastAsia="zh-CN"/>
              </w:rPr>
            </w:pPr>
            <w:r>
              <w:rPr>
                <w:rFonts w:hint="eastAsia" w:ascii="宋体" w:hAnsi="宋体" w:eastAsia="宋体" w:cs="宋体"/>
                <w:i w:val="0"/>
                <w:iCs w:val="0"/>
                <w:color w:val="000000"/>
                <w:kern w:val="0"/>
                <w:sz w:val="20"/>
                <w:szCs w:val="20"/>
                <w:u w:val="none"/>
                <w:lang w:val="en-US" w:eastAsia="zh-CN" w:bidi="ar"/>
              </w:rPr>
              <w:t>72/118A</w:t>
            </w:r>
          </w:p>
        </w:tc>
        <w:tc>
          <w:tcPr>
            <w:tcW w:w="679" w:type="dxa"/>
            <w:noWrap w:val="0"/>
            <w:vAlign w:val="center"/>
          </w:tcPr>
          <w:p w14:paraId="74A759E0">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72/122A</w:t>
            </w:r>
          </w:p>
        </w:tc>
        <w:tc>
          <w:tcPr>
            <w:tcW w:w="679" w:type="dxa"/>
            <w:noWrap w:val="0"/>
            <w:vAlign w:val="center"/>
          </w:tcPr>
          <w:p w14:paraId="7CE447E8">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74/118A</w:t>
            </w:r>
          </w:p>
        </w:tc>
        <w:tc>
          <w:tcPr>
            <w:tcW w:w="679" w:type="dxa"/>
            <w:noWrap w:val="0"/>
            <w:vAlign w:val="center"/>
          </w:tcPr>
          <w:p w14:paraId="1A103A0B">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74/122A</w:t>
            </w:r>
          </w:p>
        </w:tc>
        <w:tc>
          <w:tcPr>
            <w:tcW w:w="679" w:type="dxa"/>
            <w:noWrap w:val="0"/>
            <w:vAlign w:val="center"/>
          </w:tcPr>
          <w:p w14:paraId="0E4F3BAC">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74/126A</w:t>
            </w:r>
          </w:p>
        </w:tc>
        <w:tc>
          <w:tcPr>
            <w:tcW w:w="679" w:type="dxa"/>
            <w:noWrap w:val="0"/>
            <w:vAlign w:val="center"/>
          </w:tcPr>
          <w:p w14:paraId="28D3BD0C">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74/130A</w:t>
            </w:r>
          </w:p>
        </w:tc>
        <w:tc>
          <w:tcPr>
            <w:tcW w:w="679" w:type="dxa"/>
            <w:noWrap w:val="0"/>
            <w:vAlign w:val="center"/>
          </w:tcPr>
          <w:p w14:paraId="1363DA58">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76/122A</w:t>
            </w:r>
          </w:p>
        </w:tc>
        <w:tc>
          <w:tcPr>
            <w:tcW w:w="646" w:type="dxa"/>
            <w:noWrap w:val="0"/>
            <w:vAlign w:val="center"/>
          </w:tcPr>
          <w:p w14:paraId="4058C99D">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76/126A</w:t>
            </w:r>
          </w:p>
        </w:tc>
        <w:tc>
          <w:tcPr>
            <w:tcW w:w="712" w:type="dxa"/>
            <w:noWrap w:val="0"/>
            <w:vAlign w:val="center"/>
          </w:tcPr>
          <w:p w14:paraId="5A247162">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76/130A</w:t>
            </w:r>
          </w:p>
        </w:tc>
        <w:tc>
          <w:tcPr>
            <w:tcW w:w="692" w:type="dxa"/>
            <w:noWrap w:val="0"/>
            <w:vAlign w:val="center"/>
          </w:tcPr>
          <w:p w14:paraId="2C4A9655">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78/134A</w:t>
            </w:r>
          </w:p>
        </w:tc>
        <w:tc>
          <w:tcPr>
            <w:tcW w:w="666" w:type="dxa"/>
            <w:gridSpan w:val="2"/>
            <w:noWrap w:val="0"/>
            <w:vAlign w:val="center"/>
          </w:tcPr>
          <w:p w14:paraId="0619E93D">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78/138A</w:t>
            </w:r>
          </w:p>
        </w:tc>
        <w:tc>
          <w:tcPr>
            <w:tcW w:w="687" w:type="dxa"/>
            <w:noWrap w:val="0"/>
            <w:vAlign w:val="center"/>
          </w:tcPr>
          <w:p w14:paraId="1A095A24">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78/142A</w:t>
            </w:r>
          </w:p>
        </w:tc>
      </w:tr>
      <w:tr w14:paraId="75635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1A79CCCF">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后衣长</w:t>
            </w:r>
          </w:p>
        </w:tc>
        <w:tc>
          <w:tcPr>
            <w:tcW w:w="679" w:type="dxa"/>
            <w:noWrap w:val="0"/>
            <w:vAlign w:val="center"/>
          </w:tcPr>
          <w:p w14:paraId="56C1A9C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70</w:t>
            </w:r>
          </w:p>
        </w:tc>
        <w:tc>
          <w:tcPr>
            <w:tcW w:w="679" w:type="dxa"/>
            <w:noWrap w:val="0"/>
            <w:vAlign w:val="center"/>
          </w:tcPr>
          <w:p w14:paraId="2BC2E30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72</w:t>
            </w:r>
          </w:p>
        </w:tc>
        <w:tc>
          <w:tcPr>
            <w:tcW w:w="679" w:type="dxa"/>
            <w:noWrap w:val="0"/>
            <w:vAlign w:val="center"/>
          </w:tcPr>
          <w:p w14:paraId="734118B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72</w:t>
            </w:r>
          </w:p>
        </w:tc>
        <w:tc>
          <w:tcPr>
            <w:tcW w:w="679" w:type="dxa"/>
            <w:noWrap w:val="0"/>
            <w:vAlign w:val="center"/>
          </w:tcPr>
          <w:p w14:paraId="15DFA37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72</w:t>
            </w:r>
          </w:p>
        </w:tc>
        <w:tc>
          <w:tcPr>
            <w:tcW w:w="679" w:type="dxa"/>
            <w:noWrap w:val="0"/>
            <w:vAlign w:val="center"/>
          </w:tcPr>
          <w:p w14:paraId="3F64042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74</w:t>
            </w:r>
          </w:p>
        </w:tc>
        <w:tc>
          <w:tcPr>
            <w:tcW w:w="679" w:type="dxa"/>
            <w:noWrap w:val="0"/>
            <w:vAlign w:val="center"/>
          </w:tcPr>
          <w:p w14:paraId="5134DA4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74</w:t>
            </w:r>
          </w:p>
        </w:tc>
        <w:tc>
          <w:tcPr>
            <w:tcW w:w="679" w:type="dxa"/>
            <w:noWrap w:val="0"/>
            <w:vAlign w:val="center"/>
          </w:tcPr>
          <w:p w14:paraId="6E39CA8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74</w:t>
            </w:r>
          </w:p>
        </w:tc>
        <w:tc>
          <w:tcPr>
            <w:tcW w:w="679" w:type="dxa"/>
            <w:noWrap w:val="0"/>
            <w:vAlign w:val="center"/>
          </w:tcPr>
          <w:p w14:paraId="0556DD7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74</w:t>
            </w:r>
          </w:p>
        </w:tc>
        <w:tc>
          <w:tcPr>
            <w:tcW w:w="679" w:type="dxa"/>
            <w:noWrap w:val="0"/>
            <w:vAlign w:val="center"/>
          </w:tcPr>
          <w:p w14:paraId="28768C1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76</w:t>
            </w:r>
          </w:p>
        </w:tc>
        <w:tc>
          <w:tcPr>
            <w:tcW w:w="646" w:type="dxa"/>
            <w:noWrap w:val="0"/>
            <w:vAlign w:val="center"/>
          </w:tcPr>
          <w:p w14:paraId="0D6A1D6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76</w:t>
            </w:r>
          </w:p>
        </w:tc>
        <w:tc>
          <w:tcPr>
            <w:tcW w:w="712" w:type="dxa"/>
            <w:noWrap w:val="0"/>
            <w:vAlign w:val="center"/>
          </w:tcPr>
          <w:p w14:paraId="7BA7E44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76</w:t>
            </w:r>
          </w:p>
        </w:tc>
        <w:tc>
          <w:tcPr>
            <w:tcW w:w="692" w:type="dxa"/>
            <w:noWrap w:val="0"/>
            <w:vAlign w:val="center"/>
          </w:tcPr>
          <w:p w14:paraId="7AE0FC5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78</w:t>
            </w:r>
          </w:p>
        </w:tc>
        <w:tc>
          <w:tcPr>
            <w:tcW w:w="666" w:type="dxa"/>
            <w:gridSpan w:val="2"/>
            <w:noWrap w:val="0"/>
            <w:vAlign w:val="center"/>
          </w:tcPr>
          <w:p w14:paraId="7A6E403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78</w:t>
            </w:r>
          </w:p>
        </w:tc>
        <w:tc>
          <w:tcPr>
            <w:tcW w:w="687" w:type="dxa"/>
            <w:noWrap w:val="0"/>
            <w:vAlign w:val="center"/>
          </w:tcPr>
          <w:p w14:paraId="03419C4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78</w:t>
            </w:r>
          </w:p>
        </w:tc>
      </w:tr>
      <w:tr w14:paraId="112D2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42C62475">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胸围</w:t>
            </w:r>
          </w:p>
        </w:tc>
        <w:tc>
          <w:tcPr>
            <w:tcW w:w="679" w:type="dxa"/>
            <w:noWrap w:val="0"/>
            <w:vAlign w:val="center"/>
          </w:tcPr>
          <w:p w14:paraId="67B13D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679" w:type="dxa"/>
            <w:noWrap w:val="0"/>
            <w:vAlign w:val="center"/>
          </w:tcPr>
          <w:p w14:paraId="295DA5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679" w:type="dxa"/>
            <w:noWrap w:val="0"/>
            <w:vAlign w:val="center"/>
          </w:tcPr>
          <w:p w14:paraId="520422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679" w:type="dxa"/>
            <w:noWrap w:val="0"/>
            <w:vAlign w:val="center"/>
          </w:tcPr>
          <w:p w14:paraId="3146C6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679" w:type="dxa"/>
            <w:noWrap w:val="0"/>
            <w:vAlign w:val="center"/>
          </w:tcPr>
          <w:p w14:paraId="5C7FC0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679" w:type="dxa"/>
            <w:noWrap w:val="0"/>
            <w:vAlign w:val="center"/>
          </w:tcPr>
          <w:p w14:paraId="4FF42E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679" w:type="dxa"/>
            <w:noWrap w:val="0"/>
            <w:vAlign w:val="center"/>
          </w:tcPr>
          <w:p w14:paraId="703C68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679" w:type="dxa"/>
            <w:noWrap w:val="0"/>
            <w:vAlign w:val="center"/>
          </w:tcPr>
          <w:p w14:paraId="3C9C92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679" w:type="dxa"/>
            <w:noWrap w:val="0"/>
            <w:vAlign w:val="center"/>
          </w:tcPr>
          <w:p w14:paraId="1F7916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646" w:type="dxa"/>
            <w:noWrap w:val="0"/>
            <w:vAlign w:val="center"/>
          </w:tcPr>
          <w:p w14:paraId="6CED35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712" w:type="dxa"/>
            <w:noWrap w:val="0"/>
            <w:vAlign w:val="center"/>
          </w:tcPr>
          <w:p w14:paraId="6A2454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692" w:type="dxa"/>
            <w:noWrap w:val="0"/>
            <w:vAlign w:val="center"/>
          </w:tcPr>
          <w:p w14:paraId="75E72E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666" w:type="dxa"/>
            <w:gridSpan w:val="2"/>
            <w:noWrap w:val="0"/>
            <w:vAlign w:val="center"/>
          </w:tcPr>
          <w:p w14:paraId="503819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687" w:type="dxa"/>
            <w:noWrap w:val="0"/>
            <w:vAlign w:val="center"/>
          </w:tcPr>
          <w:p w14:paraId="225E70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r>
      <w:tr w14:paraId="1EF43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3A002D5F">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下摆</w:t>
            </w:r>
          </w:p>
        </w:tc>
        <w:tc>
          <w:tcPr>
            <w:tcW w:w="679" w:type="dxa"/>
            <w:noWrap w:val="0"/>
            <w:vAlign w:val="center"/>
          </w:tcPr>
          <w:p w14:paraId="18945F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679" w:type="dxa"/>
            <w:noWrap w:val="0"/>
            <w:vAlign w:val="center"/>
          </w:tcPr>
          <w:p w14:paraId="63F4A6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679" w:type="dxa"/>
            <w:noWrap w:val="0"/>
            <w:vAlign w:val="center"/>
          </w:tcPr>
          <w:p w14:paraId="01D05F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679" w:type="dxa"/>
            <w:noWrap w:val="0"/>
            <w:vAlign w:val="center"/>
          </w:tcPr>
          <w:p w14:paraId="5CFF50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679" w:type="dxa"/>
            <w:noWrap w:val="0"/>
            <w:vAlign w:val="center"/>
          </w:tcPr>
          <w:p w14:paraId="3D9C23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679" w:type="dxa"/>
            <w:noWrap w:val="0"/>
            <w:vAlign w:val="center"/>
          </w:tcPr>
          <w:p w14:paraId="6771A3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679" w:type="dxa"/>
            <w:noWrap w:val="0"/>
            <w:vAlign w:val="center"/>
          </w:tcPr>
          <w:p w14:paraId="40E4B4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679" w:type="dxa"/>
            <w:noWrap w:val="0"/>
            <w:vAlign w:val="center"/>
          </w:tcPr>
          <w:p w14:paraId="111EB8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679" w:type="dxa"/>
            <w:noWrap w:val="0"/>
            <w:vAlign w:val="center"/>
          </w:tcPr>
          <w:p w14:paraId="002235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646" w:type="dxa"/>
            <w:noWrap w:val="0"/>
            <w:vAlign w:val="center"/>
          </w:tcPr>
          <w:p w14:paraId="5E3A95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712" w:type="dxa"/>
            <w:noWrap w:val="0"/>
            <w:vAlign w:val="center"/>
          </w:tcPr>
          <w:p w14:paraId="398B82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692" w:type="dxa"/>
            <w:noWrap w:val="0"/>
            <w:vAlign w:val="center"/>
          </w:tcPr>
          <w:p w14:paraId="46045C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666" w:type="dxa"/>
            <w:gridSpan w:val="2"/>
            <w:noWrap w:val="0"/>
            <w:vAlign w:val="center"/>
          </w:tcPr>
          <w:p w14:paraId="23156B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687" w:type="dxa"/>
            <w:noWrap w:val="0"/>
            <w:vAlign w:val="center"/>
          </w:tcPr>
          <w:p w14:paraId="222F2A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r>
      <w:tr w14:paraId="01842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18423E2A">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肩宽</w:t>
            </w:r>
          </w:p>
        </w:tc>
        <w:tc>
          <w:tcPr>
            <w:tcW w:w="679" w:type="dxa"/>
            <w:noWrap w:val="0"/>
            <w:vAlign w:val="center"/>
          </w:tcPr>
          <w:p w14:paraId="5CE4C3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47.6</w:t>
            </w:r>
          </w:p>
        </w:tc>
        <w:tc>
          <w:tcPr>
            <w:tcW w:w="679" w:type="dxa"/>
            <w:noWrap w:val="0"/>
            <w:vAlign w:val="center"/>
          </w:tcPr>
          <w:p w14:paraId="1A4937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48.8</w:t>
            </w:r>
          </w:p>
        </w:tc>
        <w:tc>
          <w:tcPr>
            <w:tcW w:w="679" w:type="dxa"/>
            <w:noWrap w:val="0"/>
            <w:vAlign w:val="center"/>
          </w:tcPr>
          <w:p w14:paraId="2373C4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679" w:type="dxa"/>
            <w:noWrap w:val="0"/>
            <w:vAlign w:val="center"/>
          </w:tcPr>
          <w:p w14:paraId="123413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51.2</w:t>
            </w:r>
          </w:p>
        </w:tc>
        <w:tc>
          <w:tcPr>
            <w:tcW w:w="679" w:type="dxa"/>
            <w:noWrap w:val="0"/>
            <w:vAlign w:val="center"/>
          </w:tcPr>
          <w:p w14:paraId="6F6C4C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679" w:type="dxa"/>
            <w:noWrap w:val="0"/>
            <w:vAlign w:val="center"/>
          </w:tcPr>
          <w:p w14:paraId="34B6F4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51.2</w:t>
            </w:r>
          </w:p>
        </w:tc>
        <w:tc>
          <w:tcPr>
            <w:tcW w:w="679" w:type="dxa"/>
            <w:noWrap w:val="0"/>
            <w:vAlign w:val="center"/>
          </w:tcPr>
          <w:p w14:paraId="004027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52.4</w:t>
            </w:r>
          </w:p>
        </w:tc>
        <w:tc>
          <w:tcPr>
            <w:tcW w:w="679" w:type="dxa"/>
            <w:noWrap w:val="0"/>
            <w:vAlign w:val="center"/>
          </w:tcPr>
          <w:p w14:paraId="766804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53.6</w:t>
            </w:r>
          </w:p>
        </w:tc>
        <w:tc>
          <w:tcPr>
            <w:tcW w:w="679" w:type="dxa"/>
            <w:noWrap w:val="0"/>
            <w:vAlign w:val="center"/>
          </w:tcPr>
          <w:p w14:paraId="14E701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51.2</w:t>
            </w:r>
          </w:p>
        </w:tc>
        <w:tc>
          <w:tcPr>
            <w:tcW w:w="646" w:type="dxa"/>
            <w:noWrap w:val="0"/>
            <w:vAlign w:val="center"/>
          </w:tcPr>
          <w:p w14:paraId="4ED0AE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52.4</w:t>
            </w:r>
          </w:p>
        </w:tc>
        <w:tc>
          <w:tcPr>
            <w:tcW w:w="712" w:type="dxa"/>
            <w:noWrap w:val="0"/>
            <w:vAlign w:val="center"/>
          </w:tcPr>
          <w:p w14:paraId="74668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53.6</w:t>
            </w:r>
          </w:p>
        </w:tc>
        <w:tc>
          <w:tcPr>
            <w:tcW w:w="692" w:type="dxa"/>
            <w:noWrap w:val="0"/>
            <w:vAlign w:val="center"/>
          </w:tcPr>
          <w:p w14:paraId="522800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54.8</w:t>
            </w:r>
          </w:p>
        </w:tc>
        <w:tc>
          <w:tcPr>
            <w:tcW w:w="666" w:type="dxa"/>
            <w:gridSpan w:val="2"/>
            <w:noWrap w:val="0"/>
            <w:vAlign w:val="center"/>
          </w:tcPr>
          <w:p w14:paraId="644175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687" w:type="dxa"/>
            <w:noWrap w:val="0"/>
            <w:vAlign w:val="center"/>
          </w:tcPr>
          <w:p w14:paraId="34DBB5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57.2</w:t>
            </w:r>
          </w:p>
        </w:tc>
      </w:tr>
      <w:tr w14:paraId="570D5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69587608">
            <w:pPr>
              <w:keepNext w:val="0"/>
              <w:keepLines w:val="0"/>
              <w:widowControl/>
              <w:suppressLineNumbers w:val="0"/>
              <w:jc w:val="center"/>
              <w:textAlignment w:val="center"/>
              <w:rPr>
                <w:rFonts w:hint="default" w:ascii="宋体" w:hAnsi="宋体" w:eastAsia="宋体" w:cs="Times New Roman"/>
                <w:b w:val="0"/>
                <w:bCs w:val="0"/>
                <w:color w:val="000000"/>
                <w:kern w:val="2"/>
                <w:sz w:val="21"/>
                <w:szCs w:val="21"/>
                <w:lang w:val="en-US" w:eastAsia="zh-CN" w:bidi="ar-SA"/>
              </w:rPr>
            </w:pPr>
            <w:r>
              <w:rPr>
                <w:rFonts w:hint="eastAsia" w:ascii="宋体" w:hAnsi="宋体" w:cs="Times New Roman"/>
                <w:b w:val="0"/>
                <w:bCs w:val="0"/>
                <w:color w:val="000000"/>
                <w:kern w:val="2"/>
                <w:sz w:val="21"/>
                <w:szCs w:val="21"/>
                <w:lang w:val="en-US" w:eastAsia="zh-CN" w:bidi="ar-SA"/>
              </w:rPr>
              <w:t>袖肥</w:t>
            </w:r>
          </w:p>
        </w:tc>
        <w:tc>
          <w:tcPr>
            <w:tcW w:w="679" w:type="dxa"/>
            <w:noWrap w:val="0"/>
            <w:vAlign w:val="center"/>
          </w:tcPr>
          <w:p w14:paraId="65DE35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44.6</w:t>
            </w:r>
          </w:p>
        </w:tc>
        <w:tc>
          <w:tcPr>
            <w:tcW w:w="679" w:type="dxa"/>
            <w:noWrap w:val="0"/>
            <w:vAlign w:val="center"/>
          </w:tcPr>
          <w:p w14:paraId="6C7CCD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c>
          <w:tcPr>
            <w:tcW w:w="679" w:type="dxa"/>
            <w:noWrap w:val="0"/>
            <w:vAlign w:val="center"/>
          </w:tcPr>
          <w:p w14:paraId="656ACA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679" w:type="dxa"/>
            <w:noWrap w:val="0"/>
            <w:vAlign w:val="center"/>
          </w:tcPr>
          <w:p w14:paraId="39C4E3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679" w:type="dxa"/>
            <w:noWrap w:val="0"/>
            <w:vAlign w:val="center"/>
          </w:tcPr>
          <w:p w14:paraId="71C729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679" w:type="dxa"/>
            <w:noWrap w:val="0"/>
            <w:vAlign w:val="center"/>
          </w:tcPr>
          <w:p w14:paraId="263EDD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679" w:type="dxa"/>
            <w:noWrap w:val="0"/>
            <w:vAlign w:val="center"/>
          </w:tcPr>
          <w:p w14:paraId="6CC450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49.4</w:t>
            </w:r>
          </w:p>
        </w:tc>
        <w:tc>
          <w:tcPr>
            <w:tcW w:w="679" w:type="dxa"/>
            <w:noWrap w:val="0"/>
            <w:vAlign w:val="center"/>
          </w:tcPr>
          <w:p w14:paraId="367E46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50.6</w:t>
            </w:r>
          </w:p>
        </w:tc>
        <w:tc>
          <w:tcPr>
            <w:tcW w:w="679" w:type="dxa"/>
            <w:noWrap w:val="0"/>
            <w:vAlign w:val="center"/>
          </w:tcPr>
          <w:p w14:paraId="79BF4A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646" w:type="dxa"/>
            <w:noWrap w:val="0"/>
            <w:vAlign w:val="center"/>
          </w:tcPr>
          <w:p w14:paraId="0284E4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49.4</w:t>
            </w:r>
          </w:p>
        </w:tc>
        <w:tc>
          <w:tcPr>
            <w:tcW w:w="712" w:type="dxa"/>
            <w:noWrap w:val="0"/>
            <w:vAlign w:val="center"/>
          </w:tcPr>
          <w:p w14:paraId="7F9182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50.6</w:t>
            </w:r>
          </w:p>
        </w:tc>
        <w:tc>
          <w:tcPr>
            <w:tcW w:w="692" w:type="dxa"/>
            <w:noWrap w:val="0"/>
            <w:vAlign w:val="center"/>
          </w:tcPr>
          <w:p w14:paraId="66303F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51.8</w:t>
            </w:r>
          </w:p>
        </w:tc>
        <w:tc>
          <w:tcPr>
            <w:tcW w:w="666" w:type="dxa"/>
            <w:gridSpan w:val="2"/>
            <w:noWrap w:val="0"/>
            <w:vAlign w:val="center"/>
          </w:tcPr>
          <w:p w14:paraId="2F452A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687" w:type="dxa"/>
            <w:noWrap w:val="0"/>
            <w:vAlign w:val="center"/>
          </w:tcPr>
          <w:p w14:paraId="251F83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r>
      <w:tr w14:paraId="171E1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7A1AD093">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袖长</w:t>
            </w:r>
          </w:p>
        </w:tc>
        <w:tc>
          <w:tcPr>
            <w:tcW w:w="679" w:type="dxa"/>
            <w:noWrap w:val="0"/>
            <w:vAlign w:val="center"/>
          </w:tcPr>
          <w:p w14:paraId="1E24A8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58.5</w:t>
            </w:r>
          </w:p>
        </w:tc>
        <w:tc>
          <w:tcPr>
            <w:tcW w:w="679" w:type="dxa"/>
            <w:noWrap w:val="0"/>
            <w:vAlign w:val="center"/>
          </w:tcPr>
          <w:p w14:paraId="75A99E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679" w:type="dxa"/>
            <w:noWrap w:val="0"/>
            <w:vAlign w:val="center"/>
          </w:tcPr>
          <w:p w14:paraId="70255D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679" w:type="dxa"/>
            <w:noWrap w:val="0"/>
            <w:vAlign w:val="center"/>
          </w:tcPr>
          <w:p w14:paraId="182AD6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679" w:type="dxa"/>
            <w:noWrap w:val="0"/>
            <w:vAlign w:val="center"/>
          </w:tcPr>
          <w:p w14:paraId="11159F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679" w:type="dxa"/>
            <w:noWrap w:val="0"/>
            <w:vAlign w:val="center"/>
          </w:tcPr>
          <w:p w14:paraId="36A8EE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679" w:type="dxa"/>
            <w:noWrap w:val="0"/>
            <w:vAlign w:val="center"/>
          </w:tcPr>
          <w:p w14:paraId="1F9C7B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679" w:type="dxa"/>
            <w:noWrap w:val="0"/>
            <w:vAlign w:val="center"/>
          </w:tcPr>
          <w:p w14:paraId="40E6B1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679" w:type="dxa"/>
            <w:noWrap w:val="0"/>
            <w:vAlign w:val="center"/>
          </w:tcPr>
          <w:p w14:paraId="3808AA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646" w:type="dxa"/>
            <w:noWrap w:val="0"/>
            <w:vAlign w:val="center"/>
          </w:tcPr>
          <w:p w14:paraId="72FEFE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712" w:type="dxa"/>
            <w:noWrap w:val="0"/>
            <w:vAlign w:val="center"/>
          </w:tcPr>
          <w:p w14:paraId="4EC9C0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692" w:type="dxa"/>
            <w:noWrap w:val="0"/>
            <w:vAlign w:val="center"/>
          </w:tcPr>
          <w:p w14:paraId="4312E1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64.5</w:t>
            </w:r>
          </w:p>
        </w:tc>
        <w:tc>
          <w:tcPr>
            <w:tcW w:w="666" w:type="dxa"/>
            <w:gridSpan w:val="2"/>
            <w:noWrap w:val="0"/>
            <w:vAlign w:val="center"/>
          </w:tcPr>
          <w:p w14:paraId="67A3CD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64.5</w:t>
            </w:r>
          </w:p>
        </w:tc>
        <w:tc>
          <w:tcPr>
            <w:tcW w:w="687" w:type="dxa"/>
            <w:noWrap w:val="0"/>
            <w:vAlign w:val="center"/>
          </w:tcPr>
          <w:p w14:paraId="6C8E6E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64.5</w:t>
            </w:r>
          </w:p>
        </w:tc>
      </w:tr>
      <w:tr w14:paraId="60A23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822" w:type="dxa"/>
            <w:noWrap w:val="0"/>
            <w:vAlign w:val="center"/>
          </w:tcPr>
          <w:p w14:paraId="0A469DEA">
            <w:pPr>
              <w:keepNext w:val="0"/>
              <w:keepLines w:val="0"/>
              <w:widowControl/>
              <w:suppressLineNumbers w:val="0"/>
              <w:jc w:val="center"/>
              <w:textAlignment w:val="center"/>
              <w:rPr>
                <w:rFonts w:hint="default" w:ascii="宋体" w:hAnsi="宋体"/>
                <w:b w:val="0"/>
                <w:bCs w:val="0"/>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袖</w:t>
            </w:r>
            <w:r>
              <w:rPr>
                <w:rFonts w:hint="eastAsia" w:ascii="宋体" w:hAnsi="宋体" w:cs="宋体"/>
                <w:i w:val="0"/>
                <w:iCs w:val="0"/>
                <w:color w:val="000000"/>
                <w:kern w:val="0"/>
                <w:sz w:val="20"/>
                <w:szCs w:val="20"/>
                <w:u w:val="none"/>
                <w:lang w:val="en-US" w:eastAsia="zh-CN" w:bidi="ar"/>
              </w:rPr>
              <w:t>口</w:t>
            </w:r>
          </w:p>
        </w:tc>
        <w:tc>
          <w:tcPr>
            <w:tcW w:w="679" w:type="dxa"/>
            <w:noWrap w:val="0"/>
            <w:vAlign w:val="center"/>
          </w:tcPr>
          <w:p w14:paraId="2B0270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679" w:type="dxa"/>
            <w:noWrap w:val="0"/>
            <w:vAlign w:val="center"/>
          </w:tcPr>
          <w:p w14:paraId="58B150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26.6</w:t>
            </w:r>
          </w:p>
        </w:tc>
        <w:tc>
          <w:tcPr>
            <w:tcW w:w="679" w:type="dxa"/>
            <w:noWrap w:val="0"/>
            <w:vAlign w:val="center"/>
          </w:tcPr>
          <w:p w14:paraId="22F1DC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w:t>
            </w:r>
          </w:p>
        </w:tc>
        <w:tc>
          <w:tcPr>
            <w:tcW w:w="679" w:type="dxa"/>
            <w:noWrap w:val="0"/>
            <w:vAlign w:val="center"/>
          </w:tcPr>
          <w:p w14:paraId="38FF84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w:t>
            </w:r>
          </w:p>
        </w:tc>
        <w:tc>
          <w:tcPr>
            <w:tcW w:w="679" w:type="dxa"/>
            <w:noWrap w:val="0"/>
            <w:vAlign w:val="center"/>
          </w:tcPr>
          <w:p w14:paraId="7A045C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28.4</w:t>
            </w:r>
          </w:p>
        </w:tc>
        <w:tc>
          <w:tcPr>
            <w:tcW w:w="679" w:type="dxa"/>
            <w:noWrap w:val="0"/>
            <w:vAlign w:val="center"/>
          </w:tcPr>
          <w:p w14:paraId="536340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679" w:type="dxa"/>
            <w:noWrap w:val="0"/>
            <w:vAlign w:val="center"/>
          </w:tcPr>
          <w:p w14:paraId="31EB33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679" w:type="dxa"/>
            <w:noWrap w:val="0"/>
            <w:vAlign w:val="center"/>
          </w:tcPr>
          <w:p w14:paraId="7EEE00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w:t>
            </w:r>
          </w:p>
        </w:tc>
        <w:tc>
          <w:tcPr>
            <w:tcW w:w="679" w:type="dxa"/>
            <w:noWrap w:val="0"/>
            <w:vAlign w:val="center"/>
          </w:tcPr>
          <w:p w14:paraId="16FD8B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646" w:type="dxa"/>
            <w:noWrap w:val="0"/>
            <w:vAlign w:val="center"/>
          </w:tcPr>
          <w:p w14:paraId="67287C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712" w:type="dxa"/>
            <w:noWrap w:val="0"/>
            <w:vAlign w:val="center"/>
          </w:tcPr>
          <w:p w14:paraId="3E179D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w:t>
            </w:r>
          </w:p>
        </w:tc>
        <w:tc>
          <w:tcPr>
            <w:tcW w:w="692" w:type="dxa"/>
            <w:noWrap w:val="0"/>
            <w:vAlign w:val="center"/>
          </w:tcPr>
          <w:p w14:paraId="77F252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30.8</w:t>
            </w:r>
          </w:p>
        </w:tc>
        <w:tc>
          <w:tcPr>
            <w:tcW w:w="663" w:type="dxa"/>
            <w:noWrap w:val="0"/>
            <w:vAlign w:val="center"/>
          </w:tcPr>
          <w:p w14:paraId="2B8863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690" w:type="dxa"/>
            <w:gridSpan w:val="2"/>
            <w:noWrap w:val="0"/>
            <w:vAlign w:val="center"/>
          </w:tcPr>
          <w:p w14:paraId="7678EF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r>
    </w:tbl>
    <w:p w14:paraId="39753B2A">
      <w:pPr>
        <w:autoSpaceDE w:val="0"/>
        <w:autoSpaceDN w:val="0"/>
        <w:spacing w:line="360" w:lineRule="auto"/>
        <w:rPr>
          <w:rFonts w:ascii="宋体" w:hAnsi="宋体" w:cs="宋体"/>
          <w:b w:val="0"/>
          <w:bCs/>
          <w:color w:val="000000"/>
          <w:kern w:val="0"/>
          <w:sz w:val="24"/>
        </w:rPr>
      </w:pPr>
    </w:p>
    <w:p w14:paraId="72711816">
      <w:pPr>
        <w:autoSpaceDE w:val="0"/>
        <w:autoSpaceDN w:val="0"/>
        <w:spacing w:line="360" w:lineRule="auto"/>
        <w:rPr>
          <w:rFonts w:ascii="宋体" w:hAnsi="宋体" w:cs="宋体"/>
          <w:b w:val="0"/>
          <w:bCs/>
          <w:color w:val="000000"/>
          <w:kern w:val="0"/>
          <w:sz w:val="24"/>
        </w:rPr>
      </w:pPr>
    </w:p>
    <w:p w14:paraId="76287CE1">
      <w:pPr>
        <w:autoSpaceDE w:val="0"/>
        <w:autoSpaceDN w:val="0"/>
        <w:spacing w:line="360" w:lineRule="auto"/>
        <w:ind w:left="315" w:leftChars="150"/>
        <w:outlineLvl w:val="2"/>
        <w:rPr>
          <w:rFonts w:ascii="宋体" w:hAnsi="宋体" w:cs="宋体"/>
          <w:b/>
          <w:color w:val="000000"/>
          <w:kern w:val="0"/>
          <w:sz w:val="24"/>
        </w:rPr>
      </w:pPr>
      <w:bookmarkStart w:id="24" w:name="_Toc12411"/>
      <w:bookmarkStart w:id="25" w:name="_Toc27433"/>
      <w:bookmarkStart w:id="26" w:name="_Toc14269"/>
      <w:r>
        <w:rPr>
          <w:rFonts w:hint="eastAsia" w:ascii="宋体" w:hAnsi="宋体" w:cs="宋体"/>
          <w:b/>
          <w:color w:val="000000"/>
          <w:kern w:val="0"/>
          <w:sz w:val="24"/>
        </w:rPr>
        <w:t>3.3 颜色</w:t>
      </w:r>
      <w:bookmarkEnd w:id="24"/>
      <w:bookmarkEnd w:id="25"/>
      <w:bookmarkEnd w:id="26"/>
    </w:p>
    <w:p w14:paraId="7E7F87EB">
      <w:pPr>
        <w:autoSpaceDE w:val="0"/>
        <w:autoSpaceDN w:val="0"/>
        <w:spacing w:line="360" w:lineRule="auto"/>
        <w:ind w:left="315" w:leftChars="150"/>
        <w:outlineLvl w:val="3"/>
        <w:rPr>
          <w:rFonts w:ascii="宋体" w:hAnsi="宋体" w:cs="宋体"/>
          <w:kern w:val="0"/>
          <w:sz w:val="24"/>
        </w:rPr>
      </w:pPr>
      <w:bookmarkStart w:id="27" w:name="_Toc10269"/>
      <w:bookmarkStart w:id="28" w:name="_Toc6521"/>
      <w:r>
        <w:rPr>
          <w:rFonts w:hint="eastAsia" w:ascii="宋体" w:hAnsi="宋体" w:cs="宋体"/>
          <w:kern w:val="0"/>
          <w:sz w:val="24"/>
        </w:rPr>
        <w:t>3.3.1面料颜色</w:t>
      </w:r>
      <w:bookmarkEnd w:id="27"/>
      <w:bookmarkEnd w:id="28"/>
    </w:p>
    <w:p w14:paraId="012F0D22">
      <w:pPr>
        <w:autoSpaceDE w:val="0"/>
        <w:autoSpaceDN w:val="0"/>
        <w:spacing w:line="360" w:lineRule="auto"/>
        <w:ind w:left="315" w:leftChars="150" w:firstLine="480" w:firstLineChars="200"/>
        <w:rPr>
          <w:rFonts w:hint="default" w:ascii="宋体" w:hAnsi="宋体" w:cs="宋体"/>
          <w:color w:val="FF0000"/>
          <w:kern w:val="0"/>
          <w:sz w:val="24"/>
          <w:highlight w:val="none"/>
          <w:lang w:val="en-US" w:eastAsia="zh-CN"/>
        </w:rPr>
      </w:pPr>
      <w:r>
        <w:rPr>
          <w:rFonts w:hint="eastAsia" w:ascii="宋体" w:hAnsi="宋体"/>
          <w:color w:val="auto"/>
          <w:sz w:val="24"/>
          <w:highlight w:val="none"/>
          <w:lang w:val="en-US" w:eastAsia="zh-CN"/>
        </w:rPr>
        <w:t>主</w:t>
      </w:r>
      <w:r>
        <w:rPr>
          <w:rFonts w:hint="eastAsia" w:ascii="宋体" w:hAnsi="宋体" w:cs="宋体"/>
          <w:color w:val="auto"/>
          <w:kern w:val="0"/>
          <w:sz w:val="24"/>
          <w:highlight w:val="none"/>
        </w:rPr>
        <w:t>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07260EC3">
      <w:pPr>
        <w:autoSpaceDE w:val="0"/>
        <w:autoSpaceDN w:val="0"/>
        <w:spacing w:line="360" w:lineRule="auto"/>
        <w:ind w:left="315" w:leftChars="150"/>
        <w:outlineLvl w:val="3"/>
        <w:rPr>
          <w:rFonts w:ascii="宋体" w:hAnsi="宋体" w:cs="宋体"/>
          <w:color w:val="auto"/>
          <w:kern w:val="0"/>
          <w:sz w:val="24"/>
          <w:highlight w:val="none"/>
        </w:rPr>
      </w:pPr>
      <w:bookmarkStart w:id="29" w:name="_Toc10681"/>
      <w:bookmarkStart w:id="30" w:name="_Toc25196"/>
      <w:r>
        <w:rPr>
          <w:rFonts w:hint="eastAsia" w:ascii="宋体" w:hAnsi="宋体" w:cs="宋体"/>
          <w:color w:val="auto"/>
          <w:kern w:val="0"/>
          <w:sz w:val="24"/>
          <w:highlight w:val="none"/>
        </w:rPr>
        <w:t xml:space="preserve">3.3.2 </w:t>
      </w:r>
      <w:r>
        <w:rPr>
          <w:rFonts w:hint="eastAsia" w:ascii="宋体" w:hAnsi="宋体" w:cs="宋体"/>
          <w:color w:val="auto"/>
          <w:kern w:val="0"/>
          <w:sz w:val="24"/>
          <w:highlight w:val="none"/>
          <w:lang w:val="en-US" w:eastAsia="zh-CN"/>
        </w:rPr>
        <w:t>拉链</w:t>
      </w:r>
      <w:r>
        <w:rPr>
          <w:rFonts w:hint="eastAsia" w:ascii="宋体" w:hAnsi="宋体" w:cs="宋体"/>
          <w:color w:val="auto"/>
          <w:kern w:val="0"/>
          <w:sz w:val="24"/>
          <w:highlight w:val="none"/>
        </w:rPr>
        <w:t>颜色</w:t>
      </w:r>
      <w:bookmarkEnd w:id="29"/>
      <w:bookmarkEnd w:id="30"/>
    </w:p>
    <w:p w14:paraId="2B0FBC6D">
      <w:pPr>
        <w:autoSpaceDE w:val="0"/>
        <w:autoSpaceDN w:val="0"/>
        <w:spacing w:line="360" w:lineRule="auto"/>
        <w:ind w:left="315" w:leftChars="150" w:firstLine="480" w:firstLineChars="200"/>
        <w:rPr>
          <w:rFonts w:hint="eastAsia" w:ascii="宋体" w:hAnsi="宋体" w:cs="宋体"/>
          <w:color w:val="auto"/>
          <w:kern w:val="0"/>
          <w:sz w:val="24"/>
        </w:rPr>
      </w:pPr>
      <w:r>
        <w:rPr>
          <w:rFonts w:hint="eastAsia" w:ascii="宋体" w:hAnsi="宋体" w:cs="宋体"/>
          <w:color w:val="auto"/>
          <w:kern w:val="0"/>
          <w:sz w:val="24"/>
          <w:highlight w:val="none"/>
          <w:lang w:val="en-US" w:eastAsia="zh-CN"/>
        </w:rPr>
        <w:t>前中拉链</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黑色19-4203</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下袋拉链</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黑色，领子拉链为白色11-4800</w:t>
      </w:r>
      <w:r>
        <w:rPr>
          <w:rFonts w:hint="default" w:ascii="宋体" w:hAnsi="宋体" w:cs="宋体"/>
          <w:color w:val="auto"/>
          <w:kern w:val="0"/>
          <w:sz w:val="24"/>
          <w:highlight w:val="none"/>
          <w:lang w:val="en-US" w:eastAsia="zh-CN"/>
        </w:rPr>
        <w:t>TPX</w:t>
      </w:r>
    </w:p>
    <w:p w14:paraId="76DF3BFB">
      <w:pPr>
        <w:autoSpaceDE w:val="0"/>
        <w:autoSpaceDN w:val="0"/>
        <w:spacing w:line="360" w:lineRule="auto"/>
        <w:ind w:left="315" w:leftChars="150"/>
        <w:outlineLvl w:val="3"/>
        <w:rPr>
          <w:rFonts w:ascii="宋体" w:hAnsi="宋体" w:cs="宋体"/>
          <w:color w:val="auto"/>
          <w:kern w:val="0"/>
          <w:sz w:val="24"/>
        </w:rPr>
      </w:pPr>
      <w:bookmarkStart w:id="31" w:name="_Toc13146"/>
      <w:bookmarkStart w:id="32" w:name="_Toc22217"/>
      <w:r>
        <w:rPr>
          <w:rFonts w:hint="eastAsia" w:ascii="宋体" w:hAnsi="宋体" w:cs="宋体"/>
          <w:color w:val="auto"/>
          <w:kern w:val="0"/>
          <w:sz w:val="24"/>
        </w:rPr>
        <w:t>3.3.3 衬料颜色</w:t>
      </w:r>
      <w:bookmarkEnd w:id="31"/>
      <w:bookmarkEnd w:id="32"/>
    </w:p>
    <w:p w14:paraId="48720D35">
      <w:pPr>
        <w:autoSpaceDE w:val="0"/>
        <w:autoSpaceDN w:val="0"/>
        <w:spacing w:line="360" w:lineRule="auto"/>
        <w:ind w:left="315" w:leftChars="15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黏合衬</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12FDC24C">
      <w:pPr>
        <w:autoSpaceDE w:val="0"/>
        <w:autoSpaceDN w:val="0"/>
        <w:rPr>
          <w:rFonts w:ascii="宋体" w:hAnsi="宋体" w:cs="宋体"/>
          <w:color w:val="000000"/>
          <w:kern w:val="0"/>
          <w:sz w:val="24"/>
        </w:rPr>
      </w:pPr>
    </w:p>
    <w:p w14:paraId="6EDB163B">
      <w:pPr>
        <w:autoSpaceDE w:val="0"/>
        <w:autoSpaceDN w:val="0"/>
        <w:ind w:left="315" w:leftChars="150"/>
        <w:outlineLvl w:val="2"/>
        <w:rPr>
          <w:rFonts w:ascii="宋体" w:hAnsi="宋体" w:cs="宋体"/>
          <w:b/>
          <w:bCs/>
          <w:kern w:val="0"/>
          <w:sz w:val="24"/>
        </w:rPr>
      </w:pPr>
      <w:bookmarkStart w:id="33" w:name="_Toc1773"/>
      <w:bookmarkStart w:id="34" w:name="_Toc14238"/>
      <w:bookmarkStart w:id="35" w:name="_Toc15656"/>
      <w:r>
        <w:rPr>
          <w:rFonts w:hint="eastAsia" w:ascii="宋体" w:hAnsi="宋体" w:cs="宋体"/>
          <w:b/>
          <w:bCs/>
          <w:kern w:val="0"/>
          <w:sz w:val="24"/>
        </w:rPr>
        <w:t>3.4 材料规格及用途</w:t>
      </w:r>
      <w:bookmarkEnd w:id="33"/>
      <w:bookmarkEnd w:id="34"/>
      <w:bookmarkEnd w:id="35"/>
    </w:p>
    <w:p w14:paraId="2939A99A">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1D47360B">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表2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4"/>
        <w:gridCol w:w="2445"/>
        <w:gridCol w:w="2505"/>
        <w:gridCol w:w="2879"/>
      </w:tblGrid>
      <w:tr w14:paraId="268DE6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tblHeader/>
          <w:jc w:val="center"/>
        </w:trPr>
        <w:tc>
          <w:tcPr>
            <w:tcW w:w="1224" w:type="dxa"/>
            <w:tcBorders>
              <w:tl2br w:val="nil"/>
              <w:tr2bl w:val="nil"/>
            </w:tcBorders>
            <w:noWrap w:val="0"/>
            <w:vAlign w:val="center"/>
          </w:tcPr>
          <w:p w14:paraId="1559AEF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b/>
                <w:bCs/>
                <w:color w:val="000000"/>
                <w:kern w:val="0"/>
                <w:sz w:val="24"/>
              </w:rPr>
            </w:pPr>
            <w:r>
              <w:rPr>
                <w:rFonts w:hint="eastAsia" w:ascii="宋体" w:hAnsi="宋体" w:cs="宋体"/>
                <w:b/>
                <w:bCs/>
                <w:color w:val="000000"/>
                <w:kern w:val="0"/>
                <w:sz w:val="24"/>
              </w:rPr>
              <w:t>材料</w:t>
            </w:r>
          </w:p>
          <w:p w14:paraId="5653268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名称</w:t>
            </w:r>
          </w:p>
        </w:tc>
        <w:tc>
          <w:tcPr>
            <w:tcW w:w="2445" w:type="dxa"/>
            <w:tcBorders>
              <w:tl2br w:val="nil"/>
              <w:tr2bl w:val="nil"/>
            </w:tcBorders>
            <w:noWrap w:val="0"/>
            <w:vAlign w:val="center"/>
          </w:tcPr>
          <w:p w14:paraId="6EE915D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2505" w:type="dxa"/>
            <w:tcBorders>
              <w:tl2br w:val="nil"/>
              <w:tr2bl w:val="nil"/>
            </w:tcBorders>
            <w:noWrap w:val="0"/>
            <w:vAlign w:val="center"/>
          </w:tcPr>
          <w:p w14:paraId="16BA605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1B62354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1F564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1224" w:type="dxa"/>
            <w:tcBorders>
              <w:tl2br w:val="nil"/>
              <w:tr2bl w:val="nil"/>
            </w:tcBorders>
            <w:noWrap w:val="0"/>
            <w:vAlign w:val="center"/>
          </w:tcPr>
          <w:p w14:paraId="3FBD932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主</w:t>
            </w:r>
            <w:r>
              <w:rPr>
                <w:rFonts w:hint="eastAsia" w:ascii="宋体" w:hAnsi="宋体" w:cs="宋体"/>
                <w:color w:val="000000"/>
                <w:kern w:val="0"/>
                <w:sz w:val="21"/>
                <w:szCs w:val="21"/>
              </w:rPr>
              <w:t>面料</w:t>
            </w:r>
          </w:p>
        </w:tc>
        <w:tc>
          <w:tcPr>
            <w:tcW w:w="2445" w:type="dxa"/>
            <w:tcBorders>
              <w:tl2br w:val="nil"/>
              <w:tr2bl w:val="nil"/>
            </w:tcBorders>
            <w:noWrap w:val="0"/>
            <w:vAlign w:val="center"/>
          </w:tcPr>
          <w:p w14:paraId="5E71E5E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hint="eastAsia" w:ascii="宋体" w:hAnsi="宋体" w:cs="宋体"/>
                <w:color w:val="auto"/>
                <w:sz w:val="21"/>
                <w:szCs w:val="21"/>
                <w:highlight w:val="none"/>
                <w:lang w:eastAsia="zh-CN"/>
              </w:rPr>
            </w:pPr>
            <w:r>
              <w:rPr>
                <w:rStyle w:val="14"/>
                <w:rFonts w:hint="eastAsia" w:ascii="宋体" w:hAnsi="宋体" w:cs="宋体"/>
                <w:color w:val="auto"/>
                <w:sz w:val="21"/>
                <w:szCs w:val="21"/>
                <w:highlight w:val="none"/>
                <w:lang w:eastAsia="zh-CN"/>
              </w:rPr>
              <w:t>100%聚酯纤维（薄膜除外）150D*21S（薄膜除外）</w:t>
            </w:r>
          </w:p>
          <w:p w14:paraId="3E47A80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auto"/>
                <w:kern w:val="0"/>
                <w:sz w:val="21"/>
                <w:szCs w:val="21"/>
                <w:highlight w:val="none"/>
                <w:lang w:val="en-US" w:eastAsia="zh-CN"/>
              </w:rPr>
            </w:pPr>
            <w:r>
              <w:rPr>
                <w:rStyle w:val="14"/>
                <w:rFonts w:hint="eastAsia" w:ascii="宋体" w:hAnsi="宋体" w:cs="宋体"/>
                <w:color w:val="auto"/>
                <w:sz w:val="21"/>
                <w:szCs w:val="21"/>
                <w:highlight w:val="none"/>
                <w:lang w:eastAsia="zh-CN"/>
              </w:rPr>
              <w:t>175g/㎡（薄膜除外）</w:t>
            </w:r>
          </w:p>
        </w:tc>
        <w:tc>
          <w:tcPr>
            <w:tcW w:w="2505" w:type="dxa"/>
            <w:tcBorders>
              <w:tl2br w:val="nil"/>
              <w:tr2bl w:val="nil"/>
            </w:tcBorders>
            <w:noWrap w:val="0"/>
            <w:vAlign w:val="center"/>
          </w:tcPr>
          <w:p w14:paraId="2CB80E3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hint="eastAsia" w:ascii="宋体" w:hAnsi="宋体" w:eastAsia="宋体" w:cs="宋体"/>
                <w:color w:val="auto"/>
                <w:sz w:val="21"/>
                <w:szCs w:val="21"/>
                <w:highlight w:val="yellow"/>
                <w:lang w:eastAsia="zh-CN"/>
              </w:rPr>
            </w:pPr>
            <w:r>
              <w:rPr>
                <w:rStyle w:val="14"/>
                <w:rFonts w:hint="eastAsia" w:ascii="宋体" w:hAnsi="宋体" w:cs="宋体"/>
                <w:color w:val="auto"/>
                <w:sz w:val="21"/>
                <w:szCs w:val="21"/>
                <w:highlight w:val="none"/>
                <w:lang w:eastAsia="zh-CN"/>
              </w:rPr>
              <w:t>——</w:t>
            </w:r>
          </w:p>
        </w:tc>
        <w:tc>
          <w:tcPr>
            <w:tcW w:w="2879" w:type="dxa"/>
            <w:tcBorders>
              <w:tl2br w:val="nil"/>
              <w:tr2bl w:val="nil"/>
            </w:tcBorders>
            <w:noWrap w:val="0"/>
            <w:vAlign w:val="center"/>
          </w:tcPr>
          <w:p w14:paraId="4C2A3B70">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领子、帽子、底筒贴、前片、侧片、腋下水坎、后片、袖子、袖搭耳、袖口内贴、下摆贴、挂面、后领贴</w:t>
            </w:r>
          </w:p>
        </w:tc>
      </w:tr>
      <w:tr w14:paraId="7660B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05" w:hRule="atLeast"/>
          <w:jc w:val="center"/>
        </w:trPr>
        <w:tc>
          <w:tcPr>
            <w:tcW w:w="1224" w:type="dxa"/>
            <w:tcBorders>
              <w:tl2br w:val="nil"/>
              <w:tr2bl w:val="nil"/>
            </w:tcBorders>
            <w:noWrap w:val="0"/>
            <w:vAlign w:val="center"/>
          </w:tcPr>
          <w:p w14:paraId="3F2A6F0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里料1</w:t>
            </w:r>
          </w:p>
        </w:tc>
        <w:tc>
          <w:tcPr>
            <w:tcW w:w="2445" w:type="dxa"/>
            <w:tcBorders>
              <w:tl2br w:val="nil"/>
              <w:tr2bl w:val="nil"/>
            </w:tcBorders>
            <w:noWrap w:val="0"/>
            <w:vAlign w:val="center"/>
          </w:tcPr>
          <w:p w14:paraId="470D72E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100%锦纶</w:t>
            </w:r>
          </w:p>
        </w:tc>
        <w:tc>
          <w:tcPr>
            <w:tcW w:w="2505" w:type="dxa"/>
            <w:tcBorders>
              <w:tl2br w:val="nil"/>
              <w:tr2bl w:val="nil"/>
            </w:tcBorders>
            <w:noWrap w:val="0"/>
            <w:vAlign w:val="center"/>
          </w:tcPr>
          <w:p w14:paraId="440BEED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auto"/>
                <w:kern w:val="2"/>
                <w:sz w:val="21"/>
                <w:szCs w:val="21"/>
                <w:highlight w:val="yellow"/>
                <w:lang w:val="en-US" w:eastAsia="zh-CN" w:bidi="ar-SA"/>
              </w:rPr>
            </w:pPr>
            <w:r>
              <w:rPr>
                <w:rStyle w:val="14"/>
                <w:rFonts w:hint="eastAsia" w:ascii="宋体" w:hAnsi="宋体" w:cs="宋体"/>
                <w:color w:val="auto"/>
                <w:sz w:val="21"/>
                <w:szCs w:val="21"/>
                <w:highlight w:val="none"/>
                <w:lang w:eastAsia="zh-CN"/>
              </w:rPr>
              <w:t>——</w:t>
            </w:r>
          </w:p>
        </w:tc>
        <w:tc>
          <w:tcPr>
            <w:tcW w:w="2879" w:type="dxa"/>
            <w:tcBorders>
              <w:tl2br w:val="nil"/>
              <w:tr2bl w:val="nil"/>
            </w:tcBorders>
            <w:noWrap w:val="0"/>
            <w:vAlign w:val="center"/>
          </w:tcPr>
          <w:p w14:paraId="63A7FF9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前里、后里</w:t>
            </w:r>
          </w:p>
        </w:tc>
      </w:tr>
      <w:tr w14:paraId="063B7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786" w:hRule="atLeast"/>
          <w:jc w:val="center"/>
        </w:trPr>
        <w:tc>
          <w:tcPr>
            <w:tcW w:w="1224" w:type="dxa"/>
            <w:tcBorders>
              <w:tl2br w:val="nil"/>
              <w:tr2bl w:val="nil"/>
            </w:tcBorders>
            <w:noWrap w:val="0"/>
            <w:vAlign w:val="center"/>
          </w:tcPr>
          <w:p w14:paraId="01F2881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里料2</w:t>
            </w:r>
          </w:p>
        </w:tc>
        <w:tc>
          <w:tcPr>
            <w:tcW w:w="2445" w:type="dxa"/>
            <w:tcBorders>
              <w:tl2br w:val="nil"/>
              <w:tr2bl w:val="nil"/>
            </w:tcBorders>
            <w:noWrap w:val="0"/>
            <w:vAlign w:val="center"/>
          </w:tcPr>
          <w:p w14:paraId="22627E9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100%聚酯纤维</w:t>
            </w:r>
          </w:p>
        </w:tc>
        <w:tc>
          <w:tcPr>
            <w:tcW w:w="2505" w:type="dxa"/>
            <w:tcBorders>
              <w:tl2br w:val="nil"/>
              <w:tr2bl w:val="nil"/>
            </w:tcBorders>
            <w:noWrap w:val="0"/>
            <w:vAlign w:val="center"/>
          </w:tcPr>
          <w:p w14:paraId="1FB2D71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Style w:val="14"/>
                <w:rFonts w:hint="eastAsia" w:ascii="宋体" w:hAnsi="宋体" w:cs="宋体"/>
                <w:color w:val="auto"/>
                <w:sz w:val="21"/>
                <w:szCs w:val="21"/>
                <w:highlight w:val="none"/>
                <w:lang w:eastAsia="zh-CN"/>
              </w:rPr>
              <w:t>——</w:t>
            </w:r>
          </w:p>
        </w:tc>
        <w:tc>
          <w:tcPr>
            <w:tcW w:w="2879" w:type="dxa"/>
            <w:tcBorders>
              <w:tl2br w:val="nil"/>
              <w:tr2bl w:val="nil"/>
            </w:tcBorders>
            <w:noWrap w:val="0"/>
            <w:vAlign w:val="center"/>
          </w:tcPr>
          <w:p w14:paraId="51798AD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袖里</w:t>
            </w:r>
          </w:p>
        </w:tc>
      </w:tr>
      <w:tr w14:paraId="01603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68" w:hRule="atLeast"/>
          <w:jc w:val="center"/>
        </w:trPr>
        <w:tc>
          <w:tcPr>
            <w:tcW w:w="1224" w:type="dxa"/>
            <w:tcBorders>
              <w:tl2br w:val="nil"/>
              <w:tr2bl w:val="nil"/>
            </w:tcBorders>
            <w:noWrap w:val="0"/>
            <w:vAlign w:val="center"/>
          </w:tcPr>
          <w:p w14:paraId="25EB716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印花</w:t>
            </w:r>
          </w:p>
        </w:tc>
        <w:tc>
          <w:tcPr>
            <w:tcW w:w="2445" w:type="dxa"/>
            <w:tcBorders>
              <w:tl2br w:val="nil"/>
              <w:tr2bl w:val="nil"/>
            </w:tcBorders>
            <w:noWrap w:val="0"/>
            <w:vAlign w:val="center"/>
          </w:tcPr>
          <w:p w14:paraId="02C5515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color w:val="auto"/>
                <w:kern w:val="0"/>
                <w:sz w:val="21"/>
                <w:szCs w:val="21"/>
                <w:highlight w:val="none"/>
                <w:lang w:val="en-US" w:eastAsia="zh-CN"/>
              </w:rPr>
            </w:pPr>
            <w:r>
              <w:rPr>
                <w:rStyle w:val="14"/>
                <w:rFonts w:hint="eastAsia" w:ascii="宋体" w:hAnsi="宋体" w:cs="宋体"/>
                <w:color w:val="auto"/>
                <w:sz w:val="21"/>
                <w:szCs w:val="21"/>
                <w:highlight w:val="none"/>
                <w:lang w:eastAsia="zh-CN"/>
              </w:rPr>
              <w:t>——</w:t>
            </w:r>
          </w:p>
        </w:tc>
        <w:tc>
          <w:tcPr>
            <w:tcW w:w="2505" w:type="dxa"/>
            <w:tcBorders>
              <w:tl2br w:val="nil"/>
              <w:tr2bl w:val="nil"/>
            </w:tcBorders>
            <w:noWrap w:val="0"/>
            <w:vAlign w:val="center"/>
          </w:tcPr>
          <w:p w14:paraId="03A20BC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hint="eastAsia" w:ascii="宋体" w:hAnsi="宋体" w:cs="宋体"/>
                <w:color w:val="auto"/>
                <w:sz w:val="21"/>
                <w:szCs w:val="21"/>
                <w:highlight w:val="none"/>
                <w:lang w:eastAsia="zh-CN"/>
              </w:rPr>
            </w:pPr>
            <w:r>
              <w:rPr>
                <w:rStyle w:val="14"/>
                <w:rFonts w:hint="eastAsia" w:ascii="宋体" w:hAnsi="宋体" w:cs="宋体"/>
                <w:color w:val="auto"/>
                <w:sz w:val="21"/>
                <w:szCs w:val="21"/>
                <w:highlight w:val="none"/>
                <w:lang w:eastAsia="zh-CN"/>
              </w:rPr>
              <w:t>——</w:t>
            </w:r>
          </w:p>
        </w:tc>
        <w:tc>
          <w:tcPr>
            <w:tcW w:w="2879" w:type="dxa"/>
            <w:tcBorders>
              <w:tl2br w:val="nil"/>
              <w:tr2bl w:val="nil"/>
            </w:tcBorders>
            <w:noWrap w:val="0"/>
            <w:vAlign w:val="center"/>
          </w:tcPr>
          <w:p w14:paraId="053B87F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前片、后片、帽子、</w:t>
            </w:r>
            <w:r>
              <w:rPr>
                <w:rFonts w:hint="eastAsia" w:ascii="宋体" w:hAnsi="宋体" w:cs="宋体"/>
                <w:color w:val="000000"/>
                <w:kern w:val="0"/>
                <w:sz w:val="21"/>
                <w:szCs w:val="21"/>
                <w:highlight w:val="none"/>
                <w:lang w:val="en-US" w:eastAsia="zh-CN"/>
              </w:rPr>
              <w:t>袖搭耳</w:t>
            </w:r>
          </w:p>
        </w:tc>
      </w:tr>
    </w:tbl>
    <w:p w14:paraId="5D0CA46E">
      <w:pPr>
        <w:autoSpaceDE w:val="0"/>
        <w:autoSpaceDN w:val="0"/>
        <w:spacing w:line="360" w:lineRule="auto"/>
        <w:rPr>
          <w:rFonts w:hint="eastAsia" w:ascii="宋体" w:hAnsi="宋体" w:cs="宋体"/>
          <w:b/>
          <w:bCs/>
          <w:kern w:val="0"/>
          <w:sz w:val="24"/>
        </w:rPr>
      </w:pPr>
    </w:p>
    <w:p w14:paraId="20231AFF">
      <w:pPr>
        <w:autoSpaceDE w:val="0"/>
        <w:autoSpaceDN w:val="0"/>
        <w:spacing w:line="360" w:lineRule="auto"/>
        <w:outlineLvl w:val="2"/>
        <w:rPr>
          <w:rFonts w:ascii="宋体" w:hAnsi="宋体" w:cs="宋体"/>
          <w:b/>
          <w:bCs/>
          <w:kern w:val="0"/>
          <w:sz w:val="24"/>
        </w:rPr>
      </w:pPr>
      <w:bookmarkStart w:id="36" w:name="_Toc26225"/>
      <w:bookmarkStart w:id="37" w:name="_Toc9216"/>
      <w:bookmarkStart w:id="38" w:name="_Toc7183"/>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敷衬工艺</w:t>
      </w:r>
      <w:bookmarkEnd w:id="36"/>
      <w:bookmarkEnd w:id="37"/>
      <w:bookmarkEnd w:id="38"/>
    </w:p>
    <w:p w14:paraId="57363ECA">
      <w:pPr>
        <w:spacing w:line="360" w:lineRule="auto"/>
        <w:jc w:val="left"/>
        <w:rPr>
          <w:rFonts w:hint="eastAsia" w:ascii="宋体" w:hAnsi="宋体" w:eastAsia="宋体"/>
          <w:b/>
          <w:bCs/>
          <w:sz w:val="24"/>
          <w:lang w:eastAsia="zh-CN"/>
        </w:rPr>
      </w:pPr>
      <w:r>
        <w:rPr>
          <w:rFonts w:hint="eastAsia" w:ascii="宋体" w:hAnsi="宋体" w:eastAsia="宋体"/>
          <w:b/>
          <w:bCs/>
          <w:sz w:val="24"/>
          <w:lang w:eastAsia="zh-CN"/>
        </w:rPr>
        <w:drawing>
          <wp:inline distT="0" distB="0" distL="114300" distR="114300">
            <wp:extent cx="5766435" cy="2411730"/>
            <wp:effectExtent l="0" t="0" r="5715" b="7620"/>
            <wp:docPr id="6" name="图片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
                    <pic:cNvPicPr>
                      <a:picLocks noChangeAspect="1"/>
                    </pic:cNvPicPr>
                  </pic:nvPicPr>
                  <pic:blipFill>
                    <a:blip r:embed="rId12"/>
                    <a:stretch>
                      <a:fillRect/>
                    </a:stretch>
                  </pic:blipFill>
                  <pic:spPr>
                    <a:xfrm>
                      <a:off x="0" y="0"/>
                      <a:ext cx="5766435" cy="2411730"/>
                    </a:xfrm>
                    <a:prstGeom prst="rect">
                      <a:avLst/>
                    </a:prstGeom>
                    <a:noFill/>
                    <a:ln>
                      <a:noFill/>
                    </a:ln>
                  </pic:spPr>
                </pic:pic>
              </a:graphicData>
            </a:graphic>
          </wp:inline>
        </w:drawing>
      </w:r>
    </w:p>
    <w:p w14:paraId="5A5CE7A3">
      <w:pPr>
        <w:spacing w:line="360" w:lineRule="auto"/>
        <w:jc w:val="left"/>
        <w:rPr>
          <w:rFonts w:ascii="宋体" w:hAnsi="宋体"/>
          <w:b/>
          <w:bCs/>
          <w:sz w:val="24"/>
        </w:rPr>
      </w:pPr>
    </w:p>
    <w:p w14:paraId="5C825313">
      <w:pPr>
        <w:spacing w:line="360" w:lineRule="auto"/>
        <w:ind w:left="210" w:leftChars="100"/>
        <w:jc w:val="left"/>
        <w:outlineLvl w:val="2"/>
        <w:rPr>
          <w:rFonts w:ascii="宋体" w:hAnsi="宋体"/>
          <w:b/>
          <w:bCs/>
          <w:sz w:val="24"/>
        </w:rPr>
      </w:pPr>
      <w:bookmarkStart w:id="39" w:name="_Toc17477"/>
      <w:bookmarkStart w:id="40" w:name="_Toc30762"/>
      <w:bookmarkStart w:id="41" w:name="_Toc7529"/>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39"/>
      <w:bookmarkEnd w:id="40"/>
      <w:bookmarkEnd w:id="41"/>
    </w:p>
    <w:p w14:paraId="4A43FA0C">
      <w:pPr>
        <w:pStyle w:val="16"/>
        <w:spacing w:before="0" w:after="0" w:line="360" w:lineRule="auto"/>
        <w:ind w:left="210" w:leftChars="100" w:right="0"/>
        <w:outlineLvl w:val="3"/>
        <w:rPr>
          <w:rFonts w:ascii="宋体" w:hAnsi="宋体"/>
          <w:b w:val="0"/>
          <w:color w:val="000000"/>
          <w:sz w:val="24"/>
          <w:szCs w:val="24"/>
        </w:rPr>
      </w:pPr>
      <w:bookmarkStart w:id="42" w:name="_Toc3905"/>
      <w:bookmarkStart w:id="43" w:name="_Toc29686"/>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42"/>
      <w:bookmarkEnd w:id="43"/>
    </w:p>
    <w:p w14:paraId="72CA37FA">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31F5650C">
      <w:pPr>
        <w:pStyle w:val="18"/>
        <w:spacing w:beforeLines="0" w:afterLines="0"/>
        <w:ind w:firstLine="4000" w:firstLineChars="1666"/>
        <w:jc w:val="both"/>
        <w:rPr>
          <w:rFonts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针距 </w:t>
      </w:r>
    </w:p>
    <w:tbl>
      <w:tblPr>
        <w:tblStyle w:val="11"/>
        <w:tblpPr w:leftFromText="180" w:rightFromText="180" w:vertAnchor="text" w:horzAnchor="page" w:tblpXSpec="center" w:tblpY="21"/>
        <w:tblOverlap w:val="never"/>
        <w:tblW w:w="903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320"/>
        <w:gridCol w:w="2180"/>
        <w:gridCol w:w="4534"/>
      </w:tblGrid>
      <w:tr w14:paraId="25FD6B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2319" w:type="dxa"/>
            <w:gridSpan w:val="2"/>
            <w:tcBorders>
              <w:bottom w:val="single" w:color="auto" w:sz="6" w:space="0"/>
            </w:tcBorders>
            <w:noWrap w:val="0"/>
            <w:vAlign w:val="center"/>
          </w:tcPr>
          <w:p w14:paraId="0588E116">
            <w:pPr>
              <w:spacing w:line="360" w:lineRule="auto"/>
              <w:jc w:val="center"/>
              <w:rPr>
                <w:rFonts w:ascii="宋体" w:hAnsi="宋体" w:cs="宋体"/>
                <w:b/>
                <w:bCs/>
                <w:color w:val="000000"/>
                <w:sz w:val="24"/>
              </w:rPr>
            </w:pPr>
            <w:r>
              <w:rPr>
                <w:rFonts w:hint="eastAsia" w:ascii="宋体" w:hAnsi="宋体" w:cs="宋体"/>
                <w:b/>
                <w:bCs/>
                <w:color w:val="000000"/>
                <w:sz w:val="24"/>
              </w:rPr>
              <w:t>项  目</w:t>
            </w:r>
          </w:p>
        </w:tc>
        <w:tc>
          <w:tcPr>
            <w:tcW w:w="2180" w:type="dxa"/>
            <w:tcBorders>
              <w:bottom w:val="single" w:color="auto" w:sz="6" w:space="0"/>
            </w:tcBorders>
            <w:noWrap w:val="0"/>
            <w:vAlign w:val="center"/>
          </w:tcPr>
          <w:p w14:paraId="76BD2BF3">
            <w:pPr>
              <w:spacing w:line="360" w:lineRule="auto"/>
              <w:jc w:val="center"/>
              <w:rPr>
                <w:rFonts w:ascii="宋体" w:hAnsi="宋体" w:cs="宋体"/>
                <w:b/>
                <w:bCs/>
                <w:color w:val="000000"/>
                <w:sz w:val="24"/>
              </w:rPr>
            </w:pPr>
            <w:r>
              <w:rPr>
                <w:rFonts w:hint="eastAsia" w:ascii="宋体" w:hAnsi="宋体" w:cs="宋体"/>
                <w:b/>
                <w:bCs/>
                <w:color w:val="000000"/>
                <w:sz w:val="24"/>
              </w:rPr>
              <w:t>针 距</w:t>
            </w:r>
          </w:p>
        </w:tc>
        <w:tc>
          <w:tcPr>
            <w:tcW w:w="4534" w:type="dxa"/>
            <w:tcBorders>
              <w:bottom w:val="single" w:color="auto" w:sz="6" w:space="0"/>
            </w:tcBorders>
            <w:noWrap w:val="0"/>
            <w:vAlign w:val="center"/>
          </w:tcPr>
          <w:p w14:paraId="7384CEAE">
            <w:pPr>
              <w:spacing w:line="360" w:lineRule="auto"/>
              <w:jc w:val="center"/>
              <w:rPr>
                <w:rFonts w:ascii="宋体" w:hAnsi="宋体" w:cs="宋体"/>
                <w:b/>
                <w:bCs/>
                <w:color w:val="000000"/>
                <w:sz w:val="24"/>
              </w:rPr>
            </w:pPr>
            <w:r>
              <w:rPr>
                <w:rFonts w:hint="eastAsia" w:ascii="宋体" w:hAnsi="宋体" w:cs="宋体"/>
                <w:b/>
                <w:bCs/>
                <w:color w:val="000000"/>
                <w:sz w:val="24"/>
              </w:rPr>
              <w:t>质 量 要 求</w:t>
            </w:r>
          </w:p>
        </w:tc>
      </w:tr>
      <w:tr w14:paraId="4973F13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vMerge w:val="restart"/>
            <w:tcBorders>
              <w:top w:val="single" w:color="auto" w:sz="6" w:space="0"/>
            </w:tcBorders>
            <w:noWrap w:val="0"/>
            <w:vAlign w:val="center"/>
          </w:tcPr>
          <w:p w14:paraId="20AFDAE2">
            <w:pPr>
              <w:spacing w:line="360" w:lineRule="auto"/>
              <w:jc w:val="center"/>
              <w:rPr>
                <w:rFonts w:ascii="宋体" w:hAnsi="宋体" w:cs="宋体"/>
                <w:color w:val="000000"/>
                <w:szCs w:val="21"/>
              </w:rPr>
            </w:pPr>
            <w:r>
              <w:rPr>
                <w:rFonts w:hint="eastAsia" w:ascii="宋体" w:hAnsi="宋体" w:cs="宋体"/>
                <w:color w:val="000000"/>
                <w:szCs w:val="21"/>
              </w:rPr>
              <w:t>平缝</w:t>
            </w:r>
          </w:p>
        </w:tc>
        <w:tc>
          <w:tcPr>
            <w:tcW w:w="1320" w:type="dxa"/>
            <w:tcBorders>
              <w:top w:val="single" w:color="auto" w:sz="6" w:space="0"/>
            </w:tcBorders>
            <w:noWrap w:val="0"/>
            <w:vAlign w:val="center"/>
          </w:tcPr>
          <w:p w14:paraId="7A1B728C">
            <w:pPr>
              <w:spacing w:line="360" w:lineRule="auto"/>
              <w:jc w:val="center"/>
              <w:rPr>
                <w:rFonts w:ascii="宋体" w:hAnsi="宋体" w:cs="宋体"/>
                <w:color w:val="000000"/>
                <w:szCs w:val="21"/>
              </w:rPr>
            </w:pPr>
            <w:r>
              <w:rPr>
                <w:rFonts w:hint="eastAsia" w:ascii="宋体" w:hAnsi="宋体" w:cs="宋体"/>
                <w:color w:val="000000"/>
                <w:szCs w:val="21"/>
              </w:rPr>
              <w:t>明线</w:t>
            </w:r>
          </w:p>
        </w:tc>
        <w:tc>
          <w:tcPr>
            <w:tcW w:w="2180" w:type="dxa"/>
            <w:tcBorders>
              <w:top w:val="single" w:color="auto" w:sz="6" w:space="0"/>
            </w:tcBorders>
            <w:noWrap w:val="0"/>
            <w:vAlign w:val="center"/>
          </w:tcPr>
          <w:p w14:paraId="0D539861">
            <w:pPr>
              <w:spacing w:line="360" w:lineRule="auto"/>
              <w:jc w:val="center"/>
              <w:rPr>
                <w:rFonts w:ascii="宋体" w:hAnsi="宋体" w:cs="宋体"/>
                <w:color w:val="000000"/>
                <w:szCs w:val="21"/>
              </w:rPr>
            </w:pPr>
            <w:r>
              <w:rPr>
                <w:rFonts w:hint="eastAsia" w:ascii="宋体" w:hAnsi="宋体" w:cs="宋体"/>
                <w:szCs w:val="21"/>
                <w:lang w:val="fr-FR"/>
              </w:rPr>
              <w:t>1</w:t>
            </w:r>
            <w:r>
              <w:rPr>
                <w:rFonts w:hint="eastAsia" w:ascii="宋体" w:hAnsi="宋体" w:cs="宋体"/>
                <w:szCs w:val="21"/>
                <w:lang w:val="en-US" w:eastAsia="zh-CN"/>
              </w:rPr>
              <w:t>2</w:t>
            </w:r>
            <w:r>
              <w:rPr>
                <w:rFonts w:hint="eastAsia" w:ascii="宋体" w:hAnsi="宋体" w:cs="宋体"/>
                <w:kern w:val="0"/>
                <w:szCs w:val="21"/>
              </w:rPr>
              <w:t>～</w:t>
            </w:r>
            <w:r>
              <w:rPr>
                <w:rFonts w:hint="eastAsia" w:ascii="宋体" w:hAnsi="宋体" w:cs="宋体"/>
                <w:szCs w:val="21"/>
                <w:lang w:val="fr-FR"/>
              </w:rPr>
              <w:t>1</w:t>
            </w:r>
            <w:r>
              <w:rPr>
                <w:rFonts w:hint="eastAsia" w:ascii="宋体" w:hAnsi="宋体" w:cs="宋体"/>
                <w:szCs w:val="21"/>
                <w:lang w:val="en-US" w:eastAsia="zh-CN"/>
              </w:rPr>
              <w:t>3</w:t>
            </w:r>
            <w:r>
              <w:rPr>
                <w:rFonts w:hint="eastAsia" w:ascii="宋体" w:hAnsi="宋体" w:cs="宋体"/>
                <w:szCs w:val="21"/>
                <w:lang w:val="fr-FR"/>
              </w:rPr>
              <w:t>针/3cm</w:t>
            </w:r>
          </w:p>
        </w:tc>
        <w:tc>
          <w:tcPr>
            <w:tcW w:w="4534" w:type="dxa"/>
            <w:vMerge w:val="restart"/>
            <w:tcBorders>
              <w:top w:val="single" w:color="auto" w:sz="6" w:space="0"/>
            </w:tcBorders>
            <w:noWrap w:val="0"/>
            <w:vAlign w:val="center"/>
          </w:tcPr>
          <w:p w14:paraId="311B0017">
            <w:pPr>
              <w:spacing w:line="360" w:lineRule="auto"/>
              <w:jc w:val="left"/>
              <w:rPr>
                <w:rFonts w:ascii="宋体" w:hAnsi="宋体" w:cs="宋体"/>
                <w:color w:val="000000"/>
                <w:szCs w:val="21"/>
              </w:rPr>
            </w:pPr>
            <w:r>
              <w:rPr>
                <w:rFonts w:hint="eastAsia" w:ascii="宋体" w:hAnsi="宋体" w:cs="宋体"/>
                <w:color w:val="000000"/>
                <w:szCs w:val="21"/>
              </w:rPr>
              <w:t>缝纫线路顺直，首尾回针，定位准确，距边宽窄一致，结合牢固，松紧适宜</w:t>
            </w:r>
          </w:p>
        </w:tc>
      </w:tr>
      <w:tr w14:paraId="76F302A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vMerge w:val="continue"/>
            <w:noWrap w:val="0"/>
            <w:vAlign w:val="center"/>
          </w:tcPr>
          <w:p w14:paraId="773D4DF6">
            <w:pPr>
              <w:spacing w:line="360" w:lineRule="auto"/>
              <w:jc w:val="center"/>
              <w:rPr>
                <w:rFonts w:ascii="宋体" w:hAnsi="宋体" w:cs="宋体"/>
                <w:color w:val="000000"/>
                <w:szCs w:val="21"/>
              </w:rPr>
            </w:pPr>
          </w:p>
        </w:tc>
        <w:tc>
          <w:tcPr>
            <w:tcW w:w="1320" w:type="dxa"/>
            <w:noWrap w:val="0"/>
            <w:vAlign w:val="center"/>
          </w:tcPr>
          <w:p w14:paraId="53AA9BCA">
            <w:pPr>
              <w:spacing w:line="360" w:lineRule="auto"/>
              <w:jc w:val="center"/>
              <w:rPr>
                <w:rFonts w:ascii="宋体" w:hAnsi="宋体" w:cs="宋体"/>
                <w:color w:val="000000"/>
                <w:szCs w:val="21"/>
              </w:rPr>
            </w:pPr>
            <w:r>
              <w:rPr>
                <w:rFonts w:hint="eastAsia" w:ascii="宋体" w:hAnsi="宋体" w:cs="宋体"/>
                <w:color w:val="000000"/>
                <w:szCs w:val="21"/>
              </w:rPr>
              <w:t>暗线</w:t>
            </w:r>
          </w:p>
        </w:tc>
        <w:tc>
          <w:tcPr>
            <w:tcW w:w="2180" w:type="dxa"/>
            <w:noWrap w:val="0"/>
            <w:vAlign w:val="center"/>
          </w:tcPr>
          <w:p w14:paraId="0D720E4D">
            <w:pPr>
              <w:spacing w:line="360" w:lineRule="auto"/>
              <w:jc w:val="center"/>
              <w:rPr>
                <w:rFonts w:ascii="宋体" w:hAnsi="宋体" w:cs="宋体"/>
                <w:color w:val="000000"/>
                <w:szCs w:val="21"/>
              </w:rPr>
            </w:pPr>
            <w:r>
              <w:rPr>
                <w:rFonts w:hint="eastAsia" w:ascii="宋体" w:hAnsi="宋体" w:cs="宋体"/>
                <w:szCs w:val="21"/>
                <w:lang w:val="fr-FR"/>
              </w:rPr>
              <w:t>1</w:t>
            </w:r>
            <w:r>
              <w:rPr>
                <w:rFonts w:hint="eastAsia" w:ascii="宋体" w:hAnsi="宋体" w:cs="宋体"/>
                <w:szCs w:val="21"/>
                <w:lang w:val="en-US" w:eastAsia="zh-CN"/>
              </w:rPr>
              <w:t>1</w:t>
            </w:r>
            <w:r>
              <w:rPr>
                <w:rFonts w:hint="eastAsia" w:ascii="宋体" w:hAnsi="宋体" w:cs="宋体"/>
                <w:kern w:val="0"/>
                <w:szCs w:val="21"/>
              </w:rPr>
              <w:t>～</w:t>
            </w:r>
            <w:r>
              <w:rPr>
                <w:rFonts w:hint="eastAsia" w:ascii="宋体" w:hAnsi="宋体" w:cs="宋体"/>
                <w:szCs w:val="21"/>
                <w:lang w:val="fr-FR"/>
              </w:rPr>
              <w:t>1</w:t>
            </w:r>
            <w:r>
              <w:rPr>
                <w:rFonts w:hint="eastAsia" w:ascii="宋体" w:hAnsi="宋体" w:cs="宋体"/>
                <w:szCs w:val="21"/>
                <w:lang w:val="en-US" w:eastAsia="zh-CN"/>
              </w:rPr>
              <w:t>2</w:t>
            </w:r>
            <w:r>
              <w:rPr>
                <w:rFonts w:hint="eastAsia" w:ascii="宋体" w:hAnsi="宋体" w:cs="宋体"/>
                <w:szCs w:val="21"/>
                <w:lang w:val="fr-FR"/>
              </w:rPr>
              <w:t>针/3cm</w:t>
            </w:r>
          </w:p>
        </w:tc>
        <w:tc>
          <w:tcPr>
            <w:tcW w:w="4534" w:type="dxa"/>
            <w:vMerge w:val="continue"/>
            <w:noWrap w:val="0"/>
            <w:vAlign w:val="center"/>
          </w:tcPr>
          <w:p w14:paraId="37CFDEC2">
            <w:pPr>
              <w:spacing w:line="360" w:lineRule="auto"/>
              <w:jc w:val="left"/>
              <w:rPr>
                <w:rFonts w:ascii="宋体" w:hAnsi="宋体" w:cs="宋体"/>
                <w:color w:val="000000"/>
                <w:szCs w:val="21"/>
              </w:rPr>
            </w:pPr>
          </w:p>
        </w:tc>
      </w:tr>
    </w:tbl>
    <w:p w14:paraId="11FB7E0E">
      <w:pPr>
        <w:pStyle w:val="17"/>
        <w:ind w:firstLine="0" w:firstLineChars="0"/>
        <w:rPr>
          <w:rFonts w:hAnsi="宋体" w:eastAsia="宋体" w:cs="宋体"/>
          <w:b/>
          <w:bCs/>
          <w:sz w:val="24"/>
          <w:szCs w:val="24"/>
        </w:rPr>
      </w:pPr>
    </w:p>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74F2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6877816C">
            <w:pPr>
              <w:spacing w:line="360" w:lineRule="auto"/>
              <w:rPr>
                <w:rFonts w:ascii="宋体" w:hAnsi="宋体"/>
                <w:color w:val="000000"/>
                <w:sz w:val="24"/>
              </w:rPr>
            </w:pPr>
            <w:r>
              <w:rPr>
                <w:rFonts w:hint="eastAsia" w:ascii="宋体" w:hAnsi="宋体"/>
                <w:color w:val="000000"/>
                <w:sz w:val="24"/>
              </w:rPr>
              <w:t xml:space="preserve"> </w:t>
            </w:r>
          </w:p>
        </w:tc>
      </w:tr>
    </w:tbl>
    <w:p w14:paraId="3E8B4C5D">
      <w:pPr>
        <w:spacing w:line="360" w:lineRule="auto"/>
        <w:outlineLvl w:val="3"/>
        <w:rPr>
          <w:rFonts w:ascii="宋体" w:hAnsi="宋体"/>
          <w:color w:val="000000"/>
          <w:sz w:val="24"/>
        </w:rPr>
      </w:pPr>
      <w:bookmarkStart w:id="44" w:name="_Toc27810"/>
      <w:bookmarkStart w:id="45" w:name="_Toc13352"/>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44"/>
      <w:bookmarkEnd w:id="45"/>
    </w:p>
    <w:p w14:paraId="4A919110">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7C765DDF">
      <w:pPr>
        <w:jc w:val="center"/>
        <w:rPr>
          <w:rFonts w:hint="eastAsia" w:ascii="宋体" w:hAnsi="宋体"/>
          <w:sz w:val="24"/>
        </w:rPr>
      </w:pPr>
      <w:r>
        <w:rPr>
          <w:rFonts w:hint="eastAsia" w:ascii="宋体" w:hAnsi="宋体"/>
          <w:b/>
          <w:color w:val="000000"/>
          <w:sz w:val="24"/>
        </w:rPr>
        <w:t xml:space="preserve">                            表</w:t>
      </w:r>
      <w:r>
        <w:rPr>
          <w:rFonts w:hint="eastAsia" w:ascii="宋体" w:hAnsi="宋体"/>
          <w:b/>
          <w:color w:val="000000"/>
          <w:sz w:val="24"/>
          <w:lang w:val="en-US" w:eastAsia="zh-CN"/>
        </w:rPr>
        <w:t>6</w:t>
      </w:r>
      <w:r>
        <w:rPr>
          <w:rFonts w:hint="eastAsia" w:ascii="宋体" w:hAnsi="宋体"/>
          <w:b/>
          <w:color w:val="000000"/>
          <w:sz w:val="24"/>
        </w:rPr>
        <w:t xml:space="preserve">   缝制工艺                 </w:t>
      </w:r>
      <w:r>
        <w:rPr>
          <w:rFonts w:hint="eastAsia" w:ascii="宋体" w:hAnsi="宋体"/>
          <w:sz w:val="24"/>
        </w:rPr>
        <w:t>单位：厘米</w:t>
      </w:r>
    </w:p>
    <w:tbl>
      <w:tblPr>
        <w:tblStyle w:val="11"/>
        <w:tblpPr w:leftFromText="180" w:rightFromText="180" w:vertAnchor="text" w:horzAnchor="page" w:tblpX="1542" w:tblpY="285"/>
        <w:tblOverlap w:val="never"/>
        <w:tblW w:w="906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46"/>
        <w:gridCol w:w="1125"/>
        <w:gridCol w:w="1449"/>
        <w:gridCol w:w="975"/>
        <w:gridCol w:w="3393"/>
      </w:tblGrid>
      <w:tr w14:paraId="7F74A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573" w:type="dxa"/>
            <w:noWrap w:val="0"/>
            <w:vAlign w:val="center"/>
          </w:tcPr>
          <w:p w14:paraId="5BA02FC3">
            <w:pPr>
              <w:spacing w:line="440" w:lineRule="exact"/>
              <w:jc w:val="center"/>
              <w:rPr>
                <w:rFonts w:ascii="宋体" w:hAnsi="宋体" w:cs="宋体"/>
                <w:color w:val="000000"/>
                <w:sz w:val="22"/>
                <w:szCs w:val="22"/>
              </w:rPr>
            </w:pPr>
            <w:r>
              <w:rPr>
                <w:rFonts w:hint="eastAsia" w:ascii="宋体" w:hAnsi="宋体" w:cs="宋体"/>
                <w:b/>
                <w:bCs/>
                <w:color w:val="000000"/>
                <w:sz w:val="24"/>
              </w:rPr>
              <w:t>部位</w:t>
            </w:r>
          </w:p>
        </w:tc>
        <w:tc>
          <w:tcPr>
            <w:tcW w:w="1546" w:type="dxa"/>
            <w:noWrap w:val="0"/>
            <w:vAlign w:val="center"/>
          </w:tcPr>
          <w:p w14:paraId="635EF0B8">
            <w:pPr>
              <w:spacing w:line="440" w:lineRule="exact"/>
              <w:jc w:val="center"/>
              <w:rPr>
                <w:rFonts w:hint="default" w:ascii="宋体" w:hAnsi="宋体" w:eastAsia="宋体" w:cs="Times New Roman"/>
                <w:kern w:val="2"/>
                <w:sz w:val="21"/>
                <w:szCs w:val="21"/>
                <w:lang w:val="en-US" w:eastAsia="zh-CN" w:bidi="ar-SA"/>
              </w:rPr>
            </w:pPr>
            <w:r>
              <w:rPr>
                <w:rFonts w:hint="eastAsia" w:ascii="宋体" w:hAnsi="宋体" w:cs="宋体"/>
                <w:b/>
                <w:bCs/>
                <w:color w:val="000000"/>
                <w:sz w:val="24"/>
              </w:rPr>
              <w:t>工序名称</w:t>
            </w:r>
          </w:p>
        </w:tc>
        <w:tc>
          <w:tcPr>
            <w:tcW w:w="1125" w:type="dxa"/>
            <w:tcBorders>
              <w:right w:val="single" w:color="000000" w:sz="8" w:space="0"/>
            </w:tcBorders>
            <w:noWrap w:val="0"/>
            <w:vAlign w:val="center"/>
          </w:tcPr>
          <w:p w14:paraId="6F1F673B">
            <w:pPr>
              <w:spacing w:line="440" w:lineRule="exact"/>
              <w:jc w:val="center"/>
              <w:rPr>
                <w:rFonts w:hint="default" w:ascii="宋体" w:hAnsi="宋体" w:eastAsia="宋体" w:cs="Times New Roman"/>
                <w:kern w:val="2"/>
                <w:sz w:val="21"/>
                <w:szCs w:val="21"/>
                <w:lang w:val="en-US" w:eastAsia="zh-CN" w:bidi="ar-SA"/>
              </w:rPr>
            </w:pPr>
            <w:r>
              <w:rPr>
                <w:rFonts w:hint="eastAsia" w:ascii="宋体" w:hAnsi="宋体" w:cs="宋体"/>
                <w:b/>
                <w:bCs/>
                <w:color w:val="000000"/>
                <w:sz w:val="24"/>
              </w:rPr>
              <w:t>缝头</w:t>
            </w:r>
          </w:p>
        </w:tc>
        <w:tc>
          <w:tcPr>
            <w:tcW w:w="1449" w:type="dxa"/>
            <w:tcBorders>
              <w:left w:val="single" w:color="000000" w:sz="8" w:space="0"/>
              <w:right w:val="single" w:color="000000" w:sz="8" w:space="0"/>
            </w:tcBorders>
            <w:noWrap w:val="0"/>
            <w:vAlign w:val="center"/>
          </w:tcPr>
          <w:p w14:paraId="1C8FC683">
            <w:pPr>
              <w:pStyle w:val="9"/>
              <w:widowControl/>
              <w:spacing w:beforeAutospacing="0" w:afterAutospacing="0" w:line="360" w:lineRule="auto"/>
              <w:jc w:val="center"/>
              <w:rPr>
                <w:rFonts w:ascii="宋体" w:hAnsi="宋体" w:cs="宋体"/>
                <w:b/>
                <w:bCs/>
                <w:sz w:val="22"/>
                <w:szCs w:val="22"/>
              </w:rPr>
            </w:pPr>
            <w:r>
              <w:rPr>
                <w:rFonts w:hint="eastAsia" w:ascii="宋体" w:hAnsi="宋体" w:cs="宋体"/>
                <w:b/>
                <w:bCs/>
                <w:sz w:val="22"/>
                <w:szCs w:val="22"/>
              </w:rPr>
              <w:t>缝制形式及</w:t>
            </w:r>
          </w:p>
          <w:p w14:paraId="3DC31E62">
            <w:pPr>
              <w:jc w:val="center"/>
              <w:rPr>
                <w:rFonts w:hint="default" w:ascii="宋体" w:hAnsi="宋体" w:eastAsia="宋体" w:cs="宋体"/>
                <w:kern w:val="2"/>
                <w:sz w:val="21"/>
                <w:szCs w:val="21"/>
                <w:highlight w:val="yellow"/>
                <w:lang w:val="en-US" w:eastAsia="zh-CN" w:bidi="ar-SA"/>
              </w:rPr>
            </w:pPr>
            <w:r>
              <w:rPr>
                <w:rFonts w:hint="eastAsia" w:ascii="宋体" w:hAnsi="宋体" w:cs="宋体"/>
                <w:b/>
                <w:bCs/>
                <w:sz w:val="22"/>
                <w:szCs w:val="22"/>
              </w:rPr>
              <w:t>缝线道数</w:t>
            </w:r>
          </w:p>
        </w:tc>
        <w:tc>
          <w:tcPr>
            <w:tcW w:w="975" w:type="dxa"/>
            <w:tcBorders>
              <w:left w:val="single" w:color="000000" w:sz="8" w:space="0"/>
            </w:tcBorders>
            <w:noWrap w:val="0"/>
            <w:vAlign w:val="center"/>
          </w:tcPr>
          <w:p w14:paraId="3C286548">
            <w:pPr>
              <w:spacing w:line="440" w:lineRule="exact"/>
              <w:jc w:val="center"/>
              <w:rPr>
                <w:rFonts w:hint="eastAsia" w:ascii="宋体" w:hAnsi="宋体" w:cs="宋体"/>
                <w:b/>
                <w:bCs/>
                <w:color w:val="000000"/>
                <w:sz w:val="24"/>
              </w:rPr>
            </w:pPr>
            <w:r>
              <w:rPr>
                <w:rFonts w:hint="eastAsia" w:ascii="宋体" w:hAnsi="宋体" w:cs="宋体"/>
                <w:b/>
                <w:bCs/>
                <w:color w:val="000000"/>
                <w:sz w:val="24"/>
              </w:rPr>
              <w:t>缝线</w:t>
            </w:r>
          </w:p>
          <w:p w14:paraId="542EBC3A">
            <w:pPr>
              <w:jc w:val="center"/>
              <w:rPr>
                <w:rFonts w:hint="default" w:ascii="宋体" w:hAnsi="宋体" w:eastAsia="宋体" w:cs="宋体"/>
                <w:kern w:val="2"/>
                <w:sz w:val="21"/>
                <w:szCs w:val="21"/>
                <w:highlight w:val="yellow"/>
                <w:lang w:val="en-US" w:eastAsia="zh-CN" w:bidi="ar-SA"/>
              </w:rPr>
            </w:pPr>
            <w:r>
              <w:rPr>
                <w:rFonts w:hint="eastAsia" w:ascii="宋体" w:hAnsi="宋体" w:cs="宋体"/>
                <w:b/>
                <w:bCs/>
                <w:color w:val="000000"/>
                <w:sz w:val="24"/>
              </w:rPr>
              <w:t>距边</w:t>
            </w:r>
          </w:p>
        </w:tc>
        <w:tc>
          <w:tcPr>
            <w:tcW w:w="3393" w:type="dxa"/>
            <w:tcBorders>
              <w:left w:val="single" w:color="000000" w:sz="8" w:space="0"/>
            </w:tcBorders>
            <w:noWrap w:val="0"/>
            <w:vAlign w:val="center"/>
          </w:tcPr>
          <w:p w14:paraId="72596A2A">
            <w:pPr>
              <w:spacing w:line="440" w:lineRule="exact"/>
              <w:jc w:val="left"/>
              <w:rPr>
                <w:rFonts w:hint="default" w:ascii="宋体" w:hAnsi="宋体" w:eastAsia="宋体" w:cs="Times New Roman"/>
                <w:kern w:val="2"/>
                <w:sz w:val="21"/>
                <w:szCs w:val="21"/>
                <w:lang w:val="en-US" w:eastAsia="zh-CN" w:bidi="ar-SA"/>
              </w:rPr>
            </w:pPr>
            <w:r>
              <w:rPr>
                <w:rFonts w:hint="eastAsia" w:ascii="宋体" w:hAnsi="宋体" w:cs="宋体"/>
                <w:b/>
                <w:bCs/>
                <w:color w:val="000000"/>
                <w:sz w:val="24"/>
              </w:rPr>
              <w:t>缝制工艺要求</w:t>
            </w:r>
          </w:p>
        </w:tc>
      </w:tr>
      <w:tr w14:paraId="5EFA4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006434CF">
            <w:pPr>
              <w:spacing w:line="240" w:lineRule="auto"/>
              <w:jc w:val="center"/>
              <w:rPr>
                <w:rFonts w:hint="eastAsia" w:ascii="宋体" w:hAnsi="宋体" w:eastAsia="宋体" w:cs="宋体"/>
                <w:color w:val="000000"/>
                <w:kern w:val="2"/>
                <w:sz w:val="22"/>
                <w:szCs w:val="22"/>
                <w:lang w:val="en-US" w:eastAsia="zh-CN" w:bidi="ar-SA"/>
              </w:rPr>
            </w:pPr>
            <w:r>
              <w:rPr>
                <w:rFonts w:hint="eastAsia" w:ascii="宋体" w:hAnsi="宋体" w:cs="宋体"/>
                <w:color w:val="000000"/>
                <w:sz w:val="22"/>
                <w:szCs w:val="22"/>
                <w:lang w:val="en-US" w:eastAsia="zh-CN"/>
              </w:rPr>
              <w:t>帽子</w:t>
            </w:r>
          </w:p>
          <w:p w14:paraId="26FF4960">
            <w:pPr>
              <w:spacing w:line="240" w:lineRule="auto"/>
              <w:jc w:val="center"/>
              <w:rPr>
                <w:rFonts w:ascii="宋体" w:hAnsi="宋体" w:cs="宋体"/>
                <w:color w:val="000000"/>
                <w:sz w:val="22"/>
                <w:szCs w:val="22"/>
              </w:rPr>
            </w:pPr>
          </w:p>
        </w:tc>
        <w:tc>
          <w:tcPr>
            <w:tcW w:w="1546" w:type="dxa"/>
            <w:noWrap w:val="0"/>
            <w:vAlign w:val="center"/>
          </w:tcPr>
          <w:p w14:paraId="1D25D94A">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合帽面帽中缝</w:t>
            </w:r>
          </w:p>
        </w:tc>
        <w:tc>
          <w:tcPr>
            <w:tcW w:w="1125" w:type="dxa"/>
            <w:tcBorders>
              <w:right w:val="single" w:color="000000" w:sz="8" w:space="0"/>
            </w:tcBorders>
            <w:noWrap w:val="0"/>
            <w:vAlign w:val="center"/>
          </w:tcPr>
          <w:p w14:paraId="3E0AEED5">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left w:val="single" w:color="000000" w:sz="8" w:space="0"/>
              <w:right w:val="single" w:color="000000" w:sz="8" w:space="0"/>
            </w:tcBorders>
            <w:noWrap w:val="0"/>
            <w:vAlign w:val="center"/>
          </w:tcPr>
          <w:p w14:paraId="7A651094">
            <w:pPr>
              <w:spacing w:line="240" w:lineRule="auto"/>
              <w:jc w:val="center"/>
              <w:rPr>
                <w:rFonts w:hint="default" w:ascii="宋体" w:hAnsi="宋体" w:eastAsia="宋体" w:cs="宋体"/>
                <w:kern w:val="2"/>
                <w:sz w:val="21"/>
                <w:szCs w:val="21"/>
                <w:highlight w:val="yellow"/>
                <w:lang w:val="en-US" w:eastAsia="zh-CN" w:bidi="ar-SA"/>
              </w:rPr>
            </w:pPr>
            <w:r>
              <w:rPr>
                <w:rFonts w:ascii="宋体" w:hAnsi="宋体"/>
                <w:szCs w:val="21"/>
              </w:rPr>
              <w:t>暗线一道</w:t>
            </w:r>
          </w:p>
        </w:tc>
        <w:tc>
          <w:tcPr>
            <w:tcW w:w="975" w:type="dxa"/>
            <w:tcBorders>
              <w:left w:val="single" w:color="000000" w:sz="8" w:space="0"/>
            </w:tcBorders>
            <w:noWrap w:val="0"/>
            <w:vAlign w:val="center"/>
          </w:tcPr>
          <w:p w14:paraId="2538D638">
            <w:pPr>
              <w:spacing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cs="宋体"/>
                <w:kern w:val="0"/>
                <w:szCs w:val="21"/>
              </w:rPr>
              <w:t>—</w:t>
            </w:r>
          </w:p>
        </w:tc>
        <w:tc>
          <w:tcPr>
            <w:tcW w:w="3393" w:type="dxa"/>
            <w:tcBorders>
              <w:left w:val="single" w:color="000000" w:sz="8" w:space="0"/>
            </w:tcBorders>
            <w:noWrap w:val="0"/>
            <w:vAlign w:val="center"/>
          </w:tcPr>
          <w:p w14:paraId="00B8560A">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606AD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4B332928">
            <w:pPr>
              <w:spacing w:line="240" w:lineRule="auto"/>
              <w:jc w:val="center"/>
              <w:rPr>
                <w:rFonts w:hint="eastAsia" w:ascii="宋体" w:hAnsi="宋体" w:cs="宋体"/>
                <w:color w:val="000000"/>
                <w:sz w:val="22"/>
                <w:szCs w:val="22"/>
              </w:rPr>
            </w:pPr>
          </w:p>
        </w:tc>
        <w:tc>
          <w:tcPr>
            <w:tcW w:w="1546" w:type="dxa"/>
            <w:noWrap w:val="0"/>
            <w:vAlign w:val="center"/>
          </w:tcPr>
          <w:p w14:paraId="12618808">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合帽</w:t>
            </w:r>
            <w:r>
              <w:rPr>
                <w:rFonts w:hint="eastAsia" w:ascii="宋体" w:hAnsi="宋体"/>
                <w:szCs w:val="21"/>
              </w:rPr>
              <w:t>里</w:t>
            </w:r>
            <w:r>
              <w:rPr>
                <w:rFonts w:ascii="宋体" w:hAnsi="宋体"/>
                <w:szCs w:val="21"/>
              </w:rPr>
              <w:t>帽中缝</w:t>
            </w:r>
          </w:p>
        </w:tc>
        <w:tc>
          <w:tcPr>
            <w:tcW w:w="1125" w:type="dxa"/>
            <w:tcBorders>
              <w:right w:val="single" w:color="000000" w:sz="8" w:space="0"/>
            </w:tcBorders>
            <w:noWrap w:val="0"/>
            <w:vAlign w:val="center"/>
          </w:tcPr>
          <w:p w14:paraId="7A48A210">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left w:val="single" w:color="000000" w:sz="8" w:space="0"/>
              <w:right w:val="single" w:color="000000" w:sz="8" w:space="0"/>
            </w:tcBorders>
            <w:noWrap w:val="0"/>
            <w:vAlign w:val="center"/>
          </w:tcPr>
          <w:p w14:paraId="03BE6360">
            <w:pPr>
              <w:spacing w:line="240" w:lineRule="auto"/>
              <w:jc w:val="center"/>
              <w:rPr>
                <w:rFonts w:hint="eastAsia" w:ascii="宋体" w:hAnsi="宋体" w:eastAsia="宋体" w:cs="宋体"/>
                <w:kern w:val="2"/>
                <w:sz w:val="21"/>
                <w:szCs w:val="21"/>
                <w:highlight w:val="yellow"/>
                <w:lang w:val="en-US" w:eastAsia="zh-CN" w:bidi="ar-SA"/>
              </w:rPr>
            </w:pPr>
            <w:r>
              <w:rPr>
                <w:rFonts w:ascii="宋体" w:hAnsi="宋体"/>
                <w:szCs w:val="21"/>
              </w:rPr>
              <w:t>暗线一道</w:t>
            </w:r>
          </w:p>
        </w:tc>
        <w:tc>
          <w:tcPr>
            <w:tcW w:w="975" w:type="dxa"/>
            <w:tcBorders>
              <w:left w:val="single" w:color="000000" w:sz="8" w:space="0"/>
            </w:tcBorders>
            <w:noWrap w:val="0"/>
            <w:vAlign w:val="center"/>
          </w:tcPr>
          <w:p w14:paraId="1937FEB0">
            <w:pPr>
              <w:spacing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cs="宋体"/>
                <w:kern w:val="0"/>
                <w:szCs w:val="21"/>
              </w:rPr>
              <w:t>—</w:t>
            </w:r>
          </w:p>
        </w:tc>
        <w:tc>
          <w:tcPr>
            <w:tcW w:w="3393" w:type="dxa"/>
            <w:tcBorders>
              <w:left w:val="single" w:color="000000" w:sz="8" w:space="0"/>
            </w:tcBorders>
            <w:noWrap w:val="0"/>
            <w:vAlign w:val="center"/>
          </w:tcPr>
          <w:p w14:paraId="546948D2">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3E136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1D5E85AB">
            <w:pPr>
              <w:spacing w:line="240" w:lineRule="auto"/>
              <w:jc w:val="center"/>
              <w:rPr>
                <w:rFonts w:ascii="宋体" w:hAnsi="宋体" w:cs="宋体"/>
                <w:color w:val="FF0000"/>
                <w:sz w:val="22"/>
                <w:szCs w:val="22"/>
              </w:rPr>
            </w:pPr>
          </w:p>
        </w:tc>
        <w:tc>
          <w:tcPr>
            <w:tcW w:w="1546" w:type="dxa"/>
            <w:noWrap w:val="0"/>
            <w:vAlign w:val="center"/>
          </w:tcPr>
          <w:p w14:paraId="1AD837C7">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合</w:t>
            </w:r>
            <w:r>
              <w:rPr>
                <w:rFonts w:hint="eastAsia" w:ascii="宋体" w:hAnsi="宋体"/>
                <w:szCs w:val="21"/>
                <w:lang w:eastAsia="zh-CN"/>
              </w:rPr>
              <w:t>帽檐</w:t>
            </w:r>
            <w:r>
              <w:rPr>
                <w:rFonts w:ascii="宋体" w:hAnsi="宋体"/>
                <w:szCs w:val="21"/>
              </w:rPr>
              <w:t>贴</w:t>
            </w:r>
          </w:p>
        </w:tc>
        <w:tc>
          <w:tcPr>
            <w:tcW w:w="1125" w:type="dxa"/>
            <w:tcBorders>
              <w:right w:val="single" w:color="000000" w:sz="8" w:space="0"/>
            </w:tcBorders>
            <w:noWrap w:val="0"/>
            <w:vAlign w:val="center"/>
          </w:tcPr>
          <w:p w14:paraId="23BEA617">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left w:val="single" w:color="000000" w:sz="8" w:space="0"/>
              <w:right w:val="single" w:color="000000" w:sz="8" w:space="0"/>
            </w:tcBorders>
            <w:noWrap w:val="0"/>
            <w:vAlign w:val="center"/>
          </w:tcPr>
          <w:p w14:paraId="10DE56F3">
            <w:pPr>
              <w:spacing w:line="240" w:lineRule="auto"/>
              <w:jc w:val="center"/>
              <w:rPr>
                <w:rFonts w:hint="default" w:ascii="宋体" w:hAnsi="宋体" w:eastAsia="宋体" w:cs="宋体"/>
                <w:kern w:val="2"/>
                <w:sz w:val="21"/>
                <w:szCs w:val="21"/>
                <w:highlight w:val="yellow"/>
                <w:lang w:val="en-US" w:eastAsia="zh-CN" w:bidi="ar-SA"/>
              </w:rPr>
            </w:pPr>
            <w:r>
              <w:rPr>
                <w:rFonts w:ascii="宋体" w:hAnsi="宋体"/>
                <w:szCs w:val="21"/>
              </w:rPr>
              <w:t>暗线一道</w:t>
            </w:r>
          </w:p>
        </w:tc>
        <w:tc>
          <w:tcPr>
            <w:tcW w:w="975" w:type="dxa"/>
            <w:tcBorders>
              <w:left w:val="single" w:color="000000" w:sz="8" w:space="0"/>
            </w:tcBorders>
            <w:noWrap w:val="0"/>
            <w:vAlign w:val="center"/>
          </w:tcPr>
          <w:p w14:paraId="2649C6BE">
            <w:pPr>
              <w:spacing w:line="240" w:lineRule="auto"/>
              <w:jc w:val="center"/>
              <w:rPr>
                <w:rFonts w:hint="eastAsia" w:ascii="宋体" w:hAnsi="宋体" w:eastAsia="宋体" w:cs="宋体"/>
                <w:kern w:val="2"/>
                <w:sz w:val="21"/>
                <w:szCs w:val="21"/>
                <w:highlight w:val="yellow"/>
                <w:lang w:val="en-US" w:eastAsia="zh-CN" w:bidi="ar-SA"/>
              </w:rPr>
            </w:pPr>
            <w:r>
              <w:rPr>
                <w:rFonts w:hint="eastAsia" w:ascii="宋体" w:hAnsi="宋体" w:cs="宋体"/>
                <w:kern w:val="0"/>
                <w:szCs w:val="21"/>
              </w:rPr>
              <w:t>—</w:t>
            </w:r>
          </w:p>
        </w:tc>
        <w:tc>
          <w:tcPr>
            <w:tcW w:w="3393" w:type="dxa"/>
            <w:tcBorders>
              <w:left w:val="single" w:color="000000" w:sz="8" w:space="0"/>
            </w:tcBorders>
            <w:noWrap w:val="0"/>
            <w:vAlign w:val="center"/>
          </w:tcPr>
          <w:p w14:paraId="1FCB8899">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倒缝</w:t>
            </w:r>
          </w:p>
        </w:tc>
      </w:tr>
      <w:tr w14:paraId="036CD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CDEF61C">
            <w:pPr>
              <w:spacing w:line="240" w:lineRule="auto"/>
              <w:jc w:val="center"/>
              <w:rPr>
                <w:rFonts w:ascii="宋体" w:hAnsi="宋体" w:cs="宋体"/>
                <w:color w:val="FF0000"/>
                <w:sz w:val="22"/>
                <w:szCs w:val="22"/>
              </w:rPr>
            </w:pPr>
          </w:p>
        </w:tc>
        <w:tc>
          <w:tcPr>
            <w:tcW w:w="1546" w:type="dxa"/>
            <w:noWrap w:val="0"/>
            <w:vAlign w:val="center"/>
          </w:tcPr>
          <w:p w14:paraId="1D90720D">
            <w:pPr>
              <w:spacing w:line="240" w:lineRule="auto"/>
              <w:jc w:val="center"/>
              <w:rPr>
                <w:rFonts w:ascii="宋体" w:hAnsi="宋体" w:eastAsia="宋体" w:cs="Times New Roman"/>
                <w:kern w:val="2"/>
                <w:sz w:val="21"/>
                <w:szCs w:val="21"/>
                <w:lang w:val="en-US" w:eastAsia="zh-CN" w:bidi="ar-SA"/>
              </w:rPr>
            </w:pPr>
            <w:r>
              <w:rPr>
                <w:rFonts w:hint="eastAsia" w:ascii="宋体" w:hAnsi="宋体"/>
                <w:szCs w:val="21"/>
              </w:rPr>
              <w:t>合帽面帽里</w:t>
            </w:r>
          </w:p>
        </w:tc>
        <w:tc>
          <w:tcPr>
            <w:tcW w:w="1125" w:type="dxa"/>
            <w:tcBorders>
              <w:right w:val="single" w:color="000000" w:sz="8" w:space="0"/>
            </w:tcBorders>
            <w:noWrap w:val="0"/>
            <w:vAlign w:val="center"/>
          </w:tcPr>
          <w:p w14:paraId="4FF20CE4">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left w:val="single" w:color="000000" w:sz="8" w:space="0"/>
              <w:right w:val="single" w:color="000000" w:sz="8" w:space="0"/>
            </w:tcBorders>
            <w:noWrap w:val="0"/>
            <w:vAlign w:val="center"/>
          </w:tcPr>
          <w:p w14:paraId="6C35DA7A">
            <w:pPr>
              <w:spacing w:line="240" w:lineRule="auto"/>
              <w:jc w:val="center"/>
              <w:rPr>
                <w:rFonts w:ascii="宋体" w:hAnsi="宋体" w:eastAsia="宋体" w:cs="宋体"/>
                <w:color w:val="000000"/>
                <w:kern w:val="2"/>
                <w:sz w:val="21"/>
                <w:szCs w:val="21"/>
                <w:lang w:val="en-US" w:eastAsia="zh-CN" w:bidi="ar-SA"/>
              </w:rPr>
            </w:pPr>
            <w:r>
              <w:rPr>
                <w:rFonts w:ascii="宋体" w:hAnsi="宋体"/>
                <w:szCs w:val="21"/>
              </w:rPr>
              <w:t>暗线一道</w:t>
            </w:r>
          </w:p>
        </w:tc>
        <w:tc>
          <w:tcPr>
            <w:tcW w:w="975" w:type="dxa"/>
            <w:tcBorders>
              <w:left w:val="single" w:color="000000" w:sz="8" w:space="0"/>
            </w:tcBorders>
            <w:noWrap w:val="0"/>
            <w:vAlign w:val="center"/>
          </w:tcPr>
          <w:p w14:paraId="016F9ACB">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tcBorders>
              <w:left w:val="single" w:color="000000" w:sz="8" w:space="0"/>
            </w:tcBorders>
            <w:noWrap w:val="0"/>
            <w:vAlign w:val="center"/>
          </w:tcPr>
          <w:p w14:paraId="00986FDE">
            <w:pPr>
              <w:spacing w:line="240" w:lineRule="auto"/>
              <w:jc w:val="left"/>
              <w:rPr>
                <w:rFonts w:ascii="宋体" w:hAnsi="宋体" w:eastAsia="宋体" w:cs="Times New Roman"/>
                <w:kern w:val="2"/>
                <w:sz w:val="21"/>
                <w:szCs w:val="21"/>
                <w:lang w:val="en-US" w:eastAsia="zh-CN" w:bidi="ar-SA"/>
              </w:rPr>
            </w:pPr>
          </w:p>
        </w:tc>
      </w:tr>
      <w:tr w14:paraId="1B94B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6BF4976B">
            <w:pPr>
              <w:spacing w:line="240" w:lineRule="auto"/>
              <w:jc w:val="center"/>
              <w:rPr>
                <w:rFonts w:ascii="宋体" w:hAnsi="宋体" w:cs="宋体"/>
                <w:color w:val="FF0000"/>
                <w:sz w:val="22"/>
                <w:szCs w:val="22"/>
              </w:rPr>
            </w:pPr>
          </w:p>
        </w:tc>
        <w:tc>
          <w:tcPr>
            <w:tcW w:w="1546" w:type="dxa"/>
            <w:noWrap w:val="0"/>
            <w:vAlign w:val="center"/>
          </w:tcPr>
          <w:p w14:paraId="1441CBA7">
            <w:pPr>
              <w:spacing w:line="240" w:lineRule="auto"/>
              <w:jc w:val="center"/>
              <w:rPr>
                <w:rFonts w:ascii="宋体" w:hAnsi="宋体" w:eastAsia="宋体" w:cs="Times New Roman"/>
                <w:kern w:val="2"/>
                <w:sz w:val="21"/>
                <w:szCs w:val="21"/>
                <w:lang w:val="en-US" w:eastAsia="zh-CN" w:bidi="ar-SA"/>
              </w:rPr>
            </w:pPr>
            <w:r>
              <w:rPr>
                <w:rFonts w:ascii="宋体" w:hAnsi="宋体"/>
                <w:szCs w:val="21"/>
              </w:rPr>
              <w:t>帽前中压线</w:t>
            </w:r>
          </w:p>
        </w:tc>
        <w:tc>
          <w:tcPr>
            <w:tcW w:w="1125" w:type="dxa"/>
            <w:tcBorders>
              <w:right w:val="single" w:color="000000" w:sz="8" w:space="0"/>
            </w:tcBorders>
            <w:noWrap w:val="0"/>
            <w:vAlign w:val="center"/>
          </w:tcPr>
          <w:p w14:paraId="1A7FFE44">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tcBorders>
              <w:left w:val="single" w:color="000000" w:sz="8" w:space="0"/>
              <w:right w:val="single" w:color="000000" w:sz="8" w:space="0"/>
            </w:tcBorders>
            <w:noWrap w:val="0"/>
            <w:vAlign w:val="center"/>
          </w:tcPr>
          <w:p w14:paraId="656F3BB5">
            <w:pPr>
              <w:spacing w:line="24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w:t>
            </w:r>
          </w:p>
        </w:tc>
        <w:tc>
          <w:tcPr>
            <w:tcW w:w="975" w:type="dxa"/>
            <w:tcBorders>
              <w:left w:val="single" w:color="000000" w:sz="8" w:space="0"/>
            </w:tcBorders>
            <w:noWrap w:val="0"/>
            <w:vAlign w:val="center"/>
          </w:tcPr>
          <w:p w14:paraId="43699F25">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tcBorders>
              <w:left w:val="single" w:color="000000" w:sz="8" w:space="0"/>
            </w:tcBorders>
            <w:noWrap w:val="0"/>
            <w:vAlign w:val="center"/>
          </w:tcPr>
          <w:p w14:paraId="70A88120">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szCs w:val="21"/>
              </w:rPr>
              <w:t>沿着</w:t>
            </w:r>
            <w:r>
              <w:rPr>
                <w:rFonts w:hint="eastAsia" w:ascii="宋体" w:hAnsi="宋体"/>
                <w:szCs w:val="21"/>
                <w:lang w:eastAsia="zh-CN"/>
              </w:rPr>
              <w:t>帽檐</w:t>
            </w:r>
            <w:r>
              <w:rPr>
                <w:rFonts w:ascii="宋体" w:hAnsi="宋体"/>
                <w:szCs w:val="21"/>
              </w:rPr>
              <w:t>贴边压线一道</w:t>
            </w:r>
            <w:r>
              <w:rPr>
                <w:rFonts w:hint="eastAsia" w:ascii="宋体" w:hAnsi="宋体"/>
                <w:szCs w:val="21"/>
              </w:rPr>
              <w:t>0.1</w:t>
            </w:r>
          </w:p>
        </w:tc>
      </w:tr>
      <w:tr w14:paraId="19CEB0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6FE84A7D">
            <w:pPr>
              <w:spacing w:line="240" w:lineRule="auto"/>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领子</w:t>
            </w:r>
          </w:p>
        </w:tc>
        <w:tc>
          <w:tcPr>
            <w:tcW w:w="1546" w:type="dxa"/>
            <w:noWrap w:val="0"/>
            <w:vAlign w:val="center"/>
          </w:tcPr>
          <w:p w14:paraId="01650FB2">
            <w:pPr>
              <w:spacing w:line="240" w:lineRule="auto"/>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领面开单支线拉链</w:t>
            </w:r>
          </w:p>
        </w:tc>
        <w:tc>
          <w:tcPr>
            <w:tcW w:w="1125" w:type="dxa"/>
            <w:noWrap w:val="0"/>
            <w:vAlign w:val="center"/>
          </w:tcPr>
          <w:p w14:paraId="1CE03B29">
            <w:pPr>
              <w:spacing w:line="24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00822CC5">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w:t>
            </w:r>
          </w:p>
        </w:tc>
        <w:tc>
          <w:tcPr>
            <w:tcW w:w="975" w:type="dxa"/>
            <w:noWrap w:val="0"/>
            <w:vAlign w:val="center"/>
          </w:tcPr>
          <w:p w14:paraId="4AE36D70">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0.1</w:t>
            </w:r>
          </w:p>
        </w:tc>
        <w:tc>
          <w:tcPr>
            <w:tcW w:w="3393" w:type="dxa"/>
            <w:noWrap w:val="0"/>
            <w:vAlign w:val="center"/>
          </w:tcPr>
          <w:p w14:paraId="7BA1DC7E">
            <w:pPr>
              <w:spacing w:line="240" w:lineRule="auto"/>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支线宽1.2，垫布运发后剪三角翻出，下垫支线和拉链，扣压0.1，再驳接内贴</w:t>
            </w:r>
          </w:p>
        </w:tc>
      </w:tr>
      <w:tr w14:paraId="1F315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7DA2A816">
            <w:pPr>
              <w:spacing w:line="240" w:lineRule="auto"/>
              <w:jc w:val="center"/>
              <w:rPr>
                <w:rFonts w:hint="eastAsia" w:ascii="宋体" w:hAnsi="宋体" w:eastAsia="宋体" w:cs="宋体"/>
                <w:color w:val="000000"/>
                <w:sz w:val="22"/>
                <w:szCs w:val="22"/>
                <w:lang w:val="en-US" w:eastAsia="zh-CN"/>
              </w:rPr>
            </w:pPr>
          </w:p>
        </w:tc>
        <w:tc>
          <w:tcPr>
            <w:tcW w:w="1546" w:type="dxa"/>
            <w:noWrap w:val="0"/>
            <w:vAlign w:val="center"/>
          </w:tcPr>
          <w:p w14:paraId="7065D4D6">
            <w:pPr>
              <w:spacing w:line="240" w:lineRule="auto"/>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固定帽子</w:t>
            </w:r>
          </w:p>
        </w:tc>
        <w:tc>
          <w:tcPr>
            <w:tcW w:w="1125" w:type="dxa"/>
            <w:noWrap w:val="0"/>
            <w:vAlign w:val="center"/>
          </w:tcPr>
          <w:p w14:paraId="500D893E">
            <w:pPr>
              <w:spacing w:line="240" w:lineRule="auto"/>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6A28E5DA">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钉线一道</w:t>
            </w:r>
          </w:p>
        </w:tc>
        <w:tc>
          <w:tcPr>
            <w:tcW w:w="975" w:type="dxa"/>
            <w:noWrap w:val="0"/>
            <w:vAlign w:val="center"/>
          </w:tcPr>
          <w:p w14:paraId="6A02A7CE">
            <w:pPr>
              <w:spacing w:line="240" w:lineRule="auto"/>
              <w:jc w:val="center"/>
              <w:rPr>
                <w:rFonts w:ascii="宋体" w:hAnsi="宋体" w:eastAsia="宋体" w:cs="宋体"/>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213878D5">
            <w:pPr>
              <w:spacing w:line="240" w:lineRule="auto"/>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临时固定到领面上</w:t>
            </w:r>
          </w:p>
        </w:tc>
      </w:tr>
      <w:tr w14:paraId="1D2CB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27A24AC8">
            <w:pPr>
              <w:spacing w:line="240" w:lineRule="auto"/>
              <w:jc w:val="center"/>
              <w:rPr>
                <w:rFonts w:hint="eastAsia" w:ascii="宋体" w:hAnsi="宋体" w:eastAsia="宋体" w:cs="宋体"/>
                <w:color w:val="000000"/>
                <w:sz w:val="22"/>
                <w:szCs w:val="22"/>
                <w:lang w:val="en-US" w:eastAsia="zh-CN"/>
              </w:rPr>
            </w:pPr>
          </w:p>
        </w:tc>
        <w:tc>
          <w:tcPr>
            <w:tcW w:w="1546" w:type="dxa"/>
            <w:noWrap w:val="0"/>
            <w:vAlign w:val="center"/>
          </w:tcPr>
          <w:p w14:paraId="4A8DA730">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固定</w:t>
            </w:r>
            <w:r>
              <w:rPr>
                <w:rFonts w:hint="eastAsia" w:ascii="宋体" w:hAnsi="宋体" w:cs="Times New Roman"/>
                <w:kern w:val="2"/>
                <w:sz w:val="21"/>
                <w:szCs w:val="21"/>
                <w:lang w:val="en-US" w:eastAsia="zh-CN" w:bidi="ar-SA"/>
              </w:rPr>
              <w:t>领面垫布</w:t>
            </w:r>
          </w:p>
        </w:tc>
        <w:tc>
          <w:tcPr>
            <w:tcW w:w="1125" w:type="dxa"/>
            <w:noWrap w:val="0"/>
            <w:vAlign w:val="center"/>
          </w:tcPr>
          <w:p w14:paraId="4189CE37">
            <w:pPr>
              <w:spacing w:line="240" w:lineRule="auto"/>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4FB79528">
            <w:pPr>
              <w:spacing w:line="240" w:lineRule="auto"/>
              <w:jc w:val="center"/>
              <w:rPr>
                <w:rFonts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钉线一道</w:t>
            </w:r>
          </w:p>
        </w:tc>
        <w:tc>
          <w:tcPr>
            <w:tcW w:w="975" w:type="dxa"/>
            <w:noWrap w:val="0"/>
            <w:vAlign w:val="center"/>
          </w:tcPr>
          <w:p w14:paraId="30D2D98B">
            <w:pPr>
              <w:spacing w:line="240" w:lineRule="auto"/>
              <w:jc w:val="center"/>
              <w:rPr>
                <w:rFonts w:ascii="宋体" w:hAnsi="宋体" w:eastAsia="宋体" w:cs="宋体"/>
                <w:kern w:val="2"/>
                <w:sz w:val="21"/>
                <w:szCs w:val="21"/>
                <w:highlight w:val="yellow"/>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327A40B7">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临时固定到领面上</w:t>
            </w:r>
          </w:p>
        </w:tc>
      </w:tr>
      <w:tr w14:paraId="400EF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427781AA">
            <w:pPr>
              <w:spacing w:line="240" w:lineRule="auto"/>
              <w:jc w:val="center"/>
              <w:rPr>
                <w:rFonts w:hint="eastAsia" w:ascii="宋体" w:hAnsi="宋体" w:eastAsia="宋体" w:cs="宋体"/>
                <w:color w:val="000000"/>
                <w:sz w:val="22"/>
                <w:szCs w:val="22"/>
                <w:lang w:val="en-US" w:eastAsia="zh-CN"/>
              </w:rPr>
            </w:pPr>
          </w:p>
        </w:tc>
        <w:tc>
          <w:tcPr>
            <w:tcW w:w="1546" w:type="dxa"/>
            <w:noWrap w:val="0"/>
            <w:vAlign w:val="center"/>
          </w:tcPr>
          <w:p w14:paraId="0E80F83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szCs w:val="21"/>
              </w:rPr>
              <w:t>合领面领里</w:t>
            </w:r>
          </w:p>
        </w:tc>
        <w:tc>
          <w:tcPr>
            <w:tcW w:w="1125" w:type="dxa"/>
            <w:noWrap w:val="0"/>
            <w:vAlign w:val="center"/>
          </w:tcPr>
          <w:p w14:paraId="4A733D4E">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0</w:t>
            </w:r>
            <w:r>
              <w:rPr>
                <w:rFonts w:hint="eastAsia" w:ascii="宋体" w:hAnsi="宋体"/>
                <w:szCs w:val="21"/>
                <w:lang w:val="en-US" w:eastAsia="zh-CN"/>
              </w:rPr>
              <w:t>.6</w:t>
            </w:r>
          </w:p>
        </w:tc>
        <w:tc>
          <w:tcPr>
            <w:tcW w:w="1449" w:type="dxa"/>
            <w:noWrap w:val="0"/>
            <w:vAlign w:val="center"/>
          </w:tcPr>
          <w:p w14:paraId="1C027DDA">
            <w:pPr>
              <w:spacing w:line="240" w:lineRule="auto"/>
              <w:jc w:val="center"/>
              <w:rPr>
                <w:rFonts w:hint="eastAsia" w:ascii="宋体" w:hAnsi="宋体" w:eastAsia="宋体" w:cs="宋体"/>
                <w:kern w:val="2"/>
                <w:sz w:val="21"/>
                <w:szCs w:val="21"/>
                <w:highlight w:val="yellow"/>
                <w:lang w:val="en-US" w:eastAsia="zh-CN" w:bidi="ar-SA"/>
              </w:rPr>
            </w:pPr>
            <w:r>
              <w:rPr>
                <w:rFonts w:ascii="宋体" w:hAnsi="宋体"/>
                <w:szCs w:val="21"/>
              </w:rPr>
              <w:t>暗线一道</w:t>
            </w:r>
          </w:p>
        </w:tc>
        <w:tc>
          <w:tcPr>
            <w:tcW w:w="975" w:type="dxa"/>
            <w:noWrap w:val="0"/>
            <w:vAlign w:val="center"/>
          </w:tcPr>
          <w:p w14:paraId="11FEBA0C">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2B07937D">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宋体"/>
                <w:color w:val="000000"/>
                <w:kern w:val="2"/>
                <w:sz w:val="21"/>
                <w:szCs w:val="21"/>
                <w:highlight w:val="none"/>
                <w:lang w:val="en-US" w:eastAsia="zh-CN" w:bidi="ar-SA"/>
              </w:rPr>
              <w:t>--</w:t>
            </w:r>
          </w:p>
        </w:tc>
      </w:tr>
      <w:tr w14:paraId="1BB6E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noWrap w:val="0"/>
            <w:vAlign w:val="center"/>
          </w:tcPr>
          <w:p w14:paraId="1868E5B8">
            <w:pPr>
              <w:spacing w:line="24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下袋</w:t>
            </w:r>
          </w:p>
        </w:tc>
        <w:tc>
          <w:tcPr>
            <w:tcW w:w="1546" w:type="dxa"/>
            <w:noWrap w:val="0"/>
            <w:vAlign w:val="center"/>
          </w:tcPr>
          <w:p w14:paraId="66307A3E">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开露齿拉链袋</w:t>
            </w:r>
          </w:p>
        </w:tc>
        <w:tc>
          <w:tcPr>
            <w:tcW w:w="1125" w:type="dxa"/>
            <w:noWrap w:val="0"/>
            <w:vAlign w:val="center"/>
          </w:tcPr>
          <w:p w14:paraId="4F5DD47A">
            <w:pPr>
              <w:spacing w:line="24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1B0EF4CB">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w:t>
            </w:r>
          </w:p>
        </w:tc>
        <w:tc>
          <w:tcPr>
            <w:tcW w:w="975" w:type="dxa"/>
            <w:noWrap w:val="0"/>
            <w:vAlign w:val="center"/>
          </w:tcPr>
          <w:p w14:paraId="0941E91B">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0.1</w:t>
            </w:r>
          </w:p>
        </w:tc>
        <w:tc>
          <w:tcPr>
            <w:tcW w:w="3393" w:type="dxa"/>
            <w:noWrap w:val="0"/>
            <w:vAlign w:val="center"/>
          </w:tcPr>
          <w:p w14:paraId="24FEC5ED">
            <w:pPr>
              <w:spacing w:line="240" w:lineRule="auto"/>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拉链宽1.2，垫布运发后剪三角翻出，下垫拉链和拉链帽，扣压0.1，再驳接袋布</w:t>
            </w:r>
          </w:p>
        </w:tc>
      </w:tr>
      <w:tr w14:paraId="5011E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32E237AB">
            <w:pPr>
              <w:spacing w:line="240" w:lineRule="auto"/>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面组装</w:t>
            </w:r>
          </w:p>
        </w:tc>
        <w:tc>
          <w:tcPr>
            <w:tcW w:w="1546" w:type="dxa"/>
            <w:noWrap w:val="0"/>
            <w:vAlign w:val="center"/>
          </w:tcPr>
          <w:p w14:paraId="02F97813">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固定</w:t>
            </w:r>
            <w:r>
              <w:rPr>
                <w:rFonts w:hint="eastAsia" w:ascii="宋体" w:hAnsi="宋体" w:cs="Times New Roman"/>
                <w:kern w:val="2"/>
                <w:sz w:val="21"/>
                <w:szCs w:val="21"/>
                <w:lang w:val="en-US" w:eastAsia="zh-CN" w:bidi="ar-SA"/>
              </w:rPr>
              <w:t>腋下水坎</w:t>
            </w:r>
          </w:p>
        </w:tc>
        <w:tc>
          <w:tcPr>
            <w:tcW w:w="1125" w:type="dxa"/>
            <w:noWrap w:val="0"/>
            <w:vAlign w:val="center"/>
          </w:tcPr>
          <w:p w14:paraId="7FE198D2">
            <w:pPr>
              <w:spacing w:line="240" w:lineRule="auto"/>
              <w:jc w:val="center"/>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62C74675">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钉线一道</w:t>
            </w:r>
          </w:p>
        </w:tc>
        <w:tc>
          <w:tcPr>
            <w:tcW w:w="975" w:type="dxa"/>
            <w:noWrap w:val="0"/>
            <w:vAlign w:val="center"/>
          </w:tcPr>
          <w:p w14:paraId="094AD796">
            <w:pPr>
              <w:spacing w:line="240" w:lineRule="auto"/>
              <w:jc w:val="center"/>
              <w:rPr>
                <w:rFonts w:ascii="宋体" w:hAnsi="宋体" w:eastAsia="宋体" w:cs="宋体"/>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0E20CD77">
            <w:pPr>
              <w:spacing w:line="240" w:lineRule="auto"/>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水坎对折，临时固定到小片上</w:t>
            </w:r>
          </w:p>
        </w:tc>
      </w:tr>
      <w:tr w14:paraId="3351D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015EB574">
            <w:pPr>
              <w:spacing w:line="240" w:lineRule="auto"/>
              <w:jc w:val="center"/>
              <w:rPr>
                <w:rFonts w:ascii="宋体" w:hAnsi="宋体" w:cs="宋体"/>
                <w:sz w:val="22"/>
                <w:szCs w:val="22"/>
              </w:rPr>
            </w:pPr>
          </w:p>
        </w:tc>
        <w:tc>
          <w:tcPr>
            <w:tcW w:w="1546" w:type="dxa"/>
            <w:noWrap w:val="0"/>
            <w:vAlign w:val="center"/>
          </w:tcPr>
          <w:p w14:paraId="3EC96B19">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合前侧缝</w:t>
            </w:r>
          </w:p>
        </w:tc>
        <w:tc>
          <w:tcPr>
            <w:tcW w:w="1125" w:type="dxa"/>
            <w:noWrap w:val="0"/>
            <w:vAlign w:val="center"/>
          </w:tcPr>
          <w:p w14:paraId="7F2644CA">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3011B06A">
            <w:pPr>
              <w:spacing w:line="240" w:lineRule="auto"/>
              <w:jc w:val="center"/>
              <w:rPr>
                <w:rFonts w:hint="eastAsia"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344FC55B">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1E3DF626">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30CC7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21011B3">
            <w:pPr>
              <w:spacing w:line="240" w:lineRule="auto"/>
              <w:jc w:val="center"/>
              <w:rPr>
                <w:rFonts w:ascii="宋体" w:hAnsi="宋体" w:cs="宋体"/>
                <w:color w:val="000000"/>
                <w:sz w:val="22"/>
                <w:szCs w:val="22"/>
              </w:rPr>
            </w:pPr>
          </w:p>
        </w:tc>
        <w:tc>
          <w:tcPr>
            <w:tcW w:w="1546" w:type="dxa"/>
            <w:tcBorders>
              <w:bottom w:val="single" w:color="auto" w:sz="4" w:space="0"/>
            </w:tcBorders>
            <w:noWrap w:val="0"/>
            <w:vAlign w:val="center"/>
          </w:tcPr>
          <w:p w14:paraId="0061A89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合后侧缝</w:t>
            </w:r>
          </w:p>
        </w:tc>
        <w:tc>
          <w:tcPr>
            <w:tcW w:w="1125" w:type="dxa"/>
            <w:tcBorders>
              <w:bottom w:val="single" w:color="auto" w:sz="4" w:space="0"/>
            </w:tcBorders>
            <w:noWrap w:val="0"/>
            <w:vAlign w:val="center"/>
          </w:tcPr>
          <w:p w14:paraId="2915F0D3">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bottom w:val="single" w:color="auto" w:sz="4" w:space="0"/>
            </w:tcBorders>
            <w:noWrap w:val="0"/>
            <w:vAlign w:val="center"/>
          </w:tcPr>
          <w:p w14:paraId="5763C3E2">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tcBorders>
              <w:bottom w:val="single" w:color="auto" w:sz="4" w:space="0"/>
            </w:tcBorders>
            <w:noWrap w:val="0"/>
            <w:vAlign w:val="center"/>
          </w:tcPr>
          <w:p w14:paraId="3D92DBD3">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tcBorders>
              <w:bottom w:val="single" w:color="auto" w:sz="4" w:space="0"/>
            </w:tcBorders>
            <w:noWrap w:val="0"/>
            <w:vAlign w:val="center"/>
          </w:tcPr>
          <w:p w14:paraId="2F8970B9">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1D599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3" w:type="dxa"/>
            <w:vMerge w:val="continue"/>
            <w:noWrap w:val="0"/>
            <w:vAlign w:val="center"/>
          </w:tcPr>
          <w:p w14:paraId="5A666FED">
            <w:pPr>
              <w:spacing w:line="240" w:lineRule="auto"/>
              <w:jc w:val="center"/>
              <w:rPr>
                <w:rFonts w:ascii="宋体" w:hAnsi="宋体" w:cs="宋体"/>
                <w:color w:val="000000"/>
                <w:sz w:val="22"/>
                <w:szCs w:val="22"/>
              </w:rPr>
            </w:pPr>
          </w:p>
        </w:tc>
        <w:tc>
          <w:tcPr>
            <w:tcW w:w="1546" w:type="dxa"/>
            <w:tcBorders>
              <w:top w:val="single" w:color="auto" w:sz="4" w:space="0"/>
              <w:bottom w:val="single" w:color="auto" w:sz="4" w:space="0"/>
            </w:tcBorders>
            <w:noWrap w:val="0"/>
            <w:vAlign w:val="center"/>
          </w:tcPr>
          <w:p w14:paraId="65A8B291">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合肩缝</w:t>
            </w:r>
          </w:p>
        </w:tc>
        <w:tc>
          <w:tcPr>
            <w:tcW w:w="1125" w:type="dxa"/>
            <w:tcBorders>
              <w:top w:val="single" w:color="auto" w:sz="4" w:space="0"/>
              <w:bottom w:val="single" w:color="auto" w:sz="4" w:space="0"/>
            </w:tcBorders>
            <w:noWrap w:val="0"/>
            <w:vAlign w:val="center"/>
          </w:tcPr>
          <w:p w14:paraId="42A2FBBB">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top w:val="single" w:color="auto" w:sz="4" w:space="0"/>
              <w:bottom w:val="single" w:color="auto" w:sz="4" w:space="0"/>
            </w:tcBorders>
            <w:noWrap w:val="0"/>
            <w:vAlign w:val="center"/>
          </w:tcPr>
          <w:p w14:paraId="3A39CDC9">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tcBorders>
              <w:top w:val="single" w:color="auto" w:sz="4" w:space="0"/>
              <w:bottom w:val="single" w:color="auto" w:sz="4" w:space="0"/>
            </w:tcBorders>
            <w:noWrap w:val="0"/>
            <w:vAlign w:val="center"/>
          </w:tcPr>
          <w:p w14:paraId="026A9D6E">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tcBorders>
              <w:top w:val="single" w:color="auto" w:sz="4" w:space="0"/>
              <w:bottom w:val="single" w:color="auto" w:sz="4" w:space="0"/>
            </w:tcBorders>
            <w:noWrap w:val="0"/>
            <w:vAlign w:val="center"/>
          </w:tcPr>
          <w:p w14:paraId="2F3ACC57">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4B508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79B5D774">
            <w:pPr>
              <w:spacing w:line="240" w:lineRule="auto"/>
              <w:rPr>
                <w:rFonts w:ascii="宋体" w:hAnsi="宋体" w:cs="宋体"/>
                <w:szCs w:val="21"/>
              </w:rPr>
            </w:pPr>
          </w:p>
        </w:tc>
        <w:tc>
          <w:tcPr>
            <w:tcW w:w="1546" w:type="dxa"/>
            <w:tcBorders>
              <w:top w:val="single" w:color="auto" w:sz="4" w:space="0"/>
              <w:bottom w:val="single" w:color="auto" w:sz="4" w:space="0"/>
            </w:tcBorders>
            <w:noWrap w:val="0"/>
            <w:vAlign w:val="center"/>
          </w:tcPr>
          <w:p w14:paraId="79FA9679">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折烫下摆内贴上口</w:t>
            </w:r>
          </w:p>
        </w:tc>
        <w:tc>
          <w:tcPr>
            <w:tcW w:w="1125" w:type="dxa"/>
            <w:tcBorders>
              <w:top w:val="single" w:color="auto" w:sz="4" w:space="0"/>
              <w:bottom w:val="single" w:color="auto" w:sz="4" w:space="0"/>
            </w:tcBorders>
            <w:noWrap w:val="0"/>
            <w:vAlign w:val="center"/>
          </w:tcPr>
          <w:p w14:paraId="4FA531B2">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top w:val="single" w:color="auto" w:sz="4" w:space="0"/>
              <w:bottom w:val="single" w:color="auto" w:sz="4" w:space="0"/>
            </w:tcBorders>
            <w:noWrap w:val="0"/>
            <w:vAlign w:val="center"/>
          </w:tcPr>
          <w:p w14:paraId="3B4A38E0">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975" w:type="dxa"/>
            <w:tcBorders>
              <w:top w:val="single" w:color="auto" w:sz="4" w:space="0"/>
              <w:bottom w:val="single" w:color="auto" w:sz="4" w:space="0"/>
            </w:tcBorders>
            <w:noWrap w:val="0"/>
            <w:vAlign w:val="center"/>
          </w:tcPr>
          <w:p w14:paraId="0019B855">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tcBorders>
              <w:top w:val="single" w:color="auto" w:sz="4" w:space="0"/>
              <w:bottom w:val="single" w:color="auto" w:sz="4" w:space="0"/>
              <w:right w:val="single" w:color="auto" w:sz="12" w:space="0"/>
            </w:tcBorders>
            <w:noWrap w:val="0"/>
            <w:vAlign w:val="center"/>
          </w:tcPr>
          <w:p w14:paraId="7F142999">
            <w:pPr>
              <w:spacing w:line="240" w:lineRule="auto"/>
              <w:jc w:val="left"/>
              <w:rPr>
                <w:rFonts w:hint="default" w:ascii="宋体" w:hAnsi="宋体" w:eastAsia="宋体" w:cs="Times New Roman"/>
                <w:kern w:val="2"/>
                <w:sz w:val="21"/>
                <w:szCs w:val="21"/>
                <w:lang w:val="en-US" w:eastAsia="zh-CN" w:bidi="ar-SA"/>
              </w:rPr>
            </w:pPr>
          </w:p>
        </w:tc>
      </w:tr>
      <w:tr w14:paraId="1BD8F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0E40AF1">
            <w:pPr>
              <w:spacing w:line="240" w:lineRule="auto"/>
              <w:rPr>
                <w:rFonts w:ascii="宋体" w:hAnsi="宋体" w:cs="宋体"/>
                <w:szCs w:val="21"/>
              </w:rPr>
            </w:pPr>
          </w:p>
        </w:tc>
        <w:tc>
          <w:tcPr>
            <w:tcW w:w="1546" w:type="dxa"/>
            <w:tcBorders>
              <w:top w:val="single" w:color="auto" w:sz="4" w:space="0"/>
              <w:bottom w:val="single" w:color="auto" w:sz="4" w:space="0"/>
            </w:tcBorders>
            <w:noWrap w:val="0"/>
            <w:vAlign w:val="center"/>
          </w:tcPr>
          <w:p w14:paraId="1F0F1EEE">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下摆内贴打叽眼</w:t>
            </w:r>
          </w:p>
        </w:tc>
        <w:tc>
          <w:tcPr>
            <w:tcW w:w="1125" w:type="dxa"/>
            <w:tcBorders>
              <w:top w:val="single" w:color="auto" w:sz="4" w:space="0"/>
              <w:bottom w:val="single" w:color="auto" w:sz="4" w:space="0"/>
            </w:tcBorders>
            <w:noWrap w:val="0"/>
            <w:vAlign w:val="center"/>
          </w:tcPr>
          <w:p w14:paraId="0F48E797">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w:t>
            </w:r>
          </w:p>
        </w:tc>
        <w:tc>
          <w:tcPr>
            <w:tcW w:w="1449" w:type="dxa"/>
            <w:tcBorders>
              <w:top w:val="single" w:color="auto" w:sz="4" w:space="0"/>
              <w:bottom w:val="single" w:color="auto" w:sz="4" w:space="0"/>
            </w:tcBorders>
            <w:noWrap w:val="0"/>
            <w:vAlign w:val="center"/>
          </w:tcPr>
          <w:p w14:paraId="4660A5F2">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975" w:type="dxa"/>
            <w:tcBorders>
              <w:top w:val="single" w:color="auto" w:sz="4" w:space="0"/>
              <w:bottom w:val="single" w:color="auto" w:sz="4" w:space="0"/>
            </w:tcBorders>
            <w:noWrap w:val="0"/>
            <w:vAlign w:val="center"/>
          </w:tcPr>
          <w:p w14:paraId="09225312">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tcBorders>
              <w:top w:val="single" w:color="auto" w:sz="4" w:space="0"/>
              <w:bottom w:val="single" w:color="auto" w:sz="4" w:space="0"/>
              <w:right w:val="single" w:color="auto" w:sz="12" w:space="0"/>
            </w:tcBorders>
            <w:noWrap w:val="0"/>
            <w:vAlign w:val="center"/>
          </w:tcPr>
          <w:p w14:paraId="4233DE02">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按位打叽眼4粒</w:t>
            </w:r>
          </w:p>
        </w:tc>
      </w:tr>
      <w:tr w14:paraId="13B7E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0B36EA45">
            <w:pPr>
              <w:spacing w:line="240" w:lineRule="auto"/>
              <w:rPr>
                <w:rFonts w:ascii="宋体" w:hAnsi="宋体" w:cs="宋体"/>
                <w:szCs w:val="21"/>
              </w:rPr>
            </w:pPr>
          </w:p>
        </w:tc>
        <w:tc>
          <w:tcPr>
            <w:tcW w:w="1546" w:type="dxa"/>
            <w:tcBorders>
              <w:top w:val="single" w:color="auto" w:sz="4" w:space="0"/>
              <w:bottom w:val="single" w:color="auto" w:sz="4" w:space="0"/>
            </w:tcBorders>
            <w:noWrap w:val="0"/>
            <w:vAlign w:val="center"/>
          </w:tcPr>
          <w:p w14:paraId="668FF634">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合下摆内贴下口</w:t>
            </w:r>
          </w:p>
        </w:tc>
        <w:tc>
          <w:tcPr>
            <w:tcW w:w="1125" w:type="dxa"/>
            <w:tcBorders>
              <w:top w:val="single" w:color="auto" w:sz="4" w:space="0"/>
              <w:bottom w:val="single" w:color="auto" w:sz="4" w:space="0"/>
            </w:tcBorders>
            <w:noWrap w:val="0"/>
            <w:vAlign w:val="center"/>
          </w:tcPr>
          <w:p w14:paraId="6B23C7F3">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tcBorders>
              <w:top w:val="single" w:color="auto" w:sz="4" w:space="0"/>
              <w:bottom w:val="single" w:color="auto" w:sz="4" w:space="0"/>
            </w:tcBorders>
            <w:noWrap w:val="0"/>
            <w:vAlign w:val="center"/>
          </w:tcPr>
          <w:p w14:paraId="36A36FE3">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tcBorders>
              <w:top w:val="single" w:color="auto" w:sz="4" w:space="0"/>
              <w:bottom w:val="single" w:color="auto" w:sz="4" w:space="0"/>
            </w:tcBorders>
            <w:noWrap w:val="0"/>
            <w:vAlign w:val="center"/>
          </w:tcPr>
          <w:p w14:paraId="274BD022">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暗明线0.1</w:t>
            </w:r>
          </w:p>
        </w:tc>
        <w:tc>
          <w:tcPr>
            <w:tcW w:w="3393" w:type="dxa"/>
            <w:tcBorders>
              <w:top w:val="single" w:color="auto" w:sz="4" w:space="0"/>
              <w:bottom w:val="single" w:color="auto" w:sz="4" w:space="0"/>
              <w:right w:val="single" w:color="auto" w:sz="12" w:space="0"/>
            </w:tcBorders>
            <w:noWrap w:val="0"/>
            <w:vAlign w:val="center"/>
          </w:tcPr>
          <w:p w14:paraId="7828D3F0">
            <w:pPr>
              <w:spacing w:line="240" w:lineRule="auto"/>
              <w:jc w:val="left"/>
              <w:rPr>
                <w:rFonts w:hint="eastAsia" w:ascii="宋体" w:hAnsi="宋体" w:eastAsia="宋体" w:cs="Times New Roman"/>
                <w:kern w:val="2"/>
                <w:sz w:val="21"/>
                <w:szCs w:val="21"/>
                <w:lang w:val="en-US" w:eastAsia="zh-CN" w:bidi="ar-SA"/>
              </w:rPr>
            </w:pPr>
          </w:p>
        </w:tc>
      </w:tr>
      <w:tr w14:paraId="0704E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06A9930D">
            <w:pPr>
              <w:spacing w:line="240" w:lineRule="auto"/>
              <w:jc w:val="center"/>
              <w:rPr>
                <w:rFonts w:ascii="宋体" w:hAnsi="宋体" w:cs="宋体"/>
                <w:color w:val="auto"/>
                <w:sz w:val="22"/>
                <w:szCs w:val="22"/>
              </w:rPr>
            </w:pPr>
            <w:r>
              <w:rPr>
                <w:rFonts w:hint="eastAsia" w:ascii="宋体" w:hAnsi="宋体" w:cs="宋体"/>
                <w:color w:val="auto"/>
                <w:sz w:val="22"/>
                <w:szCs w:val="22"/>
              </w:rPr>
              <w:t>袖</w:t>
            </w:r>
          </w:p>
          <w:p w14:paraId="6C3BFF5E">
            <w:pPr>
              <w:spacing w:line="240" w:lineRule="auto"/>
              <w:jc w:val="center"/>
              <w:rPr>
                <w:rFonts w:ascii="宋体" w:hAnsi="宋体" w:cs="宋体"/>
                <w:color w:val="auto"/>
                <w:sz w:val="22"/>
                <w:szCs w:val="22"/>
              </w:rPr>
            </w:pPr>
            <w:r>
              <w:rPr>
                <w:rFonts w:hint="eastAsia" w:ascii="宋体" w:hAnsi="宋体" w:cs="宋体"/>
                <w:color w:val="auto"/>
                <w:sz w:val="22"/>
                <w:szCs w:val="22"/>
              </w:rPr>
              <w:t>子</w:t>
            </w:r>
          </w:p>
        </w:tc>
        <w:tc>
          <w:tcPr>
            <w:tcW w:w="1546" w:type="dxa"/>
            <w:tcBorders>
              <w:top w:val="single" w:color="auto" w:sz="4" w:space="0"/>
            </w:tcBorders>
            <w:noWrap w:val="0"/>
            <w:vAlign w:val="center"/>
          </w:tcPr>
          <w:p w14:paraId="3F53B453">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钉魔术贴勾面</w:t>
            </w:r>
          </w:p>
        </w:tc>
        <w:tc>
          <w:tcPr>
            <w:tcW w:w="1125" w:type="dxa"/>
            <w:tcBorders>
              <w:top w:val="single" w:color="auto" w:sz="4" w:space="0"/>
            </w:tcBorders>
            <w:noWrap w:val="0"/>
            <w:vAlign w:val="center"/>
          </w:tcPr>
          <w:p w14:paraId="1A6C6C24">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w:t>
            </w:r>
          </w:p>
        </w:tc>
        <w:tc>
          <w:tcPr>
            <w:tcW w:w="1449" w:type="dxa"/>
            <w:tcBorders>
              <w:top w:val="single" w:color="auto" w:sz="4" w:space="0"/>
            </w:tcBorders>
            <w:noWrap w:val="0"/>
            <w:vAlign w:val="center"/>
          </w:tcPr>
          <w:p w14:paraId="357BA483">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明线一道</w:t>
            </w:r>
          </w:p>
        </w:tc>
        <w:tc>
          <w:tcPr>
            <w:tcW w:w="975" w:type="dxa"/>
            <w:tcBorders>
              <w:top w:val="single" w:color="auto" w:sz="4" w:space="0"/>
            </w:tcBorders>
            <w:noWrap w:val="0"/>
            <w:vAlign w:val="center"/>
          </w:tcPr>
          <w:p w14:paraId="527C6671">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0.15</w:t>
            </w:r>
          </w:p>
        </w:tc>
        <w:tc>
          <w:tcPr>
            <w:tcW w:w="3393" w:type="dxa"/>
            <w:tcBorders>
              <w:top w:val="single" w:color="auto" w:sz="4" w:space="0"/>
            </w:tcBorders>
            <w:noWrap w:val="0"/>
            <w:vAlign w:val="center"/>
          </w:tcPr>
          <w:p w14:paraId="465BC63E">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袖搭耳面上按位车魔术贴勾面</w:t>
            </w:r>
          </w:p>
        </w:tc>
      </w:tr>
      <w:tr w14:paraId="0E547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820E1E6">
            <w:pPr>
              <w:spacing w:line="240" w:lineRule="auto"/>
              <w:jc w:val="center"/>
              <w:rPr>
                <w:rFonts w:ascii="宋体" w:hAnsi="宋体" w:cs="宋体"/>
                <w:color w:val="auto"/>
                <w:sz w:val="22"/>
                <w:szCs w:val="22"/>
              </w:rPr>
            </w:pPr>
          </w:p>
        </w:tc>
        <w:tc>
          <w:tcPr>
            <w:tcW w:w="1546" w:type="dxa"/>
            <w:noWrap w:val="0"/>
            <w:vAlign w:val="center"/>
          </w:tcPr>
          <w:p w14:paraId="63019921">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合袖搭耳</w:t>
            </w:r>
          </w:p>
        </w:tc>
        <w:tc>
          <w:tcPr>
            <w:tcW w:w="1125" w:type="dxa"/>
            <w:noWrap w:val="0"/>
            <w:vAlign w:val="center"/>
          </w:tcPr>
          <w:p w14:paraId="2C95EF34">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6C260B4C">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69687489">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0.15</w:t>
            </w:r>
          </w:p>
        </w:tc>
        <w:tc>
          <w:tcPr>
            <w:tcW w:w="3393" w:type="dxa"/>
            <w:noWrap w:val="0"/>
            <w:vAlign w:val="center"/>
          </w:tcPr>
          <w:p w14:paraId="75FBE4E7">
            <w:pPr>
              <w:spacing w:line="240" w:lineRule="auto"/>
              <w:jc w:val="left"/>
              <w:rPr>
                <w:rFonts w:hint="default" w:ascii="宋体" w:hAnsi="宋体" w:eastAsia="宋体" w:cs="Times New Roman"/>
                <w:kern w:val="2"/>
                <w:sz w:val="21"/>
                <w:szCs w:val="21"/>
                <w:lang w:val="en-US" w:eastAsia="zh-CN" w:bidi="ar-SA"/>
              </w:rPr>
            </w:pPr>
          </w:p>
        </w:tc>
      </w:tr>
      <w:tr w14:paraId="77A79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19218B7">
            <w:pPr>
              <w:spacing w:line="240" w:lineRule="auto"/>
              <w:jc w:val="center"/>
              <w:rPr>
                <w:rFonts w:ascii="宋体" w:hAnsi="宋体" w:cs="宋体"/>
                <w:color w:val="auto"/>
                <w:sz w:val="22"/>
                <w:szCs w:val="22"/>
              </w:rPr>
            </w:pPr>
          </w:p>
        </w:tc>
        <w:tc>
          <w:tcPr>
            <w:tcW w:w="1546" w:type="dxa"/>
            <w:noWrap w:val="0"/>
            <w:vAlign w:val="center"/>
          </w:tcPr>
          <w:p w14:paraId="5DD576C5">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固定袖搭耳</w:t>
            </w:r>
          </w:p>
        </w:tc>
        <w:tc>
          <w:tcPr>
            <w:tcW w:w="1125" w:type="dxa"/>
            <w:noWrap w:val="0"/>
            <w:vAlign w:val="center"/>
          </w:tcPr>
          <w:p w14:paraId="42192213">
            <w:pPr>
              <w:spacing w:line="240" w:lineRule="auto"/>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29E9D827">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钉线一道</w:t>
            </w:r>
          </w:p>
        </w:tc>
        <w:tc>
          <w:tcPr>
            <w:tcW w:w="975" w:type="dxa"/>
            <w:noWrap w:val="0"/>
            <w:vAlign w:val="center"/>
          </w:tcPr>
          <w:p w14:paraId="7CD1BBB2">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785646FA">
            <w:pPr>
              <w:spacing w:line="240" w:lineRule="auto"/>
              <w:jc w:val="left"/>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临时固定到袖片上</w:t>
            </w:r>
          </w:p>
        </w:tc>
      </w:tr>
      <w:tr w14:paraId="15222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172C0260">
            <w:pPr>
              <w:spacing w:line="240" w:lineRule="auto"/>
              <w:jc w:val="center"/>
              <w:rPr>
                <w:rFonts w:ascii="宋体" w:hAnsi="宋体" w:cs="宋体"/>
                <w:color w:val="auto"/>
                <w:sz w:val="22"/>
                <w:szCs w:val="22"/>
              </w:rPr>
            </w:pPr>
          </w:p>
        </w:tc>
        <w:tc>
          <w:tcPr>
            <w:tcW w:w="1546" w:type="dxa"/>
            <w:noWrap w:val="0"/>
            <w:vAlign w:val="center"/>
          </w:tcPr>
          <w:p w14:paraId="18D9649E">
            <w:pPr>
              <w:spacing w:line="240" w:lineRule="auto"/>
              <w:jc w:val="center"/>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钉魔术贴毛面</w:t>
            </w:r>
          </w:p>
        </w:tc>
        <w:tc>
          <w:tcPr>
            <w:tcW w:w="1125" w:type="dxa"/>
            <w:noWrap w:val="0"/>
            <w:vAlign w:val="center"/>
          </w:tcPr>
          <w:p w14:paraId="071C908C">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2F121A45">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明线一道</w:t>
            </w:r>
          </w:p>
        </w:tc>
        <w:tc>
          <w:tcPr>
            <w:tcW w:w="975" w:type="dxa"/>
            <w:noWrap w:val="0"/>
            <w:vAlign w:val="center"/>
          </w:tcPr>
          <w:p w14:paraId="62BEAA94">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0.15</w:t>
            </w:r>
          </w:p>
        </w:tc>
        <w:tc>
          <w:tcPr>
            <w:tcW w:w="3393" w:type="dxa"/>
            <w:noWrap w:val="0"/>
            <w:vAlign w:val="center"/>
          </w:tcPr>
          <w:p w14:paraId="1D9CDCB8">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袖片上按位车魔术贴毛面</w:t>
            </w:r>
          </w:p>
        </w:tc>
      </w:tr>
      <w:tr w14:paraId="6BFC0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760B2025">
            <w:pPr>
              <w:spacing w:line="240" w:lineRule="auto"/>
              <w:jc w:val="center"/>
              <w:rPr>
                <w:rFonts w:ascii="宋体" w:hAnsi="宋体" w:cs="宋体"/>
                <w:color w:val="auto"/>
                <w:sz w:val="22"/>
                <w:szCs w:val="22"/>
              </w:rPr>
            </w:pPr>
          </w:p>
        </w:tc>
        <w:tc>
          <w:tcPr>
            <w:tcW w:w="1546" w:type="dxa"/>
            <w:noWrap w:val="0"/>
            <w:vAlign w:val="center"/>
          </w:tcPr>
          <w:p w14:paraId="107A1DA1">
            <w:pPr>
              <w:spacing w:line="240" w:lineRule="auto"/>
              <w:jc w:val="center"/>
              <w:rPr>
                <w:rFonts w:hint="default" w:ascii="宋体" w:hAnsi="宋体" w:cs="Times New Roman"/>
                <w:kern w:val="2"/>
                <w:sz w:val="21"/>
                <w:szCs w:val="21"/>
                <w:lang w:val="en-US" w:eastAsia="zh-CN" w:bidi="ar-SA"/>
              </w:rPr>
            </w:pPr>
            <w:r>
              <w:rPr>
                <w:rFonts w:hint="eastAsia" w:ascii="宋体" w:hAnsi="宋体" w:cs="Times New Roman"/>
                <w:kern w:val="2"/>
                <w:sz w:val="21"/>
                <w:szCs w:val="21"/>
                <w:lang w:val="en-US" w:eastAsia="zh-CN" w:bidi="ar-SA"/>
              </w:rPr>
              <w:t>钉袖章</w:t>
            </w:r>
          </w:p>
        </w:tc>
        <w:tc>
          <w:tcPr>
            <w:tcW w:w="1125" w:type="dxa"/>
            <w:noWrap w:val="0"/>
            <w:vAlign w:val="center"/>
          </w:tcPr>
          <w:p w14:paraId="02249598">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highlight w:val="none"/>
                <w:lang w:val="en-US" w:eastAsia="zh-CN" w:bidi="ar-SA"/>
              </w:rPr>
              <w:t>--</w:t>
            </w:r>
          </w:p>
        </w:tc>
        <w:tc>
          <w:tcPr>
            <w:tcW w:w="1449" w:type="dxa"/>
            <w:noWrap w:val="0"/>
            <w:vAlign w:val="center"/>
          </w:tcPr>
          <w:p w14:paraId="041B42F6">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明线一道</w:t>
            </w:r>
          </w:p>
        </w:tc>
        <w:tc>
          <w:tcPr>
            <w:tcW w:w="975" w:type="dxa"/>
            <w:noWrap w:val="0"/>
            <w:vAlign w:val="center"/>
          </w:tcPr>
          <w:p w14:paraId="7D239875">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0.15</w:t>
            </w:r>
          </w:p>
        </w:tc>
        <w:tc>
          <w:tcPr>
            <w:tcW w:w="3393" w:type="dxa"/>
            <w:noWrap w:val="0"/>
            <w:vAlign w:val="center"/>
          </w:tcPr>
          <w:p w14:paraId="357AF145">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右袖上钉袖章</w:t>
            </w:r>
          </w:p>
        </w:tc>
      </w:tr>
      <w:tr w14:paraId="7B3C77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6C2EF1C0">
            <w:pPr>
              <w:spacing w:line="240" w:lineRule="auto"/>
              <w:jc w:val="center"/>
              <w:rPr>
                <w:rFonts w:ascii="宋体" w:hAnsi="宋体" w:cs="宋体"/>
                <w:color w:val="auto"/>
                <w:sz w:val="22"/>
                <w:szCs w:val="22"/>
              </w:rPr>
            </w:pPr>
          </w:p>
        </w:tc>
        <w:tc>
          <w:tcPr>
            <w:tcW w:w="1546" w:type="dxa"/>
            <w:noWrap w:val="0"/>
            <w:vAlign w:val="center"/>
          </w:tcPr>
          <w:p w14:paraId="4F723FDA">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合左袖底缝（开隐形拉链袋）</w:t>
            </w:r>
          </w:p>
        </w:tc>
        <w:tc>
          <w:tcPr>
            <w:tcW w:w="1125" w:type="dxa"/>
            <w:noWrap w:val="0"/>
            <w:vAlign w:val="center"/>
          </w:tcPr>
          <w:p w14:paraId="334A0A06">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12CDAF05">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22C76BAD">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3BC31D00">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按刀眼留口车隐形拉链，驳接袋布，袋口上下端打横套结，袖底缝不压线，倒缝</w:t>
            </w:r>
          </w:p>
        </w:tc>
      </w:tr>
      <w:tr w14:paraId="34883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573" w:type="dxa"/>
            <w:vMerge w:val="continue"/>
            <w:noWrap w:val="0"/>
            <w:vAlign w:val="center"/>
          </w:tcPr>
          <w:p w14:paraId="1D27BEF7">
            <w:pPr>
              <w:spacing w:line="240" w:lineRule="auto"/>
              <w:jc w:val="center"/>
              <w:rPr>
                <w:rFonts w:ascii="宋体" w:hAnsi="宋体" w:cs="宋体"/>
                <w:color w:val="auto"/>
                <w:sz w:val="22"/>
                <w:szCs w:val="22"/>
              </w:rPr>
            </w:pPr>
          </w:p>
        </w:tc>
        <w:tc>
          <w:tcPr>
            <w:tcW w:w="1546" w:type="dxa"/>
            <w:noWrap w:val="0"/>
            <w:vAlign w:val="center"/>
          </w:tcPr>
          <w:p w14:paraId="7565B5C2">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合右袖底缝</w:t>
            </w:r>
          </w:p>
        </w:tc>
        <w:tc>
          <w:tcPr>
            <w:tcW w:w="1125" w:type="dxa"/>
            <w:noWrap w:val="0"/>
            <w:vAlign w:val="center"/>
          </w:tcPr>
          <w:p w14:paraId="591DB162">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6CE5D763">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1B5F4EC8">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12D8EA7B">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07434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7ABF5402">
            <w:pPr>
              <w:spacing w:line="240" w:lineRule="auto"/>
              <w:jc w:val="center"/>
              <w:rPr>
                <w:rFonts w:ascii="宋体" w:hAnsi="宋体" w:cs="宋体"/>
                <w:color w:val="auto"/>
                <w:sz w:val="22"/>
                <w:szCs w:val="22"/>
              </w:rPr>
            </w:pPr>
          </w:p>
        </w:tc>
        <w:tc>
          <w:tcPr>
            <w:tcW w:w="1546" w:type="dxa"/>
            <w:noWrap w:val="0"/>
            <w:vAlign w:val="center"/>
          </w:tcPr>
          <w:p w14:paraId="534D23BE">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合袖口内贴</w:t>
            </w:r>
          </w:p>
        </w:tc>
        <w:tc>
          <w:tcPr>
            <w:tcW w:w="1125" w:type="dxa"/>
            <w:noWrap w:val="0"/>
            <w:vAlign w:val="center"/>
          </w:tcPr>
          <w:p w14:paraId="54FD4A28">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30FDD5B">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30F3F03D">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暗明线0.1</w:t>
            </w:r>
          </w:p>
        </w:tc>
        <w:tc>
          <w:tcPr>
            <w:tcW w:w="3393" w:type="dxa"/>
            <w:noWrap w:val="0"/>
            <w:vAlign w:val="center"/>
          </w:tcPr>
          <w:p w14:paraId="08094FD9">
            <w:pPr>
              <w:spacing w:line="240" w:lineRule="auto"/>
              <w:jc w:val="left"/>
              <w:rPr>
                <w:rFonts w:hint="eastAsia" w:ascii="宋体" w:hAnsi="宋体" w:eastAsia="宋体" w:cs="Times New Roman"/>
                <w:kern w:val="2"/>
                <w:sz w:val="21"/>
                <w:szCs w:val="21"/>
                <w:lang w:val="en-US" w:eastAsia="zh-CN" w:bidi="ar-SA"/>
              </w:rPr>
            </w:pPr>
          </w:p>
        </w:tc>
      </w:tr>
      <w:tr w14:paraId="14BF3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F8494CA">
            <w:pPr>
              <w:spacing w:line="240" w:lineRule="auto"/>
              <w:jc w:val="center"/>
              <w:rPr>
                <w:rFonts w:ascii="宋体" w:hAnsi="宋体" w:cs="宋体"/>
                <w:color w:val="auto"/>
                <w:sz w:val="22"/>
                <w:szCs w:val="22"/>
              </w:rPr>
            </w:pPr>
          </w:p>
        </w:tc>
        <w:tc>
          <w:tcPr>
            <w:tcW w:w="1546" w:type="dxa"/>
            <w:noWrap w:val="0"/>
            <w:vAlign w:val="center"/>
          </w:tcPr>
          <w:p w14:paraId="793AC31A">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合袖侧缝</w:t>
            </w:r>
          </w:p>
        </w:tc>
        <w:tc>
          <w:tcPr>
            <w:tcW w:w="1125" w:type="dxa"/>
            <w:noWrap w:val="0"/>
            <w:vAlign w:val="center"/>
          </w:tcPr>
          <w:p w14:paraId="035440A7">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3E70494E">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3FCE77D4">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0F17AA10">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3B026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72BE1B9E">
            <w:pPr>
              <w:spacing w:line="240" w:lineRule="auto"/>
              <w:jc w:val="center"/>
              <w:rPr>
                <w:rFonts w:ascii="宋体" w:hAnsi="宋体" w:eastAsia="宋体" w:cs="宋体"/>
                <w:color w:val="auto"/>
                <w:kern w:val="2"/>
                <w:sz w:val="22"/>
                <w:szCs w:val="22"/>
                <w:lang w:val="en-US" w:eastAsia="zh-CN" w:bidi="ar-SA"/>
              </w:rPr>
            </w:pPr>
          </w:p>
        </w:tc>
        <w:tc>
          <w:tcPr>
            <w:tcW w:w="1546" w:type="dxa"/>
            <w:noWrap w:val="0"/>
            <w:vAlign w:val="center"/>
          </w:tcPr>
          <w:p w14:paraId="1165DC5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袖口压线</w:t>
            </w:r>
          </w:p>
        </w:tc>
        <w:tc>
          <w:tcPr>
            <w:tcW w:w="1125" w:type="dxa"/>
            <w:noWrap w:val="0"/>
            <w:vAlign w:val="center"/>
          </w:tcPr>
          <w:p w14:paraId="3E992336">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noWrap w:val="0"/>
            <w:vAlign w:val="center"/>
          </w:tcPr>
          <w:p w14:paraId="1F000166">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明线一道</w:t>
            </w:r>
          </w:p>
        </w:tc>
        <w:tc>
          <w:tcPr>
            <w:tcW w:w="975" w:type="dxa"/>
            <w:noWrap w:val="0"/>
            <w:vAlign w:val="center"/>
          </w:tcPr>
          <w:p w14:paraId="373977FC">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2.5</w:t>
            </w:r>
          </w:p>
        </w:tc>
        <w:tc>
          <w:tcPr>
            <w:tcW w:w="3393" w:type="dxa"/>
            <w:noWrap w:val="0"/>
            <w:vAlign w:val="center"/>
          </w:tcPr>
          <w:p w14:paraId="0EC3726F">
            <w:pPr>
              <w:spacing w:line="240" w:lineRule="auto"/>
              <w:jc w:val="left"/>
              <w:rPr>
                <w:rFonts w:hint="default" w:ascii="宋体" w:hAnsi="宋体" w:eastAsia="宋体" w:cs="Times New Roman"/>
                <w:kern w:val="2"/>
                <w:sz w:val="21"/>
                <w:szCs w:val="21"/>
                <w:lang w:val="en-US" w:eastAsia="zh-CN" w:bidi="ar-SA"/>
              </w:rPr>
            </w:pPr>
          </w:p>
        </w:tc>
      </w:tr>
      <w:tr w14:paraId="625AF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3C6A0716">
            <w:pPr>
              <w:spacing w:line="240" w:lineRule="auto"/>
              <w:jc w:val="center"/>
              <w:rPr>
                <w:rFonts w:ascii="宋体" w:hAnsi="宋体" w:cs="宋体"/>
                <w:b/>
                <w:bCs/>
                <w:color w:val="auto"/>
                <w:sz w:val="24"/>
              </w:rPr>
            </w:pPr>
          </w:p>
        </w:tc>
        <w:tc>
          <w:tcPr>
            <w:tcW w:w="1546" w:type="dxa"/>
            <w:noWrap w:val="0"/>
            <w:vAlign w:val="center"/>
          </w:tcPr>
          <w:p w14:paraId="44664D4E">
            <w:pPr>
              <w:spacing w:line="240" w:lineRule="auto"/>
              <w:jc w:val="center"/>
              <w:rPr>
                <w:rFonts w:ascii="宋体" w:hAnsi="宋体" w:eastAsia="宋体" w:cs="Times New Roman"/>
                <w:kern w:val="2"/>
                <w:sz w:val="21"/>
                <w:szCs w:val="21"/>
                <w:lang w:val="en-US" w:eastAsia="zh-CN" w:bidi="ar-SA"/>
              </w:rPr>
            </w:pPr>
            <w:r>
              <w:rPr>
                <w:rFonts w:ascii="宋体" w:hAnsi="宋体"/>
                <w:szCs w:val="21"/>
              </w:rPr>
              <w:t>绱袖</w:t>
            </w:r>
          </w:p>
        </w:tc>
        <w:tc>
          <w:tcPr>
            <w:tcW w:w="1125" w:type="dxa"/>
            <w:noWrap w:val="0"/>
            <w:vAlign w:val="center"/>
          </w:tcPr>
          <w:p w14:paraId="4DB13F5D">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1F7DD79E">
            <w:pPr>
              <w:spacing w:line="240" w:lineRule="auto"/>
              <w:jc w:val="center"/>
              <w:rPr>
                <w:rFonts w:ascii="宋体" w:hAnsi="宋体" w:eastAsia="宋体" w:cs="宋体"/>
                <w:w w:val="80"/>
                <w:kern w:val="2"/>
                <w:sz w:val="18"/>
                <w:szCs w:val="21"/>
                <w:highlight w:val="yellow"/>
                <w:lang w:val="en-US" w:eastAsia="zh-CN" w:bidi="ar-SA"/>
              </w:rPr>
            </w:pPr>
            <w:r>
              <w:rPr>
                <w:rFonts w:ascii="宋体" w:hAnsi="宋体"/>
                <w:szCs w:val="21"/>
              </w:rPr>
              <w:t>暗线一道</w:t>
            </w:r>
          </w:p>
        </w:tc>
        <w:tc>
          <w:tcPr>
            <w:tcW w:w="975" w:type="dxa"/>
            <w:noWrap w:val="0"/>
            <w:vAlign w:val="center"/>
          </w:tcPr>
          <w:p w14:paraId="1D7F4DB1">
            <w:pPr>
              <w:spacing w:line="24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w:t>
            </w:r>
          </w:p>
        </w:tc>
        <w:tc>
          <w:tcPr>
            <w:tcW w:w="3393" w:type="dxa"/>
            <w:noWrap w:val="0"/>
            <w:vAlign w:val="center"/>
          </w:tcPr>
          <w:p w14:paraId="2BA977E3">
            <w:pPr>
              <w:spacing w:line="240" w:lineRule="auto"/>
              <w:jc w:val="left"/>
              <w:rPr>
                <w:rFonts w:hint="default" w:ascii="宋体" w:hAnsi="宋体" w:eastAsia="宋体" w:cs="宋体"/>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08D27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5640E3FB">
            <w:pPr>
              <w:spacing w:line="240" w:lineRule="auto"/>
              <w:jc w:val="center"/>
              <w:rPr>
                <w:rFonts w:hint="default" w:ascii="宋体" w:hAnsi="宋体" w:eastAsia="宋体" w:cs="宋体"/>
                <w:b w:val="0"/>
                <w:bCs w:val="0"/>
                <w:color w:val="auto"/>
                <w:sz w:val="24"/>
                <w:lang w:val="en-US" w:eastAsia="zh-CN"/>
              </w:rPr>
            </w:pPr>
            <w:r>
              <w:rPr>
                <w:rFonts w:hint="eastAsia" w:ascii="宋体" w:hAnsi="宋体" w:cs="宋体"/>
                <w:b w:val="0"/>
                <w:bCs w:val="0"/>
                <w:color w:val="auto"/>
                <w:sz w:val="24"/>
                <w:lang w:val="en-US" w:eastAsia="zh-CN"/>
              </w:rPr>
              <w:t>组装</w:t>
            </w:r>
          </w:p>
        </w:tc>
        <w:tc>
          <w:tcPr>
            <w:tcW w:w="1546" w:type="dxa"/>
            <w:noWrap w:val="0"/>
            <w:vAlign w:val="center"/>
          </w:tcPr>
          <w:p w14:paraId="5ADE7B73">
            <w:pPr>
              <w:spacing w:line="24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绱领面</w:t>
            </w:r>
          </w:p>
        </w:tc>
        <w:tc>
          <w:tcPr>
            <w:tcW w:w="1125" w:type="dxa"/>
            <w:noWrap w:val="0"/>
            <w:vAlign w:val="center"/>
          </w:tcPr>
          <w:p w14:paraId="3916C192">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lang w:val="en-US" w:eastAsia="zh-CN"/>
              </w:rPr>
              <w:t>0.6</w:t>
            </w:r>
          </w:p>
        </w:tc>
        <w:tc>
          <w:tcPr>
            <w:tcW w:w="1449" w:type="dxa"/>
            <w:noWrap w:val="0"/>
            <w:vAlign w:val="center"/>
          </w:tcPr>
          <w:p w14:paraId="7C8264B8">
            <w:pPr>
              <w:spacing w:line="240" w:lineRule="auto"/>
              <w:jc w:val="center"/>
              <w:rPr>
                <w:rFonts w:hint="eastAsia" w:ascii="宋体" w:hAnsi="宋体" w:eastAsia="宋体" w:cs="宋体"/>
                <w:kern w:val="2"/>
                <w:sz w:val="21"/>
                <w:szCs w:val="21"/>
                <w:lang w:val="en-US" w:eastAsia="zh-CN" w:bidi="ar-SA"/>
              </w:rPr>
            </w:pPr>
            <w:r>
              <w:rPr>
                <w:rFonts w:ascii="宋体" w:hAnsi="宋体"/>
                <w:szCs w:val="21"/>
              </w:rPr>
              <w:t>暗线一道</w:t>
            </w:r>
          </w:p>
        </w:tc>
        <w:tc>
          <w:tcPr>
            <w:tcW w:w="975" w:type="dxa"/>
            <w:noWrap w:val="0"/>
            <w:vAlign w:val="top"/>
          </w:tcPr>
          <w:p w14:paraId="1A68BC3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3393" w:type="dxa"/>
            <w:noWrap w:val="0"/>
            <w:vAlign w:val="center"/>
          </w:tcPr>
          <w:p w14:paraId="51DF296E">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居中放领挂，分缝</w:t>
            </w:r>
          </w:p>
        </w:tc>
      </w:tr>
      <w:tr w14:paraId="741DB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09367F68">
            <w:pPr>
              <w:spacing w:line="240" w:lineRule="auto"/>
              <w:jc w:val="center"/>
              <w:rPr>
                <w:rFonts w:ascii="宋体" w:hAnsi="宋体" w:cs="宋体"/>
                <w:b w:val="0"/>
                <w:bCs w:val="0"/>
                <w:color w:val="FF0000"/>
                <w:sz w:val="24"/>
              </w:rPr>
            </w:pPr>
          </w:p>
        </w:tc>
        <w:tc>
          <w:tcPr>
            <w:tcW w:w="1546" w:type="dxa"/>
            <w:noWrap w:val="0"/>
            <w:vAlign w:val="center"/>
          </w:tcPr>
          <w:p w14:paraId="2C6C16B7">
            <w:pPr>
              <w:spacing w:line="240" w:lineRule="auto"/>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绱领里</w:t>
            </w:r>
          </w:p>
        </w:tc>
        <w:tc>
          <w:tcPr>
            <w:tcW w:w="1125" w:type="dxa"/>
            <w:noWrap w:val="0"/>
            <w:vAlign w:val="center"/>
          </w:tcPr>
          <w:p w14:paraId="25CB54EA">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lang w:val="en-US" w:eastAsia="zh-CN"/>
              </w:rPr>
              <w:t>0.6</w:t>
            </w:r>
          </w:p>
        </w:tc>
        <w:tc>
          <w:tcPr>
            <w:tcW w:w="1449" w:type="dxa"/>
            <w:noWrap w:val="0"/>
            <w:vAlign w:val="center"/>
          </w:tcPr>
          <w:p w14:paraId="79E255B9">
            <w:pPr>
              <w:spacing w:line="240" w:lineRule="auto"/>
              <w:jc w:val="center"/>
              <w:rPr>
                <w:rFonts w:hint="eastAsia" w:ascii="宋体" w:hAnsi="宋体" w:eastAsia="宋体" w:cs="宋体"/>
                <w:kern w:val="2"/>
                <w:sz w:val="21"/>
                <w:szCs w:val="21"/>
                <w:lang w:val="en-US" w:eastAsia="zh-CN" w:bidi="ar-SA"/>
              </w:rPr>
            </w:pPr>
            <w:r>
              <w:rPr>
                <w:rFonts w:ascii="宋体" w:hAnsi="宋体"/>
                <w:szCs w:val="21"/>
              </w:rPr>
              <w:t>暗线一道</w:t>
            </w:r>
          </w:p>
        </w:tc>
        <w:tc>
          <w:tcPr>
            <w:tcW w:w="975" w:type="dxa"/>
            <w:noWrap w:val="0"/>
            <w:vAlign w:val="top"/>
          </w:tcPr>
          <w:p w14:paraId="15B907D0">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3393" w:type="dxa"/>
            <w:noWrap w:val="0"/>
            <w:vAlign w:val="center"/>
          </w:tcPr>
          <w:p w14:paraId="542FE79B">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只绱挂面领圈处</w:t>
            </w:r>
          </w:p>
        </w:tc>
      </w:tr>
      <w:tr w14:paraId="638D7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15189C24">
            <w:pPr>
              <w:spacing w:line="240" w:lineRule="auto"/>
              <w:jc w:val="center"/>
              <w:rPr>
                <w:rFonts w:ascii="宋体" w:hAnsi="宋体" w:cs="宋体"/>
                <w:b w:val="0"/>
                <w:bCs w:val="0"/>
                <w:color w:val="FF0000"/>
                <w:sz w:val="24"/>
              </w:rPr>
            </w:pPr>
          </w:p>
        </w:tc>
        <w:tc>
          <w:tcPr>
            <w:tcW w:w="1546" w:type="dxa"/>
            <w:noWrap w:val="0"/>
            <w:vAlign w:val="center"/>
          </w:tcPr>
          <w:p w14:paraId="5CA39795">
            <w:pPr>
              <w:spacing w:line="240" w:lineRule="auto"/>
              <w:jc w:val="center"/>
              <w:rPr>
                <w:rFonts w:hint="default" w:ascii="宋体" w:hAnsi="宋体" w:eastAsia="宋体" w:cs="宋体"/>
                <w:szCs w:val="21"/>
                <w:lang w:val="en-US" w:eastAsia="zh-CN"/>
              </w:rPr>
            </w:pPr>
            <w:r>
              <w:rPr>
                <w:rFonts w:hint="eastAsia" w:ascii="宋体" w:hAnsi="宋体" w:cs="宋体"/>
                <w:szCs w:val="21"/>
                <w:lang w:val="en-US" w:eastAsia="zh-CN"/>
              </w:rPr>
              <w:t>合底筒</w:t>
            </w:r>
          </w:p>
        </w:tc>
        <w:tc>
          <w:tcPr>
            <w:tcW w:w="1125" w:type="dxa"/>
            <w:noWrap w:val="0"/>
            <w:vAlign w:val="center"/>
          </w:tcPr>
          <w:p w14:paraId="138AA951">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6C72B38">
            <w:pPr>
              <w:spacing w:line="240" w:lineRule="auto"/>
              <w:jc w:val="center"/>
              <w:rPr>
                <w:rFonts w:ascii="宋体" w:hAnsi="宋体" w:eastAsia="宋体" w:cs="宋体"/>
                <w:w w:val="80"/>
                <w:kern w:val="2"/>
                <w:sz w:val="18"/>
                <w:szCs w:val="21"/>
                <w:highlight w:val="yellow"/>
                <w:lang w:val="en-US" w:eastAsia="zh-CN" w:bidi="ar-SA"/>
              </w:rPr>
            </w:pPr>
            <w:r>
              <w:rPr>
                <w:rFonts w:ascii="宋体" w:hAnsi="宋体"/>
                <w:szCs w:val="21"/>
              </w:rPr>
              <w:t>暗线一道</w:t>
            </w:r>
          </w:p>
        </w:tc>
        <w:tc>
          <w:tcPr>
            <w:tcW w:w="975" w:type="dxa"/>
            <w:noWrap w:val="0"/>
            <w:vAlign w:val="center"/>
          </w:tcPr>
          <w:p w14:paraId="596B4B56">
            <w:pPr>
              <w:spacing w:line="24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0.15</w:t>
            </w:r>
          </w:p>
        </w:tc>
        <w:tc>
          <w:tcPr>
            <w:tcW w:w="3393" w:type="dxa"/>
            <w:noWrap w:val="0"/>
            <w:vAlign w:val="center"/>
          </w:tcPr>
          <w:p w14:paraId="23476152">
            <w:pPr>
              <w:spacing w:line="240" w:lineRule="auto"/>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压防卡线一道0.6宽</w:t>
            </w:r>
          </w:p>
        </w:tc>
      </w:tr>
      <w:tr w14:paraId="19E67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09CEDC7">
            <w:pPr>
              <w:spacing w:line="240" w:lineRule="auto"/>
              <w:jc w:val="center"/>
              <w:rPr>
                <w:rFonts w:ascii="宋体" w:hAnsi="宋体" w:cs="宋体"/>
                <w:b w:val="0"/>
                <w:bCs w:val="0"/>
                <w:color w:val="FF0000"/>
                <w:sz w:val="24"/>
              </w:rPr>
            </w:pPr>
          </w:p>
        </w:tc>
        <w:tc>
          <w:tcPr>
            <w:tcW w:w="1546" w:type="dxa"/>
            <w:noWrap w:val="0"/>
            <w:vAlign w:val="center"/>
          </w:tcPr>
          <w:p w14:paraId="7E332678">
            <w:pPr>
              <w:spacing w:line="240" w:lineRule="auto"/>
              <w:jc w:val="center"/>
              <w:rPr>
                <w:rFonts w:hint="default" w:ascii="宋体" w:hAnsi="宋体" w:eastAsia="宋体" w:cs="宋体"/>
                <w:szCs w:val="21"/>
                <w:lang w:val="en-US" w:eastAsia="zh-CN"/>
              </w:rPr>
            </w:pPr>
            <w:r>
              <w:rPr>
                <w:rFonts w:hint="eastAsia" w:ascii="宋体" w:hAnsi="宋体" w:cs="宋体"/>
                <w:szCs w:val="21"/>
                <w:lang w:val="en-US" w:eastAsia="zh-CN"/>
              </w:rPr>
              <w:t>绱前中拉链</w:t>
            </w:r>
          </w:p>
        </w:tc>
        <w:tc>
          <w:tcPr>
            <w:tcW w:w="1125" w:type="dxa"/>
            <w:noWrap w:val="0"/>
            <w:vAlign w:val="center"/>
          </w:tcPr>
          <w:p w14:paraId="7DAB2BFC">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7BFEF00B">
            <w:pPr>
              <w:spacing w:line="240" w:lineRule="auto"/>
              <w:jc w:val="center"/>
              <w:rPr>
                <w:rFonts w:hint="default" w:ascii="宋体" w:hAnsi="宋体" w:eastAsia="宋体" w:cs="宋体"/>
                <w:w w:val="80"/>
                <w:kern w:val="2"/>
                <w:sz w:val="18"/>
                <w:szCs w:val="21"/>
                <w:highlight w:val="yellow"/>
                <w:lang w:val="en-US" w:eastAsia="zh-CN" w:bidi="ar-SA"/>
              </w:rPr>
            </w:pPr>
            <w:r>
              <w:rPr>
                <w:rFonts w:ascii="宋体" w:hAnsi="宋体"/>
                <w:szCs w:val="21"/>
              </w:rPr>
              <w:t>暗线一道</w:t>
            </w:r>
          </w:p>
        </w:tc>
        <w:tc>
          <w:tcPr>
            <w:tcW w:w="975" w:type="dxa"/>
            <w:noWrap w:val="0"/>
            <w:vAlign w:val="center"/>
          </w:tcPr>
          <w:p w14:paraId="55E7E86C">
            <w:pPr>
              <w:spacing w:line="24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0.15</w:t>
            </w:r>
          </w:p>
        </w:tc>
        <w:tc>
          <w:tcPr>
            <w:tcW w:w="3393" w:type="dxa"/>
            <w:noWrap w:val="0"/>
            <w:vAlign w:val="center"/>
          </w:tcPr>
          <w:p w14:paraId="4F620448">
            <w:pPr>
              <w:spacing w:line="240" w:lineRule="auto"/>
              <w:jc w:val="left"/>
              <w:rPr>
                <w:rFonts w:hint="default" w:ascii="宋体" w:hAnsi="宋体" w:eastAsia="宋体" w:cs="宋体"/>
                <w:szCs w:val="21"/>
                <w:lang w:val="en-US" w:eastAsia="zh-CN"/>
              </w:rPr>
            </w:pPr>
            <w:r>
              <w:rPr>
                <w:rFonts w:hint="eastAsia" w:ascii="宋体" w:hAnsi="宋体" w:cs="宋体"/>
                <w:szCs w:val="21"/>
                <w:lang w:val="en-US" w:eastAsia="zh-CN"/>
              </w:rPr>
              <w:t>领圈一起压线</w:t>
            </w:r>
          </w:p>
        </w:tc>
      </w:tr>
      <w:tr w14:paraId="251AA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39C5BD90">
            <w:pPr>
              <w:spacing w:line="240" w:lineRule="auto"/>
              <w:jc w:val="center"/>
              <w:rPr>
                <w:rFonts w:hint="default" w:ascii="宋体" w:hAnsi="宋体" w:eastAsia="宋体" w:cs="宋体"/>
                <w:b w:val="0"/>
                <w:bCs w:val="0"/>
                <w:color w:val="FF0000"/>
                <w:sz w:val="24"/>
                <w:lang w:val="en-US" w:eastAsia="zh-CN"/>
              </w:rPr>
            </w:pPr>
            <w:r>
              <w:rPr>
                <w:rFonts w:hint="eastAsia" w:ascii="宋体" w:hAnsi="宋体" w:cs="宋体"/>
                <w:b w:val="0"/>
                <w:bCs w:val="0"/>
                <w:color w:val="auto"/>
                <w:sz w:val="24"/>
                <w:lang w:val="en-US" w:eastAsia="zh-CN"/>
              </w:rPr>
              <w:t>内里</w:t>
            </w:r>
          </w:p>
        </w:tc>
        <w:tc>
          <w:tcPr>
            <w:tcW w:w="1546" w:type="dxa"/>
            <w:noWrap w:val="0"/>
            <w:vAlign w:val="center"/>
          </w:tcPr>
          <w:p w14:paraId="7BBB059F">
            <w:pPr>
              <w:spacing w:line="240" w:lineRule="auto"/>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钉商标</w:t>
            </w:r>
          </w:p>
        </w:tc>
        <w:tc>
          <w:tcPr>
            <w:tcW w:w="1125" w:type="dxa"/>
            <w:noWrap w:val="0"/>
            <w:vAlign w:val="center"/>
          </w:tcPr>
          <w:p w14:paraId="20CF65D3">
            <w:pPr>
              <w:spacing w:line="240" w:lineRule="auto"/>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w:t>
            </w:r>
          </w:p>
        </w:tc>
        <w:tc>
          <w:tcPr>
            <w:tcW w:w="1449" w:type="dxa"/>
            <w:noWrap w:val="0"/>
            <w:vAlign w:val="top"/>
          </w:tcPr>
          <w:p w14:paraId="26E2F038">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明线一道</w:t>
            </w:r>
          </w:p>
        </w:tc>
        <w:tc>
          <w:tcPr>
            <w:tcW w:w="975" w:type="dxa"/>
            <w:noWrap w:val="0"/>
            <w:vAlign w:val="top"/>
          </w:tcPr>
          <w:p w14:paraId="2660B5F6">
            <w:pPr>
              <w:spacing w:line="240" w:lineRule="auto"/>
              <w:jc w:val="center"/>
              <w:rPr>
                <w:rFonts w:ascii="宋体" w:hAnsi="宋体" w:eastAsia="宋体" w:cs="Times New Roman"/>
                <w:kern w:val="2"/>
                <w:sz w:val="21"/>
                <w:szCs w:val="21"/>
                <w:lang w:val="en-US" w:eastAsia="zh-CN" w:bidi="ar-SA"/>
              </w:rPr>
            </w:pPr>
            <w:r>
              <w:rPr>
                <w:rFonts w:hint="eastAsia" w:ascii="宋体" w:hAnsi="宋体" w:cs="宋体"/>
                <w:kern w:val="2"/>
                <w:sz w:val="21"/>
                <w:szCs w:val="21"/>
                <w:highlight w:val="none"/>
                <w:lang w:val="en-US" w:eastAsia="zh-CN" w:bidi="ar-SA"/>
              </w:rPr>
              <w:t>0.1</w:t>
            </w:r>
          </w:p>
        </w:tc>
        <w:tc>
          <w:tcPr>
            <w:tcW w:w="3393" w:type="dxa"/>
            <w:noWrap w:val="0"/>
            <w:vAlign w:val="center"/>
          </w:tcPr>
          <w:p w14:paraId="52CF9768">
            <w:pPr>
              <w:spacing w:line="240" w:lineRule="auto"/>
              <w:jc w:val="left"/>
              <w:rPr>
                <w:rFonts w:hint="default" w:ascii="宋体" w:hAnsi="宋体" w:eastAsia="宋体" w:cs="Times New Roman"/>
                <w:color w:val="000000"/>
                <w:kern w:val="0"/>
                <w:sz w:val="21"/>
                <w:szCs w:val="21"/>
                <w:lang w:val="en-US" w:eastAsia="zh-CN" w:bidi="ar-SA"/>
              </w:rPr>
            </w:pPr>
            <w:r>
              <w:rPr>
                <w:rFonts w:hint="eastAsia" w:ascii="宋体" w:hAnsi="宋体" w:cs="Times New Roman"/>
                <w:color w:val="000000"/>
                <w:kern w:val="0"/>
                <w:sz w:val="21"/>
                <w:szCs w:val="21"/>
                <w:lang w:val="en-US" w:eastAsia="zh-CN" w:bidi="ar-SA"/>
              </w:rPr>
              <w:t>上下左右居中后领贴</w:t>
            </w:r>
          </w:p>
        </w:tc>
      </w:tr>
      <w:tr w14:paraId="19520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01256DBF">
            <w:pPr>
              <w:spacing w:line="240" w:lineRule="auto"/>
              <w:jc w:val="center"/>
              <w:rPr>
                <w:rFonts w:ascii="宋体" w:hAnsi="宋体" w:cs="宋体"/>
                <w:b/>
                <w:bCs/>
                <w:color w:val="000000"/>
                <w:sz w:val="24"/>
              </w:rPr>
            </w:pPr>
          </w:p>
        </w:tc>
        <w:tc>
          <w:tcPr>
            <w:tcW w:w="1546" w:type="dxa"/>
            <w:noWrap w:val="0"/>
            <w:vAlign w:val="top"/>
          </w:tcPr>
          <w:p w14:paraId="61F1B2BB">
            <w:pPr>
              <w:spacing w:line="240" w:lineRule="auto"/>
              <w:jc w:val="center"/>
              <w:rPr>
                <w:rFonts w:hint="default" w:ascii="宋体" w:hAnsi="宋体" w:eastAsia="宋体" w:cs="宋体"/>
                <w:b/>
                <w:bCs/>
                <w:color w:val="000000"/>
                <w:sz w:val="24"/>
                <w:lang w:val="en-US" w:eastAsia="zh-CN"/>
              </w:rPr>
            </w:pPr>
            <w:r>
              <w:rPr>
                <w:rFonts w:hint="eastAsia" w:ascii="宋体" w:hAnsi="宋体" w:cs="Times New Roman"/>
                <w:kern w:val="2"/>
                <w:sz w:val="21"/>
                <w:szCs w:val="21"/>
                <w:lang w:val="en-US" w:eastAsia="zh-CN" w:bidi="ar-SA"/>
              </w:rPr>
              <w:t>折烫后领贴</w:t>
            </w:r>
          </w:p>
        </w:tc>
        <w:tc>
          <w:tcPr>
            <w:tcW w:w="1125" w:type="dxa"/>
            <w:noWrap w:val="0"/>
            <w:vAlign w:val="center"/>
          </w:tcPr>
          <w:p w14:paraId="41456E45">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5E24B41B">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975" w:type="dxa"/>
            <w:noWrap w:val="0"/>
            <w:vAlign w:val="center"/>
          </w:tcPr>
          <w:p w14:paraId="7238F1B3">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noWrap w:val="0"/>
            <w:vAlign w:val="center"/>
          </w:tcPr>
          <w:p w14:paraId="1C7F359F">
            <w:pPr>
              <w:spacing w:line="240" w:lineRule="auto"/>
              <w:jc w:val="left"/>
              <w:rPr>
                <w:rFonts w:hint="eastAsia" w:ascii="宋体" w:hAnsi="宋体" w:eastAsia="宋体" w:cs="Times New Roman"/>
                <w:kern w:val="2"/>
                <w:sz w:val="21"/>
                <w:szCs w:val="21"/>
                <w:lang w:val="en-US" w:eastAsia="zh-CN" w:bidi="ar-SA"/>
              </w:rPr>
            </w:pPr>
          </w:p>
        </w:tc>
      </w:tr>
      <w:tr w14:paraId="0FD03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3E36D526">
            <w:pPr>
              <w:spacing w:line="240" w:lineRule="auto"/>
              <w:jc w:val="center"/>
              <w:rPr>
                <w:rFonts w:ascii="宋体" w:hAnsi="宋体" w:cs="宋体"/>
                <w:b/>
                <w:bCs/>
                <w:color w:val="000000"/>
                <w:sz w:val="24"/>
              </w:rPr>
            </w:pPr>
          </w:p>
        </w:tc>
        <w:tc>
          <w:tcPr>
            <w:tcW w:w="1546" w:type="dxa"/>
            <w:noWrap w:val="0"/>
            <w:vAlign w:val="top"/>
          </w:tcPr>
          <w:p w14:paraId="366CBD88">
            <w:pPr>
              <w:spacing w:line="240" w:lineRule="auto"/>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贴后领贴</w:t>
            </w:r>
          </w:p>
        </w:tc>
        <w:tc>
          <w:tcPr>
            <w:tcW w:w="1125" w:type="dxa"/>
            <w:noWrap w:val="0"/>
            <w:vAlign w:val="center"/>
          </w:tcPr>
          <w:p w14:paraId="702EBD3F">
            <w:pPr>
              <w:spacing w:line="240" w:lineRule="auto"/>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w:t>
            </w:r>
          </w:p>
        </w:tc>
        <w:tc>
          <w:tcPr>
            <w:tcW w:w="1449" w:type="dxa"/>
            <w:noWrap w:val="0"/>
            <w:vAlign w:val="top"/>
          </w:tcPr>
          <w:p w14:paraId="117AB705">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明线一道</w:t>
            </w:r>
          </w:p>
        </w:tc>
        <w:tc>
          <w:tcPr>
            <w:tcW w:w="975" w:type="dxa"/>
            <w:noWrap w:val="0"/>
            <w:vAlign w:val="top"/>
          </w:tcPr>
          <w:p w14:paraId="25759971">
            <w:pPr>
              <w:spacing w:line="240" w:lineRule="auto"/>
              <w:jc w:val="center"/>
              <w:rPr>
                <w:rFonts w:ascii="宋体" w:hAnsi="宋体" w:eastAsia="宋体" w:cs="Times New Roman"/>
                <w:kern w:val="2"/>
                <w:sz w:val="21"/>
                <w:szCs w:val="21"/>
                <w:lang w:val="en-US" w:eastAsia="zh-CN" w:bidi="ar-SA"/>
              </w:rPr>
            </w:pPr>
            <w:r>
              <w:rPr>
                <w:rFonts w:hint="eastAsia" w:ascii="宋体" w:hAnsi="宋体" w:cs="宋体"/>
                <w:kern w:val="2"/>
                <w:sz w:val="21"/>
                <w:szCs w:val="21"/>
                <w:highlight w:val="none"/>
                <w:lang w:val="en-US" w:eastAsia="zh-CN" w:bidi="ar-SA"/>
              </w:rPr>
              <w:t>0.1</w:t>
            </w:r>
          </w:p>
        </w:tc>
        <w:tc>
          <w:tcPr>
            <w:tcW w:w="3393" w:type="dxa"/>
            <w:noWrap w:val="0"/>
            <w:vAlign w:val="center"/>
          </w:tcPr>
          <w:p w14:paraId="40591D36">
            <w:pPr>
              <w:spacing w:line="240" w:lineRule="auto"/>
              <w:jc w:val="left"/>
              <w:rPr>
                <w:rFonts w:ascii="宋体" w:hAnsi="宋体" w:cs="宋体"/>
                <w:szCs w:val="21"/>
              </w:rPr>
            </w:pPr>
          </w:p>
        </w:tc>
      </w:tr>
      <w:tr w14:paraId="27440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401C54B5">
            <w:pPr>
              <w:spacing w:line="240" w:lineRule="auto"/>
              <w:jc w:val="center"/>
              <w:rPr>
                <w:rFonts w:ascii="宋体" w:hAnsi="宋体" w:cs="宋体"/>
                <w:b/>
                <w:bCs/>
                <w:color w:val="000000"/>
                <w:sz w:val="24"/>
              </w:rPr>
            </w:pPr>
          </w:p>
        </w:tc>
        <w:tc>
          <w:tcPr>
            <w:tcW w:w="1546" w:type="dxa"/>
            <w:noWrap w:val="0"/>
            <w:vAlign w:val="top"/>
          </w:tcPr>
          <w:p w14:paraId="2E6C0CB8">
            <w:pPr>
              <w:spacing w:line="240" w:lineRule="auto"/>
              <w:jc w:val="center"/>
              <w:rPr>
                <w:rFonts w:hint="default" w:ascii="宋体" w:hAnsi="宋体" w:eastAsia="宋体" w:cs="宋体"/>
                <w:b/>
                <w:bCs/>
                <w:color w:val="000000"/>
                <w:kern w:val="2"/>
                <w:sz w:val="24"/>
                <w:szCs w:val="24"/>
                <w:lang w:val="en-US" w:eastAsia="zh-CN" w:bidi="ar-SA"/>
              </w:rPr>
            </w:pPr>
            <w:r>
              <w:rPr>
                <w:rFonts w:hint="eastAsia" w:ascii="宋体" w:hAnsi="宋体" w:cs="Times New Roman"/>
                <w:kern w:val="2"/>
                <w:sz w:val="21"/>
                <w:szCs w:val="21"/>
                <w:lang w:val="en-US" w:eastAsia="zh-CN" w:bidi="ar-SA"/>
              </w:rPr>
              <w:t>折烫里袋贴</w:t>
            </w:r>
          </w:p>
        </w:tc>
        <w:tc>
          <w:tcPr>
            <w:tcW w:w="1125" w:type="dxa"/>
            <w:noWrap w:val="0"/>
            <w:vAlign w:val="center"/>
          </w:tcPr>
          <w:p w14:paraId="6F6E9F6D">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230D1F46">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975" w:type="dxa"/>
            <w:noWrap w:val="0"/>
            <w:vAlign w:val="center"/>
          </w:tcPr>
          <w:p w14:paraId="27BAE013">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noWrap w:val="0"/>
            <w:vAlign w:val="center"/>
          </w:tcPr>
          <w:p w14:paraId="46494537">
            <w:pPr>
              <w:spacing w:line="240" w:lineRule="auto"/>
              <w:jc w:val="left"/>
              <w:rPr>
                <w:rFonts w:hint="eastAsia" w:ascii="宋体" w:hAnsi="宋体" w:eastAsia="宋体" w:cs="Times New Roman"/>
                <w:kern w:val="2"/>
                <w:sz w:val="21"/>
                <w:szCs w:val="21"/>
                <w:lang w:val="en-US" w:eastAsia="zh-CN" w:bidi="ar-SA"/>
              </w:rPr>
            </w:pPr>
          </w:p>
        </w:tc>
      </w:tr>
      <w:tr w14:paraId="259A8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2B653219">
            <w:pPr>
              <w:spacing w:line="240" w:lineRule="auto"/>
              <w:jc w:val="center"/>
              <w:rPr>
                <w:rFonts w:ascii="宋体" w:hAnsi="宋体" w:cs="宋体"/>
                <w:b/>
                <w:bCs/>
                <w:color w:val="000000"/>
                <w:sz w:val="24"/>
              </w:rPr>
            </w:pPr>
          </w:p>
        </w:tc>
        <w:tc>
          <w:tcPr>
            <w:tcW w:w="1546" w:type="dxa"/>
            <w:noWrap w:val="0"/>
            <w:vAlign w:val="top"/>
          </w:tcPr>
          <w:p w14:paraId="3F6907AF">
            <w:pPr>
              <w:spacing w:line="240" w:lineRule="auto"/>
              <w:jc w:val="center"/>
              <w:rPr>
                <w:rFonts w:hint="default" w:ascii="宋体" w:hAnsi="宋体" w:eastAsia="宋体" w:cs="宋体"/>
                <w:b/>
                <w:bCs/>
                <w:color w:val="000000"/>
                <w:kern w:val="2"/>
                <w:sz w:val="24"/>
                <w:szCs w:val="24"/>
                <w:lang w:val="en-US" w:eastAsia="zh-CN" w:bidi="ar-SA"/>
              </w:rPr>
            </w:pPr>
            <w:r>
              <w:rPr>
                <w:rFonts w:hint="eastAsia" w:ascii="宋体" w:hAnsi="宋体" w:cs="Times New Roman"/>
                <w:kern w:val="2"/>
                <w:sz w:val="21"/>
                <w:szCs w:val="21"/>
                <w:lang w:val="en-US" w:eastAsia="zh-CN" w:bidi="ar-SA"/>
              </w:rPr>
              <w:t>贴里袋贴</w:t>
            </w:r>
          </w:p>
        </w:tc>
        <w:tc>
          <w:tcPr>
            <w:tcW w:w="1125" w:type="dxa"/>
            <w:noWrap w:val="0"/>
            <w:vAlign w:val="center"/>
          </w:tcPr>
          <w:p w14:paraId="4E20ACEB">
            <w:pPr>
              <w:spacing w:line="240" w:lineRule="auto"/>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w:t>
            </w:r>
          </w:p>
        </w:tc>
        <w:tc>
          <w:tcPr>
            <w:tcW w:w="1449" w:type="dxa"/>
            <w:noWrap w:val="0"/>
            <w:vAlign w:val="top"/>
          </w:tcPr>
          <w:p w14:paraId="5CD3BB8F">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明线一道</w:t>
            </w:r>
          </w:p>
        </w:tc>
        <w:tc>
          <w:tcPr>
            <w:tcW w:w="975" w:type="dxa"/>
            <w:noWrap w:val="0"/>
            <w:vAlign w:val="top"/>
          </w:tcPr>
          <w:p w14:paraId="6A036EEF">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宋体"/>
                <w:kern w:val="2"/>
                <w:sz w:val="21"/>
                <w:szCs w:val="21"/>
                <w:highlight w:val="none"/>
                <w:lang w:val="en-US" w:eastAsia="zh-CN" w:bidi="ar-SA"/>
              </w:rPr>
              <w:t>0.1</w:t>
            </w:r>
          </w:p>
        </w:tc>
        <w:tc>
          <w:tcPr>
            <w:tcW w:w="3393" w:type="dxa"/>
            <w:noWrap w:val="0"/>
            <w:vAlign w:val="center"/>
          </w:tcPr>
          <w:p w14:paraId="042C9CDA">
            <w:pPr>
              <w:spacing w:line="240" w:lineRule="auto"/>
              <w:jc w:val="left"/>
              <w:rPr>
                <w:rFonts w:hint="eastAsia" w:ascii="宋体" w:hAnsi="宋体" w:eastAsia="宋体" w:cs="宋体"/>
                <w:kern w:val="2"/>
                <w:sz w:val="21"/>
                <w:szCs w:val="21"/>
                <w:lang w:val="en-US" w:eastAsia="zh-CN" w:bidi="ar-SA"/>
              </w:rPr>
            </w:pPr>
          </w:p>
        </w:tc>
      </w:tr>
      <w:tr w14:paraId="73946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1C0DE48D">
            <w:pPr>
              <w:spacing w:line="240" w:lineRule="auto"/>
              <w:jc w:val="center"/>
              <w:rPr>
                <w:rFonts w:ascii="宋体" w:hAnsi="宋体" w:cs="宋体"/>
                <w:b/>
                <w:bCs/>
                <w:color w:val="000000"/>
                <w:sz w:val="24"/>
              </w:rPr>
            </w:pPr>
          </w:p>
        </w:tc>
        <w:tc>
          <w:tcPr>
            <w:tcW w:w="1546" w:type="dxa"/>
            <w:noWrap w:val="0"/>
            <w:vAlign w:val="top"/>
          </w:tcPr>
          <w:p w14:paraId="6FA1E12A">
            <w:pPr>
              <w:spacing w:line="240" w:lineRule="auto"/>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开里袋</w:t>
            </w:r>
          </w:p>
        </w:tc>
        <w:tc>
          <w:tcPr>
            <w:tcW w:w="1125" w:type="dxa"/>
            <w:noWrap w:val="0"/>
            <w:vAlign w:val="center"/>
          </w:tcPr>
          <w:p w14:paraId="6B56E3F5">
            <w:pPr>
              <w:spacing w:line="240" w:lineRule="auto"/>
              <w:jc w:val="center"/>
              <w:rPr>
                <w:rFonts w:ascii="宋体" w:hAnsi="宋体" w:cs="宋体"/>
                <w:color w:val="000000"/>
                <w:kern w:val="0"/>
                <w:szCs w:val="21"/>
              </w:rPr>
            </w:pPr>
            <w:r>
              <w:rPr>
                <w:rFonts w:hint="eastAsia" w:ascii="宋体" w:hAnsi="宋体" w:cs="宋体"/>
                <w:color w:val="000000"/>
                <w:kern w:val="0"/>
                <w:szCs w:val="21"/>
                <w:lang w:val="en-US" w:eastAsia="zh-CN"/>
              </w:rPr>
              <w:t>--</w:t>
            </w:r>
          </w:p>
        </w:tc>
        <w:tc>
          <w:tcPr>
            <w:tcW w:w="1449" w:type="dxa"/>
            <w:noWrap w:val="0"/>
            <w:vAlign w:val="top"/>
          </w:tcPr>
          <w:p w14:paraId="3F746E3A">
            <w:pPr>
              <w:spacing w:line="240" w:lineRule="auto"/>
              <w:jc w:val="center"/>
              <w:rPr>
                <w:rFonts w:ascii="宋体" w:hAnsi="宋体" w:cs="宋体"/>
                <w:color w:val="000000"/>
                <w:kern w:val="0"/>
                <w:szCs w:val="21"/>
              </w:rPr>
            </w:pPr>
            <w:r>
              <w:rPr>
                <w:rFonts w:hint="eastAsia" w:ascii="宋体" w:hAnsi="宋体" w:cs="宋体"/>
                <w:color w:val="000000"/>
                <w:kern w:val="0"/>
                <w:szCs w:val="21"/>
                <w:lang w:val="en-US" w:eastAsia="zh-CN"/>
              </w:rPr>
              <w:t>--</w:t>
            </w:r>
          </w:p>
        </w:tc>
        <w:tc>
          <w:tcPr>
            <w:tcW w:w="975" w:type="dxa"/>
            <w:noWrap w:val="0"/>
            <w:vAlign w:val="top"/>
          </w:tcPr>
          <w:p w14:paraId="022432ED">
            <w:pPr>
              <w:spacing w:line="240" w:lineRule="auto"/>
              <w:jc w:val="center"/>
              <w:rPr>
                <w:rFonts w:ascii="宋体" w:hAnsi="宋体" w:cs="宋体"/>
                <w:color w:val="000000"/>
                <w:kern w:val="0"/>
                <w:szCs w:val="21"/>
              </w:rPr>
            </w:pPr>
            <w:r>
              <w:rPr>
                <w:rFonts w:hint="eastAsia" w:ascii="宋体" w:hAnsi="宋体" w:cs="宋体"/>
                <w:color w:val="000000"/>
                <w:kern w:val="0"/>
                <w:szCs w:val="21"/>
                <w:lang w:val="en-US" w:eastAsia="zh-CN"/>
              </w:rPr>
              <w:t>--</w:t>
            </w:r>
          </w:p>
        </w:tc>
        <w:tc>
          <w:tcPr>
            <w:tcW w:w="3393" w:type="dxa"/>
            <w:noWrap w:val="0"/>
            <w:vAlign w:val="center"/>
          </w:tcPr>
          <w:p w14:paraId="6A4B1476">
            <w:pPr>
              <w:spacing w:line="240" w:lineRule="auto"/>
              <w:jc w:val="left"/>
              <w:rPr>
                <w:rFonts w:hint="default" w:ascii="宋体" w:hAnsi="宋体" w:cs="宋体"/>
                <w:szCs w:val="21"/>
                <w:lang w:val="en-US"/>
              </w:rPr>
            </w:pPr>
            <w:r>
              <w:rPr>
                <w:rFonts w:hint="eastAsia" w:ascii="宋体" w:hAnsi="宋体" w:cs="Times New Roman"/>
                <w:kern w:val="2"/>
                <w:sz w:val="21"/>
                <w:szCs w:val="21"/>
                <w:highlight w:val="none"/>
                <w:lang w:val="en-US" w:eastAsia="zh-CN" w:bidi="ar-SA"/>
              </w:rPr>
              <w:t>支线宽1.0，绱支线和袋垫布，剪三角翻出，驳接袋布，袋端打套结</w:t>
            </w:r>
          </w:p>
        </w:tc>
      </w:tr>
      <w:tr w14:paraId="0D38A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A91C962">
            <w:pPr>
              <w:spacing w:line="240" w:lineRule="auto"/>
              <w:jc w:val="center"/>
              <w:rPr>
                <w:rFonts w:ascii="宋体" w:hAnsi="宋体" w:cs="宋体"/>
                <w:b/>
                <w:bCs/>
                <w:color w:val="000000"/>
                <w:sz w:val="24"/>
              </w:rPr>
            </w:pPr>
          </w:p>
        </w:tc>
        <w:tc>
          <w:tcPr>
            <w:tcW w:w="1546" w:type="dxa"/>
            <w:noWrap w:val="0"/>
            <w:vAlign w:val="center"/>
          </w:tcPr>
          <w:p w14:paraId="7AE80C50">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合前里侧缝</w:t>
            </w:r>
          </w:p>
        </w:tc>
        <w:tc>
          <w:tcPr>
            <w:tcW w:w="1125" w:type="dxa"/>
            <w:noWrap w:val="0"/>
            <w:vAlign w:val="center"/>
          </w:tcPr>
          <w:p w14:paraId="06C9064A">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30882F2">
            <w:pPr>
              <w:spacing w:line="240" w:lineRule="auto"/>
              <w:jc w:val="center"/>
              <w:rPr>
                <w:rFonts w:hint="eastAsia"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4A9B0397">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6D386D2D">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不压线，倒缝（左里侧缝按位夹洗水唛）</w:t>
            </w:r>
          </w:p>
        </w:tc>
      </w:tr>
      <w:tr w14:paraId="795F4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2BC3934E">
            <w:pPr>
              <w:spacing w:line="240" w:lineRule="auto"/>
              <w:jc w:val="center"/>
              <w:rPr>
                <w:rFonts w:ascii="宋体" w:hAnsi="宋体" w:cs="宋体"/>
                <w:b/>
                <w:bCs/>
                <w:color w:val="000000"/>
                <w:sz w:val="24"/>
              </w:rPr>
            </w:pPr>
          </w:p>
        </w:tc>
        <w:tc>
          <w:tcPr>
            <w:tcW w:w="1546" w:type="dxa"/>
            <w:noWrap w:val="0"/>
            <w:vAlign w:val="center"/>
          </w:tcPr>
          <w:p w14:paraId="0CDFD709">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合后里侧缝</w:t>
            </w:r>
          </w:p>
        </w:tc>
        <w:tc>
          <w:tcPr>
            <w:tcW w:w="1125" w:type="dxa"/>
            <w:noWrap w:val="0"/>
            <w:vAlign w:val="center"/>
          </w:tcPr>
          <w:p w14:paraId="01A85F23">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54C3E484">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030836EA">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2856EF26">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38FF7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3E7E4F9C">
            <w:pPr>
              <w:spacing w:line="240" w:lineRule="auto"/>
              <w:jc w:val="center"/>
              <w:rPr>
                <w:rFonts w:ascii="宋体" w:hAnsi="宋体" w:cs="宋体"/>
                <w:b/>
                <w:bCs/>
                <w:color w:val="000000"/>
                <w:sz w:val="24"/>
              </w:rPr>
            </w:pPr>
          </w:p>
        </w:tc>
        <w:tc>
          <w:tcPr>
            <w:tcW w:w="1546" w:type="dxa"/>
            <w:noWrap w:val="0"/>
            <w:vAlign w:val="center"/>
          </w:tcPr>
          <w:p w14:paraId="0568359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合里肩缝</w:t>
            </w:r>
          </w:p>
        </w:tc>
        <w:tc>
          <w:tcPr>
            <w:tcW w:w="1125" w:type="dxa"/>
            <w:noWrap w:val="0"/>
            <w:vAlign w:val="center"/>
          </w:tcPr>
          <w:p w14:paraId="1D49C82F">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335AB954">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3FEBB87C">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6FF12235">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1A130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4C039B0">
            <w:pPr>
              <w:spacing w:line="240" w:lineRule="auto"/>
              <w:jc w:val="center"/>
              <w:rPr>
                <w:rFonts w:ascii="宋体" w:hAnsi="宋体" w:cs="宋体"/>
                <w:b/>
                <w:bCs/>
                <w:color w:val="000000"/>
                <w:sz w:val="24"/>
              </w:rPr>
            </w:pPr>
          </w:p>
        </w:tc>
        <w:tc>
          <w:tcPr>
            <w:tcW w:w="1546" w:type="dxa"/>
            <w:noWrap w:val="0"/>
            <w:vAlign w:val="center"/>
          </w:tcPr>
          <w:p w14:paraId="15AD7454">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合袖里侧缝</w:t>
            </w:r>
          </w:p>
        </w:tc>
        <w:tc>
          <w:tcPr>
            <w:tcW w:w="1125" w:type="dxa"/>
            <w:noWrap w:val="0"/>
            <w:vAlign w:val="center"/>
          </w:tcPr>
          <w:p w14:paraId="1A10EBEE">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2B25656">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0E725EA3">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31AEB219">
            <w:pPr>
              <w:spacing w:line="240" w:lineRule="auto"/>
              <w:jc w:val="left"/>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63140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573" w:type="dxa"/>
            <w:vMerge w:val="continue"/>
            <w:noWrap w:val="0"/>
            <w:vAlign w:val="center"/>
          </w:tcPr>
          <w:p w14:paraId="6E1C09A7">
            <w:pPr>
              <w:spacing w:line="240" w:lineRule="auto"/>
              <w:jc w:val="center"/>
              <w:rPr>
                <w:rFonts w:ascii="宋体" w:hAnsi="宋体" w:cs="宋体"/>
                <w:b/>
                <w:bCs/>
                <w:color w:val="000000"/>
                <w:sz w:val="24"/>
              </w:rPr>
            </w:pPr>
          </w:p>
        </w:tc>
        <w:tc>
          <w:tcPr>
            <w:tcW w:w="1546" w:type="dxa"/>
            <w:noWrap w:val="0"/>
            <w:vAlign w:val="center"/>
          </w:tcPr>
          <w:p w14:paraId="17CB5340">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合袖里底缝</w:t>
            </w:r>
          </w:p>
        </w:tc>
        <w:tc>
          <w:tcPr>
            <w:tcW w:w="1125" w:type="dxa"/>
            <w:noWrap w:val="0"/>
            <w:vAlign w:val="center"/>
          </w:tcPr>
          <w:p w14:paraId="70D5FE5F">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C745745">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0B365D2D">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0"/>
                <w:szCs w:val="21"/>
              </w:rPr>
              <w:t>—</w:t>
            </w:r>
          </w:p>
        </w:tc>
        <w:tc>
          <w:tcPr>
            <w:tcW w:w="3393" w:type="dxa"/>
            <w:noWrap w:val="0"/>
            <w:vAlign w:val="center"/>
          </w:tcPr>
          <w:p w14:paraId="66A5FBAF">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1E31D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1FF2C0A7">
            <w:pPr>
              <w:spacing w:line="240" w:lineRule="auto"/>
              <w:jc w:val="center"/>
              <w:rPr>
                <w:rFonts w:ascii="宋体" w:hAnsi="宋体" w:cs="宋体"/>
                <w:b/>
                <w:bCs/>
                <w:color w:val="000000"/>
                <w:sz w:val="24"/>
              </w:rPr>
            </w:pPr>
          </w:p>
        </w:tc>
        <w:tc>
          <w:tcPr>
            <w:tcW w:w="1546" w:type="dxa"/>
            <w:noWrap w:val="0"/>
            <w:vAlign w:val="center"/>
          </w:tcPr>
          <w:p w14:paraId="77D92D26">
            <w:pPr>
              <w:spacing w:line="240" w:lineRule="auto"/>
              <w:jc w:val="center"/>
              <w:rPr>
                <w:rFonts w:ascii="宋体" w:hAnsi="宋体" w:eastAsia="宋体" w:cs="Times New Roman"/>
                <w:kern w:val="2"/>
                <w:sz w:val="21"/>
                <w:szCs w:val="21"/>
                <w:lang w:val="en-US" w:eastAsia="zh-CN" w:bidi="ar-SA"/>
              </w:rPr>
            </w:pPr>
            <w:r>
              <w:rPr>
                <w:rFonts w:ascii="宋体" w:hAnsi="宋体"/>
                <w:szCs w:val="21"/>
              </w:rPr>
              <w:t>绱</w:t>
            </w:r>
            <w:r>
              <w:rPr>
                <w:rFonts w:hint="eastAsia" w:ascii="宋体" w:hAnsi="宋体"/>
                <w:szCs w:val="21"/>
                <w:lang w:val="en-US" w:eastAsia="zh-CN"/>
              </w:rPr>
              <w:t>里</w:t>
            </w:r>
            <w:r>
              <w:rPr>
                <w:rFonts w:ascii="宋体" w:hAnsi="宋体"/>
                <w:szCs w:val="21"/>
              </w:rPr>
              <w:t>袖</w:t>
            </w:r>
          </w:p>
        </w:tc>
        <w:tc>
          <w:tcPr>
            <w:tcW w:w="1125" w:type="dxa"/>
            <w:noWrap w:val="0"/>
            <w:vAlign w:val="center"/>
          </w:tcPr>
          <w:p w14:paraId="5B8F8190">
            <w:pPr>
              <w:spacing w:line="240" w:lineRule="auto"/>
              <w:jc w:val="center"/>
              <w:rPr>
                <w:rFonts w:hint="default"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359A82BC">
            <w:pPr>
              <w:spacing w:line="240" w:lineRule="auto"/>
              <w:jc w:val="center"/>
              <w:rPr>
                <w:rFonts w:ascii="宋体" w:hAnsi="宋体" w:eastAsia="宋体" w:cs="宋体"/>
                <w:w w:val="80"/>
                <w:kern w:val="2"/>
                <w:sz w:val="18"/>
                <w:szCs w:val="21"/>
                <w:highlight w:val="yellow"/>
                <w:lang w:val="en-US" w:eastAsia="zh-CN" w:bidi="ar-SA"/>
              </w:rPr>
            </w:pPr>
            <w:r>
              <w:rPr>
                <w:rFonts w:ascii="宋体" w:hAnsi="宋体"/>
                <w:szCs w:val="21"/>
              </w:rPr>
              <w:t>暗线一道</w:t>
            </w:r>
          </w:p>
        </w:tc>
        <w:tc>
          <w:tcPr>
            <w:tcW w:w="975" w:type="dxa"/>
            <w:noWrap w:val="0"/>
            <w:vAlign w:val="center"/>
          </w:tcPr>
          <w:p w14:paraId="5D995FFE">
            <w:pPr>
              <w:spacing w:line="24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w:t>
            </w:r>
          </w:p>
        </w:tc>
        <w:tc>
          <w:tcPr>
            <w:tcW w:w="3393" w:type="dxa"/>
            <w:noWrap w:val="0"/>
            <w:vAlign w:val="center"/>
          </w:tcPr>
          <w:p w14:paraId="2F9E9FB6">
            <w:pPr>
              <w:spacing w:line="240" w:lineRule="auto"/>
              <w:jc w:val="left"/>
              <w:rPr>
                <w:rFonts w:hint="default" w:ascii="宋体" w:hAnsi="宋体" w:eastAsia="宋体" w:cs="宋体"/>
                <w:kern w:val="2"/>
                <w:sz w:val="21"/>
                <w:szCs w:val="21"/>
                <w:lang w:val="en-US" w:eastAsia="zh-CN" w:bidi="ar-SA"/>
              </w:rPr>
            </w:pPr>
            <w:r>
              <w:rPr>
                <w:rFonts w:hint="eastAsia" w:ascii="宋体" w:hAnsi="宋体" w:cs="Times New Roman"/>
                <w:kern w:val="2"/>
                <w:sz w:val="21"/>
                <w:szCs w:val="21"/>
                <w:lang w:val="en-US" w:eastAsia="zh-CN" w:bidi="ar-SA"/>
              </w:rPr>
              <w:t>不压线，倒缝</w:t>
            </w:r>
          </w:p>
        </w:tc>
      </w:tr>
      <w:tr w14:paraId="66449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restart"/>
            <w:noWrap w:val="0"/>
            <w:vAlign w:val="center"/>
          </w:tcPr>
          <w:p w14:paraId="4ECC78BB">
            <w:pPr>
              <w:spacing w:line="240" w:lineRule="auto"/>
              <w:jc w:val="center"/>
              <w:rPr>
                <w:rFonts w:hint="eastAsia" w:ascii="宋体" w:hAnsi="宋体" w:eastAsia="宋体" w:cs="宋体"/>
                <w:b/>
                <w:bCs/>
                <w:color w:val="000000"/>
                <w:sz w:val="24"/>
                <w:lang w:val="en-US" w:eastAsia="zh-CN"/>
              </w:rPr>
            </w:pPr>
            <w:r>
              <w:rPr>
                <w:rFonts w:hint="eastAsia" w:ascii="宋体" w:hAnsi="宋体" w:cs="宋体"/>
                <w:b w:val="0"/>
                <w:bCs w:val="0"/>
                <w:color w:val="000000"/>
                <w:sz w:val="24"/>
                <w:lang w:val="en-US" w:eastAsia="zh-CN"/>
              </w:rPr>
              <w:t>组装</w:t>
            </w:r>
          </w:p>
        </w:tc>
        <w:tc>
          <w:tcPr>
            <w:tcW w:w="1546" w:type="dxa"/>
            <w:noWrap w:val="0"/>
            <w:vAlign w:val="center"/>
          </w:tcPr>
          <w:p w14:paraId="4E7738EA">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套里布</w:t>
            </w:r>
          </w:p>
        </w:tc>
        <w:tc>
          <w:tcPr>
            <w:tcW w:w="1125" w:type="dxa"/>
            <w:noWrap w:val="0"/>
            <w:vAlign w:val="center"/>
          </w:tcPr>
          <w:p w14:paraId="74530B64">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3AFD04FF">
            <w:pPr>
              <w:spacing w:line="240" w:lineRule="auto"/>
              <w:jc w:val="center"/>
              <w:rPr>
                <w:rFonts w:hint="default"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5164D658">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kern w:val="2"/>
                <w:sz w:val="21"/>
                <w:szCs w:val="21"/>
                <w:highlight w:val="none"/>
                <w:lang w:val="en-US" w:eastAsia="zh-CN" w:bidi="ar-SA"/>
              </w:rPr>
              <w:t>--</w:t>
            </w:r>
          </w:p>
        </w:tc>
        <w:tc>
          <w:tcPr>
            <w:tcW w:w="3393" w:type="dxa"/>
            <w:noWrap w:val="0"/>
            <w:vAlign w:val="center"/>
          </w:tcPr>
          <w:p w14:paraId="683A2EF7">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挂面处压线0.1</w:t>
            </w:r>
          </w:p>
        </w:tc>
      </w:tr>
      <w:tr w14:paraId="222B4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52461760">
            <w:pPr>
              <w:spacing w:line="240" w:lineRule="auto"/>
              <w:jc w:val="center"/>
              <w:rPr>
                <w:rFonts w:ascii="宋体" w:hAnsi="宋体" w:cs="宋体"/>
                <w:b/>
                <w:bCs/>
                <w:color w:val="000000"/>
                <w:sz w:val="24"/>
              </w:rPr>
            </w:pPr>
          </w:p>
        </w:tc>
        <w:tc>
          <w:tcPr>
            <w:tcW w:w="1546" w:type="dxa"/>
            <w:noWrap w:val="0"/>
            <w:vAlign w:val="center"/>
          </w:tcPr>
          <w:p w14:paraId="40DB9291">
            <w:pPr>
              <w:spacing w:line="240" w:lineRule="auto"/>
              <w:jc w:val="center"/>
              <w:rPr>
                <w:rFonts w:hint="default" w:ascii="宋体" w:hAnsi="宋体" w:cs="Times New Roman"/>
                <w:kern w:val="2"/>
                <w:sz w:val="21"/>
                <w:szCs w:val="21"/>
                <w:lang w:val="en-US" w:eastAsia="zh-CN" w:bidi="ar-SA"/>
              </w:rPr>
            </w:pPr>
            <w:r>
              <w:rPr>
                <w:rFonts w:hint="eastAsia" w:ascii="宋体" w:hAnsi="宋体" w:cs="Times New Roman"/>
                <w:kern w:val="2"/>
                <w:sz w:val="21"/>
                <w:szCs w:val="21"/>
                <w:lang w:val="en-US" w:eastAsia="zh-CN" w:bidi="ar-SA"/>
              </w:rPr>
              <w:t>分烫领圈缝</w:t>
            </w:r>
          </w:p>
        </w:tc>
        <w:tc>
          <w:tcPr>
            <w:tcW w:w="1125" w:type="dxa"/>
            <w:noWrap w:val="0"/>
            <w:vAlign w:val="center"/>
          </w:tcPr>
          <w:p w14:paraId="3531B670">
            <w:pPr>
              <w:spacing w:line="240" w:lineRule="auto"/>
              <w:jc w:val="center"/>
              <w:rPr>
                <w:rFonts w:hint="default" w:ascii="宋体" w:hAnsi="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noWrap w:val="0"/>
            <w:vAlign w:val="center"/>
          </w:tcPr>
          <w:p w14:paraId="52CF2530">
            <w:pPr>
              <w:spacing w:line="240" w:lineRule="auto"/>
              <w:jc w:val="center"/>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w:t>
            </w:r>
          </w:p>
        </w:tc>
        <w:tc>
          <w:tcPr>
            <w:tcW w:w="975" w:type="dxa"/>
            <w:noWrap w:val="0"/>
            <w:vAlign w:val="center"/>
          </w:tcPr>
          <w:p w14:paraId="26CB26E6">
            <w:pPr>
              <w:spacing w:line="240" w:lineRule="auto"/>
              <w:jc w:val="center"/>
              <w:rPr>
                <w:rFonts w:hint="default" w:ascii="宋体" w:hAnsi="宋体" w:cs="宋体"/>
                <w:color w:val="000000"/>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3F35F103">
            <w:pPr>
              <w:spacing w:line="240" w:lineRule="auto"/>
              <w:jc w:val="left"/>
              <w:rPr>
                <w:rFonts w:hint="eastAsia" w:ascii="宋体" w:hAnsi="宋体" w:cs="Times New Roman"/>
                <w:kern w:val="2"/>
                <w:sz w:val="21"/>
                <w:szCs w:val="21"/>
                <w:highlight w:val="none"/>
                <w:lang w:val="en-US" w:eastAsia="zh-CN" w:bidi="ar-SA"/>
              </w:rPr>
            </w:pPr>
          </w:p>
        </w:tc>
      </w:tr>
      <w:tr w14:paraId="3E6EE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483BB0FC">
            <w:pPr>
              <w:spacing w:line="240" w:lineRule="auto"/>
              <w:jc w:val="center"/>
              <w:rPr>
                <w:rFonts w:ascii="宋体" w:hAnsi="宋体" w:cs="宋体"/>
                <w:b/>
                <w:bCs/>
                <w:color w:val="000000"/>
                <w:sz w:val="24"/>
              </w:rPr>
            </w:pPr>
          </w:p>
        </w:tc>
        <w:tc>
          <w:tcPr>
            <w:tcW w:w="1546" w:type="dxa"/>
            <w:noWrap w:val="0"/>
            <w:vAlign w:val="center"/>
          </w:tcPr>
          <w:p w14:paraId="400C8D95">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封领</w:t>
            </w:r>
          </w:p>
        </w:tc>
        <w:tc>
          <w:tcPr>
            <w:tcW w:w="1125" w:type="dxa"/>
            <w:noWrap w:val="0"/>
            <w:vAlign w:val="center"/>
          </w:tcPr>
          <w:p w14:paraId="3B7FF981">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noWrap w:val="0"/>
            <w:vAlign w:val="center"/>
          </w:tcPr>
          <w:p w14:paraId="558621FC">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钉线一道</w:t>
            </w:r>
          </w:p>
        </w:tc>
        <w:tc>
          <w:tcPr>
            <w:tcW w:w="975" w:type="dxa"/>
            <w:noWrap w:val="0"/>
            <w:vAlign w:val="center"/>
          </w:tcPr>
          <w:p w14:paraId="53C41D05">
            <w:pPr>
              <w:spacing w:line="240" w:lineRule="auto"/>
              <w:jc w:val="center"/>
              <w:rPr>
                <w:rFonts w:hint="default" w:ascii="宋体" w:hAnsi="宋体" w:eastAsia="宋体" w:cs="宋体"/>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w:t>
            </w:r>
          </w:p>
        </w:tc>
        <w:tc>
          <w:tcPr>
            <w:tcW w:w="3393" w:type="dxa"/>
            <w:noWrap w:val="0"/>
            <w:vAlign w:val="center"/>
          </w:tcPr>
          <w:p w14:paraId="61F7774C">
            <w:pPr>
              <w:spacing w:line="240" w:lineRule="auto"/>
              <w:jc w:val="left"/>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固定面里领圈缝</w:t>
            </w:r>
          </w:p>
        </w:tc>
      </w:tr>
      <w:tr w14:paraId="1E498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257905AC">
            <w:pPr>
              <w:spacing w:line="240" w:lineRule="auto"/>
              <w:jc w:val="center"/>
              <w:rPr>
                <w:rFonts w:ascii="宋体" w:hAnsi="宋体" w:cs="宋体"/>
                <w:b/>
                <w:bCs/>
                <w:color w:val="000000"/>
                <w:sz w:val="24"/>
              </w:rPr>
            </w:pPr>
          </w:p>
        </w:tc>
        <w:tc>
          <w:tcPr>
            <w:tcW w:w="1546" w:type="dxa"/>
            <w:noWrap w:val="0"/>
            <w:vAlign w:val="center"/>
          </w:tcPr>
          <w:p w14:paraId="7A3A533C">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套袖口</w:t>
            </w:r>
          </w:p>
        </w:tc>
        <w:tc>
          <w:tcPr>
            <w:tcW w:w="1125" w:type="dxa"/>
            <w:noWrap w:val="0"/>
            <w:vAlign w:val="center"/>
          </w:tcPr>
          <w:p w14:paraId="2F4B6ED3">
            <w:pPr>
              <w:spacing w:line="240" w:lineRule="auto"/>
              <w:jc w:val="center"/>
              <w:rPr>
                <w:rFonts w:hint="eastAsia" w:ascii="宋体" w:hAnsi="宋体" w:eastAsia="宋体" w:cs="Times New Roman"/>
                <w:kern w:val="2"/>
                <w:sz w:val="21"/>
                <w:szCs w:val="21"/>
                <w:lang w:val="en-US" w:eastAsia="zh-CN" w:bidi="ar-SA"/>
              </w:rPr>
            </w:pPr>
            <w:r>
              <w:rPr>
                <w:rFonts w:ascii="宋体" w:hAnsi="宋体"/>
                <w:szCs w:val="21"/>
              </w:rPr>
              <w:t>缝位</w:t>
            </w:r>
            <w:r>
              <w:rPr>
                <w:rFonts w:hint="eastAsia" w:ascii="宋体" w:hAnsi="宋体"/>
                <w:szCs w:val="21"/>
              </w:rPr>
              <w:t>1.0</w:t>
            </w:r>
          </w:p>
        </w:tc>
        <w:tc>
          <w:tcPr>
            <w:tcW w:w="1449" w:type="dxa"/>
            <w:noWrap w:val="0"/>
            <w:vAlign w:val="center"/>
          </w:tcPr>
          <w:p w14:paraId="4695337A">
            <w:pPr>
              <w:spacing w:line="240" w:lineRule="auto"/>
              <w:jc w:val="center"/>
              <w:rPr>
                <w:rFonts w:hint="eastAsia" w:ascii="宋体" w:hAnsi="宋体" w:eastAsia="宋体" w:cs="宋体"/>
                <w:color w:val="000000"/>
                <w:kern w:val="2"/>
                <w:sz w:val="21"/>
                <w:szCs w:val="21"/>
                <w:lang w:val="en-US" w:eastAsia="zh-CN" w:bidi="ar-SA"/>
              </w:rPr>
            </w:pPr>
            <w:r>
              <w:rPr>
                <w:rFonts w:ascii="宋体" w:hAnsi="宋体"/>
                <w:szCs w:val="21"/>
              </w:rPr>
              <w:t>暗线一道</w:t>
            </w:r>
          </w:p>
        </w:tc>
        <w:tc>
          <w:tcPr>
            <w:tcW w:w="975" w:type="dxa"/>
            <w:noWrap w:val="0"/>
            <w:vAlign w:val="center"/>
          </w:tcPr>
          <w:p w14:paraId="21EC7C43">
            <w:pPr>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kern w:val="2"/>
                <w:sz w:val="21"/>
                <w:szCs w:val="21"/>
                <w:highlight w:val="none"/>
                <w:lang w:val="en-US" w:eastAsia="zh-CN" w:bidi="ar-SA"/>
              </w:rPr>
              <w:t>--</w:t>
            </w:r>
          </w:p>
        </w:tc>
        <w:tc>
          <w:tcPr>
            <w:tcW w:w="3393" w:type="dxa"/>
            <w:noWrap w:val="0"/>
            <w:vAlign w:val="center"/>
          </w:tcPr>
          <w:p w14:paraId="60690F1A">
            <w:pPr>
              <w:spacing w:line="240" w:lineRule="auto"/>
              <w:jc w:val="left"/>
              <w:rPr>
                <w:rFonts w:hint="eastAsia" w:ascii="宋体" w:hAnsi="宋体" w:eastAsia="宋体" w:cs="Times New Roman"/>
                <w:kern w:val="2"/>
                <w:sz w:val="21"/>
                <w:szCs w:val="21"/>
                <w:lang w:val="en-US" w:eastAsia="zh-CN" w:bidi="ar-SA"/>
              </w:rPr>
            </w:pPr>
          </w:p>
        </w:tc>
      </w:tr>
      <w:tr w14:paraId="202AD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3" w:type="dxa"/>
            <w:vMerge w:val="continue"/>
            <w:noWrap w:val="0"/>
            <w:vAlign w:val="center"/>
          </w:tcPr>
          <w:p w14:paraId="227F80E0">
            <w:pPr>
              <w:spacing w:line="240" w:lineRule="auto"/>
              <w:jc w:val="center"/>
              <w:rPr>
                <w:rFonts w:ascii="宋体" w:hAnsi="宋体" w:cs="宋体"/>
                <w:b/>
                <w:bCs/>
                <w:color w:val="000000"/>
                <w:sz w:val="24"/>
              </w:rPr>
            </w:pPr>
          </w:p>
        </w:tc>
        <w:tc>
          <w:tcPr>
            <w:tcW w:w="1546" w:type="dxa"/>
            <w:noWrap w:val="0"/>
            <w:vAlign w:val="center"/>
          </w:tcPr>
          <w:p w14:paraId="5E9D9707">
            <w:pPr>
              <w:spacing w:line="240" w:lineRule="auto"/>
              <w:jc w:val="center"/>
              <w:rPr>
                <w:rFonts w:hint="default" w:ascii="宋体" w:hAnsi="宋体" w:cs="Times New Roman"/>
                <w:kern w:val="2"/>
                <w:sz w:val="21"/>
                <w:szCs w:val="21"/>
                <w:lang w:val="en-US" w:eastAsia="zh-CN" w:bidi="ar-SA"/>
              </w:rPr>
            </w:pPr>
            <w:r>
              <w:rPr>
                <w:rFonts w:hint="eastAsia" w:ascii="宋体" w:hAnsi="宋体" w:cs="Times New Roman"/>
                <w:kern w:val="2"/>
                <w:sz w:val="21"/>
                <w:szCs w:val="21"/>
                <w:lang w:val="en-US" w:eastAsia="zh-CN" w:bidi="ar-SA"/>
              </w:rPr>
              <w:t>下摆穿橡筋</w:t>
            </w:r>
          </w:p>
        </w:tc>
        <w:tc>
          <w:tcPr>
            <w:tcW w:w="1125" w:type="dxa"/>
            <w:noWrap w:val="0"/>
            <w:vAlign w:val="center"/>
          </w:tcPr>
          <w:p w14:paraId="62F8338F">
            <w:pPr>
              <w:spacing w:line="240" w:lineRule="auto"/>
              <w:jc w:val="center"/>
              <w:rPr>
                <w:rFonts w:hint="default" w:ascii="宋体" w:hAnsi="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noWrap w:val="0"/>
            <w:vAlign w:val="center"/>
          </w:tcPr>
          <w:p w14:paraId="1415D6F0">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szCs w:val="21"/>
                <w:lang w:val="en-US" w:eastAsia="zh-CN"/>
              </w:rPr>
              <w:t>--</w:t>
            </w:r>
          </w:p>
        </w:tc>
        <w:tc>
          <w:tcPr>
            <w:tcW w:w="975" w:type="dxa"/>
            <w:noWrap w:val="0"/>
            <w:vAlign w:val="center"/>
          </w:tcPr>
          <w:p w14:paraId="3507383B">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w:t>
            </w:r>
          </w:p>
        </w:tc>
        <w:tc>
          <w:tcPr>
            <w:tcW w:w="3393" w:type="dxa"/>
            <w:noWrap w:val="0"/>
            <w:vAlign w:val="center"/>
          </w:tcPr>
          <w:p w14:paraId="3EDFE9A4">
            <w:pPr>
              <w:spacing w:line="240" w:lineRule="auto"/>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穿橡筋，夹绳制</w:t>
            </w:r>
          </w:p>
        </w:tc>
      </w:tr>
      <w:tr w14:paraId="39D2D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3" w:type="dxa"/>
            <w:vMerge w:val="continue"/>
            <w:noWrap w:val="0"/>
            <w:vAlign w:val="center"/>
          </w:tcPr>
          <w:p w14:paraId="305996DE">
            <w:pPr>
              <w:spacing w:line="240" w:lineRule="auto"/>
              <w:jc w:val="center"/>
              <w:rPr>
                <w:rFonts w:ascii="宋体" w:hAnsi="宋体" w:cs="宋体"/>
                <w:b/>
                <w:bCs/>
                <w:color w:val="000000"/>
                <w:sz w:val="24"/>
              </w:rPr>
            </w:pPr>
          </w:p>
        </w:tc>
        <w:tc>
          <w:tcPr>
            <w:tcW w:w="1546" w:type="dxa"/>
            <w:noWrap w:val="0"/>
            <w:vAlign w:val="center"/>
          </w:tcPr>
          <w:p w14:paraId="7226A86D">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拉下脚</w:t>
            </w:r>
          </w:p>
        </w:tc>
        <w:tc>
          <w:tcPr>
            <w:tcW w:w="1125" w:type="dxa"/>
            <w:noWrap w:val="0"/>
            <w:vAlign w:val="center"/>
          </w:tcPr>
          <w:p w14:paraId="73629AD0">
            <w:pPr>
              <w:spacing w:line="240" w:lineRule="auto"/>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p>
        </w:tc>
        <w:tc>
          <w:tcPr>
            <w:tcW w:w="1449" w:type="dxa"/>
            <w:noWrap w:val="0"/>
            <w:vAlign w:val="center"/>
          </w:tcPr>
          <w:p w14:paraId="22C52643">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明线一道</w:t>
            </w:r>
          </w:p>
        </w:tc>
        <w:tc>
          <w:tcPr>
            <w:tcW w:w="975" w:type="dxa"/>
            <w:noWrap w:val="0"/>
            <w:vAlign w:val="center"/>
          </w:tcPr>
          <w:p w14:paraId="18BF3F37">
            <w:pPr>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2.5</w:t>
            </w:r>
          </w:p>
        </w:tc>
        <w:tc>
          <w:tcPr>
            <w:tcW w:w="3393" w:type="dxa"/>
            <w:noWrap w:val="0"/>
            <w:vAlign w:val="center"/>
          </w:tcPr>
          <w:p w14:paraId="3061055D">
            <w:pPr>
              <w:spacing w:line="240" w:lineRule="auto"/>
              <w:jc w:val="left"/>
              <w:rPr>
                <w:rFonts w:hint="eastAsia" w:ascii="宋体" w:hAnsi="宋体" w:eastAsia="宋体" w:cs="Times New Roman"/>
                <w:kern w:val="2"/>
                <w:sz w:val="21"/>
                <w:szCs w:val="21"/>
                <w:lang w:val="en-US" w:eastAsia="zh-CN" w:bidi="ar-SA"/>
              </w:rPr>
            </w:pPr>
          </w:p>
        </w:tc>
      </w:tr>
    </w:tbl>
    <w:p w14:paraId="7139A6C3">
      <w:pPr>
        <w:autoSpaceDE w:val="0"/>
        <w:autoSpaceDN w:val="0"/>
        <w:spacing w:line="360" w:lineRule="auto"/>
        <w:rPr>
          <w:rFonts w:ascii="宋体" w:hAnsi="宋体" w:eastAsia="宋体" w:cs="宋体"/>
          <w:b/>
          <w:bCs/>
          <w:kern w:val="0"/>
          <w:sz w:val="24"/>
        </w:rPr>
      </w:pPr>
    </w:p>
    <w:p w14:paraId="0F2A17C0">
      <w:pPr>
        <w:spacing w:line="360" w:lineRule="auto"/>
        <w:jc w:val="both"/>
        <w:outlineLvl w:val="0"/>
        <w:rPr>
          <w:rFonts w:hint="eastAsia" w:ascii="宋体" w:hAnsi="宋体" w:eastAsia="宋体"/>
          <w:b/>
          <w:sz w:val="24"/>
          <w:lang w:val="en-US" w:eastAsia="zh-CN"/>
        </w:rPr>
      </w:pPr>
      <w:bookmarkStart w:id="46" w:name="_Toc466"/>
      <w:bookmarkStart w:id="47" w:name="_Toc11184"/>
      <w:bookmarkStart w:id="48" w:name="_Toc32658"/>
      <w:r>
        <w:rPr>
          <w:rFonts w:hint="eastAsia" w:ascii="宋体" w:hAnsi="宋体"/>
          <w:b/>
          <w:bCs/>
          <w:sz w:val="24"/>
          <w:lang w:val="en-US" w:eastAsia="zh-CN"/>
        </w:rPr>
        <w:t>二、卫衣</w:t>
      </w:r>
      <w:bookmarkEnd w:id="46"/>
      <w:bookmarkEnd w:id="47"/>
      <w:bookmarkEnd w:id="48"/>
    </w:p>
    <w:p w14:paraId="1B0FB4D7">
      <w:pPr>
        <w:spacing w:line="360" w:lineRule="auto"/>
        <w:outlineLvl w:val="1"/>
        <w:rPr>
          <w:rFonts w:ascii="宋体" w:hAnsi="宋体"/>
          <w:b/>
          <w:bCs/>
          <w:sz w:val="24"/>
        </w:rPr>
      </w:pPr>
      <w:bookmarkStart w:id="49" w:name="_Toc14868"/>
      <w:bookmarkStart w:id="50" w:name="_Toc25279"/>
      <w:bookmarkStart w:id="51" w:name="_Toc14820"/>
      <w:r>
        <w:rPr>
          <w:rFonts w:hint="eastAsia" w:ascii="宋体" w:hAnsi="宋体"/>
          <w:b/>
          <w:bCs/>
          <w:sz w:val="24"/>
        </w:rPr>
        <w:t>1、范围</w:t>
      </w:r>
      <w:bookmarkEnd w:id="49"/>
      <w:bookmarkEnd w:id="50"/>
      <w:bookmarkEnd w:id="51"/>
    </w:p>
    <w:p w14:paraId="1FE42632">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val="en-US" w:eastAsia="zh-CN"/>
        </w:rPr>
        <w:t>卫衣</w:t>
      </w:r>
      <w:r>
        <w:rPr>
          <w:rFonts w:hint="eastAsia" w:ascii="宋体" w:hAnsi="宋体"/>
          <w:sz w:val="24"/>
        </w:rPr>
        <w:t>设计标准的要求及标签。</w:t>
      </w:r>
    </w:p>
    <w:p w14:paraId="30CC7111">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val="en-US" w:eastAsia="zh-CN"/>
        </w:rPr>
        <w:t>卫衣</w:t>
      </w:r>
      <w:r>
        <w:rPr>
          <w:rFonts w:hint="eastAsia" w:ascii="宋体" w:hAnsi="宋体"/>
          <w:sz w:val="24"/>
        </w:rPr>
        <w:t>设计标准的</w:t>
      </w:r>
      <w:r>
        <w:rPr>
          <w:rFonts w:hint="eastAsia" w:ascii="宋体" w:hAnsi="宋体"/>
          <w:sz w:val="24"/>
          <w:lang w:eastAsia="zh-CN"/>
        </w:rPr>
        <w:t>定做</w:t>
      </w:r>
      <w:r>
        <w:rPr>
          <w:rFonts w:hint="eastAsia" w:ascii="宋体" w:hAnsi="宋体"/>
          <w:sz w:val="24"/>
        </w:rPr>
        <w:t>和验收。</w:t>
      </w:r>
    </w:p>
    <w:p w14:paraId="778057A1">
      <w:pPr>
        <w:spacing w:line="480" w:lineRule="auto"/>
        <w:outlineLvl w:val="1"/>
        <w:rPr>
          <w:rFonts w:ascii="宋体" w:hAnsi="宋体"/>
          <w:b/>
          <w:bCs/>
          <w:sz w:val="24"/>
        </w:rPr>
      </w:pPr>
      <w:bookmarkStart w:id="52" w:name="_Toc12811"/>
      <w:bookmarkStart w:id="53" w:name="_Toc27630"/>
      <w:bookmarkStart w:id="54" w:name="_Toc26012"/>
      <w:r>
        <w:rPr>
          <w:rFonts w:ascii="宋体" w:hAnsi="宋体"/>
          <w:b/>
          <w:bCs/>
          <w:sz w:val="24"/>
        </w:rPr>
        <w:t>2</w:t>
      </w:r>
      <w:r>
        <w:rPr>
          <w:rFonts w:hint="eastAsia" w:ascii="宋体" w:hAnsi="宋体"/>
          <w:b/>
          <w:bCs/>
          <w:sz w:val="24"/>
        </w:rPr>
        <w:t>、规范性引用文件</w:t>
      </w:r>
      <w:bookmarkEnd w:id="52"/>
      <w:bookmarkEnd w:id="53"/>
      <w:bookmarkEnd w:id="54"/>
    </w:p>
    <w:p w14:paraId="061134D3">
      <w:pPr>
        <w:pStyle w:val="4"/>
        <w:rPr>
          <w:color w:val="000000"/>
        </w:rPr>
      </w:pPr>
      <w:r>
        <w:rPr>
          <w:rFonts w:hint="eastAsia" w:ascii="宋体" w:hAnsi="宋体" w:eastAsia="宋体"/>
          <w:color w:val="000000"/>
        </w:rPr>
        <w:t>下列标准所包含的条文，通过本标准的引用而构成本标准的条文。</w:t>
      </w:r>
      <w:r>
        <w:rPr>
          <w:rFonts w:hint="eastAsia" w:ascii="宋体" w:hAnsi="宋体" w:eastAsia="宋体"/>
          <w:color w:val="000000"/>
          <w:lang w:eastAsia="zh-CN"/>
        </w:rPr>
        <w:t>无论是否注明日期，其</w:t>
      </w:r>
      <w:r>
        <w:rPr>
          <w:rFonts w:hint="eastAsia" w:ascii="宋体" w:hAnsi="宋体" w:eastAsia="宋体"/>
          <w:color w:val="000000"/>
        </w:rPr>
        <w:t>最新版本适用于本标准。所有标准都会被修订，使用本标准的各方应探讨使用下列标准最新版本的可能性。</w:t>
      </w:r>
    </w:p>
    <w:p w14:paraId="3CD8EC73">
      <w:pPr>
        <w:spacing w:line="440" w:lineRule="exact"/>
        <w:ind w:firstLine="960" w:firstLineChars="400"/>
        <w:rPr>
          <w:rFonts w:ascii="宋体" w:hAnsi="宋体"/>
          <w:color w:val="FF0000"/>
          <w:sz w:val="24"/>
        </w:rPr>
      </w:pPr>
    </w:p>
    <w:p w14:paraId="13138E0A">
      <w:pPr>
        <w:spacing w:line="360" w:lineRule="auto"/>
        <w:ind w:firstLine="960" w:firstLineChars="400"/>
        <w:rPr>
          <w:rFonts w:hint="eastAsia" w:ascii="宋体" w:hAnsi="宋体"/>
          <w:color w:val="auto"/>
          <w:sz w:val="24"/>
          <w:highlight w:val="none"/>
        </w:rPr>
      </w:pPr>
      <w:r>
        <w:rPr>
          <w:rFonts w:ascii="宋体" w:hAnsi="宋体"/>
          <w:color w:val="auto"/>
          <w:sz w:val="24"/>
        </w:rPr>
        <w:t>GB</w:t>
      </w:r>
      <w:r>
        <w:rPr>
          <w:rFonts w:hint="eastAsia" w:ascii="宋体" w:hAnsi="宋体"/>
          <w:color w:val="auto"/>
          <w:sz w:val="24"/>
          <w:highlight w:val="none"/>
        </w:rPr>
        <w:t>/T</w:t>
      </w:r>
      <w:r>
        <w:rPr>
          <w:rFonts w:ascii="宋体" w:hAnsi="宋体"/>
          <w:color w:val="auto"/>
          <w:sz w:val="24"/>
          <w:highlight w:val="none"/>
        </w:rPr>
        <w:t xml:space="preserve"> 250</w:t>
      </w:r>
      <w:r>
        <w:rPr>
          <w:rFonts w:hint="eastAsia" w:ascii="宋体" w:hAnsi="宋体"/>
          <w:color w:val="auto"/>
          <w:sz w:val="24"/>
          <w:highlight w:val="none"/>
        </w:rPr>
        <w:t>-2008    纺织品 色牢度试验</w:t>
      </w:r>
    </w:p>
    <w:p w14:paraId="29F77399">
      <w:pPr>
        <w:spacing w:line="360" w:lineRule="auto"/>
        <w:ind w:firstLine="960" w:firstLineChars="400"/>
        <w:rPr>
          <w:rFonts w:hint="eastAsia" w:ascii="宋体" w:hAnsi="宋体"/>
          <w:color w:val="auto"/>
          <w:sz w:val="24"/>
        </w:rPr>
      </w:pPr>
      <w:r>
        <w:rPr>
          <w:rFonts w:ascii="宋体" w:hAnsi="宋体"/>
          <w:color w:val="auto"/>
          <w:sz w:val="24"/>
        </w:rPr>
        <w:t>GB/T 1335.2</w:t>
      </w:r>
      <w:r>
        <w:rPr>
          <w:rFonts w:hint="eastAsia" w:ascii="宋体" w:hAnsi="宋体"/>
          <w:color w:val="auto"/>
          <w:sz w:val="24"/>
          <w:lang w:val="en-US" w:eastAsia="zh-CN"/>
        </w:rPr>
        <w:t>-2008</w:t>
      </w:r>
      <w:r>
        <w:rPr>
          <w:rFonts w:hint="eastAsia" w:ascii="宋体" w:hAnsi="宋体"/>
          <w:color w:val="auto"/>
          <w:sz w:val="24"/>
        </w:rPr>
        <w:t xml:space="preserve">    服装号型女子</w:t>
      </w:r>
    </w:p>
    <w:p w14:paraId="59239C0D">
      <w:pPr>
        <w:spacing w:line="360" w:lineRule="auto"/>
        <w:ind w:firstLine="960" w:firstLineChars="400"/>
        <w:rPr>
          <w:rFonts w:hint="eastAsia" w:ascii="宋体" w:hAnsi="宋体"/>
          <w:color w:val="auto"/>
          <w:sz w:val="24"/>
        </w:rPr>
      </w:pPr>
      <w:r>
        <w:rPr>
          <w:rFonts w:ascii="宋体" w:hAnsi="宋体"/>
          <w:color w:val="auto"/>
          <w:sz w:val="24"/>
        </w:rPr>
        <w:t>GB/T 1335.</w:t>
      </w:r>
      <w:r>
        <w:rPr>
          <w:rFonts w:hint="eastAsia" w:ascii="宋体" w:hAnsi="宋体"/>
          <w:color w:val="auto"/>
          <w:sz w:val="24"/>
          <w:lang w:val="en-US" w:eastAsia="zh-CN"/>
        </w:rPr>
        <w:t>1-2008</w:t>
      </w:r>
      <w:r>
        <w:rPr>
          <w:rFonts w:hint="eastAsia" w:ascii="宋体" w:hAnsi="宋体"/>
          <w:color w:val="auto"/>
          <w:sz w:val="24"/>
        </w:rPr>
        <w:t xml:space="preserve">    服装号型</w:t>
      </w:r>
      <w:r>
        <w:rPr>
          <w:rFonts w:hint="eastAsia" w:ascii="宋体" w:hAnsi="宋体"/>
          <w:color w:val="auto"/>
          <w:sz w:val="24"/>
          <w:lang w:val="en-US" w:eastAsia="zh-CN"/>
        </w:rPr>
        <w:t>男</w:t>
      </w:r>
      <w:r>
        <w:rPr>
          <w:rFonts w:hint="eastAsia" w:ascii="宋体" w:hAnsi="宋体"/>
          <w:color w:val="auto"/>
          <w:sz w:val="24"/>
        </w:rPr>
        <w:t>子</w:t>
      </w:r>
    </w:p>
    <w:p w14:paraId="1907C84A">
      <w:pPr>
        <w:spacing w:line="360" w:lineRule="auto"/>
        <w:ind w:firstLine="960" w:firstLineChars="400"/>
        <w:rPr>
          <w:rFonts w:ascii="宋体" w:hAnsi="宋体"/>
          <w:color w:val="auto"/>
          <w:sz w:val="24"/>
        </w:rPr>
      </w:pPr>
      <w:r>
        <w:rPr>
          <w:rFonts w:ascii="宋体" w:hAnsi="宋体"/>
          <w:color w:val="auto"/>
          <w:sz w:val="24"/>
        </w:rPr>
        <w:t>GB 18401</w:t>
      </w:r>
      <w:r>
        <w:rPr>
          <w:rFonts w:hint="eastAsia" w:ascii="宋体" w:hAnsi="宋体"/>
          <w:color w:val="auto"/>
          <w:sz w:val="24"/>
          <w:lang w:val="en-US" w:eastAsia="zh-CN"/>
        </w:rPr>
        <w:t>-2010</w:t>
      </w:r>
      <w:r>
        <w:rPr>
          <w:rFonts w:hint="eastAsia" w:ascii="宋体" w:hAnsi="宋体"/>
          <w:color w:val="auto"/>
          <w:sz w:val="24"/>
        </w:rPr>
        <w:t xml:space="preserve">       国家纺织产品基本安全技术规范</w:t>
      </w:r>
    </w:p>
    <w:p w14:paraId="42BD7665">
      <w:pPr>
        <w:spacing w:line="360" w:lineRule="auto"/>
        <w:ind w:firstLine="960" w:firstLineChars="400"/>
        <w:rPr>
          <w:rFonts w:ascii="宋体" w:hAnsi="宋体"/>
          <w:color w:val="auto"/>
          <w:sz w:val="24"/>
        </w:rPr>
      </w:pPr>
      <w:r>
        <w:rPr>
          <w:rFonts w:ascii="宋体" w:hAnsi="宋体"/>
          <w:color w:val="auto"/>
          <w:sz w:val="24"/>
        </w:rPr>
        <w:t>GB/T 23327</w:t>
      </w:r>
      <w:r>
        <w:rPr>
          <w:rFonts w:hint="eastAsia" w:ascii="宋体" w:hAnsi="宋体"/>
          <w:color w:val="auto"/>
          <w:sz w:val="24"/>
          <w:lang w:val="en-US" w:eastAsia="zh-CN"/>
        </w:rPr>
        <w:t>-2009</w:t>
      </w:r>
      <w:r>
        <w:rPr>
          <w:rFonts w:ascii="宋体" w:hAnsi="宋体"/>
          <w:color w:val="auto"/>
          <w:sz w:val="24"/>
        </w:rPr>
        <w:t xml:space="preserve">     机织热熔粘合机  </w:t>
      </w:r>
    </w:p>
    <w:p w14:paraId="32374231">
      <w:pPr>
        <w:spacing w:line="360" w:lineRule="auto"/>
        <w:ind w:firstLine="960" w:firstLineChars="400"/>
        <w:rPr>
          <w:rFonts w:ascii="宋体" w:hAnsi="宋体"/>
          <w:color w:val="auto"/>
          <w:sz w:val="24"/>
        </w:rPr>
      </w:pPr>
      <w:r>
        <w:rPr>
          <w:rFonts w:ascii="宋体" w:hAnsi="宋体"/>
          <w:color w:val="auto"/>
          <w:sz w:val="24"/>
        </w:rPr>
        <w:t>GB/T 31904</w:t>
      </w:r>
      <w:r>
        <w:rPr>
          <w:rFonts w:hint="eastAsia" w:ascii="宋体" w:hAnsi="宋体"/>
          <w:color w:val="auto"/>
          <w:sz w:val="24"/>
          <w:lang w:val="en-US" w:eastAsia="zh-CN"/>
        </w:rPr>
        <w:t>-2015</w:t>
      </w:r>
      <w:r>
        <w:rPr>
          <w:rFonts w:ascii="宋体" w:hAnsi="宋体"/>
          <w:color w:val="auto"/>
          <w:sz w:val="24"/>
        </w:rPr>
        <w:t xml:space="preserve">     非织造粘合衬</w:t>
      </w:r>
    </w:p>
    <w:p w14:paraId="03928088">
      <w:pPr>
        <w:spacing w:line="360" w:lineRule="auto"/>
        <w:ind w:firstLine="960" w:firstLineChars="400"/>
        <w:rPr>
          <w:rFonts w:ascii="宋体" w:hAnsi="宋体"/>
          <w:color w:val="auto"/>
          <w:sz w:val="24"/>
        </w:rPr>
      </w:pPr>
      <w:r>
        <w:rPr>
          <w:rFonts w:ascii="宋体" w:hAnsi="宋体"/>
          <w:color w:val="auto"/>
          <w:sz w:val="24"/>
        </w:rPr>
        <w:t>GB/T 6836</w:t>
      </w:r>
      <w:r>
        <w:rPr>
          <w:rFonts w:hint="eastAsia" w:ascii="宋体" w:hAnsi="宋体"/>
          <w:color w:val="auto"/>
          <w:sz w:val="24"/>
          <w:lang w:val="en-US" w:eastAsia="zh-CN"/>
        </w:rPr>
        <w:t>-2018</w:t>
      </w:r>
      <w:r>
        <w:rPr>
          <w:rFonts w:ascii="宋体" w:hAnsi="宋体"/>
          <w:color w:val="auto"/>
          <w:sz w:val="24"/>
        </w:rPr>
        <w:t xml:space="preserve">      缝纫线</w:t>
      </w:r>
    </w:p>
    <w:p w14:paraId="3D632BC7">
      <w:pPr>
        <w:spacing w:line="360" w:lineRule="auto"/>
        <w:ind w:firstLine="960" w:firstLineChars="400"/>
        <w:rPr>
          <w:rFonts w:ascii="宋体" w:hAnsi="宋体"/>
          <w:b/>
          <w:bCs/>
          <w:sz w:val="24"/>
        </w:rPr>
      </w:pPr>
      <w:r>
        <w:rPr>
          <w:rFonts w:hint="eastAsia" w:ascii="宋体" w:hAnsi="宋体"/>
          <w:color w:val="auto"/>
          <w:sz w:val="24"/>
          <w:highlight w:val="none"/>
        </w:rPr>
        <w:t xml:space="preserve">FZ/T73020-2019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针织休闲</w:t>
      </w:r>
    </w:p>
    <w:p w14:paraId="27E22A08">
      <w:pPr>
        <w:spacing w:line="360" w:lineRule="auto"/>
        <w:rPr>
          <w:rFonts w:ascii="宋体" w:hAnsi="宋体"/>
          <w:b/>
          <w:bCs/>
          <w:sz w:val="24"/>
        </w:rPr>
      </w:pPr>
    </w:p>
    <w:p w14:paraId="65648A9A">
      <w:pPr>
        <w:spacing w:line="360" w:lineRule="auto"/>
        <w:rPr>
          <w:rFonts w:ascii="宋体" w:hAnsi="宋体"/>
          <w:b/>
          <w:bCs/>
          <w:sz w:val="24"/>
        </w:rPr>
      </w:pPr>
    </w:p>
    <w:p w14:paraId="1D2EBDCD">
      <w:pPr>
        <w:spacing w:line="360" w:lineRule="auto"/>
        <w:rPr>
          <w:rFonts w:ascii="宋体" w:hAnsi="宋体"/>
          <w:b/>
          <w:bCs/>
          <w:sz w:val="24"/>
        </w:rPr>
      </w:pPr>
    </w:p>
    <w:p w14:paraId="27858967">
      <w:pPr>
        <w:spacing w:line="360" w:lineRule="auto"/>
        <w:outlineLvl w:val="1"/>
        <w:rPr>
          <w:rFonts w:ascii="宋体" w:hAnsi="宋体"/>
          <w:b/>
          <w:bCs/>
          <w:sz w:val="24"/>
        </w:rPr>
      </w:pPr>
      <w:bookmarkStart w:id="55" w:name="_Toc3941"/>
      <w:bookmarkStart w:id="56" w:name="_Toc20164"/>
      <w:bookmarkStart w:id="57" w:name="_Toc19995"/>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55"/>
      <w:bookmarkEnd w:id="56"/>
      <w:bookmarkEnd w:id="57"/>
    </w:p>
    <w:p w14:paraId="5EE8A18C">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58" w:name="_Toc13452"/>
      <w:bookmarkStart w:id="59" w:name="_Toc17868"/>
      <w:bookmarkStart w:id="60" w:name="_Toc25681"/>
      <w:r>
        <w:rPr>
          <w:rFonts w:ascii="宋体" w:hAnsi="宋体"/>
          <w:b w:val="0"/>
          <w:bCs/>
          <w:sz w:val="24"/>
        </w:rPr>
        <w:t>3.1</w:t>
      </w:r>
      <w:r>
        <w:rPr>
          <w:rFonts w:hint="eastAsia" w:ascii="宋体" w:hAnsi="宋体"/>
          <w:b w:val="0"/>
          <w:bCs/>
          <w:sz w:val="24"/>
          <w:lang w:val="en-US" w:eastAsia="zh-CN"/>
        </w:rPr>
        <w:t>卫衣</w:t>
      </w:r>
      <w:r>
        <w:rPr>
          <w:rFonts w:hint="eastAsia" w:ascii="宋体" w:hAnsi="宋体" w:cs="宋体"/>
          <w:b w:val="0"/>
          <w:sz w:val="24"/>
          <w:szCs w:val="24"/>
        </w:rPr>
        <w:t>样式</w:t>
      </w:r>
      <w:bookmarkEnd w:id="58"/>
      <w:r>
        <w:rPr>
          <w:rFonts w:hint="eastAsia" w:ascii="宋体" w:hAnsi="宋体" w:cs="宋体"/>
          <w:b w:val="0"/>
          <w:sz w:val="24"/>
          <w:szCs w:val="24"/>
          <w:lang w:eastAsia="zh-CN"/>
        </w:rPr>
        <w:t>图</w:t>
      </w:r>
      <w:bookmarkEnd w:id="59"/>
      <w:bookmarkEnd w:id="60"/>
    </w:p>
    <w:p w14:paraId="4560F577">
      <w:pPr>
        <w:pStyle w:val="15"/>
        <w:widowControl w:val="0"/>
        <w:spacing w:beforeLines="0" w:afterLines="0"/>
        <w:ind w:left="315" w:leftChars="150"/>
        <w:outlineLvl w:val="9"/>
        <w:rPr>
          <w:rFonts w:ascii="宋体" w:hAnsi="宋体" w:cs="宋体"/>
          <w:sz w:val="24"/>
          <w:szCs w:val="24"/>
        </w:rPr>
      </w:pPr>
    </w:p>
    <w:p w14:paraId="344735D3">
      <w:pPr>
        <w:spacing w:line="360" w:lineRule="auto"/>
        <w:jc w:val="center"/>
        <w:rPr>
          <w:rFonts w:ascii="宋体" w:hAnsi="宋体"/>
          <w:sz w:val="24"/>
        </w:rPr>
      </w:pPr>
      <w:r>
        <w:rPr>
          <w:rFonts w:hint="eastAsia"/>
        </w:rPr>
        <w:drawing>
          <wp:inline distT="0" distB="0" distL="114300" distR="114300">
            <wp:extent cx="4618990" cy="2649220"/>
            <wp:effectExtent l="0" t="0" r="10160" b="17780"/>
            <wp:docPr id="7" name="图片 2" descr="卫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卫衣"/>
                    <pic:cNvPicPr>
                      <a:picLocks noChangeAspect="1"/>
                    </pic:cNvPicPr>
                  </pic:nvPicPr>
                  <pic:blipFill>
                    <a:blip r:embed="rId13"/>
                    <a:stretch>
                      <a:fillRect/>
                    </a:stretch>
                  </pic:blipFill>
                  <pic:spPr>
                    <a:xfrm>
                      <a:off x="0" y="0"/>
                      <a:ext cx="4618990" cy="2649220"/>
                    </a:xfrm>
                    <a:prstGeom prst="rect">
                      <a:avLst/>
                    </a:prstGeom>
                    <a:noFill/>
                    <a:ln>
                      <a:noFill/>
                    </a:ln>
                  </pic:spPr>
                </pic:pic>
              </a:graphicData>
            </a:graphic>
          </wp:inline>
        </w:drawing>
      </w:r>
      <w:r>
        <w:rPr>
          <w:rFonts w:hint="eastAsia"/>
        </w:rPr>
        <w:t xml:space="preserve">   </w:t>
      </w:r>
    </w:p>
    <w:p w14:paraId="65A9279E">
      <w:pPr>
        <w:jc w:val="center"/>
        <w:rPr>
          <w:rFonts w:ascii="宋体" w:hAnsi="宋体" w:cs="宋体"/>
          <w:b/>
          <w:bCs/>
          <w:sz w:val="24"/>
        </w:rPr>
      </w:pPr>
    </w:p>
    <w:p w14:paraId="3D2720C8">
      <w:pPr>
        <w:jc w:val="center"/>
        <w:rPr>
          <w:rFonts w:hint="eastAsia" w:ascii="宋体" w:hAnsi="宋体" w:cs="宋体"/>
          <w:b/>
          <w:bCs/>
          <w:sz w:val="24"/>
        </w:rPr>
      </w:pPr>
      <w:r>
        <w:rPr>
          <w:rFonts w:hint="eastAsia" w:ascii="宋体" w:hAnsi="宋体" w:cs="宋体"/>
          <w:b/>
          <w:bCs/>
          <w:sz w:val="24"/>
        </w:rPr>
        <w:t xml:space="preserve">图1  </w:t>
      </w:r>
      <w:r>
        <w:rPr>
          <w:rFonts w:hint="eastAsia" w:ascii="宋体" w:hAnsi="宋体" w:cs="宋体"/>
          <w:b/>
          <w:bCs/>
          <w:sz w:val="24"/>
          <w:lang w:val="en-US" w:eastAsia="zh-CN"/>
        </w:rPr>
        <w:t>卫衣</w:t>
      </w:r>
      <w:r>
        <w:rPr>
          <w:rFonts w:hint="eastAsia" w:ascii="宋体" w:hAnsi="宋体" w:cs="宋体"/>
          <w:b/>
          <w:bCs/>
          <w:sz w:val="24"/>
        </w:rPr>
        <w:t>样式图</w:t>
      </w:r>
    </w:p>
    <w:p w14:paraId="75F4C4D5">
      <w:pPr>
        <w:jc w:val="both"/>
        <w:rPr>
          <w:rFonts w:ascii="宋体" w:hAnsi="宋体" w:cs="宋体"/>
          <w:b/>
          <w:bCs/>
          <w:sz w:val="24"/>
        </w:rPr>
      </w:pPr>
    </w:p>
    <w:p w14:paraId="4E4E82C7">
      <w:pPr>
        <w:jc w:val="center"/>
      </w:pPr>
      <w:r>
        <w:rPr>
          <w:rFonts w:hint="eastAsia"/>
        </w:rPr>
        <w:drawing>
          <wp:inline distT="0" distB="0" distL="114300" distR="114300">
            <wp:extent cx="4304030" cy="2968625"/>
            <wp:effectExtent l="0" t="0" r="1270" b="3175"/>
            <wp:docPr id="8" name="图片 8" descr="卫衣.jpgnebu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卫衣.jpgnebutu"/>
                    <pic:cNvPicPr>
                      <a:picLocks noChangeAspect="1"/>
                    </pic:cNvPicPr>
                  </pic:nvPicPr>
                  <pic:blipFill>
                    <a:blip r:embed="rId14"/>
                    <a:stretch>
                      <a:fillRect/>
                    </a:stretch>
                  </pic:blipFill>
                  <pic:spPr>
                    <a:xfrm>
                      <a:off x="0" y="0"/>
                      <a:ext cx="4304030" cy="2968625"/>
                    </a:xfrm>
                    <a:prstGeom prst="rect">
                      <a:avLst/>
                    </a:prstGeom>
                    <a:noFill/>
                    <a:ln>
                      <a:noFill/>
                    </a:ln>
                  </pic:spPr>
                </pic:pic>
              </a:graphicData>
            </a:graphic>
          </wp:inline>
        </w:drawing>
      </w:r>
    </w:p>
    <w:p w14:paraId="6E67B520">
      <w:pPr>
        <w:spacing w:line="360" w:lineRule="auto"/>
        <w:ind w:firstLine="2401" w:firstLineChars="1000"/>
        <w:rPr>
          <w:rFonts w:hint="eastAsia" w:ascii="宋体" w:hAnsi="宋体" w:cs="宋体"/>
          <w:b/>
          <w:bCs/>
          <w:sz w:val="24"/>
        </w:rPr>
      </w:pPr>
    </w:p>
    <w:p w14:paraId="188C3973">
      <w:pPr>
        <w:spacing w:line="360" w:lineRule="auto"/>
        <w:ind w:firstLine="3122" w:firstLineChars="1300"/>
        <w:rPr>
          <w:rFonts w:ascii="宋体" w:hAnsi="宋体" w:cs="宋体"/>
          <w:b/>
          <w:bCs/>
          <w:sz w:val="24"/>
        </w:rPr>
      </w:pPr>
      <w:r>
        <w:rPr>
          <w:rFonts w:hint="eastAsia" w:ascii="宋体" w:hAnsi="宋体" w:cs="宋体"/>
          <w:b/>
          <w:bCs/>
          <w:sz w:val="24"/>
        </w:rPr>
        <w:t xml:space="preserve">图2   </w:t>
      </w:r>
      <w:r>
        <w:rPr>
          <w:rFonts w:hint="eastAsia" w:ascii="宋体" w:hAnsi="宋体"/>
          <w:b/>
          <w:sz w:val="24"/>
          <w:lang w:val="en-US" w:eastAsia="zh-CN"/>
        </w:rPr>
        <w:t>卫衣</w:t>
      </w:r>
      <w:r>
        <w:rPr>
          <w:rFonts w:hint="eastAsia" w:ascii="宋体" w:hAnsi="宋体"/>
          <w:b/>
          <w:sz w:val="24"/>
        </w:rPr>
        <w:t>内部</w:t>
      </w:r>
      <w:r>
        <w:rPr>
          <w:rFonts w:hint="eastAsia" w:ascii="宋体" w:hAnsi="宋体" w:cs="宋体"/>
          <w:b/>
          <w:bCs/>
          <w:sz w:val="24"/>
        </w:rPr>
        <w:t>展开图</w:t>
      </w:r>
    </w:p>
    <w:p w14:paraId="4E089B50">
      <w:pPr>
        <w:spacing w:line="360" w:lineRule="auto"/>
        <w:rPr>
          <w:rFonts w:ascii="宋体" w:hAnsi="宋体"/>
          <w:b/>
          <w:bCs/>
          <w:sz w:val="24"/>
        </w:rPr>
      </w:pPr>
    </w:p>
    <w:p w14:paraId="43191F42">
      <w:pPr>
        <w:spacing w:line="360" w:lineRule="auto"/>
        <w:ind w:left="315" w:leftChars="150"/>
        <w:outlineLvl w:val="2"/>
        <w:rPr>
          <w:rFonts w:ascii="宋体" w:hAnsi="宋体"/>
          <w:b/>
          <w:bCs/>
          <w:sz w:val="24"/>
        </w:rPr>
      </w:pPr>
      <w:bookmarkStart w:id="61" w:name="_Toc32226"/>
      <w:bookmarkStart w:id="62" w:name="_Toc11948"/>
      <w:bookmarkStart w:id="63" w:name="_Toc9897"/>
      <w:r>
        <w:rPr>
          <w:rFonts w:ascii="宋体" w:hAnsi="宋体"/>
          <w:b/>
          <w:bCs/>
          <w:sz w:val="24"/>
        </w:rPr>
        <w:t>3.</w:t>
      </w:r>
      <w:r>
        <w:rPr>
          <w:rFonts w:hint="eastAsia" w:ascii="宋体" w:hAnsi="宋体"/>
          <w:b/>
          <w:bCs/>
          <w:sz w:val="24"/>
        </w:rPr>
        <w:t>2号型及规格尺寸</w:t>
      </w:r>
      <w:bookmarkEnd w:id="61"/>
      <w:bookmarkEnd w:id="62"/>
      <w:bookmarkEnd w:id="63"/>
    </w:p>
    <w:p w14:paraId="20613D35">
      <w:pPr>
        <w:spacing w:line="360" w:lineRule="auto"/>
        <w:ind w:left="315" w:leftChars="150"/>
        <w:rPr>
          <w:rFonts w:hint="eastAsia"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w:t>
      </w:r>
      <w:r>
        <w:rPr>
          <w:rFonts w:hint="eastAsia" w:ascii="宋体" w:hAnsi="宋体"/>
          <w:sz w:val="24"/>
          <w:lang w:val="en-US" w:eastAsia="zh-CN"/>
        </w:rPr>
        <w:t>、</w:t>
      </w:r>
      <w:r>
        <w:rPr>
          <w:rFonts w:ascii="宋体" w:hAnsi="宋体"/>
          <w:sz w:val="24"/>
        </w:rPr>
        <w:t>GB/T1335.</w:t>
      </w:r>
      <w:r>
        <w:rPr>
          <w:rFonts w:hint="eastAsia" w:ascii="宋体" w:hAnsi="宋体"/>
          <w:sz w:val="24"/>
          <w:lang w:val="en-US" w:eastAsia="zh-CN"/>
        </w:rPr>
        <w:t>1</w:t>
      </w:r>
      <w:r>
        <w:rPr>
          <w:rFonts w:hint="eastAsia" w:ascii="宋体" w:hAnsi="宋体"/>
          <w:sz w:val="24"/>
        </w:rPr>
        <w:t>标准中</w:t>
      </w:r>
      <w:r>
        <w:rPr>
          <w:rFonts w:ascii="宋体" w:hAnsi="宋体"/>
          <w:sz w:val="24"/>
        </w:rPr>
        <w:t>5.</w:t>
      </w:r>
      <w:r>
        <w:rPr>
          <w:rFonts w:hint="eastAsia" w:ascii="宋体" w:hAnsi="宋体"/>
          <w:sz w:val="24"/>
          <w:lang w:val="en-US" w:eastAsia="zh-CN"/>
        </w:rPr>
        <w:t>4</w:t>
      </w:r>
      <w:r>
        <w:rPr>
          <w:rFonts w:hint="eastAsia" w:ascii="宋体" w:hAnsi="宋体"/>
          <w:sz w:val="24"/>
        </w:rPr>
        <w:t>系列执行</w:t>
      </w:r>
      <w:r>
        <w:rPr>
          <w:rFonts w:hint="eastAsia" w:ascii="宋体" w:hAnsi="宋体"/>
          <w:sz w:val="24"/>
          <w:lang w:val="en-US" w:eastAsia="zh-CN"/>
        </w:rPr>
        <w:t>XL（180/96A）</w:t>
      </w:r>
      <w:r>
        <w:rPr>
          <w:rFonts w:hint="eastAsia" w:ascii="宋体" w:hAnsi="宋体"/>
          <w:sz w:val="24"/>
        </w:rPr>
        <w:t>，通用部位规格尺寸极限偏差按表1规定：</w:t>
      </w:r>
    </w:p>
    <w:p w14:paraId="772D15BD">
      <w:pPr>
        <w:spacing w:line="240" w:lineRule="auto"/>
        <w:jc w:val="right"/>
        <w:rPr>
          <w:rFonts w:hint="eastAsia" w:ascii="宋体" w:hAnsi="宋体"/>
          <w:b/>
          <w:color w:val="000000"/>
          <w:sz w:val="24"/>
        </w:rPr>
      </w:pPr>
    </w:p>
    <w:p w14:paraId="40C6A8CA">
      <w:pPr>
        <w:spacing w:line="240" w:lineRule="auto"/>
        <w:jc w:val="right"/>
        <w:rPr>
          <w:rFonts w:hint="eastAsia" w:ascii="宋体" w:hAnsi="宋体"/>
          <w:sz w:val="24"/>
        </w:rPr>
      </w:pPr>
      <w:r>
        <w:rPr>
          <w:rFonts w:hint="eastAsia" w:ascii="宋体" w:hAnsi="宋体"/>
          <w:b/>
          <w:color w:val="000000"/>
          <w:sz w:val="24"/>
        </w:rPr>
        <w:t>表1</w:t>
      </w:r>
      <w:r>
        <w:rPr>
          <w:rFonts w:hint="eastAsia" w:ascii="宋体" w:hAnsi="宋体"/>
          <w:b/>
          <w:color w:val="000000"/>
          <w:sz w:val="24"/>
          <w:lang w:val="en-US" w:eastAsia="zh-CN"/>
        </w:rPr>
        <w:t>卫衣</w:t>
      </w:r>
      <w:r>
        <w:rPr>
          <w:rFonts w:hint="eastAsia" w:ascii="宋体" w:hAnsi="宋体"/>
          <w:b/>
          <w:sz w:val="24"/>
        </w:rPr>
        <w:t xml:space="preserve">成品规格尺寸、极限偏差            </w:t>
      </w:r>
      <w:r>
        <w:rPr>
          <w:rFonts w:hint="eastAsia" w:ascii="宋体" w:hAnsi="宋体"/>
          <w:sz w:val="24"/>
        </w:rPr>
        <w:t>单位：厘米</w:t>
      </w:r>
    </w:p>
    <w:tbl>
      <w:tblPr>
        <w:tblStyle w:val="11"/>
        <w:tblpPr w:leftFromText="180" w:rightFromText="180" w:vertAnchor="text" w:horzAnchor="page" w:tblpXSpec="center" w:tblpY="459"/>
        <w:tblOverlap w:val="never"/>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3629"/>
        <w:gridCol w:w="3829"/>
      </w:tblGrid>
      <w:tr w14:paraId="032D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7" w:hRule="atLeast"/>
          <w:jc w:val="center"/>
        </w:trPr>
        <w:tc>
          <w:tcPr>
            <w:tcW w:w="1587" w:type="dxa"/>
            <w:tcBorders>
              <w:top w:val="single" w:color="auto" w:sz="12" w:space="0"/>
              <w:left w:val="single" w:color="auto" w:sz="12" w:space="0"/>
            </w:tcBorders>
            <w:noWrap w:val="0"/>
            <w:vAlign w:val="center"/>
          </w:tcPr>
          <w:p w14:paraId="43699DDD">
            <w:pPr>
              <w:spacing w:line="240" w:lineRule="auto"/>
              <w:jc w:val="center"/>
              <w:rPr>
                <w:rFonts w:ascii="宋体" w:hAnsi="宋体"/>
                <w:b/>
                <w:sz w:val="22"/>
                <w:szCs w:val="20"/>
              </w:rPr>
            </w:pPr>
            <w:r>
              <w:rPr>
                <w:rFonts w:hint="eastAsia" w:ascii="宋体" w:hAnsi="宋体"/>
                <w:b/>
                <w:sz w:val="22"/>
                <w:szCs w:val="20"/>
              </w:rPr>
              <w:t>编号</w:t>
            </w:r>
          </w:p>
        </w:tc>
        <w:tc>
          <w:tcPr>
            <w:tcW w:w="3629" w:type="dxa"/>
            <w:tcBorders>
              <w:top w:val="single" w:color="auto" w:sz="12" w:space="0"/>
            </w:tcBorders>
            <w:noWrap w:val="0"/>
            <w:vAlign w:val="center"/>
          </w:tcPr>
          <w:p w14:paraId="374017D4">
            <w:pPr>
              <w:spacing w:line="240" w:lineRule="auto"/>
              <w:jc w:val="center"/>
              <w:rPr>
                <w:rFonts w:ascii="宋体" w:hAnsi="宋体"/>
                <w:b/>
                <w:color w:val="000000"/>
                <w:sz w:val="22"/>
                <w:szCs w:val="20"/>
              </w:rPr>
            </w:pPr>
            <w:r>
              <w:rPr>
                <w:rFonts w:hint="eastAsia" w:ascii="宋体" w:hAnsi="宋体"/>
                <w:b/>
                <w:sz w:val="22"/>
                <w:szCs w:val="20"/>
              </w:rPr>
              <w:t>部位名称</w:t>
            </w:r>
          </w:p>
        </w:tc>
        <w:tc>
          <w:tcPr>
            <w:tcW w:w="3829" w:type="dxa"/>
            <w:tcBorders>
              <w:top w:val="single" w:color="auto" w:sz="12" w:space="0"/>
              <w:right w:val="single" w:color="auto" w:sz="12" w:space="0"/>
            </w:tcBorders>
            <w:noWrap w:val="0"/>
            <w:vAlign w:val="center"/>
          </w:tcPr>
          <w:p w14:paraId="4859E95B">
            <w:pPr>
              <w:spacing w:line="240" w:lineRule="auto"/>
              <w:jc w:val="center"/>
              <w:rPr>
                <w:rFonts w:ascii="宋体" w:hAnsi="宋体"/>
                <w:b/>
                <w:color w:val="000000"/>
                <w:sz w:val="22"/>
                <w:szCs w:val="20"/>
              </w:rPr>
            </w:pPr>
            <w:r>
              <w:rPr>
                <w:rFonts w:hint="eastAsia" w:ascii="宋体" w:hAnsi="宋体"/>
                <w:b/>
                <w:color w:val="000000"/>
                <w:sz w:val="22"/>
                <w:szCs w:val="20"/>
              </w:rPr>
              <w:t>极限偏差（±）</w:t>
            </w:r>
          </w:p>
        </w:tc>
      </w:tr>
      <w:tr w14:paraId="447B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1C864B07">
            <w:pPr>
              <w:spacing w:line="240" w:lineRule="auto"/>
              <w:jc w:val="center"/>
              <w:rPr>
                <w:rFonts w:ascii="宋体" w:hAnsi="宋体"/>
                <w:sz w:val="22"/>
                <w:szCs w:val="20"/>
              </w:rPr>
            </w:pPr>
            <w:r>
              <w:rPr>
                <w:rFonts w:hint="eastAsia" w:ascii="宋体" w:hAnsi="宋体"/>
                <w:sz w:val="22"/>
                <w:szCs w:val="20"/>
              </w:rPr>
              <w:t>1</w:t>
            </w:r>
          </w:p>
        </w:tc>
        <w:tc>
          <w:tcPr>
            <w:tcW w:w="3629" w:type="dxa"/>
            <w:noWrap w:val="0"/>
            <w:vAlign w:val="center"/>
          </w:tcPr>
          <w:p w14:paraId="039EA7F9">
            <w:pPr>
              <w:spacing w:line="240" w:lineRule="auto"/>
              <w:jc w:val="center"/>
              <w:rPr>
                <w:rFonts w:hint="default" w:ascii="宋体" w:hAnsi="宋体" w:eastAsia="宋体"/>
                <w:color w:val="000000"/>
                <w:sz w:val="22"/>
                <w:szCs w:val="20"/>
                <w:lang w:val="en-US" w:eastAsia="zh-CN"/>
              </w:rPr>
            </w:pPr>
            <w:r>
              <w:rPr>
                <w:rFonts w:hint="eastAsia" w:ascii="宋体" w:hAnsi="宋体"/>
                <w:sz w:val="22"/>
                <w:szCs w:val="20"/>
              </w:rPr>
              <w:t>胸 围</w:t>
            </w:r>
          </w:p>
        </w:tc>
        <w:tc>
          <w:tcPr>
            <w:tcW w:w="3829" w:type="dxa"/>
            <w:tcBorders>
              <w:right w:val="single" w:color="auto" w:sz="12" w:space="0"/>
            </w:tcBorders>
            <w:noWrap w:val="0"/>
            <w:vAlign w:val="center"/>
          </w:tcPr>
          <w:p w14:paraId="5BF80526">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2.0</w:t>
            </w:r>
          </w:p>
        </w:tc>
      </w:tr>
      <w:tr w14:paraId="0C49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0DEF8F83">
            <w:pPr>
              <w:spacing w:line="240" w:lineRule="auto"/>
              <w:jc w:val="center"/>
              <w:rPr>
                <w:rFonts w:hint="eastAsia" w:ascii="宋体" w:hAnsi="宋体" w:eastAsia="宋体"/>
                <w:sz w:val="22"/>
                <w:szCs w:val="20"/>
                <w:lang w:val="en-US" w:eastAsia="zh-CN"/>
              </w:rPr>
            </w:pPr>
            <w:r>
              <w:rPr>
                <w:rFonts w:hint="eastAsia" w:ascii="宋体" w:hAnsi="宋体"/>
                <w:sz w:val="22"/>
                <w:szCs w:val="20"/>
                <w:lang w:val="en-US" w:eastAsia="zh-CN"/>
              </w:rPr>
              <w:t>2</w:t>
            </w:r>
          </w:p>
        </w:tc>
        <w:tc>
          <w:tcPr>
            <w:tcW w:w="3629" w:type="dxa"/>
            <w:noWrap w:val="0"/>
            <w:vAlign w:val="center"/>
          </w:tcPr>
          <w:p w14:paraId="1AEC1CBA">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sz w:val="22"/>
                <w:szCs w:val="20"/>
                <w:lang w:val="en-US" w:eastAsia="zh-CN"/>
              </w:rPr>
              <w:t>腰围</w:t>
            </w:r>
          </w:p>
        </w:tc>
        <w:tc>
          <w:tcPr>
            <w:tcW w:w="3829" w:type="dxa"/>
            <w:tcBorders>
              <w:right w:val="single" w:color="auto" w:sz="12" w:space="0"/>
            </w:tcBorders>
            <w:noWrap w:val="0"/>
            <w:vAlign w:val="center"/>
          </w:tcPr>
          <w:p w14:paraId="1CA18468">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2.0</w:t>
            </w:r>
          </w:p>
        </w:tc>
      </w:tr>
      <w:tr w14:paraId="0E7F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31A60858">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lang w:val="en-US" w:eastAsia="zh-CN"/>
              </w:rPr>
              <w:t>3</w:t>
            </w:r>
          </w:p>
        </w:tc>
        <w:tc>
          <w:tcPr>
            <w:tcW w:w="3629" w:type="dxa"/>
            <w:noWrap w:val="0"/>
            <w:vAlign w:val="center"/>
          </w:tcPr>
          <w:p w14:paraId="2DFA5384">
            <w:pPr>
              <w:tabs>
                <w:tab w:val="left" w:pos="1020"/>
                <w:tab w:val="center" w:pos="1152"/>
              </w:tabs>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lang w:val="en-US" w:eastAsia="zh-CN"/>
              </w:rPr>
              <w:t>摆 围</w:t>
            </w:r>
          </w:p>
        </w:tc>
        <w:tc>
          <w:tcPr>
            <w:tcW w:w="3829" w:type="dxa"/>
            <w:tcBorders>
              <w:right w:val="single" w:color="auto" w:sz="12" w:space="0"/>
            </w:tcBorders>
            <w:noWrap w:val="0"/>
            <w:vAlign w:val="center"/>
          </w:tcPr>
          <w:p w14:paraId="1484A4EF">
            <w:pPr>
              <w:tabs>
                <w:tab w:val="left" w:pos="1020"/>
                <w:tab w:val="center" w:pos="1152"/>
              </w:tabs>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2.0</w:t>
            </w:r>
          </w:p>
        </w:tc>
      </w:tr>
      <w:tr w14:paraId="719E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086B3BEB">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lang w:val="en-US" w:eastAsia="zh-CN"/>
              </w:rPr>
              <w:t>4</w:t>
            </w:r>
          </w:p>
        </w:tc>
        <w:tc>
          <w:tcPr>
            <w:tcW w:w="3629" w:type="dxa"/>
            <w:noWrap w:val="0"/>
            <w:vAlign w:val="center"/>
          </w:tcPr>
          <w:p w14:paraId="5FBD7914">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lang w:val="en-US" w:eastAsia="zh-CN"/>
              </w:rPr>
              <w:t>后衣长</w:t>
            </w:r>
          </w:p>
        </w:tc>
        <w:tc>
          <w:tcPr>
            <w:tcW w:w="3829" w:type="dxa"/>
            <w:tcBorders>
              <w:right w:val="single" w:color="auto" w:sz="12" w:space="0"/>
            </w:tcBorders>
            <w:noWrap w:val="0"/>
            <w:vAlign w:val="center"/>
          </w:tcPr>
          <w:p w14:paraId="12B05EEC">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1.0</w:t>
            </w:r>
          </w:p>
        </w:tc>
      </w:tr>
      <w:tr w14:paraId="5CEA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1FF2CC93">
            <w:pPr>
              <w:spacing w:line="240" w:lineRule="auto"/>
              <w:jc w:val="center"/>
              <w:rPr>
                <w:rFonts w:ascii="宋体" w:hAnsi="宋体" w:eastAsia="宋体" w:cs="Times New Roman"/>
                <w:kern w:val="2"/>
                <w:sz w:val="22"/>
                <w:szCs w:val="20"/>
                <w:lang w:val="en-US" w:eastAsia="zh-CN" w:bidi="ar-SA"/>
              </w:rPr>
            </w:pPr>
            <w:r>
              <w:rPr>
                <w:rFonts w:hint="eastAsia" w:ascii="宋体" w:hAnsi="宋体"/>
                <w:sz w:val="22"/>
                <w:szCs w:val="20"/>
              </w:rPr>
              <w:t>5</w:t>
            </w:r>
          </w:p>
        </w:tc>
        <w:tc>
          <w:tcPr>
            <w:tcW w:w="3629" w:type="dxa"/>
            <w:noWrap w:val="0"/>
            <w:vAlign w:val="center"/>
          </w:tcPr>
          <w:p w14:paraId="75413A56">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rPr>
              <w:t>长袖长</w:t>
            </w:r>
          </w:p>
        </w:tc>
        <w:tc>
          <w:tcPr>
            <w:tcW w:w="3829" w:type="dxa"/>
            <w:tcBorders>
              <w:right w:val="single" w:color="auto" w:sz="12" w:space="0"/>
            </w:tcBorders>
            <w:noWrap w:val="0"/>
            <w:vAlign w:val="center"/>
          </w:tcPr>
          <w:p w14:paraId="08FDC5CD">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1.0</w:t>
            </w:r>
          </w:p>
        </w:tc>
      </w:tr>
      <w:tr w14:paraId="0999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1BC81BE3">
            <w:pPr>
              <w:spacing w:line="240" w:lineRule="auto"/>
              <w:jc w:val="center"/>
              <w:rPr>
                <w:rFonts w:ascii="宋体" w:hAnsi="宋体" w:eastAsia="宋体" w:cs="Times New Roman"/>
                <w:kern w:val="2"/>
                <w:sz w:val="22"/>
                <w:szCs w:val="20"/>
                <w:lang w:val="en-US" w:eastAsia="zh-CN" w:bidi="ar-SA"/>
              </w:rPr>
            </w:pPr>
            <w:r>
              <w:rPr>
                <w:rFonts w:hint="eastAsia" w:ascii="宋体" w:hAnsi="宋体"/>
                <w:sz w:val="22"/>
                <w:szCs w:val="20"/>
              </w:rPr>
              <w:t>6</w:t>
            </w:r>
          </w:p>
        </w:tc>
        <w:tc>
          <w:tcPr>
            <w:tcW w:w="3629" w:type="dxa"/>
            <w:noWrap w:val="0"/>
            <w:vAlign w:val="center"/>
          </w:tcPr>
          <w:p w14:paraId="031ED64E">
            <w:pPr>
              <w:tabs>
                <w:tab w:val="left" w:pos="1020"/>
                <w:tab w:val="center" w:pos="1152"/>
              </w:tabs>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rPr>
              <w:t>肩 宽</w:t>
            </w:r>
          </w:p>
        </w:tc>
        <w:tc>
          <w:tcPr>
            <w:tcW w:w="3829" w:type="dxa"/>
            <w:tcBorders>
              <w:right w:val="single" w:color="auto" w:sz="12" w:space="0"/>
            </w:tcBorders>
            <w:noWrap w:val="0"/>
            <w:vAlign w:val="center"/>
          </w:tcPr>
          <w:p w14:paraId="6D01A2A8">
            <w:pPr>
              <w:tabs>
                <w:tab w:val="left" w:pos="1020"/>
                <w:tab w:val="center" w:pos="1152"/>
              </w:tabs>
              <w:spacing w:line="240" w:lineRule="auto"/>
              <w:jc w:val="center"/>
              <w:rPr>
                <w:rFonts w:ascii="宋体" w:hAnsi="宋体" w:eastAsia="宋体" w:cs="Times New Roman"/>
                <w:color w:val="000000"/>
                <w:kern w:val="2"/>
                <w:sz w:val="22"/>
                <w:szCs w:val="20"/>
                <w:lang w:val="en-US" w:eastAsia="zh-CN" w:bidi="ar-SA"/>
              </w:rPr>
            </w:pPr>
            <w:r>
              <w:rPr>
                <w:rFonts w:hint="eastAsia" w:ascii="宋体" w:hAnsi="宋体"/>
                <w:color w:val="000000"/>
                <w:sz w:val="22"/>
                <w:szCs w:val="20"/>
              </w:rPr>
              <w:t>1.0</w:t>
            </w:r>
          </w:p>
        </w:tc>
      </w:tr>
      <w:tr w14:paraId="11D1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300B0D52">
            <w:pPr>
              <w:spacing w:line="240" w:lineRule="auto"/>
              <w:jc w:val="center"/>
              <w:rPr>
                <w:rFonts w:ascii="宋体" w:hAnsi="宋体" w:eastAsia="宋体" w:cs="Times New Roman"/>
                <w:kern w:val="2"/>
                <w:sz w:val="22"/>
                <w:szCs w:val="20"/>
                <w:lang w:val="en-US" w:eastAsia="zh-CN" w:bidi="ar-SA"/>
              </w:rPr>
            </w:pPr>
            <w:r>
              <w:rPr>
                <w:rFonts w:hint="eastAsia" w:ascii="宋体" w:hAnsi="宋体"/>
                <w:sz w:val="22"/>
                <w:szCs w:val="20"/>
              </w:rPr>
              <w:t>7</w:t>
            </w:r>
          </w:p>
        </w:tc>
        <w:tc>
          <w:tcPr>
            <w:tcW w:w="3629" w:type="dxa"/>
            <w:noWrap w:val="0"/>
            <w:vAlign w:val="center"/>
          </w:tcPr>
          <w:p w14:paraId="32DC7296">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lang w:val="en-US" w:eastAsia="zh-CN"/>
              </w:rPr>
              <w:t>领子螺纹长</w:t>
            </w:r>
            <w:r>
              <w:rPr>
                <w:rFonts w:hint="eastAsia" w:ascii="宋体" w:hAnsi="宋体" w:cs="Times New Roman"/>
                <w:color w:val="000000"/>
                <w:kern w:val="2"/>
                <w:sz w:val="22"/>
                <w:szCs w:val="20"/>
                <w:lang w:val="en-US" w:eastAsia="zh-CN" w:bidi="ar-SA"/>
              </w:rPr>
              <w:t>×</w:t>
            </w:r>
            <w:r>
              <w:rPr>
                <w:rFonts w:hint="eastAsia" w:ascii="宋体" w:hAnsi="宋体"/>
                <w:sz w:val="22"/>
                <w:szCs w:val="20"/>
              </w:rPr>
              <w:t>宽</w:t>
            </w:r>
          </w:p>
        </w:tc>
        <w:tc>
          <w:tcPr>
            <w:tcW w:w="3829" w:type="dxa"/>
            <w:tcBorders>
              <w:right w:val="single" w:color="auto" w:sz="12" w:space="0"/>
            </w:tcBorders>
            <w:noWrap w:val="0"/>
            <w:vAlign w:val="center"/>
          </w:tcPr>
          <w:p w14:paraId="07C69904">
            <w:pPr>
              <w:tabs>
                <w:tab w:val="left" w:pos="1020"/>
                <w:tab w:val="center" w:pos="1152"/>
              </w:tabs>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s="Times New Roman"/>
                <w:color w:val="000000"/>
                <w:kern w:val="2"/>
                <w:sz w:val="22"/>
                <w:szCs w:val="20"/>
                <w:lang w:val="en-US" w:eastAsia="zh-CN" w:bidi="ar-SA"/>
              </w:rPr>
              <w:t>长0.5</w:t>
            </w:r>
          </w:p>
        </w:tc>
      </w:tr>
      <w:tr w14:paraId="00A2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3B5B38AF">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8</w:t>
            </w:r>
          </w:p>
        </w:tc>
        <w:tc>
          <w:tcPr>
            <w:tcW w:w="3629" w:type="dxa"/>
            <w:noWrap w:val="0"/>
            <w:vAlign w:val="center"/>
          </w:tcPr>
          <w:p w14:paraId="11464787">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rPr>
              <w:t>袖头</w:t>
            </w:r>
            <w:r>
              <w:rPr>
                <w:rFonts w:hint="eastAsia" w:ascii="宋体" w:hAnsi="宋体"/>
                <w:sz w:val="22"/>
                <w:szCs w:val="20"/>
                <w:lang w:eastAsia="zh-CN"/>
              </w:rPr>
              <w:t>螺纹</w:t>
            </w:r>
            <w:r>
              <w:rPr>
                <w:rFonts w:hint="eastAsia" w:ascii="宋体" w:hAnsi="宋体"/>
                <w:sz w:val="22"/>
                <w:szCs w:val="20"/>
                <w:lang w:val="en-US" w:eastAsia="zh-CN"/>
              </w:rPr>
              <w:t>长</w:t>
            </w:r>
            <w:r>
              <w:rPr>
                <w:rFonts w:hint="eastAsia" w:ascii="宋体" w:hAnsi="宋体" w:cs="Times New Roman"/>
                <w:color w:val="000000"/>
                <w:kern w:val="2"/>
                <w:sz w:val="22"/>
                <w:szCs w:val="20"/>
                <w:lang w:val="en-US" w:eastAsia="zh-CN" w:bidi="ar-SA"/>
              </w:rPr>
              <w:t>×</w:t>
            </w:r>
            <w:r>
              <w:rPr>
                <w:rFonts w:hint="eastAsia" w:ascii="宋体" w:hAnsi="宋体"/>
                <w:sz w:val="22"/>
                <w:szCs w:val="20"/>
              </w:rPr>
              <w:t>宽</w:t>
            </w:r>
          </w:p>
        </w:tc>
        <w:tc>
          <w:tcPr>
            <w:tcW w:w="3829" w:type="dxa"/>
            <w:tcBorders>
              <w:right w:val="single" w:color="auto" w:sz="12" w:space="0"/>
            </w:tcBorders>
            <w:noWrap w:val="0"/>
            <w:vAlign w:val="center"/>
          </w:tcPr>
          <w:p w14:paraId="5500670A">
            <w:pPr>
              <w:tabs>
                <w:tab w:val="left" w:pos="1020"/>
                <w:tab w:val="center" w:pos="1152"/>
              </w:tabs>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s="Times New Roman"/>
                <w:color w:val="000000"/>
                <w:kern w:val="2"/>
                <w:sz w:val="22"/>
                <w:szCs w:val="20"/>
                <w:lang w:val="en-US" w:eastAsia="zh-CN" w:bidi="ar-SA"/>
              </w:rPr>
              <w:t>长0.5</w:t>
            </w:r>
          </w:p>
        </w:tc>
      </w:tr>
      <w:tr w14:paraId="4690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87" w:type="dxa"/>
            <w:tcBorders>
              <w:left w:val="single" w:color="auto" w:sz="12" w:space="0"/>
            </w:tcBorders>
            <w:noWrap w:val="0"/>
            <w:vAlign w:val="center"/>
          </w:tcPr>
          <w:p w14:paraId="06388ACC">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lang w:val="en-US" w:eastAsia="zh-CN"/>
              </w:rPr>
              <w:t>9</w:t>
            </w:r>
          </w:p>
        </w:tc>
        <w:tc>
          <w:tcPr>
            <w:tcW w:w="3629" w:type="dxa"/>
            <w:noWrap w:val="0"/>
            <w:vAlign w:val="center"/>
          </w:tcPr>
          <w:p w14:paraId="304D5947">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sz w:val="22"/>
                <w:szCs w:val="20"/>
                <w:lang w:val="en-US" w:eastAsia="zh-CN"/>
              </w:rPr>
              <w:t>下摆罗纹长</w:t>
            </w:r>
            <w:r>
              <w:rPr>
                <w:rFonts w:hint="eastAsia" w:ascii="宋体" w:hAnsi="宋体" w:cs="Times New Roman"/>
                <w:color w:val="000000"/>
                <w:kern w:val="2"/>
                <w:sz w:val="22"/>
                <w:szCs w:val="20"/>
                <w:lang w:val="en-US" w:eastAsia="zh-CN" w:bidi="ar-SA"/>
              </w:rPr>
              <w:t>×</w:t>
            </w:r>
            <w:r>
              <w:rPr>
                <w:rFonts w:hint="eastAsia" w:ascii="宋体" w:hAnsi="宋体"/>
                <w:sz w:val="22"/>
                <w:szCs w:val="20"/>
                <w:lang w:val="en-US" w:eastAsia="zh-CN"/>
              </w:rPr>
              <w:t>宽</w:t>
            </w:r>
          </w:p>
        </w:tc>
        <w:tc>
          <w:tcPr>
            <w:tcW w:w="3829" w:type="dxa"/>
            <w:tcBorders>
              <w:right w:val="single" w:color="auto" w:sz="12" w:space="0"/>
            </w:tcBorders>
            <w:noWrap w:val="0"/>
            <w:vAlign w:val="center"/>
          </w:tcPr>
          <w:p w14:paraId="5EBC503B">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长1.0</w:t>
            </w:r>
          </w:p>
        </w:tc>
      </w:tr>
    </w:tbl>
    <w:p w14:paraId="093E0323">
      <w:pPr>
        <w:spacing w:line="360" w:lineRule="auto"/>
        <w:rPr>
          <w:rFonts w:ascii="宋体" w:hAnsi="宋体"/>
          <w:sz w:val="24"/>
        </w:rPr>
      </w:pPr>
    </w:p>
    <w:p w14:paraId="043FADF8">
      <w:pPr>
        <w:spacing w:line="360" w:lineRule="auto"/>
        <w:rPr>
          <w:rFonts w:hint="eastAsia"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6BED33A8">
      <w:pPr>
        <w:spacing w:line="360" w:lineRule="auto"/>
        <w:rPr>
          <w:rFonts w:hint="eastAsia" w:ascii="宋体" w:hAnsi="宋体" w:cs="宋体"/>
          <w:color w:val="000000"/>
          <w:sz w:val="24"/>
        </w:rPr>
      </w:pPr>
    </w:p>
    <w:p w14:paraId="3D70B213">
      <w:pPr>
        <w:spacing w:line="360" w:lineRule="auto"/>
        <w:jc w:val="center"/>
        <w:rPr>
          <w:rFonts w:hint="eastAsia" w:ascii="宋体" w:hAnsi="宋体" w:eastAsia="宋体"/>
          <w:b/>
          <w:bCs/>
          <w:sz w:val="24"/>
          <w:lang w:eastAsia="zh-CN"/>
        </w:rPr>
      </w:pPr>
      <w:r>
        <w:rPr>
          <w:rFonts w:hint="eastAsia" w:ascii="宋体" w:hAnsi="宋体" w:eastAsia="宋体"/>
          <w:b/>
          <w:bCs/>
          <w:sz w:val="24"/>
          <w:lang w:eastAsia="zh-CN"/>
        </w:rPr>
        <w:drawing>
          <wp:inline distT="0" distB="0" distL="114300" distR="114300">
            <wp:extent cx="4881880" cy="2742565"/>
            <wp:effectExtent l="0" t="0" r="13970" b="635"/>
            <wp:docPr id="9" name="图片 9" descr="测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测量图"/>
                    <pic:cNvPicPr>
                      <a:picLocks noChangeAspect="1"/>
                    </pic:cNvPicPr>
                  </pic:nvPicPr>
                  <pic:blipFill>
                    <a:blip r:embed="rId15"/>
                    <a:stretch>
                      <a:fillRect/>
                    </a:stretch>
                  </pic:blipFill>
                  <pic:spPr>
                    <a:xfrm>
                      <a:off x="0" y="0"/>
                      <a:ext cx="4881880" cy="2742565"/>
                    </a:xfrm>
                    <a:prstGeom prst="rect">
                      <a:avLst/>
                    </a:prstGeom>
                    <a:noFill/>
                    <a:ln>
                      <a:noFill/>
                    </a:ln>
                  </pic:spPr>
                </pic:pic>
              </a:graphicData>
            </a:graphic>
          </wp:inline>
        </w:drawing>
      </w:r>
    </w:p>
    <w:p w14:paraId="13953E34">
      <w:pPr>
        <w:spacing w:line="360" w:lineRule="auto"/>
        <w:ind w:firstLine="3059" w:firstLineChars="1274"/>
        <w:rPr>
          <w:rFonts w:hint="eastAsia" w:ascii="宋体" w:hAnsi="宋体"/>
          <w:b/>
          <w:bCs/>
          <w:sz w:val="24"/>
        </w:rPr>
      </w:pPr>
      <w:r>
        <w:rPr>
          <w:rFonts w:hint="eastAsia" w:ascii="宋体" w:hAnsi="宋体"/>
          <w:b/>
          <w:bCs/>
          <w:sz w:val="24"/>
        </w:rPr>
        <w:t xml:space="preserve">图3  </w:t>
      </w:r>
      <w:r>
        <w:rPr>
          <w:rFonts w:hint="eastAsia" w:ascii="宋体" w:hAnsi="宋体"/>
          <w:b/>
          <w:bCs/>
          <w:sz w:val="24"/>
          <w:lang w:val="en-US" w:eastAsia="zh-CN"/>
        </w:rPr>
        <w:t>卫衣</w:t>
      </w:r>
      <w:r>
        <w:rPr>
          <w:rFonts w:hint="eastAsia" w:ascii="宋体" w:hAnsi="宋体"/>
          <w:b/>
          <w:bCs/>
          <w:sz w:val="24"/>
        </w:rPr>
        <w:t>测量图</w:t>
      </w:r>
    </w:p>
    <w:p w14:paraId="556FAB1A">
      <w:pPr>
        <w:spacing w:line="360" w:lineRule="auto"/>
        <w:rPr>
          <w:rFonts w:hint="eastAsia" w:ascii="宋体" w:hAnsi="宋体"/>
          <w:b/>
          <w:bCs/>
          <w:sz w:val="24"/>
        </w:rPr>
      </w:pPr>
    </w:p>
    <w:p w14:paraId="5016CC64">
      <w:pPr>
        <w:autoSpaceDE w:val="0"/>
        <w:autoSpaceDN w:val="0"/>
        <w:spacing w:line="360" w:lineRule="auto"/>
        <w:outlineLvl w:val="3"/>
        <w:rPr>
          <w:rFonts w:hint="eastAsia" w:ascii="宋体" w:hAnsi="宋体" w:eastAsia="宋体" w:cs="宋体"/>
          <w:color w:val="000000"/>
          <w:sz w:val="24"/>
          <w:lang w:eastAsia="zh-CN"/>
        </w:rPr>
      </w:pPr>
      <w:bookmarkStart w:id="64" w:name="_Toc8203"/>
      <w:bookmarkStart w:id="65" w:name="_Toc7942"/>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64"/>
      <w:r>
        <w:rPr>
          <w:rFonts w:hint="eastAsia" w:ascii="宋体" w:hAnsi="宋体" w:cs="宋体"/>
          <w:color w:val="000000"/>
          <w:kern w:val="0"/>
          <w:sz w:val="24"/>
          <w:lang w:eastAsia="zh-CN"/>
        </w:rPr>
        <w:t>表</w:t>
      </w:r>
      <w:bookmarkEnd w:id="65"/>
    </w:p>
    <w:p w14:paraId="5848E399">
      <w:pPr>
        <w:autoSpaceDE w:val="0"/>
        <w:autoSpaceDN w:val="0"/>
        <w:spacing w:line="360" w:lineRule="auto"/>
        <w:rPr>
          <w:rFonts w:hint="eastAsia" w:ascii="宋体" w:hAnsi="宋体" w:cs="宋体"/>
          <w:color w:val="000000"/>
          <w:sz w:val="24"/>
        </w:rPr>
      </w:pPr>
    </w:p>
    <w:p w14:paraId="3DBD4DC3">
      <w:pPr>
        <w:spacing w:line="360" w:lineRule="auto"/>
        <w:jc w:val="center"/>
        <w:rPr>
          <w:rFonts w:ascii="宋体" w:hAnsi="宋体" w:cs="宋体"/>
          <w:b/>
          <w:color w:val="000000"/>
          <w:kern w:val="0"/>
          <w:sz w:val="24"/>
        </w:rPr>
      </w:pPr>
      <w:r>
        <w:rPr>
          <w:rFonts w:hint="eastAsia" w:ascii="黑体" w:hAnsi="黑体" w:eastAsia="黑体" w:cs="宋体"/>
          <w:kern w:val="0"/>
          <w:lang w:val="en-US" w:eastAsia="zh-CN"/>
        </w:rPr>
        <w:t xml:space="preserve">                 </w:t>
      </w:r>
      <w:r>
        <w:rPr>
          <w:rFonts w:hint="eastAsia" w:ascii="黑体" w:hAnsi="黑体" w:eastAsia="黑体" w:cs="宋体"/>
          <w:kern w:val="0"/>
          <w:highlight w:val="none"/>
        </w:rPr>
        <w:t>表</w:t>
      </w:r>
      <w:r>
        <w:rPr>
          <w:rFonts w:hint="eastAsia" w:ascii="黑体" w:hAnsi="黑体" w:eastAsia="黑体" w:cs="宋体"/>
          <w:kern w:val="0"/>
          <w:highlight w:val="none"/>
          <w:lang w:val="en-US" w:eastAsia="zh-CN"/>
        </w:rPr>
        <w:t>2女卫衣</w:t>
      </w:r>
      <w:r>
        <w:rPr>
          <w:rFonts w:hint="eastAsia" w:ascii="黑体" w:hAnsi="黑体" w:eastAsia="黑体" w:cs="宋体"/>
          <w:kern w:val="0"/>
          <w:highlight w:val="none"/>
        </w:rPr>
        <w:t>规格</w:t>
      </w:r>
      <w:r>
        <w:rPr>
          <w:rFonts w:hint="eastAsia" w:ascii="黑体" w:hAnsi="黑体" w:eastAsia="黑体" w:cs="宋体"/>
          <w:kern w:val="0"/>
          <w:highlight w:val="none"/>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Spec="center" w:tblpY="70"/>
        <w:tblOverlap w:val="never"/>
        <w:tblW w:w="102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7"/>
        <w:gridCol w:w="852"/>
        <w:gridCol w:w="821"/>
        <w:gridCol w:w="898"/>
        <w:gridCol w:w="857"/>
        <w:gridCol w:w="857"/>
        <w:gridCol w:w="857"/>
        <w:gridCol w:w="857"/>
        <w:gridCol w:w="857"/>
        <w:gridCol w:w="857"/>
        <w:gridCol w:w="857"/>
        <w:gridCol w:w="862"/>
      </w:tblGrid>
      <w:tr w14:paraId="1CCED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atLeast"/>
          <w:jc w:val="center"/>
        </w:trPr>
        <w:tc>
          <w:tcPr>
            <w:tcW w:w="857" w:type="dxa"/>
            <w:noWrap w:val="0"/>
            <w:vAlign w:val="center"/>
          </w:tcPr>
          <w:p w14:paraId="1DC4C26A">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号型</w:t>
            </w:r>
          </w:p>
        </w:tc>
        <w:tc>
          <w:tcPr>
            <w:tcW w:w="852" w:type="dxa"/>
            <w:noWrap w:val="0"/>
            <w:vAlign w:val="center"/>
          </w:tcPr>
          <w:p w14:paraId="6661390C">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155/80A</w:t>
            </w:r>
          </w:p>
        </w:tc>
        <w:tc>
          <w:tcPr>
            <w:tcW w:w="821" w:type="dxa"/>
            <w:noWrap w:val="0"/>
            <w:vAlign w:val="center"/>
          </w:tcPr>
          <w:p w14:paraId="154E1727">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C0C0C"/>
                <w:kern w:val="0"/>
                <w:sz w:val="20"/>
                <w:szCs w:val="20"/>
                <w:u w:val="none"/>
                <w:lang w:val="en-US" w:eastAsia="zh-CN" w:bidi="ar"/>
              </w:rPr>
              <w:t>160/84A</w:t>
            </w:r>
          </w:p>
        </w:tc>
        <w:tc>
          <w:tcPr>
            <w:tcW w:w="898" w:type="dxa"/>
            <w:noWrap w:val="0"/>
            <w:vAlign w:val="center"/>
          </w:tcPr>
          <w:p w14:paraId="60FD2722">
            <w:pPr>
              <w:keepNext w:val="0"/>
              <w:keepLines w:val="0"/>
              <w:widowControl/>
              <w:suppressLineNumbers w:val="0"/>
              <w:jc w:val="center"/>
              <w:textAlignment w:val="center"/>
              <w:rPr>
                <w:rFonts w:hint="default" w:ascii="宋体" w:hAnsi="宋体" w:eastAsia="宋体"/>
                <w:b w:val="0"/>
                <w:bCs w:val="0"/>
                <w:color w:val="000000"/>
                <w:sz w:val="10"/>
                <w:szCs w:val="10"/>
                <w:lang w:val="en-US" w:eastAsia="zh-CN"/>
              </w:rPr>
            </w:pPr>
            <w:r>
              <w:rPr>
                <w:rFonts w:hint="eastAsia" w:ascii="宋体" w:hAnsi="宋体" w:eastAsia="宋体" w:cs="宋体"/>
                <w:b w:val="0"/>
                <w:bCs w:val="0"/>
                <w:i w:val="0"/>
                <w:iCs w:val="0"/>
                <w:color w:val="000000"/>
                <w:kern w:val="0"/>
                <w:sz w:val="20"/>
                <w:szCs w:val="20"/>
                <w:u w:val="none"/>
                <w:lang w:val="en-US" w:eastAsia="zh-CN" w:bidi="ar"/>
              </w:rPr>
              <w:t>160/88A</w:t>
            </w:r>
          </w:p>
        </w:tc>
        <w:tc>
          <w:tcPr>
            <w:tcW w:w="857" w:type="dxa"/>
            <w:noWrap w:val="0"/>
            <w:vAlign w:val="center"/>
          </w:tcPr>
          <w:p w14:paraId="53B7D17D">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C0C0C"/>
                <w:kern w:val="0"/>
                <w:sz w:val="20"/>
                <w:szCs w:val="20"/>
                <w:u w:val="none"/>
                <w:lang w:val="en-US" w:eastAsia="zh-CN" w:bidi="ar"/>
              </w:rPr>
              <w:t>160/92A</w:t>
            </w:r>
          </w:p>
        </w:tc>
        <w:tc>
          <w:tcPr>
            <w:tcW w:w="857" w:type="dxa"/>
            <w:noWrap w:val="0"/>
            <w:vAlign w:val="center"/>
          </w:tcPr>
          <w:p w14:paraId="689D46A6">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165/96A</w:t>
            </w:r>
          </w:p>
        </w:tc>
        <w:tc>
          <w:tcPr>
            <w:tcW w:w="857" w:type="dxa"/>
            <w:noWrap w:val="0"/>
            <w:vAlign w:val="center"/>
          </w:tcPr>
          <w:p w14:paraId="4AF0FEA9">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165/100A</w:t>
            </w:r>
          </w:p>
        </w:tc>
        <w:tc>
          <w:tcPr>
            <w:tcW w:w="857" w:type="dxa"/>
            <w:noWrap w:val="0"/>
            <w:vAlign w:val="center"/>
          </w:tcPr>
          <w:p w14:paraId="5973C2B2">
            <w:pPr>
              <w:keepNext w:val="0"/>
              <w:keepLines w:val="0"/>
              <w:widowControl/>
              <w:suppressLineNumbers w:val="0"/>
              <w:jc w:val="center"/>
              <w:textAlignment w:val="center"/>
              <w:rPr>
                <w:rFonts w:ascii="宋体" w:hAnsi="宋体"/>
                <w:b/>
                <w:bCs/>
                <w:color w:val="000000"/>
                <w:sz w:val="10"/>
                <w:szCs w:val="10"/>
              </w:rPr>
            </w:pPr>
            <w:r>
              <w:rPr>
                <w:rFonts w:hint="eastAsia" w:ascii="宋体" w:hAnsi="宋体" w:eastAsia="宋体" w:cs="宋体"/>
                <w:i w:val="0"/>
                <w:iCs w:val="0"/>
                <w:color w:val="000000"/>
                <w:kern w:val="0"/>
                <w:sz w:val="20"/>
                <w:szCs w:val="20"/>
                <w:u w:val="none"/>
                <w:lang w:val="en-US" w:eastAsia="zh-CN" w:bidi="ar"/>
              </w:rPr>
              <w:t>165/104A</w:t>
            </w:r>
          </w:p>
        </w:tc>
        <w:tc>
          <w:tcPr>
            <w:tcW w:w="857" w:type="dxa"/>
            <w:noWrap w:val="0"/>
            <w:vAlign w:val="center"/>
          </w:tcPr>
          <w:p w14:paraId="78E8E374">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170/108A</w:t>
            </w:r>
          </w:p>
        </w:tc>
        <w:tc>
          <w:tcPr>
            <w:tcW w:w="857" w:type="dxa"/>
            <w:noWrap w:val="0"/>
            <w:vAlign w:val="center"/>
          </w:tcPr>
          <w:p w14:paraId="3BFCB56A">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20"/>
                <w:szCs w:val="20"/>
                <w:u w:val="none"/>
                <w:lang w:val="en-US" w:eastAsia="zh-CN" w:bidi="ar"/>
              </w:rPr>
              <w:t>170/112A</w:t>
            </w:r>
          </w:p>
        </w:tc>
        <w:tc>
          <w:tcPr>
            <w:tcW w:w="857" w:type="dxa"/>
            <w:noWrap w:val="0"/>
            <w:vAlign w:val="center"/>
          </w:tcPr>
          <w:p w14:paraId="568755B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170/116A</w:t>
            </w:r>
          </w:p>
        </w:tc>
        <w:tc>
          <w:tcPr>
            <w:tcW w:w="862" w:type="dxa"/>
            <w:noWrap w:val="0"/>
            <w:vAlign w:val="center"/>
          </w:tcPr>
          <w:p w14:paraId="60E3CB0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175/120A</w:t>
            </w:r>
          </w:p>
        </w:tc>
      </w:tr>
      <w:tr w14:paraId="05E4F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57" w:type="dxa"/>
            <w:noWrap w:val="0"/>
            <w:vAlign w:val="center"/>
          </w:tcPr>
          <w:p w14:paraId="5390AC33">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规格</w:t>
            </w:r>
          </w:p>
        </w:tc>
        <w:tc>
          <w:tcPr>
            <w:tcW w:w="852" w:type="dxa"/>
            <w:noWrap w:val="0"/>
            <w:vAlign w:val="center"/>
          </w:tcPr>
          <w:p w14:paraId="1898F699">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59/94</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A</w:t>
            </w:r>
          </w:p>
        </w:tc>
        <w:tc>
          <w:tcPr>
            <w:tcW w:w="821" w:type="dxa"/>
            <w:noWrap w:val="0"/>
            <w:vAlign w:val="center"/>
          </w:tcPr>
          <w:p w14:paraId="73C5433B">
            <w:pPr>
              <w:keepNext w:val="0"/>
              <w:keepLines w:val="0"/>
              <w:widowControl/>
              <w:suppressLineNumbers w:val="0"/>
              <w:jc w:val="center"/>
              <w:textAlignment w:val="center"/>
              <w:rPr>
                <w:rFonts w:hint="default" w:ascii="宋体" w:hAnsi="宋体" w:eastAsia="宋体"/>
                <w:color w:val="000000"/>
                <w:sz w:val="11"/>
                <w:szCs w:val="11"/>
                <w:lang w:val="en-US" w:eastAsia="zh-CN"/>
              </w:rPr>
            </w:pPr>
            <w:r>
              <w:rPr>
                <w:rFonts w:hint="eastAsia" w:ascii="宋体" w:hAnsi="宋体" w:eastAsia="宋体" w:cs="宋体"/>
                <w:i w:val="0"/>
                <w:iCs w:val="0"/>
                <w:color w:val="000000"/>
                <w:kern w:val="0"/>
                <w:sz w:val="20"/>
                <w:szCs w:val="20"/>
                <w:u w:val="none"/>
                <w:lang w:val="en-US" w:eastAsia="zh-CN" w:bidi="ar"/>
              </w:rPr>
              <w:t>61/98</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A</w:t>
            </w:r>
          </w:p>
        </w:tc>
        <w:tc>
          <w:tcPr>
            <w:tcW w:w="898" w:type="dxa"/>
            <w:noWrap w:val="0"/>
            <w:vAlign w:val="center"/>
          </w:tcPr>
          <w:p w14:paraId="063069B5">
            <w:pPr>
              <w:keepNext w:val="0"/>
              <w:keepLines w:val="0"/>
              <w:widowControl/>
              <w:suppressLineNumbers w:val="0"/>
              <w:jc w:val="center"/>
              <w:textAlignment w:val="center"/>
              <w:rPr>
                <w:rFonts w:hint="default" w:ascii="宋体" w:hAnsi="宋体" w:eastAsia="宋体"/>
                <w:b w:val="0"/>
                <w:bCs w:val="0"/>
                <w:color w:val="000000"/>
                <w:sz w:val="11"/>
                <w:szCs w:val="11"/>
                <w:lang w:val="en-US" w:eastAsia="zh-CN"/>
              </w:rPr>
            </w:pPr>
            <w:r>
              <w:rPr>
                <w:rFonts w:hint="eastAsia" w:ascii="宋体" w:hAnsi="宋体" w:eastAsia="宋体" w:cs="宋体"/>
                <w:b w:val="0"/>
                <w:bCs w:val="0"/>
                <w:i w:val="0"/>
                <w:iCs w:val="0"/>
                <w:color w:val="000000"/>
                <w:kern w:val="0"/>
                <w:sz w:val="20"/>
                <w:szCs w:val="20"/>
                <w:u w:val="none"/>
                <w:lang w:val="en-US" w:eastAsia="zh-CN" w:bidi="ar"/>
              </w:rPr>
              <w:t>61/102A</w:t>
            </w:r>
          </w:p>
        </w:tc>
        <w:tc>
          <w:tcPr>
            <w:tcW w:w="857" w:type="dxa"/>
            <w:noWrap w:val="0"/>
            <w:vAlign w:val="center"/>
          </w:tcPr>
          <w:p w14:paraId="2D3A9091">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61/106A</w:t>
            </w:r>
          </w:p>
        </w:tc>
        <w:tc>
          <w:tcPr>
            <w:tcW w:w="857" w:type="dxa"/>
            <w:noWrap w:val="0"/>
            <w:vAlign w:val="center"/>
          </w:tcPr>
          <w:p w14:paraId="68E59088">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63/110A</w:t>
            </w:r>
          </w:p>
        </w:tc>
        <w:tc>
          <w:tcPr>
            <w:tcW w:w="857" w:type="dxa"/>
            <w:noWrap w:val="0"/>
            <w:vAlign w:val="center"/>
          </w:tcPr>
          <w:p w14:paraId="59598B4D">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63/114A</w:t>
            </w:r>
          </w:p>
        </w:tc>
        <w:tc>
          <w:tcPr>
            <w:tcW w:w="857" w:type="dxa"/>
            <w:noWrap w:val="0"/>
            <w:vAlign w:val="center"/>
          </w:tcPr>
          <w:p w14:paraId="2277C102">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63/118A</w:t>
            </w:r>
          </w:p>
        </w:tc>
        <w:tc>
          <w:tcPr>
            <w:tcW w:w="857" w:type="dxa"/>
            <w:noWrap w:val="0"/>
            <w:vAlign w:val="center"/>
          </w:tcPr>
          <w:p w14:paraId="3CF9ABE5">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65/122A</w:t>
            </w:r>
          </w:p>
        </w:tc>
        <w:tc>
          <w:tcPr>
            <w:tcW w:w="857" w:type="dxa"/>
            <w:noWrap w:val="0"/>
            <w:vAlign w:val="center"/>
          </w:tcPr>
          <w:p w14:paraId="68CD3A56">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等线" w:hAnsi="等线" w:eastAsia="等线" w:cs="等线"/>
                <w:i w:val="0"/>
                <w:iCs w:val="0"/>
                <w:color w:val="000000"/>
                <w:kern w:val="0"/>
                <w:sz w:val="20"/>
                <w:szCs w:val="20"/>
                <w:u w:val="none"/>
                <w:lang w:val="en-US" w:eastAsia="zh-CN" w:bidi="ar"/>
              </w:rPr>
              <w:t>65/126A</w:t>
            </w:r>
          </w:p>
        </w:tc>
        <w:tc>
          <w:tcPr>
            <w:tcW w:w="857" w:type="dxa"/>
            <w:noWrap w:val="0"/>
            <w:vAlign w:val="center"/>
          </w:tcPr>
          <w:p w14:paraId="36B629E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等线" w:hAnsi="等线" w:eastAsia="等线" w:cs="等线"/>
                <w:i w:val="0"/>
                <w:iCs w:val="0"/>
                <w:color w:val="000000"/>
                <w:kern w:val="0"/>
                <w:sz w:val="20"/>
                <w:szCs w:val="20"/>
                <w:u w:val="none"/>
                <w:lang w:val="en-US" w:eastAsia="zh-CN" w:bidi="ar"/>
              </w:rPr>
              <w:t>65/130A</w:t>
            </w:r>
          </w:p>
        </w:tc>
        <w:tc>
          <w:tcPr>
            <w:tcW w:w="862" w:type="dxa"/>
            <w:noWrap w:val="0"/>
            <w:vAlign w:val="center"/>
          </w:tcPr>
          <w:p w14:paraId="412F114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等线" w:hAnsi="等线" w:eastAsia="等线" w:cs="等线"/>
                <w:i w:val="0"/>
                <w:iCs w:val="0"/>
                <w:color w:val="000000"/>
                <w:kern w:val="0"/>
                <w:sz w:val="20"/>
                <w:szCs w:val="20"/>
                <w:u w:val="none"/>
                <w:lang w:val="en-US" w:eastAsia="zh-CN" w:bidi="ar"/>
              </w:rPr>
              <w:t>67/134A</w:t>
            </w:r>
          </w:p>
        </w:tc>
      </w:tr>
      <w:tr w14:paraId="36BB6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7" w:type="dxa"/>
            <w:noWrap w:val="0"/>
            <w:vAlign w:val="center"/>
          </w:tcPr>
          <w:p w14:paraId="79D67E62">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后衣长</w:t>
            </w:r>
          </w:p>
        </w:tc>
        <w:tc>
          <w:tcPr>
            <w:tcW w:w="852" w:type="dxa"/>
            <w:noWrap w:val="0"/>
            <w:vAlign w:val="center"/>
          </w:tcPr>
          <w:p w14:paraId="389A839A">
            <w:pPr>
              <w:keepNext w:val="0"/>
              <w:keepLines w:val="0"/>
              <w:widowControl/>
              <w:suppressLineNumbers w:val="0"/>
              <w:jc w:val="center"/>
              <w:textAlignment w:val="center"/>
              <w:rPr>
                <w:rFonts w:hint="default"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821" w:type="dxa"/>
            <w:noWrap w:val="0"/>
            <w:vAlign w:val="center"/>
          </w:tcPr>
          <w:p w14:paraId="40CDE411">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61</w:t>
            </w:r>
          </w:p>
        </w:tc>
        <w:tc>
          <w:tcPr>
            <w:tcW w:w="898" w:type="dxa"/>
            <w:noWrap w:val="0"/>
            <w:vAlign w:val="center"/>
          </w:tcPr>
          <w:p w14:paraId="2D302456">
            <w:pPr>
              <w:keepNext w:val="0"/>
              <w:keepLines w:val="0"/>
              <w:widowControl/>
              <w:suppressLineNumbers w:val="0"/>
              <w:jc w:val="center"/>
              <w:textAlignment w:val="center"/>
              <w:rPr>
                <w:rFonts w:ascii="宋体" w:hAnsi="宋体"/>
                <w:b w:val="0"/>
                <w:bCs w:val="0"/>
                <w:color w:val="000000"/>
                <w:sz w:val="13"/>
                <w:szCs w:val="13"/>
              </w:rPr>
            </w:pPr>
            <w:r>
              <w:rPr>
                <w:rFonts w:hint="eastAsia" w:ascii="宋体" w:hAnsi="宋体" w:eastAsia="宋体" w:cs="宋体"/>
                <w:b w:val="0"/>
                <w:bCs w:val="0"/>
                <w:i w:val="0"/>
                <w:iCs w:val="0"/>
                <w:color w:val="000000"/>
                <w:kern w:val="0"/>
                <w:sz w:val="20"/>
                <w:szCs w:val="20"/>
                <w:u w:val="none"/>
                <w:lang w:val="en-US" w:eastAsia="zh-CN" w:bidi="ar"/>
              </w:rPr>
              <w:t>61</w:t>
            </w:r>
          </w:p>
        </w:tc>
        <w:tc>
          <w:tcPr>
            <w:tcW w:w="857" w:type="dxa"/>
            <w:noWrap w:val="0"/>
            <w:vAlign w:val="center"/>
          </w:tcPr>
          <w:p w14:paraId="4B0B3D28">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61</w:t>
            </w:r>
          </w:p>
        </w:tc>
        <w:tc>
          <w:tcPr>
            <w:tcW w:w="857" w:type="dxa"/>
            <w:noWrap w:val="0"/>
            <w:vAlign w:val="center"/>
          </w:tcPr>
          <w:p w14:paraId="7FF8B166">
            <w:pPr>
              <w:keepNext w:val="0"/>
              <w:keepLines w:val="0"/>
              <w:widowControl/>
              <w:suppressLineNumbers w:val="0"/>
              <w:jc w:val="center"/>
              <w:textAlignment w:val="center"/>
              <w:rPr>
                <w:rFonts w:hint="default" w:ascii="宋体" w:hAnsi="宋体"/>
                <w:color w:val="000000"/>
                <w:sz w:val="13"/>
                <w:szCs w:val="13"/>
                <w:lang w:val="en-US"/>
              </w:rPr>
            </w:pPr>
            <w:r>
              <w:rPr>
                <w:rFonts w:hint="eastAsia" w:ascii="宋体" w:hAnsi="宋体" w:eastAsia="宋体" w:cs="宋体"/>
                <w:i w:val="0"/>
                <w:iCs w:val="0"/>
                <w:color w:val="000000"/>
                <w:kern w:val="0"/>
                <w:sz w:val="20"/>
                <w:szCs w:val="20"/>
                <w:u w:val="none"/>
                <w:lang w:val="en-US" w:eastAsia="zh-CN" w:bidi="ar"/>
              </w:rPr>
              <w:t>63</w:t>
            </w:r>
          </w:p>
        </w:tc>
        <w:tc>
          <w:tcPr>
            <w:tcW w:w="857" w:type="dxa"/>
            <w:noWrap w:val="0"/>
            <w:vAlign w:val="center"/>
          </w:tcPr>
          <w:p w14:paraId="3769B272">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63</w:t>
            </w:r>
          </w:p>
        </w:tc>
        <w:tc>
          <w:tcPr>
            <w:tcW w:w="857" w:type="dxa"/>
            <w:noWrap w:val="0"/>
            <w:vAlign w:val="center"/>
          </w:tcPr>
          <w:p w14:paraId="7B1C3948">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63</w:t>
            </w:r>
          </w:p>
        </w:tc>
        <w:tc>
          <w:tcPr>
            <w:tcW w:w="857" w:type="dxa"/>
            <w:noWrap w:val="0"/>
            <w:vAlign w:val="center"/>
          </w:tcPr>
          <w:p w14:paraId="03B56EB9">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65</w:t>
            </w:r>
          </w:p>
        </w:tc>
        <w:tc>
          <w:tcPr>
            <w:tcW w:w="857" w:type="dxa"/>
            <w:noWrap w:val="0"/>
            <w:vAlign w:val="center"/>
          </w:tcPr>
          <w:p w14:paraId="584AB549">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65</w:t>
            </w:r>
          </w:p>
        </w:tc>
        <w:tc>
          <w:tcPr>
            <w:tcW w:w="857" w:type="dxa"/>
            <w:noWrap w:val="0"/>
            <w:vAlign w:val="center"/>
          </w:tcPr>
          <w:p w14:paraId="14E152A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862" w:type="dxa"/>
            <w:noWrap w:val="0"/>
            <w:vAlign w:val="center"/>
          </w:tcPr>
          <w:p w14:paraId="08088E5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r>
      <w:tr w14:paraId="00151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7" w:type="dxa"/>
            <w:noWrap w:val="0"/>
            <w:vAlign w:val="center"/>
          </w:tcPr>
          <w:p w14:paraId="62EBA1DD">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胸围</w:t>
            </w:r>
          </w:p>
        </w:tc>
        <w:tc>
          <w:tcPr>
            <w:tcW w:w="852" w:type="dxa"/>
            <w:noWrap w:val="0"/>
            <w:vAlign w:val="center"/>
          </w:tcPr>
          <w:p w14:paraId="14A45998">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94</w:t>
            </w:r>
          </w:p>
        </w:tc>
        <w:tc>
          <w:tcPr>
            <w:tcW w:w="821" w:type="dxa"/>
            <w:noWrap w:val="0"/>
            <w:vAlign w:val="center"/>
          </w:tcPr>
          <w:p w14:paraId="57E92CCF">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98</w:t>
            </w:r>
          </w:p>
        </w:tc>
        <w:tc>
          <w:tcPr>
            <w:tcW w:w="898" w:type="dxa"/>
            <w:noWrap w:val="0"/>
            <w:vAlign w:val="center"/>
          </w:tcPr>
          <w:p w14:paraId="35BF2FB0">
            <w:pPr>
              <w:keepNext w:val="0"/>
              <w:keepLines w:val="0"/>
              <w:widowControl/>
              <w:suppressLineNumbers w:val="0"/>
              <w:jc w:val="center"/>
              <w:textAlignment w:val="center"/>
              <w:rPr>
                <w:rFonts w:ascii="宋体" w:hAnsi="宋体"/>
                <w:b w:val="0"/>
                <w:bCs w:val="0"/>
                <w:color w:val="000000"/>
                <w:sz w:val="13"/>
                <w:szCs w:val="13"/>
              </w:rPr>
            </w:pPr>
            <w:r>
              <w:rPr>
                <w:rFonts w:hint="eastAsia" w:ascii="宋体" w:hAnsi="宋体" w:eastAsia="宋体" w:cs="宋体"/>
                <w:b w:val="0"/>
                <w:bCs w:val="0"/>
                <w:i w:val="0"/>
                <w:iCs w:val="0"/>
                <w:color w:val="000000"/>
                <w:kern w:val="0"/>
                <w:sz w:val="20"/>
                <w:szCs w:val="20"/>
                <w:u w:val="none"/>
                <w:lang w:val="en-US" w:eastAsia="zh-CN" w:bidi="ar"/>
              </w:rPr>
              <w:t>102</w:t>
            </w:r>
          </w:p>
        </w:tc>
        <w:tc>
          <w:tcPr>
            <w:tcW w:w="857" w:type="dxa"/>
            <w:noWrap w:val="0"/>
            <w:vAlign w:val="center"/>
          </w:tcPr>
          <w:p w14:paraId="40192F26">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106</w:t>
            </w:r>
          </w:p>
        </w:tc>
        <w:tc>
          <w:tcPr>
            <w:tcW w:w="857" w:type="dxa"/>
            <w:noWrap w:val="0"/>
            <w:vAlign w:val="center"/>
          </w:tcPr>
          <w:p w14:paraId="45C87E1C">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857" w:type="dxa"/>
            <w:noWrap w:val="0"/>
            <w:vAlign w:val="center"/>
          </w:tcPr>
          <w:p w14:paraId="5143B710">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114</w:t>
            </w:r>
          </w:p>
        </w:tc>
        <w:tc>
          <w:tcPr>
            <w:tcW w:w="857" w:type="dxa"/>
            <w:noWrap w:val="0"/>
            <w:vAlign w:val="center"/>
          </w:tcPr>
          <w:p w14:paraId="4680432A">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118</w:t>
            </w:r>
          </w:p>
        </w:tc>
        <w:tc>
          <w:tcPr>
            <w:tcW w:w="857" w:type="dxa"/>
            <w:noWrap w:val="0"/>
            <w:vAlign w:val="center"/>
          </w:tcPr>
          <w:p w14:paraId="74316ADB">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122</w:t>
            </w:r>
          </w:p>
        </w:tc>
        <w:tc>
          <w:tcPr>
            <w:tcW w:w="857" w:type="dxa"/>
            <w:noWrap w:val="0"/>
            <w:vAlign w:val="center"/>
          </w:tcPr>
          <w:p w14:paraId="65181DB5">
            <w:pPr>
              <w:keepNext w:val="0"/>
              <w:keepLines w:val="0"/>
              <w:widowControl/>
              <w:suppressLineNumbers w:val="0"/>
              <w:jc w:val="center"/>
              <w:textAlignment w:val="center"/>
              <w:rPr>
                <w:rFonts w:ascii="宋体" w:hAnsi="宋体"/>
                <w:color w:val="000000"/>
                <w:sz w:val="13"/>
                <w:szCs w:val="13"/>
              </w:rPr>
            </w:pPr>
            <w:r>
              <w:rPr>
                <w:rFonts w:hint="eastAsia" w:ascii="宋体" w:hAnsi="宋体" w:eastAsia="宋体" w:cs="宋体"/>
                <w:i w:val="0"/>
                <w:iCs w:val="0"/>
                <w:color w:val="000000"/>
                <w:kern w:val="0"/>
                <w:sz w:val="20"/>
                <w:szCs w:val="20"/>
                <w:u w:val="none"/>
                <w:lang w:val="en-US" w:eastAsia="zh-CN" w:bidi="ar"/>
              </w:rPr>
              <w:t>126</w:t>
            </w:r>
          </w:p>
        </w:tc>
        <w:tc>
          <w:tcPr>
            <w:tcW w:w="857" w:type="dxa"/>
            <w:noWrap w:val="0"/>
            <w:vAlign w:val="center"/>
          </w:tcPr>
          <w:p w14:paraId="16D4DF0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862" w:type="dxa"/>
            <w:noWrap w:val="0"/>
            <w:vAlign w:val="center"/>
          </w:tcPr>
          <w:p w14:paraId="329FB2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r>
      <w:tr w14:paraId="04957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7" w:type="dxa"/>
            <w:noWrap w:val="0"/>
            <w:vAlign w:val="center"/>
          </w:tcPr>
          <w:p w14:paraId="6011EE63">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下摆</w:t>
            </w:r>
          </w:p>
        </w:tc>
        <w:tc>
          <w:tcPr>
            <w:tcW w:w="852" w:type="dxa"/>
            <w:noWrap w:val="0"/>
            <w:vAlign w:val="center"/>
          </w:tcPr>
          <w:p w14:paraId="5D793EE8">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86</w:t>
            </w:r>
          </w:p>
        </w:tc>
        <w:tc>
          <w:tcPr>
            <w:tcW w:w="821" w:type="dxa"/>
            <w:noWrap w:val="0"/>
            <w:vAlign w:val="center"/>
          </w:tcPr>
          <w:p w14:paraId="7413A3CE">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90</w:t>
            </w:r>
          </w:p>
        </w:tc>
        <w:tc>
          <w:tcPr>
            <w:tcW w:w="898" w:type="dxa"/>
            <w:noWrap w:val="0"/>
            <w:vAlign w:val="center"/>
          </w:tcPr>
          <w:p w14:paraId="037981F2">
            <w:pPr>
              <w:keepNext w:val="0"/>
              <w:keepLines w:val="0"/>
              <w:widowControl/>
              <w:suppressLineNumbers w:val="0"/>
              <w:jc w:val="center"/>
              <w:textAlignment w:val="center"/>
              <w:rPr>
                <w:rFonts w:hint="default" w:ascii="宋体" w:hAnsi="宋体" w:eastAsia="宋体"/>
                <w:b w:val="0"/>
                <w:bCs w:val="0"/>
                <w:color w:val="000000"/>
                <w:sz w:val="13"/>
                <w:szCs w:val="13"/>
                <w:lang w:val="en-US" w:eastAsia="zh-CN"/>
              </w:rPr>
            </w:pPr>
            <w:r>
              <w:rPr>
                <w:rFonts w:hint="eastAsia" w:ascii="宋体" w:hAnsi="宋体" w:eastAsia="宋体" w:cs="宋体"/>
                <w:b w:val="0"/>
                <w:bCs w:val="0"/>
                <w:i w:val="0"/>
                <w:iCs w:val="0"/>
                <w:color w:val="000000"/>
                <w:kern w:val="0"/>
                <w:sz w:val="20"/>
                <w:szCs w:val="20"/>
                <w:u w:val="none"/>
                <w:lang w:val="en-US" w:eastAsia="zh-CN" w:bidi="ar"/>
              </w:rPr>
              <w:t>94</w:t>
            </w:r>
          </w:p>
        </w:tc>
        <w:tc>
          <w:tcPr>
            <w:tcW w:w="857" w:type="dxa"/>
            <w:noWrap w:val="0"/>
            <w:vAlign w:val="center"/>
          </w:tcPr>
          <w:p w14:paraId="4F5AF117">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98</w:t>
            </w:r>
          </w:p>
        </w:tc>
        <w:tc>
          <w:tcPr>
            <w:tcW w:w="857" w:type="dxa"/>
            <w:noWrap w:val="0"/>
            <w:vAlign w:val="center"/>
          </w:tcPr>
          <w:p w14:paraId="2D510735">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102</w:t>
            </w:r>
          </w:p>
        </w:tc>
        <w:tc>
          <w:tcPr>
            <w:tcW w:w="857" w:type="dxa"/>
            <w:noWrap w:val="0"/>
            <w:vAlign w:val="center"/>
          </w:tcPr>
          <w:p w14:paraId="48CE89EB">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106</w:t>
            </w:r>
          </w:p>
        </w:tc>
        <w:tc>
          <w:tcPr>
            <w:tcW w:w="857" w:type="dxa"/>
            <w:noWrap w:val="0"/>
            <w:vAlign w:val="center"/>
          </w:tcPr>
          <w:p w14:paraId="00339069">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857" w:type="dxa"/>
            <w:noWrap w:val="0"/>
            <w:vAlign w:val="center"/>
          </w:tcPr>
          <w:p w14:paraId="2C2974C2">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C0C0C"/>
                <w:kern w:val="0"/>
                <w:sz w:val="20"/>
                <w:szCs w:val="20"/>
                <w:u w:val="none"/>
                <w:lang w:val="en-US" w:eastAsia="zh-CN" w:bidi="ar"/>
              </w:rPr>
              <w:t>114</w:t>
            </w:r>
          </w:p>
        </w:tc>
        <w:tc>
          <w:tcPr>
            <w:tcW w:w="857" w:type="dxa"/>
            <w:noWrap w:val="0"/>
            <w:vAlign w:val="center"/>
          </w:tcPr>
          <w:p w14:paraId="64DFC00B">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118</w:t>
            </w:r>
          </w:p>
        </w:tc>
        <w:tc>
          <w:tcPr>
            <w:tcW w:w="857" w:type="dxa"/>
            <w:noWrap w:val="0"/>
            <w:vAlign w:val="center"/>
          </w:tcPr>
          <w:p w14:paraId="588F0CD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862" w:type="dxa"/>
            <w:noWrap w:val="0"/>
            <w:vAlign w:val="center"/>
          </w:tcPr>
          <w:p w14:paraId="525E1B1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C0C0C"/>
                <w:kern w:val="0"/>
                <w:sz w:val="20"/>
                <w:szCs w:val="20"/>
                <w:u w:val="none"/>
                <w:lang w:val="en-US" w:eastAsia="zh-CN" w:bidi="ar"/>
              </w:rPr>
              <w:t>126</w:t>
            </w:r>
          </w:p>
        </w:tc>
      </w:tr>
      <w:tr w14:paraId="24C46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9" w:hRule="atLeast"/>
          <w:jc w:val="center"/>
        </w:trPr>
        <w:tc>
          <w:tcPr>
            <w:tcW w:w="857" w:type="dxa"/>
            <w:noWrap w:val="0"/>
            <w:vAlign w:val="center"/>
          </w:tcPr>
          <w:p w14:paraId="03D535FD">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肩宽</w:t>
            </w:r>
          </w:p>
        </w:tc>
        <w:tc>
          <w:tcPr>
            <w:tcW w:w="852" w:type="dxa"/>
            <w:noWrap w:val="0"/>
            <w:vAlign w:val="center"/>
          </w:tcPr>
          <w:p w14:paraId="75BF3EC2">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39</w:t>
            </w:r>
          </w:p>
        </w:tc>
        <w:tc>
          <w:tcPr>
            <w:tcW w:w="821" w:type="dxa"/>
            <w:noWrap w:val="0"/>
            <w:vAlign w:val="center"/>
          </w:tcPr>
          <w:p w14:paraId="61D1F522">
            <w:pPr>
              <w:keepNext w:val="0"/>
              <w:keepLines w:val="0"/>
              <w:widowControl/>
              <w:suppressLineNumbers w:val="0"/>
              <w:jc w:val="center"/>
              <w:textAlignment w:val="center"/>
              <w:rPr>
                <w:rFonts w:hint="default"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40</w:t>
            </w:r>
          </w:p>
        </w:tc>
        <w:tc>
          <w:tcPr>
            <w:tcW w:w="898" w:type="dxa"/>
            <w:noWrap w:val="0"/>
            <w:vAlign w:val="center"/>
          </w:tcPr>
          <w:p w14:paraId="4642A281">
            <w:pPr>
              <w:keepNext w:val="0"/>
              <w:keepLines w:val="0"/>
              <w:widowControl/>
              <w:suppressLineNumbers w:val="0"/>
              <w:jc w:val="center"/>
              <w:textAlignment w:val="center"/>
              <w:rPr>
                <w:rFonts w:hint="default" w:ascii="宋体" w:hAnsi="宋体" w:eastAsia="宋体" w:cs="Times New Roman"/>
                <w:b w:val="0"/>
                <w:bCs w:val="0"/>
                <w:color w:val="000000"/>
                <w:kern w:val="2"/>
                <w:sz w:val="13"/>
                <w:szCs w:val="13"/>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41</w:t>
            </w:r>
          </w:p>
        </w:tc>
        <w:tc>
          <w:tcPr>
            <w:tcW w:w="857" w:type="dxa"/>
            <w:noWrap w:val="0"/>
            <w:vAlign w:val="center"/>
          </w:tcPr>
          <w:p w14:paraId="2EEB43B7">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42</w:t>
            </w:r>
          </w:p>
        </w:tc>
        <w:tc>
          <w:tcPr>
            <w:tcW w:w="857" w:type="dxa"/>
            <w:noWrap w:val="0"/>
            <w:vAlign w:val="center"/>
          </w:tcPr>
          <w:p w14:paraId="6F39B021">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43</w:t>
            </w:r>
          </w:p>
        </w:tc>
        <w:tc>
          <w:tcPr>
            <w:tcW w:w="857" w:type="dxa"/>
            <w:noWrap w:val="0"/>
            <w:vAlign w:val="center"/>
          </w:tcPr>
          <w:p w14:paraId="37C99503">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44</w:t>
            </w:r>
          </w:p>
        </w:tc>
        <w:tc>
          <w:tcPr>
            <w:tcW w:w="857" w:type="dxa"/>
            <w:noWrap w:val="0"/>
            <w:vAlign w:val="center"/>
          </w:tcPr>
          <w:p w14:paraId="2DB15417">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45</w:t>
            </w:r>
          </w:p>
        </w:tc>
        <w:tc>
          <w:tcPr>
            <w:tcW w:w="857" w:type="dxa"/>
            <w:noWrap w:val="0"/>
            <w:vAlign w:val="center"/>
          </w:tcPr>
          <w:p w14:paraId="54CECE8B">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46</w:t>
            </w:r>
          </w:p>
        </w:tc>
        <w:tc>
          <w:tcPr>
            <w:tcW w:w="857" w:type="dxa"/>
            <w:noWrap w:val="0"/>
            <w:vAlign w:val="center"/>
          </w:tcPr>
          <w:p w14:paraId="5B526E84">
            <w:pPr>
              <w:keepNext w:val="0"/>
              <w:keepLines w:val="0"/>
              <w:widowControl/>
              <w:suppressLineNumbers w:val="0"/>
              <w:jc w:val="center"/>
              <w:textAlignment w:val="center"/>
              <w:rPr>
                <w:rFonts w:hint="default"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47</w:t>
            </w:r>
          </w:p>
        </w:tc>
        <w:tc>
          <w:tcPr>
            <w:tcW w:w="857" w:type="dxa"/>
            <w:noWrap w:val="0"/>
            <w:vAlign w:val="center"/>
          </w:tcPr>
          <w:p w14:paraId="7DE0FBB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862" w:type="dxa"/>
            <w:noWrap w:val="0"/>
            <w:vAlign w:val="center"/>
          </w:tcPr>
          <w:p w14:paraId="483F850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r>
      <w:tr w14:paraId="6F017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9" w:hRule="atLeast"/>
          <w:jc w:val="center"/>
        </w:trPr>
        <w:tc>
          <w:tcPr>
            <w:tcW w:w="857" w:type="dxa"/>
            <w:noWrap w:val="0"/>
            <w:vAlign w:val="center"/>
          </w:tcPr>
          <w:p w14:paraId="6FA37628">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袖肥</w:t>
            </w:r>
          </w:p>
        </w:tc>
        <w:tc>
          <w:tcPr>
            <w:tcW w:w="852" w:type="dxa"/>
            <w:noWrap w:val="0"/>
            <w:vAlign w:val="center"/>
          </w:tcPr>
          <w:p w14:paraId="6D9417CC">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37.6</w:t>
            </w:r>
          </w:p>
        </w:tc>
        <w:tc>
          <w:tcPr>
            <w:tcW w:w="821" w:type="dxa"/>
            <w:noWrap w:val="0"/>
            <w:vAlign w:val="center"/>
          </w:tcPr>
          <w:p w14:paraId="330F5AC9">
            <w:pPr>
              <w:keepNext w:val="0"/>
              <w:keepLines w:val="0"/>
              <w:widowControl/>
              <w:suppressLineNumbers w:val="0"/>
              <w:jc w:val="center"/>
              <w:textAlignment w:val="center"/>
              <w:rPr>
                <w:rFonts w:hint="eastAsia"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38.8</w:t>
            </w:r>
          </w:p>
        </w:tc>
        <w:tc>
          <w:tcPr>
            <w:tcW w:w="898" w:type="dxa"/>
            <w:noWrap w:val="0"/>
            <w:vAlign w:val="center"/>
          </w:tcPr>
          <w:p w14:paraId="17F95E5B">
            <w:pPr>
              <w:keepNext w:val="0"/>
              <w:keepLines w:val="0"/>
              <w:widowControl/>
              <w:suppressLineNumbers w:val="0"/>
              <w:jc w:val="center"/>
              <w:textAlignment w:val="center"/>
              <w:rPr>
                <w:rFonts w:hint="eastAsia" w:ascii="宋体" w:hAnsi="宋体" w:eastAsia="宋体" w:cs="Times New Roman"/>
                <w:b w:val="0"/>
                <w:bCs w:val="0"/>
                <w:color w:val="000000"/>
                <w:kern w:val="2"/>
                <w:sz w:val="13"/>
                <w:szCs w:val="13"/>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40</w:t>
            </w:r>
          </w:p>
        </w:tc>
        <w:tc>
          <w:tcPr>
            <w:tcW w:w="857" w:type="dxa"/>
            <w:noWrap w:val="0"/>
            <w:vAlign w:val="center"/>
          </w:tcPr>
          <w:p w14:paraId="025E0313">
            <w:pPr>
              <w:keepNext w:val="0"/>
              <w:keepLines w:val="0"/>
              <w:widowControl/>
              <w:suppressLineNumbers w:val="0"/>
              <w:jc w:val="center"/>
              <w:textAlignment w:val="center"/>
              <w:rPr>
                <w:rFonts w:hint="eastAsia" w:ascii="宋体" w:hAnsi="宋体" w:eastAsia="宋体" w:cs="Times New Roman"/>
                <w:color w:val="000000"/>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41.2</w:t>
            </w:r>
          </w:p>
        </w:tc>
        <w:tc>
          <w:tcPr>
            <w:tcW w:w="857" w:type="dxa"/>
            <w:noWrap w:val="0"/>
            <w:vAlign w:val="center"/>
          </w:tcPr>
          <w:p w14:paraId="55E3B2E4">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42.4</w:t>
            </w:r>
          </w:p>
        </w:tc>
        <w:tc>
          <w:tcPr>
            <w:tcW w:w="857" w:type="dxa"/>
            <w:noWrap w:val="0"/>
            <w:vAlign w:val="center"/>
          </w:tcPr>
          <w:p w14:paraId="66B23B22">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43.6</w:t>
            </w:r>
          </w:p>
        </w:tc>
        <w:tc>
          <w:tcPr>
            <w:tcW w:w="857" w:type="dxa"/>
            <w:noWrap w:val="0"/>
            <w:vAlign w:val="center"/>
          </w:tcPr>
          <w:p w14:paraId="17F88713">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44.8</w:t>
            </w:r>
          </w:p>
        </w:tc>
        <w:tc>
          <w:tcPr>
            <w:tcW w:w="857" w:type="dxa"/>
            <w:noWrap w:val="0"/>
            <w:vAlign w:val="center"/>
          </w:tcPr>
          <w:p w14:paraId="1B3C761C">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46</w:t>
            </w:r>
          </w:p>
        </w:tc>
        <w:tc>
          <w:tcPr>
            <w:tcW w:w="857" w:type="dxa"/>
            <w:noWrap w:val="0"/>
            <w:vAlign w:val="center"/>
          </w:tcPr>
          <w:p w14:paraId="41AD4151">
            <w:pPr>
              <w:keepNext w:val="0"/>
              <w:keepLines w:val="0"/>
              <w:widowControl/>
              <w:suppressLineNumbers w:val="0"/>
              <w:jc w:val="center"/>
              <w:textAlignment w:val="center"/>
              <w:rPr>
                <w:rFonts w:hint="eastAsia" w:ascii="宋体" w:hAnsi="宋体" w:eastAsia="宋体" w:cs="Times New Roman"/>
                <w:kern w:val="2"/>
                <w:sz w:val="13"/>
                <w:szCs w:val="13"/>
                <w:lang w:val="en-US" w:eastAsia="zh-CN" w:bidi="ar-SA"/>
              </w:rPr>
            </w:pPr>
            <w:r>
              <w:rPr>
                <w:rFonts w:hint="eastAsia" w:ascii="宋体" w:hAnsi="宋体" w:eastAsia="宋体" w:cs="宋体"/>
                <w:i w:val="0"/>
                <w:iCs w:val="0"/>
                <w:color w:val="000000"/>
                <w:kern w:val="0"/>
                <w:sz w:val="20"/>
                <w:szCs w:val="20"/>
                <w:u w:val="none"/>
                <w:lang w:val="en-US" w:eastAsia="zh-CN" w:bidi="ar"/>
              </w:rPr>
              <w:t>47.2</w:t>
            </w:r>
          </w:p>
        </w:tc>
        <w:tc>
          <w:tcPr>
            <w:tcW w:w="857" w:type="dxa"/>
            <w:noWrap w:val="0"/>
            <w:vAlign w:val="center"/>
          </w:tcPr>
          <w:p w14:paraId="2BDC763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48.4</w:t>
            </w:r>
          </w:p>
        </w:tc>
        <w:tc>
          <w:tcPr>
            <w:tcW w:w="862" w:type="dxa"/>
            <w:noWrap w:val="0"/>
            <w:vAlign w:val="center"/>
          </w:tcPr>
          <w:p w14:paraId="52A8AC1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49.6</w:t>
            </w:r>
          </w:p>
        </w:tc>
      </w:tr>
      <w:tr w14:paraId="2795D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7" w:type="dxa"/>
            <w:noWrap w:val="0"/>
            <w:vAlign w:val="center"/>
          </w:tcPr>
          <w:p w14:paraId="65B0B2F5">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袖长</w:t>
            </w:r>
          </w:p>
        </w:tc>
        <w:tc>
          <w:tcPr>
            <w:tcW w:w="852" w:type="dxa"/>
            <w:noWrap w:val="0"/>
            <w:vAlign w:val="center"/>
          </w:tcPr>
          <w:p w14:paraId="6331F2ED">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57.5</w:t>
            </w:r>
          </w:p>
        </w:tc>
        <w:tc>
          <w:tcPr>
            <w:tcW w:w="821" w:type="dxa"/>
            <w:noWrap w:val="0"/>
            <w:vAlign w:val="center"/>
          </w:tcPr>
          <w:p w14:paraId="7D5222B7">
            <w:pPr>
              <w:keepNext w:val="0"/>
              <w:keepLines w:val="0"/>
              <w:widowControl/>
              <w:suppressLineNumbers w:val="0"/>
              <w:jc w:val="center"/>
              <w:textAlignment w:val="center"/>
              <w:rPr>
                <w:rFonts w:hint="default" w:ascii="宋体" w:hAnsi="宋体" w:eastAsia="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898" w:type="dxa"/>
            <w:noWrap w:val="0"/>
            <w:vAlign w:val="center"/>
          </w:tcPr>
          <w:p w14:paraId="49097669">
            <w:pPr>
              <w:keepNext w:val="0"/>
              <w:keepLines w:val="0"/>
              <w:widowControl/>
              <w:suppressLineNumbers w:val="0"/>
              <w:jc w:val="center"/>
              <w:textAlignment w:val="center"/>
              <w:rPr>
                <w:rFonts w:ascii="宋体" w:hAnsi="宋体"/>
                <w:b w:val="0"/>
                <w:bCs w:val="0"/>
                <w:color w:val="000000"/>
                <w:sz w:val="13"/>
                <w:szCs w:val="13"/>
              </w:rPr>
            </w:pPr>
            <w:r>
              <w:rPr>
                <w:rFonts w:hint="eastAsia" w:ascii="宋体" w:hAnsi="宋体" w:eastAsia="宋体" w:cs="宋体"/>
                <w:b w:val="0"/>
                <w:bCs w:val="0"/>
                <w:i w:val="0"/>
                <w:iCs w:val="0"/>
                <w:color w:val="000000"/>
                <w:kern w:val="0"/>
                <w:sz w:val="20"/>
                <w:szCs w:val="20"/>
                <w:u w:val="none"/>
                <w:lang w:val="en-US" w:eastAsia="zh-CN" w:bidi="ar"/>
              </w:rPr>
              <w:t>59</w:t>
            </w:r>
          </w:p>
        </w:tc>
        <w:tc>
          <w:tcPr>
            <w:tcW w:w="857" w:type="dxa"/>
            <w:noWrap w:val="0"/>
            <w:vAlign w:val="center"/>
          </w:tcPr>
          <w:p w14:paraId="7854E897">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59</w:t>
            </w:r>
          </w:p>
        </w:tc>
        <w:tc>
          <w:tcPr>
            <w:tcW w:w="857" w:type="dxa"/>
            <w:noWrap w:val="0"/>
            <w:vAlign w:val="center"/>
          </w:tcPr>
          <w:p w14:paraId="5B3759B7">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60.5</w:t>
            </w:r>
          </w:p>
        </w:tc>
        <w:tc>
          <w:tcPr>
            <w:tcW w:w="857" w:type="dxa"/>
            <w:noWrap w:val="0"/>
            <w:vAlign w:val="center"/>
          </w:tcPr>
          <w:p w14:paraId="4E42BE2D">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60.5</w:t>
            </w:r>
          </w:p>
        </w:tc>
        <w:tc>
          <w:tcPr>
            <w:tcW w:w="857" w:type="dxa"/>
            <w:noWrap w:val="0"/>
            <w:vAlign w:val="center"/>
          </w:tcPr>
          <w:p w14:paraId="6A2A4CDB">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60.5</w:t>
            </w:r>
          </w:p>
        </w:tc>
        <w:tc>
          <w:tcPr>
            <w:tcW w:w="857" w:type="dxa"/>
            <w:noWrap w:val="0"/>
            <w:vAlign w:val="center"/>
          </w:tcPr>
          <w:p w14:paraId="07B31E0F">
            <w:pPr>
              <w:keepNext w:val="0"/>
              <w:keepLines w:val="0"/>
              <w:widowControl/>
              <w:suppressLineNumbers w:val="0"/>
              <w:jc w:val="center"/>
              <w:textAlignment w:val="center"/>
              <w:rPr>
                <w:rFonts w:hint="default" w:ascii="宋体" w:hAnsi="宋体" w:eastAsia="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62</w:t>
            </w:r>
          </w:p>
        </w:tc>
        <w:tc>
          <w:tcPr>
            <w:tcW w:w="857" w:type="dxa"/>
            <w:noWrap w:val="0"/>
            <w:vAlign w:val="center"/>
          </w:tcPr>
          <w:p w14:paraId="1F8CAC54">
            <w:pPr>
              <w:keepNext w:val="0"/>
              <w:keepLines w:val="0"/>
              <w:widowControl/>
              <w:suppressLineNumbers w:val="0"/>
              <w:jc w:val="center"/>
              <w:textAlignment w:val="center"/>
              <w:rPr>
                <w:rFonts w:ascii="宋体" w:hAnsi="宋体"/>
                <w:sz w:val="13"/>
                <w:szCs w:val="13"/>
              </w:rPr>
            </w:pPr>
            <w:r>
              <w:rPr>
                <w:rFonts w:hint="eastAsia" w:ascii="宋体" w:hAnsi="宋体" w:eastAsia="宋体" w:cs="宋体"/>
                <w:i w:val="0"/>
                <w:iCs w:val="0"/>
                <w:color w:val="000000"/>
                <w:kern w:val="0"/>
                <w:sz w:val="20"/>
                <w:szCs w:val="20"/>
                <w:u w:val="none"/>
                <w:lang w:val="en-US" w:eastAsia="zh-CN" w:bidi="ar"/>
              </w:rPr>
              <w:t>62</w:t>
            </w:r>
          </w:p>
        </w:tc>
        <w:tc>
          <w:tcPr>
            <w:tcW w:w="857" w:type="dxa"/>
            <w:noWrap w:val="0"/>
            <w:vAlign w:val="center"/>
          </w:tcPr>
          <w:p w14:paraId="09193E9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862" w:type="dxa"/>
            <w:noWrap w:val="0"/>
            <w:vAlign w:val="center"/>
          </w:tcPr>
          <w:p w14:paraId="1820AA8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63.5</w:t>
            </w:r>
          </w:p>
        </w:tc>
      </w:tr>
      <w:tr w14:paraId="20673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7" w:type="dxa"/>
            <w:noWrap w:val="0"/>
            <w:vAlign w:val="center"/>
          </w:tcPr>
          <w:p w14:paraId="460365A7">
            <w:pPr>
              <w:keepNext w:val="0"/>
              <w:keepLines w:val="0"/>
              <w:widowControl/>
              <w:suppressLineNumbers w:val="0"/>
              <w:jc w:val="center"/>
              <w:textAlignment w:val="center"/>
              <w:rPr>
                <w:rFonts w:hint="eastAsia" w:ascii="宋体" w:hAnsi="宋体"/>
                <w:b w:val="0"/>
                <w:bCs w:val="0"/>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袖头</w:t>
            </w:r>
          </w:p>
        </w:tc>
        <w:tc>
          <w:tcPr>
            <w:tcW w:w="852" w:type="dxa"/>
            <w:noWrap w:val="0"/>
            <w:vAlign w:val="center"/>
          </w:tcPr>
          <w:p w14:paraId="141F2D80">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17.8</w:t>
            </w:r>
          </w:p>
        </w:tc>
        <w:tc>
          <w:tcPr>
            <w:tcW w:w="821" w:type="dxa"/>
            <w:noWrap w:val="0"/>
            <w:vAlign w:val="center"/>
          </w:tcPr>
          <w:p w14:paraId="728F90A0">
            <w:pPr>
              <w:keepNext w:val="0"/>
              <w:keepLines w:val="0"/>
              <w:widowControl/>
              <w:suppressLineNumbers w:val="0"/>
              <w:jc w:val="center"/>
              <w:textAlignment w:val="center"/>
              <w:rPr>
                <w:rFonts w:hint="eastAsia"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18.4</w:t>
            </w:r>
          </w:p>
        </w:tc>
        <w:tc>
          <w:tcPr>
            <w:tcW w:w="898" w:type="dxa"/>
            <w:noWrap w:val="0"/>
            <w:vAlign w:val="center"/>
          </w:tcPr>
          <w:p w14:paraId="17C4897C">
            <w:pPr>
              <w:keepNext w:val="0"/>
              <w:keepLines w:val="0"/>
              <w:widowControl/>
              <w:suppressLineNumbers w:val="0"/>
              <w:jc w:val="center"/>
              <w:textAlignment w:val="center"/>
              <w:rPr>
                <w:rFonts w:hint="eastAsia" w:ascii="宋体" w:hAnsi="宋体"/>
                <w:b w:val="0"/>
                <w:bCs w:val="0"/>
                <w:color w:val="000000"/>
                <w:sz w:val="13"/>
                <w:szCs w:val="13"/>
                <w:lang w:val="en-US" w:eastAsia="zh-CN"/>
              </w:rPr>
            </w:pPr>
            <w:r>
              <w:rPr>
                <w:rFonts w:hint="eastAsia" w:ascii="宋体" w:hAnsi="宋体" w:eastAsia="宋体" w:cs="宋体"/>
                <w:b w:val="0"/>
                <w:bCs w:val="0"/>
                <w:i w:val="0"/>
                <w:iCs w:val="0"/>
                <w:color w:val="000000"/>
                <w:kern w:val="0"/>
                <w:sz w:val="20"/>
                <w:szCs w:val="20"/>
                <w:u w:val="none"/>
                <w:lang w:val="en-US" w:eastAsia="zh-CN" w:bidi="ar"/>
              </w:rPr>
              <w:t>19</w:t>
            </w:r>
          </w:p>
        </w:tc>
        <w:tc>
          <w:tcPr>
            <w:tcW w:w="857" w:type="dxa"/>
            <w:noWrap w:val="0"/>
            <w:vAlign w:val="center"/>
          </w:tcPr>
          <w:p w14:paraId="3369BE7C">
            <w:pPr>
              <w:keepNext w:val="0"/>
              <w:keepLines w:val="0"/>
              <w:widowControl/>
              <w:suppressLineNumbers w:val="0"/>
              <w:jc w:val="center"/>
              <w:textAlignment w:val="center"/>
              <w:rPr>
                <w:rFonts w:hint="eastAsia" w:ascii="宋体" w:hAnsi="宋体"/>
                <w:color w:val="000000"/>
                <w:sz w:val="13"/>
                <w:szCs w:val="13"/>
                <w:lang w:val="en-US" w:eastAsia="zh-CN"/>
              </w:rPr>
            </w:pPr>
            <w:r>
              <w:rPr>
                <w:rFonts w:hint="eastAsia" w:ascii="宋体" w:hAnsi="宋体" w:eastAsia="宋体" w:cs="宋体"/>
                <w:i w:val="0"/>
                <w:iCs w:val="0"/>
                <w:color w:val="000000"/>
                <w:kern w:val="0"/>
                <w:sz w:val="20"/>
                <w:szCs w:val="20"/>
                <w:u w:val="none"/>
                <w:lang w:val="en-US" w:eastAsia="zh-CN" w:bidi="ar"/>
              </w:rPr>
              <w:t>19.6</w:t>
            </w:r>
          </w:p>
        </w:tc>
        <w:tc>
          <w:tcPr>
            <w:tcW w:w="857" w:type="dxa"/>
            <w:noWrap w:val="0"/>
            <w:vAlign w:val="center"/>
          </w:tcPr>
          <w:p w14:paraId="3E352CE6">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20.2</w:t>
            </w:r>
          </w:p>
        </w:tc>
        <w:tc>
          <w:tcPr>
            <w:tcW w:w="857" w:type="dxa"/>
            <w:noWrap w:val="0"/>
            <w:vAlign w:val="center"/>
          </w:tcPr>
          <w:p w14:paraId="026F888C">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20.8</w:t>
            </w:r>
          </w:p>
        </w:tc>
        <w:tc>
          <w:tcPr>
            <w:tcW w:w="857" w:type="dxa"/>
            <w:noWrap w:val="0"/>
            <w:vAlign w:val="center"/>
          </w:tcPr>
          <w:p w14:paraId="4D8DE494">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21.4</w:t>
            </w:r>
          </w:p>
        </w:tc>
        <w:tc>
          <w:tcPr>
            <w:tcW w:w="857" w:type="dxa"/>
            <w:noWrap w:val="0"/>
            <w:vAlign w:val="center"/>
          </w:tcPr>
          <w:p w14:paraId="448F4B43">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22</w:t>
            </w:r>
          </w:p>
        </w:tc>
        <w:tc>
          <w:tcPr>
            <w:tcW w:w="857" w:type="dxa"/>
            <w:noWrap w:val="0"/>
            <w:vAlign w:val="center"/>
          </w:tcPr>
          <w:p w14:paraId="1BEB1A34">
            <w:pPr>
              <w:keepNext w:val="0"/>
              <w:keepLines w:val="0"/>
              <w:widowControl/>
              <w:suppressLineNumbers w:val="0"/>
              <w:jc w:val="center"/>
              <w:textAlignment w:val="center"/>
              <w:rPr>
                <w:rFonts w:hint="eastAsia" w:ascii="宋体" w:hAnsi="宋体"/>
                <w:sz w:val="13"/>
                <w:szCs w:val="13"/>
                <w:lang w:val="en-US" w:eastAsia="zh-CN"/>
              </w:rPr>
            </w:pPr>
            <w:r>
              <w:rPr>
                <w:rFonts w:hint="eastAsia" w:ascii="宋体" w:hAnsi="宋体" w:eastAsia="宋体" w:cs="宋体"/>
                <w:i w:val="0"/>
                <w:iCs w:val="0"/>
                <w:color w:val="000000"/>
                <w:kern w:val="0"/>
                <w:sz w:val="20"/>
                <w:szCs w:val="20"/>
                <w:u w:val="none"/>
                <w:lang w:val="en-US" w:eastAsia="zh-CN" w:bidi="ar"/>
              </w:rPr>
              <w:t>22.6</w:t>
            </w:r>
          </w:p>
        </w:tc>
        <w:tc>
          <w:tcPr>
            <w:tcW w:w="857" w:type="dxa"/>
            <w:noWrap w:val="0"/>
            <w:vAlign w:val="center"/>
          </w:tcPr>
          <w:p w14:paraId="0C7AAF4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23.2</w:t>
            </w:r>
          </w:p>
        </w:tc>
        <w:tc>
          <w:tcPr>
            <w:tcW w:w="862" w:type="dxa"/>
            <w:noWrap w:val="0"/>
            <w:vAlign w:val="center"/>
          </w:tcPr>
          <w:p w14:paraId="79F97D7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23.8</w:t>
            </w:r>
          </w:p>
        </w:tc>
      </w:tr>
    </w:tbl>
    <w:p w14:paraId="5BF56B22">
      <w:pPr>
        <w:spacing w:line="360" w:lineRule="auto"/>
        <w:jc w:val="center"/>
        <w:rPr>
          <w:rFonts w:hint="eastAsia" w:ascii="黑体" w:hAnsi="黑体" w:eastAsia="黑体" w:cs="宋体"/>
          <w:kern w:val="0"/>
          <w:lang w:val="en-US" w:eastAsia="zh-CN"/>
        </w:rPr>
      </w:pPr>
    </w:p>
    <w:p w14:paraId="305DCD6B">
      <w:pPr>
        <w:spacing w:line="360" w:lineRule="auto"/>
        <w:jc w:val="center"/>
        <w:rPr>
          <w:rFonts w:hint="eastAsia" w:ascii="黑体" w:hAnsi="黑体" w:eastAsia="黑体" w:cs="宋体"/>
          <w:kern w:val="0"/>
          <w:lang w:val="en-US" w:eastAsia="zh-CN"/>
        </w:rPr>
      </w:pPr>
    </w:p>
    <w:p w14:paraId="3F3F3D8F">
      <w:pPr>
        <w:spacing w:line="360" w:lineRule="auto"/>
        <w:jc w:val="center"/>
        <w:rPr>
          <w:rFonts w:hint="eastAsia" w:ascii="黑体" w:hAnsi="黑体" w:eastAsia="黑体" w:cs="宋体"/>
          <w:kern w:val="0"/>
          <w:lang w:val="en-US" w:eastAsia="zh-CN"/>
        </w:rPr>
      </w:pPr>
    </w:p>
    <w:p w14:paraId="0C6C6E79">
      <w:pPr>
        <w:spacing w:line="360" w:lineRule="auto"/>
        <w:jc w:val="center"/>
        <w:rPr>
          <w:rFonts w:hint="eastAsia" w:ascii="黑体" w:hAnsi="黑体" w:eastAsia="黑体" w:cs="宋体"/>
          <w:kern w:val="0"/>
          <w:lang w:val="en-US" w:eastAsia="zh-CN"/>
        </w:rPr>
      </w:pPr>
      <w:r>
        <w:rPr>
          <w:rFonts w:hint="eastAsia" w:ascii="黑体" w:hAnsi="黑体" w:eastAsia="黑体" w:cs="宋体"/>
          <w:kern w:val="0"/>
          <w:lang w:val="en-US" w:eastAsia="zh-CN"/>
        </w:rPr>
        <w:t xml:space="preserve">              </w:t>
      </w:r>
    </w:p>
    <w:p w14:paraId="70069F25">
      <w:pPr>
        <w:spacing w:line="360" w:lineRule="auto"/>
        <w:jc w:val="center"/>
        <w:rPr>
          <w:rFonts w:ascii="宋体" w:hAnsi="宋体" w:cs="宋体"/>
          <w:b/>
          <w:color w:val="000000"/>
          <w:kern w:val="0"/>
          <w:sz w:val="24"/>
        </w:rPr>
      </w:pPr>
      <w:r>
        <w:rPr>
          <w:rFonts w:hint="eastAsia" w:ascii="黑体" w:hAnsi="黑体" w:eastAsia="黑体" w:cs="宋体"/>
          <w:kern w:val="0"/>
          <w:lang w:val="en-US" w:eastAsia="zh-CN"/>
        </w:rPr>
        <w:t xml:space="preserve">           </w:t>
      </w:r>
      <w:r>
        <w:rPr>
          <w:rFonts w:hint="eastAsia" w:ascii="黑体" w:hAnsi="黑体" w:eastAsia="黑体" w:cs="宋体"/>
          <w:kern w:val="0"/>
          <w:highlight w:val="none"/>
        </w:rPr>
        <w:t>表</w:t>
      </w:r>
      <w:r>
        <w:rPr>
          <w:rFonts w:hint="eastAsia" w:ascii="黑体" w:hAnsi="黑体" w:eastAsia="黑体" w:cs="宋体"/>
          <w:kern w:val="0"/>
          <w:highlight w:val="none"/>
          <w:lang w:val="en-US" w:eastAsia="zh-CN"/>
        </w:rPr>
        <w:t>3男卫衣</w:t>
      </w:r>
      <w:r>
        <w:rPr>
          <w:rFonts w:hint="eastAsia" w:ascii="黑体" w:hAnsi="黑体" w:eastAsia="黑体" w:cs="宋体"/>
          <w:kern w:val="0"/>
          <w:highlight w:val="none"/>
        </w:rPr>
        <w:t>规格</w:t>
      </w:r>
      <w:r>
        <w:rPr>
          <w:rFonts w:hint="eastAsia" w:ascii="黑体" w:hAnsi="黑体" w:eastAsia="黑体" w:cs="宋体"/>
          <w:kern w:val="0"/>
          <w:highlight w:val="none"/>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Spec="center" w:tblpY="70"/>
        <w:tblOverlap w:val="never"/>
        <w:tblW w:w="103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631"/>
        <w:gridCol w:w="631"/>
        <w:gridCol w:w="631"/>
        <w:gridCol w:w="631"/>
        <w:gridCol w:w="631"/>
        <w:gridCol w:w="631"/>
        <w:gridCol w:w="631"/>
        <w:gridCol w:w="631"/>
        <w:gridCol w:w="631"/>
        <w:gridCol w:w="631"/>
        <w:gridCol w:w="631"/>
        <w:gridCol w:w="631"/>
        <w:gridCol w:w="631"/>
        <w:gridCol w:w="631"/>
        <w:gridCol w:w="631"/>
      </w:tblGrid>
      <w:tr w14:paraId="6ABF0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jc w:val="center"/>
        </w:trPr>
        <w:tc>
          <w:tcPr>
            <w:tcW w:w="851" w:type="dxa"/>
            <w:noWrap w:val="0"/>
            <w:vAlign w:val="center"/>
          </w:tcPr>
          <w:p w14:paraId="5E77BACC">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号型</w:t>
            </w:r>
          </w:p>
        </w:tc>
        <w:tc>
          <w:tcPr>
            <w:tcW w:w="631" w:type="dxa"/>
            <w:noWrap w:val="0"/>
            <w:vAlign w:val="center"/>
          </w:tcPr>
          <w:p w14:paraId="6E6484B3">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18"/>
                <w:szCs w:val="18"/>
                <w:u w:val="none"/>
                <w:lang w:val="en-US" w:eastAsia="zh-CN" w:bidi="ar"/>
              </w:rPr>
              <w:t>165/84A</w:t>
            </w:r>
          </w:p>
        </w:tc>
        <w:tc>
          <w:tcPr>
            <w:tcW w:w="631" w:type="dxa"/>
            <w:noWrap w:val="0"/>
            <w:vAlign w:val="center"/>
          </w:tcPr>
          <w:p w14:paraId="7793EFDF">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170/88A</w:t>
            </w:r>
          </w:p>
        </w:tc>
        <w:tc>
          <w:tcPr>
            <w:tcW w:w="631" w:type="dxa"/>
            <w:noWrap w:val="0"/>
            <w:vAlign w:val="center"/>
          </w:tcPr>
          <w:p w14:paraId="7813B0D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C0C0C"/>
                <w:kern w:val="0"/>
                <w:sz w:val="18"/>
                <w:szCs w:val="18"/>
                <w:u w:val="none"/>
                <w:lang w:val="en-US" w:eastAsia="zh-CN" w:bidi="ar"/>
              </w:rPr>
              <w:t>170/92A</w:t>
            </w:r>
          </w:p>
        </w:tc>
        <w:tc>
          <w:tcPr>
            <w:tcW w:w="631" w:type="dxa"/>
            <w:noWrap w:val="0"/>
            <w:vAlign w:val="center"/>
          </w:tcPr>
          <w:p w14:paraId="12A18C57">
            <w:pPr>
              <w:keepNext w:val="0"/>
              <w:keepLines w:val="0"/>
              <w:widowControl/>
              <w:suppressLineNumbers w:val="0"/>
              <w:jc w:val="center"/>
              <w:textAlignment w:val="center"/>
              <w:rPr>
                <w:rFonts w:hint="default" w:ascii="宋体" w:hAnsi="宋体" w:eastAsia="宋体"/>
                <w:b w:val="0"/>
                <w:bCs w:val="0"/>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170/96A</w:t>
            </w:r>
          </w:p>
        </w:tc>
        <w:tc>
          <w:tcPr>
            <w:tcW w:w="631" w:type="dxa"/>
            <w:noWrap w:val="0"/>
            <w:vAlign w:val="center"/>
          </w:tcPr>
          <w:p w14:paraId="0FC5A2B8">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175/92A</w:t>
            </w:r>
          </w:p>
        </w:tc>
        <w:tc>
          <w:tcPr>
            <w:tcW w:w="631" w:type="dxa"/>
            <w:noWrap w:val="0"/>
            <w:vAlign w:val="center"/>
          </w:tcPr>
          <w:p w14:paraId="69C11541">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175/96A</w:t>
            </w:r>
          </w:p>
        </w:tc>
        <w:tc>
          <w:tcPr>
            <w:tcW w:w="631" w:type="dxa"/>
            <w:noWrap w:val="0"/>
            <w:vAlign w:val="center"/>
          </w:tcPr>
          <w:p w14:paraId="1782658B">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175/100A</w:t>
            </w:r>
          </w:p>
        </w:tc>
        <w:tc>
          <w:tcPr>
            <w:tcW w:w="631" w:type="dxa"/>
            <w:noWrap w:val="0"/>
            <w:vAlign w:val="center"/>
          </w:tcPr>
          <w:p w14:paraId="1F929661">
            <w:pPr>
              <w:keepNext w:val="0"/>
              <w:keepLines w:val="0"/>
              <w:widowControl/>
              <w:suppressLineNumbers w:val="0"/>
              <w:jc w:val="center"/>
              <w:textAlignment w:val="center"/>
              <w:rPr>
                <w:rFonts w:ascii="宋体" w:hAnsi="宋体"/>
                <w:b/>
                <w:bCs/>
                <w:color w:val="000000"/>
                <w:sz w:val="10"/>
                <w:szCs w:val="10"/>
              </w:rPr>
            </w:pPr>
            <w:r>
              <w:rPr>
                <w:rFonts w:hint="eastAsia" w:ascii="宋体" w:hAnsi="宋体" w:eastAsia="宋体" w:cs="宋体"/>
                <w:i w:val="0"/>
                <w:iCs w:val="0"/>
                <w:color w:val="000000"/>
                <w:kern w:val="0"/>
                <w:sz w:val="18"/>
                <w:szCs w:val="18"/>
                <w:u w:val="none"/>
                <w:lang w:val="en-US" w:eastAsia="zh-CN" w:bidi="ar"/>
              </w:rPr>
              <w:t>175/104A</w:t>
            </w:r>
          </w:p>
        </w:tc>
        <w:tc>
          <w:tcPr>
            <w:tcW w:w="631" w:type="dxa"/>
            <w:noWrap w:val="0"/>
            <w:vAlign w:val="center"/>
          </w:tcPr>
          <w:p w14:paraId="76D327BE">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180/96A</w:t>
            </w:r>
          </w:p>
        </w:tc>
        <w:tc>
          <w:tcPr>
            <w:tcW w:w="631" w:type="dxa"/>
            <w:noWrap w:val="0"/>
            <w:vAlign w:val="center"/>
          </w:tcPr>
          <w:p w14:paraId="5A34BC4D">
            <w:pPr>
              <w:keepNext w:val="0"/>
              <w:keepLines w:val="0"/>
              <w:widowControl/>
              <w:suppressLineNumbers w:val="0"/>
              <w:jc w:val="center"/>
              <w:textAlignment w:val="center"/>
              <w:rPr>
                <w:rFonts w:hint="default" w:ascii="宋体" w:hAnsi="宋体" w:eastAsia="宋体"/>
                <w:b/>
                <w:bCs/>
                <w:color w:val="000000"/>
                <w:sz w:val="10"/>
                <w:szCs w:val="10"/>
                <w:lang w:val="en-US" w:eastAsia="zh-CN"/>
              </w:rPr>
            </w:pPr>
            <w:r>
              <w:rPr>
                <w:rFonts w:hint="eastAsia" w:ascii="宋体" w:hAnsi="宋体" w:eastAsia="宋体" w:cs="宋体"/>
                <w:i w:val="0"/>
                <w:iCs w:val="0"/>
                <w:color w:val="000000"/>
                <w:kern w:val="0"/>
                <w:sz w:val="18"/>
                <w:szCs w:val="18"/>
                <w:u w:val="none"/>
                <w:lang w:val="en-US" w:eastAsia="zh-CN" w:bidi="ar"/>
              </w:rPr>
              <w:t>180/100A</w:t>
            </w:r>
          </w:p>
        </w:tc>
        <w:tc>
          <w:tcPr>
            <w:tcW w:w="631" w:type="dxa"/>
            <w:noWrap w:val="0"/>
            <w:vAlign w:val="center"/>
          </w:tcPr>
          <w:p w14:paraId="3F41C0F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180/104A</w:t>
            </w:r>
          </w:p>
        </w:tc>
        <w:tc>
          <w:tcPr>
            <w:tcW w:w="631" w:type="dxa"/>
            <w:noWrap w:val="0"/>
            <w:vAlign w:val="center"/>
          </w:tcPr>
          <w:p w14:paraId="33366BF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185/108A</w:t>
            </w:r>
          </w:p>
        </w:tc>
        <w:tc>
          <w:tcPr>
            <w:tcW w:w="631" w:type="dxa"/>
            <w:noWrap w:val="0"/>
            <w:vAlign w:val="center"/>
          </w:tcPr>
          <w:p w14:paraId="7BFE18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185/112A</w:t>
            </w:r>
          </w:p>
        </w:tc>
        <w:tc>
          <w:tcPr>
            <w:tcW w:w="631" w:type="dxa"/>
            <w:noWrap w:val="0"/>
            <w:vAlign w:val="center"/>
          </w:tcPr>
          <w:p w14:paraId="7907A0D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185/116A</w:t>
            </w:r>
          </w:p>
        </w:tc>
        <w:tc>
          <w:tcPr>
            <w:tcW w:w="631" w:type="dxa"/>
            <w:noWrap w:val="0"/>
            <w:vAlign w:val="center"/>
          </w:tcPr>
          <w:p w14:paraId="7105F5B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165/84A</w:t>
            </w:r>
          </w:p>
        </w:tc>
      </w:tr>
      <w:tr w14:paraId="326FE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851" w:type="dxa"/>
            <w:noWrap w:val="0"/>
            <w:vAlign w:val="center"/>
          </w:tcPr>
          <w:p w14:paraId="4C25A51C">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规格</w:t>
            </w:r>
          </w:p>
        </w:tc>
        <w:tc>
          <w:tcPr>
            <w:tcW w:w="631" w:type="dxa"/>
            <w:noWrap w:val="0"/>
            <w:vAlign w:val="center"/>
          </w:tcPr>
          <w:p w14:paraId="43D56D90">
            <w:pPr>
              <w:keepNext w:val="0"/>
              <w:keepLines w:val="0"/>
              <w:widowControl/>
              <w:suppressLineNumbers w:val="0"/>
              <w:jc w:val="center"/>
              <w:textAlignment w:val="center"/>
              <w:rPr>
                <w:rFonts w:hint="eastAsia" w:ascii="宋体" w:hAnsi="宋体" w:eastAsia="宋体"/>
                <w:b w:val="0"/>
                <w:bCs w:val="0"/>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64/102A</w:t>
            </w:r>
          </w:p>
        </w:tc>
        <w:tc>
          <w:tcPr>
            <w:tcW w:w="631" w:type="dxa"/>
            <w:noWrap w:val="0"/>
            <w:vAlign w:val="center"/>
          </w:tcPr>
          <w:p w14:paraId="1D9595F8">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66/106A</w:t>
            </w:r>
          </w:p>
        </w:tc>
        <w:tc>
          <w:tcPr>
            <w:tcW w:w="631" w:type="dxa"/>
            <w:noWrap w:val="0"/>
            <w:vAlign w:val="center"/>
          </w:tcPr>
          <w:p w14:paraId="2FD7FCFE">
            <w:pPr>
              <w:keepNext w:val="0"/>
              <w:keepLines w:val="0"/>
              <w:widowControl/>
              <w:suppressLineNumbers w:val="0"/>
              <w:jc w:val="center"/>
              <w:textAlignment w:val="center"/>
              <w:rPr>
                <w:rFonts w:hint="default" w:ascii="宋体" w:hAnsi="宋体" w:eastAsia="宋体"/>
                <w:color w:val="000000"/>
                <w:sz w:val="11"/>
                <w:szCs w:val="11"/>
                <w:lang w:val="en-US" w:eastAsia="zh-CN"/>
              </w:rPr>
            </w:pPr>
            <w:r>
              <w:rPr>
                <w:rFonts w:hint="eastAsia" w:ascii="宋体" w:hAnsi="宋体" w:eastAsia="宋体" w:cs="宋体"/>
                <w:i w:val="0"/>
                <w:iCs w:val="0"/>
                <w:color w:val="000000"/>
                <w:kern w:val="0"/>
                <w:sz w:val="20"/>
                <w:szCs w:val="20"/>
                <w:u w:val="none"/>
                <w:lang w:val="en-US" w:eastAsia="zh-CN" w:bidi="ar"/>
              </w:rPr>
              <w:t>66/110A</w:t>
            </w:r>
          </w:p>
        </w:tc>
        <w:tc>
          <w:tcPr>
            <w:tcW w:w="631" w:type="dxa"/>
            <w:noWrap w:val="0"/>
            <w:vAlign w:val="center"/>
          </w:tcPr>
          <w:p w14:paraId="616FA257">
            <w:pPr>
              <w:keepNext w:val="0"/>
              <w:keepLines w:val="0"/>
              <w:widowControl/>
              <w:suppressLineNumbers w:val="0"/>
              <w:jc w:val="center"/>
              <w:textAlignment w:val="center"/>
              <w:rPr>
                <w:rFonts w:hint="default" w:ascii="宋体" w:hAnsi="宋体" w:eastAsia="宋体"/>
                <w:b w:val="0"/>
                <w:bCs w:val="0"/>
                <w:color w:val="000000"/>
                <w:sz w:val="11"/>
                <w:szCs w:val="11"/>
                <w:lang w:val="en-US" w:eastAsia="zh-CN"/>
              </w:rPr>
            </w:pPr>
            <w:r>
              <w:rPr>
                <w:rFonts w:hint="eastAsia" w:ascii="宋体" w:hAnsi="宋体" w:eastAsia="宋体" w:cs="宋体"/>
                <w:i w:val="0"/>
                <w:iCs w:val="0"/>
                <w:color w:val="000000"/>
                <w:kern w:val="0"/>
                <w:sz w:val="20"/>
                <w:szCs w:val="20"/>
                <w:u w:val="none"/>
                <w:lang w:val="en-US" w:eastAsia="zh-CN" w:bidi="ar"/>
              </w:rPr>
              <w:t>66/114A</w:t>
            </w:r>
          </w:p>
        </w:tc>
        <w:tc>
          <w:tcPr>
            <w:tcW w:w="631" w:type="dxa"/>
            <w:noWrap w:val="0"/>
            <w:vAlign w:val="center"/>
          </w:tcPr>
          <w:p w14:paraId="00AFC6CE">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68/110A</w:t>
            </w:r>
          </w:p>
        </w:tc>
        <w:tc>
          <w:tcPr>
            <w:tcW w:w="631" w:type="dxa"/>
            <w:noWrap w:val="0"/>
            <w:vAlign w:val="center"/>
          </w:tcPr>
          <w:p w14:paraId="03076EDE">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68/114A</w:t>
            </w:r>
          </w:p>
        </w:tc>
        <w:tc>
          <w:tcPr>
            <w:tcW w:w="631" w:type="dxa"/>
            <w:noWrap w:val="0"/>
            <w:vAlign w:val="center"/>
          </w:tcPr>
          <w:p w14:paraId="41B84C2B">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68/118A</w:t>
            </w:r>
          </w:p>
        </w:tc>
        <w:tc>
          <w:tcPr>
            <w:tcW w:w="631" w:type="dxa"/>
            <w:noWrap w:val="0"/>
            <w:vAlign w:val="center"/>
          </w:tcPr>
          <w:p w14:paraId="5B0DAA74">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68/122A</w:t>
            </w:r>
          </w:p>
        </w:tc>
        <w:tc>
          <w:tcPr>
            <w:tcW w:w="631" w:type="dxa"/>
            <w:noWrap w:val="0"/>
            <w:vAlign w:val="center"/>
          </w:tcPr>
          <w:p w14:paraId="3AFE739D">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70/114A</w:t>
            </w:r>
          </w:p>
        </w:tc>
        <w:tc>
          <w:tcPr>
            <w:tcW w:w="631" w:type="dxa"/>
            <w:noWrap w:val="0"/>
            <w:vAlign w:val="center"/>
          </w:tcPr>
          <w:p w14:paraId="39AEF34C">
            <w:pPr>
              <w:keepNext w:val="0"/>
              <w:keepLines w:val="0"/>
              <w:widowControl/>
              <w:suppressLineNumbers w:val="0"/>
              <w:jc w:val="center"/>
              <w:textAlignment w:val="center"/>
              <w:rPr>
                <w:rFonts w:hint="default" w:ascii="宋体" w:hAnsi="宋体" w:eastAsia="宋体"/>
                <w:sz w:val="11"/>
                <w:szCs w:val="11"/>
                <w:lang w:val="en-US" w:eastAsia="zh-CN"/>
              </w:rPr>
            </w:pPr>
            <w:r>
              <w:rPr>
                <w:rFonts w:hint="eastAsia" w:ascii="宋体" w:hAnsi="宋体" w:eastAsia="宋体" w:cs="宋体"/>
                <w:i w:val="0"/>
                <w:iCs w:val="0"/>
                <w:color w:val="000000"/>
                <w:kern w:val="0"/>
                <w:sz w:val="20"/>
                <w:szCs w:val="20"/>
                <w:u w:val="none"/>
                <w:lang w:val="en-US" w:eastAsia="zh-CN" w:bidi="ar"/>
              </w:rPr>
              <w:t>70/118A</w:t>
            </w:r>
          </w:p>
        </w:tc>
        <w:tc>
          <w:tcPr>
            <w:tcW w:w="631" w:type="dxa"/>
            <w:noWrap w:val="0"/>
            <w:vAlign w:val="center"/>
          </w:tcPr>
          <w:p w14:paraId="6D5CB31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70/122A</w:t>
            </w:r>
          </w:p>
        </w:tc>
        <w:tc>
          <w:tcPr>
            <w:tcW w:w="631" w:type="dxa"/>
            <w:noWrap w:val="0"/>
            <w:vAlign w:val="center"/>
          </w:tcPr>
          <w:p w14:paraId="4B2F940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72/126A</w:t>
            </w:r>
          </w:p>
        </w:tc>
        <w:tc>
          <w:tcPr>
            <w:tcW w:w="631" w:type="dxa"/>
            <w:noWrap w:val="0"/>
            <w:vAlign w:val="center"/>
          </w:tcPr>
          <w:p w14:paraId="2380839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72/130A</w:t>
            </w:r>
          </w:p>
        </w:tc>
        <w:tc>
          <w:tcPr>
            <w:tcW w:w="631" w:type="dxa"/>
            <w:noWrap w:val="0"/>
            <w:vAlign w:val="center"/>
          </w:tcPr>
          <w:p w14:paraId="49BA33B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72/134A</w:t>
            </w:r>
          </w:p>
        </w:tc>
        <w:tc>
          <w:tcPr>
            <w:tcW w:w="631" w:type="dxa"/>
            <w:noWrap w:val="0"/>
            <w:vAlign w:val="center"/>
          </w:tcPr>
          <w:p w14:paraId="2055754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64/102A</w:t>
            </w:r>
          </w:p>
        </w:tc>
      </w:tr>
      <w:tr w14:paraId="0AC547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851" w:type="dxa"/>
            <w:noWrap w:val="0"/>
            <w:vAlign w:val="center"/>
          </w:tcPr>
          <w:p w14:paraId="29B07C20">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后衣长</w:t>
            </w:r>
          </w:p>
        </w:tc>
        <w:tc>
          <w:tcPr>
            <w:tcW w:w="631" w:type="dxa"/>
            <w:noWrap w:val="0"/>
            <w:vAlign w:val="center"/>
          </w:tcPr>
          <w:p w14:paraId="1D70E42E">
            <w:pPr>
              <w:keepNext w:val="0"/>
              <w:keepLines w:val="0"/>
              <w:widowControl/>
              <w:suppressLineNumbers w:val="0"/>
              <w:jc w:val="center"/>
              <w:textAlignment w:val="center"/>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64</w:t>
            </w:r>
          </w:p>
        </w:tc>
        <w:tc>
          <w:tcPr>
            <w:tcW w:w="631" w:type="dxa"/>
            <w:noWrap w:val="0"/>
            <w:vAlign w:val="center"/>
          </w:tcPr>
          <w:p w14:paraId="551A0497">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66</w:t>
            </w:r>
          </w:p>
        </w:tc>
        <w:tc>
          <w:tcPr>
            <w:tcW w:w="631" w:type="dxa"/>
            <w:noWrap w:val="0"/>
            <w:vAlign w:val="center"/>
          </w:tcPr>
          <w:p w14:paraId="6C5F2D12">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66</w:t>
            </w:r>
          </w:p>
        </w:tc>
        <w:tc>
          <w:tcPr>
            <w:tcW w:w="631" w:type="dxa"/>
            <w:noWrap w:val="0"/>
            <w:vAlign w:val="center"/>
          </w:tcPr>
          <w:p w14:paraId="568A5439">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66</w:t>
            </w:r>
          </w:p>
        </w:tc>
        <w:tc>
          <w:tcPr>
            <w:tcW w:w="631" w:type="dxa"/>
            <w:noWrap w:val="0"/>
            <w:vAlign w:val="center"/>
          </w:tcPr>
          <w:p w14:paraId="532753A9">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68</w:t>
            </w:r>
          </w:p>
        </w:tc>
        <w:tc>
          <w:tcPr>
            <w:tcW w:w="631" w:type="dxa"/>
            <w:noWrap w:val="0"/>
            <w:vAlign w:val="center"/>
          </w:tcPr>
          <w:p w14:paraId="2017D613">
            <w:pPr>
              <w:keepNext w:val="0"/>
              <w:keepLines w:val="0"/>
              <w:widowControl/>
              <w:suppressLineNumbers w:val="0"/>
              <w:jc w:val="center"/>
              <w:textAlignment w:val="center"/>
              <w:rPr>
                <w:rFonts w:hint="eastAsia" w:ascii="宋体" w:hAnsi="宋体" w:eastAsia="宋体" w:cs="宋体"/>
                <w:b w:val="0"/>
                <w:bCs w:val="0"/>
                <w:color w:val="000000"/>
                <w:sz w:val="20"/>
                <w:szCs w:val="20"/>
                <w:lang w:val="en-US"/>
              </w:rPr>
            </w:pPr>
            <w:r>
              <w:rPr>
                <w:rFonts w:hint="eastAsia" w:ascii="宋体" w:hAnsi="宋体" w:eastAsia="宋体" w:cs="宋体"/>
                <w:b w:val="0"/>
                <w:bCs w:val="0"/>
                <w:i w:val="0"/>
                <w:iCs w:val="0"/>
                <w:color w:val="000000"/>
                <w:kern w:val="0"/>
                <w:sz w:val="20"/>
                <w:szCs w:val="20"/>
                <w:u w:val="none"/>
                <w:lang w:val="en-US" w:eastAsia="zh-CN" w:bidi="ar"/>
              </w:rPr>
              <w:t>68</w:t>
            </w:r>
          </w:p>
        </w:tc>
        <w:tc>
          <w:tcPr>
            <w:tcW w:w="631" w:type="dxa"/>
            <w:noWrap w:val="0"/>
            <w:vAlign w:val="center"/>
          </w:tcPr>
          <w:p w14:paraId="09020D62">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68</w:t>
            </w:r>
          </w:p>
        </w:tc>
        <w:tc>
          <w:tcPr>
            <w:tcW w:w="631" w:type="dxa"/>
            <w:noWrap w:val="0"/>
            <w:vAlign w:val="center"/>
          </w:tcPr>
          <w:p w14:paraId="2F4225A3">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68</w:t>
            </w:r>
          </w:p>
        </w:tc>
        <w:tc>
          <w:tcPr>
            <w:tcW w:w="631" w:type="dxa"/>
            <w:noWrap w:val="0"/>
            <w:vAlign w:val="center"/>
          </w:tcPr>
          <w:p w14:paraId="1596ED57">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70</w:t>
            </w:r>
          </w:p>
        </w:tc>
        <w:tc>
          <w:tcPr>
            <w:tcW w:w="631" w:type="dxa"/>
            <w:noWrap w:val="0"/>
            <w:vAlign w:val="center"/>
          </w:tcPr>
          <w:p w14:paraId="7578D6A9">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70</w:t>
            </w:r>
          </w:p>
        </w:tc>
        <w:tc>
          <w:tcPr>
            <w:tcW w:w="631" w:type="dxa"/>
            <w:noWrap w:val="0"/>
            <w:vAlign w:val="center"/>
          </w:tcPr>
          <w:p w14:paraId="66A62A5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70</w:t>
            </w:r>
          </w:p>
        </w:tc>
        <w:tc>
          <w:tcPr>
            <w:tcW w:w="631" w:type="dxa"/>
            <w:noWrap w:val="0"/>
            <w:vAlign w:val="center"/>
          </w:tcPr>
          <w:p w14:paraId="671E0F5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72</w:t>
            </w:r>
          </w:p>
        </w:tc>
        <w:tc>
          <w:tcPr>
            <w:tcW w:w="631" w:type="dxa"/>
            <w:noWrap w:val="0"/>
            <w:vAlign w:val="center"/>
          </w:tcPr>
          <w:p w14:paraId="6F3881D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72</w:t>
            </w:r>
          </w:p>
        </w:tc>
        <w:tc>
          <w:tcPr>
            <w:tcW w:w="631" w:type="dxa"/>
            <w:noWrap w:val="0"/>
            <w:vAlign w:val="center"/>
          </w:tcPr>
          <w:p w14:paraId="6CD49B1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72</w:t>
            </w:r>
          </w:p>
        </w:tc>
        <w:tc>
          <w:tcPr>
            <w:tcW w:w="631" w:type="dxa"/>
            <w:noWrap w:val="0"/>
            <w:vAlign w:val="center"/>
          </w:tcPr>
          <w:p w14:paraId="5000EDF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64</w:t>
            </w:r>
          </w:p>
        </w:tc>
      </w:tr>
      <w:tr w14:paraId="25E22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20" w:hRule="atLeast"/>
          <w:jc w:val="center"/>
        </w:trPr>
        <w:tc>
          <w:tcPr>
            <w:tcW w:w="851" w:type="dxa"/>
            <w:noWrap w:val="0"/>
            <w:vAlign w:val="center"/>
          </w:tcPr>
          <w:p w14:paraId="1EDB1A5D">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胸围</w:t>
            </w:r>
          </w:p>
        </w:tc>
        <w:tc>
          <w:tcPr>
            <w:tcW w:w="631" w:type="dxa"/>
            <w:noWrap w:val="0"/>
            <w:vAlign w:val="center"/>
          </w:tcPr>
          <w:p w14:paraId="747A18BF">
            <w:pPr>
              <w:keepNext w:val="0"/>
              <w:keepLines w:val="0"/>
              <w:widowControl/>
              <w:suppressLineNumbers w:val="0"/>
              <w:jc w:val="center"/>
              <w:textAlignment w:val="center"/>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102</w:t>
            </w:r>
          </w:p>
        </w:tc>
        <w:tc>
          <w:tcPr>
            <w:tcW w:w="631" w:type="dxa"/>
            <w:noWrap w:val="0"/>
            <w:vAlign w:val="center"/>
          </w:tcPr>
          <w:p w14:paraId="0F2CAAFB">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106</w:t>
            </w:r>
          </w:p>
        </w:tc>
        <w:tc>
          <w:tcPr>
            <w:tcW w:w="631" w:type="dxa"/>
            <w:noWrap w:val="0"/>
            <w:vAlign w:val="center"/>
          </w:tcPr>
          <w:p w14:paraId="2A81C998">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110</w:t>
            </w:r>
          </w:p>
        </w:tc>
        <w:tc>
          <w:tcPr>
            <w:tcW w:w="631" w:type="dxa"/>
            <w:noWrap w:val="0"/>
            <w:vAlign w:val="center"/>
          </w:tcPr>
          <w:p w14:paraId="5B0EDA45">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114</w:t>
            </w:r>
          </w:p>
        </w:tc>
        <w:tc>
          <w:tcPr>
            <w:tcW w:w="631" w:type="dxa"/>
            <w:noWrap w:val="0"/>
            <w:vAlign w:val="center"/>
          </w:tcPr>
          <w:p w14:paraId="1C52D5AD">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110</w:t>
            </w:r>
          </w:p>
        </w:tc>
        <w:tc>
          <w:tcPr>
            <w:tcW w:w="631" w:type="dxa"/>
            <w:noWrap w:val="0"/>
            <w:vAlign w:val="center"/>
          </w:tcPr>
          <w:p w14:paraId="62EEFF84">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114</w:t>
            </w:r>
          </w:p>
        </w:tc>
        <w:tc>
          <w:tcPr>
            <w:tcW w:w="631" w:type="dxa"/>
            <w:noWrap w:val="0"/>
            <w:vAlign w:val="center"/>
          </w:tcPr>
          <w:p w14:paraId="6F46F075">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118</w:t>
            </w:r>
          </w:p>
        </w:tc>
        <w:tc>
          <w:tcPr>
            <w:tcW w:w="631" w:type="dxa"/>
            <w:noWrap w:val="0"/>
            <w:vAlign w:val="center"/>
          </w:tcPr>
          <w:p w14:paraId="352520EC">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122</w:t>
            </w:r>
          </w:p>
        </w:tc>
        <w:tc>
          <w:tcPr>
            <w:tcW w:w="631" w:type="dxa"/>
            <w:noWrap w:val="0"/>
            <w:vAlign w:val="center"/>
          </w:tcPr>
          <w:p w14:paraId="0D6E2D39">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114</w:t>
            </w:r>
          </w:p>
        </w:tc>
        <w:tc>
          <w:tcPr>
            <w:tcW w:w="631" w:type="dxa"/>
            <w:noWrap w:val="0"/>
            <w:vAlign w:val="center"/>
          </w:tcPr>
          <w:p w14:paraId="70292208">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118</w:t>
            </w:r>
          </w:p>
        </w:tc>
        <w:tc>
          <w:tcPr>
            <w:tcW w:w="631" w:type="dxa"/>
            <w:noWrap w:val="0"/>
            <w:vAlign w:val="center"/>
          </w:tcPr>
          <w:p w14:paraId="5460662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122</w:t>
            </w:r>
          </w:p>
        </w:tc>
        <w:tc>
          <w:tcPr>
            <w:tcW w:w="631" w:type="dxa"/>
            <w:noWrap w:val="0"/>
            <w:vAlign w:val="center"/>
          </w:tcPr>
          <w:p w14:paraId="4FB24D4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126</w:t>
            </w:r>
          </w:p>
        </w:tc>
        <w:tc>
          <w:tcPr>
            <w:tcW w:w="631" w:type="dxa"/>
            <w:noWrap w:val="0"/>
            <w:vAlign w:val="center"/>
          </w:tcPr>
          <w:p w14:paraId="5272304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130</w:t>
            </w:r>
          </w:p>
        </w:tc>
        <w:tc>
          <w:tcPr>
            <w:tcW w:w="631" w:type="dxa"/>
            <w:noWrap w:val="0"/>
            <w:vAlign w:val="center"/>
          </w:tcPr>
          <w:p w14:paraId="41729A6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134</w:t>
            </w:r>
          </w:p>
        </w:tc>
        <w:tc>
          <w:tcPr>
            <w:tcW w:w="631" w:type="dxa"/>
            <w:noWrap w:val="0"/>
            <w:vAlign w:val="center"/>
          </w:tcPr>
          <w:p w14:paraId="38C9F02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102</w:t>
            </w:r>
          </w:p>
        </w:tc>
      </w:tr>
      <w:tr w14:paraId="649E5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851" w:type="dxa"/>
            <w:noWrap w:val="0"/>
            <w:vAlign w:val="center"/>
          </w:tcPr>
          <w:p w14:paraId="166CD946">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下摆</w:t>
            </w:r>
          </w:p>
        </w:tc>
        <w:tc>
          <w:tcPr>
            <w:tcW w:w="631" w:type="dxa"/>
            <w:noWrap w:val="0"/>
            <w:vAlign w:val="center"/>
          </w:tcPr>
          <w:p w14:paraId="175C1142">
            <w:pPr>
              <w:keepNext w:val="0"/>
              <w:keepLines w:val="0"/>
              <w:widowControl/>
              <w:suppressLineNumbers w:val="0"/>
              <w:jc w:val="center"/>
              <w:textAlignment w:val="center"/>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94</w:t>
            </w:r>
          </w:p>
        </w:tc>
        <w:tc>
          <w:tcPr>
            <w:tcW w:w="631" w:type="dxa"/>
            <w:noWrap w:val="0"/>
            <w:vAlign w:val="center"/>
          </w:tcPr>
          <w:p w14:paraId="48BA1D05">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98</w:t>
            </w:r>
          </w:p>
        </w:tc>
        <w:tc>
          <w:tcPr>
            <w:tcW w:w="631" w:type="dxa"/>
            <w:noWrap w:val="0"/>
            <w:vAlign w:val="center"/>
          </w:tcPr>
          <w:p w14:paraId="1542440D">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102</w:t>
            </w:r>
          </w:p>
        </w:tc>
        <w:tc>
          <w:tcPr>
            <w:tcW w:w="631" w:type="dxa"/>
            <w:noWrap w:val="0"/>
            <w:vAlign w:val="center"/>
          </w:tcPr>
          <w:p w14:paraId="4D0A88E7">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106</w:t>
            </w:r>
          </w:p>
        </w:tc>
        <w:tc>
          <w:tcPr>
            <w:tcW w:w="631" w:type="dxa"/>
            <w:noWrap w:val="0"/>
            <w:vAlign w:val="center"/>
          </w:tcPr>
          <w:p w14:paraId="2D97C67F">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102</w:t>
            </w:r>
          </w:p>
        </w:tc>
        <w:tc>
          <w:tcPr>
            <w:tcW w:w="631" w:type="dxa"/>
            <w:noWrap w:val="0"/>
            <w:vAlign w:val="center"/>
          </w:tcPr>
          <w:p w14:paraId="2644E690">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106</w:t>
            </w:r>
          </w:p>
        </w:tc>
        <w:tc>
          <w:tcPr>
            <w:tcW w:w="631" w:type="dxa"/>
            <w:noWrap w:val="0"/>
            <w:vAlign w:val="center"/>
          </w:tcPr>
          <w:p w14:paraId="4A4A1F8B">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110</w:t>
            </w:r>
          </w:p>
        </w:tc>
        <w:tc>
          <w:tcPr>
            <w:tcW w:w="631" w:type="dxa"/>
            <w:noWrap w:val="0"/>
            <w:vAlign w:val="center"/>
          </w:tcPr>
          <w:p w14:paraId="46C3A6B3">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114</w:t>
            </w:r>
          </w:p>
        </w:tc>
        <w:tc>
          <w:tcPr>
            <w:tcW w:w="631" w:type="dxa"/>
            <w:noWrap w:val="0"/>
            <w:vAlign w:val="center"/>
          </w:tcPr>
          <w:p w14:paraId="3E7E1807">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106</w:t>
            </w:r>
          </w:p>
        </w:tc>
        <w:tc>
          <w:tcPr>
            <w:tcW w:w="631" w:type="dxa"/>
            <w:noWrap w:val="0"/>
            <w:vAlign w:val="center"/>
          </w:tcPr>
          <w:p w14:paraId="79263CB2">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110</w:t>
            </w:r>
          </w:p>
        </w:tc>
        <w:tc>
          <w:tcPr>
            <w:tcW w:w="631" w:type="dxa"/>
            <w:noWrap w:val="0"/>
            <w:vAlign w:val="center"/>
          </w:tcPr>
          <w:p w14:paraId="78B8A81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114</w:t>
            </w:r>
          </w:p>
        </w:tc>
        <w:tc>
          <w:tcPr>
            <w:tcW w:w="631" w:type="dxa"/>
            <w:noWrap w:val="0"/>
            <w:vAlign w:val="center"/>
          </w:tcPr>
          <w:p w14:paraId="701CEDF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118</w:t>
            </w:r>
          </w:p>
        </w:tc>
        <w:tc>
          <w:tcPr>
            <w:tcW w:w="631" w:type="dxa"/>
            <w:noWrap w:val="0"/>
            <w:vAlign w:val="center"/>
          </w:tcPr>
          <w:p w14:paraId="362ABDA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122</w:t>
            </w:r>
          </w:p>
        </w:tc>
        <w:tc>
          <w:tcPr>
            <w:tcW w:w="631" w:type="dxa"/>
            <w:noWrap w:val="0"/>
            <w:vAlign w:val="center"/>
          </w:tcPr>
          <w:p w14:paraId="0B4B314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126</w:t>
            </w:r>
          </w:p>
        </w:tc>
        <w:tc>
          <w:tcPr>
            <w:tcW w:w="631" w:type="dxa"/>
            <w:noWrap w:val="0"/>
            <w:vAlign w:val="center"/>
          </w:tcPr>
          <w:p w14:paraId="1160AA0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94</w:t>
            </w:r>
          </w:p>
        </w:tc>
      </w:tr>
      <w:tr w14:paraId="4D1862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851" w:type="dxa"/>
            <w:noWrap w:val="0"/>
            <w:vAlign w:val="center"/>
          </w:tcPr>
          <w:p w14:paraId="782D8B31">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肩宽</w:t>
            </w:r>
          </w:p>
        </w:tc>
        <w:tc>
          <w:tcPr>
            <w:tcW w:w="631" w:type="dxa"/>
            <w:noWrap w:val="0"/>
            <w:vAlign w:val="center"/>
          </w:tcPr>
          <w:p w14:paraId="3A8E5FCA">
            <w:pPr>
              <w:keepNext w:val="0"/>
              <w:keepLines w:val="0"/>
              <w:widowControl/>
              <w:suppressLineNumbers w:val="0"/>
              <w:jc w:val="center"/>
              <w:textAlignment w:val="center"/>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45.6</w:t>
            </w:r>
          </w:p>
        </w:tc>
        <w:tc>
          <w:tcPr>
            <w:tcW w:w="631" w:type="dxa"/>
            <w:noWrap w:val="0"/>
            <w:vAlign w:val="center"/>
          </w:tcPr>
          <w:p w14:paraId="63CFE7E7">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46.8</w:t>
            </w:r>
          </w:p>
        </w:tc>
        <w:tc>
          <w:tcPr>
            <w:tcW w:w="631" w:type="dxa"/>
            <w:noWrap w:val="0"/>
            <w:vAlign w:val="center"/>
          </w:tcPr>
          <w:p w14:paraId="112CDA9A">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48</w:t>
            </w:r>
          </w:p>
        </w:tc>
        <w:tc>
          <w:tcPr>
            <w:tcW w:w="631" w:type="dxa"/>
            <w:noWrap w:val="0"/>
            <w:vAlign w:val="center"/>
          </w:tcPr>
          <w:p w14:paraId="0AA1C009">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49.2</w:t>
            </w:r>
          </w:p>
        </w:tc>
        <w:tc>
          <w:tcPr>
            <w:tcW w:w="631" w:type="dxa"/>
            <w:noWrap w:val="0"/>
            <w:vAlign w:val="center"/>
          </w:tcPr>
          <w:p w14:paraId="64F87AA6">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48</w:t>
            </w:r>
          </w:p>
        </w:tc>
        <w:tc>
          <w:tcPr>
            <w:tcW w:w="631" w:type="dxa"/>
            <w:noWrap w:val="0"/>
            <w:vAlign w:val="center"/>
          </w:tcPr>
          <w:p w14:paraId="49A11BDF">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49.2</w:t>
            </w:r>
          </w:p>
        </w:tc>
        <w:tc>
          <w:tcPr>
            <w:tcW w:w="631" w:type="dxa"/>
            <w:noWrap w:val="0"/>
            <w:vAlign w:val="center"/>
          </w:tcPr>
          <w:p w14:paraId="37DA6A2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50.4</w:t>
            </w:r>
          </w:p>
        </w:tc>
        <w:tc>
          <w:tcPr>
            <w:tcW w:w="631" w:type="dxa"/>
            <w:noWrap w:val="0"/>
            <w:vAlign w:val="center"/>
          </w:tcPr>
          <w:p w14:paraId="57675AF8">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51.6</w:t>
            </w:r>
          </w:p>
        </w:tc>
        <w:tc>
          <w:tcPr>
            <w:tcW w:w="631" w:type="dxa"/>
            <w:noWrap w:val="0"/>
            <w:vAlign w:val="center"/>
          </w:tcPr>
          <w:p w14:paraId="7E2E0198">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49.2</w:t>
            </w:r>
          </w:p>
        </w:tc>
        <w:tc>
          <w:tcPr>
            <w:tcW w:w="631" w:type="dxa"/>
            <w:noWrap w:val="0"/>
            <w:vAlign w:val="center"/>
          </w:tcPr>
          <w:p w14:paraId="61CD860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50.4</w:t>
            </w:r>
          </w:p>
        </w:tc>
        <w:tc>
          <w:tcPr>
            <w:tcW w:w="631" w:type="dxa"/>
            <w:noWrap w:val="0"/>
            <w:vAlign w:val="center"/>
          </w:tcPr>
          <w:p w14:paraId="6B794E6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51.6</w:t>
            </w:r>
          </w:p>
        </w:tc>
        <w:tc>
          <w:tcPr>
            <w:tcW w:w="631" w:type="dxa"/>
            <w:noWrap w:val="0"/>
            <w:vAlign w:val="center"/>
          </w:tcPr>
          <w:p w14:paraId="62A2973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52.8</w:t>
            </w:r>
          </w:p>
        </w:tc>
        <w:tc>
          <w:tcPr>
            <w:tcW w:w="631" w:type="dxa"/>
            <w:noWrap w:val="0"/>
            <w:vAlign w:val="center"/>
          </w:tcPr>
          <w:p w14:paraId="14DD6A3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54</w:t>
            </w:r>
          </w:p>
        </w:tc>
        <w:tc>
          <w:tcPr>
            <w:tcW w:w="631" w:type="dxa"/>
            <w:noWrap w:val="0"/>
            <w:vAlign w:val="center"/>
          </w:tcPr>
          <w:p w14:paraId="6F286D0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55.2</w:t>
            </w:r>
          </w:p>
        </w:tc>
        <w:tc>
          <w:tcPr>
            <w:tcW w:w="631" w:type="dxa"/>
            <w:noWrap w:val="0"/>
            <w:vAlign w:val="center"/>
          </w:tcPr>
          <w:p w14:paraId="04E11E4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45.6</w:t>
            </w:r>
          </w:p>
        </w:tc>
      </w:tr>
      <w:tr w14:paraId="06FDD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851" w:type="dxa"/>
            <w:noWrap w:val="0"/>
            <w:vAlign w:val="center"/>
          </w:tcPr>
          <w:p w14:paraId="7F2E92E3">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袖肥</w:t>
            </w:r>
          </w:p>
        </w:tc>
        <w:tc>
          <w:tcPr>
            <w:tcW w:w="631" w:type="dxa"/>
            <w:noWrap w:val="0"/>
            <w:vAlign w:val="center"/>
          </w:tcPr>
          <w:p w14:paraId="313776CC">
            <w:pPr>
              <w:keepNext w:val="0"/>
              <w:keepLines w:val="0"/>
              <w:widowControl/>
              <w:suppressLineNumbers w:val="0"/>
              <w:jc w:val="center"/>
              <w:textAlignment w:val="center"/>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41.6</w:t>
            </w:r>
          </w:p>
        </w:tc>
        <w:tc>
          <w:tcPr>
            <w:tcW w:w="631" w:type="dxa"/>
            <w:noWrap w:val="0"/>
            <w:vAlign w:val="center"/>
          </w:tcPr>
          <w:p w14:paraId="270F0731">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42.8</w:t>
            </w:r>
          </w:p>
        </w:tc>
        <w:tc>
          <w:tcPr>
            <w:tcW w:w="631" w:type="dxa"/>
            <w:noWrap w:val="0"/>
            <w:vAlign w:val="center"/>
          </w:tcPr>
          <w:p w14:paraId="42E51BF1">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44</w:t>
            </w:r>
          </w:p>
        </w:tc>
        <w:tc>
          <w:tcPr>
            <w:tcW w:w="631" w:type="dxa"/>
            <w:noWrap w:val="0"/>
            <w:vAlign w:val="center"/>
          </w:tcPr>
          <w:p w14:paraId="044F2351">
            <w:pPr>
              <w:keepNext w:val="0"/>
              <w:keepLines w:val="0"/>
              <w:widowControl/>
              <w:suppressLineNumbers w:val="0"/>
              <w:jc w:val="center"/>
              <w:textAlignment w:val="center"/>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45.2</w:t>
            </w:r>
          </w:p>
        </w:tc>
        <w:tc>
          <w:tcPr>
            <w:tcW w:w="631" w:type="dxa"/>
            <w:noWrap w:val="0"/>
            <w:vAlign w:val="center"/>
          </w:tcPr>
          <w:p w14:paraId="24C87188">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44</w:t>
            </w:r>
          </w:p>
        </w:tc>
        <w:tc>
          <w:tcPr>
            <w:tcW w:w="631" w:type="dxa"/>
            <w:noWrap w:val="0"/>
            <w:vAlign w:val="center"/>
          </w:tcPr>
          <w:p w14:paraId="4397460C">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45.2</w:t>
            </w:r>
          </w:p>
        </w:tc>
        <w:tc>
          <w:tcPr>
            <w:tcW w:w="631" w:type="dxa"/>
            <w:noWrap w:val="0"/>
            <w:vAlign w:val="center"/>
          </w:tcPr>
          <w:p w14:paraId="35757345">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46.4</w:t>
            </w:r>
          </w:p>
        </w:tc>
        <w:tc>
          <w:tcPr>
            <w:tcW w:w="631" w:type="dxa"/>
            <w:noWrap w:val="0"/>
            <w:vAlign w:val="center"/>
          </w:tcPr>
          <w:p w14:paraId="161C37C0">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47.6</w:t>
            </w:r>
          </w:p>
        </w:tc>
        <w:tc>
          <w:tcPr>
            <w:tcW w:w="631" w:type="dxa"/>
            <w:noWrap w:val="0"/>
            <w:vAlign w:val="center"/>
          </w:tcPr>
          <w:p w14:paraId="4521AF88">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45.2</w:t>
            </w:r>
          </w:p>
        </w:tc>
        <w:tc>
          <w:tcPr>
            <w:tcW w:w="631" w:type="dxa"/>
            <w:noWrap w:val="0"/>
            <w:vAlign w:val="center"/>
          </w:tcPr>
          <w:p w14:paraId="4683C79E">
            <w:pPr>
              <w:keepNext w:val="0"/>
              <w:keepLines w:val="0"/>
              <w:widowControl/>
              <w:suppressLineNumbers w:val="0"/>
              <w:jc w:val="center"/>
              <w:textAlignment w:val="center"/>
              <w:rPr>
                <w:rFonts w:hint="eastAsia" w:ascii="宋体" w:hAnsi="宋体" w:eastAsia="宋体" w:cs="宋体"/>
                <w:b w:val="0"/>
                <w:bCs w:val="0"/>
                <w:sz w:val="20"/>
                <w:szCs w:val="20"/>
              </w:rPr>
            </w:pPr>
            <w:r>
              <w:rPr>
                <w:rFonts w:hint="eastAsia" w:ascii="宋体" w:hAnsi="宋体" w:eastAsia="宋体" w:cs="宋体"/>
                <w:b w:val="0"/>
                <w:bCs w:val="0"/>
                <w:i w:val="0"/>
                <w:iCs w:val="0"/>
                <w:color w:val="000000"/>
                <w:kern w:val="0"/>
                <w:sz w:val="20"/>
                <w:szCs w:val="20"/>
                <w:u w:val="none"/>
                <w:lang w:val="en-US" w:eastAsia="zh-CN" w:bidi="ar"/>
              </w:rPr>
              <w:t>46.4</w:t>
            </w:r>
          </w:p>
        </w:tc>
        <w:tc>
          <w:tcPr>
            <w:tcW w:w="631" w:type="dxa"/>
            <w:noWrap w:val="0"/>
            <w:vAlign w:val="center"/>
          </w:tcPr>
          <w:p w14:paraId="69FF2C7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47.6</w:t>
            </w:r>
          </w:p>
        </w:tc>
        <w:tc>
          <w:tcPr>
            <w:tcW w:w="631" w:type="dxa"/>
            <w:noWrap w:val="0"/>
            <w:vAlign w:val="center"/>
          </w:tcPr>
          <w:p w14:paraId="3D80ECE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48.8</w:t>
            </w:r>
          </w:p>
        </w:tc>
        <w:tc>
          <w:tcPr>
            <w:tcW w:w="631" w:type="dxa"/>
            <w:noWrap w:val="0"/>
            <w:vAlign w:val="center"/>
          </w:tcPr>
          <w:p w14:paraId="14B25A2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50</w:t>
            </w:r>
          </w:p>
        </w:tc>
        <w:tc>
          <w:tcPr>
            <w:tcW w:w="631" w:type="dxa"/>
            <w:noWrap w:val="0"/>
            <w:vAlign w:val="center"/>
          </w:tcPr>
          <w:p w14:paraId="06DC1EF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51.2</w:t>
            </w:r>
          </w:p>
        </w:tc>
        <w:tc>
          <w:tcPr>
            <w:tcW w:w="631" w:type="dxa"/>
            <w:noWrap w:val="0"/>
            <w:vAlign w:val="center"/>
          </w:tcPr>
          <w:p w14:paraId="66F7A92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41.6</w:t>
            </w:r>
          </w:p>
        </w:tc>
      </w:tr>
      <w:tr w14:paraId="404CD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851" w:type="dxa"/>
            <w:noWrap w:val="0"/>
            <w:vAlign w:val="center"/>
          </w:tcPr>
          <w:p w14:paraId="293D361D">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袖长</w:t>
            </w:r>
          </w:p>
        </w:tc>
        <w:tc>
          <w:tcPr>
            <w:tcW w:w="631" w:type="dxa"/>
            <w:noWrap w:val="0"/>
            <w:vAlign w:val="center"/>
          </w:tcPr>
          <w:p w14:paraId="0B07DB4A">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59.5</w:t>
            </w:r>
          </w:p>
        </w:tc>
        <w:tc>
          <w:tcPr>
            <w:tcW w:w="631" w:type="dxa"/>
            <w:noWrap w:val="0"/>
            <w:vAlign w:val="center"/>
          </w:tcPr>
          <w:p w14:paraId="125E38D5">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61</w:t>
            </w:r>
          </w:p>
        </w:tc>
        <w:tc>
          <w:tcPr>
            <w:tcW w:w="631" w:type="dxa"/>
            <w:noWrap w:val="0"/>
            <w:vAlign w:val="center"/>
          </w:tcPr>
          <w:p w14:paraId="7985EF48">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61</w:t>
            </w:r>
          </w:p>
        </w:tc>
        <w:tc>
          <w:tcPr>
            <w:tcW w:w="631" w:type="dxa"/>
            <w:noWrap w:val="0"/>
            <w:vAlign w:val="center"/>
          </w:tcPr>
          <w:p w14:paraId="4ABA3B5D">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61</w:t>
            </w:r>
          </w:p>
        </w:tc>
        <w:tc>
          <w:tcPr>
            <w:tcW w:w="631" w:type="dxa"/>
            <w:noWrap w:val="0"/>
            <w:vAlign w:val="center"/>
          </w:tcPr>
          <w:p w14:paraId="01F8246A">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62.5</w:t>
            </w:r>
          </w:p>
        </w:tc>
        <w:tc>
          <w:tcPr>
            <w:tcW w:w="631" w:type="dxa"/>
            <w:noWrap w:val="0"/>
            <w:vAlign w:val="center"/>
          </w:tcPr>
          <w:p w14:paraId="2E72CA9C">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62.5</w:t>
            </w:r>
          </w:p>
        </w:tc>
        <w:tc>
          <w:tcPr>
            <w:tcW w:w="631" w:type="dxa"/>
            <w:noWrap w:val="0"/>
            <w:vAlign w:val="center"/>
          </w:tcPr>
          <w:p w14:paraId="751240E3">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62.5</w:t>
            </w:r>
          </w:p>
        </w:tc>
        <w:tc>
          <w:tcPr>
            <w:tcW w:w="631" w:type="dxa"/>
            <w:noWrap w:val="0"/>
            <w:vAlign w:val="center"/>
          </w:tcPr>
          <w:p w14:paraId="1D18704F">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62.5</w:t>
            </w:r>
          </w:p>
        </w:tc>
        <w:tc>
          <w:tcPr>
            <w:tcW w:w="631" w:type="dxa"/>
            <w:noWrap w:val="0"/>
            <w:vAlign w:val="center"/>
          </w:tcPr>
          <w:p w14:paraId="4248F23B">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64</w:t>
            </w:r>
          </w:p>
        </w:tc>
        <w:tc>
          <w:tcPr>
            <w:tcW w:w="631" w:type="dxa"/>
            <w:noWrap w:val="0"/>
            <w:vAlign w:val="center"/>
          </w:tcPr>
          <w:p w14:paraId="3ABCA5FB">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64</w:t>
            </w:r>
          </w:p>
        </w:tc>
        <w:tc>
          <w:tcPr>
            <w:tcW w:w="631" w:type="dxa"/>
            <w:noWrap w:val="0"/>
            <w:vAlign w:val="center"/>
          </w:tcPr>
          <w:p w14:paraId="25DCBA9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64</w:t>
            </w:r>
          </w:p>
        </w:tc>
        <w:tc>
          <w:tcPr>
            <w:tcW w:w="631" w:type="dxa"/>
            <w:noWrap w:val="0"/>
            <w:vAlign w:val="center"/>
          </w:tcPr>
          <w:p w14:paraId="301213B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65.5</w:t>
            </w:r>
          </w:p>
        </w:tc>
        <w:tc>
          <w:tcPr>
            <w:tcW w:w="631" w:type="dxa"/>
            <w:noWrap w:val="0"/>
            <w:vAlign w:val="center"/>
          </w:tcPr>
          <w:p w14:paraId="350D670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65.5</w:t>
            </w:r>
          </w:p>
        </w:tc>
        <w:tc>
          <w:tcPr>
            <w:tcW w:w="631" w:type="dxa"/>
            <w:noWrap w:val="0"/>
            <w:vAlign w:val="center"/>
          </w:tcPr>
          <w:p w14:paraId="0D1003D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65.5</w:t>
            </w:r>
          </w:p>
        </w:tc>
        <w:tc>
          <w:tcPr>
            <w:tcW w:w="631" w:type="dxa"/>
            <w:noWrap w:val="0"/>
            <w:vAlign w:val="center"/>
          </w:tcPr>
          <w:p w14:paraId="524DD3B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59.5</w:t>
            </w:r>
          </w:p>
        </w:tc>
      </w:tr>
      <w:tr w14:paraId="46662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20" w:hRule="atLeast"/>
          <w:jc w:val="center"/>
        </w:trPr>
        <w:tc>
          <w:tcPr>
            <w:tcW w:w="851" w:type="dxa"/>
            <w:noWrap w:val="0"/>
            <w:vAlign w:val="center"/>
          </w:tcPr>
          <w:p w14:paraId="42FA651D">
            <w:pPr>
              <w:keepNext w:val="0"/>
              <w:keepLines w:val="0"/>
              <w:widowControl/>
              <w:suppressLineNumbers w:val="0"/>
              <w:jc w:val="center"/>
              <w:textAlignment w:val="center"/>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袖头</w:t>
            </w:r>
          </w:p>
        </w:tc>
        <w:tc>
          <w:tcPr>
            <w:tcW w:w="631" w:type="dxa"/>
            <w:noWrap w:val="0"/>
            <w:vAlign w:val="center"/>
          </w:tcPr>
          <w:p w14:paraId="2534D283">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18.6</w:t>
            </w:r>
          </w:p>
        </w:tc>
        <w:tc>
          <w:tcPr>
            <w:tcW w:w="631" w:type="dxa"/>
            <w:noWrap w:val="0"/>
            <w:vAlign w:val="center"/>
          </w:tcPr>
          <w:p w14:paraId="1A514DD2">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19.2</w:t>
            </w:r>
          </w:p>
        </w:tc>
        <w:tc>
          <w:tcPr>
            <w:tcW w:w="631" w:type="dxa"/>
            <w:noWrap w:val="0"/>
            <w:vAlign w:val="center"/>
          </w:tcPr>
          <w:p w14:paraId="2F04F51C">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19.8</w:t>
            </w:r>
          </w:p>
        </w:tc>
        <w:tc>
          <w:tcPr>
            <w:tcW w:w="631" w:type="dxa"/>
            <w:noWrap w:val="0"/>
            <w:vAlign w:val="center"/>
          </w:tcPr>
          <w:p w14:paraId="15869EE9">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20.4</w:t>
            </w:r>
          </w:p>
        </w:tc>
        <w:tc>
          <w:tcPr>
            <w:tcW w:w="631" w:type="dxa"/>
            <w:noWrap w:val="0"/>
            <w:vAlign w:val="center"/>
          </w:tcPr>
          <w:p w14:paraId="1FAA52B2">
            <w:pPr>
              <w:keepNext w:val="0"/>
              <w:keepLines w:val="0"/>
              <w:widowControl/>
              <w:suppressLineNumbers w:val="0"/>
              <w:jc w:val="center"/>
              <w:textAlignment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21</w:t>
            </w:r>
          </w:p>
        </w:tc>
        <w:tc>
          <w:tcPr>
            <w:tcW w:w="631" w:type="dxa"/>
            <w:noWrap w:val="0"/>
            <w:vAlign w:val="center"/>
          </w:tcPr>
          <w:p w14:paraId="59EA0254">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21.6</w:t>
            </w:r>
          </w:p>
        </w:tc>
        <w:tc>
          <w:tcPr>
            <w:tcW w:w="631" w:type="dxa"/>
            <w:noWrap w:val="0"/>
            <w:vAlign w:val="center"/>
          </w:tcPr>
          <w:p w14:paraId="4D19ED64">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22.2</w:t>
            </w:r>
          </w:p>
        </w:tc>
        <w:tc>
          <w:tcPr>
            <w:tcW w:w="631" w:type="dxa"/>
            <w:noWrap w:val="0"/>
            <w:vAlign w:val="center"/>
          </w:tcPr>
          <w:p w14:paraId="314791A8">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22.8</w:t>
            </w:r>
          </w:p>
        </w:tc>
        <w:tc>
          <w:tcPr>
            <w:tcW w:w="631" w:type="dxa"/>
            <w:noWrap w:val="0"/>
            <w:vAlign w:val="center"/>
          </w:tcPr>
          <w:p w14:paraId="08ACA77E">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21.6</w:t>
            </w:r>
          </w:p>
        </w:tc>
        <w:tc>
          <w:tcPr>
            <w:tcW w:w="631" w:type="dxa"/>
            <w:noWrap w:val="0"/>
            <w:vAlign w:val="center"/>
          </w:tcPr>
          <w:p w14:paraId="70C89C61">
            <w:pPr>
              <w:keepNext w:val="0"/>
              <w:keepLines w:val="0"/>
              <w:widowControl/>
              <w:suppressLineNumbers w:val="0"/>
              <w:jc w:val="center"/>
              <w:textAlignment w:val="center"/>
              <w:rPr>
                <w:rFonts w:hint="eastAsia" w:ascii="宋体" w:hAnsi="宋体" w:eastAsia="宋体" w:cs="宋体"/>
                <w:b w:val="0"/>
                <w:bCs w:val="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22.2</w:t>
            </w:r>
          </w:p>
        </w:tc>
        <w:tc>
          <w:tcPr>
            <w:tcW w:w="631" w:type="dxa"/>
            <w:noWrap w:val="0"/>
            <w:vAlign w:val="center"/>
          </w:tcPr>
          <w:p w14:paraId="1B6BE36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22.8</w:t>
            </w:r>
          </w:p>
        </w:tc>
        <w:tc>
          <w:tcPr>
            <w:tcW w:w="631" w:type="dxa"/>
            <w:noWrap w:val="0"/>
            <w:vAlign w:val="center"/>
          </w:tcPr>
          <w:p w14:paraId="5FB528E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23.4</w:t>
            </w:r>
          </w:p>
        </w:tc>
        <w:tc>
          <w:tcPr>
            <w:tcW w:w="631" w:type="dxa"/>
            <w:noWrap w:val="0"/>
            <w:vAlign w:val="center"/>
          </w:tcPr>
          <w:p w14:paraId="5AB4589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24</w:t>
            </w:r>
          </w:p>
        </w:tc>
        <w:tc>
          <w:tcPr>
            <w:tcW w:w="631" w:type="dxa"/>
            <w:noWrap w:val="0"/>
            <w:vAlign w:val="center"/>
          </w:tcPr>
          <w:p w14:paraId="59171F6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24.6</w:t>
            </w:r>
          </w:p>
        </w:tc>
        <w:tc>
          <w:tcPr>
            <w:tcW w:w="631" w:type="dxa"/>
            <w:noWrap w:val="0"/>
            <w:vAlign w:val="center"/>
          </w:tcPr>
          <w:p w14:paraId="1CFBC00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18.6</w:t>
            </w:r>
          </w:p>
        </w:tc>
      </w:tr>
    </w:tbl>
    <w:p w14:paraId="726389D0">
      <w:pPr>
        <w:autoSpaceDE w:val="0"/>
        <w:autoSpaceDN w:val="0"/>
        <w:spacing w:line="360" w:lineRule="auto"/>
        <w:ind w:left="315" w:leftChars="150"/>
        <w:rPr>
          <w:rFonts w:ascii="宋体" w:hAnsi="宋体" w:cs="宋体"/>
          <w:b/>
          <w:color w:val="000000"/>
          <w:kern w:val="0"/>
          <w:sz w:val="24"/>
        </w:rPr>
      </w:pPr>
    </w:p>
    <w:p w14:paraId="216E2B15">
      <w:pPr>
        <w:autoSpaceDE w:val="0"/>
        <w:autoSpaceDN w:val="0"/>
        <w:spacing w:line="360" w:lineRule="auto"/>
        <w:ind w:left="315" w:leftChars="150"/>
        <w:rPr>
          <w:rFonts w:ascii="宋体" w:hAnsi="宋体" w:cs="宋体"/>
          <w:b/>
          <w:color w:val="000000"/>
          <w:kern w:val="0"/>
          <w:sz w:val="24"/>
        </w:rPr>
      </w:pPr>
    </w:p>
    <w:p w14:paraId="08DB3D73">
      <w:pPr>
        <w:autoSpaceDE w:val="0"/>
        <w:autoSpaceDN w:val="0"/>
        <w:spacing w:line="360" w:lineRule="auto"/>
        <w:ind w:left="315" w:leftChars="150"/>
        <w:outlineLvl w:val="2"/>
        <w:rPr>
          <w:rFonts w:ascii="宋体" w:hAnsi="宋体" w:cs="宋体"/>
          <w:b/>
          <w:color w:val="000000"/>
          <w:kern w:val="0"/>
          <w:sz w:val="24"/>
        </w:rPr>
      </w:pPr>
      <w:bookmarkStart w:id="66" w:name="_Toc20068"/>
      <w:bookmarkStart w:id="67" w:name="_Toc10089"/>
      <w:bookmarkStart w:id="68" w:name="_Toc8211"/>
      <w:r>
        <w:rPr>
          <w:rFonts w:hint="eastAsia" w:ascii="宋体" w:hAnsi="宋体" w:cs="宋体"/>
          <w:b/>
          <w:color w:val="000000"/>
          <w:kern w:val="0"/>
          <w:sz w:val="24"/>
        </w:rPr>
        <w:t>3.3 颜色</w:t>
      </w:r>
      <w:bookmarkEnd w:id="66"/>
      <w:bookmarkEnd w:id="67"/>
      <w:bookmarkEnd w:id="68"/>
    </w:p>
    <w:p w14:paraId="33FD02EA">
      <w:pPr>
        <w:autoSpaceDE w:val="0"/>
        <w:autoSpaceDN w:val="0"/>
        <w:spacing w:line="360" w:lineRule="auto"/>
        <w:ind w:left="315" w:leftChars="150"/>
        <w:outlineLvl w:val="3"/>
        <w:rPr>
          <w:rFonts w:ascii="宋体" w:hAnsi="宋体" w:cs="宋体"/>
          <w:kern w:val="0"/>
          <w:sz w:val="24"/>
        </w:rPr>
      </w:pPr>
      <w:bookmarkStart w:id="69" w:name="_Toc13047"/>
      <w:bookmarkStart w:id="70" w:name="_Toc20142"/>
      <w:r>
        <w:rPr>
          <w:rFonts w:hint="eastAsia" w:ascii="宋体" w:hAnsi="宋体" w:cs="宋体"/>
          <w:kern w:val="0"/>
          <w:sz w:val="24"/>
        </w:rPr>
        <w:t>3.3.1面料颜色</w:t>
      </w:r>
      <w:bookmarkEnd w:id="69"/>
      <w:bookmarkEnd w:id="70"/>
    </w:p>
    <w:p w14:paraId="22161286">
      <w:pPr>
        <w:autoSpaceDE w:val="0"/>
        <w:autoSpaceDN w:val="0"/>
        <w:spacing w:line="360" w:lineRule="auto"/>
        <w:ind w:left="315" w:leftChars="150" w:firstLine="480" w:firstLineChars="200"/>
        <w:rPr>
          <w:rFonts w:hint="default" w:ascii="宋体" w:hAnsi="宋体" w:cs="宋体"/>
          <w:color w:val="auto"/>
          <w:kern w:val="0"/>
          <w:sz w:val="24"/>
          <w:highlight w:val="none"/>
          <w:lang w:val="en-US" w:eastAsia="zh-CN"/>
        </w:rPr>
      </w:pPr>
      <w:r>
        <w:rPr>
          <w:rFonts w:hint="eastAsia" w:ascii="宋体" w:hAnsi="宋体"/>
          <w:color w:val="auto"/>
          <w:sz w:val="24"/>
          <w:highlight w:val="none"/>
          <w:lang w:val="en-US" w:eastAsia="zh-CN"/>
        </w:rPr>
        <w:t>主</w:t>
      </w:r>
      <w:r>
        <w:rPr>
          <w:rFonts w:hint="eastAsia" w:ascii="宋体" w:hAnsi="宋体" w:cs="宋体"/>
          <w:color w:val="auto"/>
          <w:kern w:val="0"/>
          <w:sz w:val="24"/>
          <w:highlight w:val="none"/>
        </w:rPr>
        <w:t>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069CCD78">
      <w:pPr>
        <w:autoSpaceDE w:val="0"/>
        <w:autoSpaceDN w:val="0"/>
        <w:spacing w:line="360" w:lineRule="auto"/>
        <w:ind w:left="315" w:leftChars="150"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辅面料为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螺纹</w:t>
      </w:r>
    </w:p>
    <w:p w14:paraId="38A2B4D9">
      <w:pPr>
        <w:autoSpaceDE w:val="0"/>
        <w:autoSpaceDN w:val="0"/>
        <w:rPr>
          <w:rFonts w:ascii="宋体" w:hAnsi="宋体" w:cs="宋体"/>
          <w:color w:val="000000"/>
          <w:kern w:val="0"/>
          <w:sz w:val="24"/>
        </w:rPr>
      </w:pPr>
    </w:p>
    <w:p w14:paraId="124A2CC2">
      <w:pPr>
        <w:autoSpaceDE w:val="0"/>
        <w:autoSpaceDN w:val="0"/>
        <w:ind w:left="315" w:leftChars="150"/>
        <w:outlineLvl w:val="2"/>
        <w:rPr>
          <w:rFonts w:ascii="宋体" w:hAnsi="宋体" w:cs="宋体"/>
          <w:b/>
          <w:bCs/>
          <w:kern w:val="0"/>
          <w:sz w:val="24"/>
        </w:rPr>
      </w:pPr>
      <w:bookmarkStart w:id="71" w:name="_Toc8788"/>
      <w:bookmarkStart w:id="72" w:name="_Toc4459"/>
      <w:bookmarkStart w:id="73" w:name="_Toc6382"/>
      <w:r>
        <w:rPr>
          <w:rFonts w:hint="eastAsia" w:ascii="宋体" w:hAnsi="宋体" w:cs="宋体"/>
          <w:b/>
          <w:bCs/>
          <w:kern w:val="0"/>
          <w:sz w:val="24"/>
        </w:rPr>
        <w:t>3.4 材料规格及用途</w:t>
      </w:r>
      <w:bookmarkEnd w:id="71"/>
      <w:bookmarkEnd w:id="72"/>
      <w:bookmarkEnd w:id="73"/>
    </w:p>
    <w:p w14:paraId="72EFEAC6">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52230BBF">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表2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4"/>
        <w:gridCol w:w="2445"/>
        <w:gridCol w:w="2505"/>
        <w:gridCol w:w="2879"/>
      </w:tblGrid>
      <w:tr w14:paraId="7E480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tblHeader/>
          <w:jc w:val="center"/>
        </w:trPr>
        <w:tc>
          <w:tcPr>
            <w:tcW w:w="1224" w:type="dxa"/>
            <w:tcBorders>
              <w:tl2br w:val="nil"/>
              <w:tr2bl w:val="nil"/>
            </w:tcBorders>
            <w:noWrap w:val="0"/>
            <w:vAlign w:val="center"/>
          </w:tcPr>
          <w:p w14:paraId="00F01EC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b/>
                <w:bCs/>
                <w:color w:val="000000"/>
                <w:kern w:val="0"/>
                <w:sz w:val="24"/>
              </w:rPr>
            </w:pPr>
            <w:r>
              <w:rPr>
                <w:rFonts w:hint="eastAsia" w:ascii="宋体" w:hAnsi="宋体" w:cs="宋体"/>
                <w:b/>
                <w:bCs/>
                <w:color w:val="000000"/>
                <w:kern w:val="0"/>
                <w:sz w:val="24"/>
              </w:rPr>
              <w:t>材料</w:t>
            </w:r>
          </w:p>
          <w:p w14:paraId="608E24E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名称</w:t>
            </w:r>
          </w:p>
        </w:tc>
        <w:tc>
          <w:tcPr>
            <w:tcW w:w="2445" w:type="dxa"/>
            <w:tcBorders>
              <w:tl2br w:val="nil"/>
              <w:tr2bl w:val="nil"/>
            </w:tcBorders>
            <w:noWrap w:val="0"/>
            <w:vAlign w:val="center"/>
          </w:tcPr>
          <w:p w14:paraId="7283F57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2505" w:type="dxa"/>
            <w:tcBorders>
              <w:tl2br w:val="nil"/>
              <w:tr2bl w:val="nil"/>
            </w:tcBorders>
            <w:noWrap w:val="0"/>
            <w:vAlign w:val="center"/>
          </w:tcPr>
          <w:p w14:paraId="6F39FBF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0814E85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492C1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776" w:hRule="atLeast"/>
          <w:jc w:val="center"/>
        </w:trPr>
        <w:tc>
          <w:tcPr>
            <w:tcW w:w="1224" w:type="dxa"/>
            <w:tcBorders>
              <w:tl2br w:val="nil"/>
              <w:tr2bl w:val="nil"/>
            </w:tcBorders>
            <w:noWrap w:val="0"/>
            <w:vAlign w:val="center"/>
          </w:tcPr>
          <w:p w14:paraId="1DF2DDCE">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主</w:t>
            </w:r>
            <w:r>
              <w:rPr>
                <w:rFonts w:hint="eastAsia" w:ascii="宋体" w:hAnsi="宋体" w:cs="宋体"/>
                <w:color w:val="000000"/>
                <w:kern w:val="0"/>
                <w:sz w:val="21"/>
                <w:szCs w:val="21"/>
              </w:rPr>
              <w:t>面料</w:t>
            </w:r>
          </w:p>
        </w:tc>
        <w:tc>
          <w:tcPr>
            <w:tcW w:w="2445" w:type="dxa"/>
            <w:tcBorders>
              <w:tl2br w:val="nil"/>
              <w:tr2bl w:val="nil"/>
            </w:tcBorders>
            <w:noWrap w:val="0"/>
            <w:vAlign w:val="center"/>
          </w:tcPr>
          <w:p w14:paraId="083858E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87.9</w:t>
            </w:r>
            <w:r>
              <w:rPr>
                <w:rFonts w:hint="eastAsia" w:ascii="宋体" w:hAnsi="宋体" w:cs="宋体"/>
                <w:color w:val="auto"/>
                <w:kern w:val="0"/>
                <w:sz w:val="21"/>
                <w:szCs w:val="21"/>
                <w:highlight w:val="none"/>
              </w:rPr>
              <w:t>%棉</w:t>
            </w:r>
            <w:r>
              <w:rPr>
                <w:rFonts w:hint="eastAsia" w:ascii="宋体" w:hAnsi="宋体" w:cs="宋体"/>
                <w:color w:val="auto"/>
                <w:kern w:val="0"/>
                <w:sz w:val="21"/>
                <w:szCs w:val="21"/>
                <w:highlight w:val="none"/>
                <w:lang w:val="en-US" w:eastAsia="zh-CN"/>
              </w:rPr>
              <w:t xml:space="preserve"> 12.1%聚酯纤维</w:t>
            </w:r>
          </w:p>
          <w:p w14:paraId="1A81D59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宋体" w:hAnsi="宋体" w:cs="宋体"/>
                <w:color w:val="auto"/>
                <w:kern w:val="0"/>
                <w:sz w:val="21"/>
                <w:szCs w:val="21"/>
                <w:highlight w:val="none"/>
                <w:lang w:val="en-US" w:eastAsia="zh-CN"/>
              </w:rPr>
            </w:pPr>
            <w:r>
              <w:rPr>
                <w:rFonts w:hint="default" w:ascii="宋体" w:hAnsi="宋体" w:cs="宋体"/>
                <w:color w:val="auto"/>
                <w:kern w:val="0"/>
                <w:sz w:val="21"/>
                <w:szCs w:val="21"/>
                <w:highlight w:val="none"/>
                <w:lang w:val="en-US" w:eastAsia="zh-CN"/>
              </w:rPr>
              <w:t>32SJC+75D+10SC</w:t>
            </w:r>
          </w:p>
          <w:p w14:paraId="491DFCC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宋体" w:hAnsi="宋体" w:cs="宋体"/>
                <w:color w:val="auto"/>
                <w:kern w:val="0"/>
                <w:sz w:val="21"/>
                <w:szCs w:val="21"/>
                <w:highlight w:val="none"/>
                <w:lang w:val="en-US" w:eastAsia="zh-CN"/>
              </w:rPr>
            </w:pPr>
            <w:r>
              <w:rPr>
                <w:rFonts w:hint="default" w:ascii="宋体" w:hAnsi="宋体" w:cs="宋体"/>
                <w:color w:val="auto"/>
                <w:kern w:val="0"/>
                <w:sz w:val="21"/>
                <w:szCs w:val="21"/>
                <w:highlight w:val="none"/>
                <w:lang w:val="en-US" w:eastAsia="zh-CN"/>
              </w:rPr>
              <w:t>310g/㎡</w:t>
            </w:r>
          </w:p>
        </w:tc>
        <w:tc>
          <w:tcPr>
            <w:tcW w:w="2505" w:type="dxa"/>
            <w:tcBorders>
              <w:tl2br w:val="nil"/>
              <w:tr2bl w:val="nil"/>
            </w:tcBorders>
            <w:noWrap w:val="0"/>
            <w:vAlign w:val="center"/>
          </w:tcPr>
          <w:p w14:paraId="41C4EA9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ascii="宋体" w:hAnsi="宋体" w:cs="宋体"/>
                <w:color w:val="auto"/>
                <w:sz w:val="21"/>
                <w:szCs w:val="21"/>
                <w:highlight w:val="yellow"/>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53B0A42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cs="宋体"/>
                <w:sz w:val="21"/>
                <w:szCs w:val="21"/>
                <w:highlight w:val="none"/>
                <w:lang w:val="en-US" w:eastAsia="zh-CN"/>
              </w:rPr>
              <w:t>前片、后片、袖片</w:t>
            </w:r>
          </w:p>
        </w:tc>
      </w:tr>
      <w:tr w14:paraId="4C371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1020" w:hRule="atLeast"/>
          <w:jc w:val="center"/>
        </w:trPr>
        <w:tc>
          <w:tcPr>
            <w:tcW w:w="1224" w:type="dxa"/>
            <w:tcBorders>
              <w:tl2br w:val="nil"/>
              <w:tr2bl w:val="nil"/>
            </w:tcBorders>
            <w:noWrap w:val="0"/>
            <w:vAlign w:val="center"/>
          </w:tcPr>
          <w:p w14:paraId="1B05F7B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螺纹</w:t>
            </w:r>
          </w:p>
        </w:tc>
        <w:tc>
          <w:tcPr>
            <w:tcW w:w="2445" w:type="dxa"/>
            <w:tcBorders>
              <w:tl2br w:val="nil"/>
              <w:tr2bl w:val="nil"/>
            </w:tcBorders>
            <w:noWrap w:val="0"/>
            <w:vAlign w:val="center"/>
          </w:tcPr>
          <w:p w14:paraId="2009A87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97.6</w:t>
            </w:r>
            <w:r>
              <w:rPr>
                <w:rFonts w:hint="eastAsia" w:ascii="宋体" w:hAnsi="宋体" w:cs="宋体"/>
                <w:color w:val="auto"/>
                <w:kern w:val="0"/>
                <w:sz w:val="21"/>
                <w:szCs w:val="21"/>
                <w:highlight w:val="none"/>
              </w:rPr>
              <w:t>%棉</w:t>
            </w:r>
            <w:r>
              <w:rPr>
                <w:rFonts w:hint="eastAsia" w:ascii="宋体" w:hAnsi="宋体" w:cs="宋体"/>
                <w:color w:val="auto"/>
                <w:kern w:val="0"/>
                <w:sz w:val="21"/>
                <w:szCs w:val="21"/>
                <w:highlight w:val="none"/>
                <w:lang w:val="en-US" w:eastAsia="zh-CN"/>
              </w:rPr>
              <w:t xml:space="preserve"> 2.4%氨纶</w:t>
            </w:r>
          </w:p>
        </w:tc>
        <w:tc>
          <w:tcPr>
            <w:tcW w:w="2505" w:type="dxa"/>
            <w:tcBorders>
              <w:tl2br w:val="nil"/>
              <w:tr2bl w:val="nil"/>
            </w:tcBorders>
            <w:noWrap w:val="0"/>
            <w:vAlign w:val="center"/>
          </w:tcPr>
          <w:p w14:paraId="2A90549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1AE72B1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领子、袖口、下摆</w:t>
            </w:r>
          </w:p>
        </w:tc>
      </w:tr>
      <w:tr w14:paraId="6E15F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1020" w:hRule="atLeast"/>
          <w:jc w:val="center"/>
        </w:trPr>
        <w:tc>
          <w:tcPr>
            <w:tcW w:w="1224" w:type="dxa"/>
            <w:tcBorders>
              <w:tl2br w:val="nil"/>
              <w:tr2bl w:val="nil"/>
            </w:tcBorders>
            <w:noWrap w:val="0"/>
            <w:vAlign w:val="center"/>
          </w:tcPr>
          <w:p w14:paraId="7DA6B24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auto"/>
                <w:kern w:val="0"/>
                <w:sz w:val="21"/>
                <w:szCs w:val="21"/>
                <w:highlight w:val="none"/>
                <w:lang w:val="en-US" w:eastAsia="zh-CN"/>
              </w:rPr>
              <w:t>印花</w:t>
            </w:r>
          </w:p>
        </w:tc>
        <w:tc>
          <w:tcPr>
            <w:tcW w:w="2445" w:type="dxa"/>
            <w:tcBorders>
              <w:tl2br w:val="nil"/>
              <w:tr2bl w:val="nil"/>
            </w:tcBorders>
            <w:noWrap w:val="0"/>
            <w:vAlign w:val="center"/>
          </w:tcPr>
          <w:p w14:paraId="47C6782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rPr>
              <w:t>—</w:t>
            </w:r>
          </w:p>
        </w:tc>
        <w:tc>
          <w:tcPr>
            <w:tcW w:w="2505" w:type="dxa"/>
            <w:tcBorders>
              <w:tl2br w:val="nil"/>
              <w:tr2bl w:val="nil"/>
            </w:tcBorders>
            <w:noWrap w:val="0"/>
            <w:vAlign w:val="center"/>
          </w:tcPr>
          <w:p w14:paraId="2972BCE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color w:val="auto"/>
                <w:kern w:val="0"/>
                <w:sz w:val="21"/>
                <w:szCs w:val="21"/>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63AE209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前片</w:t>
            </w:r>
          </w:p>
        </w:tc>
      </w:tr>
    </w:tbl>
    <w:p w14:paraId="74F36876">
      <w:pPr>
        <w:spacing w:line="360" w:lineRule="auto"/>
        <w:jc w:val="left"/>
        <w:rPr>
          <w:rFonts w:ascii="宋体" w:hAnsi="宋体"/>
          <w:b/>
          <w:bCs/>
          <w:sz w:val="24"/>
        </w:rPr>
      </w:pPr>
    </w:p>
    <w:p w14:paraId="6C3013B8">
      <w:pPr>
        <w:spacing w:line="360" w:lineRule="auto"/>
        <w:ind w:left="210" w:leftChars="100"/>
        <w:jc w:val="left"/>
        <w:outlineLvl w:val="2"/>
        <w:rPr>
          <w:rFonts w:ascii="宋体" w:hAnsi="宋体"/>
          <w:b/>
          <w:bCs/>
          <w:sz w:val="24"/>
        </w:rPr>
      </w:pPr>
      <w:bookmarkStart w:id="74" w:name="_Toc18566"/>
      <w:bookmarkStart w:id="75" w:name="_Toc20850"/>
      <w:bookmarkStart w:id="76" w:name="_Toc25846"/>
      <w:r>
        <w:rPr>
          <w:rFonts w:ascii="宋体" w:hAnsi="宋体"/>
          <w:b/>
          <w:bCs/>
          <w:sz w:val="24"/>
        </w:rPr>
        <w:t>3.</w:t>
      </w:r>
      <w:r>
        <w:rPr>
          <w:rFonts w:hint="eastAsia" w:ascii="宋体" w:hAnsi="宋体"/>
          <w:b/>
          <w:bCs/>
          <w:sz w:val="24"/>
          <w:lang w:val="en-US" w:eastAsia="zh-CN"/>
        </w:rPr>
        <w:t>5</w:t>
      </w:r>
      <w:r>
        <w:rPr>
          <w:rFonts w:hint="eastAsia" w:ascii="宋体" w:hAnsi="宋体"/>
          <w:b/>
          <w:bCs/>
          <w:sz w:val="24"/>
        </w:rPr>
        <w:t>缝制</w:t>
      </w:r>
      <w:bookmarkEnd w:id="74"/>
      <w:bookmarkEnd w:id="75"/>
      <w:bookmarkEnd w:id="76"/>
    </w:p>
    <w:p w14:paraId="5A7AA056">
      <w:pPr>
        <w:pStyle w:val="16"/>
        <w:spacing w:before="0" w:after="0" w:line="360" w:lineRule="auto"/>
        <w:ind w:left="210" w:leftChars="100" w:right="0"/>
        <w:outlineLvl w:val="3"/>
        <w:rPr>
          <w:rFonts w:ascii="宋体" w:hAnsi="宋体"/>
          <w:b w:val="0"/>
          <w:color w:val="000000"/>
          <w:sz w:val="24"/>
          <w:szCs w:val="24"/>
        </w:rPr>
      </w:pPr>
      <w:bookmarkStart w:id="77" w:name="_Toc9042"/>
      <w:bookmarkStart w:id="78" w:name="_Toc7119"/>
      <w:r>
        <w:rPr>
          <w:rFonts w:hint="eastAsia" w:ascii="宋体" w:hAnsi="宋体"/>
          <w:b w:val="0"/>
          <w:color w:val="000000"/>
          <w:sz w:val="24"/>
          <w:szCs w:val="24"/>
        </w:rPr>
        <w:t>3.</w:t>
      </w:r>
      <w:r>
        <w:rPr>
          <w:rFonts w:hint="eastAsia" w:ascii="宋体" w:hAnsi="宋体"/>
          <w:b w:val="0"/>
          <w:color w:val="000000"/>
          <w:sz w:val="24"/>
          <w:szCs w:val="24"/>
          <w:lang w:val="en-US" w:eastAsia="zh-CN"/>
        </w:rPr>
        <w:t>5</w:t>
      </w:r>
      <w:r>
        <w:rPr>
          <w:rFonts w:hint="eastAsia" w:ascii="宋体" w:hAnsi="宋体"/>
          <w:b w:val="0"/>
          <w:color w:val="000000"/>
          <w:sz w:val="24"/>
          <w:szCs w:val="24"/>
        </w:rPr>
        <w:t>.1 针距</w:t>
      </w:r>
      <w:bookmarkEnd w:id="77"/>
      <w:bookmarkEnd w:id="78"/>
    </w:p>
    <w:p w14:paraId="6AA8785C">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76778078">
      <w:pPr>
        <w:pStyle w:val="18"/>
        <w:spacing w:beforeLines="0" w:afterLines="0"/>
        <w:ind w:firstLine="4000" w:firstLineChars="1666"/>
        <w:jc w:val="both"/>
        <w:rPr>
          <w:rFonts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针距 </w:t>
      </w:r>
    </w:p>
    <w:tbl>
      <w:tblPr>
        <w:tblStyle w:val="11"/>
        <w:tblpPr w:leftFromText="180" w:rightFromText="180" w:vertAnchor="text" w:horzAnchor="page" w:tblpXSpec="center" w:tblpY="21"/>
        <w:tblOverlap w:val="never"/>
        <w:tblW w:w="903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320"/>
        <w:gridCol w:w="2180"/>
        <w:gridCol w:w="4534"/>
      </w:tblGrid>
      <w:tr w14:paraId="12FA1B3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2319" w:type="dxa"/>
            <w:gridSpan w:val="2"/>
            <w:tcBorders>
              <w:bottom w:val="single" w:color="auto" w:sz="6" w:space="0"/>
            </w:tcBorders>
            <w:noWrap w:val="0"/>
            <w:vAlign w:val="center"/>
          </w:tcPr>
          <w:p w14:paraId="7A4A9608">
            <w:pPr>
              <w:spacing w:line="360" w:lineRule="auto"/>
              <w:jc w:val="center"/>
              <w:rPr>
                <w:rFonts w:ascii="宋体" w:hAnsi="宋体" w:cs="宋体"/>
                <w:b/>
                <w:bCs/>
                <w:color w:val="000000"/>
                <w:sz w:val="24"/>
              </w:rPr>
            </w:pPr>
            <w:r>
              <w:rPr>
                <w:rFonts w:hint="eastAsia" w:ascii="宋体" w:hAnsi="宋体" w:cs="宋体"/>
                <w:b/>
                <w:bCs/>
                <w:color w:val="000000"/>
                <w:sz w:val="24"/>
              </w:rPr>
              <w:t>项  目</w:t>
            </w:r>
          </w:p>
        </w:tc>
        <w:tc>
          <w:tcPr>
            <w:tcW w:w="2180" w:type="dxa"/>
            <w:tcBorders>
              <w:bottom w:val="single" w:color="auto" w:sz="6" w:space="0"/>
            </w:tcBorders>
            <w:noWrap w:val="0"/>
            <w:vAlign w:val="center"/>
          </w:tcPr>
          <w:p w14:paraId="0DED1808">
            <w:pPr>
              <w:spacing w:line="360" w:lineRule="auto"/>
              <w:jc w:val="center"/>
              <w:rPr>
                <w:rFonts w:ascii="宋体" w:hAnsi="宋体" w:cs="宋体"/>
                <w:b/>
                <w:bCs/>
                <w:color w:val="000000"/>
                <w:sz w:val="24"/>
              </w:rPr>
            </w:pPr>
            <w:r>
              <w:rPr>
                <w:rFonts w:hint="eastAsia" w:ascii="宋体" w:hAnsi="宋体" w:cs="宋体"/>
                <w:b/>
                <w:bCs/>
                <w:color w:val="000000"/>
                <w:sz w:val="24"/>
              </w:rPr>
              <w:t>针 距</w:t>
            </w:r>
          </w:p>
        </w:tc>
        <w:tc>
          <w:tcPr>
            <w:tcW w:w="4534" w:type="dxa"/>
            <w:tcBorders>
              <w:bottom w:val="single" w:color="auto" w:sz="6" w:space="0"/>
            </w:tcBorders>
            <w:noWrap w:val="0"/>
            <w:vAlign w:val="center"/>
          </w:tcPr>
          <w:p w14:paraId="5307CAB8">
            <w:pPr>
              <w:spacing w:line="360" w:lineRule="auto"/>
              <w:jc w:val="center"/>
              <w:rPr>
                <w:rFonts w:ascii="宋体" w:hAnsi="宋体" w:cs="宋体"/>
                <w:b/>
                <w:bCs/>
                <w:color w:val="000000"/>
                <w:sz w:val="24"/>
              </w:rPr>
            </w:pPr>
            <w:r>
              <w:rPr>
                <w:rFonts w:hint="eastAsia" w:ascii="宋体" w:hAnsi="宋体" w:cs="宋体"/>
                <w:b/>
                <w:bCs/>
                <w:color w:val="000000"/>
                <w:sz w:val="24"/>
              </w:rPr>
              <w:t>质 量 要 求</w:t>
            </w:r>
          </w:p>
        </w:tc>
      </w:tr>
      <w:tr w14:paraId="6274449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99" w:type="dxa"/>
            <w:vMerge w:val="restart"/>
            <w:tcBorders>
              <w:top w:val="single" w:color="auto" w:sz="6" w:space="0"/>
            </w:tcBorders>
            <w:noWrap w:val="0"/>
            <w:vAlign w:val="center"/>
          </w:tcPr>
          <w:p w14:paraId="7D71B36F">
            <w:pPr>
              <w:spacing w:line="360" w:lineRule="auto"/>
              <w:jc w:val="center"/>
              <w:rPr>
                <w:rFonts w:ascii="宋体" w:hAnsi="宋体" w:cs="宋体"/>
                <w:color w:val="000000"/>
                <w:szCs w:val="21"/>
              </w:rPr>
            </w:pPr>
            <w:r>
              <w:rPr>
                <w:rFonts w:hint="eastAsia" w:ascii="宋体" w:hAnsi="宋体" w:cs="宋体"/>
                <w:color w:val="000000"/>
                <w:szCs w:val="21"/>
              </w:rPr>
              <w:t>平缝</w:t>
            </w:r>
          </w:p>
        </w:tc>
        <w:tc>
          <w:tcPr>
            <w:tcW w:w="1320" w:type="dxa"/>
            <w:tcBorders>
              <w:top w:val="single" w:color="auto" w:sz="6" w:space="0"/>
            </w:tcBorders>
            <w:noWrap w:val="0"/>
            <w:vAlign w:val="center"/>
          </w:tcPr>
          <w:p w14:paraId="2266DB2B">
            <w:pPr>
              <w:spacing w:line="360" w:lineRule="auto"/>
              <w:jc w:val="center"/>
              <w:rPr>
                <w:rFonts w:ascii="宋体" w:hAnsi="宋体" w:cs="宋体"/>
                <w:color w:val="000000"/>
                <w:szCs w:val="21"/>
              </w:rPr>
            </w:pPr>
            <w:r>
              <w:rPr>
                <w:rFonts w:hint="eastAsia" w:ascii="宋体" w:hAnsi="宋体" w:cs="宋体"/>
                <w:color w:val="000000"/>
                <w:szCs w:val="21"/>
              </w:rPr>
              <w:t>明线</w:t>
            </w:r>
          </w:p>
        </w:tc>
        <w:tc>
          <w:tcPr>
            <w:tcW w:w="2180" w:type="dxa"/>
            <w:tcBorders>
              <w:top w:val="single" w:color="auto" w:sz="6" w:space="0"/>
            </w:tcBorders>
            <w:noWrap w:val="0"/>
            <w:vAlign w:val="center"/>
          </w:tcPr>
          <w:p w14:paraId="259C16A7">
            <w:pPr>
              <w:spacing w:line="360" w:lineRule="auto"/>
              <w:jc w:val="center"/>
              <w:rPr>
                <w:rFonts w:ascii="宋体" w:hAnsi="宋体" w:cs="宋体"/>
                <w:color w:val="000000"/>
                <w:szCs w:val="21"/>
              </w:rPr>
            </w:pPr>
            <w:r>
              <w:rPr>
                <w:rFonts w:hint="eastAsia" w:ascii="宋体" w:hAnsi="宋体" w:cs="宋体"/>
                <w:szCs w:val="21"/>
                <w:lang w:val="fr-FR"/>
              </w:rPr>
              <w:t>1</w:t>
            </w:r>
            <w:r>
              <w:rPr>
                <w:rFonts w:hint="eastAsia" w:ascii="宋体" w:hAnsi="宋体" w:cs="宋体"/>
                <w:szCs w:val="21"/>
                <w:lang w:val="en-US" w:eastAsia="zh-CN"/>
              </w:rPr>
              <w:t>2</w:t>
            </w:r>
            <w:r>
              <w:rPr>
                <w:rFonts w:hint="eastAsia" w:ascii="宋体" w:hAnsi="宋体" w:cs="宋体"/>
                <w:kern w:val="0"/>
                <w:szCs w:val="21"/>
              </w:rPr>
              <w:t>～</w:t>
            </w:r>
            <w:r>
              <w:rPr>
                <w:rFonts w:hint="eastAsia" w:ascii="宋体" w:hAnsi="宋体" w:cs="宋体"/>
                <w:szCs w:val="21"/>
                <w:lang w:val="fr-FR"/>
              </w:rPr>
              <w:t>1</w:t>
            </w:r>
            <w:r>
              <w:rPr>
                <w:rFonts w:hint="eastAsia" w:ascii="宋体" w:hAnsi="宋体" w:cs="宋体"/>
                <w:szCs w:val="21"/>
                <w:lang w:val="en-US" w:eastAsia="zh-CN"/>
              </w:rPr>
              <w:t>3</w:t>
            </w:r>
            <w:r>
              <w:rPr>
                <w:rFonts w:hint="eastAsia" w:ascii="宋体" w:hAnsi="宋体" w:cs="宋体"/>
                <w:szCs w:val="21"/>
                <w:lang w:val="fr-FR"/>
              </w:rPr>
              <w:t>针/3cm</w:t>
            </w:r>
          </w:p>
        </w:tc>
        <w:tc>
          <w:tcPr>
            <w:tcW w:w="4534" w:type="dxa"/>
            <w:vMerge w:val="restart"/>
            <w:tcBorders>
              <w:top w:val="single" w:color="auto" w:sz="6" w:space="0"/>
            </w:tcBorders>
            <w:noWrap w:val="0"/>
            <w:vAlign w:val="center"/>
          </w:tcPr>
          <w:p w14:paraId="31782B44">
            <w:pPr>
              <w:spacing w:line="360" w:lineRule="auto"/>
              <w:jc w:val="left"/>
              <w:rPr>
                <w:rFonts w:ascii="宋体" w:hAnsi="宋体" w:cs="宋体"/>
                <w:color w:val="000000"/>
                <w:szCs w:val="21"/>
              </w:rPr>
            </w:pPr>
            <w:r>
              <w:rPr>
                <w:rFonts w:hint="eastAsia" w:ascii="宋体" w:hAnsi="宋体" w:cs="宋体"/>
                <w:color w:val="000000"/>
                <w:szCs w:val="21"/>
              </w:rPr>
              <w:t>缝纫线路顺直，首尾回针，定位准确，距边宽窄一致，结合牢固，松紧适宜</w:t>
            </w:r>
          </w:p>
        </w:tc>
      </w:tr>
      <w:tr w14:paraId="38CDA63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99" w:type="dxa"/>
            <w:vMerge w:val="continue"/>
            <w:noWrap w:val="0"/>
            <w:vAlign w:val="center"/>
          </w:tcPr>
          <w:p w14:paraId="6FD7BC60">
            <w:pPr>
              <w:spacing w:line="360" w:lineRule="auto"/>
              <w:jc w:val="center"/>
              <w:rPr>
                <w:rFonts w:ascii="宋体" w:hAnsi="宋体" w:cs="宋体"/>
                <w:color w:val="000000"/>
                <w:szCs w:val="21"/>
              </w:rPr>
            </w:pPr>
          </w:p>
        </w:tc>
        <w:tc>
          <w:tcPr>
            <w:tcW w:w="1320" w:type="dxa"/>
            <w:noWrap w:val="0"/>
            <w:vAlign w:val="center"/>
          </w:tcPr>
          <w:p w14:paraId="491DBD57">
            <w:pPr>
              <w:spacing w:line="360" w:lineRule="auto"/>
              <w:jc w:val="center"/>
              <w:rPr>
                <w:rFonts w:ascii="宋体" w:hAnsi="宋体" w:cs="宋体"/>
                <w:color w:val="000000"/>
                <w:szCs w:val="21"/>
              </w:rPr>
            </w:pPr>
            <w:r>
              <w:rPr>
                <w:rFonts w:hint="eastAsia" w:ascii="宋体" w:hAnsi="宋体" w:cs="宋体"/>
                <w:color w:val="000000"/>
                <w:szCs w:val="21"/>
              </w:rPr>
              <w:t>暗线</w:t>
            </w:r>
          </w:p>
        </w:tc>
        <w:tc>
          <w:tcPr>
            <w:tcW w:w="2180" w:type="dxa"/>
            <w:noWrap w:val="0"/>
            <w:vAlign w:val="center"/>
          </w:tcPr>
          <w:p w14:paraId="23CF0A37">
            <w:pPr>
              <w:spacing w:line="360" w:lineRule="auto"/>
              <w:jc w:val="center"/>
              <w:rPr>
                <w:rFonts w:ascii="宋体" w:hAnsi="宋体" w:cs="宋体"/>
                <w:color w:val="000000"/>
                <w:szCs w:val="21"/>
              </w:rPr>
            </w:pPr>
            <w:r>
              <w:rPr>
                <w:rFonts w:hint="eastAsia" w:ascii="宋体" w:hAnsi="宋体" w:cs="宋体"/>
                <w:szCs w:val="21"/>
                <w:lang w:val="en-US" w:eastAsia="zh-CN"/>
              </w:rPr>
              <w:t>12</w:t>
            </w:r>
            <w:r>
              <w:rPr>
                <w:rFonts w:hint="eastAsia" w:ascii="宋体" w:hAnsi="宋体" w:cs="宋体"/>
                <w:kern w:val="0"/>
                <w:szCs w:val="21"/>
              </w:rPr>
              <w:t>～</w:t>
            </w:r>
            <w:r>
              <w:rPr>
                <w:rFonts w:hint="eastAsia" w:ascii="宋体" w:hAnsi="宋体" w:cs="宋体"/>
                <w:szCs w:val="21"/>
                <w:lang w:val="fr-FR"/>
              </w:rPr>
              <w:t>1</w:t>
            </w:r>
            <w:r>
              <w:rPr>
                <w:rFonts w:hint="eastAsia" w:ascii="宋体" w:hAnsi="宋体" w:cs="宋体"/>
                <w:szCs w:val="21"/>
                <w:lang w:val="en-US" w:eastAsia="zh-CN"/>
              </w:rPr>
              <w:t>3</w:t>
            </w:r>
            <w:r>
              <w:rPr>
                <w:rFonts w:hint="eastAsia" w:ascii="宋体" w:hAnsi="宋体" w:cs="宋体"/>
                <w:szCs w:val="21"/>
                <w:lang w:val="fr-FR"/>
              </w:rPr>
              <w:t>针/3cm</w:t>
            </w:r>
          </w:p>
        </w:tc>
        <w:tc>
          <w:tcPr>
            <w:tcW w:w="4534" w:type="dxa"/>
            <w:vMerge w:val="continue"/>
            <w:noWrap w:val="0"/>
            <w:vAlign w:val="center"/>
          </w:tcPr>
          <w:p w14:paraId="6320D382">
            <w:pPr>
              <w:spacing w:line="360" w:lineRule="auto"/>
              <w:jc w:val="left"/>
              <w:rPr>
                <w:rFonts w:ascii="宋体" w:hAnsi="宋体" w:cs="宋体"/>
                <w:color w:val="000000"/>
                <w:szCs w:val="21"/>
              </w:rPr>
            </w:pPr>
          </w:p>
        </w:tc>
      </w:tr>
      <w:tr w14:paraId="2792E89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99" w:type="dxa"/>
            <w:noWrap w:val="0"/>
            <w:vAlign w:val="center"/>
          </w:tcPr>
          <w:p w14:paraId="26C31B8F">
            <w:pPr>
              <w:spacing w:line="360" w:lineRule="auto"/>
              <w:jc w:val="center"/>
              <w:rPr>
                <w:rFonts w:ascii="宋体" w:hAnsi="宋体" w:cs="宋体"/>
                <w:color w:val="000000"/>
                <w:szCs w:val="21"/>
              </w:rPr>
            </w:pPr>
            <w:r>
              <w:rPr>
                <w:rFonts w:hint="eastAsia" w:ascii="宋体" w:hAnsi="宋体" w:cs="宋体"/>
                <w:color w:val="000000"/>
                <w:szCs w:val="21"/>
              </w:rPr>
              <w:t>包缝</w:t>
            </w:r>
          </w:p>
        </w:tc>
        <w:tc>
          <w:tcPr>
            <w:tcW w:w="1320" w:type="dxa"/>
            <w:noWrap w:val="0"/>
            <w:vAlign w:val="center"/>
          </w:tcPr>
          <w:p w14:paraId="7876E36D">
            <w:pPr>
              <w:spacing w:line="360" w:lineRule="auto"/>
              <w:jc w:val="center"/>
              <w:rPr>
                <w:rFonts w:ascii="宋体" w:hAnsi="宋体" w:cs="宋体"/>
                <w:color w:val="000000"/>
                <w:szCs w:val="21"/>
              </w:rPr>
            </w:pPr>
            <w:r>
              <w:rPr>
                <w:rFonts w:hint="eastAsia" w:ascii="宋体" w:hAnsi="宋体" w:cs="宋体"/>
                <w:color w:val="000000"/>
                <w:szCs w:val="21"/>
                <w:lang w:val="en-US" w:eastAsia="zh-CN"/>
              </w:rPr>
              <w:t>四线锁边</w:t>
            </w:r>
            <w:r>
              <w:rPr>
                <w:rFonts w:hint="eastAsia" w:ascii="宋体" w:hAnsi="宋体" w:cs="宋体"/>
                <w:color w:val="000000"/>
                <w:szCs w:val="21"/>
              </w:rPr>
              <w:t>线</w:t>
            </w:r>
          </w:p>
        </w:tc>
        <w:tc>
          <w:tcPr>
            <w:tcW w:w="2180" w:type="dxa"/>
            <w:noWrap w:val="0"/>
            <w:vAlign w:val="center"/>
          </w:tcPr>
          <w:p w14:paraId="530AD630">
            <w:pPr>
              <w:spacing w:line="360" w:lineRule="auto"/>
              <w:jc w:val="center"/>
              <w:rPr>
                <w:rFonts w:ascii="宋体" w:hAnsi="宋体" w:cs="宋体"/>
                <w:szCs w:val="21"/>
                <w:highlight w:val="yellow"/>
              </w:rPr>
            </w:pPr>
            <w:r>
              <w:rPr>
                <w:rFonts w:hint="eastAsia" w:ascii="宋体" w:hAnsi="宋体" w:cs="宋体"/>
                <w:kern w:val="0"/>
                <w:szCs w:val="21"/>
              </w:rPr>
              <w:t>1</w:t>
            </w:r>
            <w:r>
              <w:rPr>
                <w:rFonts w:hint="eastAsia" w:ascii="宋体" w:hAnsi="宋体" w:cs="宋体"/>
                <w:kern w:val="0"/>
                <w:szCs w:val="21"/>
                <w:lang w:val="en-US" w:eastAsia="zh-CN"/>
              </w:rPr>
              <w:t>0</w:t>
            </w:r>
            <w:r>
              <w:rPr>
                <w:rFonts w:hint="eastAsia" w:ascii="宋体" w:hAnsi="宋体" w:cs="宋体"/>
                <w:kern w:val="0"/>
                <w:szCs w:val="21"/>
                <w:lang w:val="fr-FR"/>
              </w:rPr>
              <w:t>针/</w:t>
            </w:r>
            <w:r>
              <w:rPr>
                <w:rFonts w:hint="eastAsia" w:ascii="宋体" w:hAnsi="宋体" w:cs="宋体"/>
                <w:kern w:val="0"/>
                <w:szCs w:val="21"/>
              </w:rPr>
              <w:t>3</w:t>
            </w:r>
            <w:r>
              <w:rPr>
                <w:rFonts w:hint="eastAsia" w:ascii="宋体" w:hAnsi="宋体" w:cs="宋体"/>
                <w:kern w:val="0"/>
                <w:szCs w:val="21"/>
                <w:lang w:val="fr-FR"/>
              </w:rPr>
              <w:t>cm</w:t>
            </w:r>
          </w:p>
        </w:tc>
        <w:tc>
          <w:tcPr>
            <w:tcW w:w="4534" w:type="dxa"/>
            <w:noWrap w:val="0"/>
            <w:vAlign w:val="center"/>
          </w:tcPr>
          <w:p w14:paraId="36DE5783">
            <w:pPr>
              <w:spacing w:line="360" w:lineRule="auto"/>
              <w:jc w:val="left"/>
              <w:rPr>
                <w:rFonts w:ascii="宋体" w:hAnsi="宋体" w:cs="宋体"/>
                <w:color w:val="000000"/>
                <w:szCs w:val="21"/>
              </w:rPr>
            </w:pPr>
            <w:r>
              <w:rPr>
                <w:rFonts w:hint="eastAsia" w:ascii="宋体" w:hAnsi="宋体" w:cs="宋体"/>
                <w:color w:val="000000"/>
                <w:szCs w:val="21"/>
              </w:rPr>
              <w:t>距边宽窄一致，结合牢固，松紧适宜</w:t>
            </w:r>
          </w:p>
        </w:tc>
      </w:tr>
      <w:tr w14:paraId="349A6AD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19" w:type="dxa"/>
            <w:gridSpan w:val="2"/>
            <w:noWrap w:val="0"/>
            <w:vAlign w:val="center"/>
          </w:tcPr>
          <w:p w14:paraId="23AC55D6">
            <w:pPr>
              <w:spacing w:line="360" w:lineRule="auto"/>
              <w:jc w:val="center"/>
              <w:rPr>
                <w:rFonts w:ascii="宋体" w:hAnsi="宋体" w:cs="宋体"/>
                <w:color w:val="000000"/>
                <w:szCs w:val="21"/>
              </w:rPr>
            </w:pPr>
          </w:p>
        </w:tc>
        <w:tc>
          <w:tcPr>
            <w:tcW w:w="2180" w:type="dxa"/>
            <w:noWrap w:val="0"/>
            <w:vAlign w:val="center"/>
          </w:tcPr>
          <w:p w14:paraId="7D813271">
            <w:pPr>
              <w:spacing w:line="360" w:lineRule="auto"/>
              <w:jc w:val="center"/>
              <w:rPr>
                <w:rFonts w:ascii="宋体" w:hAnsi="宋体" w:cs="宋体"/>
                <w:color w:val="000000"/>
                <w:szCs w:val="21"/>
              </w:rPr>
            </w:pPr>
          </w:p>
        </w:tc>
        <w:tc>
          <w:tcPr>
            <w:tcW w:w="4534" w:type="dxa"/>
            <w:noWrap w:val="0"/>
            <w:vAlign w:val="center"/>
          </w:tcPr>
          <w:p w14:paraId="018929E8">
            <w:pPr>
              <w:spacing w:line="360" w:lineRule="auto"/>
              <w:jc w:val="left"/>
              <w:rPr>
                <w:rFonts w:ascii="宋体" w:hAnsi="宋体" w:cs="宋体"/>
                <w:color w:val="000000"/>
                <w:szCs w:val="21"/>
              </w:rPr>
            </w:pPr>
          </w:p>
        </w:tc>
      </w:tr>
    </w:tbl>
    <w:p w14:paraId="646CCD96">
      <w:pPr>
        <w:pStyle w:val="17"/>
        <w:ind w:firstLine="0" w:firstLineChars="0"/>
        <w:rPr>
          <w:rFonts w:hAnsi="宋体" w:eastAsia="宋体" w:cs="宋体"/>
          <w:b/>
          <w:bCs/>
          <w:sz w:val="24"/>
          <w:szCs w:val="24"/>
        </w:rPr>
      </w:pPr>
    </w:p>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27E7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504F6A57">
            <w:pPr>
              <w:spacing w:line="360" w:lineRule="auto"/>
              <w:rPr>
                <w:rFonts w:ascii="宋体" w:hAnsi="宋体"/>
                <w:color w:val="000000"/>
                <w:sz w:val="24"/>
              </w:rPr>
            </w:pPr>
            <w:r>
              <w:rPr>
                <w:rFonts w:hint="eastAsia" w:ascii="宋体" w:hAnsi="宋体"/>
                <w:color w:val="000000"/>
                <w:sz w:val="24"/>
              </w:rPr>
              <w:t xml:space="preserve"> </w:t>
            </w:r>
          </w:p>
        </w:tc>
      </w:tr>
    </w:tbl>
    <w:p w14:paraId="539ED2C9">
      <w:pPr>
        <w:spacing w:line="360" w:lineRule="auto"/>
        <w:outlineLvl w:val="3"/>
        <w:rPr>
          <w:rFonts w:ascii="宋体" w:hAnsi="宋体"/>
          <w:color w:val="000000"/>
          <w:sz w:val="24"/>
        </w:rPr>
      </w:pPr>
      <w:bookmarkStart w:id="79" w:name="_Toc27699"/>
      <w:bookmarkStart w:id="80" w:name="_Toc29679"/>
      <w:r>
        <w:rPr>
          <w:rFonts w:hint="eastAsia" w:ascii="宋体" w:hAnsi="宋体"/>
          <w:color w:val="000000"/>
          <w:sz w:val="24"/>
        </w:rPr>
        <w:t>3.</w:t>
      </w:r>
      <w:r>
        <w:rPr>
          <w:rFonts w:hint="eastAsia" w:ascii="宋体" w:hAnsi="宋体"/>
          <w:color w:val="000000"/>
          <w:sz w:val="24"/>
          <w:lang w:val="en-US" w:eastAsia="zh-CN"/>
        </w:rPr>
        <w:t>5</w:t>
      </w:r>
      <w:r>
        <w:rPr>
          <w:rFonts w:hint="eastAsia" w:ascii="宋体" w:hAnsi="宋体"/>
          <w:color w:val="000000"/>
          <w:sz w:val="24"/>
        </w:rPr>
        <w:t>.2 缝制工艺</w:t>
      </w:r>
      <w:bookmarkEnd w:id="79"/>
      <w:bookmarkEnd w:id="80"/>
    </w:p>
    <w:p w14:paraId="4A54D044">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200007AE">
      <w:pPr>
        <w:jc w:val="center"/>
        <w:rPr>
          <w:rFonts w:ascii="宋体" w:hAnsi="宋体"/>
          <w:sz w:val="24"/>
        </w:rPr>
      </w:pPr>
      <w:r>
        <w:rPr>
          <w:rFonts w:hint="eastAsia" w:ascii="宋体" w:hAnsi="宋体"/>
          <w:b/>
          <w:color w:val="000000"/>
          <w:sz w:val="24"/>
        </w:rPr>
        <w:t xml:space="preserve">                            表</w:t>
      </w:r>
      <w:r>
        <w:rPr>
          <w:rFonts w:hint="eastAsia" w:ascii="宋体" w:hAnsi="宋体"/>
          <w:b/>
          <w:color w:val="000000"/>
          <w:sz w:val="24"/>
          <w:lang w:val="en-US" w:eastAsia="zh-CN"/>
        </w:rPr>
        <w:t>6</w:t>
      </w:r>
      <w:r>
        <w:rPr>
          <w:rFonts w:hint="eastAsia" w:ascii="宋体" w:hAnsi="宋体"/>
          <w:b/>
          <w:color w:val="000000"/>
          <w:sz w:val="24"/>
        </w:rPr>
        <w:t xml:space="preserve">   缝制工艺                 </w:t>
      </w:r>
      <w:r>
        <w:rPr>
          <w:rFonts w:hint="eastAsia" w:ascii="宋体" w:hAnsi="宋体"/>
          <w:sz w:val="24"/>
        </w:rPr>
        <w:t>单位：厘米</w:t>
      </w:r>
    </w:p>
    <w:tbl>
      <w:tblPr>
        <w:tblStyle w:val="11"/>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46"/>
        <w:gridCol w:w="1125"/>
        <w:gridCol w:w="1449"/>
        <w:gridCol w:w="975"/>
        <w:gridCol w:w="3393"/>
      </w:tblGrid>
      <w:tr w14:paraId="627FC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noWrap w:val="0"/>
            <w:vAlign w:val="center"/>
          </w:tcPr>
          <w:p w14:paraId="73D0B5F8">
            <w:pPr>
              <w:spacing w:line="440" w:lineRule="exact"/>
              <w:jc w:val="center"/>
              <w:rPr>
                <w:rFonts w:ascii="宋体" w:hAnsi="宋体" w:cs="宋体"/>
                <w:b/>
                <w:bCs/>
                <w:color w:val="000000"/>
                <w:sz w:val="24"/>
              </w:rPr>
            </w:pPr>
            <w:r>
              <w:rPr>
                <w:rFonts w:hint="eastAsia" w:ascii="宋体" w:hAnsi="宋体" w:cs="宋体"/>
                <w:b/>
                <w:bCs/>
                <w:color w:val="000000"/>
                <w:sz w:val="24"/>
              </w:rPr>
              <w:t>部位</w:t>
            </w:r>
          </w:p>
        </w:tc>
        <w:tc>
          <w:tcPr>
            <w:tcW w:w="1546" w:type="dxa"/>
            <w:noWrap w:val="0"/>
            <w:vAlign w:val="center"/>
          </w:tcPr>
          <w:p w14:paraId="0240E54C">
            <w:pPr>
              <w:spacing w:line="440" w:lineRule="exact"/>
              <w:jc w:val="center"/>
              <w:rPr>
                <w:rFonts w:ascii="宋体" w:hAnsi="宋体" w:cs="宋体"/>
                <w:b/>
                <w:bCs/>
                <w:color w:val="000000"/>
                <w:sz w:val="24"/>
              </w:rPr>
            </w:pPr>
            <w:r>
              <w:rPr>
                <w:rFonts w:hint="eastAsia" w:ascii="宋体" w:hAnsi="宋体" w:cs="宋体"/>
                <w:b/>
                <w:bCs/>
                <w:color w:val="000000"/>
                <w:sz w:val="24"/>
              </w:rPr>
              <w:t>工序名称</w:t>
            </w:r>
          </w:p>
        </w:tc>
        <w:tc>
          <w:tcPr>
            <w:tcW w:w="1125" w:type="dxa"/>
            <w:noWrap w:val="0"/>
            <w:vAlign w:val="center"/>
          </w:tcPr>
          <w:p w14:paraId="743F13C7">
            <w:pPr>
              <w:spacing w:line="440" w:lineRule="exact"/>
              <w:jc w:val="center"/>
              <w:rPr>
                <w:rFonts w:ascii="宋体" w:hAnsi="宋体" w:cs="宋体"/>
                <w:b/>
                <w:bCs/>
                <w:color w:val="000000"/>
                <w:sz w:val="24"/>
              </w:rPr>
            </w:pPr>
            <w:r>
              <w:rPr>
                <w:rFonts w:hint="eastAsia" w:ascii="宋体" w:hAnsi="宋体" w:cs="宋体"/>
                <w:b/>
                <w:bCs/>
                <w:color w:val="000000"/>
                <w:sz w:val="24"/>
              </w:rPr>
              <w:t>缝头</w:t>
            </w:r>
          </w:p>
        </w:tc>
        <w:tc>
          <w:tcPr>
            <w:tcW w:w="1449" w:type="dxa"/>
            <w:noWrap w:val="0"/>
            <w:vAlign w:val="center"/>
          </w:tcPr>
          <w:p w14:paraId="2DFF8033">
            <w:pPr>
              <w:pStyle w:val="9"/>
              <w:widowControl/>
              <w:spacing w:beforeAutospacing="0" w:afterAutospacing="0" w:line="360" w:lineRule="auto"/>
              <w:jc w:val="center"/>
              <w:rPr>
                <w:rFonts w:ascii="宋体" w:hAnsi="宋体" w:cs="宋体"/>
                <w:b/>
                <w:bCs/>
                <w:sz w:val="22"/>
                <w:szCs w:val="22"/>
              </w:rPr>
            </w:pPr>
            <w:r>
              <w:rPr>
                <w:rFonts w:hint="eastAsia" w:ascii="宋体" w:hAnsi="宋体" w:cs="宋体"/>
                <w:b/>
                <w:bCs/>
                <w:sz w:val="22"/>
                <w:szCs w:val="22"/>
              </w:rPr>
              <w:t>缝制形式及</w:t>
            </w:r>
          </w:p>
          <w:p w14:paraId="47FDD084">
            <w:pPr>
              <w:pStyle w:val="9"/>
              <w:widowControl/>
              <w:spacing w:beforeAutospacing="0" w:afterAutospacing="0" w:line="360" w:lineRule="auto"/>
              <w:jc w:val="center"/>
              <w:rPr>
                <w:rFonts w:ascii="宋体" w:hAnsi="宋体" w:cs="宋体"/>
                <w:b/>
                <w:bCs/>
                <w:color w:val="000000"/>
                <w:kern w:val="2"/>
              </w:rPr>
            </w:pPr>
            <w:r>
              <w:rPr>
                <w:rFonts w:hint="eastAsia" w:ascii="宋体" w:hAnsi="宋体" w:cs="宋体"/>
                <w:b/>
                <w:bCs/>
                <w:sz w:val="22"/>
                <w:szCs w:val="22"/>
              </w:rPr>
              <w:t>缝线道数</w:t>
            </w:r>
          </w:p>
        </w:tc>
        <w:tc>
          <w:tcPr>
            <w:tcW w:w="975" w:type="dxa"/>
            <w:noWrap w:val="0"/>
            <w:vAlign w:val="center"/>
          </w:tcPr>
          <w:p w14:paraId="0E98CF73">
            <w:pPr>
              <w:spacing w:line="440" w:lineRule="exact"/>
              <w:jc w:val="center"/>
              <w:rPr>
                <w:rFonts w:hint="eastAsia" w:ascii="宋体" w:hAnsi="宋体" w:cs="宋体"/>
                <w:b/>
                <w:bCs/>
                <w:color w:val="000000"/>
                <w:sz w:val="24"/>
              </w:rPr>
            </w:pPr>
            <w:r>
              <w:rPr>
                <w:rFonts w:hint="eastAsia" w:ascii="宋体" w:hAnsi="宋体" w:cs="宋体"/>
                <w:b/>
                <w:bCs/>
                <w:color w:val="000000"/>
                <w:sz w:val="24"/>
              </w:rPr>
              <w:t>缝线</w:t>
            </w:r>
          </w:p>
          <w:p w14:paraId="34756602">
            <w:pPr>
              <w:spacing w:line="440" w:lineRule="exact"/>
              <w:jc w:val="center"/>
              <w:rPr>
                <w:rFonts w:ascii="宋体" w:hAnsi="宋体" w:cs="宋体"/>
                <w:b/>
                <w:bCs/>
                <w:color w:val="000000"/>
                <w:sz w:val="24"/>
              </w:rPr>
            </w:pPr>
            <w:r>
              <w:rPr>
                <w:rFonts w:hint="eastAsia" w:ascii="宋体" w:hAnsi="宋体" w:cs="宋体"/>
                <w:b/>
                <w:bCs/>
                <w:color w:val="000000"/>
                <w:sz w:val="24"/>
              </w:rPr>
              <w:t>距边</w:t>
            </w:r>
          </w:p>
        </w:tc>
        <w:tc>
          <w:tcPr>
            <w:tcW w:w="3393" w:type="dxa"/>
            <w:noWrap w:val="0"/>
            <w:vAlign w:val="center"/>
          </w:tcPr>
          <w:p w14:paraId="3275DFAC">
            <w:pPr>
              <w:spacing w:line="440" w:lineRule="exact"/>
              <w:jc w:val="center"/>
              <w:rPr>
                <w:rFonts w:ascii="宋体" w:hAnsi="宋体" w:cs="宋体"/>
                <w:b/>
                <w:bCs/>
                <w:color w:val="000000"/>
                <w:sz w:val="24"/>
              </w:rPr>
            </w:pPr>
            <w:r>
              <w:rPr>
                <w:rFonts w:hint="eastAsia" w:ascii="宋体" w:hAnsi="宋体" w:cs="宋体"/>
                <w:b/>
                <w:bCs/>
                <w:color w:val="000000"/>
                <w:sz w:val="24"/>
              </w:rPr>
              <w:t>缝制工艺要求</w:t>
            </w:r>
          </w:p>
        </w:tc>
      </w:tr>
      <w:tr w14:paraId="672642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41C4EBFA">
            <w:pPr>
              <w:spacing w:line="440" w:lineRule="exact"/>
              <w:jc w:val="center"/>
              <w:rPr>
                <w:rFonts w:ascii="宋体" w:hAnsi="宋体" w:cs="宋体"/>
                <w:color w:val="000000"/>
                <w:sz w:val="22"/>
                <w:szCs w:val="22"/>
              </w:rPr>
            </w:pPr>
          </w:p>
          <w:p w14:paraId="62A387E4">
            <w:pPr>
              <w:spacing w:line="440" w:lineRule="exact"/>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kern w:val="2"/>
                <w:sz w:val="22"/>
                <w:szCs w:val="22"/>
                <w:lang w:val="en-US" w:eastAsia="zh-CN" w:bidi="ar-SA"/>
              </w:rPr>
              <w:t>组装</w:t>
            </w:r>
          </w:p>
        </w:tc>
        <w:tc>
          <w:tcPr>
            <w:tcW w:w="1546" w:type="dxa"/>
            <w:noWrap w:val="0"/>
            <w:vAlign w:val="center"/>
          </w:tcPr>
          <w:p w14:paraId="5916ABF7">
            <w:pPr>
              <w:spacing w:line="440" w:lineRule="exact"/>
              <w:jc w:val="left"/>
              <w:rPr>
                <w:rFonts w:ascii="宋体" w:hAnsi="宋体" w:eastAsia="宋体" w:cs="宋体"/>
                <w:kern w:val="2"/>
                <w:sz w:val="21"/>
                <w:szCs w:val="21"/>
                <w:lang w:val="en-US" w:eastAsia="zh-CN" w:bidi="ar-SA"/>
              </w:rPr>
            </w:pPr>
            <w:r>
              <w:rPr>
                <w:rFonts w:hint="eastAsia" w:ascii="宋体" w:hAnsi="宋体"/>
                <w:szCs w:val="21"/>
              </w:rPr>
              <w:t>缝合前复肩</w:t>
            </w:r>
          </w:p>
        </w:tc>
        <w:tc>
          <w:tcPr>
            <w:tcW w:w="1125" w:type="dxa"/>
            <w:noWrap w:val="0"/>
            <w:vAlign w:val="center"/>
          </w:tcPr>
          <w:p w14:paraId="7F159803">
            <w:pPr>
              <w:spacing w:line="360" w:lineRule="auto"/>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0.6</w:t>
            </w:r>
          </w:p>
        </w:tc>
        <w:tc>
          <w:tcPr>
            <w:tcW w:w="1449" w:type="dxa"/>
            <w:noWrap w:val="0"/>
            <w:vAlign w:val="center"/>
          </w:tcPr>
          <w:p w14:paraId="321A27C3">
            <w:pPr>
              <w:spacing w:line="360" w:lineRule="auto"/>
              <w:jc w:val="center"/>
              <w:rPr>
                <w:rFonts w:ascii="宋体" w:hAnsi="宋体" w:eastAsia="宋体" w:cs="宋体"/>
                <w:kern w:val="2"/>
                <w:sz w:val="21"/>
                <w:szCs w:val="21"/>
                <w:lang w:val="en-US" w:eastAsia="zh-CN" w:bidi="ar-SA"/>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38660F10">
            <w:pPr>
              <w:spacing w:line="360" w:lineRule="auto"/>
              <w:jc w:val="center"/>
              <w:rPr>
                <w:rFonts w:hint="default" w:ascii="宋体" w:hAnsi="宋体" w:eastAsia="宋体" w:cs="宋体"/>
                <w:kern w:val="2"/>
                <w:sz w:val="21"/>
                <w:szCs w:val="21"/>
                <w:lang w:val="en-US" w:eastAsia="zh-CN" w:bidi="ar-SA"/>
              </w:rPr>
            </w:pPr>
            <w:r>
              <w:rPr>
                <w:rFonts w:hint="eastAsia" w:ascii="宋体" w:hAnsi="宋体" w:cs="宋体"/>
                <w:color w:val="000000"/>
                <w:szCs w:val="21"/>
                <w:lang w:val="en-US" w:eastAsia="zh-CN"/>
              </w:rPr>
              <w:t>0.6</w:t>
            </w:r>
          </w:p>
        </w:tc>
        <w:tc>
          <w:tcPr>
            <w:tcW w:w="3393" w:type="dxa"/>
            <w:noWrap w:val="0"/>
            <w:vAlign w:val="center"/>
          </w:tcPr>
          <w:p w14:paraId="136DDBD2">
            <w:pPr>
              <w:spacing w:line="360" w:lineRule="auto"/>
              <w:jc w:val="left"/>
              <w:rPr>
                <w:rFonts w:ascii="宋体" w:hAnsi="宋体" w:eastAsia="宋体" w:cs="宋体"/>
                <w:kern w:val="2"/>
                <w:sz w:val="21"/>
                <w:szCs w:val="21"/>
                <w:lang w:val="en-US" w:eastAsia="zh-CN" w:bidi="ar-SA"/>
              </w:rPr>
            </w:pPr>
            <w:r>
              <w:rPr>
                <w:rFonts w:hint="eastAsia" w:ascii="宋体" w:hAnsi="宋体"/>
                <w:szCs w:val="21"/>
              </w:rPr>
              <w:t>缝位宽窄一致，</w:t>
            </w:r>
            <w:r>
              <w:rPr>
                <w:rFonts w:hint="eastAsia"/>
                <w:sz w:val="21"/>
                <w:szCs w:val="21"/>
                <w:lang w:eastAsia="zh-CN"/>
              </w:rPr>
              <w:t>不允许跳针，</w:t>
            </w:r>
            <w:r>
              <w:rPr>
                <w:rFonts w:hint="eastAsia" w:ascii="宋体" w:hAnsi="宋体"/>
                <w:szCs w:val="21"/>
              </w:rPr>
              <w:t>平服</w:t>
            </w:r>
          </w:p>
        </w:tc>
      </w:tr>
      <w:tr w14:paraId="2C853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51926CC0">
            <w:pPr>
              <w:spacing w:line="440" w:lineRule="exact"/>
              <w:jc w:val="center"/>
              <w:rPr>
                <w:rFonts w:ascii="宋体" w:hAnsi="宋体" w:eastAsia="宋体" w:cs="宋体"/>
                <w:color w:val="000000"/>
                <w:kern w:val="2"/>
                <w:sz w:val="22"/>
                <w:szCs w:val="22"/>
                <w:lang w:val="en-US" w:eastAsia="zh-CN" w:bidi="ar-SA"/>
              </w:rPr>
            </w:pPr>
          </w:p>
        </w:tc>
        <w:tc>
          <w:tcPr>
            <w:tcW w:w="1546" w:type="dxa"/>
            <w:noWrap w:val="0"/>
            <w:vAlign w:val="center"/>
          </w:tcPr>
          <w:p w14:paraId="09A2DB25">
            <w:pPr>
              <w:spacing w:line="440" w:lineRule="exac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领子螺纹拼接</w:t>
            </w:r>
          </w:p>
        </w:tc>
        <w:tc>
          <w:tcPr>
            <w:tcW w:w="1125" w:type="dxa"/>
            <w:noWrap w:val="0"/>
            <w:vAlign w:val="center"/>
          </w:tcPr>
          <w:p w14:paraId="5991CB05">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0.8</w:t>
            </w:r>
          </w:p>
        </w:tc>
        <w:tc>
          <w:tcPr>
            <w:tcW w:w="1449" w:type="dxa"/>
            <w:noWrap w:val="0"/>
            <w:vAlign w:val="center"/>
          </w:tcPr>
          <w:p w14:paraId="04D35FA9">
            <w:pPr>
              <w:jc w:val="center"/>
              <w:rPr>
                <w:rFonts w:ascii="宋体" w:hAnsi="宋体" w:eastAsia="宋体" w:cs="宋体"/>
                <w:kern w:val="2"/>
                <w:sz w:val="21"/>
                <w:szCs w:val="21"/>
                <w:lang w:val="en-US" w:eastAsia="zh-CN" w:bidi="ar-SA"/>
              </w:rPr>
            </w:pPr>
            <w:r>
              <w:rPr>
                <w:rFonts w:hint="eastAsia" w:ascii="宋体" w:hAnsi="宋体" w:cs="宋体"/>
                <w:szCs w:val="21"/>
              </w:rPr>
              <w:t>暗缝一道</w:t>
            </w:r>
          </w:p>
        </w:tc>
        <w:tc>
          <w:tcPr>
            <w:tcW w:w="975" w:type="dxa"/>
            <w:noWrap w:val="0"/>
            <w:vAlign w:val="center"/>
          </w:tcPr>
          <w:p w14:paraId="64CDD391">
            <w:pPr>
              <w:jc w:val="center"/>
              <w:rPr>
                <w:rFonts w:ascii="宋体" w:hAnsi="宋体" w:eastAsia="宋体" w:cs="宋体"/>
                <w:kern w:val="2"/>
                <w:sz w:val="21"/>
                <w:szCs w:val="21"/>
                <w:lang w:val="en-US" w:eastAsia="zh-CN" w:bidi="ar-SA"/>
              </w:rPr>
            </w:pPr>
            <w:r>
              <w:rPr>
                <w:rFonts w:hint="eastAsia" w:ascii="宋体" w:hAnsi="宋体" w:cs="宋体"/>
                <w:color w:val="000000"/>
                <w:szCs w:val="21"/>
              </w:rPr>
              <w:t>--</w:t>
            </w:r>
          </w:p>
        </w:tc>
        <w:tc>
          <w:tcPr>
            <w:tcW w:w="3393" w:type="dxa"/>
            <w:noWrap w:val="0"/>
            <w:vAlign w:val="center"/>
          </w:tcPr>
          <w:p w14:paraId="4CFA57C3">
            <w:pPr>
              <w:rPr>
                <w:rFonts w:ascii="宋体" w:hAnsi="宋体" w:eastAsia="宋体" w:cs="宋体"/>
                <w:kern w:val="2"/>
                <w:sz w:val="21"/>
                <w:szCs w:val="21"/>
                <w:lang w:val="en-US" w:eastAsia="zh-CN" w:bidi="ar-SA"/>
              </w:rPr>
            </w:pPr>
            <w:r>
              <w:rPr>
                <w:rFonts w:hint="eastAsia" w:ascii="宋体" w:hAnsi="宋体"/>
                <w:szCs w:val="21"/>
              </w:rPr>
              <w:t>缝位宽窄一致</w:t>
            </w:r>
          </w:p>
        </w:tc>
      </w:tr>
      <w:tr w14:paraId="3DADC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3DD61BD">
            <w:pPr>
              <w:spacing w:line="440" w:lineRule="exact"/>
              <w:jc w:val="center"/>
              <w:rPr>
                <w:rFonts w:ascii="宋体" w:hAnsi="宋体" w:cs="宋体"/>
                <w:b/>
                <w:bCs/>
                <w:color w:val="FF0000"/>
                <w:sz w:val="24"/>
              </w:rPr>
            </w:pPr>
          </w:p>
        </w:tc>
        <w:tc>
          <w:tcPr>
            <w:tcW w:w="1546" w:type="dxa"/>
            <w:noWrap w:val="0"/>
            <w:vAlign w:val="center"/>
          </w:tcPr>
          <w:p w14:paraId="745057A5">
            <w:pPr>
              <w:spacing w:line="440" w:lineRule="exact"/>
              <w:rPr>
                <w:rFonts w:hint="default" w:ascii="宋体" w:hAnsi="宋体" w:eastAsia="宋体" w:cs="宋体"/>
                <w:kern w:val="2"/>
                <w:sz w:val="21"/>
                <w:szCs w:val="21"/>
                <w:lang w:val="en-US" w:eastAsia="zh-CN" w:bidi="ar-SA"/>
              </w:rPr>
            </w:pPr>
            <w:r>
              <w:rPr>
                <w:rFonts w:hint="eastAsia" w:ascii="宋体" w:hAnsi="宋体" w:cs="宋体"/>
                <w:szCs w:val="21"/>
              </w:rPr>
              <w:t>绱领</w:t>
            </w:r>
            <w:r>
              <w:rPr>
                <w:rFonts w:hint="eastAsia" w:ascii="宋体" w:hAnsi="宋体" w:cs="宋体"/>
                <w:szCs w:val="21"/>
                <w:lang w:val="en-US" w:eastAsia="zh-CN"/>
              </w:rPr>
              <w:t>子螺纹</w:t>
            </w:r>
          </w:p>
        </w:tc>
        <w:tc>
          <w:tcPr>
            <w:tcW w:w="1125" w:type="dxa"/>
            <w:noWrap w:val="0"/>
            <w:vAlign w:val="center"/>
          </w:tcPr>
          <w:p w14:paraId="4257E1AB">
            <w:pPr>
              <w:spacing w:line="360" w:lineRule="auto"/>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0.6</w:t>
            </w:r>
          </w:p>
        </w:tc>
        <w:tc>
          <w:tcPr>
            <w:tcW w:w="1449" w:type="dxa"/>
            <w:noWrap w:val="0"/>
            <w:vAlign w:val="center"/>
          </w:tcPr>
          <w:p w14:paraId="49D750B0">
            <w:pPr>
              <w:spacing w:line="360" w:lineRule="auto"/>
              <w:jc w:val="center"/>
              <w:rPr>
                <w:rFonts w:ascii="宋体" w:hAnsi="宋体" w:eastAsia="宋体" w:cs="宋体"/>
                <w:kern w:val="2"/>
                <w:sz w:val="21"/>
                <w:szCs w:val="21"/>
                <w:lang w:val="en-US" w:eastAsia="zh-CN" w:bidi="ar-SA"/>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5B167C0A">
            <w:pPr>
              <w:spacing w:line="360" w:lineRule="auto"/>
              <w:jc w:val="center"/>
              <w:rPr>
                <w:rFonts w:hint="default" w:ascii="宋体" w:hAnsi="宋体" w:eastAsia="宋体" w:cs="宋体"/>
                <w:kern w:val="2"/>
                <w:sz w:val="21"/>
                <w:szCs w:val="21"/>
                <w:lang w:val="en-US" w:eastAsia="zh-CN" w:bidi="ar-SA"/>
              </w:rPr>
            </w:pPr>
            <w:r>
              <w:rPr>
                <w:rFonts w:hint="eastAsia" w:ascii="宋体" w:hAnsi="宋体" w:cs="宋体"/>
                <w:color w:val="000000"/>
                <w:szCs w:val="21"/>
                <w:lang w:val="en-US" w:eastAsia="zh-CN"/>
              </w:rPr>
              <w:t>0.6</w:t>
            </w:r>
          </w:p>
        </w:tc>
        <w:tc>
          <w:tcPr>
            <w:tcW w:w="3393" w:type="dxa"/>
            <w:noWrap w:val="0"/>
            <w:vAlign w:val="center"/>
          </w:tcPr>
          <w:p w14:paraId="4EEB425C">
            <w:pPr>
              <w:spacing w:line="360" w:lineRule="auto"/>
              <w:jc w:val="left"/>
              <w:rPr>
                <w:rFonts w:ascii="宋体" w:hAnsi="宋体" w:eastAsia="宋体" w:cs="宋体"/>
                <w:kern w:val="2"/>
                <w:sz w:val="21"/>
                <w:szCs w:val="21"/>
                <w:lang w:val="en-US" w:eastAsia="zh-CN" w:bidi="ar-SA"/>
              </w:rPr>
            </w:pPr>
            <w:r>
              <w:rPr>
                <w:rFonts w:hint="eastAsia" w:ascii="宋体" w:hAnsi="宋体"/>
                <w:szCs w:val="21"/>
              </w:rPr>
              <w:t>缝位宽窄一致，</w:t>
            </w:r>
            <w:r>
              <w:rPr>
                <w:rFonts w:hint="eastAsia"/>
                <w:sz w:val="21"/>
                <w:szCs w:val="21"/>
                <w:lang w:eastAsia="zh-CN"/>
              </w:rPr>
              <w:t>不允许跳针，</w:t>
            </w:r>
            <w:r>
              <w:rPr>
                <w:rFonts w:hint="eastAsia" w:ascii="宋体" w:hAnsi="宋体"/>
                <w:szCs w:val="21"/>
              </w:rPr>
              <w:t>平服</w:t>
            </w:r>
          </w:p>
        </w:tc>
      </w:tr>
      <w:tr w14:paraId="18C9C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0D82DDA">
            <w:pPr>
              <w:spacing w:line="440" w:lineRule="exact"/>
              <w:jc w:val="center"/>
              <w:rPr>
                <w:rFonts w:ascii="宋体" w:hAnsi="宋体" w:cs="宋体"/>
                <w:b/>
                <w:bCs/>
                <w:color w:val="FF0000"/>
                <w:sz w:val="24"/>
              </w:rPr>
            </w:pPr>
          </w:p>
        </w:tc>
        <w:tc>
          <w:tcPr>
            <w:tcW w:w="1546" w:type="dxa"/>
            <w:noWrap w:val="0"/>
            <w:vAlign w:val="center"/>
          </w:tcPr>
          <w:p w14:paraId="71F47170">
            <w:pPr>
              <w:spacing w:line="440" w:lineRule="exact"/>
              <w:rPr>
                <w:rFonts w:hint="default" w:ascii="宋体" w:hAnsi="宋体" w:eastAsia="宋体" w:cs="宋体"/>
                <w:szCs w:val="21"/>
                <w:lang w:val="en-US" w:eastAsia="zh-CN"/>
              </w:rPr>
            </w:pPr>
            <w:r>
              <w:rPr>
                <w:rFonts w:hint="eastAsia" w:ascii="宋体" w:hAnsi="宋体" w:cs="宋体"/>
                <w:szCs w:val="21"/>
                <w:lang w:val="en-US" w:eastAsia="zh-CN"/>
              </w:rPr>
              <w:t>压后领圈</w:t>
            </w:r>
          </w:p>
        </w:tc>
        <w:tc>
          <w:tcPr>
            <w:tcW w:w="1125" w:type="dxa"/>
            <w:noWrap w:val="0"/>
            <w:vAlign w:val="center"/>
          </w:tcPr>
          <w:p w14:paraId="6FDA4E60">
            <w:pPr>
              <w:spacing w:line="360" w:lineRule="auto"/>
              <w:jc w:val="center"/>
              <w:rPr>
                <w:rFonts w:hint="eastAsia" w:ascii="宋体" w:hAnsi="宋体" w:cs="宋体"/>
                <w:kern w:val="2"/>
                <w:sz w:val="21"/>
                <w:szCs w:val="21"/>
                <w:lang w:val="en-US" w:eastAsia="zh-CN" w:bidi="ar-SA"/>
              </w:rPr>
            </w:pPr>
            <w:r>
              <w:rPr>
                <w:rFonts w:hint="eastAsia" w:ascii="宋体" w:hAnsi="宋体" w:cs="宋体"/>
                <w:color w:val="000000"/>
                <w:szCs w:val="21"/>
              </w:rPr>
              <w:t>--</w:t>
            </w:r>
          </w:p>
        </w:tc>
        <w:tc>
          <w:tcPr>
            <w:tcW w:w="1449" w:type="dxa"/>
            <w:noWrap w:val="0"/>
            <w:vAlign w:val="center"/>
          </w:tcPr>
          <w:p w14:paraId="4143F10C">
            <w:pPr>
              <w:spacing w:line="360" w:lineRule="auto"/>
              <w:jc w:val="center"/>
              <w:rPr>
                <w:rFonts w:hint="eastAsia" w:ascii="宋体" w:hAnsi="宋体" w:cs="宋体"/>
                <w:w w:val="90"/>
                <w:szCs w:val="21"/>
                <w:lang w:val="en-US" w:eastAsia="zh-CN"/>
              </w:rPr>
            </w:pPr>
            <w:r>
              <w:rPr>
                <w:rFonts w:hint="eastAsia" w:ascii="宋体" w:hAnsi="宋体"/>
                <w:szCs w:val="21"/>
              </w:rPr>
              <w:t>明线一道</w:t>
            </w:r>
          </w:p>
        </w:tc>
        <w:tc>
          <w:tcPr>
            <w:tcW w:w="975" w:type="dxa"/>
            <w:noWrap w:val="0"/>
            <w:vAlign w:val="top"/>
          </w:tcPr>
          <w:p w14:paraId="40DFF3CD">
            <w:pPr>
              <w:spacing w:line="360" w:lineRule="auto"/>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0.8</w:t>
            </w:r>
          </w:p>
        </w:tc>
        <w:tc>
          <w:tcPr>
            <w:tcW w:w="3393" w:type="dxa"/>
            <w:noWrap w:val="0"/>
            <w:vAlign w:val="center"/>
          </w:tcPr>
          <w:p w14:paraId="06F5BE86">
            <w:pPr>
              <w:spacing w:line="360" w:lineRule="auto"/>
              <w:jc w:val="left"/>
              <w:rPr>
                <w:rFonts w:hint="default" w:ascii="宋体" w:hAnsi="宋体" w:eastAsia="宋体"/>
                <w:szCs w:val="21"/>
                <w:lang w:val="en-US" w:eastAsia="zh-CN"/>
              </w:rPr>
            </w:pPr>
            <w:r>
              <w:rPr>
                <w:rFonts w:hint="eastAsia" w:ascii="宋体" w:hAnsi="宋体"/>
                <w:szCs w:val="21"/>
                <w:lang w:val="en-US" w:eastAsia="zh-CN"/>
              </w:rPr>
              <w:t>反面织带两边止口0.1明线</w:t>
            </w:r>
          </w:p>
        </w:tc>
      </w:tr>
      <w:tr w14:paraId="25DD9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B82D0B9">
            <w:pPr>
              <w:spacing w:line="440" w:lineRule="exact"/>
              <w:jc w:val="center"/>
              <w:rPr>
                <w:rFonts w:ascii="宋体" w:hAnsi="宋体" w:cs="宋体"/>
                <w:b/>
                <w:bCs/>
                <w:color w:val="FF0000"/>
                <w:sz w:val="24"/>
              </w:rPr>
            </w:pPr>
          </w:p>
        </w:tc>
        <w:tc>
          <w:tcPr>
            <w:tcW w:w="1546" w:type="dxa"/>
            <w:noWrap w:val="0"/>
            <w:vAlign w:val="center"/>
          </w:tcPr>
          <w:p w14:paraId="1EF42436">
            <w:pPr>
              <w:spacing w:line="440" w:lineRule="exact"/>
              <w:jc w:val="left"/>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商标</w:t>
            </w:r>
          </w:p>
        </w:tc>
        <w:tc>
          <w:tcPr>
            <w:tcW w:w="1125" w:type="dxa"/>
            <w:noWrap w:val="0"/>
            <w:vAlign w:val="center"/>
          </w:tcPr>
          <w:p w14:paraId="6B86CA4C">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color w:val="000000"/>
                <w:szCs w:val="21"/>
              </w:rPr>
              <w:t>--</w:t>
            </w:r>
          </w:p>
        </w:tc>
        <w:tc>
          <w:tcPr>
            <w:tcW w:w="1449" w:type="dxa"/>
            <w:noWrap w:val="0"/>
            <w:vAlign w:val="center"/>
          </w:tcPr>
          <w:p w14:paraId="216A8155">
            <w:pPr>
              <w:spacing w:line="360" w:lineRule="auto"/>
              <w:jc w:val="center"/>
              <w:rPr>
                <w:rFonts w:hint="eastAsia" w:ascii="宋体" w:hAnsi="宋体" w:eastAsia="宋体" w:cs="宋体"/>
                <w:w w:val="80"/>
                <w:kern w:val="2"/>
                <w:sz w:val="18"/>
                <w:szCs w:val="21"/>
                <w:highlight w:val="yellow"/>
                <w:lang w:val="en-US" w:eastAsia="zh-CN" w:bidi="ar-SA"/>
              </w:rPr>
            </w:pPr>
            <w:r>
              <w:rPr>
                <w:rFonts w:hint="eastAsia" w:ascii="宋体" w:hAnsi="宋体"/>
                <w:szCs w:val="21"/>
              </w:rPr>
              <w:t>明线一道</w:t>
            </w:r>
          </w:p>
        </w:tc>
        <w:tc>
          <w:tcPr>
            <w:tcW w:w="975" w:type="dxa"/>
            <w:noWrap w:val="0"/>
            <w:vAlign w:val="top"/>
          </w:tcPr>
          <w:p w14:paraId="1293B29B">
            <w:pPr>
              <w:spacing w:line="36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kern w:val="2"/>
                <w:sz w:val="21"/>
                <w:szCs w:val="21"/>
                <w:highlight w:val="none"/>
                <w:lang w:val="en-US" w:eastAsia="zh-CN" w:bidi="ar-SA"/>
              </w:rPr>
              <w:t>0.1</w:t>
            </w:r>
          </w:p>
        </w:tc>
        <w:tc>
          <w:tcPr>
            <w:tcW w:w="3393" w:type="dxa"/>
            <w:noWrap w:val="0"/>
            <w:vAlign w:val="center"/>
          </w:tcPr>
          <w:p w14:paraId="40B60182">
            <w:pPr>
              <w:spacing w:line="360" w:lineRule="auto"/>
              <w:jc w:val="left"/>
              <w:rPr>
                <w:rFonts w:hint="default" w:ascii="宋体" w:hAnsi="宋体" w:eastAsia="宋体" w:cs="宋体"/>
                <w:kern w:val="2"/>
                <w:sz w:val="18"/>
                <w:szCs w:val="21"/>
                <w:lang w:val="en-US" w:eastAsia="zh-CN" w:bidi="ar-SA"/>
              </w:rPr>
            </w:pPr>
            <w:r>
              <w:rPr>
                <w:rFonts w:hint="eastAsia" w:ascii="宋体" w:hAnsi="宋体" w:cs="宋体"/>
                <w:kern w:val="2"/>
                <w:sz w:val="18"/>
                <w:szCs w:val="21"/>
                <w:lang w:val="en-US" w:eastAsia="zh-CN" w:bidi="ar-SA"/>
              </w:rPr>
              <w:t>缝织带时，后领圈居中夹商标和尺码</w:t>
            </w:r>
          </w:p>
        </w:tc>
      </w:tr>
      <w:tr w14:paraId="42569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DF0A503">
            <w:pPr>
              <w:spacing w:line="440" w:lineRule="exact"/>
              <w:jc w:val="center"/>
              <w:rPr>
                <w:rFonts w:ascii="宋体" w:hAnsi="宋体" w:cs="宋体"/>
                <w:b/>
                <w:bCs/>
                <w:color w:val="FF0000"/>
                <w:sz w:val="24"/>
              </w:rPr>
            </w:pPr>
          </w:p>
        </w:tc>
        <w:tc>
          <w:tcPr>
            <w:tcW w:w="1546" w:type="dxa"/>
            <w:noWrap w:val="0"/>
            <w:vAlign w:val="center"/>
          </w:tcPr>
          <w:p w14:paraId="48D9B226">
            <w:pPr>
              <w:spacing w:line="440" w:lineRule="exact"/>
              <w:jc w:val="left"/>
              <w:rPr>
                <w:rFonts w:hint="eastAsia" w:ascii="宋体" w:hAnsi="宋体" w:eastAsia="宋体" w:cs="Times New Roman"/>
                <w:kern w:val="2"/>
                <w:sz w:val="21"/>
                <w:szCs w:val="21"/>
                <w:lang w:val="en-US" w:eastAsia="zh-CN" w:bidi="ar-SA"/>
              </w:rPr>
            </w:pPr>
            <w:r>
              <w:rPr>
                <w:rFonts w:hint="eastAsia" w:ascii="宋体" w:hAnsi="宋体"/>
                <w:szCs w:val="21"/>
              </w:rPr>
              <w:t>绱袖</w:t>
            </w:r>
          </w:p>
        </w:tc>
        <w:tc>
          <w:tcPr>
            <w:tcW w:w="1125" w:type="dxa"/>
            <w:noWrap w:val="0"/>
            <w:vAlign w:val="center"/>
          </w:tcPr>
          <w:p w14:paraId="655E4A05">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0.6</w:t>
            </w:r>
          </w:p>
        </w:tc>
        <w:tc>
          <w:tcPr>
            <w:tcW w:w="1449" w:type="dxa"/>
            <w:noWrap w:val="0"/>
            <w:vAlign w:val="center"/>
          </w:tcPr>
          <w:p w14:paraId="00A4A705">
            <w:pPr>
              <w:spacing w:line="360" w:lineRule="auto"/>
              <w:jc w:val="center"/>
              <w:rPr>
                <w:rFonts w:hint="eastAsia" w:ascii="宋体" w:hAnsi="宋体" w:eastAsia="宋体" w:cs="宋体"/>
                <w:w w:val="80"/>
                <w:kern w:val="2"/>
                <w:sz w:val="18"/>
                <w:szCs w:val="21"/>
                <w:highlight w:val="yellow"/>
                <w:lang w:val="en-US" w:eastAsia="zh-CN" w:bidi="ar-SA"/>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68285949">
            <w:pPr>
              <w:spacing w:line="360" w:lineRule="auto"/>
              <w:jc w:val="center"/>
              <w:rPr>
                <w:rFonts w:hint="default"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noWrap w:val="0"/>
            <w:vAlign w:val="center"/>
          </w:tcPr>
          <w:p w14:paraId="02E91CCE">
            <w:pPr>
              <w:spacing w:line="360" w:lineRule="auto"/>
              <w:jc w:val="left"/>
              <w:rPr>
                <w:rFonts w:hint="eastAsia" w:ascii="宋体" w:hAnsi="宋体" w:eastAsia="宋体" w:cs="宋体"/>
                <w:kern w:val="2"/>
                <w:sz w:val="18"/>
                <w:szCs w:val="21"/>
                <w:lang w:val="en-US" w:eastAsia="zh-CN" w:bidi="ar-SA"/>
              </w:rPr>
            </w:pPr>
            <w:r>
              <w:rPr>
                <w:rFonts w:hint="eastAsia" w:ascii="宋体" w:hAnsi="宋体"/>
                <w:szCs w:val="21"/>
                <w:lang w:val="en-US" w:eastAsia="zh-CN"/>
              </w:rPr>
              <w:t>绱袖平服，</w:t>
            </w:r>
            <w:r>
              <w:rPr>
                <w:rFonts w:hint="eastAsia"/>
                <w:sz w:val="21"/>
                <w:szCs w:val="21"/>
                <w:lang w:eastAsia="zh-CN"/>
              </w:rPr>
              <w:t>不允许跳针</w:t>
            </w:r>
          </w:p>
        </w:tc>
      </w:tr>
      <w:tr w14:paraId="21E2F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ABBEFD5">
            <w:pPr>
              <w:spacing w:line="440" w:lineRule="exact"/>
              <w:jc w:val="center"/>
              <w:rPr>
                <w:rFonts w:ascii="宋体" w:hAnsi="宋体" w:cs="宋体"/>
                <w:b/>
                <w:bCs/>
                <w:color w:val="FF0000"/>
                <w:sz w:val="24"/>
              </w:rPr>
            </w:pPr>
          </w:p>
        </w:tc>
        <w:tc>
          <w:tcPr>
            <w:tcW w:w="1546" w:type="dxa"/>
            <w:noWrap w:val="0"/>
            <w:vAlign w:val="center"/>
          </w:tcPr>
          <w:p w14:paraId="12D8976C">
            <w:pPr>
              <w:spacing w:line="440" w:lineRule="exact"/>
              <w:jc w:val="both"/>
              <w:rPr>
                <w:rFonts w:hint="eastAsia" w:ascii="宋体" w:hAnsi="宋体" w:eastAsia="宋体" w:cs="宋体"/>
                <w:color w:val="000000"/>
                <w:kern w:val="0"/>
                <w:sz w:val="21"/>
                <w:szCs w:val="21"/>
                <w:lang w:val="en-US" w:eastAsia="zh-CN" w:bidi="ar-SA"/>
              </w:rPr>
            </w:pPr>
            <w:r>
              <w:rPr>
                <w:rFonts w:hint="eastAsia" w:ascii="宋体" w:hAnsi="宋体"/>
                <w:szCs w:val="21"/>
              </w:rPr>
              <w:t>合腰、袖缝</w:t>
            </w:r>
          </w:p>
        </w:tc>
        <w:tc>
          <w:tcPr>
            <w:tcW w:w="1125" w:type="dxa"/>
            <w:noWrap w:val="0"/>
            <w:vAlign w:val="center"/>
          </w:tcPr>
          <w:p w14:paraId="476E1EE2">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0.6</w:t>
            </w:r>
          </w:p>
        </w:tc>
        <w:tc>
          <w:tcPr>
            <w:tcW w:w="1449" w:type="dxa"/>
            <w:noWrap w:val="0"/>
            <w:vAlign w:val="center"/>
          </w:tcPr>
          <w:p w14:paraId="04C2012C">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76D77B0E">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cs="宋体"/>
                <w:color w:val="000000"/>
                <w:szCs w:val="21"/>
              </w:rPr>
              <w:t>--</w:t>
            </w:r>
          </w:p>
        </w:tc>
        <w:tc>
          <w:tcPr>
            <w:tcW w:w="3393" w:type="dxa"/>
            <w:noWrap w:val="0"/>
            <w:vAlign w:val="center"/>
          </w:tcPr>
          <w:p w14:paraId="3CDC6EF6">
            <w:pPr>
              <w:spacing w:line="360" w:lineRule="auto"/>
              <w:jc w:val="left"/>
              <w:rPr>
                <w:rFonts w:hint="eastAsia" w:ascii="宋体" w:hAnsi="宋体" w:eastAsia="宋体" w:cs="Times New Roman"/>
                <w:color w:val="000000"/>
                <w:kern w:val="0"/>
                <w:sz w:val="21"/>
                <w:szCs w:val="21"/>
                <w:lang w:val="en-US" w:eastAsia="zh-CN" w:bidi="ar-SA"/>
              </w:rPr>
            </w:pPr>
            <w:r>
              <w:rPr>
                <w:rFonts w:hint="eastAsia" w:ascii="宋体" w:hAnsi="宋体"/>
                <w:szCs w:val="21"/>
                <w:lang w:val="en-US" w:eastAsia="zh-CN"/>
              </w:rPr>
              <w:t>左侧夹洗水唛，平服，</w:t>
            </w:r>
            <w:r>
              <w:rPr>
                <w:rFonts w:hint="eastAsia"/>
                <w:sz w:val="21"/>
                <w:szCs w:val="21"/>
                <w:lang w:eastAsia="zh-CN"/>
              </w:rPr>
              <w:t>不允许跳针</w:t>
            </w:r>
          </w:p>
        </w:tc>
      </w:tr>
      <w:tr w14:paraId="37946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48FB1A6B">
            <w:pPr>
              <w:spacing w:line="440" w:lineRule="exact"/>
              <w:jc w:val="center"/>
              <w:rPr>
                <w:rFonts w:ascii="宋体" w:hAnsi="宋体" w:cs="宋体"/>
                <w:b/>
                <w:bCs/>
                <w:color w:val="FF0000"/>
                <w:sz w:val="24"/>
              </w:rPr>
            </w:pPr>
          </w:p>
        </w:tc>
        <w:tc>
          <w:tcPr>
            <w:tcW w:w="1546" w:type="dxa"/>
            <w:noWrap w:val="0"/>
            <w:vAlign w:val="center"/>
          </w:tcPr>
          <w:p w14:paraId="08BE87C4">
            <w:pPr>
              <w:spacing w:line="440" w:lineRule="exac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袖口罗纹拼接</w:t>
            </w:r>
          </w:p>
        </w:tc>
        <w:tc>
          <w:tcPr>
            <w:tcW w:w="1125" w:type="dxa"/>
            <w:noWrap w:val="0"/>
            <w:vAlign w:val="center"/>
          </w:tcPr>
          <w:p w14:paraId="4483E753">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0.8</w:t>
            </w:r>
          </w:p>
        </w:tc>
        <w:tc>
          <w:tcPr>
            <w:tcW w:w="1449" w:type="dxa"/>
            <w:noWrap w:val="0"/>
            <w:vAlign w:val="center"/>
          </w:tcPr>
          <w:p w14:paraId="4E0FFD25">
            <w:pPr>
              <w:jc w:val="center"/>
              <w:rPr>
                <w:rFonts w:hint="default" w:ascii="宋体" w:hAnsi="宋体" w:eastAsia="宋体" w:cs="宋体"/>
                <w:kern w:val="2"/>
                <w:sz w:val="21"/>
                <w:szCs w:val="21"/>
                <w:lang w:val="en-US" w:eastAsia="zh-CN" w:bidi="ar-SA"/>
              </w:rPr>
            </w:pPr>
            <w:r>
              <w:rPr>
                <w:rFonts w:hint="eastAsia" w:ascii="宋体" w:hAnsi="宋体" w:cs="宋体"/>
                <w:szCs w:val="21"/>
              </w:rPr>
              <w:t>暗缝一道</w:t>
            </w:r>
          </w:p>
        </w:tc>
        <w:tc>
          <w:tcPr>
            <w:tcW w:w="975" w:type="dxa"/>
            <w:noWrap w:val="0"/>
            <w:vAlign w:val="center"/>
          </w:tcPr>
          <w:p w14:paraId="647A0818">
            <w:pPr>
              <w:jc w:val="center"/>
              <w:rPr>
                <w:rFonts w:ascii="宋体" w:hAnsi="宋体" w:eastAsia="宋体" w:cs="宋体"/>
                <w:kern w:val="2"/>
                <w:sz w:val="21"/>
                <w:szCs w:val="21"/>
                <w:lang w:val="en-US" w:eastAsia="zh-CN" w:bidi="ar-SA"/>
              </w:rPr>
            </w:pPr>
            <w:r>
              <w:rPr>
                <w:rFonts w:hint="eastAsia" w:ascii="宋体" w:hAnsi="宋体" w:cs="宋体"/>
                <w:color w:val="000000"/>
                <w:szCs w:val="21"/>
              </w:rPr>
              <w:t>--</w:t>
            </w:r>
          </w:p>
        </w:tc>
        <w:tc>
          <w:tcPr>
            <w:tcW w:w="3393" w:type="dxa"/>
            <w:noWrap w:val="0"/>
            <w:vAlign w:val="center"/>
          </w:tcPr>
          <w:p w14:paraId="4C98E5EF">
            <w:pPr>
              <w:rPr>
                <w:rFonts w:ascii="宋体" w:hAnsi="宋体" w:eastAsia="宋体" w:cs="宋体"/>
                <w:kern w:val="2"/>
                <w:sz w:val="21"/>
                <w:szCs w:val="21"/>
                <w:lang w:val="en-US" w:eastAsia="zh-CN" w:bidi="ar-SA"/>
              </w:rPr>
            </w:pPr>
            <w:r>
              <w:rPr>
                <w:rFonts w:hint="eastAsia" w:ascii="宋体" w:hAnsi="宋体"/>
                <w:szCs w:val="21"/>
              </w:rPr>
              <w:t>缝位宽窄一致</w:t>
            </w:r>
          </w:p>
        </w:tc>
      </w:tr>
      <w:tr w14:paraId="4E955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691C8AA">
            <w:pPr>
              <w:spacing w:line="440" w:lineRule="exact"/>
              <w:jc w:val="center"/>
              <w:rPr>
                <w:rFonts w:ascii="宋体" w:hAnsi="宋体" w:cs="宋体"/>
                <w:b/>
                <w:bCs/>
                <w:color w:val="FF0000"/>
                <w:sz w:val="24"/>
              </w:rPr>
            </w:pPr>
          </w:p>
        </w:tc>
        <w:tc>
          <w:tcPr>
            <w:tcW w:w="1546" w:type="dxa"/>
            <w:noWrap w:val="0"/>
            <w:vAlign w:val="top"/>
          </w:tcPr>
          <w:p w14:paraId="24C8445A">
            <w:pPr>
              <w:spacing w:line="440" w:lineRule="exact"/>
              <w:rPr>
                <w:rFonts w:hint="default" w:ascii="宋体" w:hAnsi="宋体" w:eastAsia="宋体" w:cs="宋体"/>
                <w:b/>
                <w:bCs/>
                <w:color w:val="000000"/>
                <w:kern w:val="2"/>
                <w:sz w:val="24"/>
                <w:szCs w:val="24"/>
                <w:lang w:val="en-US" w:eastAsia="zh-CN" w:bidi="ar-SA"/>
              </w:rPr>
            </w:pPr>
            <w:r>
              <w:rPr>
                <w:rFonts w:hint="eastAsia" w:ascii="宋体" w:hAnsi="宋体" w:cs="宋体"/>
                <w:szCs w:val="21"/>
              </w:rPr>
              <w:t>绱袖</w:t>
            </w:r>
            <w:r>
              <w:rPr>
                <w:rFonts w:hint="eastAsia" w:ascii="宋体" w:hAnsi="宋体" w:cs="宋体"/>
                <w:szCs w:val="21"/>
                <w:lang w:val="en-US" w:eastAsia="zh-CN"/>
              </w:rPr>
              <w:t>口罗纹</w:t>
            </w:r>
          </w:p>
        </w:tc>
        <w:tc>
          <w:tcPr>
            <w:tcW w:w="1125" w:type="dxa"/>
            <w:noWrap w:val="0"/>
            <w:vAlign w:val="center"/>
          </w:tcPr>
          <w:p w14:paraId="1375804E">
            <w:pPr>
              <w:spacing w:line="360" w:lineRule="auto"/>
              <w:jc w:val="center"/>
              <w:rPr>
                <w:rFonts w:ascii="宋体" w:hAnsi="宋体" w:eastAsia="宋体" w:cs="宋体"/>
                <w:b/>
                <w:bCs/>
                <w:color w:val="000000"/>
                <w:kern w:val="2"/>
                <w:sz w:val="24"/>
                <w:szCs w:val="24"/>
                <w:lang w:val="en-US" w:eastAsia="zh-CN" w:bidi="ar-SA"/>
              </w:rPr>
            </w:pPr>
            <w:r>
              <w:rPr>
                <w:rFonts w:hint="eastAsia" w:ascii="宋体" w:hAnsi="宋体" w:cs="宋体"/>
                <w:kern w:val="2"/>
                <w:sz w:val="21"/>
                <w:szCs w:val="21"/>
                <w:lang w:val="en-US" w:eastAsia="zh-CN" w:bidi="ar-SA"/>
              </w:rPr>
              <w:t>0.6</w:t>
            </w:r>
          </w:p>
        </w:tc>
        <w:tc>
          <w:tcPr>
            <w:tcW w:w="1449" w:type="dxa"/>
            <w:noWrap w:val="0"/>
            <w:vAlign w:val="center"/>
          </w:tcPr>
          <w:p w14:paraId="0511E41F">
            <w:pPr>
              <w:spacing w:line="360" w:lineRule="auto"/>
              <w:jc w:val="center"/>
              <w:rPr>
                <w:rFonts w:hint="default" w:ascii="宋体" w:hAnsi="宋体" w:eastAsia="宋体" w:cs="宋体"/>
                <w:b/>
                <w:bCs/>
                <w:color w:val="000000"/>
                <w:kern w:val="2"/>
                <w:sz w:val="24"/>
                <w:szCs w:val="24"/>
                <w:lang w:val="en-US" w:eastAsia="zh-CN" w:bidi="ar-SA"/>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5BFCC195">
            <w:pPr>
              <w:spacing w:line="360" w:lineRule="auto"/>
              <w:jc w:val="center"/>
              <w:rPr>
                <w:rFonts w:hint="default" w:ascii="宋体" w:hAnsi="宋体" w:eastAsia="宋体" w:cs="宋体"/>
                <w:b/>
                <w:bCs/>
                <w:color w:val="000000"/>
                <w:kern w:val="2"/>
                <w:sz w:val="24"/>
                <w:szCs w:val="24"/>
                <w:lang w:val="en-US" w:eastAsia="zh-CN" w:bidi="ar-SA"/>
              </w:rPr>
            </w:pPr>
            <w:r>
              <w:rPr>
                <w:rFonts w:hint="eastAsia" w:ascii="宋体" w:hAnsi="宋体" w:cs="宋体"/>
                <w:color w:val="000000"/>
                <w:szCs w:val="21"/>
                <w:lang w:val="en-US" w:eastAsia="zh-CN"/>
              </w:rPr>
              <w:t>0.6</w:t>
            </w:r>
          </w:p>
        </w:tc>
        <w:tc>
          <w:tcPr>
            <w:tcW w:w="3393" w:type="dxa"/>
            <w:noWrap w:val="0"/>
            <w:vAlign w:val="center"/>
          </w:tcPr>
          <w:p w14:paraId="5B45C1AA">
            <w:pPr>
              <w:spacing w:line="360" w:lineRule="auto"/>
              <w:jc w:val="left"/>
              <w:rPr>
                <w:rFonts w:ascii="宋体" w:hAnsi="宋体" w:eastAsia="宋体" w:cs="宋体"/>
                <w:b/>
                <w:bCs/>
                <w:color w:val="000000"/>
                <w:kern w:val="2"/>
                <w:sz w:val="24"/>
                <w:szCs w:val="24"/>
                <w:lang w:val="en-US" w:eastAsia="zh-CN" w:bidi="ar-SA"/>
              </w:rPr>
            </w:pPr>
            <w:r>
              <w:rPr>
                <w:rFonts w:hint="eastAsia" w:ascii="宋体" w:hAnsi="宋体"/>
                <w:szCs w:val="21"/>
              </w:rPr>
              <w:t>缝位宽窄一致，</w:t>
            </w:r>
            <w:r>
              <w:rPr>
                <w:rFonts w:hint="eastAsia"/>
                <w:sz w:val="21"/>
                <w:szCs w:val="21"/>
                <w:lang w:eastAsia="zh-CN"/>
              </w:rPr>
              <w:t>不允许跳针，</w:t>
            </w:r>
            <w:r>
              <w:rPr>
                <w:rFonts w:hint="eastAsia" w:ascii="宋体" w:hAnsi="宋体"/>
                <w:szCs w:val="21"/>
              </w:rPr>
              <w:t>平服</w:t>
            </w:r>
          </w:p>
        </w:tc>
      </w:tr>
      <w:tr w14:paraId="0E50C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AEAC66E">
            <w:pPr>
              <w:spacing w:line="440" w:lineRule="exact"/>
              <w:jc w:val="center"/>
              <w:rPr>
                <w:rFonts w:ascii="宋体" w:hAnsi="宋体" w:cs="宋体"/>
                <w:b/>
                <w:bCs/>
                <w:color w:val="000000"/>
                <w:sz w:val="24"/>
              </w:rPr>
            </w:pPr>
          </w:p>
        </w:tc>
        <w:tc>
          <w:tcPr>
            <w:tcW w:w="1546" w:type="dxa"/>
            <w:noWrap w:val="0"/>
            <w:vAlign w:val="center"/>
          </w:tcPr>
          <w:p w14:paraId="50202698">
            <w:pPr>
              <w:spacing w:line="440" w:lineRule="exac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下摆罗纹拼接</w:t>
            </w:r>
          </w:p>
        </w:tc>
        <w:tc>
          <w:tcPr>
            <w:tcW w:w="1125" w:type="dxa"/>
            <w:noWrap w:val="0"/>
            <w:vAlign w:val="center"/>
          </w:tcPr>
          <w:p w14:paraId="2457ECE8">
            <w:pPr>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0.8</w:t>
            </w:r>
          </w:p>
        </w:tc>
        <w:tc>
          <w:tcPr>
            <w:tcW w:w="1449" w:type="dxa"/>
            <w:noWrap w:val="0"/>
            <w:vAlign w:val="center"/>
          </w:tcPr>
          <w:p w14:paraId="7F81962F">
            <w:pPr>
              <w:jc w:val="center"/>
              <w:rPr>
                <w:rFonts w:hint="default" w:ascii="宋体" w:hAnsi="宋体" w:eastAsia="宋体" w:cs="宋体"/>
                <w:kern w:val="2"/>
                <w:sz w:val="21"/>
                <w:szCs w:val="21"/>
                <w:lang w:val="en-US" w:eastAsia="zh-CN" w:bidi="ar-SA"/>
              </w:rPr>
            </w:pPr>
            <w:r>
              <w:rPr>
                <w:rFonts w:hint="eastAsia" w:ascii="宋体" w:hAnsi="宋体" w:cs="宋体"/>
                <w:szCs w:val="21"/>
              </w:rPr>
              <w:t>暗缝一道</w:t>
            </w:r>
          </w:p>
        </w:tc>
        <w:tc>
          <w:tcPr>
            <w:tcW w:w="975" w:type="dxa"/>
            <w:noWrap w:val="0"/>
            <w:vAlign w:val="center"/>
          </w:tcPr>
          <w:p w14:paraId="13445794">
            <w:pPr>
              <w:jc w:val="center"/>
              <w:rPr>
                <w:rFonts w:ascii="宋体" w:hAnsi="宋体" w:eastAsia="宋体" w:cs="宋体"/>
                <w:kern w:val="2"/>
                <w:sz w:val="21"/>
                <w:szCs w:val="21"/>
                <w:lang w:val="en-US" w:eastAsia="zh-CN" w:bidi="ar-SA"/>
              </w:rPr>
            </w:pPr>
            <w:r>
              <w:rPr>
                <w:rFonts w:hint="eastAsia" w:ascii="宋体" w:hAnsi="宋体" w:cs="宋体"/>
                <w:color w:val="000000"/>
                <w:szCs w:val="21"/>
              </w:rPr>
              <w:t>--</w:t>
            </w:r>
          </w:p>
        </w:tc>
        <w:tc>
          <w:tcPr>
            <w:tcW w:w="3393" w:type="dxa"/>
            <w:noWrap w:val="0"/>
            <w:vAlign w:val="center"/>
          </w:tcPr>
          <w:p w14:paraId="5D0C7ACB">
            <w:pPr>
              <w:rPr>
                <w:rFonts w:ascii="宋体" w:hAnsi="宋体" w:eastAsia="宋体" w:cs="宋体"/>
                <w:kern w:val="2"/>
                <w:sz w:val="21"/>
                <w:szCs w:val="21"/>
                <w:lang w:val="en-US" w:eastAsia="zh-CN" w:bidi="ar-SA"/>
              </w:rPr>
            </w:pPr>
            <w:r>
              <w:rPr>
                <w:rFonts w:hint="eastAsia" w:ascii="宋体" w:hAnsi="宋体"/>
                <w:szCs w:val="21"/>
              </w:rPr>
              <w:t>缝位宽窄一致</w:t>
            </w:r>
          </w:p>
        </w:tc>
      </w:tr>
      <w:tr w14:paraId="03D11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E51716C">
            <w:pPr>
              <w:spacing w:line="440" w:lineRule="exact"/>
              <w:jc w:val="center"/>
              <w:rPr>
                <w:rFonts w:ascii="宋体" w:hAnsi="宋体" w:cs="宋体"/>
                <w:b/>
                <w:bCs/>
                <w:color w:val="000000"/>
                <w:sz w:val="24"/>
              </w:rPr>
            </w:pPr>
          </w:p>
        </w:tc>
        <w:tc>
          <w:tcPr>
            <w:tcW w:w="1546" w:type="dxa"/>
            <w:noWrap w:val="0"/>
            <w:vAlign w:val="top"/>
          </w:tcPr>
          <w:p w14:paraId="5173C899">
            <w:pPr>
              <w:spacing w:line="440" w:lineRule="exact"/>
              <w:rPr>
                <w:rFonts w:ascii="宋体" w:hAnsi="宋体" w:cs="宋体"/>
                <w:color w:val="000000"/>
                <w:kern w:val="0"/>
                <w:szCs w:val="21"/>
              </w:rPr>
            </w:pPr>
            <w:r>
              <w:rPr>
                <w:rFonts w:hint="eastAsia" w:ascii="宋体" w:hAnsi="宋体" w:cs="宋体"/>
                <w:szCs w:val="21"/>
                <w:lang w:val="en-US" w:eastAsia="zh-CN"/>
              </w:rPr>
              <w:t>绱下摆罗纹</w:t>
            </w:r>
          </w:p>
        </w:tc>
        <w:tc>
          <w:tcPr>
            <w:tcW w:w="1125" w:type="dxa"/>
            <w:noWrap w:val="0"/>
            <w:vAlign w:val="center"/>
          </w:tcPr>
          <w:p w14:paraId="65C10B2A">
            <w:pPr>
              <w:spacing w:line="360" w:lineRule="auto"/>
              <w:jc w:val="center"/>
              <w:rPr>
                <w:rFonts w:ascii="宋体" w:hAnsi="宋体" w:cs="宋体"/>
                <w:color w:val="000000"/>
                <w:kern w:val="0"/>
                <w:szCs w:val="21"/>
              </w:rPr>
            </w:pPr>
            <w:r>
              <w:rPr>
                <w:rFonts w:hint="eastAsia" w:ascii="宋体" w:hAnsi="宋体" w:cs="宋体"/>
                <w:kern w:val="2"/>
                <w:sz w:val="21"/>
                <w:szCs w:val="21"/>
                <w:lang w:val="en-US" w:eastAsia="zh-CN" w:bidi="ar-SA"/>
              </w:rPr>
              <w:t>0.6</w:t>
            </w:r>
          </w:p>
        </w:tc>
        <w:tc>
          <w:tcPr>
            <w:tcW w:w="1449" w:type="dxa"/>
            <w:noWrap w:val="0"/>
            <w:vAlign w:val="center"/>
          </w:tcPr>
          <w:p w14:paraId="399DFE7E">
            <w:pPr>
              <w:spacing w:line="360" w:lineRule="auto"/>
              <w:jc w:val="center"/>
              <w:rPr>
                <w:rFonts w:ascii="宋体" w:hAnsi="宋体" w:cs="宋体"/>
                <w:color w:val="000000"/>
                <w:kern w:val="0"/>
                <w:szCs w:val="21"/>
              </w:rPr>
            </w:pPr>
            <w:r>
              <w:rPr>
                <w:rFonts w:hint="eastAsia" w:ascii="宋体" w:hAnsi="宋体" w:cs="宋体"/>
                <w:w w:val="90"/>
                <w:szCs w:val="21"/>
                <w:lang w:val="en-US" w:eastAsia="zh-CN"/>
              </w:rPr>
              <w:t>四线锁边</w:t>
            </w:r>
            <w:r>
              <w:rPr>
                <w:rFonts w:hint="eastAsia" w:ascii="宋体" w:hAnsi="宋体" w:cs="宋体"/>
                <w:w w:val="90"/>
                <w:szCs w:val="21"/>
              </w:rPr>
              <w:t>一道</w:t>
            </w:r>
          </w:p>
        </w:tc>
        <w:tc>
          <w:tcPr>
            <w:tcW w:w="975" w:type="dxa"/>
            <w:noWrap w:val="0"/>
            <w:vAlign w:val="top"/>
          </w:tcPr>
          <w:p w14:paraId="6D56B584">
            <w:pPr>
              <w:spacing w:line="360" w:lineRule="auto"/>
              <w:jc w:val="center"/>
              <w:rPr>
                <w:rFonts w:hint="default" w:ascii="宋体" w:hAnsi="宋体" w:eastAsia="宋体" w:cs="宋体"/>
                <w:color w:val="000000"/>
                <w:kern w:val="0"/>
                <w:szCs w:val="21"/>
                <w:lang w:val="en-US" w:eastAsia="zh-CN"/>
              </w:rPr>
            </w:pPr>
            <w:r>
              <w:rPr>
                <w:rFonts w:hint="eastAsia" w:ascii="宋体" w:hAnsi="宋体" w:cs="宋体"/>
                <w:color w:val="000000"/>
                <w:szCs w:val="21"/>
                <w:lang w:val="en-US" w:eastAsia="zh-CN"/>
              </w:rPr>
              <w:t>0.6</w:t>
            </w:r>
          </w:p>
        </w:tc>
        <w:tc>
          <w:tcPr>
            <w:tcW w:w="3393" w:type="dxa"/>
            <w:noWrap w:val="0"/>
            <w:vAlign w:val="center"/>
          </w:tcPr>
          <w:p w14:paraId="2219645C">
            <w:pPr>
              <w:spacing w:line="360" w:lineRule="auto"/>
              <w:jc w:val="left"/>
              <w:rPr>
                <w:rFonts w:ascii="宋体" w:hAnsi="宋体" w:cs="宋体"/>
                <w:szCs w:val="21"/>
              </w:rPr>
            </w:pPr>
            <w:r>
              <w:rPr>
                <w:rFonts w:hint="eastAsia" w:ascii="宋体" w:hAnsi="宋体"/>
                <w:szCs w:val="21"/>
              </w:rPr>
              <w:t>缝位宽窄一致，</w:t>
            </w:r>
            <w:r>
              <w:rPr>
                <w:rFonts w:hint="eastAsia"/>
                <w:sz w:val="21"/>
                <w:szCs w:val="21"/>
                <w:lang w:eastAsia="zh-CN"/>
              </w:rPr>
              <w:t>不允许跳针，</w:t>
            </w:r>
            <w:r>
              <w:rPr>
                <w:rFonts w:hint="eastAsia" w:ascii="宋体" w:hAnsi="宋体"/>
                <w:szCs w:val="21"/>
              </w:rPr>
              <w:t>平服</w:t>
            </w:r>
          </w:p>
        </w:tc>
      </w:tr>
    </w:tbl>
    <w:p w14:paraId="595C6D95">
      <w:pPr>
        <w:autoSpaceDE w:val="0"/>
        <w:autoSpaceDN w:val="0"/>
        <w:spacing w:line="360" w:lineRule="auto"/>
        <w:rPr>
          <w:rFonts w:ascii="宋体" w:hAnsi="宋体" w:eastAsia="宋体" w:cs="宋体"/>
          <w:b/>
          <w:bCs/>
          <w:kern w:val="0"/>
          <w:sz w:val="24"/>
        </w:rPr>
      </w:pPr>
    </w:p>
    <w:p w14:paraId="5386BD05">
      <w:pPr>
        <w:spacing w:line="360" w:lineRule="auto"/>
        <w:jc w:val="both"/>
        <w:outlineLvl w:val="0"/>
        <w:rPr>
          <w:rFonts w:hint="eastAsia" w:ascii="宋体" w:hAnsi="宋体" w:eastAsia="宋体"/>
          <w:b/>
          <w:sz w:val="24"/>
          <w:lang w:eastAsia="zh-CN"/>
        </w:rPr>
      </w:pPr>
      <w:bookmarkStart w:id="81" w:name="_Toc14567"/>
      <w:bookmarkStart w:id="82" w:name="_Toc19736"/>
      <w:bookmarkStart w:id="83" w:name="_Toc22716"/>
      <w:r>
        <w:rPr>
          <w:rFonts w:hint="eastAsia" w:ascii="宋体" w:hAnsi="宋体"/>
          <w:b/>
          <w:bCs/>
          <w:sz w:val="24"/>
          <w:lang w:val="en-US" w:eastAsia="zh-CN"/>
        </w:rPr>
        <w:t>三、运动裤</w:t>
      </w:r>
      <w:bookmarkEnd w:id="81"/>
      <w:bookmarkEnd w:id="82"/>
      <w:bookmarkEnd w:id="83"/>
    </w:p>
    <w:p w14:paraId="0FB1F7A6">
      <w:pPr>
        <w:spacing w:line="360" w:lineRule="auto"/>
        <w:outlineLvl w:val="1"/>
        <w:rPr>
          <w:rFonts w:ascii="宋体" w:hAnsi="宋体"/>
          <w:b/>
          <w:bCs/>
          <w:sz w:val="24"/>
        </w:rPr>
      </w:pPr>
      <w:bookmarkStart w:id="84" w:name="_Toc17062"/>
      <w:bookmarkStart w:id="85" w:name="_Toc821"/>
      <w:bookmarkStart w:id="86" w:name="_Toc18293"/>
      <w:r>
        <w:rPr>
          <w:rFonts w:hint="eastAsia" w:ascii="宋体" w:hAnsi="宋体"/>
          <w:b/>
          <w:bCs/>
          <w:sz w:val="24"/>
        </w:rPr>
        <w:t>1、范围</w:t>
      </w:r>
      <w:bookmarkEnd w:id="84"/>
      <w:bookmarkEnd w:id="85"/>
      <w:bookmarkEnd w:id="86"/>
    </w:p>
    <w:p w14:paraId="130D2C87">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val="en-US" w:eastAsia="zh-CN"/>
        </w:rPr>
        <w:t>运动裤</w:t>
      </w:r>
      <w:r>
        <w:rPr>
          <w:rFonts w:hint="eastAsia" w:ascii="宋体" w:hAnsi="宋体"/>
          <w:sz w:val="24"/>
        </w:rPr>
        <w:t>标准的要求及标签。</w:t>
      </w:r>
    </w:p>
    <w:p w14:paraId="49FF32E7">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val="en-US" w:eastAsia="zh-CN"/>
        </w:rPr>
        <w:t>运动裤</w:t>
      </w:r>
      <w:r>
        <w:rPr>
          <w:rFonts w:hint="eastAsia" w:ascii="宋体" w:hAnsi="宋体"/>
          <w:sz w:val="24"/>
        </w:rPr>
        <w:t>设计标准的</w:t>
      </w:r>
      <w:r>
        <w:rPr>
          <w:rFonts w:hint="eastAsia" w:ascii="宋体" w:hAnsi="宋体"/>
          <w:sz w:val="24"/>
          <w:lang w:eastAsia="zh-CN"/>
        </w:rPr>
        <w:t>定做</w:t>
      </w:r>
      <w:r>
        <w:rPr>
          <w:rFonts w:hint="eastAsia" w:ascii="宋体" w:hAnsi="宋体"/>
          <w:sz w:val="24"/>
        </w:rPr>
        <w:t>和验收。</w:t>
      </w:r>
    </w:p>
    <w:p w14:paraId="575E7155">
      <w:pPr>
        <w:numPr>
          <w:ilvl w:val="0"/>
          <w:numId w:val="2"/>
        </w:numPr>
        <w:spacing w:line="480" w:lineRule="auto"/>
        <w:outlineLvl w:val="1"/>
        <w:rPr>
          <w:rFonts w:hint="eastAsia" w:ascii="宋体" w:hAnsi="宋体"/>
          <w:b/>
          <w:bCs/>
          <w:sz w:val="24"/>
        </w:rPr>
      </w:pPr>
      <w:bookmarkStart w:id="87" w:name="_Toc1923"/>
      <w:bookmarkStart w:id="88" w:name="_Toc24504"/>
      <w:bookmarkStart w:id="89" w:name="_Toc3190"/>
      <w:r>
        <w:rPr>
          <w:rFonts w:hint="eastAsia" w:ascii="宋体" w:hAnsi="宋体"/>
          <w:b/>
          <w:bCs/>
          <w:sz w:val="24"/>
        </w:rPr>
        <w:t>规范性引用文件</w:t>
      </w:r>
      <w:bookmarkEnd w:id="87"/>
      <w:bookmarkEnd w:id="88"/>
      <w:bookmarkEnd w:id="89"/>
    </w:p>
    <w:p w14:paraId="57E01EB1">
      <w:pPr>
        <w:spacing w:line="480" w:lineRule="auto"/>
        <w:ind w:firstLine="0" w:firstLineChars="0"/>
        <w:outlineLvl w:val="1"/>
        <w:rPr>
          <w:rFonts w:ascii="宋体" w:hAnsi="宋体"/>
          <w:color w:val="FF0000"/>
          <w:sz w:val="24"/>
        </w:rPr>
      </w:pPr>
      <w:r>
        <w:rPr>
          <w:rFonts w:hint="eastAsia" w:ascii="宋体" w:hAnsi="宋体"/>
          <w:b/>
          <w:bCs/>
          <w:sz w:val="24"/>
          <w:lang w:val="en-US" w:eastAsia="zh-CN"/>
        </w:rPr>
        <w:t xml:space="preserve">   </w:t>
      </w: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2689EBDD">
      <w:pPr>
        <w:spacing w:line="360" w:lineRule="auto"/>
        <w:ind w:firstLine="960" w:firstLineChars="400"/>
        <w:rPr>
          <w:rFonts w:ascii="宋体" w:hAnsi="宋体"/>
          <w:color w:val="auto"/>
          <w:sz w:val="24"/>
          <w:highlight w:val="none"/>
        </w:rPr>
      </w:pPr>
      <w:r>
        <w:rPr>
          <w:rFonts w:ascii="宋体" w:hAnsi="宋体"/>
          <w:color w:val="auto"/>
          <w:sz w:val="24"/>
          <w:highlight w:val="none"/>
        </w:rPr>
        <w:t>GB</w:t>
      </w:r>
      <w:r>
        <w:rPr>
          <w:rFonts w:hint="eastAsia" w:ascii="宋体" w:hAnsi="宋体"/>
          <w:color w:val="auto"/>
          <w:sz w:val="24"/>
          <w:highlight w:val="none"/>
        </w:rPr>
        <w:t>/T</w:t>
      </w:r>
      <w:r>
        <w:rPr>
          <w:rFonts w:ascii="宋体" w:hAnsi="宋体"/>
          <w:color w:val="auto"/>
          <w:sz w:val="24"/>
          <w:highlight w:val="none"/>
        </w:rPr>
        <w:t xml:space="preserve"> 250</w:t>
      </w:r>
      <w:r>
        <w:rPr>
          <w:rFonts w:hint="eastAsia" w:ascii="宋体" w:hAnsi="宋体"/>
          <w:color w:val="auto"/>
          <w:sz w:val="24"/>
          <w:highlight w:val="none"/>
        </w:rPr>
        <w:t xml:space="preserve">-2008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纺织品 色牢度试验         </w:t>
      </w:r>
    </w:p>
    <w:p w14:paraId="7775E802">
      <w:pPr>
        <w:spacing w:line="360" w:lineRule="auto"/>
        <w:ind w:firstLine="960" w:firstLineChars="400"/>
        <w:rPr>
          <w:rFonts w:hint="eastAsia" w:ascii="宋体" w:hAnsi="宋体"/>
          <w:color w:val="auto"/>
          <w:sz w:val="24"/>
          <w:highlight w:val="none"/>
        </w:rPr>
      </w:pPr>
      <w:r>
        <w:rPr>
          <w:rFonts w:ascii="宋体" w:hAnsi="宋体"/>
          <w:color w:val="auto"/>
          <w:sz w:val="24"/>
          <w:highlight w:val="none"/>
        </w:rPr>
        <w:t>GB</w:t>
      </w:r>
      <w:r>
        <w:rPr>
          <w:rFonts w:hint="eastAsia" w:ascii="宋体" w:hAnsi="宋体"/>
          <w:color w:val="auto"/>
          <w:sz w:val="24"/>
          <w:highlight w:val="none"/>
        </w:rPr>
        <w:t>/T</w:t>
      </w:r>
      <w:r>
        <w:rPr>
          <w:rFonts w:ascii="宋体" w:hAnsi="宋体"/>
          <w:color w:val="auto"/>
          <w:sz w:val="24"/>
          <w:highlight w:val="none"/>
        </w:rPr>
        <w:t xml:space="preserve"> 251</w:t>
      </w:r>
      <w:r>
        <w:rPr>
          <w:rFonts w:hint="eastAsia" w:ascii="宋体" w:hAnsi="宋体"/>
          <w:color w:val="auto"/>
          <w:sz w:val="24"/>
          <w:highlight w:val="none"/>
        </w:rPr>
        <w:t xml:space="preserve">-2008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纺织品 色牢度试验</w:t>
      </w:r>
    </w:p>
    <w:p w14:paraId="24B6F430">
      <w:pPr>
        <w:spacing w:line="360" w:lineRule="auto"/>
        <w:ind w:firstLine="960" w:firstLineChars="400"/>
        <w:rPr>
          <w:rFonts w:hint="eastAsia" w:ascii="宋体" w:hAnsi="宋体"/>
          <w:color w:val="auto"/>
          <w:sz w:val="24"/>
          <w:highlight w:val="none"/>
        </w:rPr>
      </w:pPr>
      <w:r>
        <w:rPr>
          <w:rFonts w:ascii="宋体" w:hAnsi="宋体"/>
          <w:color w:val="auto"/>
          <w:sz w:val="24"/>
          <w:highlight w:val="none"/>
        </w:rPr>
        <w:t>GB/T 1335.2</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服装号型女子</w:t>
      </w:r>
    </w:p>
    <w:p w14:paraId="1854C17B">
      <w:pPr>
        <w:spacing w:line="360" w:lineRule="auto"/>
        <w:ind w:firstLine="960" w:firstLineChars="400"/>
        <w:rPr>
          <w:rFonts w:hint="eastAsia" w:ascii="宋体" w:hAnsi="宋体"/>
          <w:color w:val="auto"/>
          <w:sz w:val="24"/>
          <w:highlight w:val="none"/>
        </w:rPr>
      </w:pPr>
      <w:r>
        <w:rPr>
          <w:rFonts w:ascii="宋体" w:hAnsi="宋体"/>
          <w:color w:val="auto"/>
          <w:sz w:val="24"/>
          <w:highlight w:val="none"/>
        </w:rPr>
        <w:t>GB/T 1335.</w:t>
      </w:r>
      <w:r>
        <w:rPr>
          <w:rFonts w:hint="eastAsia" w:ascii="宋体" w:hAnsi="宋体"/>
          <w:color w:val="auto"/>
          <w:sz w:val="24"/>
          <w:highlight w:val="none"/>
          <w:lang w:val="en-US" w:eastAsia="zh-CN"/>
        </w:rPr>
        <w:t>1</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服装号型</w:t>
      </w:r>
      <w:r>
        <w:rPr>
          <w:rFonts w:hint="eastAsia" w:ascii="宋体" w:hAnsi="宋体"/>
          <w:color w:val="auto"/>
          <w:sz w:val="24"/>
          <w:highlight w:val="none"/>
          <w:lang w:val="en-US" w:eastAsia="zh-CN"/>
        </w:rPr>
        <w:t>男</w:t>
      </w:r>
      <w:r>
        <w:rPr>
          <w:rFonts w:hint="eastAsia" w:ascii="宋体" w:hAnsi="宋体"/>
          <w:color w:val="auto"/>
          <w:sz w:val="24"/>
          <w:highlight w:val="none"/>
        </w:rPr>
        <w:t>子</w:t>
      </w:r>
    </w:p>
    <w:p w14:paraId="60E91255">
      <w:pPr>
        <w:spacing w:line="360" w:lineRule="auto"/>
        <w:ind w:firstLine="960" w:firstLineChars="400"/>
        <w:rPr>
          <w:rFonts w:ascii="宋体" w:hAnsi="宋体"/>
          <w:color w:val="FF0000"/>
          <w:sz w:val="24"/>
          <w:highlight w:val="none"/>
        </w:rPr>
      </w:pPr>
      <w:r>
        <w:rPr>
          <w:rFonts w:ascii="宋体" w:hAnsi="宋体"/>
          <w:color w:val="auto"/>
          <w:sz w:val="24"/>
          <w:highlight w:val="none"/>
        </w:rPr>
        <w:t>GB 18401</w:t>
      </w:r>
      <w:r>
        <w:rPr>
          <w:rFonts w:hint="eastAsia" w:ascii="宋体" w:hAnsi="宋体"/>
          <w:color w:val="auto"/>
          <w:sz w:val="24"/>
          <w:highlight w:val="none"/>
          <w:lang w:val="en-US" w:eastAsia="zh-CN"/>
        </w:rPr>
        <w:t>-2010</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国家纺织产品基本安全技术规范</w:t>
      </w:r>
    </w:p>
    <w:p w14:paraId="16A49D91">
      <w:pPr>
        <w:spacing w:line="360" w:lineRule="auto"/>
        <w:ind w:firstLine="960" w:firstLineChars="400"/>
        <w:rPr>
          <w:rFonts w:ascii="宋体" w:hAnsi="宋体"/>
          <w:color w:val="auto"/>
          <w:sz w:val="24"/>
          <w:highlight w:val="none"/>
        </w:rPr>
      </w:pPr>
      <w:r>
        <w:rPr>
          <w:rFonts w:ascii="宋体" w:hAnsi="宋体"/>
          <w:color w:val="auto"/>
          <w:sz w:val="24"/>
          <w:highlight w:val="none"/>
        </w:rPr>
        <w:t>GB/T 23327</w:t>
      </w:r>
      <w:r>
        <w:rPr>
          <w:rFonts w:hint="eastAsia" w:ascii="宋体" w:hAnsi="宋体"/>
          <w:color w:val="auto"/>
          <w:sz w:val="24"/>
          <w:highlight w:val="none"/>
          <w:lang w:val="en-US" w:eastAsia="zh-CN"/>
        </w:rPr>
        <w:t>-2009</w:t>
      </w:r>
      <w:r>
        <w:rPr>
          <w:rFonts w:ascii="宋体" w:hAnsi="宋体"/>
          <w:color w:val="auto"/>
          <w:sz w:val="24"/>
          <w:highlight w:val="none"/>
        </w:rPr>
        <w:t xml:space="preserve">     机织热熔粘合机  </w:t>
      </w:r>
    </w:p>
    <w:p w14:paraId="6376D16A">
      <w:pPr>
        <w:spacing w:line="360" w:lineRule="auto"/>
        <w:ind w:firstLine="960" w:firstLineChars="400"/>
        <w:rPr>
          <w:rFonts w:ascii="宋体" w:hAnsi="宋体"/>
          <w:color w:val="auto"/>
          <w:sz w:val="24"/>
          <w:highlight w:val="none"/>
        </w:rPr>
      </w:pPr>
      <w:r>
        <w:rPr>
          <w:rFonts w:ascii="宋体" w:hAnsi="宋体"/>
          <w:color w:val="auto"/>
          <w:sz w:val="24"/>
          <w:highlight w:val="none"/>
        </w:rPr>
        <w:t>GB/T 31904</w:t>
      </w:r>
      <w:r>
        <w:rPr>
          <w:rFonts w:hint="eastAsia" w:ascii="宋体" w:hAnsi="宋体"/>
          <w:color w:val="auto"/>
          <w:sz w:val="24"/>
          <w:highlight w:val="none"/>
          <w:lang w:val="en-US" w:eastAsia="zh-CN"/>
        </w:rPr>
        <w:t>-2015</w:t>
      </w:r>
      <w:r>
        <w:rPr>
          <w:rFonts w:ascii="宋体" w:hAnsi="宋体"/>
          <w:color w:val="auto"/>
          <w:sz w:val="24"/>
          <w:highlight w:val="none"/>
        </w:rPr>
        <w:t xml:space="preserve">     非织造粘合衬</w:t>
      </w:r>
    </w:p>
    <w:p w14:paraId="41CB1AD5">
      <w:pPr>
        <w:spacing w:line="360" w:lineRule="auto"/>
        <w:ind w:firstLine="960" w:firstLineChars="400"/>
        <w:rPr>
          <w:rFonts w:ascii="宋体" w:hAnsi="宋体"/>
          <w:color w:val="auto"/>
          <w:sz w:val="24"/>
          <w:highlight w:val="none"/>
        </w:rPr>
      </w:pPr>
      <w:r>
        <w:rPr>
          <w:rFonts w:ascii="宋体" w:hAnsi="宋体"/>
          <w:color w:val="auto"/>
          <w:sz w:val="24"/>
          <w:highlight w:val="none"/>
        </w:rPr>
        <w:t>GB/T 6836</w:t>
      </w:r>
      <w:r>
        <w:rPr>
          <w:rFonts w:hint="eastAsia" w:ascii="宋体" w:hAnsi="宋体"/>
          <w:color w:val="auto"/>
          <w:sz w:val="24"/>
          <w:highlight w:val="none"/>
          <w:lang w:val="en-US" w:eastAsia="zh-CN"/>
        </w:rPr>
        <w:t>-2018</w:t>
      </w:r>
      <w:r>
        <w:rPr>
          <w:rFonts w:ascii="宋体" w:hAnsi="宋体"/>
          <w:color w:val="auto"/>
          <w:sz w:val="24"/>
          <w:highlight w:val="none"/>
        </w:rPr>
        <w:t xml:space="preserve">      缝纫线</w:t>
      </w:r>
    </w:p>
    <w:p w14:paraId="3F78B67B">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FZ/T73020-2019</w:t>
      </w:r>
      <w:r>
        <w:rPr>
          <w:rFonts w:ascii="宋体" w:hAnsi="宋体"/>
          <w:color w:val="auto"/>
          <w:sz w:val="24"/>
          <w:highlight w:val="none"/>
        </w:rPr>
        <w:t xml:space="preserve">      </w:t>
      </w:r>
      <w:r>
        <w:rPr>
          <w:rFonts w:hint="eastAsia" w:ascii="宋体" w:hAnsi="宋体"/>
          <w:color w:val="auto"/>
          <w:sz w:val="24"/>
          <w:highlight w:val="none"/>
        </w:rPr>
        <w:t>针织休闲服</w:t>
      </w:r>
      <w:r>
        <w:rPr>
          <w:rFonts w:ascii="宋体" w:hAnsi="宋体"/>
          <w:color w:val="auto"/>
          <w:sz w:val="24"/>
          <w:highlight w:val="none"/>
        </w:rPr>
        <w:t xml:space="preserve"> </w:t>
      </w:r>
    </w:p>
    <w:p w14:paraId="7DA58E2A">
      <w:pPr>
        <w:spacing w:line="360" w:lineRule="auto"/>
        <w:rPr>
          <w:rFonts w:ascii="宋体" w:hAnsi="宋体"/>
          <w:b/>
          <w:bCs/>
          <w:sz w:val="24"/>
        </w:rPr>
      </w:pPr>
    </w:p>
    <w:p w14:paraId="575BA735">
      <w:pPr>
        <w:spacing w:line="360" w:lineRule="auto"/>
        <w:outlineLvl w:val="1"/>
        <w:rPr>
          <w:rFonts w:ascii="宋体" w:hAnsi="宋体"/>
          <w:b/>
          <w:bCs/>
          <w:sz w:val="24"/>
        </w:rPr>
      </w:pPr>
      <w:bookmarkStart w:id="90" w:name="_Toc21203"/>
      <w:bookmarkStart w:id="91" w:name="_Toc14294"/>
      <w:bookmarkStart w:id="92" w:name="_Toc29141"/>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90"/>
      <w:bookmarkEnd w:id="91"/>
      <w:bookmarkEnd w:id="92"/>
    </w:p>
    <w:p w14:paraId="762C1953">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93" w:name="_Toc7065"/>
      <w:bookmarkStart w:id="94" w:name="_Toc9478"/>
      <w:bookmarkStart w:id="95" w:name="_Toc30394"/>
      <w:r>
        <w:rPr>
          <w:rFonts w:ascii="宋体" w:hAnsi="宋体"/>
          <w:b w:val="0"/>
          <w:bCs/>
          <w:sz w:val="24"/>
        </w:rPr>
        <w:t>3.1</w:t>
      </w:r>
      <w:r>
        <w:rPr>
          <w:rFonts w:hint="eastAsia" w:ascii="宋体" w:hAnsi="宋体"/>
          <w:b w:val="0"/>
          <w:bCs/>
          <w:sz w:val="24"/>
          <w:lang w:val="en-US" w:eastAsia="zh-CN"/>
        </w:rPr>
        <w:t>运动裤</w:t>
      </w:r>
      <w:r>
        <w:rPr>
          <w:rFonts w:hint="eastAsia" w:ascii="宋体" w:hAnsi="宋体" w:cs="宋体"/>
          <w:b w:val="0"/>
          <w:sz w:val="24"/>
          <w:szCs w:val="24"/>
        </w:rPr>
        <w:t>样式</w:t>
      </w:r>
      <w:bookmarkEnd w:id="93"/>
      <w:r>
        <w:rPr>
          <w:rFonts w:hint="eastAsia" w:ascii="宋体" w:hAnsi="宋体" w:cs="宋体"/>
          <w:b w:val="0"/>
          <w:sz w:val="24"/>
          <w:szCs w:val="24"/>
          <w:lang w:eastAsia="zh-CN"/>
        </w:rPr>
        <w:t>图</w:t>
      </w:r>
      <w:bookmarkEnd w:id="94"/>
      <w:bookmarkEnd w:id="95"/>
    </w:p>
    <w:p w14:paraId="482ABE1B">
      <w:pPr>
        <w:pStyle w:val="15"/>
        <w:widowControl w:val="0"/>
        <w:spacing w:beforeLines="0" w:afterLines="0"/>
        <w:ind w:left="315" w:leftChars="150"/>
        <w:outlineLvl w:val="9"/>
        <w:rPr>
          <w:rFonts w:ascii="宋体" w:hAnsi="宋体" w:cs="宋体"/>
          <w:sz w:val="24"/>
          <w:szCs w:val="24"/>
        </w:rPr>
      </w:pPr>
    </w:p>
    <w:p w14:paraId="4CBDA820">
      <w:pPr>
        <w:spacing w:line="360" w:lineRule="auto"/>
        <w:jc w:val="center"/>
        <w:rPr>
          <w:rFonts w:ascii="宋体" w:hAnsi="宋体" w:cs="宋体"/>
          <w:b/>
          <w:bCs/>
          <w:sz w:val="24"/>
        </w:rPr>
      </w:pPr>
      <w:r>
        <w:drawing>
          <wp:inline distT="0" distB="0" distL="114300" distR="114300">
            <wp:extent cx="3126105" cy="3357245"/>
            <wp:effectExtent l="0" t="0" r="17145" b="1460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6">
                      <a:grayscl/>
                    </a:blip>
                    <a:stretch>
                      <a:fillRect/>
                    </a:stretch>
                  </pic:blipFill>
                  <pic:spPr>
                    <a:xfrm>
                      <a:off x="0" y="0"/>
                      <a:ext cx="3126105" cy="3357245"/>
                    </a:xfrm>
                    <a:prstGeom prst="rect">
                      <a:avLst/>
                    </a:prstGeom>
                    <a:noFill/>
                    <a:ln>
                      <a:noFill/>
                    </a:ln>
                  </pic:spPr>
                </pic:pic>
              </a:graphicData>
            </a:graphic>
          </wp:inline>
        </w:drawing>
      </w:r>
      <w:r>
        <w:rPr>
          <w:rFonts w:hint="eastAsia"/>
        </w:rPr>
        <w:t xml:space="preserve">   </w:t>
      </w:r>
    </w:p>
    <w:p w14:paraId="033981A2">
      <w:pPr>
        <w:jc w:val="center"/>
        <w:rPr>
          <w:rFonts w:hint="eastAsia" w:ascii="宋体" w:hAnsi="宋体" w:cs="宋体"/>
          <w:b/>
          <w:bCs/>
          <w:sz w:val="24"/>
        </w:rPr>
      </w:pPr>
      <w:r>
        <w:rPr>
          <w:rFonts w:hint="eastAsia" w:ascii="宋体" w:hAnsi="宋体" w:cs="宋体"/>
          <w:b/>
          <w:bCs/>
          <w:sz w:val="24"/>
        </w:rPr>
        <w:t xml:space="preserve">图1  </w:t>
      </w:r>
      <w:r>
        <w:rPr>
          <w:rFonts w:hint="eastAsia" w:ascii="宋体" w:hAnsi="宋体"/>
          <w:b/>
          <w:sz w:val="24"/>
          <w:lang w:val="en-US" w:eastAsia="zh-CN"/>
        </w:rPr>
        <w:t>运动裤</w:t>
      </w:r>
      <w:r>
        <w:rPr>
          <w:rFonts w:hint="eastAsia" w:ascii="宋体" w:hAnsi="宋体" w:cs="宋体"/>
          <w:b/>
          <w:bCs/>
          <w:sz w:val="24"/>
        </w:rPr>
        <w:t>样式图</w:t>
      </w:r>
    </w:p>
    <w:p w14:paraId="203895FC">
      <w:pPr>
        <w:jc w:val="center"/>
        <w:rPr>
          <w:rFonts w:hint="eastAsia" w:ascii="宋体" w:hAnsi="宋体" w:cs="宋体"/>
          <w:b/>
          <w:bCs/>
          <w:sz w:val="24"/>
        </w:rPr>
      </w:pPr>
    </w:p>
    <w:p w14:paraId="4FD02994">
      <w:pPr>
        <w:jc w:val="both"/>
        <w:rPr>
          <w:rFonts w:ascii="宋体" w:hAnsi="宋体" w:cs="宋体"/>
          <w:b/>
          <w:bCs/>
          <w:sz w:val="24"/>
        </w:rPr>
      </w:pPr>
    </w:p>
    <w:p w14:paraId="1271607E">
      <w:pPr>
        <w:jc w:val="center"/>
      </w:pPr>
      <w:r>
        <w:drawing>
          <wp:inline distT="0" distB="0" distL="114300" distR="114300">
            <wp:extent cx="4900930" cy="3369945"/>
            <wp:effectExtent l="0" t="0" r="13970" b="190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grayscl/>
                    </a:blip>
                    <a:stretch>
                      <a:fillRect/>
                    </a:stretch>
                  </pic:blipFill>
                  <pic:spPr>
                    <a:xfrm>
                      <a:off x="0" y="0"/>
                      <a:ext cx="4900930" cy="3369945"/>
                    </a:xfrm>
                    <a:prstGeom prst="rect">
                      <a:avLst/>
                    </a:prstGeom>
                    <a:noFill/>
                    <a:ln>
                      <a:noFill/>
                    </a:ln>
                  </pic:spPr>
                </pic:pic>
              </a:graphicData>
            </a:graphic>
          </wp:inline>
        </w:drawing>
      </w:r>
    </w:p>
    <w:p w14:paraId="1D159D8C">
      <w:pPr>
        <w:spacing w:line="360" w:lineRule="auto"/>
        <w:ind w:firstLine="2401" w:firstLineChars="1000"/>
        <w:rPr>
          <w:rFonts w:ascii="宋体" w:hAnsi="宋体" w:cs="宋体"/>
          <w:b/>
          <w:bCs/>
          <w:sz w:val="24"/>
        </w:rPr>
      </w:pPr>
      <w:r>
        <w:rPr>
          <w:rFonts w:hint="eastAsia" w:ascii="宋体" w:hAnsi="宋体" w:cs="宋体"/>
          <w:b/>
          <w:bCs/>
          <w:sz w:val="24"/>
        </w:rPr>
        <w:t xml:space="preserve">图2   </w:t>
      </w:r>
      <w:r>
        <w:rPr>
          <w:rFonts w:hint="eastAsia" w:ascii="宋体" w:hAnsi="宋体"/>
          <w:b/>
          <w:sz w:val="24"/>
          <w:lang w:val="en-US" w:eastAsia="zh-CN"/>
        </w:rPr>
        <w:t>运动裤内外细节</w:t>
      </w:r>
      <w:r>
        <w:rPr>
          <w:rFonts w:hint="eastAsia" w:ascii="宋体" w:hAnsi="宋体" w:cs="宋体"/>
          <w:b/>
          <w:bCs/>
          <w:sz w:val="24"/>
        </w:rPr>
        <w:t>图</w:t>
      </w:r>
    </w:p>
    <w:p w14:paraId="1D13718E">
      <w:pPr>
        <w:spacing w:line="360" w:lineRule="auto"/>
        <w:ind w:left="315" w:leftChars="150"/>
        <w:outlineLvl w:val="2"/>
        <w:rPr>
          <w:rFonts w:ascii="宋体" w:hAnsi="宋体"/>
          <w:b/>
          <w:bCs/>
          <w:sz w:val="24"/>
        </w:rPr>
      </w:pPr>
      <w:bookmarkStart w:id="96" w:name="_Toc19579"/>
      <w:bookmarkStart w:id="97" w:name="_Toc32652"/>
      <w:bookmarkStart w:id="98" w:name="_Toc24521"/>
      <w:r>
        <w:rPr>
          <w:rFonts w:ascii="宋体" w:hAnsi="宋体"/>
          <w:b/>
          <w:bCs/>
          <w:sz w:val="24"/>
        </w:rPr>
        <w:t>3.</w:t>
      </w:r>
      <w:r>
        <w:rPr>
          <w:rFonts w:hint="eastAsia" w:ascii="宋体" w:hAnsi="宋体"/>
          <w:b/>
          <w:bCs/>
          <w:sz w:val="24"/>
        </w:rPr>
        <w:t>2号型及规格尺寸</w:t>
      </w:r>
      <w:bookmarkEnd w:id="96"/>
      <w:bookmarkEnd w:id="97"/>
      <w:bookmarkEnd w:id="98"/>
    </w:p>
    <w:p w14:paraId="762A865C">
      <w:pPr>
        <w:spacing w:line="360" w:lineRule="auto"/>
        <w:ind w:left="315" w:leftChars="150"/>
        <w:rPr>
          <w:rFonts w:hint="eastAsia"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w:t>
      </w:r>
      <w:r>
        <w:rPr>
          <w:rFonts w:hint="eastAsia" w:ascii="宋体" w:hAnsi="宋体"/>
          <w:sz w:val="24"/>
          <w:lang w:eastAsia="zh-CN"/>
        </w:rPr>
        <w:t>、</w:t>
      </w:r>
      <w:r>
        <w:rPr>
          <w:rFonts w:ascii="宋体" w:hAnsi="宋体"/>
          <w:sz w:val="24"/>
        </w:rPr>
        <w:t>GB/T1335.</w:t>
      </w:r>
      <w:r>
        <w:rPr>
          <w:rFonts w:hint="eastAsia" w:ascii="宋体" w:hAnsi="宋体"/>
          <w:sz w:val="24"/>
          <w:lang w:val="en-US" w:eastAsia="zh-CN"/>
        </w:rPr>
        <w:t>1</w:t>
      </w:r>
      <w:r>
        <w:rPr>
          <w:rFonts w:hint="eastAsia" w:ascii="宋体" w:hAnsi="宋体"/>
          <w:sz w:val="24"/>
        </w:rPr>
        <w:t>标准中</w:t>
      </w:r>
      <w:r>
        <w:rPr>
          <w:rFonts w:ascii="宋体" w:hAnsi="宋体"/>
          <w:sz w:val="24"/>
        </w:rPr>
        <w:t>5.</w:t>
      </w:r>
      <w:r>
        <w:rPr>
          <w:rFonts w:hint="eastAsia" w:ascii="宋体" w:hAnsi="宋体"/>
          <w:sz w:val="24"/>
        </w:rPr>
        <w:t>2系列执行</w:t>
      </w:r>
      <w:r>
        <w:rPr>
          <w:rFonts w:hint="eastAsia" w:ascii="宋体" w:hAnsi="宋体"/>
          <w:sz w:val="24"/>
          <w:lang w:val="en-US" w:eastAsia="zh-CN"/>
        </w:rPr>
        <w:t>XL（180/96A）</w:t>
      </w:r>
      <w:r>
        <w:rPr>
          <w:rFonts w:hint="eastAsia" w:ascii="宋体" w:hAnsi="宋体"/>
          <w:sz w:val="24"/>
        </w:rPr>
        <w:t>，通用部位规格尺寸极限偏差按表1规定：</w:t>
      </w:r>
    </w:p>
    <w:p w14:paraId="54226C72">
      <w:pPr>
        <w:spacing w:line="240" w:lineRule="auto"/>
        <w:jc w:val="right"/>
        <w:rPr>
          <w:rFonts w:hint="eastAsia" w:ascii="宋体" w:hAnsi="宋体"/>
          <w:sz w:val="24"/>
        </w:rPr>
      </w:pPr>
      <w:r>
        <w:rPr>
          <w:rFonts w:hint="eastAsia" w:ascii="宋体" w:hAnsi="宋体"/>
          <w:b/>
          <w:color w:val="000000"/>
          <w:sz w:val="24"/>
        </w:rPr>
        <w:t>表1</w:t>
      </w:r>
      <w:r>
        <w:rPr>
          <w:rFonts w:hint="eastAsia" w:ascii="宋体" w:hAnsi="宋体"/>
          <w:b/>
          <w:color w:val="000000"/>
          <w:sz w:val="24"/>
          <w:lang w:val="en-US" w:eastAsia="zh-CN"/>
        </w:rPr>
        <w:t>运动裤</w:t>
      </w:r>
      <w:r>
        <w:rPr>
          <w:rFonts w:hint="eastAsia" w:ascii="宋体" w:hAnsi="宋体"/>
          <w:b/>
          <w:sz w:val="24"/>
        </w:rPr>
        <w:t xml:space="preserve">成品规格尺寸、极限偏差            </w:t>
      </w:r>
      <w:r>
        <w:rPr>
          <w:rFonts w:hint="eastAsia" w:ascii="宋体" w:hAnsi="宋体"/>
          <w:sz w:val="24"/>
        </w:rPr>
        <w:t>单位：厘米</w:t>
      </w:r>
    </w:p>
    <w:tbl>
      <w:tblPr>
        <w:tblStyle w:val="11"/>
        <w:tblW w:w="8153"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1356"/>
        <w:gridCol w:w="3685"/>
        <w:gridCol w:w="3112"/>
      </w:tblGrid>
      <w:tr w14:paraId="3AC49A7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10" w:hRule="atLeast"/>
          <w:jc w:val="center"/>
        </w:trPr>
        <w:tc>
          <w:tcPr>
            <w:tcW w:w="1356" w:type="dxa"/>
            <w:tcBorders>
              <w:tl2br w:val="nil"/>
              <w:tr2bl w:val="nil"/>
            </w:tcBorders>
            <w:noWrap w:val="0"/>
            <w:vAlign w:val="center"/>
          </w:tcPr>
          <w:p w14:paraId="480A6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b/>
                <w:sz w:val="22"/>
                <w:szCs w:val="20"/>
              </w:rPr>
              <w:t>编号</w:t>
            </w:r>
          </w:p>
        </w:tc>
        <w:tc>
          <w:tcPr>
            <w:tcW w:w="3685" w:type="dxa"/>
            <w:tcBorders>
              <w:tl2br w:val="nil"/>
              <w:tr2bl w:val="nil"/>
            </w:tcBorders>
            <w:noWrap w:val="0"/>
            <w:vAlign w:val="center"/>
          </w:tcPr>
          <w:p w14:paraId="51AE67C6">
            <w:pPr>
              <w:keepNext w:val="0"/>
              <w:keepLines w:val="0"/>
              <w:widowControl/>
              <w:suppressLineNumbers w:val="0"/>
              <w:jc w:val="center"/>
              <w:textAlignment w:val="center"/>
              <w:rPr>
                <w:rFonts w:hint="eastAsia" w:ascii="宋体" w:hAnsi="宋体" w:eastAsia="宋体" w:cs="宋体"/>
                <w:b/>
                <w:bCs/>
                <w:i w:val="0"/>
                <w:iCs w:val="0"/>
                <w:color w:val="000000"/>
                <w:w w:val="80"/>
                <w:sz w:val="18"/>
                <w:szCs w:val="18"/>
                <w:u w:val="none"/>
              </w:rPr>
            </w:pPr>
            <w:r>
              <w:rPr>
                <w:rFonts w:hint="eastAsia" w:ascii="宋体" w:hAnsi="宋体"/>
                <w:b/>
                <w:sz w:val="22"/>
                <w:szCs w:val="20"/>
              </w:rPr>
              <w:t>部位名称</w:t>
            </w:r>
          </w:p>
        </w:tc>
        <w:tc>
          <w:tcPr>
            <w:tcW w:w="3112" w:type="dxa"/>
            <w:tcBorders>
              <w:tl2br w:val="nil"/>
              <w:tr2bl w:val="nil"/>
            </w:tcBorders>
            <w:noWrap w:val="0"/>
            <w:vAlign w:val="center"/>
          </w:tcPr>
          <w:p w14:paraId="0E7CF384">
            <w:pPr>
              <w:keepNext w:val="0"/>
              <w:keepLines w:val="0"/>
              <w:widowControl/>
              <w:suppressLineNumbers w:val="0"/>
              <w:jc w:val="center"/>
              <w:textAlignment w:val="center"/>
              <w:rPr>
                <w:rFonts w:hint="eastAsia" w:ascii="宋体" w:hAnsi="宋体" w:eastAsia="宋体" w:cs="宋体"/>
                <w:b/>
                <w:bCs/>
                <w:i w:val="0"/>
                <w:iCs w:val="0"/>
                <w:color w:val="000000"/>
                <w:w w:val="80"/>
                <w:sz w:val="18"/>
                <w:szCs w:val="18"/>
                <w:u w:val="none"/>
              </w:rPr>
            </w:pPr>
            <w:r>
              <w:rPr>
                <w:rFonts w:hint="eastAsia" w:ascii="宋体" w:hAnsi="宋体"/>
                <w:b/>
                <w:color w:val="000000"/>
                <w:sz w:val="22"/>
                <w:szCs w:val="20"/>
              </w:rPr>
              <w:t>极限偏差（±）</w:t>
            </w:r>
          </w:p>
        </w:tc>
      </w:tr>
      <w:tr w14:paraId="6CBADD3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PrEx>
        <w:trPr>
          <w:trHeight w:val="432" w:hRule="atLeast"/>
          <w:jc w:val="center"/>
        </w:trPr>
        <w:tc>
          <w:tcPr>
            <w:tcW w:w="1356" w:type="dxa"/>
            <w:tcBorders>
              <w:tl2br w:val="nil"/>
              <w:tr2bl w:val="nil"/>
            </w:tcBorders>
            <w:noWrap w:val="0"/>
            <w:vAlign w:val="center"/>
          </w:tcPr>
          <w:p w14:paraId="1769F546">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1</w:t>
            </w:r>
          </w:p>
        </w:tc>
        <w:tc>
          <w:tcPr>
            <w:tcW w:w="3685" w:type="dxa"/>
            <w:tcBorders>
              <w:tl2br w:val="nil"/>
              <w:tr2bl w:val="nil"/>
            </w:tcBorders>
            <w:noWrap w:val="0"/>
            <w:vAlign w:val="center"/>
          </w:tcPr>
          <w:p w14:paraId="77BF2F82">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lang w:val="en-US" w:eastAsia="zh-CN"/>
              </w:rPr>
              <w:t>裤</w:t>
            </w:r>
            <w:r>
              <w:rPr>
                <w:rFonts w:hint="eastAsia" w:ascii="宋体" w:hAnsi="宋体"/>
                <w:sz w:val="22"/>
                <w:szCs w:val="20"/>
              </w:rPr>
              <w:t xml:space="preserve"> 长</w:t>
            </w:r>
          </w:p>
        </w:tc>
        <w:tc>
          <w:tcPr>
            <w:tcW w:w="3112" w:type="dxa"/>
            <w:tcBorders>
              <w:tl2br w:val="nil"/>
              <w:tr2bl w:val="nil"/>
            </w:tcBorders>
            <w:noWrap w:val="0"/>
            <w:vAlign w:val="center"/>
          </w:tcPr>
          <w:p w14:paraId="12E566B3">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1.0</w:t>
            </w:r>
          </w:p>
        </w:tc>
      </w:tr>
      <w:tr w14:paraId="188B41A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32" w:hRule="atLeast"/>
          <w:jc w:val="center"/>
        </w:trPr>
        <w:tc>
          <w:tcPr>
            <w:tcW w:w="1356" w:type="dxa"/>
            <w:tcBorders>
              <w:tl2br w:val="nil"/>
              <w:tr2bl w:val="nil"/>
            </w:tcBorders>
            <w:noWrap w:val="0"/>
            <w:vAlign w:val="center"/>
          </w:tcPr>
          <w:p w14:paraId="3DF77D52">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2</w:t>
            </w:r>
          </w:p>
        </w:tc>
        <w:tc>
          <w:tcPr>
            <w:tcW w:w="3685" w:type="dxa"/>
            <w:tcBorders>
              <w:tl2br w:val="nil"/>
              <w:tr2bl w:val="nil"/>
            </w:tcBorders>
            <w:noWrap w:val="0"/>
            <w:vAlign w:val="center"/>
          </w:tcPr>
          <w:p w14:paraId="2EAE5102">
            <w:pPr>
              <w:tabs>
                <w:tab w:val="left" w:pos="1020"/>
                <w:tab w:val="center" w:pos="1152"/>
              </w:tabs>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rPr>
              <w:t>腰</w:t>
            </w:r>
            <w:r>
              <w:rPr>
                <w:rFonts w:hint="eastAsia" w:ascii="宋体" w:hAnsi="宋体"/>
                <w:sz w:val="22"/>
                <w:szCs w:val="20"/>
                <w:lang w:val="en-US" w:eastAsia="zh-CN"/>
              </w:rPr>
              <w:t xml:space="preserve"> </w:t>
            </w:r>
            <w:r>
              <w:rPr>
                <w:rFonts w:hint="eastAsia" w:ascii="宋体" w:hAnsi="宋体"/>
                <w:sz w:val="22"/>
                <w:szCs w:val="20"/>
              </w:rPr>
              <w:t>围</w:t>
            </w:r>
          </w:p>
        </w:tc>
        <w:tc>
          <w:tcPr>
            <w:tcW w:w="3112" w:type="dxa"/>
            <w:tcBorders>
              <w:tl2br w:val="nil"/>
              <w:tr2bl w:val="nil"/>
            </w:tcBorders>
            <w:noWrap w:val="0"/>
            <w:vAlign w:val="center"/>
          </w:tcPr>
          <w:p w14:paraId="60025D32">
            <w:pPr>
              <w:tabs>
                <w:tab w:val="left" w:pos="1020"/>
                <w:tab w:val="center" w:pos="1152"/>
              </w:tabs>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rPr>
              <w:t>1.0</w:t>
            </w:r>
          </w:p>
        </w:tc>
      </w:tr>
      <w:tr w14:paraId="7385019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32" w:hRule="atLeast"/>
          <w:jc w:val="center"/>
        </w:trPr>
        <w:tc>
          <w:tcPr>
            <w:tcW w:w="1356" w:type="dxa"/>
            <w:tcBorders>
              <w:tl2br w:val="nil"/>
              <w:tr2bl w:val="nil"/>
            </w:tcBorders>
            <w:noWrap w:val="0"/>
            <w:vAlign w:val="center"/>
          </w:tcPr>
          <w:p w14:paraId="59003CA2">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3</w:t>
            </w:r>
          </w:p>
        </w:tc>
        <w:tc>
          <w:tcPr>
            <w:tcW w:w="3685" w:type="dxa"/>
            <w:tcBorders>
              <w:tl2br w:val="nil"/>
              <w:tr2bl w:val="nil"/>
            </w:tcBorders>
            <w:noWrap w:val="0"/>
            <w:vAlign w:val="center"/>
          </w:tcPr>
          <w:p w14:paraId="05DB4592">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s="Times New Roman"/>
                <w:kern w:val="2"/>
                <w:sz w:val="22"/>
                <w:szCs w:val="20"/>
                <w:lang w:val="en-US" w:eastAsia="zh-CN" w:bidi="ar-SA"/>
              </w:rPr>
              <w:t>腰 宽</w:t>
            </w:r>
          </w:p>
        </w:tc>
        <w:tc>
          <w:tcPr>
            <w:tcW w:w="3112" w:type="dxa"/>
            <w:tcBorders>
              <w:tl2br w:val="nil"/>
              <w:tr2bl w:val="nil"/>
            </w:tcBorders>
            <w:noWrap w:val="0"/>
            <w:vAlign w:val="center"/>
          </w:tcPr>
          <w:p w14:paraId="1476B199">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s="Times New Roman"/>
                <w:color w:val="000000"/>
                <w:kern w:val="2"/>
                <w:sz w:val="22"/>
                <w:szCs w:val="20"/>
                <w:lang w:val="en-US" w:eastAsia="zh-CN" w:bidi="ar-SA"/>
              </w:rPr>
              <w:t>0.5</w:t>
            </w:r>
          </w:p>
        </w:tc>
      </w:tr>
      <w:tr w14:paraId="7623FFF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PrEx>
        <w:trPr>
          <w:trHeight w:val="432" w:hRule="atLeast"/>
          <w:jc w:val="center"/>
        </w:trPr>
        <w:tc>
          <w:tcPr>
            <w:tcW w:w="1356" w:type="dxa"/>
            <w:tcBorders>
              <w:tl2br w:val="nil"/>
              <w:tr2bl w:val="nil"/>
            </w:tcBorders>
            <w:noWrap w:val="0"/>
            <w:vAlign w:val="center"/>
          </w:tcPr>
          <w:p w14:paraId="77557D9C">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4</w:t>
            </w:r>
          </w:p>
        </w:tc>
        <w:tc>
          <w:tcPr>
            <w:tcW w:w="3685" w:type="dxa"/>
            <w:tcBorders>
              <w:tl2br w:val="nil"/>
              <w:tr2bl w:val="nil"/>
            </w:tcBorders>
            <w:noWrap w:val="0"/>
            <w:vAlign w:val="center"/>
          </w:tcPr>
          <w:p w14:paraId="6F59D59F">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rPr>
              <w:t>臀</w:t>
            </w:r>
            <w:r>
              <w:rPr>
                <w:rFonts w:hint="eastAsia" w:ascii="宋体" w:hAnsi="宋体"/>
                <w:sz w:val="22"/>
                <w:szCs w:val="20"/>
                <w:lang w:val="en-US" w:eastAsia="zh-CN"/>
              </w:rPr>
              <w:t xml:space="preserve"> </w:t>
            </w:r>
            <w:r>
              <w:rPr>
                <w:rFonts w:hint="eastAsia" w:ascii="宋体" w:hAnsi="宋体"/>
                <w:sz w:val="22"/>
                <w:szCs w:val="20"/>
              </w:rPr>
              <w:t>围</w:t>
            </w:r>
          </w:p>
        </w:tc>
        <w:tc>
          <w:tcPr>
            <w:tcW w:w="3112" w:type="dxa"/>
            <w:tcBorders>
              <w:tl2br w:val="nil"/>
              <w:tr2bl w:val="nil"/>
            </w:tcBorders>
            <w:noWrap w:val="0"/>
            <w:vAlign w:val="center"/>
          </w:tcPr>
          <w:p w14:paraId="309CBD3E">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rPr>
              <w:t>1.0</w:t>
            </w:r>
          </w:p>
        </w:tc>
      </w:tr>
      <w:tr w14:paraId="55FC172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32" w:hRule="atLeast"/>
          <w:jc w:val="center"/>
        </w:trPr>
        <w:tc>
          <w:tcPr>
            <w:tcW w:w="1356" w:type="dxa"/>
            <w:tcBorders>
              <w:tl2br w:val="nil"/>
              <w:tr2bl w:val="nil"/>
            </w:tcBorders>
            <w:noWrap w:val="0"/>
            <w:vAlign w:val="center"/>
          </w:tcPr>
          <w:p w14:paraId="25B02B71">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5</w:t>
            </w:r>
          </w:p>
        </w:tc>
        <w:tc>
          <w:tcPr>
            <w:tcW w:w="3685" w:type="dxa"/>
            <w:tcBorders>
              <w:tl2br w:val="nil"/>
              <w:tr2bl w:val="nil"/>
            </w:tcBorders>
            <w:noWrap w:val="0"/>
            <w:vAlign w:val="center"/>
          </w:tcPr>
          <w:p w14:paraId="7B62DFD6">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rPr>
              <w:t>腿</w:t>
            </w:r>
            <w:r>
              <w:rPr>
                <w:rFonts w:hint="eastAsia" w:ascii="宋体" w:hAnsi="宋体"/>
                <w:sz w:val="22"/>
                <w:szCs w:val="20"/>
                <w:lang w:val="en-US" w:eastAsia="zh-CN"/>
              </w:rPr>
              <w:t xml:space="preserve"> </w:t>
            </w:r>
            <w:r>
              <w:rPr>
                <w:rFonts w:hint="eastAsia" w:ascii="宋体" w:hAnsi="宋体"/>
                <w:sz w:val="22"/>
                <w:szCs w:val="20"/>
              </w:rPr>
              <w:t>围</w:t>
            </w:r>
          </w:p>
        </w:tc>
        <w:tc>
          <w:tcPr>
            <w:tcW w:w="3112" w:type="dxa"/>
            <w:tcBorders>
              <w:tl2br w:val="nil"/>
              <w:tr2bl w:val="nil"/>
            </w:tcBorders>
            <w:noWrap w:val="0"/>
            <w:vAlign w:val="center"/>
          </w:tcPr>
          <w:p w14:paraId="3CDD381E">
            <w:pPr>
              <w:tabs>
                <w:tab w:val="left" w:pos="1020"/>
                <w:tab w:val="center" w:pos="1152"/>
              </w:tabs>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1.0</w:t>
            </w:r>
          </w:p>
        </w:tc>
      </w:tr>
      <w:tr w14:paraId="14A2DAD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32" w:hRule="atLeast"/>
          <w:jc w:val="center"/>
        </w:trPr>
        <w:tc>
          <w:tcPr>
            <w:tcW w:w="1356" w:type="dxa"/>
            <w:tcBorders>
              <w:tl2br w:val="nil"/>
              <w:tr2bl w:val="nil"/>
            </w:tcBorders>
            <w:noWrap w:val="0"/>
            <w:vAlign w:val="center"/>
          </w:tcPr>
          <w:p w14:paraId="5CD48DEF">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6</w:t>
            </w:r>
          </w:p>
        </w:tc>
        <w:tc>
          <w:tcPr>
            <w:tcW w:w="3685" w:type="dxa"/>
            <w:tcBorders>
              <w:tl2br w:val="nil"/>
              <w:tr2bl w:val="nil"/>
            </w:tcBorders>
            <w:noWrap w:val="0"/>
            <w:vAlign w:val="center"/>
          </w:tcPr>
          <w:p w14:paraId="4899A859">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rPr>
              <w:t>中</w:t>
            </w:r>
            <w:r>
              <w:rPr>
                <w:rFonts w:hint="eastAsia" w:ascii="宋体" w:hAnsi="宋体"/>
                <w:sz w:val="22"/>
                <w:szCs w:val="20"/>
                <w:lang w:val="en-US" w:eastAsia="zh-CN"/>
              </w:rPr>
              <w:t xml:space="preserve"> </w:t>
            </w:r>
            <w:r>
              <w:rPr>
                <w:rFonts w:hint="eastAsia" w:ascii="宋体" w:hAnsi="宋体"/>
                <w:sz w:val="22"/>
                <w:szCs w:val="20"/>
              </w:rPr>
              <w:t>裆</w:t>
            </w:r>
          </w:p>
        </w:tc>
        <w:tc>
          <w:tcPr>
            <w:tcW w:w="3112" w:type="dxa"/>
            <w:tcBorders>
              <w:tl2br w:val="nil"/>
              <w:tr2bl w:val="nil"/>
            </w:tcBorders>
            <w:noWrap w:val="0"/>
            <w:vAlign w:val="center"/>
          </w:tcPr>
          <w:p w14:paraId="15FD58B7">
            <w:pPr>
              <w:tabs>
                <w:tab w:val="left" w:pos="1020"/>
                <w:tab w:val="center" w:pos="1152"/>
              </w:tabs>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0.6</w:t>
            </w:r>
          </w:p>
        </w:tc>
      </w:tr>
      <w:tr w14:paraId="0B0C345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PrEx>
        <w:trPr>
          <w:trHeight w:val="432" w:hRule="atLeast"/>
          <w:jc w:val="center"/>
        </w:trPr>
        <w:tc>
          <w:tcPr>
            <w:tcW w:w="1356" w:type="dxa"/>
            <w:tcBorders>
              <w:tl2br w:val="nil"/>
              <w:tr2bl w:val="nil"/>
            </w:tcBorders>
            <w:noWrap w:val="0"/>
            <w:vAlign w:val="center"/>
          </w:tcPr>
          <w:p w14:paraId="460922BC">
            <w:pPr>
              <w:spacing w:line="240" w:lineRule="auto"/>
              <w:jc w:val="center"/>
              <w:rPr>
                <w:rFonts w:hint="default" w:ascii="宋体" w:hAnsi="宋体" w:eastAsia="宋体" w:cs="Times New Roman"/>
                <w:kern w:val="2"/>
                <w:sz w:val="22"/>
                <w:szCs w:val="20"/>
                <w:lang w:val="en-US" w:eastAsia="zh-CN" w:bidi="ar-SA"/>
              </w:rPr>
            </w:pPr>
            <w:r>
              <w:rPr>
                <w:rFonts w:hint="eastAsia" w:ascii="宋体" w:hAnsi="宋体" w:cs="Times New Roman"/>
                <w:kern w:val="2"/>
                <w:sz w:val="22"/>
                <w:szCs w:val="20"/>
                <w:lang w:val="en-US" w:eastAsia="zh-CN" w:bidi="ar-SA"/>
              </w:rPr>
              <w:t>7</w:t>
            </w:r>
          </w:p>
        </w:tc>
        <w:tc>
          <w:tcPr>
            <w:tcW w:w="3685" w:type="dxa"/>
            <w:tcBorders>
              <w:tl2br w:val="nil"/>
              <w:tr2bl w:val="nil"/>
            </w:tcBorders>
            <w:noWrap w:val="0"/>
            <w:vAlign w:val="center"/>
          </w:tcPr>
          <w:p w14:paraId="07BD831F">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sz w:val="22"/>
                <w:szCs w:val="20"/>
              </w:rPr>
              <w:t>脚</w:t>
            </w:r>
            <w:r>
              <w:rPr>
                <w:rFonts w:hint="eastAsia" w:ascii="宋体" w:hAnsi="宋体"/>
                <w:sz w:val="22"/>
                <w:szCs w:val="20"/>
                <w:lang w:val="en-US" w:eastAsia="zh-CN"/>
              </w:rPr>
              <w:t>口围</w:t>
            </w:r>
          </w:p>
        </w:tc>
        <w:tc>
          <w:tcPr>
            <w:tcW w:w="3112" w:type="dxa"/>
            <w:tcBorders>
              <w:tl2br w:val="nil"/>
              <w:tr2bl w:val="nil"/>
            </w:tcBorders>
            <w:noWrap w:val="0"/>
            <w:vAlign w:val="center"/>
          </w:tcPr>
          <w:p w14:paraId="5C4529CC">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0.4</w:t>
            </w:r>
          </w:p>
        </w:tc>
      </w:tr>
      <w:tr w14:paraId="4BA674C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32" w:hRule="atLeast"/>
          <w:jc w:val="center"/>
        </w:trPr>
        <w:tc>
          <w:tcPr>
            <w:tcW w:w="1356" w:type="dxa"/>
            <w:tcBorders>
              <w:tl2br w:val="nil"/>
              <w:tr2bl w:val="nil"/>
            </w:tcBorders>
            <w:noWrap w:val="0"/>
            <w:vAlign w:val="center"/>
          </w:tcPr>
          <w:p w14:paraId="65AB633B">
            <w:pPr>
              <w:spacing w:line="240" w:lineRule="auto"/>
              <w:jc w:val="center"/>
              <w:rPr>
                <w:rFonts w:hint="eastAsia" w:ascii="宋体" w:hAnsi="宋体" w:eastAsia="宋体"/>
                <w:sz w:val="22"/>
                <w:szCs w:val="20"/>
                <w:lang w:val="en-US" w:eastAsia="zh-CN"/>
              </w:rPr>
            </w:pPr>
            <w:r>
              <w:rPr>
                <w:rFonts w:hint="eastAsia" w:ascii="宋体" w:hAnsi="宋体"/>
                <w:sz w:val="22"/>
                <w:szCs w:val="20"/>
                <w:lang w:val="en-US" w:eastAsia="zh-CN"/>
              </w:rPr>
              <w:t>8</w:t>
            </w:r>
          </w:p>
        </w:tc>
        <w:tc>
          <w:tcPr>
            <w:tcW w:w="3685" w:type="dxa"/>
            <w:tcBorders>
              <w:tl2br w:val="nil"/>
              <w:tr2bl w:val="nil"/>
            </w:tcBorders>
            <w:noWrap w:val="0"/>
            <w:vAlign w:val="center"/>
          </w:tcPr>
          <w:p w14:paraId="3CE42D25">
            <w:pPr>
              <w:spacing w:line="240" w:lineRule="auto"/>
              <w:jc w:val="center"/>
              <w:rPr>
                <w:rFonts w:hint="default" w:ascii="宋体" w:hAnsi="宋体"/>
                <w:color w:val="000000"/>
                <w:sz w:val="22"/>
                <w:szCs w:val="20"/>
                <w:lang w:val="en-US" w:eastAsia="zh-CN"/>
              </w:rPr>
            </w:pPr>
            <w:r>
              <w:rPr>
                <w:rFonts w:hint="eastAsia" w:ascii="宋体" w:hAnsi="宋体"/>
                <w:sz w:val="22"/>
                <w:szCs w:val="20"/>
              </w:rPr>
              <w:t>脚</w:t>
            </w:r>
            <w:r>
              <w:rPr>
                <w:rFonts w:hint="eastAsia" w:ascii="宋体" w:hAnsi="宋体"/>
                <w:sz w:val="22"/>
                <w:szCs w:val="20"/>
                <w:lang w:val="en-US" w:eastAsia="zh-CN"/>
              </w:rPr>
              <w:t>口宽</w:t>
            </w:r>
          </w:p>
        </w:tc>
        <w:tc>
          <w:tcPr>
            <w:tcW w:w="3112" w:type="dxa"/>
            <w:tcBorders>
              <w:tl2br w:val="nil"/>
              <w:tr2bl w:val="nil"/>
            </w:tcBorders>
            <w:noWrap w:val="0"/>
            <w:vAlign w:val="center"/>
          </w:tcPr>
          <w:p w14:paraId="7A95C412">
            <w:pPr>
              <w:spacing w:line="240" w:lineRule="auto"/>
              <w:jc w:val="center"/>
              <w:rPr>
                <w:rFonts w:hint="default" w:ascii="宋体" w:hAnsi="宋体"/>
                <w:color w:val="000000"/>
                <w:sz w:val="22"/>
                <w:szCs w:val="20"/>
                <w:lang w:val="en-US" w:eastAsia="zh-CN"/>
              </w:rPr>
            </w:pPr>
            <w:r>
              <w:rPr>
                <w:rFonts w:hint="eastAsia" w:ascii="宋体" w:hAnsi="宋体" w:cs="Times New Roman"/>
                <w:color w:val="000000"/>
                <w:kern w:val="2"/>
                <w:sz w:val="22"/>
                <w:szCs w:val="20"/>
                <w:lang w:val="en-US" w:eastAsia="zh-CN" w:bidi="ar-SA"/>
              </w:rPr>
              <w:t>0.3</w:t>
            </w:r>
          </w:p>
        </w:tc>
      </w:tr>
    </w:tbl>
    <w:p w14:paraId="38AC7F04">
      <w:pPr>
        <w:spacing w:line="240" w:lineRule="auto"/>
        <w:jc w:val="both"/>
        <w:rPr>
          <w:rFonts w:hint="eastAsia" w:ascii="宋体" w:hAnsi="宋体"/>
          <w:sz w:val="24"/>
        </w:rPr>
      </w:pPr>
    </w:p>
    <w:p w14:paraId="70337E8E">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18BF7402">
      <w:pPr>
        <w:spacing w:line="360" w:lineRule="auto"/>
        <w:jc w:val="center"/>
        <w:rPr>
          <w:rFonts w:hint="eastAsia" w:ascii="宋体" w:hAnsi="宋体"/>
          <w:b/>
          <w:bCs/>
          <w:sz w:val="24"/>
        </w:rPr>
      </w:pPr>
      <w:r>
        <w:drawing>
          <wp:inline distT="0" distB="0" distL="114300" distR="114300">
            <wp:extent cx="3528695" cy="3667760"/>
            <wp:effectExtent l="0" t="0" r="14605" b="8890"/>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pic:cNvPicPr>
                  </pic:nvPicPr>
                  <pic:blipFill>
                    <a:blip r:embed="rId18">
                      <a:grayscl/>
                    </a:blip>
                    <a:stretch>
                      <a:fillRect/>
                    </a:stretch>
                  </pic:blipFill>
                  <pic:spPr>
                    <a:xfrm>
                      <a:off x="0" y="0"/>
                      <a:ext cx="3528695" cy="3667760"/>
                    </a:xfrm>
                    <a:prstGeom prst="rect">
                      <a:avLst/>
                    </a:prstGeom>
                    <a:noFill/>
                    <a:ln>
                      <a:noFill/>
                    </a:ln>
                  </pic:spPr>
                </pic:pic>
              </a:graphicData>
            </a:graphic>
          </wp:inline>
        </w:drawing>
      </w:r>
    </w:p>
    <w:p w14:paraId="3B0CC4F3">
      <w:pPr>
        <w:spacing w:line="360" w:lineRule="auto"/>
        <w:ind w:firstLine="3059" w:firstLineChars="1274"/>
        <w:rPr>
          <w:rFonts w:hint="eastAsia" w:ascii="宋体" w:hAnsi="宋体"/>
          <w:b/>
          <w:bCs/>
          <w:sz w:val="24"/>
        </w:rPr>
      </w:pPr>
      <w:r>
        <w:rPr>
          <w:rFonts w:hint="eastAsia" w:ascii="宋体" w:hAnsi="宋体"/>
          <w:b/>
          <w:bCs/>
          <w:sz w:val="24"/>
        </w:rPr>
        <w:t xml:space="preserve">图3  </w:t>
      </w:r>
      <w:r>
        <w:rPr>
          <w:rFonts w:hint="eastAsia" w:ascii="宋体" w:hAnsi="宋体"/>
          <w:b/>
          <w:bCs/>
          <w:sz w:val="24"/>
          <w:lang w:val="en-US" w:eastAsia="zh-CN"/>
        </w:rPr>
        <w:t>运动裤</w:t>
      </w:r>
      <w:r>
        <w:rPr>
          <w:rFonts w:hint="eastAsia" w:ascii="宋体" w:hAnsi="宋体"/>
          <w:b/>
          <w:bCs/>
          <w:sz w:val="24"/>
        </w:rPr>
        <w:t>测量图</w:t>
      </w:r>
    </w:p>
    <w:p w14:paraId="25D29F55">
      <w:pPr>
        <w:spacing w:line="360" w:lineRule="auto"/>
        <w:ind w:firstLine="3059" w:firstLineChars="1274"/>
        <w:rPr>
          <w:rFonts w:hint="eastAsia" w:ascii="宋体" w:hAnsi="宋体"/>
          <w:b/>
          <w:bCs/>
          <w:sz w:val="24"/>
        </w:rPr>
      </w:pPr>
    </w:p>
    <w:p w14:paraId="25AA8F65">
      <w:pPr>
        <w:spacing w:line="360" w:lineRule="auto"/>
        <w:ind w:firstLine="3059" w:firstLineChars="1274"/>
        <w:rPr>
          <w:rFonts w:hint="eastAsia" w:ascii="宋体" w:hAnsi="宋体"/>
          <w:b/>
          <w:bCs/>
          <w:sz w:val="24"/>
        </w:rPr>
      </w:pPr>
    </w:p>
    <w:p w14:paraId="45CD5BFC">
      <w:pPr>
        <w:autoSpaceDE w:val="0"/>
        <w:autoSpaceDN w:val="0"/>
        <w:spacing w:line="360" w:lineRule="auto"/>
        <w:outlineLvl w:val="3"/>
        <w:rPr>
          <w:rFonts w:hint="eastAsia" w:ascii="宋体" w:hAnsi="宋体" w:eastAsia="宋体" w:cs="宋体"/>
          <w:color w:val="000000"/>
          <w:sz w:val="24"/>
          <w:lang w:eastAsia="zh-CN"/>
        </w:rPr>
      </w:pPr>
      <w:bookmarkStart w:id="99" w:name="_Toc7604"/>
      <w:bookmarkStart w:id="100" w:name="_Toc276"/>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99"/>
      <w:r>
        <w:rPr>
          <w:rFonts w:hint="eastAsia" w:ascii="宋体" w:hAnsi="宋体" w:cs="宋体"/>
          <w:color w:val="000000"/>
          <w:kern w:val="0"/>
          <w:sz w:val="24"/>
          <w:lang w:eastAsia="zh-CN"/>
        </w:rPr>
        <w:t>表</w:t>
      </w:r>
      <w:bookmarkEnd w:id="100"/>
    </w:p>
    <w:p w14:paraId="73F5C7D8">
      <w:pPr>
        <w:spacing w:line="360" w:lineRule="auto"/>
        <w:jc w:val="center"/>
        <w:rPr>
          <w:rFonts w:hint="eastAsia" w:ascii="宋体" w:hAnsi="宋体"/>
          <w:sz w:val="24"/>
          <w:szCs w:val="24"/>
        </w:rPr>
      </w:pPr>
      <w:r>
        <w:rPr>
          <w:rFonts w:hint="eastAsia" w:ascii="黑体" w:hAnsi="黑体" w:eastAsia="黑体" w:cs="宋体"/>
          <w:kern w:val="0"/>
          <w:lang w:val="en-US" w:eastAsia="zh-CN"/>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b w:val="0"/>
          <w:bCs w:val="0"/>
          <w:kern w:val="0"/>
          <w:sz w:val="24"/>
          <w:szCs w:val="24"/>
        </w:rPr>
        <w:t>表</w:t>
      </w:r>
      <w:r>
        <w:rPr>
          <w:rFonts w:hint="eastAsia" w:ascii="宋体" w:hAnsi="宋体" w:eastAsia="宋体" w:cs="宋体"/>
          <w:b w:val="0"/>
          <w:bCs w:val="0"/>
          <w:kern w:val="0"/>
          <w:sz w:val="24"/>
          <w:szCs w:val="24"/>
          <w:lang w:val="en-US" w:eastAsia="zh-CN"/>
        </w:rPr>
        <w:t>2</w:t>
      </w:r>
      <w:r>
        <w:rPr>
          <w:rFonts w:hint="eastAsia" w:ascii="宋体" w:hAnsi="宋体" w:cs="宋体"/>
          <w:b w:val="0"/>
          <w:bCs w:val="0"/>
          <w:kern w:val="0"/>
          <w:sz w:val="24"/>
          <w:szCs w:val="24"/>
          <w:lang w:val="en-US" w:eastAsia="zh-CN"/>
        </w:rPr>
        <w:t>女</w:t>
      </w:r>
      <w:r>
        <w:rPr>
          <w:rFonts w:hint="eastAsia" w:ascii="宋体" w:hAnsi="宋体" w:eastAsia="宋体" w:cs="宋体"/>
          <w:b w:val="0"/>
          <w:bCs w:val="0"/>
          <w:kern w:val="0"/>
          <w:sz w:val="24"/>
          <w:szCs w:val="24"/>
          <w:lang w:val="en-US" w:eastAsia="zh-CN"/>
        </w:rPr>
        <w:t>运动裤</w:t>
      </w:r>
      <w:r>
        <w:rPr>
          <w:rFonts w:hint="eastAsia" w:ascii="宋体" w:hAnsi="宋体" w:eastAsia="宋体" w:cs="宋体"/>
          <w:b w:val="0"/>
          <w:bCs w:val="0"/>
          <w:kern w:val="0"/>
          <w:sz w:val="24"/>
          <w:szCs w:val="24"/>
        </w:rPr>
        <w:t>规格</w:t>
      </w:r>
      <w:r>
        <w:rPr>
          <w:rFonts w:hint="eastAsia" w:ascii="宋体" w:hAnsi="宋体" w:eastAsia="宋体" w:cs="宋体"/>
          <w:b w:val="0"/>
          <w:bCs w:val="0"/>
          <w:kern w:val="0"/>
          <w:sz w:val="24"/>
          <w:szCs w:val="24"/>
          <w:lang w:val="en-US" w:eastAsia="zh-CN"/>
        </w:rPr>
        <w:t>表</w:t>
      </w:r>
      <w:r>
        <w:rPr>
          <w:rFonts w:hint="eastAsia" w:ascii="宋体" w:hAnsi="宋体" w:eastAsia="宋体" w:cs="宋体"/>
          <w:kern w:val="0"/>
          <w:sz w:val="24"/>
          <w:szCs w:val="24"/>
        </w:rPr>
        <w:t xml:space="preserve"> </w:t>
      </w: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 xml:space="preserve">   </w:t>
      </w:r>
      <w:r>
        <w:rPr>
          <w:rFonts w:hint="eastAsia" w:ascii="宋体" w:hAnsi="宋体" w:eastAsia="宋体" w:cs="宋体"/>
          <w:sz w:val="24"/>
          <w:szCs w:val="24"/>
        </w:rPr>
        <w:t>单位：厘米</w:t>
      </w:r>
    </w:p>
    <w:tbl>
      <w:tblPr>
        <w:tblStyle w:val="11"/>
        <w:tblW w:w="92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0"/>
        <w:gridCol w:w="755"/>
        <w:gridCol w:w="755"/>
        <w:gridCol w:w="755"/>
        <w:gridCol w:w="755"/>
        <w:gridCol w:w="755"/>
        <w:gridCol w:w="755"/>
        <w:gridCol w:w="755"/>
        <w:gridCol w:w="755"/>
        <w:gridCol w:w="755"/>
        <w:gridCol w:w="755"/>
        <w:gridCol w:w="756"/>
      </w:tblGrid>
      <w:tr w14:paraId="76ABE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00" w:type="dxa"/>
            <w:tcBorders>
              <w:top w:val="single" w:color="000000" w:sz="12" w:space="0"/>
              <w:left w:val="single" w:color="000000" w:sz="12" w:space="0"/>
              <w:bottom w:val="single" w:color="000000" w:sz="8" w:space="0"/>
              <w:right w:val="single" w:color="000000" w:sz="8" w:space="0"/>
            </w:tcBorders>
            <w:noWrap w:val="0"/>
            <w:vAlign w:val="center"/>
          </w:tcPr>
          <w:p w14:paraId="3C4C2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号型</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65730B73">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155/60A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6EA00DB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160/64A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5715414E">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160/68A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2B6F01C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160/72A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69969D1B">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165/76A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3DC50DFB">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165/80A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3F175799">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165/84A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0A93EB0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170/88A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4543CAFE">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170/92A</w:t>
            </w:r>
          </w:p>
        </w:tc>
        <w:tc>
          <w:tcPr>
            <w:tcW w:w="755" w:type="dxa"/>
            <w:tcBorders>
              <w:top w:val="single" w:color="000000" w:sz="12" w:space="0"/>
              <w:left w:val="single" w:color="000000" w:sz="8" w:space="0"/>
              <w:bottom w:val="single" w:color="000000" w:sz="8" w:space="0"/>
              <w:right w:val="single" w:color="000000" w:sz="8" w:space="0"/>
            </w:tcBorders>
            <w:noWrap w:val="0"/>
            <w:vAlign w:val="center"/>
          </w:tcPr>
          <w:p w14:paraId="7CD8AF11">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170/96A</w:t>
            </w:r>
          </w:p>
        </w:tc>
        <w:tc>
          <w:tcPr>
            <w:tcW w:w="756" w:type="dxa"/>
            <w:tcBorders>
              <w:top w:val="single" w:color="000000" w:sz="12" w:space="0"/>
              <w:left w:val="single" w:color="000000" w:sz="8" w:space="0"/>
              <w:bottom w:val="single" w:color="000000" w:sz="8" w:space="0"/>
              <w:right w:val="single" w:color="000000" w:sz="12" w:space="0"/>
            </w:tcBorders>
            <w:noWrap w:val="0"/>
            <w:vAlign w:val="center"/>
          </w:tcPr>
          <w:p w14:paraId="5E266BB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170/100A</w:t>
            </w:r>
          </w:p>
        </w:tc>
      </w:tr>
      <w:tr w14:paraId="1F21C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7"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3FC5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规格</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6C77F1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94/60A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A4AFA90">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97/64A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1348CBE">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97/68A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EE878E0">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97/72A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728770C">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100/76A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B12D4A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100/80A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5DF76D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100/84A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F4220B6">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103/88A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5968B5D">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103/92A</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C3CF9E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103/96A</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70DDB79B">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Style w:val="19"/>
                <w:rFonts w:hint="eastAsia" w:ascii="宋体" w:hAnsi="宋体" w:eastAsia="宋体" w:cs="宋体"/>
                <w:b w:val="0"/>
                <w:bCs w:val="0"/>
                <w:w w:val="80"/>
                <w:sz w:val="20"/>
                <w:szCs w:val="20"/>
                <w:lang w:val="en-US" w:eastAsia="zh-CN" w:bidi="ar"/>
              </w:rPr>
              <w:t>107/100A</w:t>
            </w:r>
          </w:p>
        </w:tc>
      </w:tr>
      <w:tr w14:paraId="69EC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7BF81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裤长</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D4660C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4D291E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97</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70F79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97</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45E837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97</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618F58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D6F541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798DAD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128FEA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103</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488800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103</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BE9FA3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103</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6A7B677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107</w:t>
            </w:r>
          </w:p>
        </w:tc>
      </w:tr>
      <w:tr w14:paraId="377E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21E99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腰围</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097BF3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32A989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FF9A9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22CEA8B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ED802D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54B25D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0736E4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B2719F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6C9E20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D90ABF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96</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000CF16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100</w:t>
            </w:r>
          </w:p>
        </w:tc>
      </w:tr>
      <w:tr w14:paraId="082DA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46422E05">
            <w:pPr>
              <w:keepNext w:val="0"/>
              <w:keepLines w:val="0"/>
              <w:widowControl/>
              <w:suppressLineNumbers w:val="0"/>
              <w:jc w:val="center"/>
              <w:textAlignment w:val="center"/>
              <w:rPr>
                <w:rStyle w:val="19"/>
                <w:rFonts w:hint="default" w:ascii="宋体" w:hAnsi="宋体" w:eastAsia="宋体" w:cs="宋体"/>
                <w:sz w:val="18"/>
                <w:szCs w:val="18"/>
                <w:lang w:val="en-US" w:eastAsia="zh-CN" w:bidi="ar"/>
              </w:rPr>
            </w:pPr>
            <w:r>
              <w:rPr>
                <w:rStyle w:val="19"/>
                <w:rFonts w:hint="eastAsia" w:ascii="宋体" w:hAnsi="宋体" w:cs="宋体"/>
                <w:sz w:val="18"/>
                <w:szCs w:val="18"/>
                <w:lang w:val="en-US" w:eastAsia="zh-CN" w:bidi="ar"/>
              </w:rPr>
              <w:t>腰围  拉量</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874DB0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D563F6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DF49FB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25EFC5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72F268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9D6FA5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84FA01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995FBA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D1AA43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F3C0C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116</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4620948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120</w:t>
            </w:r>
          </w:p>
        </w:tc>
      </w:tr>
      <w:tr w14:paraId="4FC8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284F2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臀围</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2119151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AA5D40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441581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8A2EDC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A1A2D1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2EE7E6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2B225B7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31E98B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62D814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122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8401B7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126</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1A8E338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130</w:t>
            </w:r>
          </w:p>
        </w:tc>
      </w:tr>
      <w:tr w14:paraId="47BA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3050D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净臀围</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B67DD7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2DF13C2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34A9D4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B9E279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9DEFBA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6A2BE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D82B9B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83F61D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106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C08E73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5361E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114</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1026E1E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118</w:t>
            </w:r>
          </w:p>
        </w:tc>
      </w:tr>
      <w:tr w14:paraId="1E189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7581A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直裆</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19E6AF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BC1F88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28.5</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C8DF77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29</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D77528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29.5</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390D50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CA6A25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30.5</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CE7862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31</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BDCA17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31.5</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8012E5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988C99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32.5</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3081790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33</w:t>
            </w:r>
          </w:p>
        </w:tc>
      </w:tr>
      <w:tr w14:paraId="7889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E7F3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腿围</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5D0530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53.2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B6DB79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55.6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AE39A1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4D0E2D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60.4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2DAD94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F52094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65.2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998335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67.6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AEF940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70</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9B4E3D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491D36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74.8</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708F851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77.2</w:t>
            </w:r>
          </w:p>
        </w:tc>
      </w:tr>
      <w:tr w14:paraId="19080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30CD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中裆</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98CD28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39.8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5F5AC7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2A11009">
            <w:pPr>
              <w:keepNext w:val="0"/>
              <w:keepLines w:val="0"/>
              <w:widowControl/>
              <w:suppressLineNumbers w:val="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43</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EFBE82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44.6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7A69FB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46.2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E76E6A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47.8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646589B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49.4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0E387D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51</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1CA705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52.6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2FFA0B9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54.2</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00806E3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55.8</w:t>
            </w:r>
          </w:p>
        </w:tc>
      </w:tr>
      <w:tr w14:paraId="7C599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409D6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脚口</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99C87D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7B305E5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20.2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56A6D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7DA0F9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069DC93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22.6</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5A607F1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23.4</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0CF3D9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24.2</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4EC8763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25</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10B0A8B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25.8</w:t>
            </w:r>
          </w:p>
        </w:tc>
        <w:tc>
          <w:tcPr>
            <w:tcW w:w="755" w:type="dxa"/>
            <w:tcBorders>
              <w:top w:val="single" w:color="000000" w:sz="8" w:space="0"/>
              <w:left w:val="single" w:color="000000" w:sz="8" w:space="0"/>
              <w:bottom w:val="single" w:color="000000" w:sz="8" w:space="0"/>
              <w:right w:val="single" w:color="000000" w:sz="8" w:space="0"/>
            </w:tcBorders>
            <w:noWrap w:val="0"/>
            <w:vAlign w:val="center"/>
          </w:tcPr>
          <w:p w14:paraId="3C3E0F4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26.6</w:t>
            </w:r>
          </w:p>
        </w:tc>
        <w:tc>
          <w:tcPr>
            <w:tcW w:w="756" w:type="dxa"/>
            <w:tcBorders>
              <w:top w:val="single" w:color="000000" w:sz="8" w:space="0"/>
              <w:left w:val="single" w:color="000000" w:sz="8" w:space="0"/>
              <w:bottom w:val="single" w:color="000000" w:sz="8" w:space="0"/>
              <w:right w:val="single" w:color="000000" w:sz="12" w:space="0"/>
            </w:tcBorders>
            <w:noWrap w:val="0"/>
            <w:vAlign w:val="center"/>
          </w:tcPr>
          <w:p w14:paraId="2C36BAA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27.4</w:t>
            </w:r>
          </w:p>
        </w:tc>
      </w:tr>
    </w:tbl>
    <w:p w14:paraId="2074E966">
      <w:pPr>
        <w:spacing w:line="360" w:lineRule="auto"/>
        <w:jc w:val="center"/>
        <w:rPr>
          <w:rFonts w:hint="eastAsia" w:ascii="宋体" w:hAnsi="宋体"/>
          <w:sz w:val="24"/>
          <w:szCs w:val="24"/>
        </w:rPr>
      </w:pPr>
      <w:r>
        <w:rPr>
          <w:rFonts w:hint="eastAsia" w:ascii="黑体" w:hAnsi="黑体" w:eastAsia="黑体" w:cs="宋体"/>
          <w:kern w:val="0"/>
          <w:lang w:val="en-US" w:eastAsia="zh-CN"/>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b w:val="0"/>
          <w:bCs w:val="0"/>
          <w:kern w:val="0"/>
          <w:sz w:val="24"/>
          <w:szCs w:val="24"/>
        </w:rPr>
        <w:t>表</w:t>
      </w:r>
      <w:r>
        <w:rPr>
          <w:rFonts w:hint="eastAsia" w:ascii="宋体" w:hAnsi="宋体" w:cs="宋体"/>
          <w:b w:val="0"/>
          <w:bCs w:val="0"/>
          <w:kern w:val="0"/>
          <w:sz w:val="24"/>
          <w:szCs w:val="24"/>
          <w:lang w:val="en-US" w:eastAsia="zh-CN"/>
        </w:rPr>
        <w:t>3男</w:t>
      </w:r>
      <w:r>
        <w:rPr>
          <w:rFonts w:hint="eastAsia" w:ascii="宋体" w:hAnsi="宋体" w:eastAsia="宋体" w:cs="宋体"/>
          <w:b w:val="0"/>
          <w:bCs w:val="0"/>
          <w:kern w:val="0"/>
          <w:sz w:val="24"/>
          <w:szCs w:val="24"/>
          <w:lang w:val="en-US" w:eastAsia="zh-CN"/>
        </w:rPr>
        <w:t>运动裤</w:t>
      </w:r>
      <w:r>
        <w:rPr>
          <w:rFonts w:hint="eastAsia" w:ascii="宋体" w:hAnsi="宋体" w:eastAsia="宋体" w:cs="宋体"/>
          <w:b w:val="0"/>
          <w:bCs w:val="0"/>
          <w:kern w:val="0"/>
          <w:sz w:val="24"/>
          <w:szCs w:val="24"/>
        </w:rPr>
        <w:t>规格</w:t>
      </w:r>
      <w:r>
        <w:rPr>
          <w:rFonts w:hint="eastAsia" w:ascii="宋体" w:hAnsi="宋体" w:eastAsia="宋体" w:cs="宋体"/>
          <w:b w:val="0"/>
          <w:bCs w:val="0"/>
          <w:kern w:val="0"/>
          <w:sz w:val="24"/>
          <w:szCs w:val="24"/>
          <w:lang w:val="en-US" w:eastAsia="zh-CN"/>
        </w:rPr>
        <w:t>表</w:t>
      </w:r>
      <w:r>
        <w:rPr>
          <w:rFonts w:hint="eastAsia" w:ascii="宋体" w:hAnsi="宋体" w:eastAsia="宋体" w:cs="宋体"/>
          <w:b w:val="0"/>
          <w:bCs w:val="0"/>
          <w:kern w:val="0"/>
          <w:sz w:val="24"/>
          <w:szCs w:val="24"/>
        </w:rPr>
        <w:t xml:space="preserve"> </w:t>
      </w:r>
      <w:r>
        <w:rPr>
          <w:rFonts w:hint="eastAsia" w:ascii="宋体" w:hAnsi="宋体" w:eastAsia="宋体" w:cs="宋体"/>
          <w:b w:val="0"/>
          <w:bCs w:val="0"/>
          <w:sz w:val="24"/>
          <w:szCs w:val="24"/>
        </w:rPr>
        <w:t xml:space="preserve"> </w:t>
      </w: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 xml:space="preserve">   </w:t>
      </w:r>
      <w:r>
        <w:rPr>
          <w:rFonts w:hint="eastAsia" w:ascii="宋体" w:hAnsi="宋体" w:eastAsia="宋体" w:cs="宋体"/>
          <w:sz w:val="24"/>
          <w:szCs w:val="24"/>
        </w:rPr>
        <w:t>单位：厘米</w:t>
      </w:r>
    </w:p>
    <w:tbl>
      <w:tblPr>
        <w:tblStyle w:val="11"/>
        <w:tblW w:w="92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0"/>
        <w:gridCol w:w="830"/>
        <w:gridCol w:w="830"/>
        <w:gridCol w:w="830"/>
        <w:gridCol w:w="830"/>
        <w:gridCol w:w="830"/>
        <w:gridCol w:w="830"/>
        <w:gridCol w:w="830"/>
        <w:gridCol w:w="830"/>
        <w:gridCol w:w="830"/>
        <w:gridCol w:w="836"/>
      </w:tblGrid>
      <w:tr w14:paraId="4928D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00" w:type="dxa"/>
            <w:tcBorders>
              <w:top w:val="single" w:color="000000" w:sz="12" w:space="0"/>
              <w:left w:val="single" w:color="000000" w:sz="12" w:space="0"/>
              <w:bottom w:val="single" w:color="000000" w:sz="8" w:space="0"/>
              <w:right w:val="single" w:color="000000" w:sz="8" w:space="0"/>
            </w:tcBorders>
            <w:noWrap w:val="0"/>
            <w:vAlign w:val="center"/>
          </w:tcPr>
          <w:p w14:paraId="1565C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号型</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06A7B03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165/68A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5CDED886">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170/72A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627C78A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170/76A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7C2C4B35">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175/80A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34DDF20C">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175/84A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18A4809C">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175/88A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367CE387">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180/92A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5E6DCC7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180/96A</w:t>
            </w:r>
          </w:p>
        </w:tc>
        <w:tc>
          <w:tcPr>
            <w:tcW w:w="830" w:type="dxa"/>
            <w:tcBorders>
              <w:top w:val="single" w:color="000000" w:sz="12" w:space="0"/>
              <w:left w:val="single" w:color="000000" w:sz="8" w:space="0"/>
              <w:bottom w:val="single" w:color="000000" w:sz="8" w:space="0"/>
              <w:right w:val="single" w:color="000000" w:sz="8" w:space="0"/>
            </w:tcBorders>
            <w:noWrap w:val="0"/>
            <w:vAlign w:val="center"/>
          </w:tcPr>
          <w:p w14:paraId="5669F5A1">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185/100A</w:t>
            </w:r>
          </w:p>
        </w:tc>
        <w:tc>
          <w:tcPr>
            <w:tcW w:w="836" w:type="dxa"/>
            <w:tcBorders>
              <w:top w:val="single" w:color="000000" w:sz="12" w:space="0"/>
              <w:left w:val="single" w:color="000000" w:sz="8" w:space="0"/>
              <w:bottom w:val="single" w:color="000000" w:sz="8" w:space="0"/>
              <w:right w:val="single" w:color="000000" w:sz="12" w:space="0"/>
            </w:tcBorders>
            <w:noWrap w:val="0"/>
            <w:vAlign w:val="center"/>
          </w:tcPr>
          <w:p w14:paraId="3AB595CE">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185/104A</w:t>
            </w:r>
          </w:p>
        </w:tc>
      </w:tr>
      <w:tr w14:paraId="2EAD7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6759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规格</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0BDBD3A">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97/58A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590D132">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100/62A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F8A7A36">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100/66A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2B0224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103/70A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C6EC15B">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103/74A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950698A">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103/78A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60248F8">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103/82A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889167B">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103/86A</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BB88AED">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109/90A</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7C18B035">
            <w:pPr>
              <w:keepNext w:val="0"/>
              <w:keepLines w:val="0"/>
              <w:widowControl/>
              <w:suppressLineNumbers w:val="0"/>
              <w:jc w:val="center"/>
              <w:textAlignment w:val="center"/>
              <w:rPr>
                <w:rFonts w:hint="eastAsia" w:ascii="宋体" w:hAnsi="宋体" w:eastAsia="宋体" w:cs="宋体"/>
                <w:b w:val="0"/>
                <w:bCs w:val="0"/>
                <w:i w:val="0"/>
                <w:iCs w:val="0"/>
                <w:color w:val="000000"/>
                <w:w w:val="80"/>
                <w:sz w:val="20"/>
                <w:szCs w:val="20"/>
                <w:u w:val="none"/>
              </w:rPr>
            </w:pPr>
            <w:r>
              <w:rPr>
                <w:rFonts w:hint="eastAsia" w:ascii="宋体" w:hAnsi="宋体" w:eastAsia="宋体" w:cs="宋体"/>
                <w:i w:val="0"/>
                <w:iCs w:val="0"/>
                <w:color w:val="000000"/>
                <w:kern w:val="0"/>
                <w:sz w:val="20"/>
                <w:szCs w:val="20"/>
                <w:u w:val="none"/>
                <w:lang w:val="en-US" w:eastAsia="zh-CN" w:bidi="ar"/>
              </w:rPr>
              <w:t>109/94A</w:t>
            </w:r>
          </w:p>
        </w:tc>
      </w:tr>
      <w:tr w14:paraId="41A3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7536C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裤长</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7E3C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97</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C242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5F3B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2FE1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E4482FE">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103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027E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43DA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DEC1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3B60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109</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03FB9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109</w:t>
            </w:r>
          </w:p>
        </w:tc>
      </w:tr>
      <w:tr w14:paraId="296B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33964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腰围</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94B7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8C39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6941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2866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A1A8FF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74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8867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AB79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2A69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8979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90</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5E5BD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94</w:t>
            </w:r>
          </w:p>
        </w:tc>
      </w:tr>
      <w:tr w14:paraId="4AAB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5FF334B8">
            <w:pPr>
              <w:keepNext w:val="0"/>
              <w:keepLines w:val="0"/>
              <w:widowControl/>
              <w:suppressLineNumbers w:val="0"/>
              <w:jc w:val="center"/>
              <w:textAlignment w:val="center"/>
              <w:rPr>
                <w:rStyle w:val="19"/>
                <w:rFonts w:hint="default" w:ascii="宋体" w:hAnsi="宋体" w:eastAsia="宋体" w:cs="宋体"/>
                <w:sz w:val="18"/>
                <w:szCs w:val="18"/>
                <w:lang w:val="en-US" w:eastAsia="zh-CN" w:bidi="ar"/>
              </w:rPr>
            </w:pPr>
            <w:r>
              <w:rPr>
                <w:rStyle w:val="19"/>
                <w:rFonts w:hint="eastAsia" w:ascii="宋体" w:hAnsi="宋体" w:eastAsia="宋体" w:cs="宋体"/>
                <w:sz w:val="18"/>
                <w:szCs w:val="18"/>
                <w:lang w:val="en-US" w:eastAsia="zh-CN" w:bidi="ar"/>
              </w:rPr>
              <w:t>腰围</w:t>
            </w:r>
            <w:r>
              <w:rPr>
                <w:rStyle w:val="19"/>
                <w:rFonts w:hint="eastAsia" w:ascii="宋体" w:hAnsi="宋体" w:cs="宋体"/>
                <w:sz w:val="18"/>
                <w:szCs w:val="18"/>
                <w:lang w:val="en-US" w:eastAsia="zh-CN" w:bidi="ar"/>
              </w:rPr>
              <w:t>拉量</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4623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1722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0A53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0E68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37C18F7">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100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D11F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137B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894F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31B3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116</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0C0FB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120</w:t>
            </w:r>
          </w:p>
        </w:tc>
      </w:tr>
      <w:tr w14:paraId="3BD1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13F2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臀围</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7B31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F86A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6DA0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7D6C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F8A326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112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F0DC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74D8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C2F8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CA6A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128</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06F05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132</w:t>
            </w:r>
          </w:p>
        </w:tc>
      </w:tr>
      <w:tr w14:paraId="63FE4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695DD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净臀围</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A999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4BC2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86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87BD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EED7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52C63FD">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98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7681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B80F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6AC9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3D20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114</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6FAA3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118</w:t>
            </w:r>
          </w:p>
        </w:tc>
      </w:tr>
      <w:tr w14:paraId="191F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411C6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直裆</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FDDA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28.5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7A8B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29</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750E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29.5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74F1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30</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19D514F">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30.5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50F7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31</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F6D4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31.5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C207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AEEC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32.5</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458FC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33</w:t>
            </w:r>
          </w:p>
        </w:tc>
      </w:tr>
      <w:tr w14:paraId="03660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72B6C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腿围</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4ADE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56.4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00FE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58.8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D433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61.2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940D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63.6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FE7E909">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66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1E0D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68.4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05097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70.8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552A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73.2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6118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75.6</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0D554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78</w:t>
            </w:r>
          </w:p>
        </w:tc>
      </w:tr>
      <w:tr w14:paraId="30A5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1F56E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中裆</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7500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42.2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ED38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43.8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4A2A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45.4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B170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47</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C60D6EE">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48.6</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A021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50.2</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C483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51.8</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6EF1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53.4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7E16F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55</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46C5C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56.6</w:t>
            </w:r>
          </w:p>
        </w:tc>
      </w:tr>
      <w:tr w14:paraId="49C7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900" w:type="dxa"/>
            <w:tcBorders>
              <w:top w:val="single" w:color="000000" w:sz="8" w:space="0"/>
              <w:left w:val="single" w:color="000000" w:sz="12" w:space="0"/>
              <w:bottom w:val="single" w:color="000000" w:sz="8" w:space="0"/>
              <w:right w:val="single" w:color="000000" w:sz="8" w:space="0"/>
            </w:tcBorders>
            <w:noWrap w:val="0"/>
            <w:vAlign w:val="center"/>
          </w:tcPr>
          <w:p w14:paraId="01D77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rFonts w:hint="eastAsia" w:ascii="宋体" w:hAnsi="宋体" w:eastAsia="宋体" w:cs="宋体"/>
                <w:sz w:val="18"/>
                <w:szCs w:val="18"/>
                <w:lang w:val="en-US" w:eastAsia="zh-CN" w:bidi="ar"/>
              </w:rPr>
              <w:t>脚口</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247FD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C96A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5B21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23</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6BA1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6C222483">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2"/>
                <w:szCs w:val="22"/>
                <w:u w:val="none"/>
                <w:lang w:val="en-US" w:eastAsia="zh-CN" w:bidi="ar"/>
              </w:rPr>
              <w:t>24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4243A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24</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16FAD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3FD50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25</w:t>
            </w:r>
          </w:p>
        </w:tc>
        <w:tc>
          <w:tcPr>
            <w:tcW w:w="830" w:type="dxa"/>
            <w:tcBorders>
              <w:top w:val="single" w:color="000000" w:sz="8" w:space="0"/>
              <w:left w:val="single" w:color="000000" w:sz="8" w:space="0"/>
              <w:bottom w:val="single" w:color="000000" w:sz="8" w:space="0"/>
              <w:right w:val="single" w:color="000000" w:sz="8" w:space="0"/>
            </w:tcBorders>
            <w:noWrap w:val="0"/>
            <w:vAlign w:val="center"/>
          </w:tcPr>
          <w:p w14:paraId="58FE9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25</w:t>
            </w:r>
          </w:p>
        </w:tc>
        <w:tc>
          <w:tcPr>
            <w:tcW w:w="836" w:type="dxa"/>
            <w:tcBorders>
              <w:top w:val="single" w:color="000000" w:sz="8" w:space="0"/>
              <w:left w:val="single" w:color="000000" w:sz="8" w:space="0"/>
              <w:bottom w:val="single" w:color="000000" w:sz="8" w:space="0"/>
              <w:right w:val="single" w:color="000000" w:sz="12" w:space="0"/>
            </w:tcBorders>
            <w:noWrap w:val="0"/>
            <w:vAlign w:val="center"/>
          </w:tcPr>
          <w:p w14:paraId="02B61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26</w:t>
            </w:r>
          </w:p>
        </w:tc>
      </w:tr>
    </w:tbl>
    <w:p w14:paraId="5E295758">
      <w:pPr>
        <w:autoSpaceDE w:val="0"/>
        <w:autoSpaceDN w:val="0"/>
        <w:spacing w:line="360" w:lineRule="auto"/>
        <w:rPr>
          <w:rFonts w:ascii="宋体" w:hAnsi="宋体" w:cs="宋体"/>
          <w:b/>
          <w:color w:val="000000"/>
          <w:kern w:val="0"/>
          <w:sz w:val="24"/>
        </w:rPr>
      </w:pPr>
    </w:p>
    <w:p w14:paraId="0D93FE5C">
      <w:pPr>
        <w:autoSpaceDE w:val="0"/>
        <w:autoSpaceDN w:val="0"/>
        <w:spacing w:line="360" w:lineRule="auto"/>
        <w:ind w:left="315" w:leftChars="150"/>
        <w:rPr>
          <w:rFonts w:hint="eastAsia" w:ascii="宋体" w:hAnsi="宋体" w:cs="宋体"/>
          <w:b/>
          <w:color w:val="000000"/>
          <w:kern w:val="0"/>
          <w:sz w:val="24"/>
        </w:rPr>
      </w:pPr>
    </w:p>
    <w:p w14:paraId="5837E74F">
      <w:pPr>
        <w:autoSpaceDE w:val="0"/>
        <w:autoSpaceDN w:val="0"/>
        <w:spacing w:line="360" w:lineRule="auto"/>
        <w:ind w:left="315" w:leftChars="150"/>
        <w:rPr>
          <w:rFonts w:hint="eastAsia" w:ascii="宋体" w:hAnsi="宋体" w:cs="宋体"/>
          <w:b/>
          <w:color w:val="000000"/>
          <w:kern w:val="0"/>
          <w:sz w:val="24"/>
        </w:rPr>
      </w:pPr>
    </w:p>
    <w:p w14:paraId="66C50FB9">
      <w:pPr>
        <w:autoSpaceDE w:val="0"/>
        <w:autoSpaceDN w:val="0"/>
        <w:spacing w:line="360" w:lineRule="auto"/>
        <w:ind w:left="315" w:leftChars="150"/>
        <w:rPr>
          <w:rFonts w:hint="eastAsia" w:ascii="宋体" w:hAnsi="宋体" w:cs="宋体"/>
          <w:b/>
          <w:color w:val="000000"/>
          <w:kern w:val="0"/>
          <w:sz w:val="24"/>
        </w:rPr>
      </w:pPr>
    </w:p>
    <w:p w14:paraId="11502176">
      <w:pPr>
        <w:autoSpaceDE w:val="0"/>
        <w:autoSpaceDN w:val="0"/>
        <w:spacing w:line="360" w:lineRule="auto"/>
        <w:ind w:left="315" w:leftChars="150"/>
        <w:rPr>
          <w:rFonts w:hint="eastAsia" w:ascii="宋体" w:hAnsi="宋体" w:cs="宋体"/>
          <w:b/>
          <w:color w:val="000000"/>
          <w:kern w:val="0"/>
          <w:sz w:val="24"/>
        </w:rPr>
      </w:pPr>
    </w:p>
    <w:p w14:paraId="18E66979">
      <w:pPr>
        <w:autoSpaceDE w:val="0"/>
        <w:autoSpaceDN w:val="0"/>
        <w:spacing w:line="360" w:lineRule="auto"/>
        <w:ind w:left="315" w:leftChars="150"/>
        <w:rPr>
          <w:rFonts w:hint="eastAsia" w:ascii="宋体" w:hAnsi="宋体" w:cs="宋体"/>
          <w:b/>
          <w:color w:val="000000"/>
          <w:kern w:val="0"/>
          <w:sz w:val="24"/>
        </w:rPr>
      </w:pPr>
    </w:p>
    <w:p w14:paraId="3A4CCDB2">
      <w:pPr>
        <w:autoSpaceDE w:val="0"/>
        <w:autoSpaceDN w:val="0"/>
        <w:spacing w:line="360" w:lineRule="auto"/>
        <w:ind w:left="315" w:leftChars="150"/>
        <w:outlineLvl w:val="2"/>
        <w:rPr>
          <w:rFonts w:ascii="宋体" w:hAnsi="宋体" w:cs="宋体"/>
          <w:b/>
          <w:color w:val="000000"/>
          <w:kern w:val="0"/>
          <w:sz w:val="24"/>
        </w:rPr>
      </w:pPr>
      <w:bookmarkStart w:id="101" w:name="_Toc15912"/>
      <w:bookmarkStart w:id="102" w:name="_Toc4638"/>
      <w:bookmarkStart w:id="103" w:name="_Toc31932"/>
      <w:r>
        <w:rPr>
          <w:rFonts w:hint="eastAsia" w:ascii="宋体" w:hAnsi="宋体" w:cs="宋体"/>
          <w:b/>
          <w:color w:val="000000"/>
          <w:kern w:val="0"/>
          <w:sz w:val="24"/>
        </w:rPr>
        <w:t>3.3 颜色</w:t>
      </w:r>
      <w:bookmarkEnd w:id="101"/>
      <w:bookmarkEnd w:id="102"/>
      <w:bookmarkEnd w:id="103"/>
    </w:p>
    <w:p w14:paraId="4550954F">
      <w:pPr>
        <w:autoSpaceDE w:val="0"/>
        <w:autoSpaceDN w:val="0"/>
        <w:spacing w:line="360" w:lineRule="auto"/>
        <w:ind w:left="315" w:leftChars="150"/>
        <w:outlineLvl w:val="3"/>
        <w:rPr>
          <w:rFonts w:ascii="宋体" w:hAnsi="宋体" w:cs="宋体"/>
          <w:kern w:val="0"/>
          <w:sz w:val="24"/>
        </w:rPr>
      </w:pPr>
      <w:bookmarkStart w:id="104" w:name="_Toc19552"/>
      <w:bookmarkStart w:id="105" w:name="_Toc8505"/>
      <w:r>
        <w:rPr>
          <w:rFonts w:hint="eastAsia" w:ascii="宋体" w:hAnsi="宋体" w:cs="宋体"/>
          <w:kern w:val="0"/>
          <w:sz w:val="24"/>
        </w:rPr>
        <w:t>3.3.1面料颜色</w:t>
      </w:r>
      <w:bookmarkEnd w:id="104"/>
      <w:bookmarkEnd w:id="105"/>
    </w:p>
    <w:p w14:paraId="18A3F015">
      <w:pPr>
        <w:autoSpaceDE w:val="0"/>
        <w:autoSpaceDN w:val="0"/>
        <w:spacing w:line="360" w:lineRule="auto"/>
        <w:ind w:left="315" w:leftChars="150" w:firstLine="480" w:firstLineChars="200"/>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rPr>
        <w:t>面料</w:t>
      </w:r>
      <w:r>
        <w:rPr>
          <w:rFonts w:hint="eastAsia" w:ascii="宋体" w:hAnsi="宋体"/>
          <w:color w:val="auto"/>
          <w:sz w:val="24"/>
          <w:highlight w:val="none"/>
          <w:lang w:val="en-US" w:eastAsia="zh-CN"/>
        </w:rPr>
        <w:t>、螺纹、袋布</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藏青色19-3921</w:t>
      </w:r>
      <w:r>
        <w:rPr>
          <w:rFonts w:hint="default" w:ascii="宋体" w:hAnsi="宋体" w:cs="宋体"/>
          <w:color w:val="auto"/>
          <w:kern w:val="0"/>
          <w:sz w:val="24"/>
          <w:highlight w:val="none"/>
          <w:lang w:val="en-US" w:eastAsia="zh-CN"/>
        </w:rPr>
        <w:t>TPX</w:t>
      </w:r>
    </w:p>
    <w:p w14:paraId="69A5C403">
      <w:pPr>
        <w:autoSpaceDE w:val="0"/>
        <w:autoSpaceDN w:val="0"/>
        <w:spacing w:line="360" w:lineRule="auto"/>
        <w:ind w:left="315" w:leftChars="150"/>
        <w:outlineLvl w:val="3"/>
        <w:rPr>
          <w:rFonts w:ascii="宋体" w:hAnsi="宋体" w:cs="宋体"/>
          <w:color w:val="auto"/>
          <w:kern w:val="0"/>
          <w:sz w:val="24"/>
          <w:highlight w:val="none"/>
        </w:rPr>
      </w:pPr>
      <w:bookmarkStart w:id="106" w:name="_Toc12813"/>
      <w:bookmarkStart w:id="107" w:name="_Toc19246"/>
      <w:r>
        <w:rPr>
          <w:rFonts w:hint="eastAsia" w:ascii="宋体" w:hAnsi="宋体" w:cs="宋体"/>
          <w:color w:val="auto"/>
          <w:kern w:val="0"/>
          <w:sz w:val="24"/>
          <w:highlight w:val="none"/>
        </w:rPr>
        <w:t xml:space="preserve">3.3.2 </w:t>
      </w:r>
      <w:r>
        <w:rPr>
          <w:rFonts w:hint="eastAsia" w:ascii="宋体" w:hAnsi="宋体" w:cs="宋体"/>
          <w:color w:val="auto"/>
          <w:kern w:val="0"/>
          <w:sz w:val="24"/>
          <w:highlight w:val="none"/>
          <w:lang w:val="en-US" w:eastAsia="zh-CN"/>
        </w:rPr>
        <w:t>腰绳</w:t>
      </w:r>
      <w:r>
        <w:rPr>
          <w:rFonts w:hint="eastAsia" w:ascii="宋体" w:hAnsi="宋体" w:cs="宋体"/>
          <w:color w:val="auto"/>
          <w:kern w:val="0"/>
          <w:sz w:val="24"/>
          <w:highlight w:val="none"/>
        </w:rPr>
        <w:t>颜色</w:t>
      </w:r>
      <w:bookmarkEnd w:id="106"/>
      <w:bookmarkEnd w:id="107"/>
    </w:p>
    <w:p w14:paraId="234F5D85">
      <w:pPr>
        <w:autoSpaceDE w:val="0"/>
        <w:autoSpaceDN w:val="0"/>
        <w:spacing w:line="360" w:lineRule="auto"/>
        <w:ind w:left="315" w:leftChars="150" w:firstLine="480" w:firstLineChars="200"/>
        <w:rPr>
          <w:rFonts w:hint="eastAsia" w:ascii="宋体" w:hAnsi="宋体" w:cs="宋体"/>
          <w:color w:val="auto"/>
          <w:kern w:val="0"/>
          <w:sz w:val="24"/>
        </w:rPr>
      </w:pPr>
      <w:r>
        <w:rPr>
          <w:rFonts w:hint="eastAsia" w:ascii="宋体" w:hAnsi="宋体" w:cs="宋体"/>
          <w:color w:val="auto"/>
          <w:kern w:val="0"/>
          <w:sz w:val="24"/>
          <w:highlight w:val="none"/>
          <w:lang w:val="en-US" w:eastAsia="zh-CN"/>
        </w:rPr>
        <w:t>腰绳</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藏青色19-3921</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r>
        <w:rPr>
          <w:rFonts w:hint="eastAsia" w:ascii="宋体" w:hAnsi="宋体" w:cs="宋体"/>
          <w:color w:val="auto"/>
          <w:kern w:val="0"/>
          <w:sz w:val="24"/>
        </w:rPr>
        <w:t>每件颜色应一致</w:t>
      </w:r>
    </w:p>
    <w:p w14:paraId="4086F180">
      <w:pPr>
        <w:autoSpaceDE w:val="0"/>
        <w:autoSpaceDN w:val="0"/>
        <w:spacing w:line="360" w:lineRule="auto"/>
        <w:ind w:left="315" w:leftChars="150"/>
        <w:outlineLvl w:val="3"/>
        <w:rPr>
          <w:rFonts w:ascii="宋体" w:hAnsi="宋体" w:cs="宋体"/>
          <w:color w:val="auto"/>
          <w:kern w:val="0"/>
          <w:sz w:val="24"/>
        </w:rPr>
      </w:pPr>
      <w:bookmarkStart w:id="108" w:name="_Toc28134"/>
      <w:bookmarkStart w:id="109" w:name="_Toc12935"/>
      <w:r>
        <w:rPr>
          <w:rFonts w:hint="eastAsia" w:ascii="宋体" w:hAnsi="宋体" w:cs="宋体"/>
          <w:color w:val="auto"/>
          <w:kern w:val="0"/>
          <w:sz w:val="24"/>
        </w:rPr>
        <w:t>3.3.3 衬料颜色</w:t>
      </w:r>
      <w:bookmarkEnd w:id="108"/>
      <w:bookmarkEnd w:id="109"/>
    </w:p>
    <w:p w14:paraId="1DD5E567">
      <w:pPr>
        <w:autoSpaceDE w:val="0"/>
        <w:autoSpaceDN w:val="0"/>
        <w:spacing w:line="360" w:lineRule="auto"/>
        <w:ind w:left="315" w:leftChars="150" w:firstLine="480" w:firstLineChars="200"/>
        <w:rPr>
          <w:rFonts w:ascii="宋体" w:hAnsi="宋体"/>
          <w:color w:val="auto"/>
          <w:kern w:val="0"/>
          <w:sz w:val="24"/>
          <w:highlight w:val="none"/>
        </w:rPr>
      </w:pPr>
      <w:r>
        <w:rPr>
          <w:rFonts w:hint="eastAsia" w:ascii="宋体" w:hAnsi="宋体" w:cs="宋体"/>
          <w:color w:val="auto"/>
          <w:kern w:val="0"/>
          <w:sz w:val="24"/>
          <w:highlight w:val="none"/>
        </w:rPr>
        <w:t>粘合衬为</w:t>
      </w:r>
      <w:r>
        <w:rPr>
          <w:rFonts w:hint="eastAsia" w:ascii="宋体" w:hAnsi="宋体" w:cs="宋体"/>
          <w:color w:val="auto"/>
          <w:kern w:val="0"/>
          <w:sz w:val="24"/>
          <w:highlight w:val="none"/>
          <w:lang w:val="en-US" w:eastAsia="zh-CN"/>
        </w:rPr>
        <w:t>黑色19-4203</w:t>
      </w:r>
      <w:r>
        <w:rPr>
          <w:rFonts w:hint="default" w:ascii="宋体" w:hAnsi="宋体" w:cs="宋体"/>
          <w:color w:val="auto"/>
          <w:kern w:val="0"/>
          <w:sz w:val="24"/>
          <w:highlight w:val="none"/>
          <w:lang w:val="en-US" w:eastAsia="zh-CN"/>
        </w:rPr>
        <w:t>TPX</w:t>
      </w:r>
    </w:p>
    <w:p w14:paraId="236AD8C2">
      <w:pPr>
        <w:autoSpaceDE w:val="0"/>
        <w:autoSpaceDN w:val="0"/>
        <w:rPr>
          <w:rFonts w:ascii="宋体" w:hAnsi="宋体" w:cs="宋体"/>
          <w:color w:val="000000"/>
          <w:kern w:val="0"/>
          <w:sz w:val="24"/>
        </w:rPr>
      </w:pPr>
    </w:p>
    <w:p w14:paraId="35955309">
      <w:pPr>
        <w:autoSpaceDE w:val="0"/>
        <w:autoSpaceDN w:val="0"/>
        <w:ind w:left="315" w:leftChars="150"/>
        <w:outlineLvl w:val="2"/>
        <w:rPr>
          <w:rFonts w:ascii="宋体" w:hAnsi="宋体" w:cs="宋体"/>
          <w:b/>
          <w:bCs/>
          <w:kern w:val="0"/>
          <w:sz w:val="24"/>
        </w:rPr>
      </w:pPr>
      <w:bookmarkStart w:id="110" w:name="_Toc28867"/>
      <w:bookmarkStart w:id="111" w:name="_Toc29614"/>
      <w:bookmarkStart w:id="112" w:name="_Toc2722"/>
      <w:r>
        <w:rPr>
          <w:rFonts w:hint="eastAsia" w:ascii="宋体" w:hAnsi="宋体" w:cs="宋体"/>
          <w:b/>
          <w:bCs/>
          <w:kern w:val="0"/>
          <w:sz w:val="24"/>
        </w:rPr>
        <w:t>3.4 材料规格及用途</w:t>
      </w:r>
      <w:bookmarkEnd w:id="110"/>
      <w:bookmarkEnd w:id="111"/>
      <w:bookmarkEnd w:id="112"/>
    </w:p>
    <w:p w14:paraId="218EEA54">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38DCF954">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表2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674"/>
        <w:gridCol w:w="2580"/>
        <w:gridCol w:w="1920"/>
        <w:gridCol w:w="2879"/>
      </w:tblGrid>
      <w:tr w14:paraId="064E0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10" w:hRule="atLeast"/>
          <w:tblHeader/>
          <w:jc w:val="center"/>
        </w:trPr>
        <w:tc>
          <w:tcPr>
            <w:tcW w:w="1674" w:type="dxa"/>
            <w:tcBorders>
              <w:tl2br w:val="nil"/>
              <w:tr2bl w:val="nil"/>
            </w:tcBorders>
            <w:noWrap w:val="0"/>
            <w:vAlign w:val="center"/>
          </w:tcPr>
          <w:p w14:paraId="6F43B99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材料名称</w:t>
            </w:r>
          </w:p>
        </w:tc>
        <w:tc>
          <w:tcPr>
            <w:tcW w:w="2580" w:type="dxa"/>
            <w:tcBorders>
              <w:tl2br w:val="nil"/>
              <w:tr2bl w:val="nil"/>
            </w:tcBorders>
            <w:noWrap w:val="0"/>
            <w:vAlign w:val="center"/>
          </w:tcPr>
          <w:p w14:paraId="1438A6A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1920" w:type="dxa"/>
            <w:tcBorders>
              <w:tl2br w:val="nil"/>
              <w:tr2bl w:val="nil"/>
            </w:tcBorders>
            <w:noWrap w:val="0"/>
            <w:vAlign w:val="center"/>
          </w:tcPr>
          <w:p w14:paraId="44DAE56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3DB326C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24EE21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10" w:hRule="atLeast"/>
          <w:jc w:val="center"/>
        </w:trPr>
        <w:tc>
          <w:tcPr>
            <w:tcW w:w="1674" w:type="dxa"/>
            <w:tcBorders>
              <w:tl2br w:val="nil"/>
              <w:tr2bl w:val="nil"/>
            </w:tcBorders>
            <w:noWrap w:val="0"/>
            <w:vAlign w:val="center"/>
          </w:tcPr>
          <w:p w14:paraId="3164A38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面料</w:t>
            </w:r>
          </w:p>
        </w:tc>
        <w:tc>
          <w:tcPr>
            <w:tcW w:w="2580" w:type="dxa"/>
            <w:tcBorders>
              <w:tl2br w:val="nil"/>
              <w:tr2bl w:val="nil"/>
            </w:tcBorders>
            <w:noWrap w:val="0"/>
            <w:vAlign w:val="center"/>
          </w:tcPr>
          <w:p w14:paraId="1D4354A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70.3%棉29.7%聚酯纤维</w:t>
            </w:r>
          </w:p>
          <w:p w14:paraId="40BDBA2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宋体" w:hAnsi="宋体" w:cs="宋体"/>
                <w:color w:val="auto"/>
                <w:kern w:val="0"/>
                <w:sz w:val="21"/>
                <w:szCs w:val="21"/>
                <w:highlight w:val="none"/>
                <w:lang w:val="en-US" w:eastAsia="zh-CN"/>
              </w:rPr>
            </w:pPr>
            <w:r>
              <w:rPr>
                <w:rFonts w:hint="default" w:ascii="宋体" w:hAnsi="宋体" w:cs="宋体"/>
                <w:color w:val="auto"/>
                <w:kern w:val="0"/>
                <w:sz w:val="21"/>
                <w:szCs w:val="21"/>
                <w:highlight w:val="none"/>
                <w:lang w:val="en-US" w:eastAsia="zh-CN"/>
              </w:rPr>
              <w:t>32SJC+100D+32SJ80C20T</w:t>
            </w:r>
          </w:p>
          <w:p w14:paraId="7D1F03B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宋体" w:hAnsi="宋体" w:cs="宋体"/>
                <w:color w:val="auto"/>
                <w:kern w:val="0"/>
                <w:sz w:val="21"/>
                <w:szCs w:val="21"/>
                <w:highlight w:val="none"/>
                <w:lang w:val="en-US" w:eastAsia="zh-CN"/>
              </w:rPr>
            </w:pPr>
            <w:r>
              <w:rPr>
                <w:rFonts w:hint="default" w:ascii="宋体" w:hAnsi="宋体" w:cs="宋体"/>
                <w:color w:val="auto"/>
                <w:kern w:val="0"/>
                <w:sz w:val="21"/>
                <w:szCs w:val="21"/>
                <w:highlight w:val="none"/>
                <w:lang w:val="en-US" w:eastAsia="zh-CN"/>
              </w:rPr>
              <w:t>310g/㎡</w:t>
            </w:r>
          </w:p>
        </w:tc>
        <w:tc>
          <w:tcPr>
            <w:tcW w:w="1920" w:type="dxa"/>
            <w:tcBorders>
              <w:tl2br w:val="nil"/>
              <w:tr2bl w:val="nil"/>
            </w:tcBorders>
            <w:noWrap w:val="0"/>
            <w:vAlign w:val="center"/>
          </w:tcPr>
          <w:p w14:paraId="7516EFF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ascii="宋体" w:hAnsi="宋体" w:cs="宋体"/>
                <w:color w:val="auto"/>
                <w:sz w:val="21"/>
                <w:szCs w:val="21"/>
                <w:highlight w:val="yellow"/>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4022234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sz w:val="21"/>
                <w:szCs w:val="21"/>
                <w:highlight w:val="none"/>
              </w:rPr>
            </w:pPr>
            <w:r>
              <w:rPr>
                <w:rFonts w:hint="eastAsia" w:ascii="宋体" w:hAnsi="宋体" w:cs="宋体"/>
                <w:sz w:val="21"/>
                <w:szCs w:val="21"/>
                <w:highlight w:val="none"/>
              </w:rPr>
              <w:t>整件裁片</w:t>
            </w:r>
          </w:p>
          <w:p w14:paraId="4B20734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rPr>
            </w:pPr>
            <w:r>
              <w:rPr>
                <w:rFonts w:hint="eastAsia" w:ascii="宋体" w:hAnsi="宋体" w:cs="宋体"/>
                <w:sz w:val="21"/>
                <w:szCs w:val="21"/>
                <w:highlight w:val="none"/>
                <w:lang w:val="en-US" w:eastAsia="zh-CN"/>
              </w:rPr>
              <w:t>（除腰头、脚口、袋布外）</w:t>
            </w:r>
          </w:p>
        </w:tc>
      </w:tr>
      <w:tr w14:paraId="2CE4E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14" w:hRule="atLeast"/>
          <w:jc w:val="center"/>
        </w:trPr>
        <w:tc>
          <w:tcPr>
            <w:tcW w:w="1674" w:type="dxa"/>
            <w:tcBorders>
              <w:tl2br w:val="nil"/>
              <w:tr2bl w:val="nil"/>
            </w:tcBorders>
            <w:noWrap w:val="0"/>
            <w:vAlign w:val="center"/>
          </w:tcPr>
          <w:p w14:paraId="2D733A7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螺纹</w:t>
            </w:r>
          </w:p>
        </w:tc>
        <w:tc>
          <w:tcPr>
            <w:tcW w:w="2580" w:type="dxa"/>
            <w:tcBorders>
              <w:tl2br w:val="nil"/>
              <w:tr2bl w:val="nil"/>
            </w:tcBorders>
            <w:noWrap w:val="0"/>
            <w:vAlign w:val="center"/>
          </w:tcPr>
          <w:p w14:paraId="728A416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97.6%棉  2.4氨纶</w:t>
            </w:r>
          </w:p>
        </w:tc>
        <w:tc>
          <w:tcPr>
            <w:tcW w:w="1920" w:type="dxa"/>
            <w:tcBorders>
              <w:tl2br w:val="nil"/>
              <w:tr2bl w:val="nil"/>
            </w:tcBorders>
            <w:noWrap w:val="0"/>
            <w:vAlign w:val="center"/>
          </w:tcPr>
          <w:p w14:paraId="46D29F8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3418FCB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sz w:val="21"/>
                <w:szCs w:val="21"/>
                <w:highlight w:val="none"/>
                <w:lang w:val="en-US" w:eastAsia="zh-CN"/>
              </w:rPr>
              <w:t>腰头、脚口</w:t>
            </w:r>
          </w:p>
        </w:tc>
      </w:tr>
      <w:tr w14:paraId="07DEA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924" w:hRule="atLeast"/>
          <w:jc w:val="center"/>
        </w:trPr>
        <w:tc>
          <w:tcPr>
            <w:tcW w:w="1674" w:type="dxa"/>
            <w:tcBorders>
              <w:tl2br w:val="nil"/>
              <w:tr2bl w:val="nil"/>
            </w:tcBorders>
            <w:noWrap w:val="0"/>
            <w:vAlign w:val="center"/>
          </w:tcPr>
          <w:p w14:paraId="787DDD1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印花</w:t>
            </w:r>
          </w:p>
        </w:tc>
        <w:tc>
          <w:tcPr>
            <w:tcW w:w="2580" w:type="dxa"/>
            <w:tcBorders>
              <w:tl2br w:val="nil"/>
              <w:tr2bl w:val="nil"/>
            </w:tcBorders>
            <w:noWrap w:val="0"/>
            <w:vAlign w:val="center"/>
          </w:tcPr>
          <w:p w14:paraId="6D1FB63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p>
        </w:tc>
        <w:tc>
          <w:tcPr>
            <w:tcW w:w="1920" w:type="dxa"/>
            <w:tcBorders>
              <w:tl2br w:val="nil"/>
              <w:tr2bl w:val="nil"/>
            </w:tcBorders>
            <w:noWrap w:val="0"/>
            <w:vAlign w:val="center"/>
          </w:tcPr>
          <w:p w14:paraId="51017F4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68C00C1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sz w:val="21"/>
                <w:szCs w:val="21"/>
                <w:highlight w:val="none"/>
                <w:lang w:val="en-US" w:eastAsia="zh-CN"/>
              </w:rPr>
              <w:t>前片</w:t>
            </w:r>
          </w:p>
        </w:tc>
      </w:tr>
    </w:tbl>
    <w:p w14:paraId="1A065C53">
      <w:pPr>
        <w:autoSpaceDE w:val="0"/>
        <w:autoSpaceDN w:val="0"/>
        <w:spacing w:line="360" w:lineRule="auto"/>
        <w:rPr>
          <w:rFonts w:hint="eastAsia" w:ascii="宋体" w:hAnsi="宋体" w:cs="宋体"/>
          <w:b/>
          <w:bCs/>
          <w:kern w:val="0"/>
          <w:sz w:val="24"/>
        </w:rPr>
      </w:pPr>
    </w:p>
    <w:p w14:paraId="426DFA74">
      <w:pPr>
        <w:autoSpaceDE w:val="0"/>
        <w:autoSpaceDN w:val="0"/>
        <w:spacing w:line="360" w:lineRule="auto"/>
        <w:outlineLvl w:val="2"/>
        <w:rPr>
          <w:rFonts w:ascii="宋体" w:hAnsi="宋体" w:cs="宋体"/>
          <w:b/>
          <w:bCs/>
          <w:kern w:val="0"/>
          <w:sz w:val="24"/>
        </w:rPr>
      </w:pPr>
      <w:bookmarkStart w:id="113" w:name="_Toc3195"/>
      <w:bookmarkStart w:id="114" w:name="_Toc30351"/>
      <w:bookmarkStart w:id="115" w:name="_Toc11624"/>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敷衬工艺</w:t>
      </w:r>
      <w:bookmarkEnd w:id="113"/>
      <w:bookmarkEnd w:id="114"/>
      <w:bookmarkEnd w:id="115"/>
    </w:p>
    <w:p w14:paraId="61A08E0E">
      <w:pPr>
        <w:autoSpaceDE w:val="0"/>
        <w:autoSpaceDN w:val="0"/>
        <w:spacing w:line="360" w:lineRule="auto"/>
        <w:ind w:left="315" w:leftChars="150" w:firstLine="480" w:firstLineChars="200"/>
        <w:rPr>
          <w:rFonts w:hint="eastAsia" w:ascii="宋体" w:hAnsi="宋体" w:cs="宋体"/>
          <w:kern w:val="0"/>
          <w:sz w:val="24"/>
        </w:rPr>
      </w:pPr>
      <w:r>
        <w:rPr>
          <w:rFonts w:hint="eastAsia" w:ascii="宋体" w:hAnsi="宋体" w:cs="宋体"/>
          <w:kern w:val="0"/>
          <w:sz w:val="24"/>
        </w:rPr>
        <w:t>敷衬要求应符合表</w:t>
      </w:r>
      <w:r>
        <w:rPr>
          <w:rFonts w:hint="eastAsia" w:ascii="宋体" w:hAnsi="宋体" w:cs="宋体"/>
          <w:kern w:val="0"/>
          <w:sz w:val="24"/>
          <w:lang w:val="en-US" w:eastAsia="zh-CN"/>
        </w:rPr>
        <w:t>4</w:t>
      </w:r>
    </w:p>
    <w:p w14:paraId="2C72CEEA">
      <w:pPr>
        <w:autoSpaceDE w:val="0"/>
        <w:autoSpaceDN w:val="0"/>
        <w:jc w:val="center"/>
        <w:rPr>
          <w:rFonts w:ascii="黑体" w:hAnsi="黑体" w:eastAsia="黑体" w:cs="宋体"/>
          <w:b/>
          <w:bCs/>
          <w:kern w:val="0"/>
        </w:rPr>
      </w:pPr>
      <w:r>
        <w:rPr>
          <w:rFonts w:hint="eastAsia" w:ascii="宋体" w:hAnsi="宋体" w:cs="宋体"/>
          <w:b/>
          <w:bCs/>
          <w:kern w:val="0"/>
          <w:sz w:val="24"/>
        </w:rPr>
        <w:t>表</w:t>
      </w:r>
      <w:r>
        <w:rPr>
          <w:rFonts w:hint="eastAsia" w:ascii="宋体" w:hAnsi="宋体" w:cs="宋体"/>
          <w:b/>
          <w:bCs/>
          <w:kern w:val="0"/>
          <w:sz w:val="24"/>
          <w:lang w:val="en-US" w:eastAsia="zh-CN"/>
        </w:rPr>
        <w:t>4</w:t>
      </w:r>
      <w:r>
        <w:rPr>
          <w:rFonts w:hint="eastAsia" w:ascii="宋体" w:hAnsi="宋体" w:cs="宋体"/>
          <w:b/>
          <w:bCs/>
          <w:kern w:val="0"/>
          <w:sz w:val="24"/>
        </w:rPr>
        <w:t xml:space="preserve">  敷衬工艺</w:t>
      </w:r>
    </w:p>
    <w:tbl>
      <w:tblPr>
        <w:tblStyle w:val="11"/>
        <w:tblW w:w="9103"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1504"/>
        <w:gridCol w:w="2085"/>
        <w:gridCol w:w="5514"/>
      </w:tblGrid>
      <w:tr w14:paraId="333A07A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10" w:hRule="atLeast"/>
          <w:tblHeader/>
          <w:jc w:val="center"/>
        </w:trPr>
        <w:tc>
          <w:tcPr>
            <w:tcW w:w="1504" w:type="dxa"/>
            <w:tcBorders>
              <w:tl2br w:val="nil"/>
              <w:tr2bl w:val="nil"/>
            </w:tcBorders>
            <w:noWrap w:val="0"/>
            <w:vAlign w:val="center"/>
          </w:tcPr>
          <w:p w14:paraId="25E02BCD">
            <w:pPr>
              <w:jc w:val="center"/>
              <w:rPr>
                <w:rFonts w:ascii="宋体" w:hAnsi="宋体" w:cs="宋体"/>
                <w:b/>
                <w:bCs/>
              </w:rPr>
            </w:pPr>
            <w:r>
              <w:rPr>
                <w:rFonts w:hint="eastAsia" w:ascii="宋体" w:hAnsi="宋体" w:cs="宋体"/>
                <w:b/>
                <w:bCs/>
              </w:rPr>
              <w:t>部位名称</w:t>
            </w:r>
          </w:p>
        </w:tc>
        <w:tc>
          <w:tcPr>
            <w:tcW w:w="2085" w:type="dxa"/>
            <w:tcBorders>
              <w:tl2br w:val="nil"/>
              <w:tr2bl w:val="nil"/>
            </w:tcBorders>
            <w:noWrap w:val="0"/>
            <w:vAlign w:val="center"/>
          </w:tcPr>
          <w:p w14:paraId="13B5CDBC">
            <w:pPr>
              <w:jc w:val="center"/>
              <w:rPr>
                <w:rFonts w:ascii="宋体" w:hAnsi="宋体" w:cs="宋体"/>
                <w:b/>
                <w:bCs/>
              </w:rPr>
            </w:pPr>
            <w:r>
              <w:rPr>
                <w:rFonts w:hint="eastAsia" w:ascii="宋体" w:hAnsi="宋体" w:cs="宋体"/>
                <w:b/>
                <w:bCs/>
              </w:rPr>
              <w:t>敷衬要求</w:t>
            </w:r>
          </w:p>
        </w:tc>
        <w:tc>
          <w:tcPr>
            <w:tcW w:w="5514" w:type="dxa"/>
            <w:tcBorders>
              <w:tl2br w:val="nil"/>
              <w:tr2bl w:val="nil"/>
            </w:tcBorders>
            <w:noWrap w:val="0"/>
            <w:vAlign w:val="center"/>
          </w:tcPr>
          <w:p w14:paraId="74D6FFDC">
            <w:pPr>
              <w:jc w:val="center"/>
              <w:rPr>
                <w:rFonts w:ascii="宋体" w:hAnsi="宋体" w:cs="宋体"/>
                <w:b/>
                <w:bCs/>
              </w:rPr>
            </w:pPr>
            <w:r>
              <w:rPr>
                <w:rFonts w:hint="eastAsia" w:ascii="宋体" w:hAnsi="宋体" w:cs="宋体"/>
                <w:b/>
                <w:bCs/>
              </w:rPr>
              <w:t>图示</w:t>
            </w:r>
          </w:p>
        </w:tc>
      </w:tr>
      <w:tr w14:paraId="0A606C0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10" w:hRule="atLeast"/>
          <w:jc w:val="center"/>
        </w:trPr>
        <w:tc>
          <w:tcPr>
            <w:tcW w:w="1504" w:type="dxa"/>
            <w:tcBorders>
              <w:tl2br w:val="nil"/>
              <w:tr2bl w:val="nil"/>
            </w:tcBorders>
            <w:noWrap w:val="0"/>
            <w:vAlign w:val="center"/>
          </w:tcPr>
          <w:p w14:paraId="416BF709">
            <w:pPr>
              <w:jc w:val="center"/>
              <w:rPr>
                <w:rFonts w:hint="default" w:ascii="宋体" w:hAnsi="宋体" w:eastAsia="宋体" w:cs="宋体"/>
                <w:highlight w:val="none"/>
                <w:lang w:val="en-US" w:eastAsia="zh-CN"/>
              </w:rPr>
            </w:pPr>
            <w:r>
              <w:rPr>
                <w:rFonts w:hint="eastAsia" w:ascii="宋体" w:hAnsi="宋体" w:cs="宋体"/>
                <w:highlight w:val="none"/>
                <w:lang w:val="en-US" w:eastAsia="zh-CN"/>
              </w:rPr>
              <w:t>袋支边</w:t>
            </w:r>
          </w:p>
        </w:tc>
        <w:tc>
          <w:tcPr>
            <w:tcW w:w="2085" w:type="dxa"/>
            <w:tcBorders>
              <w:tl2br w:val="nil"/>
              <w:tr2bl w:val="nil"/>
            </w:tcBorders>
            <w:noWrap w:val="0"/>
            <w:vAlign w:val="center"/>
          </w:tcPr>
          <w:p w14:paraId="3EE87A26">
            <w:pPr>
              <w:spacing w:line="300" w:lineRule="auto"/>
              <w:jc w:val="center"/>
              <w:rPr>
                <w:rFonts w:ascii="宋体" w:hAnsi="宋体" w:cs="宋体"/>
                <w:highlight w:val="none"/>
              </w:rPr>
            </w:pPr>
            <w:r>
              <w:rPr>
                <w:rFonts w:hint="eastAsia" w:ascii="宋体" w:hAnsi="宋体" w:cs="宋体"/>
                <w:highlight w:val="none"/>
              </w:rPr>
              <w:t>按图示敷衬</w:t>
            </w:r>
          </w:p>
          <w:p w14:paraId="5A5833F8">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center"/>
          </w:tcPr>
          <w:p w14:paraId="5D1A9366">
            <w:pPr>
              <w:jc w:val="center"/>
              <w:rPr>
                <w:rFonts w:hint="eastAsia" w:ascii="宋体" w:hAnsi="宋体" w:eastAsia="宋体" w:cs="宋体"/>
                <w:lang w:eastAsia="zh-CN"/>
              </w:rPr>
            </w:pPr>
            <w:r>
              <w:drawing>
                <wp:inline distT="0" distB="0" distL="114300" distR="114300">
                  <wp:extent cx="1435100" cy="617220"/>
                  <wp:effectExtent l="0" t="0" r="12700" b="1143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19"/>
                          <a:srcRect t="11258" b="8278"/>
                          <a:stretch>
                            <a:fillRect/>
                          </a:stretch>
                        </pic:blipFill>
                        <pic:spPr>
                          <a:xfrm>
                            <a:off x="0" y="0"/>
                            <a:ext cx="1435100" cy="617220"/>
                          </a:xfrm>
                          <a:prstGeom prst="rect">
                            <a:avLst/>
                          </a:prstGeom>
                          <a:noFill/>
                          <a:ln>
                            <a:noFill/>
                          </a:ln>
                        </pic:spPr>
                      </pic:pic>
                    </a:graphicData>
                  </a:graphic>
                </wp:inline>
              </w:drawing>
            </w:r>
          </w:p>
        </w:tc>
      </w:tr>
    </w:tbl>
    <w:p w14:paraId="1C813AE6">
      <w:pPr>
        <w:spacing w:line="360" w:lineRule="auto"/>
        <w:jc w:val="left"/>
        <w:rPr>
          <w:rFonts w:ascii="宋体" w:hAnsi="宋体"/>
          <w:b/>
          <w:bCs/>
          <w:sz w:val="24"/>
        </w:rPr>
      </w:pPr>
    </w:p>
    <w:p w14:paraId="7A0375CE">
      <w:pPr>
        <w:spacing w:line="360" w:lineRule="auto"/>
        <w:jc w:val="left"/>
        <w:rPr>
          <w:rFonts w:ascii="宋体" w:hAnsi="宋体"/>
          <w:b/>
          <w:bCs/>
          <w:sz w:val="24"/>
        </w:rPr>
      </w:pPr>
    </w:p>
    <w:p w14:paraId="5D907546">
      <w:pPr>
        <w:spacing w:line="360" w:lineRule="auto"/>
        <w:ind w:left="210" w:leftChars="100"/>
        <w:jc w:val="left"/>
        <w:outlineLvl w:val="2"/>
        <w:rPr>
          <w:rFonts w:ascii="宋体" w:hAnsi="宋体"/>
          <w:b/>
          <w:bCs/>
          <w:sz w:val="24"/>
        </w:rPr>
      </w:pPr>
      <w:bookmarkStart w:id="116" w:name="_Toc12465"/>
      <w:bookmarkStart w:id="117" w:name="_Toc11696"/>
      <w:bookmarkStart w:id="118" w:name="_Toc21723"/>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116"/>
      <w:bookmarkEnd w:id="117"/>
      <w:bookmarkEnd w:id="118"/>
    </w:p>
    <w:p w14:paraId="2D4DACD2">
      <w:pPr>
        <w:pStyle w:val="16"/>
        <w:spacing w:before="0" w:after="0" w:line="360" w:lineRule="auto"/>
        <w:ind w:left="210" w:leftChars="100" w:right="0"/>
        <w:outlineLvl w:val="3"/>
        <w:rPr>
          <w:rFonts w:ascii="宋体" w:hAnsi="宋体"/>
          <w:b w:val="0"/>
          <w:color w:val="000000"/>
          <w:sz w:val="24"/>
          <w:szCs w:val="24"/>
        </w:rPr>
      </w:pPr>
      <w:bookmarkStart w:id="119" w:name="_Toc31659"/>
      <w:bookmarkStart w:id="120" w:name="_Toc15372"/>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119"/>
      <w:bookmarkEnd w:id="120"/>
    </w:p>
    <w:p w14:paraId="59BFEDD4">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12FD0B7F">
      <w:pPr>
        <w:pStyle w:val="18"/>
        <w:spacing w:beforeLines="0" w:afterLines="0"/>
        <w:ind w:firstLine="4000" w:firstLineChars="1666"/>
        <w:jc w:val="both"/>
        <w:rPr>
          <w:rFonts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针距</w:t>
      </w:r>
    </w:p>
    <w:tbl>
      <w:tblPr>
        <w:tblStyle w:val="11"/>
        <w:tblpPr w:leftFromText="180" w:rightFromText="180" w:vertAnchor="text" w:horzAnchor="page" w:tblpXSpec="center" w:tblpY="21"/>
        <w:tblOverlap w:val="never"/>
        <w:tblW w:w="903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320"/>
        <w:gridCol w:w="2180"/>
        <w:gridCol w:w="4534"/>
      </w:tblGrid>
      <w:tr w14:paraId="058538F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510" w:hRule="atLeast"/>
          <w:tblHeader/>
          <w:jc w:val="center"/>
        </w:trPr>
        <w:tc>
          <w:tcPr>
            <w:tcW w:w="2319" w:type="dxa"/>
            <w:gridSpan w:val="2"/>
            <w:tcBorders>
              <w:bottom w:val="single" w:color="auto" w:sz="6" w:space="0"/>
            </w:tcBorders>
            <w:noWrap w:val="0"/>
            <w:vAlign w:val="center"/>
          </w:tcPr>
          <w:p w14:paraId="4FBE8957">
            <w:pPr>
              <w:spacing w:line="360" w:lineRule="auto"/>
              <w:jc w:val="center"/>
              <w:rPr>
                <w:rFonts w:ascii="宋体" w:hAnsi="宋体" w:cs="宋体"/>
                <w:b/>
                <w:bCs/>
                <w:color w:val="000000"/>
                <w:sz w:val="24"/>
              </w:rPr>
            </w:pPr>
            <w:r>
              <w:rPr>
                <w:rFonts w:hint="eastAsia" w:ascii="宋体" w:hAnsi="宋体" w:cs="宋体"/>
                <w:b/>
                <w:bCs/>
                <w:color w:val="000000"/>
                <w:sz w:val="24"/>
              </w:rPr>
              <w:t>项  目</w:t>
            </w:r>
          </w:p>
        </w:tc>
        <w:tc>
          <w:tcPr>
            <w:tcW w:w="2180" w:type="dxa"/>
            <w:tcBorders>
              <w:bottom w:val="single" w:color="auto" w:sz="6" w:space="0"/>
            </w:tcBorders>
            <w:noWrap w:val="0"/>
            <w:vAlign w:val="center"/>
          </w:tcPr>
          <w:p w14:paraId="31A90E49">
            <w:pPr>
              <w:spacing w:line="360" w:lineRule="auto"/>
              <w:jc w:val="center"/>
              <w:rPr>
                <w:rFonts w:ascii="宋体" w:hAnsi="宋体" w:cs="宋体"/>
                <w:b/>
                <w:bCs/>
                <w:color w:val="000000"/>
                <w:sz w:val="24"/>
              </w:rPr>
            </w:pPr>
            <w:r>
              <w:rPr>
                <w:rFonts w:hint="eastAsia" w:ascii="宋体" w:hAnsi="宋体" w:cs="宋体"/>
                <w:b/>
                <w:bCs/>
                <w:color w:val="000000"/>
                <w:sz w:val="24"/>
              </w:rPr>
              <w:t>针 距</w:t>
            </w:r>
          </w:p>
        </w:tc>
        <w:tc>
          <w:tcPr>
            <w:tcW w:w="4534" w:type="dxa"/>
            <w:tcBorders>
              <w:bottom w:val="single" w:color="auto" w:sz="6" w:space="0"/>
            </w:tcBorders>
            <w:noWrap w:val="0"/>
            <w:vAlign w:val="center"/>
          </w:tcPr>
          <w:p w14:paraId="158C865D">
            <w:pPr>
              <w:spacing w:line="360" w:lineRule="auto"/>
              <w:jc w:val="center"/>
              <w:rPr>
                <w:rFonts w:ascii="宋体" w:hAnsi="宋体" w:cs="宋体"/>
                <w:b/>
                <w:bCs/>
                <w:color w:val="000000"/>
                <w:sz w:val="24"/>
              </w:rPr>
            </w:pPr>
            <w:r>
              <w:rPr>
                <w:rFonts w:hint="eastAsia" w:ascii="宋体" w:hAnsi="宋体" w:cs="宋体"/>
                <w:b/>
                <w:bCs/>
                <w:color w:val="000000"/>
                <w:sz w:val="24"/>
              </w:rPr>
              <w:t>质 量 要 求</w:t>
            </w:r>
          </w:p>
        </w:tc>
      </w:tr>
      <w:tr w14:paraId="7689460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99" w:type="dxa"/>
            <w:vMerge w:val="restart"/>
            <w:tcBorders>
              <w:top w:val="single" w:color="auto" w:sz="6" w:space="0"/>
            </w:tcBorders>
            <w:noWrap w:val="0"/>
            <w:vAlign w:val="center"/>
          </w:tcPr>
          <w:p w14:paraId="63227A76">
            <w:pPr>
              <w:spacing w:line="360" w:lineRule="auto"/>
              <w:jc w:val="center"/>
              <w:rPr>
                <w:rFonts w:ascii="宋体" w:hAnsi="宋体" w:cs="宋体"/>
                <w:color w:val="000000"/>
                <w:szCs w:val="21"/>
              </w:rPr>
            </w:pPr>
            <w:r>
              <w:rPr>
                <w:rFonts w:hint="eastAsia" w:ascii="宋体" w:hAnsi="宋体" w:cs="宋体"/>
                <w:color w:val="000000"/>
                <w:szCs w:val="21"/>
              </w:rPr>
              <w:t>平缝</w:t>
            </w:r>
          </w:p>
        </w:tc>
        <w:tc>
          <w:tcPr>
            <w:tcW w:w="1320" w:type="dxa"/>
            <w:tcBorders>
              <w:top w:val="single" w:color="auto" w:sz="6" w:space="0"/>
            </w:tcBorders>
            <w:noWrap w:val="0"/>
            <w:vAlign w:val="center"/>
          </w:tcPr>
          <w:p w14:paraId="03B8DE6B">
            <w:pPr>
              <w:spacing w:line="360" w:lineRule="auto"/>
              <w:jc w:val="center"/>
              <w:rPr>
                <w:rFonts w:ascii="宋体" w:hAnsi="宋体" w:cs="宋体"/>
                <w:color w:val="000000"/>
                <w:szCs w:val="21"/>
              </w:rPr>
            </w:pPr>
            <w:r>
              <w:rPr>
                <w:rFonts w:hint="eastAsia" w:ascii="宋体" w:hAnsi="宋体" w:cs="宋体"/>
                <w:color w:val="000000"/>
                <w:szCs w:val="21"/>
              </w:rPr>
              <w:t>明线</w:t>
            </w:r>
          </w:p>
        </w:tc>
        <w:tc>
          <w:tcPr>
            <w:tcW w:w="2180" w:type="dxa"/>
            <w:tcBorders>
              <w:top w:val="single" w:color="auto" w:sz="6" w:space="0"/>
            </w:tcBorders>
            <w:noWrap w:val="0"/>
            <w:vAlign w:val="center"/>
          </w:tcPr>
          <w:p w14:paraId="0C41F3C9">
            <w:pPr>
              <w:spacing w:line="360" w:lineRule="auto"/>
              <w:jc w:val="center"/>
              <w:rPr>
                <w:rFonts w:ascii="宋体" w:hAnsi="宋体" w:cs="宋体"/>
                <w:color w:val="auto"/>
                <w:szCs w:val="21"/>
              </w:rPr>
            </w:pPr>
            <w:r>
              <w:rPr>
                <w:rFonts w:hint="eastAsia" w:ascii="宋体" w:hAnsi="宋体" w:cs="宋体"/>
                <w:color w:val="auto"/>
                <w:szCs w:val="21"/>
                <w:lang w:val="en-US" w:eastAsia="zh-CN"/>
              </w:rPr>
              <w:t>12～</w:t>
            </w:r>
            <w:r>
              <w:rPr>
                <w:rFonts w:hint="eastAsia" w:ascii="宋体" w:hAnsi="宋体" w:cs="宋体"/>
                <w:color w:val="auto"/>
                <w:szCs w:val="21"/>
                <w:lang w:val="fr-FR"/>
              </w:rPr>
              <w:t>1</w:t>
            </w:r>
            <w:r>
              <w:rPr>
                <w:rFonts w:hint="eastAsia" w:ascii="宋体" w:hAnsi="宋体" w:cs="宋体"/>
                <w:color w:val="auto"/>
                <w:kern w:val="0"/>
                <w:szCs w:val="21"/>
                <w:lang w:val="en-US" w:eastAsia="zh-CN"/>
              </w:rPr>
              <w:t>3</w:t>
            </w:r>
            <w:r>
              <w:rPr>
                <w:rFonts w:hint="eastAsia" w:ascii="宋体" w:hAnsi="宋体" w:cs="宋体"/>
                <w:color w:val="auto"/>
                <w:szCs w:val="21"/>
                <w:lang w:val="fr-FR"/>
              </w:rPr>
              <w:t>针/3cm</w:t>
            </w:r>
          </w:p>
        </w:tc>
        <w:tc>
          <w:tcPr>
            <w:tcW w:w="4534" w:type="dxa"/>
            <w:vMerge w:val="restart"/>
            <w:tcBorders>
              <w:top w:val="single" w:color="auto" w:sz="6" w:space="0"/>
            </w:tcBorders>
            <w:noWrap w:val="0"/>
            <w:vAlign w:val="center"/>
          </w:tcPr>
          <w:p w14:paraId="5CE11A44">
            <w:pPr>
              <w:spacing w:line="360" w:lineRule="auto"/>
              <w:jc w:val="left"/>
              <w:rPr>
                <w:rFonts w:ascii="宋体" w:hAnsi="宋体" w:cs="宋体"/>
                <w:color w:val="000000"/>
                <w:szCs w:val="21"/>
              </w:rPr>
            </w:pPr>
            <w:r>
              <w:rPr>
                <w:rFonts w:hint="eastAsia" w:ascii="宋体" w:hAnsi="宋体" w:cs="宋体"/>
                <w:color w:val="000000"/>
                <w:szCs w:val="21"/>
              </w:rPr>
              <w:t>缝纫线路顺直，首尾回针，定位准确，距边宽窄一致，结合牢固，松紧适宜</w:t>
            </w:r>
          </w:p>
        </w:tc>
      </w:tr>
      <w:tr w14:paraId="33C078C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99" w:type="dxa"/>
            <w:vMerge w:val="continue"/>
            <w:noWrap w:val="0"/>
            <w:vAlign w:val="center"/>
          </w:tcPr>
          <w:p w14:paraId="3306C220">
            <w:pPr>
              <w:spacing w:line="360" w:lineRule="auto"/>
              <w:jc w:val="center"/>
              <w:rPr>
                <w:rFonts w:ascii="宋体" w:hAnsi="宋体" w:cs="宋体"/>
                <w:color w:val="000000"/>
                <w:szCs w:val="21"/>
              </w:rPr>
            </w:pPr>
          </w:p>
        </w:tc>
        <w:tc>
          <w:tcPr>
            <w:tcW w:w="1320" w:type="dxa"/>
            <w:noWrap w:val="0"/>
            <w:vAlign w:val="center"/>
          </w:tcPr>
          <w:p w14:paraId="27C6937E">
            <w:pPr>
              <w:spacing w:line="360" w:lineRule="auto"/>
              <w:jc w:val="center"/>
              <w:rPr>
                <w:rFonts w:ascii="宋体" w:hAnsi="宋体" w:cs="宋体"/>
                <w:color w:val="000000"/>
                <w:szCs w:val="21"/>
              </w:rPr>
            </w:pPr>
            <w:r>
              <w:rPr>
                <w:rFonts w:hint="eastAsia" w:ascii="宋体" w:hAnsi="宋体" w:cs="宋体"/>
                <w:color w:val="000000"/>
                <w:szCs w:val="21"/>
              </w:rPr>
              <w:t>暗线</w:t>
            </w:r>
          </w:p>
        </w:tc>
        <w:tc>
          <w:tcPr>
            <w:tcW w:w="2180" w:type="dxa"/>
            <w:noWrap w:val="0"/>
            <w:vAlign w:val="center"/>
          </w:tcPr>
          <w:p w14:paraId="1A5236C7">
            <w:pPr>
              <w:spacing w:line="360" w:lineRule="auto"/>
              <w:jc w:val="center"/>
              <w:rPr>
                <w:rFonts w:ascii="宋体" w:hAnsi="宋体" w:cs="宋体"/>
                <w:color w:val="auto"/>
                <w:szCs w:val="21"/>
              </w:rPr>
            </w:pPr>
            <w:r>
              <w:rPr>
                <w:rFonts w:hint="eastAsia" w:ascii="宋体" w:hAnsi="宋体" w:cs="宋体"/>
                <w:color w:val="auto"/>
                <w:szCs w:val="21"/>
                <w:lang w:val="en-US" w:eastAsia="zh-CN"/>
              </w:rPr>
              <w:t>12～</w:t>
            </w:r>
            <w:r>
              <w:rPr>
                <w:rFonts w:hint="eastAsia" w:ascii="宋体" w:hAnsi="宋体" w:cs="宋体"/>
                <w:color w:val="auto"/>
                <w:szCs w:val="21"/>
                <w:lang w:val="fr-FR"/>
              </w:rPr>
              <w:t>1</w:t>
            </w:r>
            <w:r>
              <w:rPr>
                <w:rFonts w:hint="eastAsia" w:ascii="宋体" w:hAnsi="宋体" w:cs="宋体"/>
                <w:color w:val="auto"/>
                <w:kern w:val="0"/>
                <w:szCs w:val="21"/>
                <w:lang w:val="en-US" w:eastAsia="zh-CN"/>
              </w:rPr>
              <w:t>3</w:t>
            </w:r>
            <w:r>
              <w:rPr>
                <w:rFonts w:hint="eastAsia" w:ascii="宋体" w:hAnsi="宋体" w:cs="宋体"/>
                <w:color w:val="auto"/>
                <w:szCs w:val="21"/>
                <w:lang w:val="fr-FR"/>
              </w:rPr>
              <w:t>针/3cm</w:t>
            </w:r>
          </w:p>
        </w:tc>
        <w:tc>
          <w:tcPr>
            <w:tcW w:w="4534" w:type="dxa"/>
            <w:vMerge w:val="continue"/>
            <w:noWrap w:val="0"/>
            <w:vAlign w:val="center"/>
          </w:tcPr>
          <w:p w14:paraId="6BD19443">
            <w:pPr>
              <w:spacing w:line="360" w:lineRule="auto"/>
              <w:jc w:val="left"/>
              <w:rPr>
                <w:rFonts w:ascii="宋体" w:hAnsi="宋体" w:cs="宋体"/>
                <w:color w:val="000000"/>
                <w:szCs w:val="21"/>
              </w:rPr>
            </w:pPr>
          </w:p>
        </w:tc>
      </w:tr>
      <w:tr w14:paraId="2018C0E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99" w:type="dxa"/>
            <w:noWrap w:val="0"/>
            <w:vAlign w:val="center"/>
          </w:tcPr>
          <w:p w14:paraId="13CE3FAC">
            <w:pPr>
              <w:spacing w:line="360" w:lineRule="auto"/>
              <w:jc w:val="center"/>
              <w:rPr>
                <w:rFonts w:ascii="宋体" w:hAnsi="宋体" w:cs="宋体"/>
                <w:color w:val="000000"/>
                <w:szCs w:val="21"/>
              </w:rPr>
            </w:pPr>
            <w:r>
              <w:rPr>
                <w:rFonts w:hint="eastAsia" w:ascii="宋体" w:hAnsi="宋体" w:cs="宋体"/>
                <w:color w:val="000000"/>
                <w:szCs w:val="21"/>
              </w:rPr>
              <w:t>包缝</w:t>
            </w:r>
          </w:p>
        </w:tc>
        <w:tc>
          <w:tcPr>
            <w:tcW w:w="1320" w:type="dxa"/>
            <w:noWrap w:val="0"/>
            <w:vAlign w:val="center"/>
          </w:tcPr>
          <w:p w14:paraId="7FA926BD">
            <w:pPr>
              <w:spacing w:line="360" w:lineRule="auto"/>
              <w:jc w:val="both"/>
              <w:rPr>
                <w:rFonts w:ascii="宋体" w:hAnsi="宋体" w:cs="宋体"/>
                <w:color w:val="000000"/>
                <w:szCs w:val="21"/>
              </w:rPr>
            </w:pPr>
            <w:r>
              <w:rPr>
                <w:rFonts w:hint="eastAsia" w:ascii="宋体" w:hAnsi="宋体" w:cs="宋体"/>
                <w:color w:val="000000"/>
                <w:szCs w:val="21"/>
                <w:lang w:val="en-US" w:eastAsia="zh-CN"/>
              </w:rPr>
              <w:t>四线锁边</w:t>
            </w:r>
            <w:r>
              <w:rPr>
                <w:rFonts w:hint="eastAsia" w:ascii="宋体" w:hAnsi="宋体" w:cs="宋体"/>
                <w:color w:val="000000"/>
                <w:szCs w:val="21"/>
              </w:rPr>
              <w:t>线</w:t>
            </w:r>
          </w:p>
        </w:tc>
        <w:tc>
          <w:tcPr>
            <w:tcW w:w="2180" w:type="dxa"/>
            <w:noWrap w:val="0"/>
            <w:vAlign w:val="center"/>
          </w:tcPr>
          <w:p w14:paraId="629E518D">
            <w:pPr>
              <w:spacing w:line="360" w:lineRule="auto"/>
              <w:jc w:val="center"/>
              <w:rPr>
                <w:rFonts w:ascii="宋体" w:hAnsi="宋体" w:cs="宋体"/>
                <w:color w:val="auto"/>
                <w:szCs w:val="21"/>
                <w:highlight w:val="yellow"/>
              </w:rPr>
            </w:pPr>
            <w:r>
              <w:rPr>
                <w:rFonts w:hint="eastAsia" w:ascii="宋体" w:hAnsi="宋体" w:cs="宋体"/>
                <w:color w:val="auto"/>
                <w:kern w:val="0"/>
                <w:szCs w:val="21"/>
              </w:rPr>
              <w:t>1</w:t>
            </w:r>
            <w:r>
              <w:rPr>
                <w:rFonts w:hint="eastAsia" w:ascii="宋体" w:hAnsi="宋体" w:cs="宋体"/>
                <w:color w:val="auto"/>
                <w:kern w:val="0"/>
                <w:szCs w:val="21"/>
                <w:lang w:val="en-US" w:eastAsia="zh-CN"/>
              </w:rPr>
              <w:t>0</w:t>
            </w:r>
            <w:r>
              <w:rPr>
                <w:rFonts w:hint="eastAsia" w:ascii="宋体" w:hAnsi="宋体" w:cs="宋体"/>
                <w:color w:val="auto"/>
                <w:kern w:val="0"/>
                <w:szCs w:val="21"/>
                <w:lang w:val="fr-FR"/>
              </w:rPr>
              <w:t>针/</w:t>
            </w:r>
            <w:r>
              <w:rPr>
                <w:rFonts w:hint="eastAsia" w:ascii="宋体" w:hAnsi="宋体" w:cs="宋体"/>
                <w:color w:val="auto"/>
                <w:kern w:val="0"/>
                <w:szCs w:val="21"/>
              </w:rPr>
              <w:t>3</w:t>
            </w:r>
            <w:r>
              <w:rPr>
                <w:rFonts w:hint="eastAsia" w:ascii="宋体" w:hAnsi="宋体" w:cs="宋体"/>
                <w:color w:val="auto"/>
                <w:kern w:val="0"/>
                <w:szCs w:val="21"/>
                <w:lang w:val="fr-FR"/>
              </w:rPr>
              <w:t>cm</w:t>
            </w:r>
          </w:p>
        </w:tc>
        <w:tc>
          <w:tcPr>
            <w:tcW w:w="4534" w:type="dxa"/>
            <w:noWrap w:val="0"/>
            <w:vAlign w:val="center"/>
          </w:tcPr>
          <w:p w14:paraId="00B50848">
            <w:pPr>
              <w:spacing w:line="360" w:lineRule="auto"/>
              <w:jc w:val="left"/>
              <w:rPr>
                <w:rFonts w:ascii="宋体" w:hAnsi="宋体" w:cs="宋体"/>
                <w:color w:val="000000"/>
                <w:szCs w:val="21"/>
              </w:rPr>
            </w:pPr>
            <w:r>
              <w:rPr>
                <w:rFonts w:hint="eastAsia" w:ascii="宋体" w:hAnsi="宋体" w:cs="宋体"/>
                <w:color w:val="000000"/>
                <w:szCs w:val="21"/>
              </w:rPr>
              <w:t>距边宽窄一致，结合牢固，松紧适宜</w:t>
            </w:r>
          </w:p>
        </w:tc>
      </w:tr>
      <w:tr w14:paraId="471CB2F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99" w:type="dxa"/>
            <w:noWrap w:val="0"/>
            <w:vAlign w:val="center"/>
          </w:tcPr>
          <w:p w14:paraId="70055470">
            <w:pPr>
              <w:spacing w:line="360" w:lineRule="auto"/>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w:t>
            </w:r>
          </w:p>
        </w:tc>
        <w:tc>
          <w:tcPr>
            <w:tcW w:w="1320" w:type="dxa"/>
            <w:noWrap w:val="0"/>
            <w:vAlign w:val="center"/>
          </w:tcPr>
          <w:p w14:paraId="49B1E92F">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链式</w:t>
            </w:r>
            <w:r>
              <w:rPr>
                <w:rFonts w:hint="eastAsia" w:ascii="宋体" w:hAnsi="宋体" w:cs="宋体"/>
                <w:color w:val="000000"/>
                <w:szCs w:val="21"/>
              </w:rPr>
              <w:t>线</w:t>
            </w:r>
          </w:p>
        </w:tc>
        <w:tc>
          <w:tcPr>
            <w:tcW w:w="2180" w:type="dxa"/>
            <w:noWrap w:val="0"/>
            <w:vAlign w:val="center"/>
          </w:tcPr>
          <w:p w14:paraId="5622FC07">
            <w:pPr>
              <w:spacing w:line="360" w:lineRule="auto"/>
              <w:jc w:val="center"/>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Cs w:val="21"/>
                <w:lang w:val="en-US" w:eastAsia="zh-CN"/>
              </w:rPr>
              <w:t>12-13</w:t>
            </w:r>
            <w:r>
              <w:rPr>
                <w:rFonts w:hint="eastAsia" w:ascii="宋体" w:hAnsi="宋体" w:cs="宋体"/>
                <w:color w:val="auto"/>
                <w:kern w:val="0"/>
                <w:szCs w:val="21"/>
                <w:lang w:val="fr-FR"/>
              </w:rPr>
              <w:t>针/</w:t>
            </w:r>
            <w:r>
              <w:rPr>
                <w:rFonts w:hint="eastAsia" w:ascii="宋体" w:hAnsi="宋体" w:cs="宋体"/>
                <w:color w:val="auto"/>
                <w:kern w:val="0"/>
                <w:szCs w:val="21"/>
              </w:rPr>
              <w:t>3</w:t>
            </w:r>
            <w:r>
              <w:rPr>
                <w:rFonts w:hint="eastAsia" w:ascii="宋体" w:hAnsi="宋体" w:cs="宋体"/>
                <w:color w:val="auto"/>
                <w:kern w:val="0"/>
                <w:szCs w:val="21"/>
                <w:lang w:val="fr-FR"/>
              </w:rPr>
              <w:t>cm</w:t>
            </w:r>
          </w:p>
        </w:tc>
        <w:tc>
          <w:tcPr>
            <w:tcW w:w="4534" w:type="dxa"/>
            <w:noWrap w:val="0"/>
            <w:vAlign w:val="center"/>
          </w:tcPr>
          <w:p w14:paraId="45119496">
            <w:pPr>
              <w:spacing w:line="360" w:lineRule="auto"/>
              <w:jc w:val="left"/>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距边宽窄一致，结合牢固，松紧适宜</w:t>
            </w:r>
          </w:p>
        </w:tc>
      </w:tr>
      <w:tr w14:paraId="02F8C0F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510" w:hRule="atLeast"/>
          <w:jc w:val="center"/>
        </w:trPr>
        <w:tc>
          <w:tcPr>
            <w:tcW w:w="999" w:type="dxa"/>
            <w:noWrap w:val="0"/>
            <w:vAlign w:val="center"/>
          </w:tcPr>
          <w:p w14:paraId="14F5F218">
            <w:pPr>
              <w:spacing w:line="360" w:lineRule="auto"/>
              <w:jc w:val="center"/>
              <w:rPr>
                <w:rFonts w:ascii="宋体" w:hAnsi="宋体" w:cs="宋体"/>
                <w:szCs w:val="21"/>
              </w:rPr>
            </w:pPr>
            <w:r>
              <w:rPr>
                <w:rFonts w:hint="eastAsia" w:ascii="宋体" w:hAnsi="宋体" w:cs="宋体"/>
                <w:szCs w:val="21"/>
              </w:rPr>
              <w:t>锁眼</w:t>
            </w:r>
          </w:p>
        </w:tc>
        <w:tc>
          <w:tcPr>
            <w:tcW w:w="1320" w:type="dxa"/>
            <w:noWrap w:val="0"/>
            <w:vAlign w:val="center"/>
          </w:tcPr>
          <w:p w14:paraId="31C60EB9">
            <w:pPr>
              <w:spacing w:line="360" w:lineRule="auto"/>
              <w:jc w:val="center"/>
              <w:rPr>
                <w:rFonts w:ascii="宋体" w:hAnsi="宋体" w:cs="宋体"/>
                <w:szCs w:val="21"/>
              </w:rPr>
            </w:pPr>
            <w:r>
              <w:rPr>
                <w:rFonts w:hint="eastAsia" w:ascii="宋体" w:hAnsi="宋体" w:cs="宋体"/>
                <w:szCs w:val="21"/>
              </w:rPr>
              <w:t>平头眼</w:t>
            </w:r>
          </w:p>
        </w:tc>
        <w:tc>
          <w:tcPr>
            <w:tcW w:w="2180" w:type="dxa"/>
            <w:noWrap w:val="0"/>
            <w:vAlign w:val="center"/>
          </w:tcPr>
          <w:p w14:paraId="20C72A83">
            <w:pPr>
              <w:spacing w:line="360" w:lineRule="auto"/>
              <w:jc w:val="center"/>
              <w:rPr>
                <w:rFonts w:ascii="宋体" w:hAnsi="宋体" w:cs="宋体"/>
                <w:szCs w:val="21"/>
              </w:rPr>
            </w:pPr>
            <w:r>
              <w:rPr>
                <w:rFonts w:hint="eastAsia" w:ascii="宋体" w:hAnsi="宋体" w:cs="宋体"/>
                <w:szCs w:val="21"/>
              </w:rPr>
              <w:t>不低于36针/眼</w:t>
            </w:r>
          </w:p>
        </w:tc>
        <w:tc>
          <w:tcPr>
            <w:tcW w:w="4534" w:type="dxa"/>
            <w:noWrap w:val="0"/>
            <w:vAlign w:val="center"/>
          </w:tcPr>
          <w:p w14:paraId="6245D2FC">
            <w:pPr>
              <w:spacing w:line="360" w:lineRule="auto"/>
              <w:jc w:val="left"/>
              <w:rPr>
                <w:rFonts w:ascii="宋体" w:hAnsi="宋体" w:cs="宋体"/>
                <w:szCs w:val="21"/>
              </w:rPr>
            </w:pPr>
            <w:r>
              <w:rPr>
                <w:rFonts w:hint="eastAsia" w:ascii="宋体" w:hAnsi="宋体" w:cs="宋体"/>
                <w:szCs w:val="21"/>
              </w:rPr>
              <w:t>反面毛纱清剪</w:t>
            </w:r>
          </w:p>
        </w:tc>
      </w:tr>
    </w:tbl>
    <w:p w14:paraId="3DEE403B">
      <w:pPr>
        <w:pStyle w:val="17"/>
        <w:ind w:firstLine="0" w:firstLineChars="0"/>
        <w:rPr>
          <w:rFonts w:hAnsi="宋体" w:eastAsia="宋体" w:cs="宋体"/>
          <w:b/>
          <w:bCs/>
          <w:sz w:val="24"/>
          <w:szCs w:val="24"/>
        </w:rPr>
      </w:pPr>
    </w:p>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0CEF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7A1BA6B5">
            <w:pPr>
              <w:spacing w:line="360" w:lineRule="auto"/>
              <w:rPr>
                <w:rFonts w:ascii="宋体" w:hAnsi="宋体"/>
                <w:color w:val="000000"/>
                <w:sz w:val="24"/>
              </w:rPr>
            </w:pPr>
            <w:r>
              <w:rPr>
                <w:rFonts w:hint="eastAsia" w:ascii="宋体" w:hAnsi="宋体"/>
                <w:color w:val="000000"/>
                <w:sz w:val="24"/>
              </w:rPr>
              <w:t xml:space="preserve"> </w:t>
            </w:r>
          </w:p>
        </w:tc>
      </w:tr>
    </w:tbl>
    <w:p w14:paraId="481BFEDE">
      <w:pPr>
        <w:spacing w:line="360" w:lineRule="auto"/>
        <w:outlineLvl w:val="3"/>
        <w:rPr>
          <w:rFonts w:ascii="宋体" w:hAnsi="宋体"/>
          <w:color w:val="000000"/>
          <w:sz w:val="24"/>
        </w:rPr>
      </w:pPr>
      <w:bookmarkStart w:id="121" w:name="_Toc19658"/>
      <w:bookmarkStart w:id="122" w:name="_Toc10631"/>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121"/>
      <w:bookmarkEnd w:id="122"/>
    </w:p>
    <w:p w14:paraId="385CF6D9">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76532D97">
      <w:pPr>
        <w:jc w:val="center"/>
        <w:rPr>
          <w:rFonts w:ascii="宋体" w:hAnsi="宋体"/>
          <w:sz w:val="24"/>
        </w:rPr>
      </w:pPr>
      <w:r>
        <w:rPr>
          <w:rFonts w:hint="eastAsia" w:ascii="宋体" w:hAnsi="宋体"/>
          <w:b/>
          <w:color w:val="000000"/>
          <w:sz w:val="24"/>
        </w:rPr>
        <w:t xml:space="preserve">                            表</w:t>
      </w:r>
      <w:r>
        <w:rPr>
          <w:rFonts w:hint="eastAsia" w:ascii="宋体" w:hAnsi="宋体"/>
          <w:b/>
          <w:color w:val="000000"/>
          <w:sz w:val="24"/>
          <w:lang w:val="en-US" w:eastAsia="zh-CN"/>
        </w:rPr>
        <w:t>6</w:t>
      </w:r>
      <w:r>
        <w:rPr>
          <w:rFonts w:hint="eastAsia" w:ascii="宋体" w:hAnsi="宋体"/>
          <w:b/>
          <w:color w:val="000000"/>
          <w:sz w:val="24"/>
        </w:rPr>
        <w:t xml:space="preserve">   缝制工艺                 </w:t>
      </w:r>
      <w:r>
        <w:rPr>
          <w:rFonts w:hint="eastAsia" w:ascii="宋体" w:hAnsi="宋体"/>
          <w:sz w:val="24"/>
        </w:rPr>
        <w:t>单位：厘米</w:t>
      </w:r>
    </w:p>
    <w:tbl>
      <w:tblPr>
        <w:tblStyle w:val="11"/>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381"/>
        <w:gridCol w:w="885"/>
        <w:gridCol w:w="1755"/>
        <w:gridCol w:w="1185"/>
        <w:gridCol w:w="3282"/>
      </w:tblGrid>
      <w:tr w14:paraId="5DF95A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noWrap w:val="0"/>
            <w:vAlign w:val="center"/>
          </w:tcPr>
          <w:p w14:paraId="35E78E18">
            <w:pPr>
              <w:spacing w:line="440" w:lineRule="exact"/>
              <w:jc w:val="center"/>
              <w:rPr>
                <w:rFonts w:ascii="宋体" w:hAnsi="宋体" w:cs="宋体"/>
                <w:b/>
                <w:bCs/>
                <w:color w:val="000000"/>
                <w:sz w:val="24"/>
              </w:rPr>
            </w:pPr>
            <w:r>
              <w:rPr>
                <w:rFonts w:hint="eastAsia" w:ascii="宋体" w:hAnsi="宋体" w:cs="宋体"/>
                <w:b/>
                <w:bCs/>
                <w:color w:val="000000"/>
                <w:sz w:val="24"/>
              </w:rPr>
              <w:t>部位</w:t>
            </w:r>
          </w:p>
        </w:tc>
        <w:tc>
          <w:tcPr>
            <w:tcW w:w="1381" w:type="dxa"/>
            <w:noWrap w:val="0"/>
            <w:vAlign w:val="center"/>
          </w:tcPr>
          <w:p w14:paraId="3915D07A">
            <w:pPr>
              <w:spacing w:line="440" w:lineRule="exact"/>
              <w:jc w:val="center"/>
              <w:rPr>
                <w:rFonts w:ascii="宋体" w:hAnsi="宋体" w:cs="宋体"/>
                <w:b/>
                <w:bCs/>
                <w:color w:val="000000"/>
                <w:sz w:val="24"/>
              </w:rPr>
            </w:pPr>
            <w:r>
              <w:rPr>
                <w:rFonts w:hint="eastAsia" w:ascii="宋体" w:hAnsi="宋体" w:cs="宋体"/>
                <w:b/>
                <w:bCs/>
                <w:color w:val="000000"/>
                <w:sz w:val="24"/>
              </w:rPr>
              <w:t>工序名称</w:t>
            </w:r>
          </w:p>
        </w:tc>
        <w:tc>
          <w:tcPr>
            <w:tcW w:w="885" w:type="dxa"/>
            <w:noWrap w:val="0"/>
            <w:vAlign w:val="center"/>
          </w:tcPr>
          <w:p w14:paraId="799A461C">
            <w:pPr>
              <w:spacing w:line="440" w:lineRule="exact"/>
              <w:jc w:val="center"/>
              <w:rPr>
                <w:rFonts w:ascii="宋体" w:hAnsi="宋体" w:cs="宋体"/>
                <w:b/>
                <w:bCs/>
                <w:color w:val="000000"/>
                <w:sz w:val="24"/>
              </w:rPr>
            </w:pPr>
            <w:r>
              <w:rPr>
                <w:rFonts w:hint="eastAsia" w:ascii="宋体" w:hAnsi="宋体" w:cs="宋体"/>
                <w:b/>
                <w:bCs/>
                <w:color w:val="000000"/>
                <w:sz w:val="24"/>
              </w:rPr>
              <w:t>缝头</w:t>
            </w:r>
          </w:p>
        </w:tc>
        <w:tc>
          <w:tcPr>
            <w:tcW w:w="1755" w:type="dxa"/>
            <w:noWrap w:val="0"/>
            <w:vAlign w:val="center"/>
          </w:tcPr>
          <w:p w14:paraId="586F3219">
            <w:pPr>
              <w:pStyle w:val="9"/>
              <w:widowControl/>
              <w:spacing w:beforeAutospacing="0" w:afterAutospacing="0" w:line="360" w:lineRule="auto"/>
              <w:jc w:val="center"/>
              <w:rPr>
                <w:rFonts w:ascii="宋体" w:hAnsi="宋体" w:cs="宋体"/>
                <w:b/>
                <w:bCs/>
                <w:sz w:val="22"/>
                <w:szCs w:val="22"/>
              </w:rPr>
            </w:pPr>
            <w:r>
              <w:rPr>
                <w:rFonts w:hint="eastAsia" w:ascii="宋体" w:hAnsi="宋体" w:cs="宋体"/>
                <w:b/>
                <w:bCs/>
                <w:sz w:val="22"/>
                <w:szCs w:val="22"/>
              </w:rPr>
              <w:t>缝制形式及</w:t>
            </w:r>
          </w:p>
          <w:p w14:paraId="111EBBED">
            <w:pPr>
              <w:pStyle w:val="9"/>
              <w:widowControl/>
              <w:spacing w:beforeAutospacing="0" w:afterAutospacing="0" w:line="360" w:lineRule="auto"/>
              <w:jc w:val="center"/>
              <w:rPr>
                <w:rFonts w:ascii="宋体" w:hAnsi="宋体" w:cs="宋体"/>
                <w:b/>
                <w:bCs/>
                <w:color w:val="000000"/>
                <w:kern w:val="2"/>
              </w:rPr>
            </w:pPr>
            <w:r>
              <w:rPr>
                <w:rFonts w:hint="eastAsia" w:ascii="宋体" w:hAnsi="宋体" w:cs="宋体"/>
                <w:b/>
                <w:bCs/>
                <w:sz w:val="22"/>
                <w:szCs w:val="22"/>
              </w:rPr>
              <w:t>缝线道数</w:t>
            </w:r>
          </w:p>
        </w:tc>
        <w:tc>
          <w:tcPr>
            <w:tcW w:w="1185" w:type="dxa"/>
            <w:noWrap w:val="0"/>
            <w:vAlign w:val="center"/>
          </w:tcPr>
          <w:p w14:paraId="2C5B71AD">
            <w:pPr>
              <w:spacing w:line="440" w:lineRule="exact"/>
              <w:jc w:val="center"/>
              <w:rPr>
                <w:rFonts w:hint="eastAsia" w:ascii="宋体" w:hAnsi="宋体" w:cs="宋体"/>
                <w:b/>
                <w:bCs/>
                <w:color w:val="000000"/>
                <w:sz w:val="24"/>
              </w:rPr>
            </w:pPr>
            <w:r>
              <w:rPr>
                <w:rFonts w:hint="eastAsia" w:ascii="宋体" w:hAnsi="宋体" w:cs="宋体"/>
                <w:b/>
                <w:bCs/>
                <w:color w:val="000000"/>
                <w:sz w:val="24"/>
              </w:rPr>
              <w:t>缝线</w:t>
            </w:r>
          </w:p>
          <w:p w14:paraId="4A78F0D1">
            <w:pPr>
              <w:spacing w:line="440" w:lineRule="exact"/>
              <w:jc w:val="center"/>
              <w:rPr>
                <w:rFonts w:ascii="宋体" w:hAnsi="宋体" w:cs="宋体"/>
                <w:b/>
                <w:bCs/>
                <w:color w:val="000000"/>
                <w:sz w:val="24"/>
              </w:rPr>
            </w:pPr>
            <w:r>
              <w:rPr>
                <w:rFonts w:hint="eastAsia" w:ascii="宋体" w:hAnsi="宋体" w:cs="宋体"/>
                <w:b/>
                <w:bCs/>
                <w:color w:val="000000"/>
                <w:sz w:val="24"/>
              </w:rPr>
              <w:t>距边</w:t>
            </w:r>
          </w:p>
        </w:tc>
        <w:tc>
          <w:tcPr>
            <w:tcW w:w="3282" w:type="dxa"/>
            <w:noWrap w:val="0"/>
            <w:vAlign w:val="center"/>
          </w:tcPr>
          <w:p w14:paraId="5909029C">
            <w:pPr>
              <w:spacing w:line="440" w:lineRule="exact"/>
              <w:jc w:val="center"/>
              <w:rPr>
                <w:rFonts w:ascii="宋体" w:hAnsi="宋体" w:cs="宋体"/>
                <w:b/>
                <w:bCs/>
                <w:color w:val="000000"/>
                <w:sz w:val="24"/>
              </w:rPr>
            </w:pPr>
            <w:r>
              <w:rPr>
                <w:rFonts w:hint="eastAsia" w:ascii="宋体" w:hAnsi="宋体" w:cs="宋体"/>
                <w:b/>
                <w:bCs/>
                <w:color w:val="000000"/>
                <w:sz w:val="24"/>
              </w:rPr>
              <w:t>缝制工艺要求</w:t>
            </w:r>
          </w:p>
        </w:tc>
      </w:tr>
      <w:tr w14:paraId="65729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7610835C">
            <w:pPr>
              <w:spacing w:line="440" w:lineRule="exact"/>
              <w:jc w:val="center"/>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裤腰</w:t>
            </w:r>
          </w:p>
        </w:tc>
        <w:tc>
          <w:tcPr>
            <w:tcW w:w="1381" w:type="dxa"/>
            <w:noWrap w:val="0"/>
            <w:vAlign w:val="center"/>
          </w:tcPr>
          <w:p w14:paraId="2C64C435">
            <w:pPr>
              <w:jc w:val="left"/>
              <w:rPr>
                <w:rFonts w:hint="default" w:ascii="宋体" w:hAnsi="宋体" w:eastAsia="宋体" w:cs="宋体"/>
                <w:kern w:val="0"/>
                <w:sz w:val="21"/>
                <w:szCs w:val="24"/>
                <w:lang w:val="en-US" w:eastAsia="zh-CN" w:bidi="ar-SA"/>
              </w:rPr>
            </w:pPr>
            <w:r>
              <w:rPr>
                <w:rFonts w:hint="eastAsia" w:ascii="宋体" w:hAnsi="宋体" w:cs="宋体"/>
                <w:kern w:val="0"/>
              </w:rPr>
              <w:t>合缝裤腰</w:t>
            </w:r>
          </w:p>
        </w:tc>
        <w:tc>
          <w:tcPr>
            <w:tcW w:w="885" w:type="dxa"/>
            <w:noWrap w:val="0"/>
            <w:vAlign w:val="center"/>
          </w:tcPr>
          <w:p w14:paraId="74D18FE9">
            <w:pPr>
              <w:jc w:val="center"/>
              <w:rPr>
                <w:rFonts w:hint="default" w:ascii="宋体" w:hAnsi="宋体" w:eastAsia="宋体" w:cs="宋体"/>
                <w:kern w:val="0"/>
                <w:sz w:val="21"/>
                <w:szCs w:val="24"/>
                <w:lang w:val="en-US" w:eastAsia="zh-CN" w:bidi="ar-SA"/>
              </w:rPr>
            </w:pPr>
            <w:r>
              <w:rPr>
                <w:rFonts w:hint="eastAsia" w:ascii="宋体" w:hAnsi="宋体" w:cs="宋体"/>
                <w:kern w:val="0"/>
                <w:lang w:val="en-US" w:eastAsia="zh-CN"/>
              </w:rPr>
              <w:t>1.0</w:t>
            </w:r>
          </w:p>
        </w:tc>
        <w:tc>
          <w:tcPr>
            <w:tcW w:w="1755" w:type="dxa"/>
            <w:noWrap w:val="0"/>
            <w:vAlign w:val="center"/>
          </w:tcPr>
          <w:p w14:paraId="002420B4">
            <w:pPr>
              <w:jc w:val="center"/>
              <w:rPr>
                <w:rFonts w:hint="eastAsia" w:ascii="宋体" w:hAnsi="宋体" w:eastAsia="宋体" w:cs="宋体"/>
                <w:w w:val="100"/>
                <w:kern w:val="0"/>
                <w:sz w:val="21"/>
                <w:szCs w:val="24"/>
                <w:lang w:val="en-US" w:eastAsia="zh-CN" w:bidi="ar-SA"/>
              </w:rPr>
            </w:pPr>
            <w:r>
              <w:rPr>
                <w:rFonts w:hint="eastAsia" w:ascii="宋体" w:hAnsi="宋体" w:cs="宋体"/>
                <w:w w:val="100"/>
                <w:kern w:val="0"/>
                <w:lang w:val="en-US" w:eastAsia="zh-CN"/>
              </w:rPr>
              <w:t>暗</w:t>
            </w:r>
            <w:r>
              <w:rPr>
                <w:rFonts w:hint="eastAsia" w:ascii="宋体" w:hAnsi="宋体" w:cs="宋体"/>
                <w:w w:val="100"/>
                <w:kern w:val="0"/>
              </w:rPr>
              <w:t>线一道</w:t>
            </w:r>
            <w:r>
              <w:rPr>
                <w:rFonts w:hint="eastAsia" w:ascii="宋体" w:hAnsi="宋体" w:cs="宋体"/>
                <w:w w:val="100"/>
                <w:kern w:val="0"/>
                <w:lang w:eastAsia="zh-CN"/>
              </w:rPr>
              <w:t>，</w:t>
            </w:r>
            <w:r>
              <w:rPr>
                <w:rFonts w:hint="eastAsia" w:ascii="宋体" w:hAnsi="宋体" w:cs="宋体"/>
                <w:w w:val="100"/>
                <w:kern w:val="0"/>
                <w:sz w:val="21"/>
                <w:szCs w:val="24"/>
                <w:lang w:val="en-US" w:eastAsia="zh-CN" w:bidi="ar-SA"/>
              </w:rPr>
              <w:t>分缝</w:t>
            </w:r>
          </w:p>
        </w:tc>
        <w:tc>
          <w:tcPr>
            <w:tcW w:w="1185" w:type="dxa"/>
            <w:noWrap w:val="0"/>
            <w:vAlign w:val="center"/>
          </w:tcPr>
          <w:p w14:paraId="3E9D2223">
            <w:pPr>
              <w:jc w:val="center"/>
              <w:rPr>
                <w:rFonts w:hint="default"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37DA4EC9">
            <w:pPr>
              <w:jc w:val="left"/>
              <w:rPr>
                <w:rFonts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14083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3A4447AF">
            <w:pPr>
              <w:spacing w:line="440" w:lineRule="exact"/>
              <w:jc w:val="center"/>
              <w:rPr>
                <w:rFonts w:ascii="宋体" w:hAnsi="宋体" w:cs="宋体"/>
                <w:sz w:val="22"/>
                <w:szCs w:val="22"/>
              </w:rPr>
            </w:pPr>
          </w:p>
        </w:tc>
        <w:tc>
          <w:tcPr>
            <w:tcW w:w="1381" w:type="dxa"/>
            <w:noWrap w:val="0"/>
            <w:vAlign w:val="center"/>
          </w:tcPr>
          <w:p w14:paraId="25D8E575">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腰压线</w:t>
            </w:r>
          </w:p>
        </w:tc>
        <w:tc>
          <w:tcPr>
            <w:tcW w:w="885" w:type="dxa"/>
            <w:noWrap w:val="0"/>
            <w:vAlign w:val="center"/>
          </w:tcPr>
          <w:p w14:paraId="6BBAB8BF">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1755" w:type="dxa"/>
            <w:noWrap w:val="0"/>
            <w:vAlign w:val="center"/>
          </w:tcPr>
          <w:p w14:paraId="3937A7E0">
            <w:pPr>
              <w:jc w:val="center"/>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链式线二道</w:t>
            </w:r>
          </w:p>
        </w:tc>
        <w:tc>
          <w:tcPr>
            <w:tcW w:w="1185" w:type="dxa"/>
            <w:noWrap w:val="0"/>
            <w:vAlign w:val="center"/>
          </w:tcPr>
          <w:p w14:paraId="4AD4DB4A">
            <w:pPr>
              <w:jc w:val="center"/>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等分</w:t>
            </w:r>
          </w:p>
        </w:tc>
        <w:tc>
          <w:tcPr>
            <w:tcW w:w="3282" w:type="dxa"/>
            <w:noWrap w:val="0"/>
            <w:vAlign w:val="center"/>
          </w:tcPr>
          <w:p w14:paraId="0349F54B">
            <w:pPr>
              <w:jc w:val="left"/>
              <w:rPr>
                <w:rFonts w:hint="default" w:ascii="宋体" w:hAnsi="宋体" w:eastAsia="宋体" w:cs="宋体"/>
                <w:kern w:val="0"/>
                <w:sz w:val="21"/>
                <w:szCs w:val="24"/>
                <w:lang w:val="en-US" w:eastAsia="zh-CN" w:bidi="ar-SA"/>
              </w:rPr>
            </w:pPr>
            <w:r>
              <w:rPr>
                <w:rFonts w:hint="eastAsia" w:ascii="宋体" w:hAnsi="宋体" w:cs="宋体"/>
                <w:kern w:val="0"/>
                <w:lang w:val="en-US" w:eastAsia="zh-CN"/>
              </w:rPr>
              <w:t>间距</w:t>
            </w:r>
            <w:r>
              <w:rPr>
                <w:rFonts w:hint="eastAsia" w:ascii="宋体" w:hAnsi="宋体" w:cs="宋体"/>
                <w:kern w:val="0"/>
              </w:rPr>
              <w:t>一致，缉线顺直平服</w:t>
            </w:r>
          </w:p>
        </w:tc>
      </w:tr>
      <w:tr w14:paraId="675F1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0D96B251">
            <w:pPr>
              <w:spacing w:line="440" w:lineRule="exact"/>
              <w:jc w:val="center"/>
              <w:rPr>
                <w:rFonts w:ascii="宋体" w:hAnsi="宋体" w:cs="宋体"/>
                <w:sz w:val="22"/>
                <w:szCs w:val="22"/>
              </w:rPr>
            </w:pPr>
            <w:r>
              <w:rPr>
                <w:rFonts w:hint="eastAsia" w:ascii="宋体" w:hAnsi="宋体" w:cs="宋体"/>
                <w:sz w:val="22"/>
                <w:szCs w:val="22"/>
              </w:rPr>
              <w:t>前</w:t>
            </w:r>
          </w:p>
          <w:p w14:paraId="6B5C0FF6">
            <w:pPr>
              <w:spacing w:line="440" w:lineRule="exact"/>
              <w:jc w:val="center"/>
              <w:rPr>
                <w:rFonts w:hint="eastAsia" w:ascii="宋体" w:hAnsi="宋体" w:cs="宋体"/>
                <w:sz w:val="22"/>
                <w:szCs w:val="22"/>
              </w:rPr>
            </w:pPr>
            <w:r>
              <w:rPr>
                <w:rFonts w:hint="eastAsia" w:ascii="宋体" w:hAnsi="宋体" w:cs="宋体"/>
                <w:sz w:val="22"/>
                <w:szCs w:val="22"/>
              </w:rPr>
              <w:t>后</w:t>
            </w:r>
          </w:p>
          <w:p w14:paraId="273616AF">
            <w:pPr>
              <w:ind w:left="5250"/>
              <w:jc w:val="center"/>
              <w:rPr>
                <w:rFonts w:ascii="宋体" w:hAnsi="宋体" w:cs="宋体"/>
                <w:color w:val="FF0000"/>
                <w:sz w:val="22"/>
                <w:szCs w:val="22"/>
              </w:rPr>
            </w:pPr>
            <w:r>
              <w:rPr>
                <w:rFonts w:hint="eastAsia" w:ascii="宋体" w:hAnsi="宋体" w:cs="宋体"/>
                <w:color w:val="FF0000"/>
                <w:kern w:val="0"/>
                <w:sz w:val="22"/>
                <w:szCs w:val="22"/>
              </w:rPr>
              <w:t>前</w:t>
            </w:r>
          </w:p>
        </w:tc>
        <w:tc>
          <w:tcPr>
            <w:tcW w:w="1381" w:type="dxa"/>
            <w:noWrap w:val="0"/>
            <w:vAlign w:val="center"/>
          </w:tcPr>
          <w:p w14:paraId="36C62872">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开单支线袋</w:t>
            </w:r>
          </w:p>
        </w:tc>
        <w:tc>
          <w:tcPr>
            <w:tcW w:w="885" w:type="dxa"/>
            <w:noWrap w:val="0"/>
            <w:vAlign w:val="center"/>
          </w:tcPr>
          <w:p w14:paraId="539755BB">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0.7</w:t>
            </w:r>
          </w:p>
        </w:tc>
        <w:tc>
          <w:tcPr>
            <w:tcW w:w="1755" w:type="dxa"/>
            <w:noWrap w:val="0"/>
            <w:vAlign w:val="center"/>
          </w:tcPr>
          <w:p w14:paraId="2B22A1C9">
            <w:pPr>
              <w:jc w:val="center"/>
              <w:rPr>
                <w:rFonts w:hint="default" w:ascii="宋体" w:hAnsi="宋体" w:eastAsia="宋体" w:cs="宋体"/>
                <w:kern w:val="0"/>
                <w:sz w:val="21"/>
                <w:szCs w:val="24"/>
                <w:lang w:val="en-US" w:eastAsia="zh-CN" w:bidi="ar-SA"/>
              </w:rPr>
            </w:pPr>
            <w:r>
              <w:rPr>
                <w:rFonts w:hint="eastAsia" w:ascii="宋体" w:hAnsi="宋体" w:cs="宋体"/>
                <w:kern w:val="0"/>
              </w:rPr>
              <w:t>明线一道</w:t>
            </w:r>
          </w:p>
        </w:tc>
        <w:tc>
          <w:tcPr>
            <w:tcW w:w="1185" w:type="dxa"/>
            <w:noWrap w:val="0"/>
            <w:vAlign w:val="center"/>
          </w:tcPr>
          <w:p w14:paraId="66AF545A">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2100D250">
            <w:pPr>
              <w:jc w:val="left"/>
              <w:rPr>
                <w:rFonts w:hint="eastAsia"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5C7B8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8E6D17B">
            <w:pPr>
              <w:spacing w:line="440" w:lineRule="exact"/>
              <w:jc w:val="center"/>
              <w:rPr>
                <w:rFonts w:ascii="宋体" w:hAnsi="宋体" w:cs="宋体"/>
                <w:color w:val="000000"/>
                <w:sz w:val="22"/>
                <w:szCs w:val="22"/>
              </w:rPr>
            </w:pPr>
          </w:p>
        </w:tc>
        <w:tc>
          <w:tcPr>
            <w:tcW w:w="1381" w:type="dxa"/>
            <w:noWrap w:val="0"/>
            <w:vAlign w:val="center"/>
          </w:tcPr>
          <w:p w14:paraId="13E4431E">
            <w:pPr>
              <w:jc w:val="left"/>
              <w:rPr>
                <w:rFonts w:hint="default" w:ascii="宋体" w:hAnsi="宋体" w:eastAsia="宋体" w:cs="宋体"/>
                <w:kern w:val="0"/>
                <w:sz w:val="21"/>
                <w:szCs w:val="24"/>
                <w:lang w:val="en-US" w:eastAsia="zh-CN" w:bidi="ar-SA"/>
              </w:rPr>
            </w:pPr>
            <w:r>
              <w:rPr>
                <w:rFonts w:hint="eastAsia" w:ascii="宋体" w:hAnsi="宋体" w:cs="宋体"/>
                <w:kern w:val="0"/>
              </w:rPr>
              <w:t>绱袋布</w:t>
            </w:r>
          </w:p>
        </w:tc>
        <w:tc>
          <w:tcPr>
            <w:tcW w:w="885" w:type="dxa"/>
            <w:noWrap w:val="0"/>
            <w:vAlign w:val="center"/>
          </w:tcPr>
          <w:p w14:paraId="7C7038C5">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1538779E">
            <w:pPr>
              <w:jc w:val="center"/>
              <w:rPr>
                <w:rFonts w:hint="default" w:ascii="宋体" w:hAnsi="宋体" w:eastAsia="宋体" w:cs="宋体"/>
                <w:kern w:val="0"/>
                <w:sz w:val="21"/>
                <w:szCs w:val="24"/>
                <w:lang w:val="en-US" w:eastAsia="zh-CN" w:bidi="ar-SA"/>
              </w:rPr>
            </w:pPr>
            <w:r>
              <w:rPr>
                <w:rFonts w:hint="eastAsia" w:ascii="宋体" w:hAnsi="宋体" w:cs="宋体"/>
                <w:kern w:val="0"/>
              </w:rPr>
              <w:t>暗线一道</w:t>
            </w:r>
          </w:p>
        </w:tc>
        <w:tc>
          <w:tcPr>
            <w:tcW w:w="1185" w:type="dxa"/>
            <w:noWrap w:val="0"/>
            <w:vAlign w:val="center"/>
          </w:tcPr>
          <w:p w14:paraId="50F5E0D1">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6E27D868">
            <w:pPr>
              <w:jc w:val="left"/>
              <w:rPr>
                <w:rFonts w:hint="eastAsia" w:ascii="宋体" w:hAnsi="宋体" w:eastAsia="宋体" w:cs="宋体"/>
                <w:kern w:val="0"/>
                <w:sz w:val="21"/>
                <w:szCs w:val="24"/>
                <w:lang w:val="en-US" w:eastAsia="zh-CN" w:bidi="ar-SA"/>
              </w:rPr>
            </w:pPr>
            <w:r>
              <w:rPr>
                <w:rFonts w:hint="eastAsia" w:ascii="宋体" w:hAnsi="宋体" w:cs="宋体"/>
                <w:kern w:val="0"/>
              </w:rPr>
              <w:t>袋口缝线顺直，无拉开变形现象</w:t>
            </w:r>
          </w:p>
        </w:tc>
      </w:tr>
      <w:tr w14:paraId="4D1D5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73" w:type="dxa"/>
            <w:vMerge w:val="continue"/>
            <w:noWrap w:val="0"/>
            <w:vAlign w:val="center"/>
          </w:tcPr>
          <w:p w14:paraId="6B81BE92">
            <w:pPr>
              <w:spacing w:line="440" w:lineRule="exact"/>
              <w:rPr>
                <w:rFonts w:ascii="宋体" w:hAnsi="宋体" w:cs="宋体"/>
                <w:szCs w:val="21"/>
              </w:rPr>
            </w:pPr>
          </w:p>
        </w:tc>
        <w:tc>
          <w:tcPr>
            <w:tcW w:w="1381" w:type="dxa"/>
            <w:tcBorders>
              <w:top w:val="single" w:color="000000" w:sz="4" w:space="0"/>
            </w:tcBorders>
            <w:noWrap w:val="0"/>
            <w:vAlign w:val="center"/>
          </w:tcPr>
          <w:p w14:paraId="671658C9">
            <w:pPr>
              <w:jc w:val="left"/>
              <w:rPr>
                <w:rFonts w:hint="default" w:ascii="宋体" w:hAnsi="宋体" w:eastAsia="宋体" w:cs="宋体"/>
                <w:kern w:val="0"/>
                <w:sz w:val="21"/>
                <w:szCs w:val="24"/>
                <w:lang w:val="en-US" w:eastAsia="zh-CN" w:bidi="ar-SA"/>
              </w:rPr>
            </w:pPr>
            <w:r>
              <w:rPr>
                <w:rFonts w:hint="eastAsia" w:ascii="宋体" w:hAnsi="宋体" w:cs="宋体"/>
                <w:kern w:val="0"/>
              </w:rPr>
              <w:t>袋口压线</w:t>
            </w:r>
          </w:p>
        </w:tc>
        <w:tc>
          <w:tcPr>
            <w:tcW w:w="885" w:type="dxa"/>
            <w:tcBorders>
              <w:top w:val="single" w:color="000000" w:sz="4" w:space="0"/>
            </w:tcBorders>
            <w:noWrap w:val="0"/>
            <w:vAlign w:val="center"/>
          </w:tcPr>
          <w:p w14:paraId="7C4AA711">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1755" w:type="dxa"/>
            <w:noWrap w:val="0"/>
            <w:vAlign w:val="center"/>
          </w:tcPr>
          <w:p w14:paraId="640A8235">
            <w:pPr>
              <w:jc w:val="center"/>
              <w:rPr>
                <w:rFonts w:hint="default" w:ascii="宋体" w:hAnsi="宋体" w:eastAsia="宋体" w:cs="宋体"/>
                <w:kern w:val="0"/>
                <w:sz w:val="21"/>
                <w:szCs w:val="24"/>
                <w:lang w:val="en-US" w:eastAsia="zh-CN" w:bidi="ar-SA"/>
              </w:rPr>
            </w:pPr>
            <w:r>
              <w:rPr>
                <w:rFonts w:hint="eastAsia" w:ascii="宋体" w:hAnsi="宋体" w:cs="宋体"/>
                <w:kern w:val="0"/>
              </w:rPr>
              <w:t>明线一道</w:t>
            </w:r>
          </w:p>
        </w:tc>
        <w:tc>
          <w:tcPr>
            <w:tcW w:w="1185" w:type="dxa"/>
            <w:noWrap w:val="0"/>
            <w:vAlign w:val="center"/>
          </w:tcPr>
          <w:p w14:paraId="6626F729">
            <w:pPr>
              <w:jc w:val="center"/>
              <w:rPr>
                <w:rFonts w:hint="eastAsia" w:ascii="宋体" w:hAnsi="宋体" w:eastAsia="宋体" w:cs="宋体"/>
                <w:kern w:val="0"/>
                <w:sz w:val="21"/>
                <w:szCs w:val="24"/>
                <w:lang w:val="en-US" w:eastAsia="zh-CN" w:bidi="ar-SA"/>
              </w:rPr>
            </w:pPr>
            <w:r>
              <w:rPr>
                <w:rFonts w:hint="eastAsia" w:ascii="宋体" w:hAnsi="宋体" w:cs="宋体"/>
                <w:kern w:val="0"/>
              </w:rPr>
              <w:t>0.</w:t>
            </w:r>
            <w:r>
              <w:rPr>
                <w:rFonts w:hint="eastAsia" w:ascii="宋体" w:hAnsi="宋体" w:cs="宋体"/>
                <w:kern w:val="0"/>
                <w:lang w:val="en-US" w:eastAsia="zh-CN"/>
              </w:rPr>
              <w:t>1</w:t>
            </w:r>
          </w:p>
        </w:tc>
        <w:tc>
          <w:tcPr>
            <w:tcW w:w="3282" w:type="dxa"/>
            <w:noWrap w:val="0"/>
            <w:vAlign w:val="center"/>
          </w:tcPr>
          <w:p w14:paraId="4F6945B2">
            <w:pPr>
              <w:jc w:val="left"/>
              <w:rPr>
                <w:rFonts w:hint="eastAsia" w:ascii="宋体" w:hAnsi="宋体" w:eastAsia="宋体" w:cs="宋体"/>
                <w:kern w:val="0"/>
                <w:sz w:val="21"/>
                <w:szCs w:val="24"/>
                <w:lang w:val="en-US" w:eastAsia="zh-CN" w:bidi="ar-SA"/>
              </w:rPr>
            </w:pPr>
            <w:r>
              <w:rPr>
                <w:rFonts w:hint="eastAsia" w:ascii="宋体" w:hAnsi="宋体" w:cs="宋体"/>
                <w:kern w:val="0"/>
              </w:rPr>
              <w:t>袋口缉线顺直、平服，无拉开现象，无接线、无浮线、无跳线</w:t>
            </w:r>
          </w:p>
        </w:tc>
      </w:tr>
      <w:tr w14:paraId="23F87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5BC7101">
            <w:pPr>
              <w:spacing w:line="440" w:lineRule="exact"/>
              <w:jc w:val="center"/>
              <w:rPr>
                <w:rFonts w:ascii="宋体" w:hAnsi="宋体" w:cs="宋体"/>
                <w:color w:val="FF0000"/>
                <w:sz w:val="22"/>
                <w:szCs w:val="22"/>
              </w:rPr>
            </w:pPr>
          </w:p>
        </w:tc>
        <w:tc>
          <w:tcPr>
            <w:tcW w:w="1381" w:type="dxa"/>
            <w:noWrap w:val="0"/>
            <w:vAlign w:val="center"/>
          </w:tcPr>
          <w:p w14:paraId="6245D014">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合袋布</w:t>
            </w:r>
          </w:p>
        </w:tc>
        <w:tc>
          <w:tcPr>
            <w:tcW w:w="885" w:type="dxa"/>
            <w:noWrap w:val="0"/>
            <w:vAlign w:val="center"/>
          </w:tcPr>
          <w:p w14:paraId="5137A792">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48D6F1CC">
            <w:pPr>
              <w:jc w:val="center"/>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四线锁边一道</w:t>
            </w:r>
          </w:p>
        </w:tc>
        <w:tc>
          <w:tcPr>
            <w:tcW w:w="1185" w:type="dxa"/>
            <w:noWrap w:val="0"/>
            <w:vAlign w:val="center"/>
          </w:tcPr>
          <w:p w14:paraId="6B72F3D8">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0C08E61C">
            <w:pPr>
              <w:jc w:val="left"/>
              <w:rPr>
                <w:rFonts w:hint="eastAsia" w:ascii="宋体" w:hAnsi="宋体" w:eastAsia="宋体" w:cs="宋体"/>
                <w:kern w:val="0"/>
                <w:sz w:val="21"/>
                <w:szCs w:val="24"/>
                <w:lang w:val="en-US" w:eastAsia="zh-CN" w:bidi="ar-SA"/>
              </w:rPr>
            </w:pPr>
            <w:r>
              <w:rPr>
                <w:rFonts w:hint="eastAsia" w:ascii="宋体" w:hAnsi="宋体" w:cs="宋体"/>
                <w:kern w:val="0"/>
              </w:rPr>
              <w:t>无起褶，锁边到位</w:t>
            </w:r>
          </w:p>
        </w:tc>
      </w:tr>
      <w:tr w14:paraId="6CEAD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4FCC3B57">
            <w:pPr>
              <w:spacing w:line="440" w:lineRule="exact"/>
              <w:jc w:val="center"/>
              <w:rPr>
                <w:rFonts w:ascii="宋体" w:hAnsi="宋体" w:cs="宋体"/>
                <w:sz w:val="22"/>
                <w:szCs w:val="22"/>
              </w:rPr>
            </w:pPr>
            <w:r>
              <w:rPr>
                <w:rFonts w:hint="eastAsia" w:ascii="宋体" w:hAnsi="宋体" w:cs="宋体"/>
                <w:sz w:val="22"/>
                <w:szCs w:val="22"/>
              </w:rPr>
              <w:t>组</w:t>
            </w:r>
          </w:p>
          <w:p w14:paraId="0DECBAB6">
            <w:pPr>
              <w:spacing w:line="440" w:lineRule="exact"/>
              <w:jc w:val="center"/>
              <w:rPr>
                <w:rFonts w:ascii="宋体" w:hAnsi="宋体" w:cs="宋体"/>
                <w:sz w:val="22"/>
                <w:szCs w:val="22"/>
              </w:rPr>
            </w:pPr>
            <w:r>
              <w:rPr>
                <w:rFonts w:hint="eastAsia" w:ascii="宋体" w:hAnsi="宋体" w:cs="宋体"/>
                <w:sz w:val="22"/>
                <w:szCs w:val="22"/>
              </w:rPr>
              <w:t>装</w:t>
            </w:r>
          </w:p>
          <w:p w14:paraId="22D51B34">
            <w:pPr>
              <w:spacing w:line="440" w:lineRule="exact"/>
              <w:jc w:val="center"/>
              <w:rPr>
                <w:rFonts w:ascii="宋体" w:hAnsi="宋体" w:cs="宋体"/>
                <w:b/>
                <w:bCs/>
                <w:color w:val="FF0000"/>
                <w:sz w:val="24"/>
              </w:rPr>
            </w:pPr>
          </w:p>
        </w:tc>
        <w:tc>
          <w:tcPr>
            <w:tcW w:w="1381" w:type="dxa"/>
            <w:noWrap w:val="0"/>
            <w:vAlign w:val="center"/>
          </w:tcPr>
          <w:p w14:paraId="7C9E018E">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绱腰头</w:t>
            </w:r>
          </w:p>
        </w:tc>
        <w:tc>
          <w:tcPr>
            <w:tcW w:w="885" w:type="dxa"/>
            <w:noWrap w:val="0"/>
            <w:vAlign w:val="center"/>
          </w:tcPr>
          <w:p w14:paraId="3480E08F">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724DD4D8">
            <w:pPr>
              <w:jc w:val="center"/>
              <w:rPr>
                <w:rFonts w:hint="eastAsia"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四线锁边一道</w:t>
            </w:r>
          </w:p>
        </w:tc>
        <w:tc>
          <w:tcPr>
            <w:tcW w:w="1185" w:type="dxa"/>
            <w:noWrap w:val="0"/>
            <w:vAlign w:val="center"/>
          </w:tcPr>
          <w:p w14:paraId="21437343">
            <w:pPr>
              <w:jc w:val="center"/>
              <w:rPr>
                <w:rFonts w:hint="default"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2C029060">
            <w:pPr>
              <w:jc w:val="left"/>
              <w:rPr>
                <w:rFonts w:hint="eastAsia"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47D9D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54D8B55F">
            <w:pPr>
              <w:spacing w:line="440" w:lineRule="exact"/>
              <w:jc w:val="center"/>
              <w:rPr>
                <w:rFonts w:ascii="宋体" w:hAnsi="宋体" w:cs="宋体"/>
                <w:b/>
                <w:bCs/>
                <w:color w:val="FF0000"/>
                <w:sz w:val="24"/>
              </w:rPr>
            </w:pPr>
          </w:p>
        </w:tc>
        <w:tc>
          <w:tcPr>
            <w:tcW w:w="1381" w:type="dxa"/>
            <w:noWrap w:val="0"/>
            <w:vAlign w:val="center"/>
          </w:tcPr>
          <w:p w14:paraId="3FCE9D39">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绱脚口</w:t>
            </w:r>
          </w:p>
        </w:tc>
        <w:tc>
          <w:tcPr>
            <w:tcW w:w="885" w:type="dxa"/>
            <w:noWrap w:val="0"/>
            <w:vAlign w:val="center"/>
          </w:tcPr>
          <w:p w14:paraId="739D9676">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3D915FD2">
            <w:pPr>
              <w:jc w:val="center"/>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四线锁边一道</w:t>
            </w:r>
          </w:p>
        </w:tc>
        <w:tc>
          <w:tcPr>
            <w:tcW w:w="1185" w:type="dxa"/>
            <w:noWrap w:val="0"/>
            <w:vAlign w:val="center"/>
          </w:tcPr>
          <w:p w14:paraId="4472406B">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029258C2">
            <w:pPr>
              <w:jc w:val="left"/>
              <w:rPr>
                <w:rFonts w:hint="eastAsia"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7C15A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6E4CE36">
            <w:pPr>
              <w:spacing w:line="440" w:lineRule="exact"/>
              <w:jc w:val="center"/>
              <w:rPr>
                <w:rFonts w:ascii="宋体" w:hAnsi="宋体" w:cs="宋体"/>
                <w:b/>
                <w:bCs/>
                <w:color w:val="FF0000"/>
                <w:sz w:val="24"/>
              </w:rPr>
            </w:pPr>
          </w:p>
        </w:tc>
        <w:tc>
          <w:tcPr>
            <w:tcW w:w="1381" w:type="dxa"/>
            <w:vMerge w:val="restart"/>
            <w:noWrap w:val="0"/>
            <w:vAlign w:val="center"/>
          </w:tcPr>
          <w:p w14:paraId="517588BB">
            <w:pPr>
              <w:jc w:val="left"/>
              <w:rPr>
                <w:rFonts w:hint="eastAsia" w:ascii="宋体" w:hAnsi="宋体" w:cs="宋体"/>
                <w:kern w:val="0"/>
                <w:sz w:val="21"/>
                <w:szCs w:val="24"/>
                <w:lang w:val="en-US" w:eastAsia="zh-CN" w:bidi="ar-SA"/>
              </w:rPr>
            </w:pPr>
            <w:r>
              <w:rPr>
                <w:rFonts w:hint="eastAsia" w:ascii="宋体" w:hAnsi="宋体" w:cs="宋体"/>
                <w:kern w:val="0"/>
              </w:rPr>
              <w:t>合前后档</w:t>
            </w:r>
          </w:p>
        </w:tc>
        <w:tc>
          <w:tcPr>
            <w:tcW w:w="885" w:type="dxa"/>
            <w:noWrap w:val="0"/>
            <w:vAlign w:val="center"/>
          </w:tcPr>
          <w:p w14:paraId="4277604F">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16C9A213">
            <w:pPr>
              <w:jc w:val="center"/>
              <w:rPr>
                <w:rFonts w:hint="eastAsia"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四线锁边一道</w:t>
            </w:r>
          </w:p>
        </w:tc>
        <w:tc>
          <w:tcPr>
            <w:tcW w:w="1185" w:type="dxa"/>
            <w:noWrap w:val="0"/>
            <w:vAlign w:val="center"/>
          </w:tcPr>
          <w:p w14:paraId="2245A669">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5B935982">
            <w:pPr>
              <w:jc w:val="left"/>
              <w:rPr>
                <w:rFonts w:hint="eastAsia"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19886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667E622">
            <w:pPr>
              <w:spacing w:line="440" w:lineRule="exact"/>
              <w:jc w:val="center"/>
              <w:rPr>
                <w:rFonts w:ascii="宋体" w:hAnsi="宋体" w:cs="宋体"/>
                <w:b/>
                <w:bCs/>
                <w:color w:val="FF0000"/>
                <w:sz w:val="24"/>
              </w:rPr>
            </w:pPr>
          </w:p>
        </w:tc>
        <w:tc>
          <w:tcPr>
            <w:tcW w:w="1381" w:type="dxa"/>
            <w:vMerge w:val="continue"/>
            <w:noWrap w:val="0"/>
            <w:vAlign w:val="center"/>
          </w:tcPr>
          <w:p w14:paraId="6C62233C">
            <w:pPr>
              <w:jc w:val="left"/>
              <w:rPr>
                <w:rFonts w:hint="eastAsia" w:ascii="宋体" w:hAnsi="宋体" w:cs="宋体"/>
                <w:kern w:val="0"/>
              </w:rPr>
            </w:pPr>
          </w:p>
        </w:tc>
        <w:tc>
          <w:tcPr>
            <w:tcW w:w="885" w:type="dxa"/>
            <w:noWrap w:val="0"/>
            <w:vAlign w:val="center"/>
          </w:tcPr>
          <w:p w14:paraId="66EFEC0F">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1755" w:type="dxa"/>
            <w:noWrap w:val="0"/>
            <w:vAlign w:val="center"/>
          </w:tcPr>
          <w:p w14:paraId="677445B6">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1185" w:type="dxa"/>
            <w:noWrap w:val="0"/>
            <w:vAlign w:val="center"/>
          </w:tcPr>
          <w:p w14:paraId="468D898C">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2908B65E">
            <w:pPr>
              <w:jc w:val="left"/>
              <w:rPr>
                <w:rFonts w:hint="default" w:ascii="宋体" w:hAnsi="宋体" w:eastAsia="宋体" w:cs="宋体"/>
                <w:kern w:val="0"/>
                <w:sz w:val="21"/>
                <w:szCs w:val="24"/>
                <w:lang w:val="en-US" w:eastAsia="zh-CN" w:bidi="ar-SA"/>
              </w:rPr>
            </w:pPr>
            <w:r>
              <w:rPr>
                <w:rFonts w:hint="eastAsia" w:ascii="宋体" w:hAnsi="宋体" w:cs="宋体"/>
                <w:kern w:val="0"/>
                <w:lang w:val="en-US" w:eastAsia="zh-CN"/>
              </w:rPr>
              <w:t>后</w:t>
            </w:r>
            <w:r>
              <w:rPr>
                <w:rFonts w:hint="eastAsia" w:ascii="宋体" w:hAnsi="宋体" w:cs="宋体"/>
                <w:kern w:val="0"/>
              </w:rPr>
              <w:t>居中商标，</w:t>
            </w:r>
            <w:r>
              <w:rPr>
                <w:rFonts w:hint="eastAsia" w:ascii="宋体" w:hAnsi="宋体" w:cs="宋体"/>
                <w:kern w:val="0"/>
                <w:lang w:val="en-US" w:eastAsia="zh-CN"/>
              </w:rPr>
              <w:t>距边0.5尺码唛</w:t>
            </w:r>
          </w:p>
        </w:tc>
      </w:tr>
      <w:tr w14:paraId="0D0D7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490BB970">
            <w:pPr>
              <w:spacing w:line="440" w:lineRule="exact"/>
              <w:jc w:val="center"/>
              <w:rPr>
                <w:rFonts w:ascii="宋体" w:hAnsi="宋体" w:cs="宋体"/>
                <w:b/>
                <w:bCs/>
                <w:color w:val="FF0000"/>
                <w:sz w:val="24"/>
              </w:rPr>
            </w:pPr>
          </w:p>
        </w:tc>
        <w:tc>
          <w:tcPr>
            <w:tcW w:w="1381" w:type="dxa"/>
            <w:vMerge w:val="restart"/>
            <w:noWrap w:val="0"/>
            <w:vAlign w:val="center"/>
          </w:tcPr>
          <w:p w14:paraId="4F52EFCD">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合内外缝</w:t>
            </w:r>
          </w:p>
        </w:tc>
        <w:tc>
          <w:tcPr>
            <w:tcW w:w="885" w:type="dxa"/>
            <w:noWrap w:val="0"/>
            <w:vAlign w:val="center"/>
          </w:tcPr>
          <w:p w14:paraId="03B8D8E8">
            <w:pPr>
              <w:jc w:val="center"/>
              <w:rPr>
                <w:rFonts w:hint="eastAsia" w:ascii="宋体" w:hAnsi="宋体" w:eastAsia="宋体" w:cs="宋体"/>
                <w:kern w:val="0"/>
                <w:sz w:val="21"/>
                <w:szCs w:val="24"/>
                <w:lang w:val="en-US" w:eastAsia="zh-CN" w:bidi="ar-SA"/>
              </w:rPr>
            </w:pPr>
            <w:r>
              <w:rPr>
                <w:rFonts w:hint="eastAsia" w:ascii="宋体" w:hAnsi="宋体" w:cs="宋体"/>
                <w:kern w:val="0"/>
              </w:rPr>
              <w:t>0.6</w:t>
            </w:r>
          </w:p>
        </w:tc>
        <w:tc>
          <w:tcPr>
            <w:tcW w:w="1755" w:type="dxa"/>
            <w:noWrap w:val="0"/>
            <w:vAlign w:val="center"/>
          </w:tcPr>
          <w:p w14:paraId="1A802668">
            <w:pPr>
              <w:jc w:val="center"/>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四线锁边一道</w:t>
            </w:r>
          </w:p>
        </w:tc>
        <w:tc>
          <w:tcPr>
            <w:tcW w:w="1185" w:type="dxa"/>
            <w:noWrap w:val="0"/>
            <w:vAlign w:val="center"/>
          </w:tcPr>
          <w:p w14:paraId="28588A7D">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54A63732">
            <w:pPr>
              <w:jc w:val="left"/>
              <w:rPr>
                <w:rFonts w:hint="eastAsia" w:ascii="宋体" w:hAnsi="宋体" w:eastAsia="宋体" w:cs="宋体"/>
                <w:kern w:val="0"/>
                <w:sz w:val="21"/>
                <w:szCs w:val="24"/>
                <w:lang w:val="en-US" w:eastAsia="zh-CN" w:bidi="ar-SA"/>
              </w:rPr>
            </w:pPr>
            <w:r>
              <w:rPr>
                <w:rFonts w:hint="eastAsia" w:ascii="宋体" w:hAnsi="宋体" w:cs="宋体"/>
                <w:kern w:val="0"/>
              </w:rPr>
              <w:t>缝线顺直，无拉开变形现象</w:t>
            </w:r>
          </w:p>
        </w:tc>
      </w:tr>
      <w:tr w14:paraId="28EE3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310D6973">
            <w:pPr>
              <w:spacing w:line="440" w:lineRule="exact"/>
              <w:jc w:val="center"/>
              <w:rPr>
                <w:rFonts w:ascii="宋体" w:hAnsi="宋体" w:cs="宋体"/>
                <w:b/>
                <w:bCs/>
                <w:color w:val="FF0000"/>
                <w:sz w:val="24"/>
              </w:rPr>
            </w:pPr>
          </w:p>
        </w:tc>
        <w:tc>
          <w:tcPr>
            <w:tcW w:w="1381" w:type="dxa"/>
            <w:vMerge w:val="continue"/>
            <w:noWrap w:val="0"/>
            <w:vAlign w:val="center"/>
          </w:tcPr>
          <w:p w14:paraId="75D9DA71">
            <w:pPr>
              <w:jc w:val="left"/>
              <w:rPr>
                <w:rFonts w:hint="default" w:ascii="宋体" w:hAnsi="宋体" w:eastAsia="宋体" w:cs="宋体"/>
                <w:kern w:val="0"/>
                <w:sz w:val="21"/>
                <w:szCs w:val="24"/>
                <w:lang w:val="en-US" w:eastAsia="zh-CN" w:bidi="ar-SA"/>
              </w:rPr>
            </w:pPr>
          </w:p>
        </w:tc>
        <w:tc>
          <w:tcPr>
            <w:tcW w:w="885" w:type="dxa"/>
            <w:noWrap w:val="0"/>
            <w:vAlign w:val="center"/>
          </w:tcPr>
          <w:p w14:paraId="1ACFBC15">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1755" w:type="dxa"/>
            <w:noWrap w:val="0"/>
            <w:vAlign w:val="center"/>
          </w:tcPr>
          <w:p w14:paraId="467943C4">
            <w:pPr>
              <w:jc w:val="center"/>
              <w:rPr>
                <w:rFonts w:hint="default" w:ascii="宋体" w:hAnsi="宋体" w:eastAsia="宋体" w:cs="宋体"/>
                <w:kern w:val="0"/>
                <w:sz w:val="21"/>
                <w:szCs w:val="24"/>
                <w:lang w:val="en-US" w:eastAsia="zh-CN" w:bidi="ar-SA"/>
              </w:rPr>
            </w:pPr>
            <w:r>
              <w:rPr>
                <w:rFonts w:hint="eastAsia" w:ascii="宋体" w:hAnsi="宋体" w:cs="宋体"/>
                <w:kern w:val="0"/>
              </w:rPr>
              <w:t>--</w:t>
            </w:r>
          </w:p>
        </w:tc>
        <w:tc>
          <w:tcPr>
            <w:tcW w:w="1185" w:type="dxa"/>
            <w:noWrap w:val="0"/>
            <w:vAlign w:val="center"/>
          </w:tcPr>
          <w:p w14:paraId="7BB7EC59">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3282" w:type="dxa"/>
            <w:noWrap w:val="0"/>
            <w:vAlign w:val="center"/>
          </w:tcPr>
          <w:p w14:paraId="36059BB3">
            <w:pPr>
              <w:jc w:val="left"/>
              <w:rPr>
                <w:rFonts w:hint="default" w:ascii="宋体" w:hAnsi="宋体" w:eastAsia="宋体" w:cs="宋体"/>
                <w:kern w:val="0"/>
                <w:sz w:val="21"/>
                <w:szCs w:val="24"/>
                <w:lang w:val="en-US" w:eastAsia="zh-CN" w:bidi="ar-SA"/>
              </w:rPr>
            </w:pPr>
            <w:r>
              <w:rPr>
                <w:rFonts w:hint="eastAsia" w:ascii="宋体" w:hAnsi="宋体" w:cs="宋体"/>
                <w:kern w:val="0"/>
                <w:sz w:val="21"/>
                <w:szCs w:val="24"/>
                <w:lang w:val="en-US" w:eastAsia="zh-CN" w:bidi="ar-SA"/>
              </w:rPr>
              <w:t>右外侧夹洗水唛</w:t>
            </w:r>
          </w:p>
        </w:tc>
      </w:tr>
      <w:tr w14:paraId="36C9D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32C80B86">
            <w:pPr>
              <w:spacing w:line="440" w:lineRule="exact"/>
              <w:jc w:val="center"/>
              <w:rPr>
                <w:rFonts w:ascii="宋体" w:hAnsi="宋体" w:cs="宋体"/>
                <w:b/>
                <w:bCs/>
                <w:color w:val="000000"/>
                <w:sz w:val="24"/>
              </w:rPr>
            </w:pPr>
            <w:r>
              <w:rPr>
                <w:rFonts w:hint="eastAsia" w:ascii="宋体" w:hAnsi="宋体" w:cs="宋体"/>
                <w:kern w:val="0"/>
              </w:rPr>
              <w:t>套结</w:t>
            </w:r>
          </w:p>
        </w:tc>
        <w:tc>
          <w:tcPr>
            <w:tcW w:w="1381" w:type="dxa"/>
            <w:noWrap w:val="0"/>
            <w:vAlign w:val="center"/>
          </w:tcPr>
          <w:p w14:paraId="4BB5C216">
            <w:pPr>
              <w:jc w:val="left"/>
              <w:rPr>
                <w:rFonts w:hint="eastAsia" w:ascii="宋体" w:hAnsi="宋体" w:eastAsia="宋体" w:cs="宋体"/>
                <w:kern w:val="0"/>
                <w:sz w:val="21"/>
                <w:szCs w:val="24"/>
                <w:lang w:val="en-US" w:eastAsia="zh-CN" w:bidi="ar-SA"/>
              </w:rPr>
            </w:pPr>
            <w:r>
              <w:rPr>
                <w:rFonts w:hint="eastAsia" w:ascii="宋体" w:hAnsi="宋体" w:cs="宋体"/>
                <w:kern w:val="0"/>
              </w:rPr>
              <w:t>袋口</w:t>
            </w:r>
            <w:r>
              <w:rPr>
                <w:rFonts w:hint="eastAsia" w:ascii="宋体" w:hAnsi="宋体" w:cs="宋体"/>
                <w:kern w:val="0"/>
                <w:lang w:val="en-US" w:eastAsia="zh-CN"/>
              </w:rPr>
              <w:t>套结</w:t>
            </w:r>
          </w:p>
        </w:tc>
        <w:tc>
          <w:tcPr>
            <w:tcW w:w="885" w:type="dxa"/>
            <w:noWrap w:val="0"/>
            <w:vAlign w:val="center"/>
          </w:tcPr>
          <w:p w14:paraId="58FD33D7">
            <w:pPr>
              <w:jc w:val="center"/>
              <w:rPr>
                <w:rFonts w:hint="default" w:ascii="宋体" w:hAnsi="宋体" w:eastAsia="宋体" w:cs="宋体"/>
                <w:kern w:val="0"/>
                <w:sz w:val="21"/>
                <w:szCs w:val="24"/>
                <w:lang w:val="en-US" w:eastAsia="zh-CN" w:bidi="ar-SA"/>
              </w:rPr>
            </w:pPr>
            <w:r>
              <w:rPr>
                <w:rFonts w:hint="eastAsia" w:ascii="宋体" w:hAnsi="宋体" w:cs="宋体"/>
                <w:kern w:val="0"/>
              </w:rPr>
              <w:t>--</w:t>
            </w:r>
          </w:p>
        </w:tc>
        <w:tc>
          <w:tcPr>
            <w:tcW w:w="1755" w:type="dxa"/>
            <w:noWrap w:val="0"/>
            <w:vAlign w:val="center"/>
          </w:tcPr>
          <w:p w14:paraId="283589D6">
            <w:pPr>
              <w:jc w:val="center"/>
              <w:rPr>
                <w:rFonts w:hint="default" w:ascii="宋体" w:hAnsi="宋体" w:eastAsia="宋体" w:cs="宋体"/>
                <w:kern w:val="0"/>
                <w:sz w:val="21"/>
                <w:szCs w:val="24"/>
                <w:lang w:val="en-US" w:eastAsia="zh-CN" w:bidi="ar-SA"/>
              </w:rPr>
            </w:pPr>
            <w:r>
              <w:rPr>
                <w:rFonts w:hint="eastAsia" w:ascii="宋体" w:hAnsi="宋体" w:cs="宋体"/>
                <w:kern w:val="0"/>
              </w:rPr>
              <w:t>套结机</w:t>
            </w:r>
          </w:p>
        </w:tc>
        <w:tc>
          <w:tcPr>
            <w:tcW w:w="1185" w:type="dxa"/>
            <w:noWrap w:val="0"/>
            <w:vAlign w:val="center"/>
          </w:tcPr>
          <w:p w14:paraId="4A4C758B">
            <w:pPr>
              <w:jc w:val="center"/>
              <w:rPr>
                <w:rFonts w:hint="default" w:ascii="宋体" w:hAnsi="宋体" w:eastAsia="宋体" w:cs="宋体"/>
                <w:kern w:val="0"/>
                <w:sz w:val="21"/>
                <w:szCs w:val="24"/>
                <w:lang w:val="en-US" w:eastAsia="zh-CN" w:bidi="ar-SA"/>
              </w:rPr>
            </w:pPr>
            <w:r>
              <w:rPr>
                <w:rFonts w:hint="eastAsia" w:ascii="宋体" w:hAnsi="宋体" w:cs="宋体"/>
                <w:kern w:val="0"/>
                <w:lang w:val="en-US" w:eastAsia="zh-CN"/>
              </w:rPr>
              <w:t>结长1.5</w:t>
            </w:r>
          </w:p>
        </w:tc>
        <w:tc>
          <w:tcPr>
            <w:tcW w:w="3282" w:type="dxa"/>
            <w:noWrap w:val="0"/>
            <w:vAlign w:val="center"/>
          </w:tcPr>
          <w:p w14:paraId="7CB6D98F">
            <w:pPr>
              <w:jc w:val="left"/>
              <w:rPr>
                <w:rFonts w:hint="eastAsia" w:ascii="宋体" w:hAnsi="宋体" w:eastAsia="宋体" w:cs="宋体"/>
                <w:kern w:val="0"/>
                <w:sz w:val="21"/>
                <w:szCs w:val="24"/>
                <w:lang w:val="en-US" w:eastAsia="zh-CN" w:bidi="ar-SA"/>
              </w:rPr>
            </w:pPr>
            <w:r>
              <w:rPr>
                <w:rFonts w:hint="eastAsia" w:ascii="宋体" w:hAnsi="宋体" w:cs="宋体"/>
                <w:kern w:val="0"/>
              </w:rPr>
              <w:t>“一”字型，袋口</w:t>
            </w:r>
            <w:r>
              <w:rPr>
                <w:rFonts w:hint="eastAsia" w:ascii="宋体" w:hAnsi="宋体" w:cs="宋体"/>
                <w:kern w:val="0"/>
                <w:lang w:val="en-US" w:eastAsia="zh-CN"/>
              </w:rPr>
              <w:t>上下两端</w:t>
            </w:r>
            <w:r>
              <w:rPr>
                <w:rFonts w:hint="eastAsia" w:ascii="宋体" w:hAnsi="宋体" w:cs="宋体"/>
                <w:kern w:val="0"/>
              </w:rPr>
              <w:t>压线</w:t>
            </w:r>
            <w:r>
              <w:rPr>
                <w:rFonts w:hint="eastAsia" w:ascii="宋体" w:hAnsi="宋体" w:cs="宋体"/>
                <w:kern w:val="0"/>
                <w:lang w:val="en-US" w:eastAsia="zh-CN"/>
              </w:rPr>
              <w:t>位</w:t>
            </w:r>
          </w:p>
        </w:tc>
      </w:tr>
      <w:tr w14:paraId="50395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45FE08BB">
            <w:pPr>
              <w:spacing w:line="440" w:lineRule="exact"/>
              <w:jc w:val="center"/>
              <w:rPr>
                <w:rFonts w:ascii="宋体" w:hAnsi="宋体" w:cs="宋体"/>
                <w:b/>
                <w:bCs/>
                <w:color w:val="000000"/>
                <w:sz w:val="24"/>
              </w:rPr>
            </w:pPr>
          </w:p>
        </w:tc>
        <w:tc>
          <w:tcPr>
            <w:tcW w:w="1381" w:type="dxa"/>
            <w:noWrap w:val="0"/>
            <w:vAlign w:val="top"/>
          </w:tcPr>
          <w:p w14:paraId="29955A27">
            <w:pPr>
              <w:spacing w:line="440" w:lineRule="exac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后腰套结</w:t>
            </w:r>
          </w:p>
        </w:tc>
        <w:tc>
          <w:tcPr>
            <w:tcW w:w="885" w:type="dxa"/>
            <w:noWrap w:val="0"/>
            <w:vAlign w:val="center"/>
          </w:tcPr>
          <w:p w14:paraId="34E3D307">
            <w:pPr>
              <w:jc w:val="center"/>
              <w:rPr>
                <w:rFonts w:ascii="宋体" w:hAnsi="宋体" w:cs="宋体"/>
                <w:color w:val="000000"/>
                <w:kern w:val="0"/>
                <w:szCs w:val="21"/>
              </w:rPr>
            </w:pPr>
            <w:r>
              <w:rPr>
                <w:rFonts w:hint="eastAsia" w:ascii="宋体" w:hAnsi="宋体" w:cs="宋体"/>
                <w:kern w:val="0"/>
              </w:rPr>
              <w:t>--</w:t>
            </w:r>
          </w:p>
        </w:tc>
        <w:tc>
          <w:tcPr>
            <w:tcW w:w="1755" w:type="dxa"/>
            <w:noWrap w:val="0"/>
            <w:vAlign w:val="top"/>
          </w:tcPr>
          <w:p w14:paraId="15AEE421">
            <w:pPr>
              <w:spacing w:line="440" w:lineRule="exact"/>
              <w:jc w:val="center"/>
              <w:rPr>
                <w:rFonts w:ascii="宋体" w:hAnsi="宋体" w:cs="宋体"/>
                <w:color w:val="000000"/>
                <w:kern w:val="0"/>
                <w:szCs w:val="21"/>
              </w:rPr>
            </w:pPr>
            <w:r>
              <w:rPr>
                <w:rFonts w:hint="eastAsia" w:ascii="宋体" w:hAnsi="宋体" w:cs="宋体"/>
                <w:kern w:val="0"/>
              </w:rPr>
              <w:t>套结机</w:t>
            </w:r>
          </w:p>
        </w:tc>
        <w:tc>
          <w:tcPr>
            <w:tcW w:w="1185" w:type="dxa"/>
            <w:noWrap w:val="0"/>
            <w:vAlign w:val="top"/>
          </w:tcPr>
          <w:p w14:paraId="4CE2FE7A">
            <w:pPr>
              <w:spacing w:line="440" w:lineRule="exact"/>
              <w:jc w:val="center"/>
              <w:rPr>
                <w:rFonts w:hint="default" w:ascii="宋体" w:hAnsi="宋体" w:eastAsia="宋体" w:cs="宋体"/>
                <w:color w:val="000000"/>
                <w:kern w:val="0"/>
                <w:szCs w:val="21"/>
                <w:lang w:val="en-US" w:eastAsia="zh-CN"/>
              </w:rPr>
            </w:pPr>
            <w:r>
              <w:rPr>
                <w:rFonts w:hint="eastAsia" w:ascii="宋体" w:hAnsi="宋体" w:cs="宋体"/>
                <w:kern w:val="0"/>
                <w:lang w:val="en-US" w:eastAsia="zh-CN"/>
              </w:rPr>
              <w:t>结长</w:t>
            </w:r>
            <w:r>
              <w:rPr>
                <w:rFonts w:hint="eastAsia" w:ascii="宋体" w:hAnsi="宋体" w:cs="宋体"/>
                <w:color w:val="000000"/>
                <w:kern w:val="0"/>
                <w:szCs w:val="21"/>
                <w:lang w:val="en-US" w:eastAsia="zh-CN"/>
              </w:rPr>
              <w:t>0.6</w:t>
            </w:r>
          </w:p>
        </w:tc>
        <w:tc>
          <w:tcPr>
            <w:tcW w:w="3282" w:type="dxa"/>
            <w:noWrap w:val="0"/>
            <w:vAlign w:val="center"/>
          </w:tcPr>
          <w:p w14:paraId="5FA34F9E">
            <w:pPr>
              <w:jc w:val="left"/>
              <w:rPr>
                <w:rFonts w:hint="default" w:ascii="宋体" w:hAnsi="宋体" w:eastAsia="宋体" w:cs="宋体"/>
                <w:kern w:val="0"/>
                <w:sz w:val="21"/>
                <w:szCs w:val="24"/>
                <w:lang w:val="en-US" w:eastAsia="zh-CN" w:bidi="ar-SA"/>
              </w:rPr>
            </w:pPr>
            <w:r>
              <w:rPr>
                <w:rFonts w:hint="eastAsia" w:ascii="宋体" w:hAnsi="宋体" w:cs="宋体"/>
                <w:kern w:val="0"/>
              </w:rPr>
              <w:t>“一”字型，</w:t>
            </w:r>
            <w:r>
              <w:rPr>
                <w:rFonts w:hint="eastAsia" w:ascii="宋体" w:hAnsi="宋体" w:cs="宋体"/>
                <w:kern w:val="0"/>
                <w:lang w:val="en-US" w:eastAsia="zh-CN"/>
              </w:rPr>
              <w:t>腰后中链式线位</w:t>
            </w:r>
          </w:p>
        </w:tc>
      </w:tr>
    </w:tbl>
    <w:p w14:paraId="1FA7AFCB">
      <w:pPr>
        <w:autoSpaceDE w:val="0"/>
        <w:autoSpaceDN w:val="0"/>
        <w:spacing w:line="360" w:lineRule="auto"/>
        <w:rPr>
          <w:rFonts w:ascii="宋体" w:hAnsi="宋体" w:eastAsia="宋体" w:cs="宋体"/>
          <w:b/>
          <w:bCs/>
          <w:kern w:val="0"/>
          <w:sz w:val="24"/>
        </w:rPr>
      </w:pPr>
    </w:p>
    <w:p w14:paraId="66CEC367">
      <w:pPr>
        <w:autoSpaceDE w:val="0"/>
        <w:autoSpaceDN w:val="0"/>
        <w:spacing w:line="360" w:lineRule="auto"/>
        <w:outlineLvl w:val="3"/>
        <w:rPr>
          <w:rFonts w:hint="eastAsia" w:ascii="宋体" w:hAnsi="宋体" w:eastAsia="宋体"/>
          <w:b/>
          <w:bCs/>
          <w:kern w:val="0"/>
          <w:sz w:val="24"/>
          <w:lang w:eastAsia="zh-CN"/>
        </w:rPr>
      </w:pPr>
      <w:bookmarkStart w:id="123" w:name="_Toc27346"/>
      <w:bookmarkStart w:id="124" w:name="_Toc17094"/>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.3 锁</w:t>
      </w:r>
      <w:r>
        <w:rPr>
          <w:rFonts w:hint="eastAsia" w:ascii="宋体" w:hAnsi="宋体" w:eastAsia="宋体" w:cs="宋体"/>
          <w:kern w:val="0"/>
          <w:sz w:val="24"/>
          <w:lang w:val="en-US" w:eastAsia="zh-CN"/>
        </w:rPr>
        <w:t>眼</w:t>
      </w:r>
      <w:bookmarkEnd w:id="123"/>
      <w:bookmarkEnd w:id="124"/>
    </w:p>
    <w:p w14:paraId="4FF4957A">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w:t>
      </w:r>
      <w:r>
        <w:rPr>
          <w:rFonts w:hint="eastAsia" w:ascii="宋体" w:hAnsi="宋体" w:cs="宋体"/>
          <w:kern w:val="0"/>
          <w:sz w:val="24"/>
          <w:lang w:val="en-US" w:eastAsia="zh-CN"/>
        </w:rPr>
        <w:t>眼</w:t>
      </w:r>
      <w:r>
        <w:rPr>
          <w:rFonts w:hint="eastAsia" w:ascii="宋体" w:hAnsi="宋体" w:cs="宋体"/>
          <w:kern w:val="0"/>
          <w:sz w:val="24"/>
        </w:rPr>
        <w:t>要求应符合表</w:t>
      </w:r>
      <w:r>
        <w:rPr>
          <w:rFonts w:hint="eastAsia" w:ascii="宋体" w:hAnsi="宋体" w:cs="宋体"/>
          <w:kern w:val="0"/>
          <w:sz w:val="24"/>
          <w:lang w:val="en-US" w:eastAsia="zh-CN"/>
        </w:rPr>
        <w:t>7</w:t>
      </w:r>
      <w:r>
        <w:rPr>
          <w:rFonts w:hint="eastAsia" w:ascii="宋体" w:hAnsi="宋体" w:cs="宋体"/>
          <w:kern w:val="0"/>
          <w:sz w:val="24"/>
        </w:rPr>
        <w:t>规定。</w:t>
      </w:r>
    </w:p>
    <w:p w14:paraId="216B0072">
      <w:pPr>
        <w:autoSpaceDE w:val="0"/>
        <w:autoSpaceDN w:val="0"/>
        <w:spacing w:line="360" w:lineRule="auto"/>
        <w:ind w:firstLine="3602" w:firstLineChars="1500"/>
        <w:rPr>
          <w:rFonts w:ascii="宋体" w:hAnsi="宋体" w:cs="宋体"/>
          <w:b/>
          <w:color w:val="000000"/>
          <w:sz w:val="24"/>
        </w:rPr>
      </w:pPr>
      <w:r>
        <w:rPr>
          <w:rFonts w:hint="eastAsia" w:ascii="宋体" w:hAnsi="宋体" w:cs="宋体"/>
          <w:b/>
          <w:color w:val="000000"/>
          <w:sz w:val="24"/>
        </w:rPr>
        <w:t>表</w:t>
      </w:r>
      <w:r>
        <w:rPr>
          <w:rFonts w:hint="eastAsia" w:ascii="宋体" w:hAnsi="宋体" w:cs="宋体"/>
          <w:b/>
          <w:color w:val="000000"/>
          <w:sz w:val="24"/>
          <w:lang w:val="en-US" w:eastAsia="zh-CN"/>
        </w:rPr>
        <w:t>7</w:t>
      </w:r>
      <w:r>
        <w:rPr>
          <w:rFonts w:hint="eastAsia" w:ascii="宋体" w:hAnsi="宋体" w:cs="宋体"/>
          <w:b/>
          <w:color w:val="000000"/>
          <w:sz w:val="24"/>
        </w:rPr>
        <w:t xml:space="preserve">  锁</w:t>
      </w:r>
      <w:r>
        <w:rPr>
          <w:rFonts w:hint="eastAsia" w:ascii="宋体" w:hAnsi="宋体" w:cs="宋体"/>
          <w:b/>
          <w:color w:val="000000"/>
          <w:sz w:val="24"/>
          <w:lang w:val="en-US" w:eastAsia="zh-CN"/>
        </w:rPr>
        <w:t>眼</w:t>
      </w:r>
      <w:r>
        <w:rPr>
          <w:rFonts w:hint="eastAsia" w:ascii="宋体" w:hAnsi="宋体" w:cs="宋体"/>
          <w:b/>
          <w:color w:val="000000"/>
          <w:sz w:val="24"/>
        </w:rPr>
        <w:t xml:space="preserve">工艺           </w:t>
      </w:r>
      <w:r>
        <w:rPr>
          <w:rFonts w:hint="eastAsia" w:ascii="宋体" w:hAnsi="宋体" w:cs="宋体"/>
          <w:b/>
          <w:color w:val="000000"/>
          <w:sz w:val="24"/>
          <w:lang w:val="en-US" w:eastAsia="zh-CN"/>
        </w:rPr>
        <w:t xml:space="preserve"> </w:t>
      </w:r>
      <w:r>
        <w:rPr>
          <w:rFonts w:hint="eastAsia" w:ascii="宋体" w:hAnsi="宋体" w:cs="宋体"/>
          <w:b/>
          <w:color w:val="000000"/>
          <w:sz w:val="24"/>
        </w:rPr>
        <w:t xml:space="preserve">     </w:t>
      </w:r>
      <w:r>
        <w:rPr>
          <w:rFonts w:hint="eastAsia" w:ascii="宋体" w:hAnsi="宋体" w:cs="宋体"/>
          <w:color w:val="000000"/>
          <w:sz w:val="24"/>
        </w:rPr>
        <w:t>单位：厘米</w:t>
      </w:r>
    </w:p>
    <w:tbl>
      <w:tblPr>
        <w:tblStyle w:val="11"/>
        <w:tblW w:w="90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1245"/>
        <w:gridCol w:w="6300"/>
      </w:tblGrid>
      <w:tr w14:paraId="11EED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35" w:type="dxa"/>
            <w:noWrap w:val="0"/>
            <w:vAlign w:val="center"/>
          </w:tcPr>
          <w:p w14:paraId="2B3CFE05">
            <w:pPr>
              <w:spacing w:line="240" w:lineRule="auto"/>
              <w:jc w:val="center"/>
              <w:rPr>
                <w:rFonts w:ascii="宋体" w:hAnsi="宋体"/>
                <w:b/>
                <w:bCs/>
              </w:rPr>
            </w:pPr>
            <w:r>
              <w:rPr>
                <w:rFonts w:hint="eastAsia" w:ascii="宋体" w:hAnsi="宋体"/>
                <w:b/>
                <w:bCs/>
              </w:rPr>
              <w:t>部位名称</w:t>
            </w:r>
          </w:p>
        </w:tc>
        <w:tc>
          <w:tcPr>
            <w:tcW w:w="1245" w:type="dxa"/>
            <w:noWrap w:val="0"/>
            <w:vAlign w:val="center"/>
          </w:tcPr>
          <w:p w14:paraId="64438CFD">
            <w:pPr>
              <w:spacing w:line="240" w:lineRule="auto"/>
              <w:jc w:val="center"/>
              <w:rPr>
                <w:rFonts w:ascii="宋体" w:hAnsi="宋体"/>
                <w:b/>
                <w:bCs/>
              </w:rPr>
            </w:pPr>
            <w:r>
              <w:rPr>
                <w:rFonts w:hint="eastAsia" w:ascii="宋体" w:hAnsi="宋体"/>
                <w:b/>
                <w:bCs/>
                <w:lang w:val="en-US" w:eastAsia="zh-CN"/>
              </w:rPr>
              <w:t>锁</w:t>
            </w:r>
            <w:r>
              <w:rPr>
                <w:rFonts w:hint="eastAsia" w:ascii="宋体" w:hAnsi="宋体"/>
                <w:b/>
                <w:bCs/>
              </w:rPr>
              <w:t>眼尺寸</w:t>
            </w:r>
          </w:p>
        </w:tc>
        <w:tc>
          <w:tcPr>
            <w:tcW w:w="6300" w:type="dxa"/>
            <w:tcBorders>
              <w:bottom w:val="single" w:color="auto" w:sz="4" w:space="0"/>
            </w:tcBorders>
            <w:noWrap w:val="0"/>
            <w:vAlign w:val="center"/>
          </w:tcPr>
          <w:p w14:paraId="779D5ED2">
            <w:pPr>
              <w:spacing w:line="240" w:lineRule="auto"/>
              <w:jc w:val="center"/>
              <w:rPr>
                <w:rFonts w:ascii="宋体" w:hAnsi="宋体"/>
                <w:b/>
                <w:bCs/>
              </w:rPr>
            </w:pPr>
            <w:r>
              <w:rPr>
                <w:rFonts w:hint="eastAsia" w:ascii="宋体" w:hAnsi="宋体"/>
                <w:b/>
                <w:bCs/>
              </w:rPr>
              <w:t>要求</w:t>
            </w:r>
          </w:p>
        </w:tc>
      </w:tr>
      <w:tr w14:paraId="055819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35" w:type="dxa"/>
            <w:noWrap w:val="0"/>
            <w:vAlign w:val="center"/>
          </w:tcPr>
          <w:p w14:paraId="67CACB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sz w:val="21"/>
                <w:szCs w:val="21"/>
                <w:lang w:val="en-US"/>
              </w:rPr>
            </w:pPr>
            <w:r>
              <w:rPr>
                <w:rFonts w:hint="eastAsia" w:ascii="宋体" w:hAnsi="宋体"/>
                <w:sz w:val="21"/>
                <w:szCs w:val="21"/>
                <w:lang w:val="en-US" w:eastAsia="zh-CN"/>
              </w:rPr>
              <w:t>前腰头</w:t>
            </w:r>
          </w:p>
        </w:tc>
        <w:tc>
          <w:tcPr>
            <w:tcW w:w="1245" w:type="dxa"/>
            <w:noWrap w:val="0"/>
            <w:vAlign w:val="center"/>
          </w:tcPr>
          <w:p w14:paraId="4485B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kern w:val="0"/>
                <w:sz w:val="21"/>
                <w:szCs w:val="21"/>
                <w:lang w:val="en-US" w:eastAsia="zh-CN" w:bidi="ar-SA"/>
              </w:rPr>
            </w:pPr>
            <w:r>
              <w:rPr>
                <w:rFonts w:hint="eastAsia" w:ascii="宋体" w:hAnsi="宋体" w:cs="宋体"/>
                <w:color w:val="000000"/>
                <w:sz w:val="21"/>
                <w:szCs w:val="21"/>
                <w:lang w:val="en-US" w:eastAsia="zh-CN"/>
              </w:rPr>
              <w:t>1.5</w:t>
            </w:r>
          </w:p>
        </w:tc>
        <w:tc>
          <w:tcPr>
            <w:tcW w:w="6300" w:type="dxa"/>
            <w:noWrap w:val="0"/>
            <w:vAlign w:val="center"/>
          </w:tcPr>
          <w:p w14:paraId="4D7B71F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b/>
                <w:bCs/>
                <w:kern w:val="2"/>
                <w:sz w:val="21"/>
                <w:szCs w:val="21"/>
                <w:lang w:val="en-US" w:eastAsia="zh-CN" w:bidi="ar-SA"/>
              </w:rPr>
            </w:pPr>
            <w:r>
              <w:rPr>
                <w:rFonts w:hint="eastAsia" w:ascii="宋体" w:hAnsi="宋体"/>
                <w:sz w:val="21"/>
                <w:szCs w:val="21"/>
                <w:lang w:val="en-US" w:eastAsia="zh-CN"/>
              </w:rPr>
              <w:t xml:space="preserve">前腰面2个竖眼，间距6.0。  </w:t>
            </w:r>
            <w:r>
              <w:rPr>
                <w:rFonts w:hint="eastAsia" w:ascii="宋体" w:hAnsi="宋体" w:cs="宋体"/>
                <w:b/>
                <w:color w:val="000000"/>
                <w:kern w:val="0"/>
                <w:sz w:val="22"/>
                <w:szCs w:val="21"/>
              </w:rPr>
              <w:t>【</w:t>
            </w:r>
            <w:r>
              <w:rPr>
                <w:rFonts w:hint="eastAsia" w:ascii="宋体" w:hAnsi="宋体" w:cs="宋体"/>
                <w:color w:val="000000"/>
                <w:kern w:val="0"/>
                <w:sz w:val="22"/>
                <w:szCs w:val="21"/>
              </w:rPr>
              <w:t>平头</w:t>
            </w:r>
            <w:r>
              <w:rPr>
                <w:rFonts w:hint="eastAsia" w:ascii="宋体" w:hAnsi="宋体" w:cs="宋体"/>
                <w:b/>
                <w:color w:val="000000"/>
                <w:kern w:val="0"/>
                <w:sz w:val="22"/>
                <w:szCs w:val="21"/>
              </w:rPr>
              <w:t>】</w:t>
            </w:r>
            <w:r>
              <w:rPr>
                <w:rFonts w:hint="eastAsia" w:ascii="宋体" w:hAnsi="宋体" w:cs="宋体"/>
                <w:color w:val="000000"/>
                <w:kern w:val="0"/>
                <w:sz w:val="22"/>
                <w:szCs w:val="21"/>
              </w:rPr>
              <w:t>眼型</w:t>
            </w:r>
          </w:p>
        </w:tc>
      </w:tr>
    </w:tbl>
    <w:p w14:paraId="0DFADEC8">
      <w:pPr>
        <w:spacing w:line="360" w:lineRule="auto"/>
        <w:ind w:firstLine="480" w:firstLineChars="200"/>
        <w:jc w:val="left"/>
        <w:rPr>
          <w:rFonts w:ascii="宋体" w:hAnsi="宋体"/>
          <w:color w:val="auto"/>
          <w:sz w:val="24"/>
          <w:szCs w:val="24"/>
        </w:rPr>
      </w:pPr>
    </w:p>
    <w:p w14:paraId="17601D5D">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98140CE">
      <w:pPr>
        <w:spacing w:line="360" w:lineRule="auto"/>
        <w:jc w:val="both"/>
        <w:outlineLvl w:val="0"/>
        <w:rPr>
          <w:rFonts w:ascii="宋体" w:hAnsi="宋体"/>
          <w:b/>
          <w:sz w:val="24"/>
        </w:rPr>
      </w:pPr>
      <w:bookmarkStart w:id="125" w:name="_Toc30304"/>
      <w:bookmarkStart w:id="126" w:name="_Toc24834"/>
      <w:bookmarkStart w:id="127" w:name="_Toc23297"/>
      <w:r>
        <w:rPr>
          <w:rFonts w:hint="eastAsia" w:ascii="宋体" w:hAnsi="宋体"/>
          <w:b/>
          <w:bCs/>
          <w:sz w:val="24"/>
          <w:lang w:val="en-US" w:eastAsia="zh-CN"/>
        </w:rPr>
        <w:t>四、</w:t>
      </w:r>
      <w:r>
        <w:rPr>
          <w:rFonts w:hint="eastAsia" w:ascii="宋体" w:hAnsi="宋体"/>
          <w:b/>
          <w:bCs/>
          <w:sz w:val="24"/>
        </w:rPr>
        <w:t>男西服</w:t>
      </w:r>
      <w:bookmarkEnd w:id="125"/>
      <w:bookmarkEnd w:id="126"/>
      <w:bookmarkEnd w:id="127"/>
    </w:p>
    <w:p w14:paraId="0976BA5A">
      <w:pPr>
        <w:spacing w:line="360" w:lineRule="auto"/>
        <w:outlineLvl w:val="1"/>
        <w:rPr>
          <w:rFonts w:ascii="宋体" w:hAnsi="宋体"/>
          <w:b/>
          <w:bCs/>
          <w:sz w:val="24"/>
        </w:rPr>
      </w:pPr>
      <w:bookmarkStart w:id="128" w:name="_Toc4367"/>
      <w:bookmarkStart w:id="129" w:name="_Toc24433"/>
      <w:bookmarkStart w:id="130" w:name="_Toc20650"/>
      <w:r>
        <w:rPr>
          <w:rFonts w:hint="eastAsia" w:ascii="宋体" w:hAnsi="宋体"/>
          <w:b/>
          <w:bCs/>
          <w:sz w:val="24"/>
        </w:rPr>
        <w:t>1、范围</w:t>
      </w:r>
      <w:bookmarkEnd w:id="128"/>
      <w:bookmarkEnd w:id="129"/>
      <w:bookmarkEnd w:id="130"/>
    </w:p>
    <w:p w14:paraId="164122E1">
      <w:pPr>
        <w:spacing w:line="360" w:lineRule="auto"/>
        <w:ind w:firstLine="120" w:firstLineChars="50"/>
        <w:jc w:val="left"/>
        <w:rPr>
          <w:rFonts w:ascii="宋体" w:hAnsi="宋体"/>
          <w:sz w:val="24"/>
        </w:rPr>
      </w:pPr>
      <w:r>
        <w:rPr>
          <w:rFonts w:hint="eastAsia" w:ascii="宋体" w:hAnsi="宋体"/>
          <w:sz w:val="24"/>
        </w:rPr>
        <w:t>本标准规定了男西服设计标准的要求及标签。</w:t>
      </w:r>
    </w:p>
    <w:p w14:paraId="6E185BE7">
      <w:pPr>
        <w:spacing w:line="360" w:lineRule="auto"/>
        <w:jc w:val="left"/>
        <w:rPr>
          <w:rFonts w:ascii="宋体" w:hAnsi="宋体"/>
          <w:sz w:val="24"/>
        </w:rPr>
      </w:pPr>
      <w:r>
        <w:rPr>
          <w:rFonts w:hint="eastAsia" w:ascii="宋体" w:hAnsi="宋体"/>
          <w:sz w:val="24"/>
        </w:rPr>
        <w:t xml:space="preserve"> 本标准适用于男西服设计标准的</w:t>
      </w:r>
      <w:r>
        <w:rPr>
          <w:rFonts w:hint="eastAsia" w:ascii="宋体" w:hAnsi="宋体"/>
          <w:sz w:val="24"/>
          <w:lang w:eastAsia="zh-CN"/>
        </w:rPr>
        <w:t>定做</w:t>
      </w:r>
      <w:r>
        <w:rPr>
          <w:rFonts w:hint="eastAsia" w:ascii="宋体" w:hAnsi="宋体"/>
          <w:sz w:val="24"/>
        </w:rPr>
        <w:t>和验收。</w:t>
      </w:r>
    </w:p>
    <w:p w14:paraId="6B928711">
      <w:pPr>
        <w:spacing w:line="480" w:lineRule="auto"/>
        <w:outlineLvl w:val="1"/>
        <w:rPr>
          <w:rFonts w:ascii="宋体" w:hAnsi="宋体"/>
          <w:b/>
          <w:bCs/>
          <w:sz w:val="24"/>
        </w:rPr>
      </w:pPr>
      <w:bookmarkStart w:id="131" w:name="_Toc18070"/>
      <w:bookmarkStart w:id="132" w:name="_Toc9612"/>
      <w:bookmarkStart w:id="133" w:name="_Toc2818"/>
      <w:r>
        <w:rPr>
          <w:rFonts w:ascii="宋体" w:hAnsi="宋体"/>
          <w:b/>
          <w:bCs/>
          <w:sz w:val="24"/>
        </w:rPr>
        <w:t>2</w:t>
      </w:r>
      <w:r>
        <w:rPr>
          <w:rFonts w:hint="eastAsia" w:ascii="宋体" w:hAnsi="宋体"/>
          <w:b/>
          <w:bCs/>
          <w:sz w:val="24"/>
        </w:rPr>
        <w:t>、规范性引用文件</w:t>
      </w:r>
      <w:bookmarkEnd w:id="131"/>
      <w:bookmarkEnd w:id="132"/>
      <w:bookmarkEnd w:id="133"/>
    </w:p>
    <w:p w14:paraId="4EFB0F3D">
      <w:pPr>
        <w:spacing w:line="360" w:lineRule="auto"/>
        <w:ind w:firstLine="480" w:firstLineChars="200"/>
        <w:rPr>
          <w:rFonts w:ascii="宋体" w:hAnsi="宋体"/>
          <w:sz w:val="24"/>
        </w:rPr>
      </w:pP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0FD3F0A0">
      <w:pPr>
        <w:spacing w:line="360" w:lineRule="auto"/>
        <w:ind w:firstLine="960" w:firstLineChars="400"/>
        <w:rPr>
          <w:rFonts w:ascii="宋体" w:hAnsi="宋体"/>
          <w:sz w:val="24"/>
        </w:rPr>
      </w:pPr>
      <w:r>
        <w:rPr>
          <w:rFonts w:ascii="宋体" w:hAnsi="宋体"/>
          <w:sz w:val="24"/>
        </w:rPr>
        <w:t>GB 250</w:t>
      </w:r>
      <w:r>
        <w:rPr>
          <w:rFonts w:hint="eastAsia" w:ascii="宋体" w:hAnsi="宋体"/>
          <w:sz w:val="24"/>
        </w:rPr>
        <w:t xml:space="preserve">         评定变色用灰色样卡</w:t>
      </w:r>
    </w:p>
    <w:p w14:paraId="7F315C61">
      <w:pPr>
        <w:spacing w:line="360" w:lineRule="auto"/>
        <w:ind w:firstLine="960" w:firstLineChars="400"/>
        <w:rPr>
          <w:rFonts w:ascii="宋体" w:hAnsi="宋体"/>
          <w:sz w:val="24"/>
        </w:rPr>
      </w:pPr>
      <w:r>
        <w:rPr>
          <w:rFonts w:ascii="宋体" w:hAnsi="宋体"/>
          <w:sz w:val="24"/>
        </w:rPr>
        <w:t>GB 251</w:t>
      </w:r>
      <w:r>
        <w:rPr>
          <w:rFonts w:hint="eastAsia" w:ascii="宋体" w:hAnsi="宋体"/>
          <w:sz w:val="24"/>
        </w:rPr>
        <w:t xml:space="preserve">         评定沾色用灰色样卡</w:t>
      </w:r>
    </w:p>
    <w:p w14:paraId="6B99C517">
      <w:pPr>
        <w:spacing w:line="360" w:lineRule="auto"/>
        <w:ind w:firstLine="960" w:firstLineChars="400"/>
        <w:rPr>
          <w:rFonts w:ascii="宋体" w:hAnsi="宋体"/>
          <w:sz w:val="24"/>
        </w:rPr>
      </w:pPr>
      <w:r>
        <w:rPr>
          <w:rFonts w:ascii="宋体" w:hAnsi="宋体"/>
          <w:sz w:val="24"/>
        </w:rPr>
        <w:t>GB/T 1335.</w:t>
      </w:r>
      <w:r>
        <w:rPr>
          <w:rFonts w:hint="eastAsia" w:ascii="宋体" w:hAnsi="宋体"/>
          <w:sz w:val="24"/>
        </w:rPr>
        <w:t>1    服装号型男子</w:t>
      </w:r>
    </w:p>
    <w:p w14:paraId="09666FC0">
      <w:pPr>
        <w:spacing w:line="360" w:lineRule="auto"/>
        <w:ind w:firstLine="960" w:firstLineChars="400"/>
        <w:rPr>
          <w:rFonts w:ascii="宋体" w:hAnsi="宋体"/>
          <w:sz w:val="24"/>
        </w:rPr>
      </w:pPr>
      <w:r>
        <w:rPr>
          <w:rFonts w:ascii="宋体" w:hAnsi="宋体"/>
          <w:sz w:val="24"/>
        </w:rPr>
        <w:t>GB 18401</w:t>
      </w:r>
      <w:r>
        <w:rPr>
          <w:rFonts w:hint="eastAsia" w:ascii="宋体" w:hAnsi="宋体"/>
          <w:sz w:val="24"/>
        </w:rPr>
        <w:t xml:space="preserve">       国家纺织产品基本安全技术规范</w:t>
      </w:r>
    </w:p>
    <w:p w14:paraId="2054276C">
      <w:pPr>
        <w:spacing w:line="360" w:lineRule="auto"/>
        <w:ind w:firstLine="960" w:firstLineChars="400"/>
        <w:rPr>
          <w:rFonts w:ascii="宋体" w:hAnsi="宋体"/>
          <w:sz w:val="24"/>
        </w:rPr>
      </w:pPr>
      <w:r>
        <w:rPr>
          <w:rFonts w:ascii="宋体" w:hAnsi="宋体"/>
          <w:sz w:val="24"/>
        </w:rPr>
        <w:t>GB/T 22842     里子绸</w:t>
      </w:r>
    </w:p>
    <w:p w14:paraId="724FB69D">
      <w:pPr>
        <w:spacing w:line="360" w:lineRule="auto"/>
        <w:ind w:firstLine="960" w:firstLineChars="400"/>
        <w:rPr>
          <w:rFonts w:ascii="宋体" w:hAnsi="宋体"/>
          <w:sz w:val="24"/>
        </w:rPr>
      </w:pPr>
      <w:r>
        <w:rPr>
          <w:rFonts w:ascii="宋体" w:hAnsi="宋体"/>
          <w:sz w:val="24"/>
        </w:rPr>
        <w:t>GB/T 23327     机织热熔粘合</w:t>
      </w:r>
      <w:r>
        <w:rPr>
          <w:rFonts w:hint="eastAsia" w:ascii="宋体" w:hAnsi="宋体"/>
          <w:sz w:val="24"/>
        </w:rPr>
        <w:t>衬</w:t>
      </w:r>
    </w:p>
    <w:p w14:paraId="3A35E0A5">
      <w:pPr>
        <w:spacing w:line="360" w:lineRule="auto"/>
        <w:ind w:firstLine="960" w:firstLineChars="400"/>
        <w:rPr>
          <w:rFonts w:ascii="宋体" w:hAnsi="宋体"/>
          <w:sz w:val="24"/>
        </w:rPr>
      </w:pPr>
      <w:r>
        <w:rPr>
          <w:rFonts w:ascii="宋体" w:hAnsi="宋体"/>
          <w:sz w:val="24"/>
        </w:rPr>
        <w:t>GB/T 31904     非织造粘合衬</w:t>
      </w:r>
    </w:p>
    <w:p w14:paraId="3AE9942B">
      <w:pPr>
        <w:spacing w:line="360" w:lineRule="auto"/>
        <w:ind w:firstLine="960" w:firstLineChars="400"/>
        <w:rPr>
          <w:rFonts w:ascii="宋体" w:hAnsi="宋体"/>
          <w:sz w:val="24"/>
        </w:rPr>
      </w:pPr>
      <w:r>
        <w:rPr>
          <w:rFonts w:ascii="宋体" w:hAnsi="宋体"/>
          <w:sz w:val="24"/>
        </w:rPr>
        <w:t>GB/T 6836      缝纫线</w:t>
      </w:r>
    </w:p>
    <w:p w14:paraId="7540A6C8">
      <w:pPr>
        <w:spacing w:line="360" w:lineRule="auto"/>
        <w:ind w:firstLine="960" w:firstLineChars="400"/>
        <w:rPr>
          <w:rFonts w:ascii="宋体" w:hAnsi="宋体"/>
          <w:sz w:val="24"/>
        </w:rPr>
      </w:pPr>
      <w:r>
        <w:rPr>
          <w:rFonts w:ascii="宋体" w:hAnsi="宋体"/>
          <w:sz w:val="24"/>
        </w:rPr>
        <w:t>GB/T 266</w:t>
      </w:r>
      <w:r>
        <w:rPr>
          <w:rFonts w:hint="eastAsia" w:ascii="宋体" w:hAnsi="宋体"/>
          <w:sz w:val="24"/>
        </w:rPr>
        <w:t>4</w:t>
      </w:r>
      <w:r>
        <w:rPr>
          <w:rFonts w:ascii="宋体" w:hAnsi="宋体"/>
          <w:sz w:val="24"/>
        </w:rPr>
        <w:t xml:space="preserve">     </w:t>
      </w:r>
      <w:r>
        <w:rPr>
          <w:rFonts w:hint="eastAsia" w:ascii="宋体" w:hAnsi="宋体"/>
          <w:sz w:val="24"/>
        </w:rPr>
        <w:t xml:space="preserve"> 男西服、大衣</w:t>
      </w:r>
      <w:r>
        <w:rPr>
          <w:rFonts w:ascii="宋体" w:hAnsi="宋体"/>
          <w:sz w:val="24"/>
        </w:rPr>
        <w:t xml:space="preserve"> </w:t>
      </w:r>
    </w:p>
    <w:p w14:paraId="20C85C93">
      <w:pPr>
        <w:spacing w:line="480" w:lineRule="auto"/>
        <w:rPr>
          <w:rFonts w:ascii="宋体" w:hAnsi="宋体"/>
          <w:b/>
          <w:bCs/>
          <w:sz w:val="24"/>
        </w:rPr>
      </w:pPr>
    </w:p>
    <w:p w14:paraId="6BCB9E37">
      <w:pPr>
        <w:spacing w:line="480" w:lineRule="auto"/>
        <w:rPr>
          <w:rFonts w:ascii="宋体" w:hAnsi="宋体"/>
          <w:b/>
          <w:bCs/>
          <w:sz w:val="24"/>
        </w:rPr>
      </w:pPr>
    </w:p>
    <w:p w14:paraId="3478384C">
      <w:pPr>
        <w:spacing w:line="480" w:lineRule="auto"/>
        <w:rPr>
          <w:rFonts w:ascii="宋体" w:hAnsi="宋体"/>
          <w:b/>
          <w:bCs/>
          <w:sz w:val="24"/>
        </w:rPr>
      </w:pPr>
    </w:p>
    <w:p w14:paraId="30E8B4D3">
      <w:pPr>
        <w:spacing w:line="480" w:lineRule="auto"/>
        <w:rPr>
          <w:rFonts w:ascii="宋体" w:hAnsi="宋体"/>
          <w:b/>
          <w:bCs/>
          <w:sz w:val="24"/>
        </w:rPr>
      </w:pPr>
    </w:p>
    <w:p w14:paraId="3ED2A863">
      <w:pPr>
        <w:spacing w:line="480" w:lineRule="auto"/>
        <w:rPr>
          <w:rFonts w:ascii="宋体" w:hAnsi="宋体"/>
          <w:b/>
          <w:bCs/>
          <w:sz w:val="24"/>
        </w:rPr>
      </w:pPr>
    </w:p>
    <w:p w14:paraId="6F1F5FBF">
      <w:pPr>
        <w:spacing w:line="480" w:lineRule="auto"/>
        <w:rPr>
          <w:rFonts w:ascii="宋体" w:hAnsi="宋体"/>
          <w:b/>
          <w:bCs/>
          <w:sz w:val="24"/>
        </w:rPr>
      </w:pPr>
    </w:p>
    <w:p w14:paraId="28B4A488">
      <w:pPr>
        <w:spacing w:line="360" w:lineRule="auto"/>
        <w:ind w:left="315" w:leftChars="150"/>
        <w:outlineLvl w:val="1"/>
        <w:rPr>
          <w:rFonts w:ascii="宋体" w:hAnsi="宋体"/>
          <w:b/>
          <w:bCs/>
          <w:sz w:val="24"/>
        </w:rPr>
      </w:pPr>
      <w:bookmarkStart w:id="134" w:name="_Toc25385"/>
      <w:bookmarkStart w:id="135" w:name="_Toc14659"/>
      <w:bookmarkStart w:id="136" w:name="_Toc30261"/>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134"/>
      <w:bookmarkEnd w:id="135"/>
      <w:bookmarkEnd w:id="136"/>
    </w:p>
    <w:p w14:paraId="0548341A">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137" w:name="_Toc17495"/>
      <w:bookmarkStart w:id="138" w:name="_Toc14431"/>
      <w:bookmarkStart w:id="139" w:name="_Toc27452"/>
      <w:r>
        <w:rPr>
          <w:rFonts w:ascii="宋体" w:hAnsi="宋体"/>
          <w:bCs/>
          <w:kern w:val="2"/>
          <w:sz w:val="24"/>
          <w:szCs w:val="24"/>
        </w:rPr>
        <w:t>3.1</w:t>
      </w:r>
      <w:r>
        <w:rPr>
          <w:rFonts w:hint="eastAsia" w:ascii="宋体" w:hAnsi="宋体"/>
          <w:bCs/>
          <w:kern w:val="2"/>
          <w:sz w:val="24"/>
          <w:szCs w:val="24"/>
        </w:rPr>
        <w:t>男西服样式</w:t>
      </w:r>
      <w:bookmarkEnd w:id="137"/>
      <w:r>
        <w:rPr>
          <w:rFonts w:hint="eastAsia" w:ascii="宋体" w:hAnsi="宋体" w:cs="宋体"/>
          <w:b w:val="0"/>
          <w:sz w:val="24"/>
          <w:szCs w:val="24"/>
          <w:lang w:eastAsia="zh-CN"/>
        </w:rPr>
        <w:t>图</w:t>
      </w:r>
      <w:bookmarkEnd w:id="138"/>
      <w:bookmarkEnd w:id="139"/>
    </w:p>
    <w:p w14:paraId="0C5D3958">
      <w:pPr>
        <w:pStyle w:val="15"/>
        <w:widowControl w:val="0"/>
        <w:spacing w:beforeLines="0" w:afterLines="0"/>
        <w:ind w:left="315" w:leftChars="150"/>
        <w:outlineLvl w:val="9"/>
        <w:rPr>
          <w:rFonts w:ascii="宋体" w:hAnsi="宋体" w:cs="宋体"/>
          <w:sz w:val="24"/>
          <w:szCs w:val="24"/>
        </w:rPr>
      </w:pPr>
    </w:p>
    <w:p w14:paraId="22BA9826">
      <w:pPr>
        <w:spacing w:line="360" w:lineRule="auto"/>
        <w:jc w:val="center"/>
        <w:rPr>
          <w:rFonts w:ascii="宋体" w:hAnsi="宋体"/>
          <w:sz w:val="24"/>
        </w:rPr>
      </w:pPr>
      <w:r>
        <w:rPr>
          <w:rFonts w:hint="eastAsia"/>
        </w:rPr>
        <w:t xml:space="preserve">  </w:t>
      </w:r>
      <w:r>
        <w:drawing>
          <wp:inline distT="0" distB="0" distL="114300" distR="114300">
            <wp:extent cx="5272405" cy="2962910"/>
            <wp:effectExtent l="0" t="0" r="4445" b="889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0"/>
                    <a:stretch>
                      <a:fillRect/>
                    </a:stretch>
                  </pic:blipFill>
                  <pic:spPr>
                    <a:xfrm>
                      <a:off x="0" y="0"/>
                      <a:ext cx="5272405" cy="2962910"/>
                    </a:xfrm>
                    <a:prstGeom prst="rect">
                      <a:avLst/>
                    </a:prstGeom>
                    <a:noFill/>
                    <a:ln>
                      <a:noFill/>
                    </a:ln>
                  </pic:spPr>
                </pic:pic>
              </a:graphicData>
            </a:graphic>
          </wp:inline>
        </w:drawing>
      </w:r>
    </w:p>
    <w:p w14:paraId="5822AD8D">
      <w:pPr>
        <w:jc w:val="center"/>
        <w:rPr>
          <w:rFonts w:ascii="宋体" w:hAnsi="宋体" w:cs="宋体"/>
          <w:b/>
          <w:bCs/>
          <w:sz w:val="24"/>
        </w:rPr>
      </w:pPr>
    </w:p>
    <w:p w14:paraId="4C0D7E32">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rPr>
        <w:t>男西服</w:t>
      </w:r>
      <w:r>
        <w:rPr>
          <w:rFonts w:hint="eastAsia" w:ascii="宋体" w:hAnsi="宋体" w:cs="宋体"/>
          <w:b/>
          <w:bCs/>
          <w:sz w:val="24"/>
        </w:rPr>
        <w:t>样式图</w:t>
      </w:r>
    </w:p>
    <w:p w14:paraId="4656C4E3">
      <w:pPr>
        <w:jc w:val="center"/>
        <w:rPr>
          <w:rFonts w:ascii="宋体" w:hAnsi="宋体" w:cs="宋体"/>
          <w:b/>
          <w:bCs/>
          <w:sz w:val="24"/>
        </w:rPr>
      </w:pPr>
    </w:p>
    <w:p w14:paraId="7898C136">
      <w:pPr>
        <w:jc w:val="center"/>
        <w:rPr>
          <w:rFonts w:ascii="宋体" w:hAnsi="宋体" w:cs="宋体"/>
          <w:b/>
          <w:bCs/>
          <w:sz w:val="24"/>
        </w:rPr>
      </w:pPr>
      <w:r>
        <w:drawing>
          <wp:inline distT="0" distB="0" distL="114300" distR="114300">
            <wp:extent cx="4641215" cy="3810000"/>
            <wp:effectExtent l="0" t="0" r="6985"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1"/>
                    <a:stretch>
                      <a:fillRect/>
                    </a:stretch>
                  </pic:blipFill>
                  <pic:spPr>
                    <a:xfrm>
                      <a:off x="0" y="0"/>
                      <a:ext cx="4641215" cy="3810000"/>
                    </a:xfrm>
                    <a:prstGeom prst="rect">
                      <a:avLst/>
                    </a:prstGeom>
                    <a:noFill/>
                    <a:ln>
                      <a:noFill/>
                    </a:ln>
                  </pic:spPr>
                </pic:pic>
              </a:graphicData>
            </a:graphic>
          </wp:inline>
        </w:drawing>
      </w:r>
    </w:p>
    <w:p w14:paraId="55FEEC69">
      <w:pPr>
        <w:spacing w:line="360" w:lineRule="auto"/>
        <w:ind w:firstLine="2824" w:firstLineChars="1176"/>
        <w:rPr>
          <w:rFonts w:ascii="宋体" w:hAnsi="宋体" w:cs="宋体"/>
          <w:b/>
          <w:bCs/>
          <w:sz w:val="24"/>
        </w:rPr>
      </w:pPr>
      <w:r>
        <w:rPr>
          <w:rFonts w:hint="eastAsia" w:ascii="宋体" w:hAnsi="宋体" w:cs="宋体"/>
          <w:b/>
          <w:bCs/>
          <w:sz w:val="24"/>
        </w:rPr>
        <w:t xml:space="preserve">图2   </w:t>
      </w:r>
      <w:r>
        <w:rPr>
          <w:rFonts w:hint="eastAsia" w:ascii="宋体" w:hAnsi="宋体"/>
          <w:b/>
          <w:sz w:val="24"/>
        </w:rPr>
        <w:t>男西服</w:t>
      </w:r>
      <w:r>
        <w:rPr>
          <w:rFonts w:hint="eastAsia" w:ascii="宋体" w:hAnsi="宋体" w:cs="宋体"/>
          <w:b/>
          <w:bCs/>
          <w:sz w:val="24"/>
        </w:rPr>
        <w:t>夹里展开图</w:t>
      </w:r>
    </w:p>
    <w:p w14:paraId="4213694D">
      <w:pPr>
        <w:spacing w:line="360" w:lineRule="auto"/>
        <w:ind w:left="315" w:leftChars="150"/>
        <w:outlineLvl w:val="2"/>
        <w:rPr>
          <w:rFonts w:ascii="宋体" w:hAnsi="宋体"/>
          <w:b/>
          <w:bCs/>
          <w:sz w:val="24"/>
        </w:rPr>
      </w:pPr>
      <w:bookmarkStart w:id="140" w:name="_Toc24900"/>
      <w:bookmarkStart w:id="141" w:name="_Toc24181"/>
      <w:bookmarkStart w:id="142" w:name="_Toc24935"/>
      <w:r>
        <w:rPr>
          <w:rFonts w:ascii="宋体" w:hAnsi="宋体"/>
          <w:b/>
          <w:bCs/>
          <w:sz w:val="24"/>
        </w:rPr>
        <w:t>3.</w:t>
      </w:r>
      <w:r>
        <w:rPr>
          <w:rFonts w:hint="eastAsia" w:ascii="宋体" w:hAnsi="宋体"/>
          <w:b/>
          <w:bCs/>
          <w:sz w:val="24"/>
        </w:rPr>
        <w:t>2号型及规格尺寸</w:t>
      </w:r>
      <w:bookmarkEnd w:id="140"/>
      <w:bookmarkEnd w:id="141"/>
      <w:bookmarkEnd w:id="142"/>
    </w:p>
    <w:p w14:paraId="454AF0D9">
      <w:pPr>
        <w:spacing w:line="360" w:lineRule="auto"/>
        <w:ind w:left="315" w:leftChars="150"/>
        <w:rPr>
          <w:rFonts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1标准中</w:t>
      </w:r>
      <w:r>
        <w:rPr>
          <w:rFonts w:ascii="宋体" w:hAnsi="宋体"/>
          <w:sz w:val="24"/>
        </w:rPr>
        <w:t>5.</w:t>
      </w:r>
      <w:r>
        <w:rPr>
          <w:rFonts w:hint="eastAsia" w:ascii="宋体" w:hAnsi="宋体"/>
          <w:sz w:val="24"/>
        </w:rPr>
        <w:t>2系列执行</w:t>
      </w:r>
      <w:r>
        <w:rPr>
          <w:rFonts w:hint="eastAsia" w:ascii="宋体" w:hAnsi="宋体"/>
          <w:sz w:val="24"/>
          <w:lang w:val="en-US" w:eastAsia="zh-CN"/>
        </w:rPr>
        <w:t>XL（180/108A）</w:t>
      </w:r>
      <w:r>
        <w:rPr>
          <w:rFonts w:hint="eastAsia" w:ascii="宋体" w:hAnsi="宋体"/>
          <w:sz w:val="24"/>
        </w:rPr>
        <w:t>，通用部位规格尺寸极限偏差按表1规定：</w:t>
      </w:r>
    </w:p>
    <w:p w14:paraId="53190522">
      <w:pPr>
        <w:spacing w:line="360" w:lineRule="auto"/>
        <w:jc w:val="right"/>
        <w:rPr>
          <w:rFonts w:ascii="宋体" w:hAnsi="宋体"/>
          <w:sz w:val="24"/>
        </w:rPr>
      </w:pPr>
      <w:r>
        <w:rPr>
          <w:rFonts w:hint="eastAsia" w:ascii="黑体" w:hAnsi="黑体" w:eastAsia="黑体" w:cs="宋体"/>
          <w:kern w:val="0"/>
        </w:rPr>
        <w:t xml:space="preserve">表1男西服成品规格尺寸、极限偏差 </w:t>
      </w:r>
      <w:r>
        <w:rPr>
          <w:rFonts w:hint="eastAsia" w:ascii="宋体" w:hAnsi="宋体"/>
          <w:b/>
          <w:sz w:val="24"/>
        </w:rPr>
        <w:t xml:space="preserve">           </w:t>
      </w:r>
      <w:r>
        <w:rPr>
          <w:rFonts w:hint="eastAsia" w:ascii="宋体" w:hAnsi="宋体"/>
          <w:sz w:val="18"/>
          <w:szCs w:val="18"/>
        </w:rPr>
        <w:t>单位：厘米</w:t>
      </w:r>
    </w:p>
    <w:tbl>
      <w:tblPr>
        <w:tblStyle w:val="11"/>
        <w:tblW w:w="8500" w:type="dxa"/>
        <w:tblInd w:w="26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2700"/>
        <w:gridCol w:w="2520"/>
        <w:gridCol w:w="2173"/>
      </w:tblGrid>
      <w:tr w14:paraId="25498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657B9BDF">
            <w:pPr>
              <w:spacing w:line="440" w:lineRule="exact"/>
              <w:jc w:val="center"/>
              <w:rPr>
                <w:rFonts w:ascii="宋体" w:hAnsi="宋体"/>
                <w:b/>
                <w:bCs/>
                <w:color w:val="000000"/>
                <w:sz w:val="24"/>
              </w:rPr>
            </w:pPr>
            <w:r>
              <w:rPr>
                <w:rFonts w:hint="eastAsia" w:ascii="宋体" w:hAnsi="宋体"/>
                <w:b/>
                <w:bCs/>
                <w:color w:val="000000"/>
                <w:sz w:val="24"/>
              </w:rPr>
              <w:t>编号</w:t>
            </w:r>
          </w:p>
        </w:tc>
        <w:tc>
          <w:tcPr>
            <w:tcW w:w="2700" w:type="dxa"/>
            <w:noWrap w:val="0"/>
            <w:vAlign w:val="top"/>
          </w:tcPr>
          <w:p w14:paraId="1D6D5AB4">
            <w:pPr>
              <w:spacing w:line="440" w:lineRule="exact"/>
              <w:jc w:val="center"/>
              <w:rPr>
                <w:rFonts w:ascii="宋体" w:hAnsi="宋体"/>
                <w:b/>
                <w:bCs/>
                <w:color w:val="000000"/>
                <w:sz w:val="24"/>
              </w:rPr>
            </w:pPr>
            <w:r>
              <w:rPr>
                <w:rFonts w:hint="eastAsia" w:ascii="宋体" w:hAnsi="宋体"/>
                <w:b/>
                <w:bCs/>
                <w:color w:val="000000"/>
                <w:sz w:val="24"/>
              </w:rPr>
              <w:t>部位名称</w:t>
            </w:r>
          </w:p>
        </w:tc>
        <w:tc>
          <w:tcPr>
            <w:tcW w:w="2520" w:type="dxa"/>
            <w:noWrap w:val="0"/>
            <w:vAlign w:val="top"/>
          </w:tcPr>
          <w:p w14:paraId="10D510BF">
            <w:pPr>
              <w:spacing w:line="440" w:lineRule="exact"/>
              <w:jc w:val="center"/>
              <w:rPr>
                <w:rFonts w:ascii="宋体" w:hAnsi="宋体"/>
                <w:b/>
                <w:bCs/>
                <w:color w:val="000000"/>
                <w:sz w:val="24"/>
              </w:rPr>
            </w:pPr>
            <w:r>
              <w:rPr>
                <w:rFonts w:hint="eastAsia" w:ascii="宋体" w:hAnsi="宋体"/>
                <w:b/>
                <w:bCs/>
                <w:color w:val="000000"/>
                <w:sz w:val="24"/>
              </w:rPr>
              <w:t>成品尺寸</w:t>
            </w:r>
          </w:p>
        </w:tc>
        <w:tc>
          <w:tcPr>
            <w:tcW w:w="2173" w:type="dxa"/>
            <w:noWrap w:val="0"/>
            <w:vAlign w:val="top"/>
          </w:tcPr>
          <w:p w14:paraId="5710B9B6">
            <w:pPr>
              <w:spacing w:line="440" w:lineRule="exact"/>
              <w:jc w:val="center"/>
              <w:rPr>
                <w:rFonts w:ascii="宋体" w:hAnsi="宋体"/>
                <w:b/>
                <w:bCs/>
                <w:color w:val="000000"/>
                <w:sz w:val="24"/>
              </w:rPr>
            </w:pPr>
            <w:r>
              <w:rPr>
                <w:rFonts w:hint="eastAsia" w:ascii="宋体" w:hAnsi="宋体"/>
                <w:b/>
                <w:bCs/>
                <w:color w:val="000000"/>
                <w:sz w:val="24"/>
              </w:rPr>
              <w:t>极限偏差（+/-）</w:t>
            </w:r>
          </w:p>
        </w:tc>
      </w:tr>
      <w:tr w14:paraId="15D7B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5D06A0CD">
            <w:pPr>
              <w:spacing w:line="440" w:lineRule="exact"/>
              <w:jc w:val="center"/>
              <w:rPr>
                <w:rFonts w:ascii="宋体" w:hAnsi="宋体"/>
                <w:color w:val="000000"/>
                <w:sz w:val="24"/>
              </w:rPr>
            </w:pPr>
            <w:r>
              <w:rPr>
                <w:rFonts w:hint="eastAsia" w:ascii="宋体" w:hAnsi="宋体"/>
                <w:color w:val="000000"/>
                <w:sz w:val="24"/>
              </w:rPr>
              <w:t>1</w:t>
            </w:r>
          </w:p>
        </w:tc>
        <w:tc>
          <w:tcPr>
            <w:tcW w:w="2700" w:type="dxa"/>
            <w:noWrap w:val="0"/>
            <w:vAlign w:val="top"/>
          </w:tcPr>
          <w:p w14:paraId="19A2ED38">
            <w:pPr>
              <w:spacing w:line="440" w:lineRule="exact"/>
              <w:jc w:val="center"/>
              <w:rPr>
                <w:rFonts w:ascii="宋体" w:hAnsi="宋体"/>
                <w:sz w:val="24"/>
              </w:rPr>
            </w:pPr>
            <w:r>
              <w:rPr>
                <w:rFonts w:hint="eastAsia" w:ascii="宋体" w:hAnsi="宋体"/>
                <w:color w:val="000000"/>
                <w:sz w:val="24"/>
              </w:rPr>
              <w:t>前衣长</w:t>
            </w:r>
          </w:p>
        </w:tc>
        <w:tc>
          <w:tcPr>
            <w:tcW w:w="2520" w:type="dxa"/>
            <w:noWrap w:val="0"/>
            <w:vAlign w:val="top"/>
          </w:tcPr>
          <w:p w14:paraId="65829230">
            <w:pPr>
              <w:spacing w:line="440" w:lineRule="exact"/>
              <w:jc w:val="center"/>
              <w:rPr>
                <w:rFonts w:hint="eastAsia" w:ascii="宋体" w:hAnsi="宋体"/>
                <w:color w:val="000000"/>
                <w:sz w:val="24"/>
              </w:rPr>
            </w:pPr>
            <w:r>
              <w:rPr>
                <w:rFonts w:hint="eastAsia" w:ascii="宋体" w:hAnsi="宋体"/>
                <w:color w:val="000000"/>
                <w:sz w:val="24"/>
              </w:rPr>
              <w:t>74</w:t>
            </w:r>
          </w:p>
        </w:tc>
        <w:tc>
          <w:tcPr>
            <w:tcW w:w="2173" w:type="dxa"/>
            <w:noWrap w:val="0"/>
            <w:vAlign w:val="top"/>
          </w:tcPr>
          <w:p w14:paraId="61847CE7">
            <w:pPr>
              <w:spacing w:line="440" w:lineRule="exact"/>
              <w:jc w:val="center"/>
              <w:rPr>
                <w:rFonts w:ascii="宋体" w:hAnsi="宋体"/>
                <w:sz w:val="24"/>
              </w:rPr>
            </w:pPr>
            <w:r>
              <w:rPr>
                <w:rFonts w:hint="eastAsia" w:ascii="宋体" w:hAnsi="宋体"/>
                <w:color w:val="000000"/>
                <w:sz w:val="24"/>
              </w:rPr>
              <w:t>1.0</w:t>
            </w:r>
          </w:p>
        </w:tc>
      </w:tr>
      <w:tr w14:paraId="05A66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8C004F1">
            <w:pPr>
              <w:spacing w:line="440" w:lineRule="exact"/>
              <w:jc w:val="center"/>
              <w:rPr>
                <w:rFonts w:ascii="宋体" w:hAnsi="宋体"/>
                <w:color w:val="000000"/>
                <w:sz w:val="24"/>
              </w:rPr>
            </w:pPr>
            <w:r>
              <w:rPr>
                <w:rFonts w:hint="eastAsia" w:ascii="宋体" w:hAnsi="宋体"/>
                <w:color w:val="000000"/>
                <w:sz w:val="24"/>
              </w:rPr>
              <w:t>2</w:t>
            </w:r>
          </w:p>
        </w:tc>
        <w:tc>
          <w:tcPr>
            <w:tcW w:w="2700" w:type="dxa"/>
            <w:noWrap w:val="0"/>
            <w:vAlign w:val="top"/>
          </w:tcPr>
          <w:p w14:paraId="16FB00F3">
            <w:pPr>
              <w:spacing w:line="440" w:lineRule="exact"/>
              <w:jc w:val="center"/>
              <w:rPr>
                <w:rFonts w:ascii="宋体" w:hAnsi="宋体"/>
                <w:color w:val="000000"/>
                <w:sz w:val="24"/>
              </w:rPr>
            </w:pPr>
            <w:r>
              <w:rPr>
                <w:rFonts w:hint="eastAsia" w:ascii="宋体" w:hAnsi="宋体"/>
                <w:color w:val="000000"/>
                <w:sz w:val="24"/>
              </w:rPr>
              <w:t>胸围</w:t>
            </w:r>
          </w:p>
        </w:tc>
        <w:tc>
          <w:tcPr>
            <w:tcW w:w="2520" w:type="dxa"/>
            <w:noWrap w:val="0"/>
            <w:vAlign w:val="top"/>
          </w:tcPr>
          <w:p w14:paraId="53141106">
            <w:pPr>
              <w:spacing w:line="440" w:lineRule="exact"/>
              <w:jc w:val="center"/>
              <w:rPr>
                <w:rFonts w:hint="eastAsia" w:ascii="宋体" w:hAnsi="宋体"/>
                <w:color w:val="000000"/>
                <w:sz w:val="24"/>
              </w:rPr>
            </w:pPr>
            <w:r>
              <w:rPr>
                <w:rFonts w:hint="eastAsia" w:ascii="宋体" w:hAnsi="宋体"/>
                <w:color w:val="000000"/>
                <w:sz w:val="24"/>
              </w:rPr>
              <w:t>110</w:t>
            </w:r>
          </w:p>
        </w:tc>
        <w:tc>
          <w:tcPr>
            <w:tcW w:w="2173" w:type="dxa"/>
            <w:noWrap w:val="0"/>
            <w:vAlign w:val="top"/>
          </w:tcPr>
          <w:p w14:paraId="01020F00">
            <w:pPr>
              <w:spacing w:line="440" w:lineRule="exact"/>
              <w:jc w:val="center"/>
              <w:rPr>
                <w:rFonts w:ascii="宋体" w:hAnsi="宋体"/>
                <w:color w:val="000000"/>
                <w:sz w:val="24"/>
              </w:rPr>
            </w:pPr>
            <w:r>
              <w:rPr>
                <w:rFonts w:hint="eastAsia" w:ascii="宋体" w:hAnsi="宋体"/>
                <w:color w:val="000000"/>
                <w:sz w:val="24"/>
              </w:rPr>
              <w:t>2.0</w:t>
            </w:r>
          </w:p>
        </w:tc>
      </w:tr>
      <w:tr w14:paraId="24DE1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107" w:type="dxa"/>
            <w:noWrap w:val="0"/>
            <w:vAlign w:val="top"/>
          </w:tcPr>
          <w:p w14:paraId="194A1E0A">
            <w:pPr>
              <w:spacing w:line="440" w:lineRule="exact"/>
              <w:jc w:val="center"/>
              <w:rPr>
                <w:rFonts w:ascii="宋体" w:hAnsi="宋体"/>
                <w:color w:val="000000"/>
                <w:sz w:val="24"/>
              </w:rPr>
            </w:pPr>
            <w:r>
              <w:rPr>
                <w:rFonts w:hint="eastAsia" w:ascii="宋体" w:hAnsi="宋体"/>
                <w:color w:val="000000"/>
                <w:sz w:val="24"/>
              </w:rPr>
              <w:t>3</w:t>
            </w:r>
          </w:p>
        </w:tc>
        <w:tc>
          <w:tcPr>
            <w:tcW w:w="2700" w:type="dxa"/>
            <w:noWrap w:val="0"/>
            <w:vAlign w:val="top"/>
          </w:tcPr>
          <w:p w14:paraId="187E3A44">
            <w:pPr>
              <w:spacing w:line="440" w:lineRule="exact"/>
              <w:jc w:val="center"/>
              <w:rPr>
                <w:rFonts w:ascii="宋体" w:hAnsi="宋体"/>
                <w:color w:val="000000"/>
                <w:sz w:val="24"/>
              </w:rPr>
            </w:pPr>
            <w:r>
              <w:rPr>
                <w:rFonts w:hint="eastAsia" w:ascii="宋体" w:hAnsi="宋体"/>
                <w:color w:val="000000"/>
                <w:sz w:val="24"/>
              </w:rPr>
              <w:t>腰围</w:t>
            </w:r>
          </w:p>
        </w:tc>
        <w:tc>
          <w:tcPr>
            <w:tcW w:w="2520" w:type="dxa"/>
            <w:noWrap w:val="0"/>
            <w:vAlign w:val="top"/>
          </w:tcPr>
          <w:p w14:paraId="06459C0E">
            <w:pPr>
              <w:spacing w:line="440" w:lineRule="exact"/>
              <w:jc w:val="center"/>
              <w:rPr>
                <w:rFonts w:hint="eastAsia" w:ascii="宋体" w:hAnsi="宋体"/>
                <w:color w:val="000000"/>
                <w:sz w:val="24"/>
              </w:rPr>
            </w:pPr>
            <w:r>
              <w:rPr>
                <w:rFonts w:hint="eastAsia" w:ascii="宋体" w:hAnsi="宋体"/>
                <w:color w:val="000000"/>
                <w:sz w:val="24"/>
              </w:rPr>
              <w:t>100</w:t>
            </w:r>
          </w:p>
        </w:tc>
        <w:tc>
          <w:tcPr>
            <w:tcW w:w="2173" w:type="dxa"/>
            <w:noWrap w:val="0"/>
            <w:vAlign w:val="top"/>
          </w:tcPr>
          <w:p w14:paraId="59B53537">
            <w:pPr>
              <w:spacing w:line="440" w:lineRule="exact"/>
              <w:jc w:val="center"/>
              <w:rPr>
                <w:rFonts w:ascii="宋体" w:hAnsi="宋体"/>
                <w:color w:val="000000"/>
                <w:sz w:val="24"/>
              </w:rPr>
            </w:pPr>
            <w:r>
              <w:rPr>
                <w:rFonts w:hint="eastAsia" w:ascii="宋体" w:hAnsi="宋体"/>
                <w:color w:val="000000"/>
                <w:sz w:val="24"/>
              </w:rPr>
              <w:t>2.0</w:t>
            </w:r>
          </w:p>
        </w:tc>
      </w:tr>
      <w:tr w14:paraId="19684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19D4F2C7">
            <w:pPr>
              <w:spacing w:line="440" w:lineRule="exact"/>
              <w:jc w:val="center"/>
              <w:rPr>
                <w:rFonts w:ascii="宋体" w:hAnsi="宋体"/>
                <w:color w:val="000000"/>
                <w:sz w:val="24"/>
              </w:rPr>
            </w:pPr>
            <w:r>
              <w:rPr>
                <w:rFonts w:hint="eastAsia" w:ascii="宋体" w:hAnsi="宋体"/>
                <w:color w:val="000000"/>
                <w:sz w:val="24"/>
              </w:rPr>
              <w:t>4</w:t>
            </w:r>
          </w:p>
        </w:tc>
        <w:tc>
          <w:tcPr>
            <w:tcW w:w="2700" w:type="dxa"/>
            <w:noWrap w:val="0"/>
            <w:vAlign w:val="top"/>
          </w:tcPr>
          <w:p w14:paraId="031555AD">
            <w:pPr>
              <w:spacing w:line="440" w:lineRule="exact"/>
              <w:jc w:val="center"/>
              <w:rPr>
                <w:rFonts w:ascii="宋体" w:hAnsi="宋体"/>
                <w:color w:val="000000"/>
                <w:sz w:val="24"/>
              </w:rPr>
            </w:pPr>
            <w:r>
              <w:rPr>
                <w:rFonts w:hint="eastAsia" w:ascii="宋体" w:hAnsi="宋体"/>
                <w:color w:val="000000"/>
                <w:sz w:val="24"/>
              </w:rPr>
              <w:t>肩宽</w:t>
            </w:r>
          </w:p>
        </w:tc>
        <w:tc>
          <w:tcPr>
            <w:tcW w:w="2520" w:type="dxa"/>
            <w:noWrap w:val="0"/>
            <w:vAlign w:val="top"/>
          </w:tcPr>
          <w:p w14:paraId="05D42292">
            <w:pPr>
              <w:spacing w:line="440" w:lineRule="exact"/>
              <w:jc w:val="center"/>
              <w:rPr>
                <w:rFonts w:hint="eastAsia" w:ascii="宋体" w:hAnsi="宋体"/>
                <w:color w:val="000000"/>
                <w:sz w:val="24"/>
              </w:rPr>
            </w:pPr>
            <w:r>
              <w:rPr>
                <w:rFonts w:hint="eastAsia" w:ascii="宋体" w:hAnsi="宋体"/>
                <w:color w:val="000000"/>
                <w:sz w:val="24"/>
              </w:rPr>
              <w:t>46.6</w:t>
            </w:r>
          </w:p>
        </w:tc>
        <w:tc>
          <w:tcPr>
            <w:tcW w:w="2173" w:type="dxa"/>
            <w:noWrap w:val="0"/>
            <w:vAlign w:val="top"/>
          </w:tcPr>
          <w:p w14:paraId="01A9D6E8">
            <w:pPr>
              <w:spacing w:line="440" w:lineRule="exact"/>
              <w:jc w:val="center"/>
              <w:rPr>
                <w:rFonts w:ascii="宋体" w:hAnsi="宋体"/>
                <w:color w:val="000000"/>
                <w:sz w:val="24"/>
              </w:rPr>
            </w:pPr>
            <w:r>
              <w:rPr>
                <w:rFonts w:hint="eastAsia" w:ascii="宋体" w:hAnsi="宋体"/>
                <w:color w:val="000000"/>
                <w:sz w:val="24"/>
              </w:rPr>
              <w:t>0.6</w:t>
            </w:r>
          </w:p>
        </w:tc>
      </w:tr>
      <w:tr w14:paraId="00B9A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27E50B70">
            <w:pPr>
              <w:spacing w:line="440" w:lineRule="exact"/>
              <w:jc w:val="center"/>
              <w:rPr>
                <w:rFonts w:ascii="宋体" w:hAnsi="宋体"/>
                <w:color w:val="000000"/>
                <w:sz w:val="24"/>
              </w:rPr>
            </w:pPr>
            <w:r>
              <w:rPr>
                <w:rFonts w:hint="eastAsia" w:ascii="宋体" w:hAnsi="宋体"/>
                <w:color w:val="000000"/>
                <w:sz w:val="24"/>
              </w:rPr>
              <w:t>5</w:t>
            </w:r>
          </w:p>
        </w:tc>
        <w:tc>
          <w:tcPr>
            <w:tcW w:w="2700" w:type="dxa"/>
            <w:noWrap w:val="0"/>
            <w:vAlign w:val="top"/>
          </w:tcPr>
          <w:p w14:paraId="55914FB3">
            <w:pPr>
              <w:spacing w:line="440" w:lineRule="exact"/>
              <w:jc w:val="center"/>
              <w:rPr>
                <w:rFonts w:ascii="宋体" w:hAnsi="宋体"/>
                <w:color w:val="000000"/>
                <w:sz w:val="24"/>
              </w:rPr>
            </w:pPr>
            <w:r>
              <w:rPr>
                <w:rFonts w:hint="eastAsia" w:ascii="宋体" w:hAnsi="宋体"/>
                <w:color w:val="000000"/>
                <w:sz w:val="24"/>
              </w:rPr>
              <w:t>袖长</w:t>
            </w:r>
          </w:p>
        </w:tc>
        <w:tc>
          <w:tcPr>
            <w:tcW w:w="2520" w:type="dxa"/>
            <w:noWrap w:val="0"/>
            <w:vAlign w:val="top"/>
          </w:tcPr>
          <w:p w14:paraId="19CE04A1">
            <w:pPr>
              <w:spacing w:line="440" w:lineRule="exact"/>
              <w:jc w:val="center"/>
              <w:rPr>
                <w:rFonts w:hint="eastAsia" w:ascii="宋体" w:hAnsi="宋体"/>
                <w:color w:val="000000"/>
                <w:sz w:val="24"/>
              </w:rPr>
            </w:pPr>
            <w:r>
              <w:rPr>
                <w:rFonts w:hint="eastAsia" w:ascii="宋体" w:hAnsi="宋体"/>
                <w:color w:val="000000"/>
                <w:sz w:val="24"/>
              </w:rPr>
              <w:t>62</w:t>
            </w:r>
          </w:p>
        </w:tc>
        <w:tc>
          <w:tcPr>
            <w:tcW w:w="2173" w:type="dxa"/>
            <w:noWrap w:val="0"/>
            <w:vAlign w:val="top"/>
          </w:tcPr>
          <w:p w14:paraId="74CCCC20">
            <w:pPr>
              <w:spacing w:line="440" w:lineRule="exact"/>
              <w:jc w:val="center"/>
              <w:rPr>
                <w:rFonts w:ascii="宋体" w:hAnsi="宋体"/>
                <w:color w:val="000000"/>
                <w:sz w:val="24"/>
              </w:rPr>
            </w:pPr>
            <w:r>
              <w:rPr>
                <w:rFonts w:hint="eastAsia" w:ascii="宋体" w:hAnsi="宋体"/>
                <w:color w:val="000000"/>
                <w:sz w:val="24"/>
              </w:rPr>
              <w:t>0.7</w:t>
            </w:r>
          </w:p>
        </w:tc>
      </w:tr>
      <w:tr w14:paraId="1BFDF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E56215A">
            <w:pPr>
              <w:spacing w:line="440" w:lineRule="exact"/>
              <w:jc w:val="center"/>
              <w:rPr>
                <w:rFonts w:ascii="宋体" w:hAnsi="宋体"/>
                <w:color w:val="000000"/>
                <w:sz w:val="24"/>
              </w:rPr>
            </w:pPr>
            <w:r>
              <w:rPr>
                <w:rFonts w:hint="eastAsia" w:ascii="宋体" w:hAnsi="宋体"/>
                <w:color w:val="000000"/>
                <w:sz w:val="24"/>
              </w:rPr>
              <w:t>6</w:t>
            </w:r>
          </w:p>
        </w:tc>
        <w:tc>
          <w:tcPr>
            <w:tcW w:w="2700" w:type="dxa"/>
            <w:noWrap w:val="0"/>
            <w:vAlign w:val="top"/>
          </w:tcPr>
          <w:p w14:paraId="0A333A8C">
            <w:pPr>
              <w:spacing w:line="440" w:lineRule="exact"/>
              <w:jc w:val="center"/>
              <w:rPr>
                <w:rFonts w:ascii="宋体" w:hAnsi="宋体"/>
                <w:sz w:val="24"/>
              </w:rPr>
            </w:pPr>
            <w:r>
              <w:rPr>
                <w:rFonts w:hint="eastAsia" w:ascii="宋体" w:hAnsi="宋体"/>
                <w:color w:val="000000"/>
                <w:sz w:val="24"/>
              </w:rPr>
              <w:t>驳嘴宽</w:t>
            </w:r>
          </w:p>
        </w:tc>
        <w:tc>
          <w:tcPr>
            <w:tcW w:w="2520" w:type="dxa"/>
            <w:noWrap w:val="0"/>
            <w:vAlign w:val="top"/>
          </w:tcPr>
          <w:p w14:paraId="0C8DE526">
            <w:pPr>
              <w:spacing w:line="440" w:lineRule="exact"/>
              <w:jc w:val="center"/>
              <w:rPr>
                <w:rFonts w:hint="eastAsia" w:ascii="宋体" w:hAnsi="宋体"/>
                <w:color w:val="000000"/>
                <w:sz w:val="24"/>
              </w:rPr>
            </w:pPr>
            <w:r>
              <w:rPr>
                <w:rFonts w:hint="eastAsia" w:ascii="宋体" w:hAnsi="宋体"/>
                <w:color w:val="000000"/>
                <w:sz w:val="24"/>
              </w:rPr>
              <w:t>3.2</w:t>
            </w:r>
          </w:p>
        </w:tc>
        <w:tc>
          <w:tcPr>
            <w:tcW w:w="2173" w:type="dxa"/>
            <w:noWrap w:val="0"/>
            <w:vAlign w:val="top"/>
          </w:tcPr>
          <w:p w14:paraId="51139ECF">
            <w:pPr>
              <w:spacing w:line="440" w:lineRule="exact"/>
              <w:jc w:val="center"/>
              <w:rPr>
                <w:rFonts w:ascii="宋体" w:hAnsi="宋体"/>
                <w:sz w:val="24"/>
              </w:rPr>
            </w:pPr>
            <w:r>
              <w:rPr>
                <w:rFonts w:hint="eastAsia" w:ascii="宋体" w:hAnsi="宋体"/>
                <w:sz w:val="24"/>
              </w:rPr>
              <w:t>0.1</w:t>
            </w:r>
          </w:p>
        </w:tc>
      </w:tr>
      <w:tr w14:paraId="4CF62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107" w:type="dxa"/>
            <w:noWrap w:val="0"/>
            <w:vAlign w:val="top"/>
          </w:tcPr>
          <w:p w14:paraId="69322E58">
            <w:pPr>
              <w:spacing w:line="440" w:lineRule="exact"/>
              <w:jc w:val="center"/>
              <w:rPr>
                <w:rFonts w:ascii="宋体" w:hAnsi="宋体"/>
                <w:color w:val="000000"/>
                <w:sz w:val="24"/>
              </w:rPr>
            </w:pPr>
            <w:r>
              <w:rPr>
                <w:rFonts w:hint="eastAsia" w:ascii="宋体" w:hAnsi="宋体"/>
                <w:color w:val="000000"/>
                <w:sz w:val="24"/>
              </w:rPr>
              <w:t>7</w:t>
            </w:r>
          </w:p>
        </w:tc>
        <w:tc>
          <w:tcPr>
            <w:tcW w:w="2700" w:type="dxa"/>
            <w:noWrap w:val="0"/>
            <w:vAlign w:val="top"/>
          </w:tcPr>
          <w:p w14:paraId="189B0CB5">
            <w:pPr>
              <w:spacing w:line="440" w:lineRule="exact"/>
              <w:jc w:val="center"/>
              <w:rPr>
                <w:rFonts w:ascii="宋体" w:hAnsi="宋体"/>
                <w:sz w:val="24"/>
              </w:rPr>
            </w:pPr>
            <w:r>
              <w:rPr>
                <w:rFonts w:hint="eastAsia" w:ascii="宋体" w:hAnsi="宋体"/>
                <w:color w:val="000000"/>
                <w:sz w:val="24"/>
              </w:rPr>
              <w:t>领嘴宽</w:t>
            </w:r>
          </w:p>
        </w:tc>
        <w:tc>
          <w:tcPr>
            <w:tcW w:w="2520" w:type="dxa"/>
            <w:noWrap w:val="0"/>
            <w:vAlign w:val="top"/>
          </w:tcPr>
          <w:p w14:paraId="594AC71F">
            <w:pPr>
              <w:spacing w:line="440" w:lineRule="exact"/>
              <w:jc w:val="center"/>
              <w:rPr>
                <w:rFonts w:hint="eastAsia" w:ascii="宋体" w:hAnsi="宋体"/>
                <w:color w:val="000000"/>
                <w:sz w:val="24"/>
              </w:rPr>
            </w:pPr>
            <w:r>
              <w:rPr>
                <w:rFonts w:hint="eastAsia" w:ascii="宋体" w:hAnsi="宋体"/>
                <w:color w:val="000000"/>
                <w:sz w:val="24"/>
              </w:rPr>
              <w:t>2.8</w:t>
            </w:r>
          </w:p>
        </w:tc>
        <w:tc>
          <w:tcPr>
            <w:tcW w:w="2173" w:type="dxa"/>
            <w:noWrap w:val="0"/>
            <w:vAlign w:val="top"/>
          </w:tcPr>
          <w:p w14:paraId="4B654604">
            <w:pPr>
              <w:spacing w:line="440" w:lineRule="exact"/>
              <w:jc w:val="center"/>
              <w:rPr>
                <w:rFonts w:ascii="宋体" w:hAnsi="宋体"/>
                <w:sz w:val="24"/>
              </w:rPr>
            </w:pPr>
            <w:r>
              <w:rPr>
                <w:rFonts w:hint="eastAsia" w:ascii="宋体" w:hAnsi="宋体"/>
                <w:color w:val="000000"/>
                <w:sz w:val="24"/>
              </w:rPr>
              <w:t>0.1</w:t>
            </w:r>
          </w:p>
        </w:tc>
      </w:tr>
      <w:tr w14:paraId="47C62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5D5DCAED">
            <w:pPr>
              <w:spacing w:line="440" w:lineRule="exact"/>
              <w:jc w:val="center"/>
              <w:rPr>
                <w:rFonts w:ascii="宋体" w:hAnsi="宋体"/>
                <w:color w:val="000000"/>
                <w:sz w:val="24"/>
              </w:rPr>
            </w:pPr>
            <w:r>
              <w:rPr>
                <w:rFonts w:hint="eastAsia" w:ascii="宋体" w:hAnsi="宋体"/>
                <w:color w:val="000000"/>
                <w:sz w:val="24"/>
              </w:rPr>
              <w:t>8</w:t>
            </w:r>
          </w:p>
        </w:tc>
        <w:tc>
          <w:tcPr>
            <w:tcW w:w="2700" w:type="dxa"/>
            <w:noWrap w:val="0"/>
            <w:vAlign w:val="top"/>
          </w:tcPr>
          <w:p w14:paraId="0B40585B">
            <w:pPr>
              <w:spacing w:line="440" w:lineRule="exact"/>
              <w:jc w:val="center"/>
              <w:rPr>
                <w:rFonts w:ascii="宋体" w:hAnsi="宋体"/>
                <w:color w:val="000000"/>
                <w:sz w:val="24"/>
              </w:rPr>
            </w:pPr>
            <w:r>
              <w:rPr>
                <w:rFonts w:hint="eastAsia" w:ascii="宋体" w:hAnsi="宋体"/>
                <w:color w:val="000000"/>
                <w:sz w:val="24"/>
              </w:rPr>
              <w:t>领后宽</w:t>
            </w:r>
          </w:p>
        </w:tc>
        <w:tc>
          <w:tcPr>
            <w:tcW w:w="2520" w:type="dxa"/>
            <w:noWrap w:val="0"/>
            <w:vAlign w:val="top"/>
          </w:tcPr>
          <w:p w14:paraId="17C80EAD">
            <w:pPr>
              <w:spacing w:line="440" w:lineRule="exact"/>
              <w:jc w:val="center"/>
              <w:rPr>
                <w:rFonts w:ascii="宋体" w:hAnsi="宋体"/>
                <w:color w:val="000000"/>
                <w:sz w:val="24"/>
              </w:rPr>
            </w:pPr>
            <w:r>
              <w:rPr>
                <w:rFonts w:hint="eastAsia" w:ascii="宋体" w:hAnsi="宋体"/>
                <w:color w:val="000000"/>
                <w:sz w:val="24"/>
              </w:rPr>
              <w:t>3.3</w:t>
            </w:r>
          </w:p>
        </w:tc>
        <w:tc>
          <w:tcPr>
            <w:tcW w:w="2173" w:type="dxa"/>
            <w:noWrap w:val="0"/>
            <w:vAlign w:val="top"/>
          </w:tcPr>
          <w:p w14:paraId="61E84641">
            <w:pPr>
              <w:spacing w:line="440" w:lineRule="exact"/>
              <w:jc w:val="center"/>
              <w:rPr>
                <w:rFonts w:ascii="宋体" w:hAnsi="宋体"/>
                <w:color w:val="000000"/>
                <w:sz w:val="24"/>
              </w:rPr>
            </w:pPr>
            <w:r>
              <w:rPr>
                <w:rFonts w:hint="eastAsia" w:ascii="宋体" w:hAnsi="宋体"/>
                <w:color w:val="000000"/>
                <w:sz w:val="24"/>
              </w:rPr>
              <w:t>0.1</w:t>
            </w:r>
          </w:p>
        </w:tc>
      </w:tr>
      <w:tr w14:paraId="127E41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7CF9392C">
            <w:pPr>
              <w:spacing w:line="440" w:lineRule="exact"/>
              <w:jc w:val="center"/>
              <w:rPr>
                <w:rFonts w:ascii="宋体" w:hAnsi="宋体"/>
                <w:color w:val="000000"/>
                <w:sz w:val="24"/>
              </w:rPr>
            </w:pPr>
            <w:r>
              <w:rPr>
                <w:rFonts w:hint="eastAsia" w:ascii="宋体" w:hAnsi="宋体"/>
                <w:color w:val="000000"/>
                <w:sz w:val="24"/>
              </w:rPr>
              <w:t>9</w:t>
            </w:r>
          </w:p>
        </w:tc>
        <w:tc>
          <w:tcPr>
            <w:tcW w:w="2700" w:type="dxa"/>
            <w:noWrap w:val="0"/>
            <w:vAlign w:val="top"/>
          </w:tcPr>
          <w:p w14:paraId="59421103">
            <w:pPr>
              <w:spacing w:line="440" w:lineRule="exact"/>
              <w:jc w:val="center"/>
              <w:rPr>
                <w:rFonts w:ascii="宋体" w:hAnsi="宋体"/>
                <w:color w:val="000000"/>
                <w:sz w:val="24"/>
              </w:rPr>
            </w:pPr>
            <w:r>
              <w:rPr>
                <w:rFonts w:hint="eastAsia" w:ascii="宋体" w:hAnsi="宋体"/>
                <w:color w:val="000000"/>
                <w:sz w:val="24"/>
              </w:rPr>
              <w:t>后衩长</w:t>
            </w:r>
          </w:p>
        </w:tc>
        <w:tc>
          <w:tcPr>
            <w:tcW w:w="2520" w:type="dxa"/>
            <w:noWrap w:val="0"/>
            <w:vAlign w:val="top"/>
          </w:tcPr>
          <w:p w14:paraId="139F02ED">
            <w:pPr>
              <w:spacing w:line="440" w:lineRule="exact"/>
              <w:jc w:val="center"/>
              <w:rPr>
                <w:rFonts w:ascii="宋体" w:hAnsi="宋体"/>
                <w:color w:val="000000"/>
                <w:sz w:val="24"/>
              </w:rPr>
            </w:pPr>
            <w:r>
              <w:rPr>
                <w:rFonts w:hint="eastAsia" w:ascii="宋体" w:hAnsi="宋体"/>
                <w:color w:val="000000"/>
                <w:sz w:val="24"/>
              </w:rPr>
              <w:t>18</w:t>
            </w:r>
          </w:p>
        </w:tc>
        <w:tc>
          <w:tcPr>
            <w:tcW w:w="2173" w:type="dxa"/>
            <w:noWrap w:val="0"/>
            <w:vAlign w:val="top"/>
          </w:tcPr>
          <w:p w14:paraId="1B65E3C2">
            <w:pPr>
              <w:spacing w:line="440" w:lineRule="exact"/>
              <w:jc w:val="center"/>
              <w:rPr>
                <w:rFonts w:ascii="宋体" w:hAnsi="宋体"/>
                <w:sz w:val="24"/>
              </w:rPr>
            </w:pPr>
            <w:r>
              <w:rPr>
                <w:rFonts w:hint="eastAsia" w:ascii="宋体" w:hAnsi="宋体"/>
                <w:sz w:val="24"/>
              </w:rPr>
              <w:t>0.1</w:t>
            </w:r>
          </w:p>
        </w:tc>
      </w:tr>
      <w:tr w14:paraId="761B0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647BA4B2">
            <w:pPr>
              <w:spacing w:line="440" w:lineRule="exact"/>
              <w:jc w:val="center"/>
              <w:rPr>
                <w:rFonts w:ascii="宋体" w:hAnsi="宋体"/>
                <w:color w:val="000000"/>
                <w:sz w:val="24"/>
              </w:rPr>
            </w:pPr>
            <w:r>
              <w:rPr>
                <w:rFonts w:hint="eastAsia" w:ascii="宋体" w:hAnsi="宋体"/>
                <w:color w:val="000000"/>
                <w:sz w:val="24"/>
              </w:rPr>
              <w:t>10</w:t>
            </w:r>
          </w:p>
        </w:tc>
        <w:tc>
          <w:tcPr>
            <w:tcW w:w="2700" w:type="dxa"/>
            <w:noWrap w:val="0"/>
            <w:vAlign w:val="top"/>
          </w:tcPr>
          <w:p w14:paraId="647F396A">
            <w:pPr>
              <w:spacing w:line="440" w:lineRule="exact"/>
              <w:ind w:firstLine="840" w:firstLineChars="350"/>
              <w:rPr>
                <w:rFonts w:ascii="宋体" w:hAnsi="宋体"/>
                <w:color w:val="000000"/>
                <w:sz w:val="24"/>
              </w:rPr>
            </w:pPr>
            <w:r>
              <w:rPr>
                <w:rFonts w:hint="eastAsia" w:ascii="宋体" w:hAnsi="宋体"/>
                <w:color w:val="000000"/>
                <w:sz w:val="24"/>
              </w:rPr>
              <w:t>袋盖长</w:t>
            </w:r>
          </w:p>
        </w:tc>
        <w:tc>
          <w:tcPr>
            <w:tcW w:w="2520" w:type="dxa"/>
            <w:noWrap w:val="0"/>
            <w:vAlign w:val="top"/>
          </w:tcPr>
          <w:p w14:paraId="1723F477">
            <w:pPr>
              <w:spacing w:line="440" w:lineRule="exact"/>
              <w:jc w:val="center"/>
              <w:rPr>
                <w:rFonts w:ascii="宋体" w:hAnsi="宋体"/>
                <w:color w:val="000000"/>
                <w:sz w:val="24"/>
              </w:rPr>
            </w:pPr>
            <w:r>
              <w:rPr>
                <w:rFonts w:hint="eastAsia" w:ascii="宋体" w:hAnsi="宋体"/>
                <w:color w:val="000000"/>
                <w:sz w:val="24"/>
              </w:rPr>
              <w:t>17</w:t>
            </w:r>
          </w:p>
        </w:tc>
        <w:tc>
          <w:tcPr>
            <w:tcW w:w="2173" w:type="dxa"/>
            <w:noWrap w:val="0"/>
            <w:vAlign w:val="top"/>
          </w:tcPr>
          <w:p w14:paraId="2BEC5603">
            <w:pPr>
              <w:spacing w:line="440" w:lineRule="exact"/>
              <w:jc w:val="center"/>
              <w:rPr>
                <w:rFonts w:ascii="宋体" w:hAnsi="宋体"/>
                <w:sz w:val="24"/>
              </w:rPr>
            </w:pPr>
            <w:r>
              <w:rPr>
                <w:rFonts w:hint="eastAsia" w:ascii="宋体" w:hAnsi="宋体"/>
                <w:sz w:val="24"/>
              </w:rPr>
              <w:t>0.1</w:t>
            </w:r>
          </w:p>
        </w:tc>
      </w:tr>
      <w:tr w14:paraId="549A6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107" w:type="dxa"/>
            <w:noWrap w:val="0"/>
            <w:vAlign w:val="top"/>
          </w:tcPr>
          <w:p w14:paraId="2E6BBEC0">
            <w:pPr>
              <w:spacing w:line="440" w:lineRule="exact"/>
              <w:jc w:val="center"/>
              <w:rPr>
                <w:rFonts w:ascii="宋体" w:hAnsi="宋体"/>
                <w:color w:val="000000"/>
                <w:sz w:val="24"/>
              </w:rPr>
            </w:pPr>
            <w:r>
              <w:rPr>
                <w:rFonts w:hint="eastAsia" w:ascii="宋体" w:hAnsi="宋体"/>
                <w:color w:val="000000"/>
                <w:sz w:val="24"/>
              </w:rPr>
              <w:t>11</w:t>
            </w:r>
          </w:p>
        </w:tc>
        <w:tc>
          <w:tcPr>
            <w:tcW w:w="2700" w:type="dxa"/>
            <w:noWrap w:val="0"/>
            <w:vAlign w:val="top"/>
          </w:tcPr>
          <w:p w14:paraId="03980DD3">
            <w:pPr>
              <w:spacing w:line="440" w:lineRule="exact"/>
              <w:ind w:firstLine="840" w:firstLineChars="350"/>
              <w:rPr>
                <w:rFonts w:ascii="宋体" w:hAnsi="宋体"/>
                <w:color w:val="000000"/>
                <w:sz w:val="24"/>
              </w:rPr>
            </w:pPr>
            <w:r>
              <w:rPr>
                <w:rFonts w:hint="eastAsia" w:ascii="宋体" w:hAnsi="宋体"/>
                <w:color w:val="000000"/>
                <w:sz w:val="24"/>
              </w:rPr>
              <w:t>假袋长</w:t>
            </w:r>
          </w:p>
        </w:tc>
        <w:tc>
          <w:tcPr>
            <w:tcW w:w="2520" w:type="dxa"/>
            <w:noWrap w:val="0"/>
            <w:vAlign w:val="top"/>
          </w:tcPr>
          <w:p w14:paraId="60454C01">
            <w:pPr>
              <w:spacing w:line="440" w:lineRule="exact"/>
              <w:jc w:val="center"/>
              <w:rPr>
                <w:rFonts w:ascii="宋体" w:hAnsi="宋体"/>
                <w:color w:val="000000"/>
                <w:sz w:val="24"/>
              </w:rPr>
            </w:pPr>
            <w:r>
              <w:rPr>
                <w:rFonts w:hint="eastAsia" w:ascii="宋体" w:hAnsi="宋体"/>
                <w:color w:val="000000"/>
                <w:sz w:val="24"/>
              </w:rPr>
              <w:t>4.5</w:t>
            </w:r>
          </w:p>
        </w:tc>
        <w:tc>
          <w:tcPr>
            <w:tcW w:w="2173" w:type="dxa"/>
            <w:noWrap w:val="0"/>
            <w:vAlign w:val="top"/>
          </w:tcPr>
          <w:p w14:paraId="36D873CB">
            <w:pPr>
              <w:spacing w:line="440" w:lineRule="exact"/>
              <w:jc w:val="center"/>
              <w:rPr>
                <w:rFonts w:ascii="宋体" w:hAnsi="宋体"/>
                <w:sz w:val="24"/>
              </w:rPr>
            </w:pPr>
            <w:r>
              <w:rPr>
                <w:rFonts w:hint="eastAsia" w:ascii="宋体" w:hAnsi="宋体"/>
                <w:sz w:val="24"/>
              </w:rPr>
              <w:t>0.1</w:t>
            </w:r>
          </w:p>
        </w:tc>
      </w:tr>
      <w:tr w14:paraId="3950B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BBDC954">
            <w:pPr>
              <w:spacing w:line="440" w:lineRule="exact"/>
              <w:jc w:val="center"/>
              <w:rPr>
                <w:rFonts w:ascii="宋体" w:hAnsi="宋体"/>
                <w:color w:val="000000"/>
                <w:sz w:val="24"/>
              </w:rPr>
            </w:pPr>
            <w:r>
              <w:rPr>
                <w:rFonts w:hint="eastAsia" w:ascii="宋体" w:hAnsi="宋体"/>
                <w:color w:val="000000"/>
                <w:sz w:val="24"/>
              </w:rPr>
              <w:t>12</w:t>
            </w:r>
          </w:p>
        </w:tc>
        <w:tc>
          <w:tcPr>
            <w:tcW w:w="2700" w:type="dxa"/>
            <w:noWrap w:val="0"/>
            <w:vAlign w:val="top"/>
          </w:tcPr>
          <w:p w14:paraId="0022FECE">
            <w:pPr>
              <w:spacing w:line="440" w:lineRule="exact"/>
              <w:jc w:val="center"/>
              <w:rPr>
                <w:rFonts w:ascii="宋体" w:hAnsi="宋体"/>
                <w:color w:val="000000"/>
                <w:sz w:val="24"/>
              </w:rPr>
            </w:pPr>
            <w:r>
              <w:rPr>
                <w:rFonts w:hint="eastAsia" w:ascii="宋体" w:hAnsi="宋体"/>
                <w:color w:val="000000"/>
                <w:sz w:val="24"/>
              </w:rPr>
              <w:t>袋盖宽（不含支线）</w:t>
            </w:r>
          </w:p>
        </w:tc>
        <w:tc>
          <w:tcPr>
            <w:tcW w:w="2520" w:type="dxa"/>
            <w:noWrap w:val="0"/>
            <w:vAlign w:val="top"/>
          </w:tcPr>
          <w:p w14:paraId="4D91B92D">
            <w:pPr>
              <w:spacing w:line="440" w:lineRule="exact"/>
              <w:jc w:val="center"/>
              <w:rPr>
                <w:rFonts w:ascii="宋体" w:hAnsi="宋体"/>
                <w:color w:val="000000"/>
                <w:sz w:val="24"/>
              </w:rPr>
            </w:pPr>
            <w:r>
              <w:rPr>
                <w:rFonts w:hint="eastAsia" w:ascii="宋体" w:hAnsi="宋体"/>
                <w:color w:val="000000"/>
                <w:sz w:val="24"/>
              </w:rPr>
              <w:t>5</w:t>
            </w:r>
          </w:p>
        </w:tc>
        <w:tc>
          <w:tcPr>
            <w:tcW w:w="2173" w:type="dxa"/>
            <w:noWrap w:val="0"/>
            <w:vAlign w:val="top"/>
          </w:tcPr>
          <w:p w14:paraId="5932F640">
            <w:pPr>
              <w:spacing w:line="440" w:lineRule="exact"/>
              <w:jc w:val="center"/>
              <w:rPr>
                <w:rFonts w:ascii="宋体" w:hAnsi="宋体"/>
                <w:sz w:val="24"/>
              </w:rPr>
            </w:pPr>
            <w:r>
              <w:rPr>
                <w:rFonts w:hint="eastAsia" w:ascii="宋体" w:hAnsi="宋体"/>
                <w:sz w:val="24"/>
              </w:rPr>
              <w:t>0.1</w:t>
            </w:r>
          </w:p>
        </w:tc>
      </w:tr>
    </w:tbl>
    <w:p w14:paraId="5126503E">
      <w:pPr>
        <w:spacing w:line="360" w:lineRule="auto"/>
        <w:rPr>
          <w:rFonts w:ascii="宋体" w:hAnsi="宋体"/>
          <w:sz w:val="24"/>
        </w:rPr>
      </w:pPr>
    </w:p>
    <w:p w14:paraId="31ACD2D4">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5EE27C1D">
      <w:pPr>
        <w:spacing w:line="360" w:lineRule="auto"/>
        <w:jc w:val="center"/>
        <w:rPr>
          <w:rFonts w:ascii="宋体" w:hAnsi="宋体"/>
          <w:b/>
          <w:bCs/>
          <w:sz w:val="24"/>
        </w:rPr>
      </w:pPr>
      <w:r>
        <w:drawing>
          <wp:inline distT="0" distB="0" distL="114300" distR="114300">
            <wp:extent cx="4987290" cy="2956560"/>
            <wp:effectExtent l="0" t="0" r="3810" b="1524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2"/>
                    <a:stretch>
                      <a:fillRect/>
                    </a:stretch>
                  </pic:blipFill>
                  <pic:spPr>
                    <a:xfrm>
                      <a:off x="0" y="0"/>
                      <a:ext cx="4987290" cy="2956560"/>
                    </a:xfrm>
                    <a:prstGeom prst="rect">
                      <a:avLst/>
                    </a:prstGeom>
                    <a:noFill/>
                    <a:ln>
                      <a:noFill/>
                    </a:ln>
                  </pic:spPr>
                </pic:pic>
              </a:graphicData>
            </a:graphic>
          </wp:inline>
        </w:drawing>
      </w:r>
    </w:p>
    <w:p w14:paraId="78292728">
      <w:pPr>
        <w:spacing w:line="360" w:lineRule="auto"/>
        <w:ind w:firstLine="3059" w:firstLineChars="1274"/>
        <w:rPr>
          <w:rFonts w:ascii="宋体" w:hAnsi="宋体"/>
          <w:b/>
          <w:bCs/>
          <w:sz w:val="24"/>
        </w:rPr>
      </w:pPr>
      <w:r>
        <w:rPr>
          <w:rFonts w:hint="eastAsia" w:ascii="宋体" w:hAnsi="宋体"/>
          <w:b/>
          <w:bCs/>
          <w:sz w:val="24"/>
        </w:rPr>
        <w:t>图3  男西服测量图</w:t>
      </w:r>
    </w:p>
    <w:p w14:paraId="270895F2">
      <w:pPr>
        <w:autoSpaceDE w:val="0"/>
        <w:autoSpaceDN w:val="0"/>
        <w:spacing w:line="360" w:lineRule="auto"/>
        <w:ind w:left="315" w:leftChars="150"/>
        <w:outlineLvl w:val="3"/>
        <w:rPr>
          <w:rFonts w:hint="eastAsia" w:ascii="宋体" w:hAnsi="宋体" w:eastAsia="宋体" w:cs="宋体"/>
          <w:color w:val="000000"/>
          <w:sz w:val="24"/>
          <w:lang w:eastAsia="zh-CN"/>
        </w:rPr>
      </w:pPr>
      <w:bookmarkStart w:id="143" w:name="_Toc10108"/>
      <w:bookmarkStart w:id="144" w:name="_Toc6461"/>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rPr>
        <w:t>3</w:t>
      </w:r>
      <w:r>
        <w:rPr>
          <w:rFonts w:hint="eastAsia" w:ascii="宋体" w:hAnsi="宋体" w:cs="宋体"/>
          <w:color w:val="000000"/>
          <w:sz w:val="24"/>
        </w:rPr>
        <w:t>号型规格尺寸</w:t>
      </w:r>
      <w:bookmarkEnd w:id="143"/>
      <w:r>
        <w:rPr>
          <w:rFonts w:hint="eastAsia" w:ascii="宋体" w:hAnsi="宋体" w:cs="宋体"/>
          <w:color w:val="000000"/>
          <w:kern w:val="0"/>
          <w:sz w:val="24"/>
          <w:lang w:eastAsia="zh-CN"/>
        </w:rPr>
        <w:t>表</w:t>
      </w:r>
      <w:bookmarkEnd w:id="144"/>
    </w:p>
    <w:p w14:paraId="1CBD6FDC">
      <w:pPr>
        <w:spacing w:line="360" w:lineRule="auto"/>
        <w:jc w:val="right"/>
        <w:rPr>
          <w:rFonts w:hint="eastAsia" w:ascii="宋体" w:hAnsi="宋体"/>
          <w:sz w:val="18"/>
          <w:szCs w:val="18"/>
        </w:rPr>
      </w:pPr>
      <w:r>
        <w:rPr>
          <w:rFonts w:hint="eastAsia" w:ascii="黑体" w:hAnsi="黑体" w:eastAsia="黑体" w:cs="宋体"/>
          <w:kern w:val="0"/>
        </w:rPr>
        <w:t xml:space="preserve">表2男西服规格表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2405" w:tblpY="83"/>
        <w:tblOverlap w:val="never"/>
        <w:tblW w:w="79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930"/>
        <w:gridCol w:w="1020"/>
        <w:gridCol w:w="990"/>
        <w:gridCol w:w="885"/>
        <w:gridCol w:w="1080"/>
        <w:gridCol w:w="1050"/>
        <w:gridCol w:w="1020"/>
      </w:tblGrid>
      <w:tr w14:paraId="3C25C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39335716">
            <w:pPr>
              <w:spacing w:line="440" w:lineRule="exact"/>
              <w:jc w:val="center"/>
              <w:rPr>
                <w:rFonts w:hint="eastAsia" w:ascii="宋体" w:hAnsi="宋体" w:eastAsia="宋体"/>
                <w:b/>
                <w:bCs/>
                <w:color w:val="000000"/>
                <w:sz w:val="21"/>
                <w:szCs w:val="21"/>
                <w:lang w:eastAsia="zh-CN"/>
              </w:rPr>
            </w:pPr>
            <w:r>
              <w:rPr>
                <w:rFonts w:hint="eastAsia" w:ascii="宋体" w:hAnsi="宋体"/>
                <w:b w:val="0"/>
                <w:bCs w:val="0"/>
                <w:color w:val="000000"/>
                <w:sz w:val="21"/>
                <w:szCs w:val="21"/>
                <w:lang w:val="en-US" w:eastAsia="zh-CN"/>
              </w:rPr>
              <w:t>号型</w:t>
            </w:r>
          </w:p>
        </w:tc>
        <w:tc>
          <w:tcPr>
            <w:tcW w:w="930" w:type="dxa"/>
            <w:noWrap w:val="0"/>
            <w:vAlign w:val="top"/>
          </w:tcPr>
          <w:p w14:paraId="0E5FA68E">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规格</w:t>
            </w:r>
          </w:p>
        </w:tc>
        <w:tc>
          <w:tcPr>
            <w:tcW w:w="1020" w:type="dxa"/>
            <w:noWrap w:val="0"/>
            <w:vAlign w:val="top"/>
          </w:tcPr>
          <w:p w14:paraId="7C2EBB96">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前衣长</w:t>
            </w:r>
          </w:p>
        </w:tc>
        <w:tc>
          <w:tcPr>
            <w:tcW w:w="990" w:type="dxa"/>
            <w:noWrap w:val="0"/>
            <w:vAlign w:val="top"/>
          </w:tcPr>
          <w:p w14:paraId="63F81BFA">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后衣长</w:t>
            </w:r>
          </w:p>
        </w:tc>
        <w:tc>
          <w:tcPr>
            <w:tcW w:w="885" w:type="dxa"/>
            <w:noWrap w:val="0"/>
            <w:vAlign w:val="top"/>
          </w:tcPr>
          <w:p w14:paraId="7D61F9A8">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胸围</w:t>
            </w:r>
          </w:p>
        </w:tc>
        <w:tc>
          <w:tcPr>
            <w:tcW w:w="1080" w:type="dxa"/>
            <w:noWrap w:val="0"/>
            <w:vAlign w:val="top"/>
          </w:tcPr>
          <w:p w14:paraId="4D98BCCC">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腰围</w:t>
            </w:r>
          </w:p>
        </w:tc>
        <w:tc>
          <w:tcPr>
            <w:tcW w:w="1050" w:type="dxa"/>
            <w:noWrap w:val="0"/>
            <w:vAlign w:val="top"/>
          </w:tcPr>
          <w:p w14:paraId="6E005B57">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肩宽</w:t>
            </w:r>
          </w:p>
        </w:tc>
        <w:tc>
          <w:tcPr>
            <w:tcW w:w="1020" w:type="dxa"/>
            <w:noWrap w:val="0"/>
            <w:vAlign w:val="top"/>
          </w:tcPr>
          <w:p w14:paraId="5E0737F3">
            <w:pPr>
              <w:spacing w:line="440" w:lineRule="exact"/>
              <w:jc w:val="center"/>
              <w:rPr>
                <w:rFonts w:ascii="宋体" w:hAnsi="宋体"/>
                <w:b w:val="0"/>
                <w:bCs w:val="0"/>
                <w:color w:val="000000"/>
                <w:sz w:val="16"/>
                <w:szCs w:val="16"/>
              </w:rPr>
            </w:pPr>
            <w:r>
              <w:rPr>
                <w:rFonts w:hint="eastAsia" w:ascii="宋体" w:hAnsi="宋体"/>
                <w:color w:val="000000"/>
                <w:sz w:val="21"/>
                <w:szCs w:val="21"/>
                <w:lang w:val="en-US" w:eastAsia="zh-CN"/>
              </w:rPr>
              <w:t>袖长</w:t>
            </w:r>
          </w:p>
        </w:tc>
      </w:tr>
      <w:tr w14:paraId="4FA1B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0937BD41">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165/80A</w:t>
            </w:r>
          </w:p>
        </w:tc>
        <w:tc>
          <w:tcPr>
            <w:tcW w:w="930" w:type="dxa"/>
            <w:noWrap w:val="0"/>
            <w:vAlign w:val="top"/>
          </w:tcPr>
          <w:p w14:paraId="4570F218">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70/94A</w:t>
            </w:r>
          </w:p>
        </w:tc>
        <w:tc>
          <w:tcPr>
            <w:tcW w:w="1020" w:type="dxa"/>
            <w:noWrap w:val="0"/>
            <w:vAlign w:val="top"/>
          </w:tcPr>
          <w:p w14:paraId="16C94C1A">
            <w:pPr>
              <w:spacing w:line="440" w:lineRule="exact"/>
              <w:jc w:val="center"/>
              <w:rPr>
                <w:rFonts w:hint="default" w:ascii="宋体" w:hAnsi="宋体" w:eastAsia="宋体" w:cs="Times New Roman"/>
                <w:color w:val="000000"/>
                <w:kern w:val="2"/>
                <w:sz w:val="18"/>
                <w:szCs w:val="18"/>
                <w:lang w:val="en-US" w:eastAsia="zh-CN" w:bidi="ar-SA"/>
              </w:rPr>
            </w:pPr>
            <w:r>
              <w:rPr>
                <w:rFonts w:hint="eastAsia" w:ascii="宋体" w:hAnsi="宋体"/>
                <w:color w:val="000000"/>
                <w:sz w:val="18"/>
                <w:szCs w:val="18"/>
              </w:rPr>
              <w:t>70</w:t>
            </w:r>
          </w:p>
        </w:tc>
        <w:tc>
          <w:tcPr>
            <w:tcW w:w="990" w:type="dxa"/>
            <w:noWrap w:val="0"/>
            <w:vAlign w:val="top"/>
          </w:tcPr>
          <w:p w14:paraId="6F6D85DC">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66</w:t>
            </w:r>
          </w:p>
        </w:tc>
        <w:tc>
          <w:tcPr>
            <w:tcW w:w="885" w:type="dxa"/>
            <w:noWrap w:val="0"/>
            <w:vAlign w:val="top"/>
          </w:tcPr>
          <w:p w14:paraId="26AEA5F6">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94</w:t>
            </w:r>
          </w:p>
        </w:tc>
        <w:tc>
          <w:tcPr>
            <w:tcW w:w="1080" w:type="dxa"/>
            <w:noWrap w:val="0"/>
            <w:vAlign w:val="top"/>
          </w:tcPr>
          <w:p w14:paraId="4F7FFB92">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84</w:t>
            </w:r>
          </w:p>
        </w:tc>
        <w:tc>
          <w:tcPr>
            <w:tcW w:w="1050" w:type="dxa"/>
            <w:noWrap w:val="0"/>
            <w:vAlign w:val="top"/>
          </w:tcPr>
          <w:p w14:paraId="6755061C">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sz w:val="20"/>
                <w:szCs w:val="20"/>
              </w:rPr>
              <w:t>41.8</w:t>
            </w:r>
          </w:p>
        </w:tc>
        <w:tc>
          <w:tcPr>
            <w:tcW w:w="1020" w:type="dxa"/>
            <w:noWrap w:val="0"/>
            <w:vAlign w:val="top"/>
          </w:tcPr>
          <w:p w14:paraId="7314A827">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sz w:val="20"/>
                <w:szCs w:val="20"/>
              </w:rPr>
              <w:t>59</w:t>
            </w:r>
          </w:p>
        </w:tc>
      </w:tr>
      <w:tr w14:paraId="7C89A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0A7BE682">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170/84A</w:t>
            </w:r>
          </w:p>
        </w:tc>
        <w:tc>
          <w:tcPr>
            <w:tcW w:w="930" w:type="dxa"/>
            <w:noWrap w:val="0"/>
            <w:vAlign w:val="top"/>
          </w:tcPr>
          <w:p w14:paraId="77C3A189">
            <w:pPr>
              <w:spacing w:line="440" w:lineRule="exact"/>
              <w:jc w:val="center"/>
              <w:rPr>
                <w:rFonts w:hint="default" w:ascii="宋体" w:hAnsi="宋体" w:eastAsia="宋体" w:cs="Times New Roman"/>
                <w:color w:val="000000"/>
                <w:kern w:val="2"/>
                <w:sz w:val="18"/>
                <w:szCs w:val="18"/>
                <w:lang w:val="en-US" w:eastAsia="zh-CN" w:bidi="ar-SA"/>
              </w:rPr>
            </w:pPr>
            <w:r>
              <w:rPr>
                <w:rFonts w:hint="eastAsia" w:ascii="宋体" w:hAnsi="宋体"/>
                <w:color w:val="000000"/>
                <w:sz w:val="18"/>
                <w:szCs w:val="18"/>
              </w:rPr>
              <w:t>72/98</w:t>
            </w:r>
            <w:r>
              <w:rPr>
                <w:rFonts w:hint="eastAsia" w:ascii="宋体" w:hAnsi="宋体"/>
                <w:sz w:val="18"/>
                <w:szCs w:val="18"/>
              </w:rPr>
              <w:t>A</w:t>
            </w:r>
          </w:p>
        </w:tc>
        <w:tc>
          <w:tcPr>
            <w:tcW w:w="1020" w:type="dxa"/>
            <w:noWrap w:val="0"/>
            <w:vAlign w:val="top"/>
          </w:tcPr>
          <w:p w14:paraId="7E8AB1EA">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olor w:val="000000"/>
                <w:sz w:val="18"/>
                <w:szCs w:val="18"/>
              </w:rPr>
              <w:t>72</w:t>
            </w:r>
          </w:p>
        </w:tc>
        <w:tc>
          <w:tcPr>
            <w:tcW w:w="990" w:type="dxa"/>
            <w:noWrap w:val="0"/>
            <w:vAlign w:val="top"/>
          </w:tcPr>
          <w:p w14:paraId="0E1762F3">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color w:val="000000"/>
                <w:sz w:val="20"/>
                <w:szCs w:val="20"/>
              </w:rPr>
              <w:t>68</w:t>
            </w:r>
          </w:p>
        </w:tc>
        <w:tc>
          <w:tcPr>
            <w:tcW w:w="885" w:type="dxa"/>
            <w:noWrap w:val="0"/>
            <w:vAlign w:val="top"/>
          </w:tcPr>
          <w:p w14:paraId="68AA9698">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98</w:t>
            </w:r>
          </w:p>
        </w:tc>
        <w:tc>
          <w:tcPr>
            <w:tcW w:w="1080" w:type="dxa"/>
            <w:noWrap w:val="0"/>
            <w:vAlign w:val="top"/>
          </w:tcPr>
          <w:p w14:paraId="7543FB9F">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88</w:t>
            </w:r>
          </w:p>
        </w:tc>
        <w:tc>
          <w:tcPr>
            <w:tcW w:w="1050" w:type="dxa"/>
            <w:noWrap w:val="0"/>
            <w:vAlign w:val="top"/>
          </w:tcPr>
          <w:p w14:paraId="1055C191">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43</w:t>
            </w:r>
          </w:p>
        </w:tc>
        <w:tc>
          <w:tcPr>
            <w:tcW w:w="1020" w:type="dxa"/>
            <w:noWrap w:val="0"/>
            <w:vAlign w:val="top"/>
          </w:tcPr>
          <w:p w14:paraId="6ECEE508">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rPr>
              <w:t>60.5</w:t>
            </w:r>
          </w:p>
        </w:tc>
      </w:tr>
      <w:tr w14:paraId="5F6ED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4C1EFBFA">
            <w:pPr>
              <w:spacing w:line="440" w:lineRule="exact"/>
              <w:jc w:val="center"/>
              <w:rPr>
                <w:rFonts w:hint="eastAsia" w:ascii="宋体" w:hAnsi="宋体" w:eastAsia="宋体" w:cs="Times New Roman"/>
                <w:b/>
                <w:bCs/>
                <w:color w:val="000000"/>
                <w:kern w:val="2"/>
                <w:sz w:val="18"/>
                <w:szCs w:val="18"/>
                <w:lang w:val="en-US" w:eastAsia="zh-CN" w:bidi="ar-SA"/>
              </w:rPr>
            </w:pPr>
            <w:r>
              <w:rPr>
                <w:rFonts w:hint="eastAsia" w:ascii="宋体" w:hAnsi="宋体"/>
                <w:b/>
                <w:bCs/>
                <w:color w:val="000000"/>
                <w:sz w:val="18"/>
                <w:szCs w:val="18"/>
              </w:rPr>
              <w:t>170/88A</w:t>
            </w:r>
          </w:p>
        </w:tc>
        <w:tc>
          <w:tcPr>
            <w:tcW w:w="930" w:type="dxa"/>
            <w:noWrap w:val="0"/>
            <w:vAlign w:val="top"/>
          </w:tcPr>
          <w:p w14:paraId="2BA5F59D">
            <w:pPr>
              <w:spacing w:line="440" w:lineRule="exact"/>
              <w:rPr>
                <w:rFonts w:hint="default" w:ascii="宋体" w:hAnsi="宋体" w:eastAsia="宋体" w:cs="Times New Roman"/>
                <w:kern w:val="2"/>
                <w:sz w:val="18"/>
                <w:szCs w:val="18"/>
                <w:lang w:val="en-US" w:eastAsia="zh-CN" w:bidi="ar-SA"/>
              </w:rPr>
            </w:pPr>
            <w:r>
              <w:rPr>
                <w:rFonts w:hint="eastAsia" w:ascii="宋体" w:hAnsi="宋体"/>
                <w:sz w:val="18"/>
                <w:szCs w:val="18"/>
              </w:rPr>
              <w:t>72/102A</w:t>
            </w:r>
          </w:p>
        </w:tc>
        <w:tc>
          <w:tcPr>
            <w:tcW w:w="1020" w:type="dxa"/>
            <w:noWrap w:val="0"/>
            <w:vAlign w:val="top"/>
          </w:tcPr>
          <w:p w14:paraId="74AE876E">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olor w:val="000000"/>
                <w:sz w:val="18"/>
                <w:szCs w:val="18"/>
              </w:rPr>
              <w:t>72</w:t>
            </w:r>
          </w:p>
        </w:tc>
        <w:tc>
          <w:tcPr>
            <w:tcW w:w="990" w:type="dxa"/>
            <w:noWrap w:val="0"/>
            <w:vAlign w:val="top"/>
          </w:tcPr>
          <w:p w14:paraId="58A2EDD8">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color w:val="000000"/>
                <w:sz w:val="20"/>
                <w:szCs w:val="20"/>
              </w:rPr>
              <w:t>68</w:t>
            </w:r>
          </w:p>
        </w:tc>
        <w:tc>
          <w:tcPr>
            <w:tcW w:w="885" w:type="dxa"/>
            <w:noWrap w:val="0"/>
            <w:vAlign w:val="top"/>
          </w:tcPr>
          <w:p w14:paraId="0ED6F776">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rPr>
              <w:t>102</w:t>
            </w:r>
          </w:p>
        </w:tc>
        <w:tc>
          <w:tcPr>
            <w:tcW w:w="1080" w:type="dxa"/>
            <w:noWrap w:val="0"/>
            <w:vAlign w:val="top"/>
          </w:tcPr>
          <w:p w14:paraId="38B8AD4B">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rPr>
              <w:t>92</w:t>
            </w:r>
          </w:p>
        </w:tc>
        <w:tc>
          <w:tcPr>
            <w:tcW w:w="1050" w:type="dxa"/>
            <w:noWrap w:val="0"/>
            <w:vAlign w:val="top"/>
          </w:tcPr>
          <w:p w14:paraId="3AD8E8FC">
            <w:pPr>
              <w:spacing w:line="440" w:lineRule="exact"/>
              <w:jc w:val="center"/>
              <w:rPr>
                <w:rFonts w:hint="default" w:ascii="宋体" w:hAnsi="宋体" w:eastAsia="宋体"/>
                <w:color w:val="000000"/>
                <w:sz w:val="20"/>
                <w:szCs w:val="20"/>
                <w:lang w:val="en-US" w:eastAsia="zh-CN"/>
              </w:rPr>
            </w:pPr>
            <w:r>
              <w:rPr>
                <w:rFonts w:hint="eastAsia" w:ascii="宋体" w:hAnsi="宋体"/>
                <w:sz w:val="20"/>
                <w:szCs w:val="20"/>
              </w:rPr>
              <w:t>44.2</w:t>
            </w:r>
          </w:p>
        </w:tc>
        <w:tc>
          <w:tcPr>
            <w:tcW w:w="1020" w:type="dxa"/>
            <w:noWrap w:val="0"/>
            <w:vAlign w:val="top"/>
          </w:tcPr>
          <w:p w14:paraId="5C5B7F3F">
            <w:pPr>
              <w:spacing w:line="440" w:lineRule="exact"/>
              <w:jc w:val="center"/>
              <w:rPr>
                <w:rFonts w:ascii="宋体" w:hAnsi="宋体"/>
                <w:color w:val="000000"/>
                <w:sz w:val="20"/>
                <w:szCs w:val="20"/>
              </w:rPr>
            </w:pPr>
            <w:r>
              <w:rPr>
                <w:rFonts w:hint="eastAsia" w:ascii="宋体" w:hAnsi="宋体"/>
                <w:sz w:val="20"/>
                <w:szCs w:val="20"/>
              </w:rPr>
              <w:t>60.5</w:t>
            </w:r>
          </w:p>
        </w:tc>
      </w:tr>
      <w:tr w14:paraId="54DAC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720EA52F">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170/92A</w:t>
            </w:r>
          </w:p>
        </w:tc>
        <w:tc>
          <w:tcPr>
            <w:tcW w:w="930" w:type="dxa"/>
            <w:noWrap w:val="0"/>
            <w:vAlign w:val="top"/>
          </w:tcPr>
          <w:p w14:paraId="1D7BB3C1">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72/106A</w:t>
            </w:r>
          </w:p>
        </w:tc>
        <w:tc>
          <w:tcPr>
            <w:tcW w:w="1020" w:type="dxa"/>
            <w:noWrap w:val="0"/>
            <w:vAlign w:val="top"/>
          </w:tcPr>
          <w:p w14:paraId="428CCD31">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olor w:val="000000"/>
                <w:sz w:val="18"/>
                <w:szCs w:val="18"/>
              </w:rPr>
              <w:t>72</w:t>
            </w:r>
          </w:p>
        </w:tc>
        <w:tc>
          <w:tcPr>
            <w:tcW w:w="990" w:type="dxa"/>
            <w:noWrap w:val="0"/>
            <w:vAlign w:val="top"/>
          </w:tcPr>
          <w:p w14:paraId="3F22E63E">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rPr>
              <w:t>68</w:t>
            </w:r>
          </w:p>
        </w:tc>
        <w:tc>
          <w:tcPr>
            <w:tcW w:w="885" w:type="dxa"/>
            <w:noWrap w:val="0"/>
            <w:vAlign w:val="top"/>
          </w:tcPr>
          <w:p w14:paraId="207B23C1">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rPr>
              <w:t>106</w:t>
            </w:r>
          </w:p>
        </w:tc>
        <w:tc>
          <w:tcPr>
            <w:tcW w:w="1080" w:type="dxa"/>
            <w:noWrap w:val="0"/>
            <w:vAlign w:val="top"/>
          </w:tcPr>
          <w:p w14:paraId="4F7AB067">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96</w:t>
            </w:r>
          </w:p>
        </w:tc>
        <w:tc>
          <w:tcPr>
            <w:tcW w:w="1050" w:type="dxa"/>
            <w:noWrap w:val="0"/>
            <w:vAlign w:val="top"/>
          </w:tcPr>
          <w:p w14:paraId="7E42963A">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sz w:val="20"/>
                <w:szCs w:val="20"/>
              </w:rPr>
              <w:t>45.4</w:t>
            </w:r>
          </w:p>
        </w:tc>
        <w:tc>
          <w:tcPr>
            <w:tcW w:w="1020" w:type="dxa"/>
            <w:noWrap w:val="0"/>
            <w:vAlign w:val="top"/>
          </w:tcPr>
          <w:p w14:paraId="2865878B">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sz w:val="20"/>
                <w:szCs w:val="20"/>
              </w:rPr>
              <w:t>60.5</w:t>
            </w:r>
          </w:p>
        </w:tc>
      </w:tr>
      <w:tr w14:paraId="65E4C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0BDFDA46">
            <w:pPr>
              <w:spacing w:line="440" w:lineRule="exact"/>
              <w:jc w:val="center"/>
              <w:rPr>
                <w:rFonts w:hint="eastAsia" w:ascii="宋体" w:hAnsi="宋体" w:eastAsia="宋体" w:cs="Times New Roman"/>
                <w:b/>
                <w:bCs/>
                <w:color w:val="000000"/>
                <w:kern w:val="2"/>
                <w:sz w:val="18"/>
                <w:szCs w:val="18"/>
                <w:lang w:val="en-US" w:eastAsia="zh-CN" w:bidi="ar-SA"/>
              </w:rPr>
            </w:pPr>
            <w:r>
              <w:rPr>
                <w:rFonts w:hint="eastAsia" w:ascii="宋体" w:hAnsi="宋体"/>
                <w:b/>
                <w:bCs/>
                <w:color w:val="000000"/>
                <w:sz w:val="18"/>
                <w:szCs w:val="18"/>
              </w:rPr>
              <w:t>175/96A</w:t>
            </w:r>
          </w:p>
        </w:tc>
        <w:tc>
          <w:tcPr>
            <w:tcW w:w="930" w:type="dxa"/>
            <w:noWrap w:val="0"/>
            <w:vAlign w:val="top"/>
          </w:tcPr>
          <w:p w14:paraId="2A14655E">
            <w:pPr>
              <w:spacing w:line="440" w:lineRule="exact"/>
              <w:jc w:val="center"/>
              <w:rPr>
                <w:rFonts w:hint="default" w:ascii="宋体" w:hAnsi="宋体" w:eastAsia="宋体" w:cs="Times New Roman"/>
                <w:color w:val="000000"/>
                <w:kern w:val="2"/>
                <w:sz w:val="18"/>
                <w:szCs w:val="18"/>
                <w:lang w:val="en-US" w:eastAsia="zh-CN" w:bidi="ar-SA"/>
              </w:rPr>
            </w:pPr>
            <w:r>
              <w:rPr>
                <w:rFonts w:hint="eastAsia" w:ascii="宋体" w:hAnsi="宋体"/>
                <w:sz w:val="18"/>
                <w:szCs w:val="18"/>
              </w:rPr>
              <w:t>74/110A</w:t>
            </w:r>
          </w:p>
        </w:tc>
        <w:tc>
          <w:tcPr>
            <w:tcW w:w="1020" w:type="dxa"/>
            <w:noWrap w:val="0"/>
            <w:vAlign w:val="top"/>
          </w:tcPr>
          <w:p w14:paraId="1A5CDEB1">
            <w:pPr>
              <w:spacing w:line="440" w:lineRule="exact"/>
              <w:jc w:val="center"/>
              <w:rPr>
                <w:rFonts w:hint="default" w:ascii="宋体" w:hAnsi="宋体" w:eastAsia="宋体" w:cs="Times New Roman"/>
                <w:color w:val="000000"/>
                <w:kern w:val="2"/>
                <w:sz w:val="18"/>
                <w:szCs w:val="18"/>
                <w:lang w:val="en-US" w:eastAsia="zh-CN" w:bidi="ar-SA"/>
              </w:rPr>
            </w:pPr>
            <w:r>
              <w:rPr>
                <w:rFonts w:hint="eastAsia" w:ascii="宋体" w:hAnsi="宋体" w:cs="Times New Roman"/>
                <w:color w:val="000000"/>
                <w:kern w:val="2"/>
                <w:sz w:val="18"/>
                <w:szCs w:val="18"/>
                <w:lang w:val="en-US" w:eastAsia="zh-CN" w:bidi="ar-SA"/>
              </w:rPr>
              <w:t>74</w:t>
            </w:r>
          </w:p>
        </w:tc>
        <w:tc>
          <w:tcPr>
            <w:tcW w:w="990" w:type="dxa"/>
            <w:noWrap w:val="0"/>
            <w:vAlign w:val="top"/>
          </w:tcPr>
          <w:p w14:paraId="7EAD143E">
            <w:pPr>
              <w:spacing w:line="440" w:lineRule="exact"/>
              <w:jc w:val="center"/>
              <w:rPr>
                <w:rFonts w:hint="default" w:ascii="宋体" w:hAnsi="宋体" w:eastAsia="宋体" w:cs="Times New Roman"/>
                <w:color w:val="000000"/>
                <w:kern w:val="2"/>
                <w:sz w:val="15"/>
                <w:szCs w:val="15"/>
                <w:lang w:val="en-US" w:eastAsia="zh-CN" w:bidi="ar-SA"/>
              </w:rPr>
            </w:pPr>
            <w:r>
              <w:rPr>
                <w:rFonts w:hint="eastAsia" w:ascii="宋体" w:hAnsi="宋体"/>
                <w:color w:val="000000"/>
                <w:sz w:val="20"/>
                <w:szCs w:val="20"/>
              </w:rPr>
              <w:t>70</w:t>
            </w:r>
          </w:p>
        </w:tc>
        <w:tc>
          <w:tcPr>
            <w:tcW w:w="885" w:type="dxa"/>
            <w:noWrap w:val="0"/>
            <w:vAlign w:val="top"/>
          </w:tcPr>
          <w:p w14:paraId="71BD02A2">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110</w:t>
            </w:r>
          </w:p>
        </w:tc>
        <w:tc>
          <w:tcPr>
            <w:tcW w:w="1080" w:type="dxa"/>
            <w:noWrap w:val="0"/>
            <w:vAlign w:val="top"/>
          </w:tcPr>
          <w:p w14:paraId="13A23E73">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100</w:t>
            </w:r>
          </w:p>
        </w:tc>
        <w:tc>
          <w:tcPr>
            <w:tcW w:w="1050" w:type="dxa"/>
            <w:noWrap w:val="0"/>
            <w:vAlign w:val="top"/>
          </w:tcPr>
          <w:p w14:paraId="1E541CEC">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sz w:val="20"/>
                <w:szCs w:val="20"/>
              </w:rPr>
              <w:t>46.6</w:t>
            </w:r>
          </w:p>
        </w:tc>
        <w:tc>
          <w:tcPr>
            <w:tcW w:w="1020" w:type="dxa"/>
            <w:noWrap w:val="0"/>
            <w:vAlign w:val="top"/>
          </w:tcPr>
          <w:p w14:paraId="3CC35D54">
            <w:pPr>
              <w:spacing w:line="440" w:lineRule="exact"/>
              <w:jc w:val="center"/>
              <w:rPr>
                <w:rFonts w:hint="default" w:ascii="宋体" w:hAnsi="宋体" w:eastAsia="宋体"/>
                <w:color w:val="000000"/>
                <w:sz w:val="20"/>
                <w:szCs w:val="20"/>
                <w:lang w:val="en-US" w:eastAsia="zh-CN"/>
              </w:rPr>
            </w:pPr>
            <w:r>
              <w:rPr>
                <w:rFonts w:hint="eastAsia" w:ascii="宋体" w:hAnsi="宋体"/>
                <w:sz w:val="20"/>
                <w:szCs w:val="20"/>
              </w:rPr>
              <w:t>62</w:t>
            </w:r>
          </w:p>
        </w:tc>
      </w:tr>
      <w:tr w14:paraId="54E526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36A1653F">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175/100A</w:t>
            </w:r>
          </w:p>
        </w:tc>
        <w:tc>
          <w:tcPr>
            <w:tcW w:w="930" w:type="dxa"/>
            <w:noWrap w:val="0"/>
            <w:vAlign w:val="top"/>
          </w:tcPr>
          <w:p w14:paraId="011490E9">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74/114A</w:t>
            </w:r>
          </w:p>
        </w:tc>
        <w:tc>
          <w:tcPr>
            <w:tcW w:w="1020" w:type="dxa"/>
            <w:noWrap w:val="0"/>
            <w:vAlign w:val="top"/>
          </w:tcPr>
          <w:p w14:paraId="2FE2EF10">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color w:val="000000"/>
                <w:kern w:val="2"/>
                <w:sz w:val="18"/>
                <w:szCs w:val="18"/>
                <w:lang w:val="en-US" w:eastAsia="zh-CN" w:bidi="ar-SA"/>
              </w:rPr>
              <w:t>74</w:t>
            </w:r>
          </w:p>
        </w:tc>
        <w:tc>
          <w:tcPr>
            <w:tcW w:w="990" w:type="dxa"/>
            <w:noWrap w:val="0"/>
            <w:vAlign w:val="top"/>
          </w:tcPr>
          <w:p w14:paraId="27234523">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70</w:t>
            </w:r>
          </w:p>
        </w:tc>
        <w:tc>
          <w:tcPr>
            <w:tcW w:w="885" w:type="dxa"/>
            <w:noWrap w:val="0"/>
            <w:vAlign w:val="top"/>
          </w:tcPr>
          <w:p w14:paraId="279A9A12">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114</w:t>
            </w:r>
          </w:p>
        </w:tc>
        <w:tc>
          <w:tcPr>
            <w:tcW w:w="1080" w:type="dxa"/>
            <w:noWrap w:val="0"/>
            <w:vAlign w:val="top"/>
          </w:tcPr>
          <w:p w14:paraId="6ACBD2DC">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104</w:t>
            </w:r>
          </w:p>
        </w:tc>
        <w:tc>
          <w:tcPr>
            <w:tcW w:w="1050" w:type="dxa"/>
            <w:noWrap w:val="0"/>
            <w:vAlign w:val="top"/>
          </w:tcPr>
          <w:p w14:paraId="731BC5D0">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sz w:val="20"/>
                <w:szCs w:val="20"/>
              </w:rPr>
              <w:t>47.8</w:t>
            </w:r>
          </w:p>
        </w:tc>
        <w:tc>
          <w:tcPr>
            <w:tcW w:w="1020" w:type="dxa"/>
            <w:noWrap w:val="0"/>
            <w:vAlign w:val="top"/>
          </w:tcPr>
          <w:p w14:paraId="1F73979E">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sz w:val="20"/>
                <w:szCs w:val="20"/>
              </w:rPr>
              <w:t>62</w:t>
            </w:r>
          </w:p>
        </w:tc>
      </w:tr>
      <w:tr w14:paraId="32D21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243A6576">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175/104A</w:t>
            </w:r>
          </w:p>
        </w:tc>
        <w:tc>
          <w:tcPr>
            <w:tcW w:w="930" w:type="dxa"/>
            <w:noWrap w:val="0"/>
            <w:vAlign w:val="top"/>
          </w:tcPr>
          <w:p w14:paraId="75ED2FA1">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74/118A</w:t>
            </w:r>
          </w:p>
        </w:tc>
        <w:tc>
          <w:tcPr>
            <w:tcW w:w="1020" w:type="dxa"/>
            <w:noWrap w:val="0"/>
            <w:vAlign w:val="top"/>
          </w:tcPr>
          <w:p w14:paraId="545B7871">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color w:val="000000"/>
                <w:kern w:val="2"/>
                <w:sz w:val="18"/>
                <w:szCs w:val="18"/>
                <w:lang w:val="en-US" w:eastAsia="zh-CN" w:bidi="ar-SA"/>
              </w:rPr>
              <w:t>74</w:t>
            </w:r>
          </w:p>
        </w:tc>
        <w:tc>
          <w:tcPr>
            <w:tcW w:w="990" w:type="dxa"/>
            <w:noWrap w:val="0"/>
            <w:vAlign w:val="top"/>
          </w:tcPr>
          <w:p w14:paraId="2AAAFCF4">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color w:val="000000"/>
                <w:sz w:val="20"/>
                <w:szCs w:val="20"/>
              </w:rPr>
              <w:t>70</w:t>
            </w:r>
          </w:p>
        </w:tc>
        <w:tc>
          <w:tcPr>
            <w:tcW w:w="885" w:type="dxa"/>
            <w:noWrap w:val="0"/>
            <w:vAlign w:val="top"/>
          </w:tcPr>
          <w:p w14:paraId="4874D4F8">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color w:val="000000"/>
                <w:sz w:val="20"/>
                <w:szCs w:val="20"/>
              </w:rPr>
              <w:t>118</w:t>
            </w:r>
          </w:p>
        </w:tc>
        <w:tc>
          <w:tcPr>
            <w:tcW w:w="1080" w:type="dxa"/>
            <w:noWrap w:val="0"/>
            <w:vAlign w:val="top"/>
          </w:tcPr>
          <w:p w14:paraId="55ABA0A0">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108</w:t>
            </w:r>
          </w:p>
        </w:tc>
        <w:tc>
          <w:tcPr>
            <w:tcW w:w="1050" w:type="dxa"/>
            <w:noWrap w:val="0"/>
            <w:vAlign w:val="top"/>
          </w:tcPr>
          <w:p w14:paraId="2B395F86">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sz w:val="20"/>
                <w:szCs w:val="20"/>
              </w:rPr>
              <w:t>49</w:t>
            </w:r>
          </w:p>
        </w:tc>
        <w:tc>
          <w:tcPr>
            <w:tcW w:w="1020" w:type="dxa"/>
            <w:noWrap w:val="0"/>
            <w:vAlign w:val="top"/>
          </w:tcPr>
          <w:p w14:paraId="18A91D9C">
            <w:pPr>
              <w:spacing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sz w:val="20"/>
                <w:szCs w:val="20"/>
              </w:rPr>
              <w:t>62</w:t>
            </w:r>
          </w:p>
        </w:tc>
      </w:tr>
      <w:tr w14:paraId="7E375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6660E5EE">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180/108A</w:t>
            </w:r>
          </w:p>
        </w:tc>
        <w:tc>
          <w:tcPr>
            <w:tcW w:w="930" w:type="dxa"/>
            <w:noWrap w:val="0"/>
            <w:vAlign w:val="top"/>
          </w:tcPr>
          <w:p w14:paraId="090C6C3D">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76/122A</w:t>
            </w:r>
          </w:p>
        </w:tc>
        <w:tc>
          <w:tcPr>
            <w:tcW w:w="1020" w:type="dxa"/>
            <w:noWrap w:val="0"/>
            <w:vAlign w:val="top"/>
          </w:tcPr>
          <w:p w14:paraId="58EF302D">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color w:val="000000"/>
                <w:kern w:val="2"/>
                <w:sz w:val="18"/>
                <w:szCs w:val="18"/>
                <w:lang w:val="en-US" w:eastAsia="zh-CN" w:bidi="ar-SA"/>
              </w:rPr>
              <w:t>76</w:t>
            </w:r>
          </w:p>
        </w:tc>
        <w:tc>
          <w:tcPr>
            <w:tcW w:w="990" w:type="dxa"/>
            <w:noWrap w:val="0"/>
            <w:vAlign w:val="top"/>
          </w:tcPr>
          <w:p w14:paraId="701477CD">
            <w:pPr>
              <w:spacing w:line="440" w:lineRule="exact"/>
              <w:jc w:val="center"/>
              <w:rPr>
                <w:rFonts w:hint="default" w:ascii="宋体" w:hAnsi="宋体" w:eastAsia="宋体" w:cs="Times New Roman"/>
                <w:kern w:val="2"/>
                <w:sz w:val="15"/>
                <w:szCs w:val="15"/>
                <w:lang w:val="en-US" w:eastAsia="zh-CN" w:bidi="ar-SA"/>
              </w:rPr>
            </w:pPr>
            <w:r>
              <w:rPr>
                <w:rFonts w:hint="eastAsia" w:ascii="宋体" w:hAnsi="宋体"/>
                <w:color w:val="000000"/>
                <w:sz w:val="20"/>
                <w:szCs w:val="20"/>
              </w:rPr>
              <w:t>72</w:t>
            </w:r>
          </w:p>
        </w:tc>
        <w:tc>
          <w:tcPr>
            <w:tcW w:w="885" w:type="dxa"/>
            <w:noWrap w:val="0"/>
            <w:vAlign w:val="top"/>
          </w:tcPr>
          <w:p w14:paraId="2606AE0F">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122</w:t>
            </w:r>
          </w:p>
        </w:tc>
        <w:tc>
          <w:tcPr>
            <w:tcW w:w="1080" w:type="dxa"/>
            <w:noWrap w:val="0"/>
            <w:vAlign w:val="top"/>
          </w:tcPr>
          <w:p w14:paraId="401D4939">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112</w:t>
            </w:r>
          </w:p>
        </w:tc>
        <w:tc>
          <w:tcPr>
            <w:tcW w:w="1050" w:type="dxa"/>
            <w:noWrap w:val="0"/>
            <w:vAlign w:val="top"/>
          </w:tcPr>
          <w:p w14:paraId="03C72A19">
            <w:pPr>
              <w:spacing w:line="440" w:lineRule="exact"/>
              <w:jc w:val="center"/>
              <w:rPr>
                <w:rFonts w:hint="default" w:ascii="宋体" w:hAnsi="宋体" w:eastAsia="宋体"/>
                <w:sz w:val="20"/>
                <w:szCs w:val="20"/>
                <w:lang w:val="en-US" w:eastAsia="zh-CN"/>
              </w:rPr>
            </w:pPr>
            <w:r>
              <w:rPr>
                <w:rFonts w:hint="eastAsia" w:ascii="宋体" w:hAnsi="宋体"/>
                <w:sz w:val="20"/>
                <w:szCs w:val="20"/>
              </w:rPr>
              <w:t>50.2</w:t>
            </w:r>
          </w:p>
        </w:tc>
        <w:tc>
          <w:tcPr>
            <w:tcW w:w="1020" w:type="dxa"/>
            <w:noWrap w:val="0"/>
            <w:vAlign w:val="top"/>
          </w:tcPr>
          <w:p w14:paraId="309E107C">
            <w:pPr>
              <w:spacing w:line="440" w:lineRule="exact"/>
              <w:jc w:val="center"/>
              <w:rPr>
                <w:rFonts w:hint="default" w:ascii="宋体" w:hAnsi="宋体" w:eastAsia="宋体"/>
                <w:sz w:val="20"/>
                <w:szCs w:val="20"/>
                <w:lang w:val="en-US" w:eastAsia="zh-CN"/>
              </w:rPr>
            </w:pPr>
            <w:r>
              <w:rPr>
                <w:rFonts w:hint="eastAsia" w:ascii="宋体" w:hAnsi="宋体"/>
                <w:sz w:val="20"/>
                <w:szCs w:val="20"/>
              </w:rPr>
              <w:t>63.5</w:t>
            </w:r>
          </w:p>
        </w:tc>
      </w:tr>
      <w:tr w14:paraId="35366D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5467DC7B">
            <w:pPr>
              <w:spacing w:line="440" w:lineRule="exact"/>
              <w:jc w:val="center"/>
              <w:rPr>
                <w:rFonts w:hint="eastAsia" w:ascii="宋体" w:hAnsi="宋体" w:eastAsia="宋体"/>
                <w:b/>
                <w:bCs/>
                <w:color w:val="000000"/>
                <w:sz w:val="18"/>
                <w:szCs w:val="18"/>
                <w:lang w:eastAsia="zh-CN"/>
              </w:rPr>
            </w:pPr>
            <w:r>
              <w:rPr>
                <w:rFonts w:hint="eastAsia" w:ascii="宋体" w:hAnsi="宋体"/>
                <w:b/>
                <w:bCs/>
                <w:color w:val="000000"/>
                <w:sz w:val="18"/>
                <w:szCs w:val="18"/>
              </w:rPr>
              <w:t>180/112A</w:t>
            </w:r>
          </w:p>
        </w:tc>
        <w:tc>
          <w:tcPr>
            <w:tcW w:w="930" w:type="dxa"/>
            <w:noWrap w:val="0"/>
            <w:vAlign w:val="top"/>
          </w:tcPr>
          <w:p w14:paraId="6E3212ED">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76/126A</w:t>
            </w:r>
          </w:p>
        </w:tc>
        <w:tc>
          <w:tcPr>
            <w:tcW w:w="1020" w:type="dxa"/>
            <w:noWrap w:val="0"/>
            <w:vAlign w:val="top"/>
          </w:tcPr>
          <w:p w14:paraId="56D997EF">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76</w:t>
            </w:r>
          </w:p>
        </w:tc>
        <w:tc>
          <w:tcPr>
            <w:tcW w:w="990" w:type="dxa"/>
            <w:noWrap w:val="0"/>
            <w:vAlign w:val="top"/>
          </w:tcPr>
          <w:p w14:paraId="070D70E8">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72</w:t>
            </w:r>
          </w:p>
        </w:tc>
        <w:tc>
          <w:tcPr>
            <w:tcW w:w="885" w:type="dxa"/>
            <w:noWrap w:val="0"/>
            <w:vAlign w:val="top"/>
          </w:tcPr>
          <w:p w14:paraId="2ABC554F">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126</w:t>
            </w:r>
          </w:p>
        </w:tc>
        <w:tc>
          <w:tcPr>
            <w:tcW w:w="1080" w:type="dxa"/>
            <w:noWrap w:val="0"/>
            <w:vAlign w:val="top"/>
          </w:tcPr>
          <w:p w14:paraId="72EE2CD7">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116</w:t>
            </w:r>
          </w:p>
        </w:tc>
        <w:tc>
          <w:tcPr>
            <w:tcW w:w="1050" w:type="dxa"/>
            <w:noWrap w:val="0"/>
            <w:vAlign w:val="top"/>
          </w:tcPr>
          <w:p w14:paraId="20FC6C82">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sz w:val="20"/>
                <w:szCs w:val="20"/>
              </w:rPr>
              <w:t>51.4</w:t>
            </w:r>
          </w:p>
        </w:tc>
        <w:tc>
          <w:tcPr>
            <w:tcW w:w="1020" w:type="dxa"/>
            <w:noWrap w:val="0"/>
            <w:vAlign w:val="top"/>
          </w:tcPr>
          <w:p w14:paraId="34FE8CC9">
            <w:pPr>
              <w:spacing w:line="440" w:lineRule="exact"/>
              <w:jc w:val="center"/>
              <w:rPr>
                <w:rFonts w:hint="eastAsia" w:ascii="宋体" w:hAnsi="宋体" w:eastAsia="宋体" w:cs="Times New Roman"/>
                <w:kern w:val="2"/>
                <w:sz w:val="20"/>
                <w:szCs w:val="20"/>
                <w:lang w:val="en-US" w:eastAsia="zh-CN" w:bidi="ar-SA"/>
              </w:rPr>
            </w:pPr>
            <w:r>
              <w:rPr>
                <w:rFonts w:hint="eastAsia" w:ascii="宋体" w:hAnsi="宋体"/>
                <w:sz w:val="20"/>
                <w:szCs w:val="20"/>
              </w:rPr>
              <w:t>63.5</w:t>
            </w:r>
          </w:p>
        </w:tc>
      </w:tr>
      <w:tr w14:paraId="3B034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70CBFBA6">
            <w:pPr>
              <w:spacing w:line="440" w:lineRule="exact"/>
              <w:jc w:val="center"/>
              <w:rPr>
                <w:rFonts w:hint="eastAsia" w:ascii="宋体" w:hAnsi="宋体" w:eastAsia="宋体" w:cs="Times New Roman"/>
                <w:b/>
                <w:bCs/>
                <w:color w:val="000000"/>
                <w:kern w:val="2"/>
                <w:sz w:val="18"/>
                <w:szCs w:val="18"/>
                <w:lang w:val="en-US" w:eastAsia="zh-CN" w:bidi="ar-SA"/>
              </w:rPr>
            </w:pPr>
            <w:r>
              <w:rPr>
                <w:rFonts w:hint="eastAsia" w:ascii="宋体" w:hAnsi="宋体"/>
                <w:b/>
                <w:bCs/>
                <w:color w:val="000000"/>
                <w:sz w:val="18"/>
                <w:szCs w:val="18"/>
              </w:rPr>
              <w:t>180/116A</w:t>
            </w:r>
          </w:p>
        </w:tc>
        <w:tc>
          <w:tcPr>
            <w:tcW w:w="930" w:type="dxa"/>
            <w:noWrap w:val="0"/>
            <w:vAlign w:val="top"/>
          </w:tcPr>
          <w:p w14:paraId="5CFD85CF">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rPr>
              <w:t>76/130A</w:t>
            </w:r>
          </w:p>
        </w:tc>
        <w:tc>
          <w:tcPr>
            <w:tcW w:w="1020" w:type="dxa"/>
            <w:noWrap w:val="0"/>
            <w:vAlign w:val="top"/>
          </w:tcPr>
          <w:p w14:paraId="6E970453">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76</w:t>
            </w:r>
          </w:p>
        </w:tc>
        <w:tc>
          <w:tcPr>
            <w:tcW w:w="990" w:type="dxa"/>
            <w:noWrap w:val="0"/>
            <w:vAlign w:val="top"/>
          </w:tcPr>
          <w:p w14:paraId="2B15CB8A">
            <w:pPr>
              <w:spacing w:line="440" w:lineRule="exact"/>
              <w:jc w:val="center"/>
              <w:rPr>
                <w:rFonts w:ascii="宋体" w:hAnsi="宋体"/>
                <w:sz w:val="20"/>
                <w:szCs w:val="20"/>
              </w:rPr>
            </w:pPr>
            <w:r>
              <w:rPr>
                <w:rFonts w:hint="eastAsia" w:ascii="宋体" w:hAnsi="宋体"/>
                <w:color w:val="000000"/>
                <w:sz w:val="20"/>
                <w:szCs w:val="20"/>
              </w:rPr>
              <w:t>72</w:t>
            </w:r>
          </w:p>
        </w:tc>
        <w:tc>
          <w:tcPr>
            <w:tcW w:w="885" w:type="dxa"/>
            <w:noWrap w:val="0"/>
            <w:vAlign w:val="top"/>
          </w:tcPr>
          <w:p w14:paraId="3DE01B21">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130</w:t>
            </w:r>
          </w:p>
        </w:tc>
        <w:tc>
          <w:tcPr>
            <w:tcW w:w="1080" w:type="dxa"/>
            <w:noWrap w:val="0"/>
            <w:vAlign w:val="top"/>
          </w:tcPr>
          <w:p w14:paraId="13FB4B45">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rPr>
              <w:t>120</w:t>
            </w:r>
          </w:p>
        </w:tc>
        <w:tc>
          <w:tcPr>
            <w:tcW w:w="1050" w:type="dxa"/>
            <w:noWrap w:val="0"/>
            <w:vAlign w:val="top"/>
          </w:tcPr>
          <w:p w14:paraId="78F57045">
            <w:pPr>
              <w:spacing w:line="440" w:lineRule="exact"/>
              <w:jc w:val="center"/>
              <w:rPr>
                <w:rFonts w:hint="default" w:ascii="宋体" w:hAnsi="宋体" w:eastAsia="宋体"/>
                <w:sz w:val="20"/>
                <w:szCs w:val="20"/>
                <w:lang w:val="en-US" w:eastAsia="zh-CN"/>
              </w:rPr>
            </w:pPr>
            <w:r>
              <w:rPr>
                <w:rFonts w:hint="eastAsia" w:ascii="宋体" w:hAnsi="宋体"/>
                <w:sz w:val="20"/>
                <w:szCs w:val="20"/>
              </w:rPr>
              <w:t>52.6</w:t>
            </w:r>
          </w:p>
        </w:tc>
        <w:tc>
          <w:tcPr>
            <w:tcW w:w="1020" w:type="dxa"/>
            <w:noWrap w:val="0"/>
            <w:vAlign w:val="top"/>
          </w:tcPr>
          <w:p w14:paraId="62616D35">
            <w:pPr>
              <w:spacing w:line="440" w:lineRule="exact"/>
              <w:jc w:val="center"/>
              <w:rPr>
                <w:rFonts w:ascii="宋体" w:hAnsi="宋体"/>
                <w:sz w:val="20"/>
                <w:szCs w:val="20"/>
              </w:rPr>
            </w:pPr>
            <w:r>
              <w:rPr>
                <w:rFonts w:hint="eastAsia" w:ascii="宋体" w:hAnsi="宋体"/>
                <w:sz w:val="20"/>
                <w:szCs w:val="20"/>
              </w:rPr>
              <w:t>63.5</w:t>
            </w:r>
          </w:p>
        </w:tc>
      </w:tr>
      <w:tr w14:paraId="3CCEB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1ECD368C">
            <w:pPr>
              <w:spacing w:line="440" w:lineRule="exact"/>
              <w:jc w:val="center"/>
              <w:rPr>
                <w:rFonts w:hint="eastAsia" w:ascii="宋体" w:hAnsi="宋体" w:eastAsia="宋体" w:cs="Times New Roman"/>
                <w:b/>
                <w:bCs/>
                <w:color w:val="000000"/>
                <w:kern w:val="2"/>
                <w:sz w:val="18"/>
                <w:szCs w:val="18"/>
                <w:lang w:val="en-US" w:eastAsia="zh-CN" w:bidi="ar-SA"/>
              </w:rPr>
            </w:pPr>
            <w:r>
              <w:rPr>
                <w:rFonts w:hint="eastAsia" w:ascii="宋体" w:hAnsi="宋体"/>
                <w:b/>
                <w:bCs/>
                <w:color w:val="000000"/>
                <w:sz w:val="18"/>
                <w:szCs w:val="18"/>
              </w:rPr>
              <w:t>185/120A</w:t>
            </w:r>
          </w:p>
        </w:tc>
        <w:tc>
          <w:tcPr>
            <w:tcW w:w="930" w:type="dxa"/>
            <w:noWrap w:val="0"/>
            <w:vAlign w:val="top"/>
          </w:tcPr>
          <w:p w14:paraId="0F162A0B">
            <w:pPr>
              <w:spacing w:line="440" w:lineRule="exact"/>
              <w:jc w:val="center"/>
              <w:rPr>
                <w:rFonts w:hint="default" w:ascii="宋体" w:hAnsi="宋体" w:eastAsia="宋体" w:cs="Times New Roman"/>
                <w:color w:val="000000"/>
                <w:kern w:val="2"/>
                <w:sz w:val="18"/>
                <w:szCs w:val="18"/>
                <w:lang w:val="en-US" w:eastAsia="zh-CN" w:bidi="ar-SA"/>
              </w:rPr>
            </w:pPr>
            <w:r>
              <w:rPr>
                <w:rFonts w:hint="eastAsia" w:ascii="宋体" w:hAnsi="宋体"/>
                <w:sz w:val="18"/>
                <w:szCs w:val="18"/>
              </w:rPr>
              <w:t>78/134A</w:t>
            </w:r>
          </w:p>
        </w:tc>
        <w:tc>
          <w:tcPr>
            <w:tcW w:w="1020" w:type="dxa"/>
            <w:noWrap w:val="0"/>
            <w:vAlign w:val="top"/>
          </w:tcPr>
          <w:p w14:paraId="15F38EF6">
            <w:pPr>
              <w:spacing w:line="44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78</w:t>
            </w:r>
          </w:p>
        </w:tc>
        <w:tc>
          <w:tcPr>
            <w:tcW w:w="990" w:type="dxa"/>
            <w:noWrap w:val="0"/>
            <w:vAlign w:val="top"/>
          </w:tcPr>
          <w:p w14:paraId="467B1A4E">
            <w:pPr>
              <w:spacing w:line="440" w:lineRule="exact"/>
              <w:jc w:val="center"/>
              <w:rPr>
                <w:rFonts w:ascii="宋体" w:hAnsi="宋体"/>
                <w:sz w:val="20"/>
                <w:szCs w:val="20"/>
              </w:rPr>
            </w:pPr>
            <w:r>
              <w:rPr>
                <w:rFonts w:hint="eastAsia" w:ascii="宋体" w:hAnsi="宋体"/>
                <w:color w:val="000000"/>
                <w:sz w:val="20"/>
                <w:szCs w:val="20"/>
              </w:rPr>
              <w:t>74</w:t>
            </w:r>
          </w:p>
        </w:tc>
        <w:tc>
          <w:tcPr>
            <w:tcW w:w="885" w:type="dxa"/>
            <w:noWrap w:val="0"/>
            <w:vAlign w:val="top"/>
          </w:tcPr>
          <w:p w14:paraId="04F09384">
            <w:pPr>
              <w:spacing w:line="440" w:lineRule="exact"/>
              <w:jc w:val="center"/>
              <w:rPr>
                <w:rFonts w:hint="default" w:ascii="宋体" w:hAnsi="宋体" w:eastAsia="宋体"/>
                <w:sz w:val="20"/>
                <w:szCs w:val="20"/>
                <w:lang w:val="en-US" w:eastAsia="zh-CN"/>
              </w:rPr>
            </w:pPr>
            <w:r>
              <w:rPr>
                <w:rFonts w:hint="eastAsia" w:ascii="宋体" w:hAnsi="宋体"/>
                <w:color w:val="000000"/>
                <w:sz w:val="20"/>
                <w:szCs w:val="20"/>
              </w:rPr>
              <w:t>134</w:t>
            </w:r>
          </w:p>
        </w:tc>
        <w:tc>
          <w:tcPr>
            <w:tcW w:w="1080" w:type="dxa"/>
            <w:noWrap w:val="0"/>
            <w:vAlign w:val="top"/>
          </w:tcPr>
          <w:p w14:paraId="56A68F9A">
            <w:pPr>
              <w:spacing w:line="440" w:lineRule="exact"/>
              <w:jc w:val="center"/>
              <w:rPr>
                <w:rFonts w:hint="default" w:ascii="宋体" w:hAnsi="宋体" w:eastAsia="宋体"/>
                <w:sz w:val="20"/>
                <w:szCs w:val="20"/>
                <w:lang w:val="en-US" w:eastAsia="zh-CN"/>
              </w:rPr>
            </w:pPr>
            <w:r>
              <w:rPr>
                <w:rFonts w:hint="eastAsia" w:ascii="宋体" w:hAnsi="宋体"/>
                <w:color w:val="000000"/>
                <w:sz w:val="20"/>
                <w:szCs w:val="20"/>
              </w:rPr>
              <w:t>124</w:t>
            </w:r>
          </w:p>
        </w:tc>
        <w:tc>
          <w:tcPr>
            <w:tcW w:w="1050" w:type="dxa"/>
            <w:noWrap w:val="0"/>
            <w:vAlign w:val="top"/>
          </w:tcPr>
          <w:p w14:paraId="3F2E8A1D">
            <w:pPr>
              <w:spacing w:line="440" w:lineRule="exact"/>
              <w:jc w:val="center"/>
              <w:rPr>
                <w:rFonts w:hint="default" w:ascii="宋体" w:hAnsi="宋体" w:eastAsia="宋体"/>
                <w:sz w:val="20"/>
                <w:szCs w:val="20"/>
                <w:lang w:val="en-US" w:eastAsia="zh-CN"/>
              </w:rPr>
            </w:pPr>
            <w:r>
              <w:rPr>
                <w:rFonts w:hint="eastAsia" w:ascii="宋体" w:hAnsi="宋体"/>
                <w:sz w:val="20"/>
                <w:szCs w:val="20"/>
              </w:rPr>
              <w:t>53.8</w:t>
            </w:r>
          </w:p>
        </w:tc>
        <w:tc>
          <w:tcPr>
            <w:tcW w:w="1020" w:type="dxa"/>
            <w:noWrap w:val="0"/>
            <w:vAlign w:val="top"/>
          </w:tcPr>
          <w:p w14:paraId="611BCE4B">
            <w:pPr>
              <w:spacing w:line="440" w:lineRule="exact"/>
              <w:jc w:val="center"/>
              <w:rPr>
                <w:rFonts w:hint="default" w:ascii="宋体" w:hAnsi="宋体" w:eastAsia="宋体"/>
                <w:sz w:val="20"/>
                <w:szCs w:val="20"/>
                <w:lang w:val="en-US" w:eastAsia="zh-CN"/>
              </w:rPr>
            </w:pPr>
            <w:r>
              <w:rPr>
                <w:rFonts w:hint="eastAsia" w:ascii="宋体" w:hAnsi="宋体"/>
                <w:sz w:val="20"/>
                <w:szCs w:val="20"/>
              </w:rPr>
              <w:t>65</w:t>
            </w:r>
          </w:p>
        </w:tc>
      </w:tr>
    </w:tbl>
    <w:p w14:paraId="7402F873">
      <w:pPr>
        <w:spacing w:line="360" w:lineRule="auto"/>
        <w:jc w:val="right"/>
        <w:rPr>
          <w:rFonts w:hint="eastAsia" w:ascii="宋体" w:hAnsi="宋体"/>
          <w:sz w:val="18"/>
          <w:szCs w:val="18"/>
        </w:rPr>
      </w:pPr>
    </w:p>
    <w:p w14:paraId="5F9D4200">
      <w:pPr>
        <w:autoSpaceDE w:val="0"/>
        <w:autoSpaceDN w:val="0"/>
        <w:ind w:left="315" w:leftChars="150"/>
        <w:rPr>
          <w:rFonts w:ascii="宋体" w:hAnsi="宋体" w:cs="宋体"/>
          <w:b/>
          <w:color w:val="000000"/>
          <w:kern w:val="0"/>
          <w:sz w:val="24"/>
        </w:rPr>
      </w:pPr>
    </w:p>
    <w:p w14:paraId="739A1967">
      <w:pPr>
        <w:autoSpaceDE w:val="0"/>
        <w:autoSpaceDN w:val="0"/>
        <w:ind w:left="315" w:leftChars="150"/>
        <w:rPr>
          <w:rFonts w:ascii="宋体" w:hAnsi="宋体" w:cs="宋体"/>
          <w:b/>
          <w:color w:val="000000"/>
          <w:kern w:val="0"/>
          <w:sz w:val="24"/>
        </w:rPr>
      </w:pPr>
    </w:p>
    <w:p w14:paraId="5E5D17F0">
      <w:pPr>
        <w:autoSpaceDE w:val="0"/>
        <w:autoSpaceDN w:val="0"/>
        <w:ind w:left="315" w:leftChars="150"/>
        <w:outlineLvl w:val="2"/>
        <w:rPr>
          <w:rFonts w:hint="eastAsia" w:ascii="宋体" w:hAnsi="宋体" w:cs="宋体"/>
          <w:b/>
          <w:color w:val="000000"/>
          <w:kern w:val="0"/>
          <w:sz w:val="24"/>
        </w:rPr>
      </w:pPr>
      <w:bookmarkStart w:id="145" w:name="_Toc8276"/>
      <w:bookmarkStart w:id="146" w:name="_Toc13885"/>
      <w:bookmarkStart w:id="147" w:name="_Toc22383"/>
      <w:r>
        <w:rPr>
          <w:rFonts w:hint="eastAsia" w:ascii="宋体" w:hAnsi="宋体" w:cs="宋体"/>
          <w:b/>
          <w:color w:val="000000"/>
          <w:kern w:val="0"/>
          <w:sz w:val="24"/>
        </w:rPr>
        <w:t>3.3 颜色</w:t>
      </w:r>
      <w:bookmarkEnd w:id="145"/>
      <w:bookmarkEnd w:id="146"/>
      <w:bookmarkEnd w:id="147"/>
    </w:p>
    <w:p w14:paraId="4B3C9052">
      <w:pPr>
        <w:autoSpaceDE w:val="0"/>
        <w:autoSpaceDN w:val="0"/>
        <w:ind w:left="315" w:leftChars="150"/>
        <w:outlineLvl w:val="3"/>
        <w:rPr>
          <w:rFonts w:hint="eastAsia" w:ascii="宋体" w:hAnsi="宋体" w:cs="宋体"/>
          <w:b w:val="0"/>
          <w:bCs/>
          <w:color w:val="000000"/>
          <w:kern w:val="0"/>
          <w:sz w:val="24"/>
          <w:lang w:val="en-US" w:eastAsia="zh-CN"/>
        </w:rPr>
      </w:pPr>
      <w:bookmarkStart w:id="148" w:name="_Toc2550"/>
      <w:bookmarkStart w:id="149" w:name="_Toc29421"/>
      <w:r>
        <w:rPr>
          <w:rFonts w:hint="eastAsia" w:ascii="宋体" w:hAnsi="宋体" w:cs="宋体"/>
          <w:b w:val="0"/>
          <w:bCs/>
          <w:color w:val="000000"/>
          <w:kern w:val="0"/>
          <w:sz w:val="24"/>
          <w:lang w:val="en-US" w:eastAsia="zh-CN"/>
        </w:rPr>
        <w:t>3.3.1 面料颜色</w:t>
      </w:r>
      <w:bookmarkEnd w:id="148"/>
      <w:bookmarkEnd w:id="149"/>
    </w:p>
    <w:p w14:paraId="6E7EEA2F">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面料颜色为红白竖条纹，红色</w:t>
      </w:r>
      <w:r>
        <w:rPr>
          <w:rFonts w:hint="eastAsia" w:ascii="宋体" w:hAnsi="宋体" w:cs="宋体"/>
          <w:color w:val="auto"/>
          <w:kern w:val="0"/>
          <w:sz w:val="24"/>
          <w:highlight w:val="none"/>
          <w:lang w:val="en-US" w:eastAsia="zh-CN"/>
        </w:rPr>
        <w:t>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76FA4FB1">
      <w:pPr>
        <w:autoSpaceDE w:val="0"/>
        <w:autoSpaceDN w:val="0"/>
        <w:ind w:left="315" w:leftChars="150"/>
        <w:outlineLvl w:val="3"/>
        <w:rPr>
          <w:rFonts w:hint="default" w:ascii="宋体" w:hAnsi="宋体" w:cs="宋体"/>
          <w:b w:val="0"/>
          <w:bCs/>
          <w:color w:val="000000"/>
          <w:kern w:val="0"/>
          <w:sz w:val="24"/>
          <w:lang w:val="en-US" w:eastAsia="zh-CN"/>
        </w:rPr>
      </w:pPr>
      <w:bookmarkStart w:id="150" w:name="_Toc10958"/>
      <w:bookmarkStart w:id="151" w:name="_Toc31008"/>
      <w:r>
        <w:rPr>
          <w:rFonts w:hint="eastAsia" w:ascii="宋体" w:hAnsi="宋体" w:cs="宋体"/>
          <w:b w:val="0"/>
          <w:bCs/>
          <w:color w:val="000000"/>
          <w:kern w:val="0"/>
          <w:sz w:val="24"/>
          <w:lang w:val="en-US" w:eastAsia="zh-CN"/>
        </w:rPr>
        <w:t>3.3.2 里布颜色</w:t>
      </w:r>
      <w:bookmarkEnd w:id="150"/>
      <w:bookmarkEnd w:id="151"/>
    </w:p>
    <w:p w14:paraId="4EB74E5C">
      <w:pPr>
        <w:autoSpaceDE w:val="0"/>
        <w:autoSpaceDN w:val="0"/>
        <w:ind w:left="315" w:leftChars="150"/>
        <w:rPr>
          <w:rFonts w:hint="eastAsia"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里布颜色为深灰18-4016</w:t>
      </w:r>
      <w:r>
        <w:rPr>
          <w:rFonts w:hint="default" w:ascii="宋体" w:hAnsi="宋体" w:cs="宋体"/>
          <w:b w:val="0"/>
          <w:bCs/>
          <w:color w:val="000000"/>
          <w:kern w:val="0"/>
          <w:sz w:val="24"/>
          <w:lang w:val="en-US" w:eastAsia="zh-CN"/>
        </w:rPr>
        <w:t>TPX</w:t>
      </w:r>
    </w:p>
    <w:p w14:paraId="1320E188">
      <w:pPr>
        <w:autoSpaceDE w:val="0"/>
        <w:autoSpaceDN w:val="0"/>
        <w:ind w:left="315" w:leftChars="150"/>
        <w:outlineLvl w:val="3"/>
        <w:rPr>
          <w:rFonts w:hint="eastAsia" w:ascii="宋体" w:hAnsi="宋体" w:cs="宋体"/>
          <w:b w:val="0"/>
          <w:bCs/>
          <w:color w:val="000000"/>
          <w:kern w:val="0"/>
          <w:sz w:val="24"/>
          <w:lang w:val="en-US" w:eastAsia="zh-CN"/>
        </w:rPr>
      </w:pPr>
      <w:bookmarkStart w:id="152" w:name="_Toc3189"/>
      <w:bookmarkStart w:id="153" w:name="_Toc24491"/>
      <w:r>
        <w:rPr>
          <w:rFonts w:hint="eastAsia" w:ascii="宋体" w:hAnsi="宋体" w:cs="宋体"/>
          <w:b w:val="0"/>
          <w:bCs/>
          <w:color w:val="000000"/>
          <w:kern w:val="0"/>
          <w:sz w:val="24"/>
          <w:lang w:val="en-US" w:eastAsia="zh-CN"/>
        </w:rPr>
        <w:t>3.3.3 纽扣颜色</w:t>
      </w:r>
      <w:bookmarkEnd w:id="152"/>
      <w:bookmarkEnd w:id="153"/>
    </w:p>
    <w:p w14:paraId="6282E834">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纽扣颜色为红色</w:t>
      </w:r>
      <w:r>
        <w:rPr>
          <w:rFonts w:hint="eastAsia" w:ascii="宋体" w:hAnsi="宋体" w:cs="宋体"/>
          <w:color w:val="auto"/>
          <w:kern w:val="0"/>
          <w:sz w:val="24"/>
          <w:highlight w:val="none"/>
          <w:lang w:val="en-US" w:eastAsia="zh-CN"/>
        </w:rPr>
        <w:t>18-1658</w:t>
      </w:r>
      <w:r>
        <w:rPr>
          <w:rFonts w:hint="default" w:ascii="宋体" w:hAnsi="宋体" w:cs="宋体"/>
          <w:color w:val="auto"/>
          <w:kern w:val="0"/>
          <w:sz w:val="24"/>
          <w:highlight w:val="none"/>
          <w:lang w:val="en-US" w:eastAsia="zh-CN"/>
        </w:rPr>
        <w:t>TPX</w:t>
      </w:r>
    </w:p>
    <w:p w14:paraId="0210B7E7">
      <w:pPr>
        <w:autoSpaceDE w:val="0"/>
        <w:autoSpaceDN w:val="0"/>
        <w:ind w:left="315" w:leftChars="150"/>
        <w:outlineLvl w:val="3"/>
        <w:rPr>
          <w:rFonts w:hint="eastAsia" w:ascii="宋体" w:hAnsi="宋体" w:cs="宋体"/>
          <w:b w:val="0"/>
          <w:bCs/>
          <w:color w:val="000000"/>
          <w:kern w:val="0"/>
          <w:sz w:val="24"/>
          <w:lang w:val="en-US" w:eastAsia="zh-CN"/>
        </w:rPr>
      </w:pPr>
      <w:bookmarkStart w:id="154" w:name="_Toc30871"/>
      <w:bookmarkStart w:id="155" w:name="_Toc4316"/>
      <w:r>
        <w:rPr>
          <w:rFonts w:hint="eastAsia" w:ascii="宋体" w:hAnsi="宋体" w:cs="宋体"/>
          <w:b w:val="0"/>
          <w:bCs/>
          <w:color w:val="000000"/>
          <w:kern w:val="0"/>
          <w:sz w:val="24"/>
          <w:lang w:val="en-US" w:eastAsia="zh-CN"/>
        </w:rPr>
        <w:t>3.3.4 粘合衬颜色</w:t>
      </w:r>
      <w:bookmarkEnd w:id="154"/>
      <w:bookmarkEnd w:id="155"/>
    </w:p>
    <w:p w14:paraId="0C639674">
      <w:pPr>
        <w:autoSpaceDE w:val="0"/>
        <w:autoSpaceDN w:val="0"/>
        <w:ind w:left="315" w:leftChars="150"/>
        <w:rPr>
          <w:rFonts w:hint="eastAsia" w:ascii="宋体" w:hAnsi="宋体" w:cs="宋体"/>
          <w:b/>
          <w:color w:val="000000"/>
          <w:kern w:val="0"/>
          <w:sz w:val="24"/>
        </w:rPr>
      </w:pPr>
      <w:r>
        <w:rPr>
          <w:rFonts w:hint="eastAsia" w:ascii="宋体" w:hAnsi="宋体" w:cs="宋体"/>
          <w:b w:val="0"/>
          <w:bCs/>
          <w:color w:val="000000"/>
          <w:kern w:val="0"/>
          <w:sz w:val="24"/>
          <w:lang w:val="en-US" w:eastAsia="zh-CN"/>
        </w:rPr>
        <w:t>粘合衬颜色为白色11-4800</w:t>
      </w:r>
      <w:r>
        <w:rPr>
          <w:rFonts w:hint="default" w:ascii="宋体" w:hAnsi="宋体" w:cs="宋体"/>
          <w:b w:val="0"/>
          <w:bCs/>
          <w:color w:val="000000"/>
          <w:kern w:val="0"/>
          <w:sz w:val="24"/>
          <w:lang w:val="en-US" w:eastAsia="zh-CN"/>
        </w:rPr>
        <w:t>TPX</w:t>
      </w:r>
    </w:p>
    <w:p w14:paraId="6290A400">
      <w:pPr>
        <w:autoSpaceDE w:val="0"/>
        <w:autoSpaceDN w:val="0"/>
        <w:ind w:left="315" w:leftChars="150"/>
        <w:rPr>
          <w:rFonts w:hint="eastAsia" w:ascii="宋体" w:hAnsi="宋体" w:cs="宋体"/>
          <w:b/>
          <w:color w:val="000000"/>
          <w:kern w:val="0"/>
          <w:sz w:val="24"/>
          <w:lang w:val="en-US" w:eastAsia="zh-CN"/>
        </w:rPr>
      </w:pPr>
    </w:p>
    <w:p w14:paraId="1EF22451">
      <w:pPr>
        <w:autoSpaceDE w:val="0"/>
        <w:autoSpaceDN w:val="0"/>
        <w:ind w:left="315" w:leftChars="150"/>
        <w:rPr>
          <w:rFonts w:hint="default" w:ascii="宋体" w:hAnsi="宋体" w:cs="宋体"/>
          <w:b/>
          <w:color w:val="000000"/>
          <w:kern w:val="0"/>
          <w:sz w:val="24"/>
          <w:lang w:val="en-US" w:eastAsia="zh-CN"/>
        </w:rPr>
      </w:pPr>
    </w:p>
    <w:p w14:paraId="7170D521">
      <w:pPr>
        <w:autoSpaceDE w:val="0"/>
        <w:autoSpaceDN w:val="0"/>
        <w:ind w:left="315" w:leftChars="150"/>
        <w:outlineLvl w:val="2"/>
        <w:rPr>
          <w:rFonts w:ascii="宋体" w:hAnsi="宋体"/>
          <w:b/>
          <w:color w:val="000000"/>
          <w:kern w:val="0"/>
          <w:sz w:val="24"/>
        </w:rPr>
      </w:pPr>
      <w:bookmarkStart w:id="156" w:name="_Toc30696"/>
      <w:bookmarkStart w:id="157" w:name="_Toc28207"/>
      <w:bookmarkStart w:id="158" w:name="_Toc20021"/>
      <w:r>
        <w:rPr>
          <w:rFonts w:hint="eastAsia" w:ascii="宋体" w:hAnsi="宋体" w:cs="宋体"/>
          <w:b/>
          <w:color w:val="000000"/>
          <w:kern w:val="0"/>
          <w:sz w:val="24"/>
          <w:lang w:val="en-US" w:eastAsia="zh-CN"/>
        </w:rPr>
        <w:t xml:space="preserve">3.4 </w:t>
      </w:r>
      <w:r>
        <w:rPr>
          <w:rFonts w:hint="eastAsia" w:ascii="宋体" w:hAnsi="宋体" w:cs="宋体"/>
          <w:b/>
          <w:color w:val="000000"/>
          <w:kern w:val="0"/>
          <w:sz w:val="24"/>
        </w:rPr>
        <w:t>材料规格及用途</w:t>
      </w:r>
      <w:bookmarkEnd w:id="156"/>
      <w:bookmarkEnd w:id="157"/>
      <w:bookmarkEnd w:id="158"/>
    </w:p>
    <w:p w14:paraId="52CCA45C">
      <w:pPr>
        <w:autoSpaceDE w:val="0"/>
        <w:autoSpaceDN w:val="0"/>
        <w:ind w:left="315" w:leftChars="150" w:firstLine="480" w:firstLineChars="200"/>
        <w:rPr>
          <w:rFonts w:ascii="宋体" w:hAnsi="宋体" w:cs="宋体"/>
          <w:color w:val="000000"/>
          <w:kern w:val="0"/>
          <w:sz w:val="24"/>
        </w:rPr>
      </w:pPr>
      <w:r>
        <w:rPr>
          <w:rFonts w:hint="eastAsia" w:ascii="宋体" w:hAnsi="宋体" w:cs="宋体"/>
          <w:color w:val="000000"/>
          <w:kern w:val="0"/>
          <w:sz w:val="24"/>
        </w:rPr>
        <w:t>材料规格及用途应符合表3规定。</w:t>
      </w:r>
    </w:p>
    <w:p w14:paraId="5F1C9DD7">
      <w:pPr>
        <w:autoSpaceDE w:val="0"/>
        <w:autoSpaceDN w:val="0"/>
        <w:jc w:val="right"/>
        <w:rPr>
          <w:rFonts w:ascii="宋体" w:hAnsi="宋体"/>
          <w:color w:val="000000"/>
          <w:kern w:val="0"/>
          <w:sz w:val="24"/>
        </w:rPr>
      </w:pPr>
      <w:r>
        <w:rPr>
          <w:rFonts w:hint="eastAsia" w:ascii="黑体" w:hAnsi="黑体" w:eastAsia="黑体" w:cs="宋体"/>
          <w:color w:val="000000"/>
          <w:kern w:val="0"/>
          <w:sz w:val="24"/>
        </w:rPr>
        <w:t xml:space="preserve">                   </w:t>
      </w:r>
      <w:r>
        <w:rPr>
          <w:rFonts w:hint="eastAsia" w:ascii="黑体" w:hAnsi="黑体" w:eastAsia="黑体" w:cs="宋体"/>
          <w:kern w:val="0"/>
        </w:rPr>
        <w:t>表3 材料规格及用途</w:t>
      </w:r>
      <w:r>
        <w:rPr>
          <w:rFonts w:hint="eastAsia" w:ascii="宋体" w:hAnsi="宋体" w:cs="宋体"/>
          <w:color w:val="000000"/>
          <w:kern w:val="0"/>
          <w:sz w:val="24"/>
        </w:rPr>
        <w:t xml:space="preserve">                   </w:t>
      </w:r>
      <w:r>
        <w:rPr>
          <w:rFonts w:hint="eastAsia" w:ascii="宋体" w:hAnsi="宋体" w:cs="宋体"/>
          <w:kern w:val="0"/>
          <w:sz w:val="20"/>
          <w:szCs w:val="22"/>
        </w:rPr>
        <w:t>单位：厘米</w:t>
      </w:r>
    </w:p>
    <w:tbl>
      <w:tblPr>
        <w:tblStyle w:val="11"/>
        <w:tblW w:w="7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6"/>
        <w:gridCol w:w="3593"/>
        <w:gridCol w:w="2593"/>
      </w:tblGrid>
      <w:tr w14:paraId="6656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tblHeader/>
          <w:jc w:val="center"/>
        </w:trPr>
        <w:tc>
          <w:tcPr>
            <w:tcW w:w="1446" w:type="dxa"/>
            <w:noWrap w:val="0"/>
            <w:vAlign w:val="center"/>
          </w:tcPr>
          <w:p w14:paraId="4C979943">
            <w:pPr>
              <w:autoSpaceDE w:val="0"/>
              <w:autoSpaceDN w:val="0"/>
              <w:spacing w:line="360" w:lineRule="auto"/>
              <w:jc w:val="center"/>
              <w:rPr>
                <w:rFonts w:ascii="黑体" w:hAnsi="黑体" w:eastAsia="黑体"/>
                <w:color w:val="000000"/>
                <w:kern w:val="0"/>
                <w:sz w:val="24"/>
              </w:rPr>
            </w:pPr>
            <w:r>
              <w:rPr>
                <w:rFonts w:hint="eastAsia" w:ascii="黑体" w:hAnsi="黑体" w:eastAsia="黑体" w:cs="黑体"/>
                <w:color w:val="000000"/>
                <w:kern w:val="0"/>
                <w:sz w:val="24"/>
              </w:rPr>
              <w:t>材料名称</w:t>
            </w:r>
          </w:p>
        </w:tc>
        <w:tc>
          <w:tcPr>
            <w:tcW w:w="3593" w:type="dxa"/>
            <w:noWrap w:val="0"/>
            <w:vAlign w:val="center"/>
          </w:tcPr>
          <w:p w14:paraId="1B61D38E">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规格</w:t>
            </w:r>
          </w:p>
        </w:tc>
        <w:tc>
          <w:tcPr>
            <w:tcW w:w="2593" w:type="dxa"/>
            <w:noWrap w:val="0"/>
            <w:vAlign w:val="center"/>
          </w:tcPr>
          <w:p w14:paraId="0071ABA9">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用途</w:t>
            </w:r>
          </w:p>
        </w:tc>
      </w:tr>
      <w:tr w14:paraId="2B46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1446" w:type="dxa"/>
            <w:noWrap w:val="0"/>
            <w:vAlign w:val="center"/>
          </w:tcPr>
          <w:p w14:paraId="072CB46F">
            <w:pPr>
              <w:autoSpaceDE w:val="0"/>
              <w:autoSpaceDN w:val="0"/>
              <w:jc w:val="center"/>
              <w:rPr>
                <w:rFonts w:ascii="宋体" w:hAnsi="宋体" w:cs="宋体"/>
                <w:kern w:val="0"/>
                <w:szCs w:val="21"/>
              </w:rPr>
            </w:pPr>
            <w:r>
              <w:rPr>
                <w:rFonts w:hint="eastAsia" w:ascii="宋体" w:hAnsi="宋体" w:cs="宋体"/>
                <w:kern w:val="0"/>
                <w:szCs w:val="21"/>
              </w:rPr>
              <w:t>面料</w:t>
            </w:r>
          </w:p>
        </w:tc>
        <w:tc>
          <w:tcPr>
            <w:tcW w:w="3593" w:type="dxa"/>
            <w:noWrap w:val="0"/>
            <w:vAlign w:val="center"/>
          </w:tcPr>
          <w:p w14:paraId="6B0B6EB7">
            <w:pPr>
              <w:autoSpaceDE w:val="0"/>
              <w:autoSpaceDN w:val="0"/>
              <w:jc w:val="center"/>
              <w:rPr>
                <w:rFonts w:ascii="宋体" w:hAnsi="宋体" w:cs="宋体"/>
                <w:color w:val="000000"/>
                <w:kern w:val="0"/>
                <w:szCs w:val="21"/>
              </w:rPr>
            </w:pPr>
            <w:r>
              <w:rPr>
                <w:rFonts w:hint="eastAsia" w:ascii="宋体" w:hAnsi="宋体" w:cs="宋体"/>
                <w:color w:val="000000"/>
                <w:kern w:val="0"/>
                <w:szCs w:val="21"/>
              </w:rPr>
              <w:t>成分：64%聚酯纤维34%黏胶纤维2%氨纶</w:t>
            </w:r>
          </w:p>
          <w:p w14:paraId="321740A3">
            <w:pPr>
              <w:autoSpaceDE w:val="0"/>
              <w:autoSpaceDN w:val="0"/>
              <w:jc w:val="center"/>
              <w:rPr>
                <w:rFonts w:ascii="宋体" w:hAnsi="宋体" w:cs="宋体"/>
                <w:color w:val="000000"/>
                <w:kern w:val="0"/>
                <w:szCs w:val="21"/>
              </w:rPr>
            </w:pPr>
            <w:r>
              <w:rPr>
                <w:rFonts w:hint="eastAsia" w:ascii="宋体" w:hAnsi="宋体" w:cs="宋体"/>
                <w:color w:val="000000"/>
                <w:kern w:val="0"/>
                <w:szCs w:val="21"/>
              </w:rPr>
              <w:t>纱支：40/2*40/2+40D</w:t>
            </w:r>
          </w:p>
          <w:p w14:paraId="1F9E29E2">
            <w:pPr>
              <w:autoSpaceDE w:val="0"/>
              <w:autoSpaceDN w:val="0"/>
              <w:jc w:val="center"/>
              <w:rPr>
                <w:rFonts w:ascii="宋体" w:hAnsi="宋体" w:cs="宋体"/>
                <w:color w:val="000000"/>
                <w:kern w:val="0"/>
                <w:szCs w:val="21"/>
              </w:rPr>
            </w:pPr>
            <w:r>
              <w:rPr>
                <w:rFonts w:hint="eastAsia" w:ascii="宋体" w:hAnsi="宋体" w:cs="宋体"/>
                <w:color w:val="000000"/>
                <w:kern w:val="0"/>
                <w:szCs w:val="21"/>
              </w:rPr>
              <w:t>克重：300-320g/m</w:t>
            </w:r>
          </w:p>
        </w:tc>
        <w:tc>
          <w:tcPr>
            <w:tcW w:w="2593" w:type="dxa"/>
            <w:noWrap w:val="0"/>
            <w:vAlign w:val="center"/>
          </w:tcPr>
          <w:p w14:paraId="63E07D30">
            <w:pPr>
              <w:autoSpaceDE w:val="0"/>
              <w:autoSpaceDN w:val="0"/>
              <w:jc w:val="center"/>
              <w:rPr>
                <w:rFonts w:ascii="宋体" w:hAnsi="宋体" w:cs="宋体"/>
                <w:kern w:val="0"/>
                <w:szCs w:val="21"/>
              </w:rPr>
            </w:pPr>
            <w:r>
              <w:rPr>
                <w:rFonts w:hint="eastAsia" w:ascii="宋体" w:hAnsi="宋体" w:cs="宋体"/>
                <w:kern w:val="0"/>
                <w:szCs w:val="21"/>
              </w:rPr>
              <w:t>前身、后身、领面、袖片、挂面、袋盖、支线</w:t>
            </w:r>
          </w:p>
        </w:tc>
      </w:tr>
      <w:tr w14:paraId="3884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8" w:hRule="atLeast"/>
          <w:jc w:val="center"/>
        </w:trPr>
        <w:tc>
          <w:tcPr>
            <w:tcW w:w="1446" w:type="dxa"/>
            <w:noWrap w:val="0"/>
            <w:vAlign w:val="center"/>
          </w:tcPr>
          <w:p w14:paraId="3A383CD5">
            <w:pPr>
              <w:autoSpaceDE w:val="0"/>
              <w:autoSpaceDN w:val="0"/>
              <w:jc w:val="center"/>
              <w:rPr>
                <w:rFonts w:ascii="宋体" w:hAnsi="宋体" w:cs="宋体"/>
                <w:kern w:val="0"/>
                <w:szCs w:val="21"/>
              </w:rPr>
            </w:pPr>
            <w:r>
              <w:rPr>
                <w:rFonts w:hint="eastAsia" w:ascii="宋体" w:hAnsi="宋体" w:cs="宋体"/>
                <w:kern w:val="0"/>
                <w:szCs w:val="21"/>
              </w:rPr>
              <w:t>夹里</w:t>
            </w:r>
          </w:p>
        </w:tc>
        <w:tc>
          <w:tcPr>
            <w:tcW w:w="3593" w:type="dxa"/>
            <w:noWrap w:val="0"/>
            <w:vAlign w:val="center"/>
          </w:tcPr>
          <w:p w14:paraId="40CEC6A0">
            <w:pPr>
              <w:autoSpaceDE w:val="0"/>
              <w:autoSpaceDN w:val="0"/>
              <w:jc w:val="center"/>
              <w:rPr>
                <w:rFonts w:ascii="宋体" w:hAnsi="宋体" w:cs="宋体"/>
                <w:color w:val="000000"/>
                <w:kern w:val="0"/>
                <w:szCs w:val="21"/>
              </w:rPr>
            </w:pPr>
            <w:r>
              <w:rPr>
                <w:rFonts w:hint="eastAsia" w:ascii="宋体" w:hAnsi="宋体" w:cs="宋体"/>
                <w:color w:val="000000"/>
                <w:kern w:val="0"/>
                <w:szCs w:val="21"/>
              </w:rPr>
              <w:t>100%聚酯纤维</w:t>
            </w:r>
          </w:p>
        </w:tc>
        <w:tc>
          <w:tcPr>
            <w:tcW w:w="2593" w:type="dxa"/>
            <w:noWrap w:val="0"/>
            <w:vAlign w:val="center"/>
          </w:tcPr>
          <w:p w14:paraId="5F9821FA">
            <w:pPr>
              <w:autoSpaceDE w:val="0"/>
              <w:autoSpaceDN w:val="0"/>
              <w:jc w:val="center"/>
              <w:rPr>
                <w:rFonts w:ascii="宋体" w:hAnsi="宋体" w:cs="宋体"/>
                <w:kern w:val="0"/>
                <w:szCs w:val="21"/>
              </w:rPr>
            </w:pPr>
            <w:r>
              <w:rPr>
                <w:rFonts w:hint="eastAsia" w:ascii="宋体" w:hAnsi="宋体" w:cs="宋体"/>
                <w:kern w:val="0"/>
                <w:szCs w:val="21"/>
              </w:rPr>
              <w:t>西服夹里、袋盖里</w:t>
            </w:r>
          </w:p>
        </w:tc>
      </w:tr>
      <w:tr w14:paraId="4EE8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2" w:hRule="atLeast"/>
          <w:jc w:val="center"/>
        </w:trPr>
        <w:tc>
          <w:tcPr>
            <w:tcW w:w="1446" w:type="dxa"/>
            <w:vMerge w:val="restart"/>
            <w:noWrap w:val="0"/>
            <w:vAlign w:val="center"/>
          </w:tcPr>
          <w:p w14:paraId="52244D1F">
            <w:pPr>
              <w:autoSpaceDE w:val="0"/>
              <w:autoSpaceDN w:val="0"/>
              <w:jc w:val="center"/>
              <w:rPr>
                <w:rFonts w:ascii="宋体" w:hAnsi="宋体" w:cs="宋体"/>
                <w:kern w:val="0"/>
                <w:szCs w:val="21"/>
              </w:rPr>
            </w:pPr>
            <w:r>
              <w:rPr>
                <w:rFonts w:hint="eastAsia" w:ascii="宋体" w:hAnsi="宋体" w:cs="宋体"/>
                <w:kern w:val="0"/>
                <w:szCs w:val="21"/>
              </w:rPr>
              <w:t>钮扣</w:t>
            </w:r>
          </w:p>
        </w:tc>
        <w:tc>
          <w:tcPr>
            <w:tcW w:w="3593" w:type="dxa"/>
            <w:noWrap w:val="0"/>
            <w:vAlign w:val="center"/>
          </w:tcPr>
          <w:p w14:paraId="7448C4C6">
            <w:pPr>
              <w:autoSpaceDE w:val="0"/>
              <w:autoSpaceDN w:val="0"/>
              <w:jc w:val="center"/>
              <w:rPr>
                <w:rFonts w:ascii="宋体" w:hAnsi="宋体" w:cs="宋体"/>
                <w:color w:val="000000"/>
                <w:kern w:val="0"/>
                <w:szCs w:val="21"/>
              </w:rPr>
            </w:pPr>
            <w:r>
              <w:rPr>
                <w:rFonts w:hint="eastAsia" w:ascii="宋体" w:hAnsi="宋体" w:cs="宋体"/>
                <w:color w:val="000000"/>
                <w:kern w:val="0"/>
                <w:szCs w:val="21"/>
              </w:rPr>
              <w:t>Φ2.0cm</w:t>
            </w:r>
          </w:p>
        </w:tc>
        <w:tc>
          <w:tcPr>
            <w:tcW w:w="2593" w:type="dxa"/>
            <w:noWrap w:val="0"/>
            <w:vAlign w:val="center"/>
          </w:tcPr>
          <w:p w14:paraId="7B4501C9">
            <w:pPr>
              <w:autoSpaceDE w:val="0"/>
              <w:autoSpaceDN w:val="0"/>
              <w:jc w:val="center"/>
              <w:rPr>
                <w:rFonts w:ascii="宋体" w:hAnsi="宋体" w:cs="宋体"/>
                <w:kern w:val="0"/>
                <w:szCs w:val="21"/>
              </w:rPr>
            </w:pPr>
            <w:r>
              <w:rPr>
                <w:rFonts w:hint="eastAsia" w:ascii="宋体" w:hAnsi="宋体" w:cs="宋体"/>
                <w:kern w:val="0"/>
                <w:szCs w:val="21"/>
              </w:rPr>
              <w:t>前门襟扣、备用扣</w:t>
            </w:r>
          </w:p>
        </w:tc>
      </w:tr>
      <w:tr w14:paraId="34DB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1446" w:type="dxa"/>
            <w:vMerge w:val="continue"/>
            <w:noWrap w:val="0"/>
            <w:vAlign w:val="center"/>
          </w:tcPr>
          <w:p w14:paraId="796323C8">
            <w:pPr>
              <w:autoSpaceDE w:val="0"/>
              <w:autoSpaceDN w:val="0"/>
              <w:jc w:val="center"/>
              <w:rPr>
                <w:rFonts w:ascii="宋体" w:hAnsi="宋体" w:cs="宋体"/>
                <w:kern w:val="0"/>
                <w:szCs w:val="21"/>
              </w:rPr>
            </w:pPr>
          </w:p>
        </w:tc>
        <w:tc>
          <w:tcPr>
            <w:tcW w:w="3593" w:type="dxa"/>
            <w:noWrap w:val="0"/>
            <w:vAlign w:val="center"/>
          </w:tcPr>
          <w:p w14:paraId="18F5B297">
            <w:pPr>
              <w:autoSpaceDE w:val="0"/>
              <w:autoSpaceDN w:val="0"/>
              <w:jc w:val="center"/>
              <w:rPr>
                <w:rFonts w:ascii="宋体" w:hAnsi="宋体" w:cs="宋体"/>
                <w:color w:val="000000"/>
                <w:kern w:val="0"/>
                <w:szCs w:val="21"/>
              </w:rPr>
            </w:pPr>
            <w:r>
              <w:rPr>
                <w:rFonts w:hint="eastAsia" w:ascii="宋体" w:hAnsi="宋体" w:cs="宋体"/>
                <w:color w:val="000000"/>
                <w:kern w:val="0"/>
                <w:szCs w:val="21"/>
              </w:rPr>
              <w:t>Φ1.5cm</w:t>
            </w:r>
          </w:p>
        </w:tc>
        <w:tc>
          <w:tcPr>
            <w:tcW w:w="2593" w:type="dxa"/>
            <w:noWrap w:val="0"/>
            <w:vAlign w:val="center"/>
          </w:tcPr>
          <w:p w14:paraId="2CEECDBA">
            <w:pPr>
              <w:autoSpaceDE w:val="0"/>
              <w:autoSpaceDN w:val="0"/>
              <w:jc w:val="center"/>
              <w:rPr>
                <w:rFonts w:ascii="宋体" w:hAnsi="宋体" w:cs="宋体"/>
                <w:kern w:val="0"/>
                <w:szCs w:val="21"/>
              </w:rPr>
            </w:pPr>
            <w:r>
              <w:rPr>
                <w:rFonts w:hint="eastAsia" w:ascii="宋体" w:hAnsi="宋体" w:cs="宋体"/>
                <w:kern w:val="0"/>
                <w:szCs w:val="21"/>
              </w:rPr>
              <w:t>袖开衩扣、备用扣</w:t>
            </w:r>
          </w:p>
        </w:tc>
      </w:tr>
      <w:tr w14:paraId="59A9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0" w:hRule="atLeast"/>
          <w:jc w:val="center"/>
        </w:trPr>
        <w:tc>
          <w:tcPr>
            <w:tcW w:w="1446" w:type="dxa"/>
            <w:noWrap w:val="0"/>
            <w:vAlign w:val="center"/>
          </w:tcPr>
          <w:p w14:paraId="614D8D91">
            <w:pPr>
              <w:autoSpaceDE w:val="0"/>
              <w:autoSpaceDN w:val="0"/>
              <w:jc w:val="center"/>
              <w:rPr>
                <w:rFonts w:ascii="宋体" w:hAnsi="宋体" w:cs="宋体"/>
                <w:kern w:val="0"/>
                <w:szCs w:val="21"/>
              </w:rPr>
            </w:pPr>
            <w:r>
              <w:rPr>
                <w:rFonts w:hint="eastAsia" w:ascii="宋体" w:hAnsi="宋体" w:cs="宋体"/>
                <w:kern w:val="0"/>
                <w:szCs w:val="21"/>
              </w:rPr>
              <w:t>垫肩</w:t>
            </w:r>
          </w:p>
        </w:tc>
        <w:tc>
          <w:tcPr>
            <w:tcW w:w="3593" w:type="dxa"/>
            <w:noWrap w:val="0"/>
            <w:vAlign w:val="center"/>
          </w:tcPr>
          <w:p w14:paraId="519C7CE6">
            <w:pPr>
              <w:autoSpaceDE w:val="0"/>
              <w:autoSpaceDN w:val="0"/>
              <w:jc w:val="center"/>
              <w:rPr>
                <w:rFonts w:ascii="宋体" w:hAnsi="宋体" w:cs="宋体"/>
                <w:color w:val="000000"/>
                <w:kern w:val="0"/>
                <w:szCs w:val="21"/>
              </w:rPr>
            </w:pPr>
            <w:r>
              <w:rPr>
                <w:rFonts w:hint="eastAsia" w:ascii="宋体" w:hAnsi="宋体" w:cs="宋体"/>
                <w:color w:val="000000"/>
                <w:kern w:val="0"/>
                <w:szCs w:val="21"/>
              </w:rPr>
              <w:t>成型垫肩</w:t>
            </w:r>
          </w:p>
        </w:tc>
        <w:tc>
          <w:tcPr>
            <w:tcW w:w="2593" w:type="dxa"/>
            <w:noWrap w:val="0"/>
            <w:vAlign w:val="center"/>
          </w:tcPr>
          <w:p w14:paraId="2E71BC9F">
            <w:pPr>
              <w:autoSpaceDE w:val="0"/>
              <w:autoSpaceDN w:val="0"/>
              <w:jc w:val="center"/>
              <w:rPr>
                <w:rFonts w:ascii="宋体" w:hAnsi="宋体" w:cs="宋体"/>
                <w:kern w:val="0"/>
                <w:szCs w:val="21"/>
              </w:rPr>
            </w:pPr>
            <w:r>
              <w:rPr>
                <w:rFonts w:hint="eastAsia" w:ascii="宋体" w:hAnsi="宋体" w:cs="宋体"/>
                <w:kern w:val="0"/>
                <w:szCs w:val="21"/>
              </w:rPr>
              <w:t>肩部</w:t>
            </w:r>
          </w:p>
        </w:tc>
      </w:tr>
      <w:tr w14:paraId="7745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4" w:hRule="atLeast"/>
          <w:jc w:val="center"/>
        </w:trPr>
        <w:tc>
          <w:tcPr>
            <w:tcW w:w="1446" w:type="dxa"/>
            <w:noWrap w:val="0"/>
            <w:vAlign w:val="center"/>
          </w:tcPr>
          <w:p w14:paraId="345803A3">
            <w:pPr>
              <w:autoSpaceDE w:val="0"/>
              <w:autoSpaceDN w:val="0"/>
              <w:jc w:val="center"/>
              <w:rPr>
                <w:rFonts w:ascii="宋体" w:hAnsi="宋体" w:cs="宋体"/>
                <w:kern w:val="0"/>
                <w:szCs w:val="21"/>
              </w:rPr>
            </w:pPr>
            <w:r>
              <w:rPr>
                <w:rFonts w:hint="eastAsia" w:ascii="宋体" w:hAnsi="宋体" w:cs="宋体"/>
                <w:kern w:val="0"/>
                <w:szCs w:val="21"/>
              </w:rPr>
              <w:t>商标</w:t>
            </w:r>
          </w:p>
        </w:tc>
        <w:tc>
          <w:tcPr>
            <w:tcW w:w="3593" w:type="dxa"/>
            <w:noWrap w:val="0"/>
            <w:vAlign w:val="center"/>
          </w:tcPr>
          <w:p w14:paraId="29775FAE">
            <w:pPr>
              <w:autoSpaceDE w:val="0"/>
              <w:autoSpaceDN w:val="0"/>
              <w:jc w:val="center"/>
              <w:rPr>
                <w:rFonts w:ascii="宋体" w:hAnsi="宋体" w:cs="宋体"/>
                <w:color w:val="000000"/>
                <w:kern w:val="0"/>
                <w:szCs w:val="21"/>
              </w:rPr>
            </w:pPr>
            <w:r>
              <w:rPr>
                <w:rFonts w:hint="eastAsia" w:ascii="宋体" w:hAnsi="宋体" w:cs="宋体"/>
                <w:color w:val="000000"/>
                <w:kern w:val="0"/>
                <w:szCs w:val="21"/>
              </w:rPr>
              <w:t>涤纶</w:t>
            </w:r>
          </w:p>
        </w:tc>
        <w:tc>
          <w:tcPr>
            <w:tcW w:w="2593" w:type="dxa"/>
            <w:noWrap w:val="0"/>
            <w:vAlign w:val="center"/>
          </w:tcPr>
          <w:p w14:paraId="0B93E383">
            <w:pPr>
              <w:autoSpaceDE w:val="0"/>
              <w:autoSpaceDN w:val="0"/>
              <w:jc w:val="center"/>
              <w:rPr>
                <w:rFonts w:ascii="宋体" w:hAnsi="宋体" w:cs="宋体"/>
                <w:kern w:val="0"/>
                <w:szCs w:val="21"/>
              </w:rPr>
            </w:pPr>
            <w:r>
              <w:rPr>
                <w:rFonts w:hint="eastAsia" w:ascii="宋体" w:hAnsi="宋体" w:cs="宋体"/>
                <w:kern w:val="0"/>
                <w:szCs w:val="21"/>
              </w:rPr>
              <w:t>后里</w:t>
            </w:r>
          </w:p>
        </w:tc>
      </w:tr>
      <w:tr w14:paraId="7E88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1446" w:type="dxa"/>
            <w:noWrap w:val="0"/>
            <w:vAlign w:val="center"/>
          </w:tcPr>
          <w:p w14:paraId="032E0890">
            <w:pPr>
              <w:autoSpaceDE w:val="0"/>
              <w:autoSpaceDN w:val="0"/>
              <w:jc w:val="center"/>
              <w:rPr>
                <w:rFonts w:ascii="宋体" w:hAnsi="宋体" w:cs="宋体"/>
                <w:kern w:val="0"/>
                <w:szCs w:val="21"/>
              </w:rPr>
            </w:pPr>
            <w:r>
              <w:rPr>
                <w:rFonts w:hint="eastAsia" w:ascii="宋体" w:hAnsi="宋体" w:cs="宋体"/>
                <w:kern w:val="0"/>
                <w:szCs w:val="21"/>
              </w:rPr>
              <w:t>洗唛</w:t>
            </w:r>
          </w:p>
        </w:tc>
        <w:tc>
          <w:tcPr>
            <w:tcW w:w="3593" w:type="dxa"/>
            <w:noWrap w:val="0"/>
            <w:vAlign w:val="center"/>
          </w:tcPr>
          <w:p w14:paraId="53058B78">
            <w:pPr>
              <w:autoSpaceDE w:val="0"/>
              <w:autoSpaceDN w:val="0"/>
              <w:jc w:val="center"/>
              <w:rPr>
                <w:rFonts w:ascii="宋体" w:hAnsi="宋体" w:cs="宋体"/>
                <w:color w:val="000000"/>
                <w:kern w:val="0"/>
                <w:szCs w:val="21"/>
              </w:rPr>
            </w:pPr>
            <w:r>
              <w:rPr>
                <w:rFonts w:hint="eastAsia" w:ascii="宋体" w:hAnsi="宋体" w:cs="宋体"/>
                <w:color w:val="000000"/>
                <w:kern w:val="0"/>
                <w:szCs w:val="21"/>
              </w:rPr>
              <w:t>尼龙加涂层</w:t>
            </w:r>
          </w:p>
        </w:tc>
        <w:tc>
          <w:tcPr>
            <w:tcW w:w="2593" w:type="dxa"/>
            <w:noWrap w:val="0"/>
            <w:vAlign w:val="center"/>
          </w:tcPr>
          <w:p w14:paraId="1D43C799">
            <w:pPr>
              <w:autoSpaceDE w:val="0"/>
              <w:autoSpaceDN w:val="0"/>
              <w:jc w:val="center"/>
              <w:rPr>
                <w:rFonts w:ascii="宋体" w:hAnsi="宋体" w:cs="宋体"/>
                <w:kern w:val="0"/>
                <w:szCs w:val="21"/>
              </w:rPr>
            </w:pPr>
            <w:r>
              <w:rPr>
                <w:rFonts w:hint="eastAsia" w:ascii="宋体" w:hAnsi="宋体" w:cs="宋体"/>
                <w:kern w:val="0"/>
                <w:szCs w:val="21"/>
              </w:rPr>
              <w:t>左夹里摆缝腰节处</w:t>
            </w:r>
          </w:p>
        </w:tc>
      </w:tr>
    </w:tbl>
    <w:p w14:paraId="7E000A97">
      <w:pPr>
        <w:autoSpaceDE w:val="0"/>
        <w:autoSpaceDN w:val="0"/>
        <w:spacing w:line="360" w:lineRule="auto"/>
        <w:ind w:left="315" w:leftChars="150"/>
        <w:rPr>
          <w:rFonts w:hint="eastAsia" w:ascii="宋体" w:hAnsi="宋体" w:cs="宋体"/>
          <w:b/>
          <w:bCs/>
          <w:kern w:val="0"/>
          <w:sz w:val="24"/>
        </w:rPr>
      </w:pPr>
    </w:p>
    <w:p w14:paraId="003E6B4E">
      <w:pPr>
        <w:autoSpaceDE w:val="0"/>
        <w:autoSpaceDN w:val="0"/>
        <w:spacing w:line="360" w:lineRule="auto"/>
        <w:ind w:left="315" w:leftChars="150"/>
        <w:outlineLvl w:val="2"/>
        <w:rPr>
          <w:rFonts w:ascii="宋体" w:hAnsi="宋体" w:cs="宋体"/>
          <w:b/>
          <w:bCs/>
          <w:kern w:val="0"/>
          <w:sz w:val="24"/>
        </w:rPr>
      </w:pPr>
      <w:bookmarkStart w:id="159" w:name="_Toc6065"/>
      <w:bookmarkStart w:id="160" w:name="_Toc22501"/>
      <w:bookmarkStart w:id="161" w:name="_Toc22376"/>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敷衬、归拔</w:t>
      </w:r>
      <w:bookmarkEnd w:id="159"/>
      <w:bookmarkEnd w:id="160"/>
      <w:bookmarkEnd w:id="161"/>
    </w:p>
    <w:p w14:paraId="2A1C50C6">
      <w:pPr>
        <w:autoSpaceDE w:val="0"/>
        <w:autoSpaceDN w:val="0"/>
        <w:spacing w:line="360" w:lineRule="auto"/>
        <w:ind w:left="315" w:leftChars="150" w:firstLine="480" w:firstLineChars="200"/>
        <w:rPr>
          <w:rFonts w:ascii="宋体" w:hAnsi="宋体" w:cs="宋体"/>
          <w:kern w:val="0"/>
          <w:sz w:val="24"/>
        </w:rPr>
      </w:pPr>
      <w:r>
        <w:rPr>
          <w:rFonts w:hint="eastAsia" w:ascii="宋体" w:hAnsi="宋体" w:cs="宋体"/>
          <w:kern w:val="0"/>
          <w:sz w:val="24"/>
        </w:rPr>
        <w:t>敷衬、</w:t>
      </w:r>
      <w:r>
        <w:rPr>
          <w:rFonts w:hint="eastAsia" w:ascii="宋体" w:hAnsi="宋体" w:cs="宋体"/>
          <w:sz w:val="24"/>
        </w:rPr>
        <w:t>归拔</w:t>
      </w:r>
      <w:r>
        <w:rPr>
          <w:rFonts w:hint="eastAsia" w:ascii="宋体" w:hAnsi="宋体" w:cs="宋体"/>
          <w:kern w:val="0"/>
          <w:sz w:val="24"/>
        </w:rPr>
        <w:t>要求应符合表4规定。</w:t>
      </w:r>
    </w:p>
    <w:p w14:paraId="76BA5CC5">
      <w:pPr>
        <w:autoSpaceDE w:val="0"/>
        <w:autoSpaceDN w:val="0"/>
        <w:jc w:val="center"/>
        <w:rPr>
          <w:rFonts w:ascii="黑体" w:hAnsi="黑体" w:eastAsia="黑体" w:cs="宋体"/>
          <w:kern w:val="0"/>
        </w:rPr>
      </w:pPr>
    </w:p>
    <w:p w14:paraId="2CD595FE">
      <w:pPr>
        <w:autoSpaceDE w:val="0"/>
        <w:autoSpaceDN w:val="0"/>
        <w:jc w:val="center"/>
        <w:rPr>
          <w:rFonts w:ascii="黑体" w:hAnsi="黑体" w:eastAsia="黑体" w:cs="宋体"/>
          <w:kern w:val="0"/>
        </w:rPr>
      </w:pPr>
      <w:r>
        <w:rPr>
          <w:rFonts w:hint="eastAsia" w:ascii="黑体" w:hAnsi="黑体" w:eastAsia="黑体" w:cs="宋体"/>
          <w:kern w:val="0"/>
        </w:rPr>
        <w:t>表4  敷衬、归拔工艺</w:t>
      </w:r>
    </w:p>
    <w:tbl>
      <w:tblPr>
        <w:tblStyle w:val="11"/>
        <w:tblW w:w="87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1645"/>
        <w:gridCol w:w="5716"/>
      </w:tblGrid>
      <w:tr w14:paraId="796EC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14" w:type="dxa"/>
            <w:tcBorders>
              <w:top w:val="single" w:color="auto" w:sz="4" w:space="0"/>
              <w:left w:val="single" w:color="auto" w:sz="4" w:space="0"/>
              <w:right w:val="single" w:color="auto" w:sz="4" w:space="0"/>
            </w:tcBorders>
            <w:noWrap w:val="0"/>
            <w:vAlign w:val="top"/>
          </w:tcPr>
          <w:p w14:paraId="34D57239">
            <w:pPr>
              <w:spacing w:line="300" w:lineRule="auto"/>
              <w:jc w:val="center"/>
              <w:rPr>
                <w:rFonts w:ascii="黑体" w:hAnsi="黑体" w:eastAsia="黑体" w:cs="宋体"/>
              </w:rPr>
            </w:pPr>
            <w:r>
              <w:rPr>
                <w:rFonts w:hint="eastAsia" w:ascii="黑体" w:hAnsi="黑体" w:eastAsia="黑体" w:cs="宋体"/>
              </w:rPr>
              <w:t>部位名称</w:t>
            </w:r>
          </w:p>
        </w:tc>
        <w:tc>
          <w:tcPr>
            <w:tcW w:w="1645" w:type="dxa"/>
            <w:tcBorders>
              <w:top w:val="single" w:color="auto" w:sz="4" w:space="0"/>
              <w:left w:val="single" w:color="auto" w:sz="4" w:space="0"/>
              <w:right w:val="single" w:color="auto" w:sz="4" w:space="0"/>
            </w:tcBorders>
            <w:noWrap w:val="0"/>
            <w:vAlign w:val="top"/>
          </w:tcPr>
          <w:p w14:paraId="6B48CFCF">
            <w:pPr>
              <w:spacing w:line="300" w:lineRule="auto"/>
              <w:jc w:val="center"/>
              <w:rPr>
                <w:rFonts w:ascii="黑体" w:hAnsi="黑体" w:eastAsia="黑体" w:cs="宋体"/>
              </w:rPr>
            </w:pPr>
            <w:r>
              <w:rPr>
                <w:rFonts w:hint="eastAsia" w:ascii="黑体" w:hAnsi="黑体" w:eastAsia="黑体" w:cs="宋体"/>
              </w:rPr>
              <w:t>敷衬、归拔要求</w:t>
            </w:r>
          </w:p>
        </w:tc>
        <w:tc>
          <w:tcPr>
            <w:tcW w:w="5716" w:type="dxa"/>
            <w:tcBorders>
              <w:top w:val="single" w:color="auto" w:sz="4" w:space="0"/>
              <w:left w:val="single" w:color="auto" w:sz="4" w:space="0"/>
              <w:right w:val="single" w:color="auto" w:sz="4" w:space="0"/>
            </w:tcBorders>
            <w:noWrap w:val="0"/>
            <w:vAlign w:val="top"/>
          </w:tcPr>
          <w:p w14:paraId="792B604F">
            <w:pPr>
              <w:spacing w:line="300" w:lineRule="auto"/>
              <w:jc w:val="center"/>
              <w:rPr>
                <w:rFonts w:ascii="黑体" w:hAnsi="黑体" w:eastAsia="黑体" w:cs="宋体"/>
              </w:rPr>
            </w:pPr>
            <w:r>
              <w:rPr>
                <w:rFonts w:hint="eastAsia" w:ascii="黑体" w:hAnsi="黑体" w:eastAsia="黑体" w:cs="宋体"/>
              </w:rPr>
              <w:t>图示</w:t>
            </w:r>
          </w:p>
        </w:tc>
      </w:tr>
      <w:tr w14:paraId="24B3A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1414" w:type="dxa"/>
            <w:tcBorders>
              <w:left w:val="single" w:color="auto" w:sz="4" w:space="0"/>
              <w:right w:val="single" w:color="auto" w:sz="4" w:space="0"/>
            </w:tcBorders>
            <w:noWrap w:val="0"/>
            <w:vAlign w:val="center"/>
          </w:tcPr>
          <w:p w14:paraId="0DDAA76C">
            <w:pPr>
              <w:spacing w:line="300" w:lineRule="auto"/>
              <w:jc w:val="center"/>
              <w:rPr>
                <w:rFonts w:ascii="宋体" w:hAnsi="宋体" w:cs="宋体"/>
              </w:rPr>
            </w:pPr>
            <w:r>
              <w:rPr>
                <w:rFonts w:hint="eastAsia" w:ascii="宋体" w:hAnsi="宋体" w:cs="宋体"/>
              </w:rPr>
              <w:t>领子</w:t>
            </w:r>
          </w:p>
        </w:tc>
        <w:tc>
          <w:tcPr>
            <w:tcW w:w="1645" w:type="dxa"/>
            <w:tcBorders>
              <w:left w:val="single" w:color="auto" w:sz="4" w:space="0"/>
              <w:right w:val="single" w:color="auto" w:sz="4" w:space="0"/>
            </w:tcBorders>
            <w:noWrap w:val="0"/>
            <w:vAlign w:val="center"/>
          </w:tcPr>
          <w:p w14:paraId="4EB21358">
            <w:pPr>
              <w:spacing w:line="300" w:lineRule="auto"/>
              <w:jc w:val="center"/>
              <w:rPr>
                <w:rFonts w:ascii="宋体" w:hAnsi="宋体" w:cs="宋体"/>
                <w:sz w:val="20"/>
                <w:szCs w:val="22"/>
              </w:rPr>
            </w:pPr>
            <w:r>
              <w:rPr>
                <w:rFonts w:hint="eastAsia" w:ascii="宋体" w:hAnsi="宋体" w:cs="宋体"/>
                <w:sz w:val="20"/>
                <w:szCs w:val="22"/>
              </w:rPr>
              <w:t>按图示敷衬</w:t>
            </w:r>
          </w:p>
          <w:p w14:paraId="263CC1D1">
            <w:pPr>
              <w:spacing w:line="300" w:lineRule="auto"/>
              <w:jc w:val="center"/>
              <w:rPr>
                <w:rFonts w:ascii="宋体" w:hAnsi="宋体" w:cs="宋体"/>
              </w:rPr>
            </w:pPr>
            <w:r>
              <w:rPr>
                <w:rFonts w:hint="eastAsia" w:ascii="宋体" w:hAnsi="宋体" w:cs="宋体"/>
                <w:sz w:val="20"/>
                <w:szCs w:val="22"/>
              </w:rPr>
              <w:t>（有纺粘合衬）</w:t>
            </w:r>
          </w:p>
        </w:tc>
        <w:tc>
          <w:tcPr>
            <w:tcW w:w="5716" w:type="dxa"/>
            <w:tcBorders>
              <w:left w:val="single" w:color="auto" w:sz="4" w:space="0"/>
              <w:right w:val="single" w:color="auto" w:sz="4" w:space="0"/>
            </w:tcBorders>
            <w:noWrap w:val="0"/>
            <w:vAlign w:val="center"/>
          </w:tcPr>
          <w:p w14:paraId="73D8CCE5">
            <w:pPr>
              <w:spacing w:line="300" w:lineRule="auto"/>
              <w:jc w:val="center"/>
              <w:rPr>
                <w:rFonts w:ascii="宋体" w:hAnsi="宋体" w:cs="宋体"/>
              </w:rPr>
            </w:pPr>
            <w:r>
              <w:drawing>
                <wp:inline distT="0" distB="0" distL="114300" distR="114300">
                  <wp:extent cx="2831465" cy="695960"/>
                  <wp:effectExtent l="0" t="0" r="6985" b="889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3"/>
                          <a:stretch>
                            <a:fillRect/>
                          </a:stretch>
                        </pic:blipFill>
                        <pic:spPr>
                          <a:xfrm>
                            <a:off x="0" y="0"/>
                            <a:ext cx="2831465" cy="695960"/>
                          </a:xfrm>
                          <a:prstGeom prst="rect">
                            <a:avLst/>
                          </a:prstGeom>
                          <a:noFill/>
                          <a:ln>
                            <a:noFill/>
                          </a:ln>
                        </pic:spPr>
                      </pic:pic>
                    </a:graphicData>
                  </a:graphic>
                </wp:inline>
              </w:drawing>
            </w:r>
          </w:p>
        </w:tc>
      </w:tr>
      <w:tr w14:paraId="682B7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1414" w:type="dxa"/>
            <w:tcBorders>
              <w:left w:val="single" w:color="auto" w:sz="4" w:space="0"/>
              <w:right w:val="single" w:color="auto" w:sz="4" w:space="0"/>
            </w:tcBorders>
            <w:noWrap w:val="0"/>
            <w:vAlign w:val="center"/>
          </w:tcPr>
          <w:p w14:paraId="30B3FA1A">
            <w:pPr>
              <w:spacing w:line="300" w:lineRule="auto"/>
              <w:jc w:val="center"/>
              <w:rPr>
                <w:rFonts w:ascii="宋体" w:hAnsi="宋体" w:cs="宋体"/>
              </w:rPr>
            </w:pPr>
            <w:r>
              <w:rPr>
                <w:rFonts w:hint="eastAsia" w:ascii="宋体" w:hAnsi="宋体" w:cs="宋体"/>
              </w:rPr>
              <w:t>袋盖</w:t>
            </w:r>
          </w:p>
        </w:tc>
        <w:tc>
          <w:tcPr>
            <w:tcW w:w="1645" w:type="dxa"/>
            <w:tcBorders>
              <w:left w:val="single" w:color="auto" w:sz="4" w:space="0"/>
              <w:right w:val="single" w:color="auto" w:sz="4" w:space="0"/>
            </w:tcBorders>
            <w:noWrap w:val="0"/>
            <w:vAlign w:val="center"/>
          </w:tcPr>
          <w:p w14:paraId="2E9BD7C4">
            <w:pPr>
              <w:spacing w:line="300" w:lineRule="auto"/>
              <w:jc w:val="center"/>
              <w:rPr>
                <w:rFonts w:ascii="宋体" w:hAnsi="宋体" w:cs="宋体"/>
                <w:sz w:val="20"/>
                <w:szCs w:val="22"/>
              </w:rPr>
            </w:pPr>
            <w:r>
              <w:rPr>
                <w:rFonts w:hint="eastAsia" w:ascii="宋体" w:hAnsi="宋体" w:cs="宋体"/>
                <w:sz w:val="20"/>
                <w:szCs w:val="22"/>
              </w:rPr>
              <w:t>按图示敷衬</w:t>
            </w:r>
          </w:p>
          <w:p w14:paraId="4886BC5D">
            <w:pPr>
              <w:spacing w:line="300" w:lineRule="auto"/>
              <w:jc w:val="center"/>
              <w:rPr>
                <w:rFonts w:ascii="宋体" w:hAnsi="宋体" w:cs="宋体"/>
                <w:sz w:val="20"/>
                <w:szCs w:val="22"/>
              </w:rPr>
            </w:pPr>
            <w:r>
              <w:rPr>
                <w:rFonts w:hint="eastAsia" w:ascii="宋体" w:hAnsi="宋体" w:cs="宋体"/>
                <w:sz w:val="20"/>
                <w:szCs w:val="22"/>
              </w:rPr>
              <w:t>（有纺粘合衬）</w:t>
            </w:r>
          </w:p>
        </w:tc>
        <w:tc>
          <w:tcPr>
            <w:tcW w:w="5716" w:type="dxa"/>
            <w:tcBorders>
              <w:left w:val="single" w:color="auto" w:sz="4" w:space="0"/>
              <w:right w:val="single" w:color="auto" w:sz="4" w:space="0"/>
            </w:tcBorders>
            <w:noWrap w:val="0"/>
            <w:vAlign w:val="center"/>
          </w:tcPr>
          <w:p w14:paraId="21618D8B">
            <w:pPr>
              <w:spacing w:line="300" w:lineRule="auto"/>
              <w:jc w:val="center"/>
            </w:pPr>
            <w:r>
              <w:drawing>
                <wp:inline distT="0" distB="0" distL="114300" distR="114300">
                  <wp:extent cx="1677035" cy="960755"/>
                  <wp:effectExtent l="0" t="0" r="18415" b="1079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24"/>
                          <a:stretch>
                            <a:fillRect/>
                          </a:stretch>
                        </pic:blipFill>
                        <pic:spPr>
                          <a:xfrm>
                            <a:off x="0" y="0"/>
                            <a:ext cx="1677035" cy="960755"/>
                          </a:xfrm>
                          <a:prstGeom prst="rect">
                            <a:avLst/>
                          </a:prstGeom>
                          <a:noFill/>
                          <a:ln>
                            <a:noFill/>
                          </a:ln>
                        </pic:spPr>
                      </pic:pic>
                    </a:graphicData>
                  </a:graphic>
                </wp:inline>
              </w:drawing>
            </w:r>
          </w:p>
        </w:tc>
      </w:tr>
      <w:tr w14:paraId="41B2A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9" w:hRule="atLeast"/>
          <w:jc w:val="center"/>
        </w:trPr>
        <w:tc>
          <w:tcPr>
            <w:tcW w:w="1414" w:type="dxa"/>
            <w:tcBorders>
              <w:left w:val="single" w:color="auto" w:sz="4" w:space="0"/>
              <w:right w:val="single" w:color="auto" w:sz="4" w:space="0"/>
            </w:tcBorders>
            <w:noWrap w:val="0"/>
            <w:vAlign w:val="center"/>
          </w:tcPr>
          <w:p w14:paraId="45E66B58">
            <w:pPr>
              <w:spacing w:line="300" w:lineRule="auto"/>
              <w:jc w:val="center"/>
              <w:rPr>
                <w:rFonts w:ascii="宋体" w:hAnsi="宋体" w:cs="宋体"/>
              </w:rPr>
            </w:pPr>
            <w:r>
              <w:rPr>
                <w:rFonts w:hint="eastAsia" w:ascii="宋体" w:hAnsi="宋体" w:cs="宋体"/>
              </w:rPr>
              <w:t>前身</w:t>
            </w:r>
          </w:p>
        </w:tc>
        <w:tc>
          <w:tcPr>
            <w:tcW w:w="1645" w:type="dxa"/>
            <w:tcBorders>
              <w:left w:val="single" w:color="auto" w:sz="4" w:space="0"/>
              <w:right w:val="single" w:color="auto" w:sz="4" w:space="0"/>
            </w:tcBorders>
            <w:noWrap w:val="0"/>
            <w:vAlign w:val="center"/>
          </w:tcPr>
          <w:p w14:paraId="58186870">
            <w:pPr>
              <w:spacing w:line="300" w:lineRule="auto"/>
              <w:jc w:val="center"/>
              <w:rPr>
                <w:rFonts w:ascii="宋体" w:hAnsi="宋体" w:cs="宋体"/>
                <w:sz w:val="20"/>
                <w:szCs w:val="22"/>
              </w:rPr>
            </w:pPr>
            <w:r>
              <w:rPr>
                <w:rFonts w:hint="eastAsia" w:ascii="宋体" w:hAnsi="宋体" w:cs="宋体"/>
                <w:sz w:val="20"/>
                <w:szCs w:val="22"/>
              </w:rPr>
              <w:t>按图示敷衬</w:t>
            </w:r>
          </w:p>
          <w:p w14:paraId="798269E3">
            <w:pPr>
              <w:spacing w:line="300" w:lineRule="auto"/>
              <w:rPr>
                <w:rFonts w:ascii="宋体" w:hAnsi="宋体" w:cs="宋体"/>
              </w:rPr>
            </w:pPr>
            <w:r>
              <w:rPr>
                <w:rFonts w:hint="eastAsia" w:ascii="宋体" w:hAnsi="宋体" w:cs="宋体"/>
                <w:sz w:val="20"/>
                <w:szCs w:val="22"/>
              </w:rPr>
              <w:t>（有纺粘合衬）</w:t>
            </w:r>
          </w:p>
        </w:tc>
        <w:tc>
          <w:tcPr>
            <w:tcW w:w="5716" w:type="dxa"/>
            <w:tcBorders>
              <w:left w:val="single" w:color="auto" w:sz="4" w:space="0"/>
              <w:right w:val="single" w:color="auto" w:sz="4" w:space="0"/>
            </w:tcBorders>
            <w:noWrap w:val="0"/>
            <w:vAlign w:val="center"/>
          </w:tcPr>
          <w:p w14:paraId="56E55B1B">
            <w:pPr>
              <w:spacing w:line="300" w:lineRule="auto"/>
              <w:jc w:val="center"/>
              <w:rPr>
                <w:rFonts w:ascii="宋体" w:hAnsi="宋体" w:cs="宋体"/>
              </w:rPr>
            </w:pPr>
            <w:r>
              <w:drawing>
                <wp:inline distT="0" distB="0" distL="114300" distR="114300">
                  <wp:extent cx="1043940" cy="2597785"/>
                  <wp:effectExtent l="0" t="0" r="3810" b="1206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1043940" cy="2597785"/>
                          </a:xfrm>
                          <a:prstGeom prst="rect">
                            <a:avLst/>
                          </a:prstGeom>
                          <a:noFill/>
                          <a:ln>
                            <a:noFill/>
                          </a:ln>
                        </pic:spPr>
                      </pic:pic>
                    </a:graphicData>
                  </a:graphic>
                </wp:inline>
              </w:drawing>
            </w:r>
          </w:p>
        </w:tc>
      </w:tr>
      <w:tr w14:paraId="3ABF0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1414" w:type="dxa"/>
            <w:tcBorders>
              <w:left w:val="single" w:color="auto" w:sz="4" w:space="0"/>
              <w:right w:val="single" w:color="auto" w:sz="4" w:space="0"/>
            </w:tcBorders>
            <w:noWrap w:val="0"/>
            <w:vAlign w:val="center"/>
          </w:tcPr>
          <w:p w14:paraId="7F12A336">
            <w:pPr>
              <w:spacing w:line="300" w:lineRule="auto"/>
              <w:jc w:val="center"/>
              <w:rPr>
                <w:rFonts w:ascii="宋体" w:hAnsi="宋体" w:cs="宋体"/>
              </w:rPr>
            </w:pPr>
            <w:r>
              <w:rPr>
                <w:rFonts w:hint="eastAsia" w:ascii="宋体" w:hAnsi="宋体" w:cs="宋体"/>
              </w:rPr>
              <w:t>后身、小片面、挂面</w:t>
            </w:r>
          </w:p>
        </w:tc>
        <w:tc>
          <w:tcPr>
            <w:tcW w:w="1645" w:type="dxa"/>
            <w:tcBorders>
              <w:left w:val="single" w:color="auto" w:sz="4" w:space="0"/>
              <w:right w:val="single" w:color="auto" w:sz="4" w:space="0"/>
            </w:tcBorders>
            <w:noWrap w:val="0"/>
            <w:vAlign w:val="center"/>
          </w:tcPr>
          <w:p w14:paraId="55CA7649">
            <w:pPr>
              <w:spacing w:line="300" w:lineRule="auto"/>
              <w:jc w:val="center"/>
              <w:rPr>
                <w:rFonts w:ascii="宋体" w:hAnsi="宋体" w:cs="宋体"/>
                <w:sz w:val="20"/>
                <w:szCs w:val="22"/>
              </w:rPr>
            </w:pPr>
            <w:r>
              <w:rPr>
                <w:rFonts w:hint="eastAsia" w:ascii="宋体" w:hAnsi="宋体" w:cs="宋体"/>
                <w:sz w:val="20"/>
                <w:szCs w:val="22"/>
              </w:rPr>
              <w:t>按图示敷衬</w:t>
            </w:r>
          </w:p>
          <w:p w14:paraId="146042E9">
            <w:pPr>
              <w:spacing w:line="300" w:lineRule="auto"/>
              <w:jc w:val="center"/>
              <w:rPr>
                <w:rFonts w:ascii="宋体" w:hAnsi="宋体" w:cs="宋体"/>
              </w:rPr>
            </w:pPr>
            <w:r>
              <w:rPr>
                <w:rFonts w:hint="eastAsia" w:ascii="宋体" w:hAnsi="宋体" w:cs="宋体"/>
                <w:sz w:val="20"/>
                <w:szCs w:val="22"/>
              </w:rPr>
              <w:t>（无纺粘合衬）</w:t>
            </w:r>
          </w:p>
        </w:tc>
        <w:tc>
          <w:tcPr>
            <w:tcW w:w="5716" w:type="dxa"/>
            <w:tcBorders>
              <w:left w:val="single" w:color="auto" w:sz="4" w:space="0"/>
              <w:right w:val="single" w:color="auto" w:sz="4" w:space="0"/>
            </w:tcBorders>
            <w:noWrap w:val="0"/>
            <w:vAlign w:val="center"/>
          </w:tcPr>
          <w:p w14:paraId="19774566">
            <w:pPr>
              <w:spacing w:line="300" w:lineRule="auto"/>
              <w:jc w:val="center"/>
              <w:rPr>
                <w:rFonts w:ascii="宋体" w:hAnsi="宋体" w:cs="宋体"/>
              </w:rPr>
            </w:pPr>
            <w:r>
              <w:drawing>
                <wp:inline distT="0" distB="0" distL="114300" distR="114300">
                  <wp:extent cx="2124075" cy="2372360"/>
                  <wp:effectExtent l="0" t="0" r="9525" b="889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6"/>
                          <a:stretch>
                            <a:fillRect/>
                          </a:stretch>
                        </pic:blipFill>
                        <pic:spPr>
                          <a:xfrm>
                            <a:off x="0" y="0"/>
                            <a:ext cx="2124075" cy="2372360"/>
                          </a:xfrm>
                          <a:prstGeom prst="rect">
                            <a:avLst/>
                          </a:prstGeom>
                          <a:noFill/>
                          <a:ln>
                            <a:noFill/>
                          </a:ln>
                        </pic:spPr>
                      </pic:pic>
                    </a:graphicData>
                  </a:graphic>
                </wp:inline>
              </w:drawing>
            </w:r>
          </w:p>
        </w:tc>
      </w:tr>
      <w:tr w14:paraId="3B40F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414" w:type="dxa"/>
            <w:tcBorders>
              <w:left w:val="single" w:color="auto" w:sz="4" w:space="0"/>
              <w:right w:val="single" w:color="auto" w:sz="4" w:space="0"/>
            </w:tcBorders>
            <w:noWrap w:val="0"/>
            <w:vAlign w:val="center"/>
          </w:tcPr>
          <w:p w14:paraId="19F8D25D">
            <w:pPr>
              <w:spacing w:line="300" w:lineRule="auto"/>
              <w:jc w:val="center"/>
              <w:rPr>
                <w:rFonts w:ascii="宋体" w:hAnsi="宋体" w:cs="宋体"/>
              </w:rPr>
            </w:pPr>
            <w:r>
              <w:rPr>
                <w:rFonts w:hint="eastAsia" w:ascii="宋体" w:hAnsi="宋体" w:cs="宋体"/>
              </w:rPr>
              <w:t>袖面、支线</w:t>
            </w:r>
          </w:p>
        </w:tc>
        <w:tc>
          <w:tcPr>
            <w:tcW w:w="1645" w:type="dxa"/>
            <w:tcBorders>
              <w:left w:val="single" w:color="auto" w:sz="4" w:space="0"/>
              <w:right w:val="single" w:color="auto" w:sz="4" w:space="0"/>
            </w:tcBorders>
            <w:noWrap w:val="0"/>
            <w:vAlign w:val="center"/>
          </w:tcPr>
          <w:p w14:paraId="35D64E81">
            <w:pPr>
              <w:spacing w:line="300" w:lineRule="auto"/>
              <w:jc w:val="center"/>
              <w:rPr>
                <w:rFonts w:ascii="宋体" w:hAnsi="宋体" w:cs="宋体"/>
                <w:sz w:val="20"/>
                <w:szCs w:val="22"/>
              </w:rPr>
            </w:pPr>
            <w:r>
              <w:rPr>
                <w:rFonts w:hint="eastAsia" w:ascii="宋体" w:hAnsi="宋体" w:cs="宋体"/>
                <w:sz w:val="20"/>
                <w:szCs w:val="22"/>
              </w:rPr>
              <w:t>按图示敷衬</w:t>
            </w:r>
          </w:p>
          <w:p w14:paraId="1BF9DC30">
            <w:pPr>
              <w:spacing w:line="300" w:lineRule="auto"/>
              <w:jc w:val="center"/>
              <w:rPr>
                <w:rFonts w:ascii="宋体" w:hAnsi="宋体" w:cs="宋体"/>
                <w:sz w:val="20"/>
                <w:szCs w:val="22"/>
              </w:rPr>
            </w:pPr>
            <w:r>
              <w:rPr>
                <w:rFonts w:hint="eastAsia" w:ascii="宋体" w:hAnsi="宋体" w:cs="宋体"/>
                <w:sz w:val="20"/>
                <w:szCs w:val="22"/>
              </w:rPr>
              <w:t>（无纺粘合衬）</w:t>
            </w:r>
          </w:p>
        </w:tc>
        <w:tc>
          <w:tcPr>
            <w:tcW w:w="5716" w:type="dxa"/>
            <w:tcBorders>
              <w:left w:val="single" w:color="auto" w:sz="4" w:space="0"/>
              <w:right w:val="single" w:color="auto" w:sz="4" w:space="0"/>
            </w:tcBorders>
            <w:noWrap w:val="0"/>
            <w:vAlign w:val="center"/>
          </w:tcPr>
          <w:p w14:paraId="48C7D2A7">
            <w:pPr>
              <w:spacing w:line="300" w:lineRule="auto"/>
              <w:jc w:val="center"/>
            </w:pPr>
            <w:r>
              <w:drawing>
                <wp:inline distT="0" distB="0" distL="114300" distR="114300">
                  <wp:extent cx="2780665" cy="2117725"/>
                  <wp:effectExtent l="0" t="0" r="635" b="1587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7"/>
                          <a:stretch>
                            <a:fillRect/>
                          </a:stretch>
                        </pic:blipFill>
                        <pic:spPr>
                          <a:xfrm>
                            <a:off x="0" y="0"/>
                            <a:ext cx="2780665" cy="2117725"/>
                          </a:xfrm>
                          <a:prstGeom prst="rect">
                            <a:avLst/>
                          </a:prstGeom>
                          <a:noFill/>
                          <a:ln>
                            <a:noFill/>
                          </a:ln>
                        </pic:spPr>
                      </pic:pic>
                    </a:graphicData>
                  </a:graphic>
                </wp:inline>
              </w:drawing>
            </w:r>
          </w:p>
        </w:tc>
      </w:tr>
    </w:tbl>
    <w:p w14:paraId="45E3D710">
      <w:pPr>
        <w:spacing w:line="360" w:lineRule="auto"/>
        <w:ind w:left="210" w:leftChars="100"/>
        <w:jc w:val="left"/>
        <w:outlineLvl w:val="2"/>
        <w:rPr>
          <w:rFonts w:ascii="宋体" w:hAnsi="宋体"/>
          <w:b/>
          <w:bCs/>
          <w:sz w:val="24"/>
        </w:rPr>
      </w:pPr>
      <w:bookmarkStart w:id="162" w:name="_Toc7193"/>
      <w:bookmarkStart w:id="163" w:name="_Toc1887"/>
      <w:bookmarkStart w:id="164" w:name="_Toc25722"/>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162"/>
      <w:bookmarkEnd w:id="163"/>
      <w:bookmarkEnd w:id="164"/>
    </w:p>
    <w:p w14:paraId="4F82CFBA">
      <w:pPr>
        <w:pStyle w:val="16"/>
        <w:spacing w:before="0" w:after="0" w:line="360" w:lineRule="auto"/>
        <w:ind w:left="210" w:leftChars="100" w:right="0"/>
        <w:outlineLvl w:val="3"/>
        <w:rPr>
          <w:rFonts w:ascii="宋体" w:hAnsi="宋体"/>
          <w:b w:val="0"/>
          <w:color w:val="000000"/>
          <w:sz w:val="24"/>
          <w:szCs w:val="24"/>
        </w:rPr>
      </w:pPr>
      <w:bookmarkStart w:id="165" w:name="_Toc29146"/>
      <w:bookmarkStart w:id="166" w:name="_Toc14558"/>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165"/>
      <w:bookmarkEnd w:id="166"/>
    </w:p>
    <w:p w14:paraId="1928B9E9">
      <w:pPr>
        <w:pStyle w:val="17"/>
        <w:spacing w:line="360" w:lineRule="auto"/>
        <w:ind w:left="210" w:leftChars="100" w:firstLine="0" w:firstLineChars="0"/>
        <w:rPr>
          <w:color w:val="000000"/>
          <w:sz w:val="24"/>
          <w:szCs w:val="24"/>
        </w:rPr>
      </w:pPr>
      <w:r>
        <w:rPr>
          <w:rFonts w:hint="eastAsia"/>
          <w:color w:val="000000"/>
          <w:sz w:val="24"/>
          <w:szCs w:val="24"/>
        </w:rPr>
        <w:t>各种缝纫针距应符合表5规定。</w:t>
      </w:r>
    </w:p>
    <w:p w14:paraId="1C06772F">
      <w:pPr>
        <w:pStyle w:val="18"/>
        <w:spacing w:beforeLines="0" w:afterLines="0"/>
        <w:ind w:firstLine="3498" w:firstLineChars="1666"/>
        <w:jc w:val="both"/>
        <w:rPr>
          <w:rFonts w:ascii="宋体" w:hAnsi="宋体" w:eastAsia="宋体" w:cs="宋体"/>
          <w:b/>
          <w:bCs/>
          <w:sz w:val="24"/>
          <w:szCs w:val="24"/>
        </w:rPr>
      </w:pPr>
      <w:r>
        <w:rPr>
          <w:rFonts w:hint="eastAsia" w:hAnsi="黑体" w:cs="宋体"/>
          <w:szCs w:val="24"/>
        </w:rPr>
        <w:t>表5  针距</w:t>
      </w:r>
      <w:r>
        <w:rPr>
          <w:rFonts w:hint="eastAsia" w:ascii="宋体" w:hAnsi="宋体" w:eastAsia="宋体" w:cs="宋体"/>
          <w:b/>
          <w:bCs/>
          <w:sz w:val="24"/>
          <w:szCs w:val="24"/>
        </w:rPr>
        <w:t xml:space="preserve"> </w:t>
      </w:r>
    </w:p>
    <w:tbl>
      <w:tblPr>
        <w:tblStyle w:val="11"/>
        <w:tblW w:w="94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721"/>
        <w:gridCol w:w="2280"/>
        <w:gridCol w:w="4630"/>
      </w:tblGrid>
      <w:tr w14:paraId="782FF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552" w:type="dxa"/>
            <w:gridSpan w:val="2"/>
            <w:tcBorders>
              <w:top w:val="single" w:color="auto" w:sz="12" w:space="0"/>
              <w:left w:val="single" w:color="auto" w:sz="12" w:space="0"/>
              <w:bottom w:val="single" w:color="auto" w:sz="6" w:space="0"/>
            </w:tcBorders>
            <w:noWrap w:val="0"/>
            <w:vAlign w:val="center"/>
          </w:tcPr>
          <w:p w14:paraId="5F9D61ED">
            <w:pPr>
              <w:spacing w:line="360" w:lineRule="auto"/>
              <w:jc w:val="center"/>
              <w:rPr>
                <w:rFonts w:ascii="黑体" w:hAnsi="黑体" w:eastAsia="黑体" w:cs="宋体"/>
                <w:color w:val="000000"/>
                <w:sz w:val="24"/>
              </w:rPr>
            </w:pPr>
            <w:r>
              <w:rPr>
                <w:rFonts w:hint="eastAsia" w:ascii="黑体" w:hAnsi="黑体" w:eastAsia="黑体" w:cs="宋体"/>
                <w:color w:val="000000"/>
                <w:sz w:val="24"/>
              </w:rPr>
              <w:t>项   目</w:t>
            </w:r>
          </w:p>
        </w:tc>
        <w:tc>
          <w:tcPr>
            <w:tcW w:w="2280" w:type="dxa"/>
            <w:tcBorders>
              <w:top w:val="single" w:color="auto" w:sz="12" w:space="0"/>
              <w:bottom w:val="single" w:color="auto" w:sz="6" w:space="0"/>
            </w:tcBorders>
            <w:noWrap w:val="0"/>
            <w:vAlign w:val="center"/>
          </w:tcPr>
          <w:p w14:paraId="4685F3AD">
            <w:pPr>
              <w:spacing w:line="360" w:lineRule="auto"/>
              <w:jc w:val="center"/>
              <w:rPr>
                <w:rFonts w:ascii="黑体" w:hAnsi="黑体" w:eastAsia="黑体" w:cs="宋体"/>
                <w:color w:val="000000"/>
                <w:sz w:val="24"/>
              </w:rPr>
            </w:pPr>
            <w:r>
              <w:rPr>
                <w:rFonts w:hint="eastAsia" w:ascii="黑体" w:hAnsi="黑体" w:eastAsia="黑体" w:cs="宋体"/>
                <w:color w:val="000000"/>
                <w:sz w:val="24"/>
              </w:rPr>
              <w:t>针   距</w:t>
            </w:r>
          </w:p>
        </w:tc>
        <w:tc>
          <w:tcPr>
            <w:tcW w:w="4630" w:type="dxa"/>
            <w:tcBorders>
              <w:top w:val="single" w:color="auto" w:sz="12" w:space="0"/>
              <w:bottom w:val="single" w:color="auto" w:sz="6" w:space="0"/>
              <w:right w:val="single" w:color="auto" w:sz="12" w:space="0"/>
            </w:tcBorders>
            <w:noWrap w:val="0"/>
            <w:vAlign w:val="center"/>
          </w:tcPr>
          <w:p w14:paraId="7B61640D">
            <w:pPr>
              <w:spacing w:line="360" w:lineRule="auto"/>
              <w:jc w:val="center"/>
              <w:rPr>
                <w:rFonts w:ascii="黑体" w:hAnsi="黑体" w:eastAsia="黑体" w:cs="宋体"/>
                <w:color w:val="000000"/>
                <w:sz w:val="24"/>
              </w:rPr>
            </w:pPr>
            <w:r>
              <w:rPr>
                <w:rFonts w:hint="eastAsia" w:ascii="黑体" w:hAnsi="黑体" w:eastAsia="黑体" w:cs="宋体"/>
                <w:color w:val="000000"/>
                <w:sz w:val="24"/>
              </w:rPr>
              <w:t>质  量  要  求</w:t>
            </w:r>
          </w:p>
        </w:tc>
      </w:tr>
      <w:tr w14:paraId="79F9E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831" w:type="dxa"/>
            <w:vMerge w:val="restart"/>
            <w:tcBorders>
              <w:top w:val="single" w:color="auto" w:sz="6" w:space="0"/>
              <w:left w:val="single" w:color="auto" w:sz="12" w:space="0"/>
            </w:tcBorders>
            <w:noWrap w:val="0"/>
            <w:vAlign w:val="center"/>
          </w:tcPr>
          <w:p w14:paraId="619EB54A">
            <w:pPr>
              <w:autoSpaceDE w:val="0"/>
              <w:autoSpaceDN w:val="0"/>
              <w:jc w:val="left"/>
              <w:rPr>
                <w:rFonts w:ascii="宋体" w:hAnsi="宋体" w:cs="宋体"/>
                <w:kern w:val="0"/>
                <w:szCs w:val="21"/>
              </w:rPr>
            </w:pPr>
            <w:r>
              <w:rPr>
                <w:rFonts w:hint="eastAsia" w:ascii="宋体" w:hAnsi="宋体" w:cs="宋体"/>
                <w:kern w:val="0"/>
                <w:szCs w:val="21"/>
              </w:rPr>
              <w:t>平缝</w:t>
            </w:r>
          </w:p>
        </w:tc>
        <w:tc>
          <w:tcPr>
            <w:tcW w:w="1721" w:type="dxa"/>
            <w:tcBorders>
              <w:top w:val="single" w:color="auto" w:sz="6" w:space="0"/>
            </w:tcBorders>
            <w:noWrap w:val="0"/>
            <w:vAlign w:val="center"/>
          </w:tcPr>
          <w:p w14:paraId="496A0E70">
            <w:pPr>
              <w:autoSpaceDE w:val="0"/>
              <w:autoSpaceDN w:val="0"/>
              <w:jc w:val="center"/>
              <w:rPr>
                <w:rFonts w:ascii="宋体" w:hAnsi="宋体" w:cs="宋体"/>
                <w:kern w:val="0"/>
                <w:szCs w:val="21"/>
              </w:rPr>
            </w:pPr>
            <w:r>
              <w:rPr>
                <w:rFonts w:hint="eastAsia" w:ascii="宋体" w:hAnsi="宋体" w:cs="宋体"/>
                <w:kern w:val="0"/>
                <w:szCs w:val="21"/>
              </w:rPr>
              <w:t>明线</w:t>
            </w:r>
          </w:p>
        </w:tc>
        <w:tc>
          <w:tcPr>
            <w:tcW w:w="2280" w:type="dxa"/>
            <w:tcBorders>
              <w:top w:val="single" w:color="auto" w:sz="6" w:space="0"/>
            </w:tcBorders>
            <w:noWrap w:val="0"/>
            <w:vAlign w:val="center"/>
          </w:tcPr>
          <w:p w14:paraId="0E95D245">
            <w:pPr>
              <w:autoSpaceDE w:val="0"/>
              <w:autoSpaceDN w:val="0"/>
              <w:jc w:val="center"/>
              <w:rPr>
                <w:rFonts w:ascii="宋体" w:hAnsi="宋体" w:cs="宋体"/>
                <w:kern w:val="0"/>
                <w:szCs w:val="21"/>
              </w:rPr>
            </w:pPr>
            <w:r>
              <w:rPr>
                <w:rFonts w:hint="eastAsia" w:ascii="宋体" w:hAnsi="宋体" w:cs="宋体"/>
                <w:kern w:val="0"/>
                <w:szCs w:val="21"/>
              </w:rPr>
              <w:t>12～14针/3cm</w:t>
            </w:r>
          </w:p>
        </w:tc>
        <w:tc>
          <w:tcPr>
            <w:tcW w:w="4630" w:type="dxa"/>
            <w:vMerge w:val="restart"/>
            <w:tcBorders>
              <w:top w:val="single" w:color="auto" w:sz="6" w:space="0"/>
              <w:right w:val="single" w:color="auto" w:sz="12" w:space="0"/>
            </w:tcBorders>
            <w:noWrap w:val="0"/>
            <w:vAlign w:val="center"/>
          </w:tcPr>
          <w:p w14:paraId="16509EB4">
            <w:pPr>
              <w:autoSpaceDE w:val="0"/>
              <w:autoSpaceDN w:val="0"/>
              <w:jc w:val="left"/>
              <w:rPr>
                <w:rFonts w:ascii="宋体" w:hAnsi="宋体" w:cs="宋体"/>
                <w:kern w:val="0"/>
                <w:szCs w:val="21"/>
              </w:rPr>
            </w:pPr>
            <w:r>
              <w:rPr>
                <w:rFonts w:hint="eastAsia" w:ascii="宋体" w:hAnsi="宋体" w:cs="宋体"/>
                <w:kern w:val="0"/>
                <w:szCs w:val="21"/>
              </w:rPr>
              <w:t>缝纫线路顺直，首尾回针，定位准确，距边宽窄一致，结合牢固，松紧适宜</w:t>
            </w:r>
          </w:p>
        </w:tc>
      </w:tr>
      <w:tr w14:paraId="794C0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31" w:type="dxa"/>
            <w:vMerge w:val="continue"/>
            <w:tcBorders>
              <w:left w:val="single" w:color="auto" w:sz="12" w:space="0"/>
            </w:tcBorders>
            <w:noWrap w:val="0"/>
            <w:vAlign w:val="center"/>
          </w:tcPr>
          <w:p w14:paraId="7888AABB">
            <w:pPr>
              <w:autoSpaceDE w:val="0"/>
              <w:autoSpaceDN w:val="0"/>
              <w:jc w:val="left"/>
              <w:rPr>
                <w:rFonts w:ascii="宋体" w:hAnsi="宋体" w:cs="宋体"/>
                <w:kern w:val="0"/>
                <w:szCs w:val="21"/>
              </w:rPr>
            </w:pPr>
          </w:p>
        </w:tc>
        <w:tc>
          <w:tcPr>
            <w:tcW w:w="1721" w:type="dxa"/>
            <w:tcBorders>
              <w:top w:val="single" w:color="auto" w:sz="6" w:space="0"/>
            </w:tcBorders>
            <w:noWrap w:val="0"/>
            <w:vAlign w:val="center"/>
          </w:tcPr>
          <w:p w14:paraId="7796E159">
            <w:pPr>
              <w:autoSpaceDE w:val="0"/>
              <w:autoSpaceDN w:val="0"/>
              <w:jc w:val="center"/>
              <w:rPr>
                <w:rFonts w:ascii="宋体" w:hAnsi="宋体" w:cs="宋体"/>
                <w:kern w:val="0"/>
                <w:szCs w:val="21"/>
              </w:rPr>
            </w:pPr>
            <w:r>
              <w:rPr>
                <w:rFonts w:hint="eastAsia" w:ascii="宋体" w:hAnsi="宋体" w:cs="宋体"/>
                <w:kern w:val="0"/>
                <w:szCs w:val="21"/>
              </w:rPr>
              <w:t>暗线</w:t>
            </w:r>
          </w:p>
        </w:tc>
        <w:tc>
          <w:tcPr>
            <w:tcW w:w="2280" w:type="dxa"/>
            <w:tcBorders>
              <w:top w:val="single" w:color="auto" w:sz="6" w:space="0"/>
            </w:tcBorders>
            <w:noWrap w:val="0"/>
            <w:vAlign w:val="center"/>
          </w:tcPr>
          <w:p w14:paraId="07E33C8F">
            <w:pPr>
              <w:autoSpaceDE w:val="0"/>
              <w:autoSpaceDN w:val="0"/>
              <w:jc w:val="center"/>
              <w:rPr>
                <w:rFonts w:ascii="宋体" w:hAnsi="宋体" w:cs="宋体"/>
                <w:kern w:val="0"/>
                <w:szCs w:val="21"/>
              </w:rPr>
            </w:pPr>
            <w:r>
              <w:rPr>
                <w:rFonts w:hint="eastAsia" w:ascii="宋体" w:hAnsi="宋体" w:cs="宋体"/>
                <w:kern w:val="0"/>
                <w:szCs w:val="21"/>
              </w:rPr>
              <w:t>11～13针/3cm</w:t>
            </w:r>
          </w:p>
        </w:tc>
        <w:tc>
          <w:tcPr>
            <w:tcW w:w="4630" w:type="dxa"/>
            <w:vMerge w:val="continue"/>
            <w:tcBorders>
              <w:right w:val="single" w:color="auto" w:sz="12" w:space="0"/>
            </w:tcBorders>
            <w:noWrap w:val="0"/>
            <w:vAlign w:val="center"/>
          </w:tcPr>
          <w:p w14:paraId="43B094C9">
            <w:pPr>
              <w:autoSpaceDE w:val="0"/>
              <w:autoSpaceDN w:val="0"/>
              <w:jc w:val="left"/>
              <w:rPr>
                <w:rFonts w:ascii="宋体" w:hAnsi="宋体" w:cs="宋体"/>
                <w:kern w:val="0"/>
                <w:szCs w:val="21"/>
              </w:rPr>
            </w:pPr>
          </w:p>
        </w:tc>
      </w:tr>
      <w:tr w14:paraId="605A4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07" w:hRule="atLeast"/>
          <w:jc w:val="center"/>
        </w:trPr>
        <w:tc>
          <w:tcPr>
            <w:tcW w:w="2552" w:type="dxa"/>
            <w:gridSpan w:val="2"/>
            <w:tcBorders>
              <w:left w:val="single" w:color="auto" w:sz="12" w:space="0"/>
            </w:tcBorders>
            <w:noWrap w:val="0"/>
            <w:vAlign w:val="center"/>
          </w:tcPr>
          <w:p w14:paraId="0D850DAD">
            <w:pPr>
              <w:autoSpaceDE w:val="0"/>
              <w:autoSpaceDN w:val="0"/>
              <w:jc w:val="center"/>
              <w:rPr>
                <w:rFonts w:ascii="宋体" w:hAnsi="宋体" w:cs="宋体"/>
                <w:kern w:val="0"/>
                <w:szCs w:val="21"/>
                <w:lang w:val="fr-FR"/>
              </w:rPr>
            </w:pPr>
            <w:r>
              <w:rPr>
                <w:rFonts w:hint="eastAsia" w:ascii="宋体" w:hAnsi="宋体" w:cs="宋体"/>
                <w:kern w:val="0"/>
                <w:szCs w:val="21"/>
                <w:lang w:val="fr-FR"/>
              </w:rPr>
              <w:t>缲缝</w:t>
            </w:r>
          </w:p>
        </w:tc>
        <w:tc>
          <w:tcPr>
            <w:tcW w:w="2280" w:type="dxa"/>
            <w:noWrap w:val="0"/>
            <w:vAlign w:val="center"/>
          </w:tcPr>
          <w:p w14:paraId="2E0BD26B">
            <w:pPr>
              <w:autoSpaceDE w:val="0"/>
              <w:autoSpaceDN w:val="0"/>
              <w:jc w:val="center"/>
              <w:rPr>
                <w:rFonts w:ascii="宋体" w:hAnsi="宋体" w:cs="宋体"/>
                <w:kern w:val="0"/>
                <w:szCs w:val="21"/>
              </w:rPr>
            </w:pPr>
            <w:r>
              <w:rPr>
                <w:rFonts w:hint="eastAsia" w:ascii="宋体" w:hAnsi="宋体" w:cs="宋体"/>
                <w:kern w:val="0"/>
                <w:szCs w:val="21"/>
                <w:lang w:val="fr-FR"/>
              </w:rPr>
              <w:t>6针/5cm</w:t>
            </w:r>
          </w:p>
        </w:tc>
        <w:tc>
          <w:tcPr>
            <w:tcW w:w="4630" w:type="dxa"/>
            <w:tcBorders>
              <w:right w:val="single" w:color="auto" w:sz="12" w:space="0"/>
            </w:tcBorders>
            <w:noWrap w:val="0"/>
            <w:vAlign w:val="center"/>
          </w:tcPr>
          <w:p w14:paraId="21A9771E">
            <w:pPr>
              <w:autoSpaceDE w:val="0"/>
              <w:autoSpaceDN w:val="0"/>
              <w:jc w:val="center"/>
              <w:rPr>
                <w:rFonts w:ascii="宋体" w:hAnsi="宋体" w:cs="宋体"/>
                <w:kern w:val="0"/>
                <w:szCs w:val="21"/>
              </w:rPr>
            </w:pPr>
            <w:r>
              <w:rPr>
                <w:rFonts w:hint="eastAsia" w:ascii="宋体" w:hAnsi="宋体" w:cs="宋体"/>
                <w:kern w:val="0"/>
                <w:szCs w:val="21"/>
                <w:lang w:val="fr-FR"/>
              </w:rPr>
              <w:t>表面透针不得超过0.1cm</w:t>
            </w:r>
          </w:p>
        </w:tc>
      </w:tr>
      <w:tr w14:paraId="55AF3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1" w:type="dxa"/>
            <w:vMerge w:val="restart"/>
            <w:tcBorders>
              <w:left w:val="single" w:color="auto" w:sz="12" w:space="0"/>
              <w:right w:val="single" w:color="auto" w:sz="4" w:space="0"/>
            </w:tcBorders>
            <w:noWrap w:val="0"/>
            <w:vAlign w:val="center"/>
          </w:tcPr>
          <w:p w14:paraId="6B9992CA">
            <w:pPr>
              <w:autoSpaceDE w:val="0"/>
              <w:autoSpaceDN w:val="0"/>
              <w:jc w:val="left"/>
              <w:rPr>
                <w:rFonts w:ascii="宋体" w:hAnsi="宋体" w:cs="宋体"/>
                <w:kern w:val="0"/>
                <w:szCs w:val="21"/>
              </w:rPr>
            </w:pPr>
            <w:r>
              <w:rPr>
                <w:rFonts w:hint="eastAsia" w:ascii="宋体" w:hAnsi="宋体" w:cs="宋体"/>
                <w:kern w:val="0"/>
                <w:szCs w:val="21"/>
              </w:rPr>
              <w:t>锁眼</w:t>
            </w:r>
          </w:p>
        </w:tc>
        <w:tc>
          <w:tcPr>
            <w:tcW w:w="1721" w:type="dxa"/>
            <w:tcBorders>
              <w:left w:val="single" w:color="auto" w:sz="4" w:space="0"/>
            </w:tcBorders>
            <w:noWrap w:val="0"/>
            <w:vAlign w:val="center"/>
          </w:tcPr>
          <w:p w14:paraId="1FC6AB0A">
            <w:pPr>
              <w:autoSpaceDE w:val="0"/>
              <w:autoSpaceDN w:val="0"/>
              <w:jc w:val="center"/>
              <w:rPr>
                <w:rFonts w:ascii="宋体" w:hAnsi="宋体" w:cs="宋体"/>
                <w:kern w:val="0"/>
                <w:szCs w:val="21"/>
              </w:rPr>
            </w:pPr>
            <w:r>
              <w:rPr>
                <w:rFonts w:hint="eastAsia" w:ascii="宋体" w:hAnsi="宋体" w:cs="宋体"/>
                <w:kern w:val="0"/>
                <w:szCs w:val="21"/>
              </w:rPr>
              <w:t>2.0cm圆头眼</w:t>
            </w:r>
          </w:p>
        </w:tc>
        <w:tc>
          <w:tcPr>
            <w:tcW w:w="2280" w:type="dxa"/>
            <w:noWrap w:val="0"/>
            <w:vAlign w:val="center"/>
          </w:tcPr>
          <w:p w14:paraId="51B4A41C">
            <w:pPr>
              <w:autoSpaceDE w:val="0"/>
              <w:autoSpaceDN w:val="0"/>
              <w:jc w:val="center"/>
              <w:rPr>
                <w:rFonts w:ascii="宋体" w:hAnsi="宋体" w:cs="宋体"/>
                <w:kern w:val="0"/>
                <w:szCs w:val="21"/>
              </w:rPr>
            </w:pPr>
            <w:r>
              <w:rPr>
                <w:rFonts w:hint="eastAsia" w:ascii="宋体" w:hAnsi="宋体" w:cs="宋体"/>
                <w:kern w:val="0"/>
                <w:szCs w:val="21"/>
              </w:rPr>
              <w:t>36针/眼</w:t>
            </w:r>
          </w:p>
        </w:tc>
        <w:tc>
          <w:tcPr>
            <w:tcW w:w="4630" w:type="dxa"/>
            <w:tcBorders>
              <w:right w:val="single" w:color="auto" w:sz="12" w:space="0"/>
            </w:tcBorders>
            <w:noWrap w:val="0"/>
            <w:vAlign w:val="center"/>
          </w:tcPr>
          <w:p w14:paraId="4B1B62AF">
            <w:pPr>
              <w:autoSpaceDE w:val="0"/>
              <w:autoSpaceDN w:val="0"/>
              <w:jc w:val="left"/>
              <w:rPr>
                <w:rFonts w:ascii="宋体" w:hAnsi="宋体" w:cs="宋体"/>
                <w:kern w:val="0"/>
                <w:szCs w:val="21"/>
              </w:rPr>
            </w:pPr>
            <w:r>
              <w:rPr>
                <w:rFonts w:hint="eastAsia" w:ascii="宋体" w:hAnsi="宋体" w:cs="宋体"/>
                <w:kern w:val="0"/>
                <w:szCs w:val="21"/>
              </w:rPr>
              <w:t>圆眼结不少于21针，扣眼根部采用28针套结机打结，结长齐眼宽，反面毛纱清剪</w:t>
            </w:r>
          </w:p>
        </w:tc>
      </w:tr>
      <w:tr w14:paraId="4ED489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1" w:type="dxa"/>
            <w:vMerge w:val="continue"/>
            <w:tcBorders>
              <w:left w:val="single" w:color="auto" w:sz="12" w:space="0"/>
              <w:right w:val="single" w:color="auto" w:sz="4" w:space="0"/>
            </w:tcBorders>
            <w:noWrap w:val="0"/>
            <w:vAlign w:val="center"/>
          </w:tcPr>
          <w:p w14:paraId="7916D7F8">
            <w:pPr>
              <w:autoSpaceDE w:val="0"/>
              <w:autoSpaceDN w:val="0"/>
              <w:jc w:val="left"/>
              <w:rPr>
                <w:rFonts w:ascii="宋体" w:hAnsi="宋体" w:cs="宋体"/>
                <w:kern w:val="0"/>
                <w:szCs w:val="21"/>
              </w:rPr>
            </w:pPr>
          </w:p>
        </w:tc>
        <w:tc>
          <w:tcPr>
            <w:tcW w:w="1721" w:type="dxa"/>
            <w:tcBorders>
              <w:left w:val="single" w:color="auto" w:sz="4" w:space="0"/>
            </w:tcBorders>
            <w:noWrap w:val="0"/>
            <w:vAlign w:val="center"/>
          </w:tcPr>
          <w:p w14:paraId="3071DABE">
            <w:pPr>
              <w:autoSpaceDE w:val="0"/>
              <w:autoSpaceDN w:val="0"/>
              <w:jc w:val="center"/>
              <w:rPr>
                <w:rFonts w:ascii="宋体" w:hAnsi="宋体" w:cs="宋体"/>
                <w:kern w:val="0"/>
                <w:szCs w:val="21"/>
              </w:rPr>
            </w:pPr>
            <w:r>
              <w:rPr>
                <w:rFonts w:hint="eastAsia" w:ascii="宋体" w:hAnsi="宋体" w:cs="宋体"/>
                <w:kern w:val="0"/>
                <w:szCs w:val="21"/>
              </w:rPr>
              <w:t>2.5cm圆头眼</w:t>
            </w:r>
          </w:p>
        </w:tc>
        <w:tc>
          <w:tcPr>
            <w:tcW w:w="2280" w:type="dxa"/>
            <w:noWrap w:val="0"/>
            <w:vAlign w:val="center"/>
          </w:tcPr>
          <w:p w14:paraId="795CA73D">
            <w:pPr>
              <w:autoSpaceDE w:val="0"/>
              <w:autoSpaceDN w:val="0"/>
              <w:jc w:val="center"/>
              <w:rPr>
                <w:rFonts w:ascii="宋体" w:hAnsi="宋体" w:cs="宋体"/>
                <w:kern w:val="0"/>
                <w:szCs w:val="21"/>
              </w:rPr>
            </w:pPr>
            <w:r>
              <w:rPr>
                <w:rFonts w:hint="eastAsia" w:ascii="宋体" w:hAnsi="宋体" w:cs="宋体"/>
                <w:kern w:val="0"/>
                <w:szCs w:val="21"/>
              </w:rPr>
              <w:t>48针/眼</w:t>
            </w:r>
          </w:p>
        </w:tc>
        <w:tc>
          <w:tcPr>
            <w:tcW w:w="4630" w:type="dxa"/>
            <w:tcBorders>
              <w:right w:val="single" w:color="auto" w:sz="12" w:space="0"/>
            </w:tcBorders>
            <w:noWrap w:val="0"/>
            <w:vAlign w:val="center"/>
          </w:tcPr>
          <w:p w14:paraId="73B7CA00">
            <w:pPr>
              <w:autoSpaceDE w:val="0"/>
              <w:autoSpaceDN w:val="0"/>
              <w:jc w:val="left"/>
              <w:rPr>
                <w:rFonts w:ascii="宋体" w:hAnsi="宋体" w:cs="宋体"/>
                <w:kern w:val="0"/>
                <w:szCs w:val="21"/>
              </w:rPr>
            </w:pPr>
            <w:r>
              <w:rPr>
                <w:rFonts w:hint="eastAsia" w:ascii="宋体" w:hAnsi="宋体" w:cs="宋体"/>
                <w:kern w:val="0"/>
                <w:szCs w:val="21"/>
              </w:rPr>
              <w:t>圆眼结不少于21针，扣眼根部采用28 针套结机打结，结长齐眼宽，反面毛纱清剪</w:t>
            </w:r>
          </w:p>
        </w:tc>
      </w:tr>
      <w:tr w14:paraId="1D910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31" w:type="dxa"/>
            <w:tcBorders>
              <w:left w:val="single" w:color="auto" w:sz="12" w:space="0"/>
              <w:right w:val="single" w:color="auto" w:sz="4" w:space="0"/>
            </w:tcBorders>
            <w:noWrap w:val="0"/>
            <w:vAlign w:val="center"/>
          </w:tcPr>
          <w:p w14:paraId="6053BE3B">
            <w:pPr>
              <w:autoSpaceDE w:val="0"/>
              <w:autoSpaceDN w:val="0"/>
              <w:jc w:val="left"/>
              <w:rPr>
                <w:rFonts w:ascii="宋体" w:hAnsi="宋体" w:cs="宋体"/>
                <w:kern w:val="0"/>
                <w:szCs w:val="21"/>
              </w:rPr>
            </w:pPr>
            <w:r>
              <w:rPr>
                <w:rFonts w:hint="eastAsia" w:ascii="宋体" w:hAnsi="宋体" w:cs="宋体"/>
                <w:kern w:val="0"/>
                <w:szCs w:val="21"/>
              </w:rPr>
              <w:t>钉扣</w:t>
            </w:r>
          </w:p>
        </w:tc>
        <w:tc>
          <w:tcPr>
            <w:tcW w:w="1721" w:type="dxa"/>
            <w:tcBorders>
              <w:left w:val="single" w:color="auto" w:sz="4" w:space="0"/>
            </w:tcBorders>
            <w:noWrap w:val="0"/>
            <w:vAlign w:val="center"/>
          </w:tcPr>
          <w:p w14:paraId="31E506ED">
            <w:pPr>
              <w:autoSpaceDE w:val="0"/>
              <w:autoSpaceDN w:val="0"/>
              <w:jc w:val="center"/>
              <w:rPr>
                <w:rFonts w:ascii="宋体" w:hAnsi="宋体" w:cs="宋体"/>
                <w:kern w:val="0"/>
                <w:szCs w:val="21"/>
              </w:rPr>
            </w:pPr>
            <w:r>
              <w:rPr>
                <w:rFonts w:hint="eastAsia" w:ascii="宋体" w:hAnsi="宋体" w:cs="宋体"/>
                <w:kern w:val="0"/>
                <w:szCs w:val="21"/>
              </w:rPr>
              <w:t>四眼扣</w:t>
            </w:r>
          </w:p>
        </w:tc>
        <w:tc>
          <w:tcPr>
            <w:tcW w:w="2280" w:type="dxa"/>
            <w:noWrap w:val="0"/>
            <w:vAlign w:val="center"/>
          </w:tcPr>
          <w:p w14:paraId="6821F1E9">
            <w:pPr>
              <w:autoSpaceDE w:val="0"/>
              <w:autoSpaceDN w:val="0"/>
              <w:jc w:val="center"/>
              <w:rPr>
                <w:rFonts w:ascii="宋体" w:hAnsi="宋体" w:cs="宋体"/>
                <w:kern w:val="0"/>
                <w:szCs w:val="21"/>
              </w:rPr>
            </w:pPr>
            <w:r>
              <w:rPr>
                <w:rFonts w:hint="eastAsia" w:ascii="宋体" w:hAnsi="宋体" w:cs="宋体"/>
                <w:kern w:val="0"/>
                <w:szCs w:val="21"/>
              </w:rPr>
              <w:t>8根线/眼</w:t>
            </w:r>
          </w:p>
        </w:tc>
        <w:tc>
          <w:tcPr>
            <w:tcW w:w="4630" w:type="dxa"/>
            <w:tcBorders>
              <w:right w:val="single" w:color="auto" w:sz="12" w:space="0"/>
            </w:tcBorders>
            <w:noWrap w:val="0"/>
            <w:vAlign w:val="center"/>
          </w:tcPr>
          <w:p w14:paraId="5764792A">
            <w:pPr>
              <w:autoSpaceDE w:val="0"/>
              <w:autoSpaceDN w:val="0"/>
              <w:jc w:val="left"/>
              <w:rPr>
                <w:rFonts w:ascii="宋体" w:hAnsi="宋体" w:cs="宋体"/>
                <w:kern w:val="0"/>
                <w:szCs w:val="21"/>
              </w:rPr>
            </w:pPr>
            <w:r>
              <w:rPr>
                <w:rFonts w:hint="eastAsia" w:ascii="宋体" w:hAnsi="宋体" w:cs="宋体"/>
                <w:kern w:val="0"/>
                <w:szCs w:val="21"/>
              </w:rPr>
              <w:t>锁扣眼应美观、规整、牢固、不歪斜</w:t>
            </w:r>
          </w:p>
        </w:tc>
      </w:tr>
      <w:tr w14:paraId="26DB5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552" w:type="dxa"/>
            <w:gridSpan w:val="2"/>
            <w:tcBorders>
              <w:left w:val="single" w:color="auto" w:sz="12" w:space="0"/>
              <w:bottom w:val="single" w:color="auto" w:sz="12" w:space="0"/>
            </w:tcBorders>
            <w:noWrap w:val="0"/>
            <w:vAlign w:val="center"/>
          </w:tcPr>
          <w:p w14:paraId="7AD7EE33">
            <w:pPr>
              <w:spacing w:line="360" w:lineRule="auto"/>
              <w:jc w:val="center"/>
              <w:rPr>
                <w:rFonts w:ascii="宋体" w:hAnsi="宋体" w:cs="宋体"/>
                <w:color w:val="000000"/>
                <w:sz w:val="24"/>
              </w:rPr>
            </w:pPr>
            <w:r>
              <w:rPr>
                <w:rFonts w:hint="eastAsia" w:ascii="宋体" w:hAnsi="宋体" w:cs="宋体"/>
                <w:sz w:val="24"/>
              </w:rPr>
              <w:t>绕扣</w:t>
            </w:r>
          </w:p>
        </w:tc>
        <w:tc>
          <w:tcPr>
            <w:tcW w:w="2280" w:type="dxa"/>
            <w:tcBorders>
              <w:bottom w:val="single" w:color="auto" w:sz="12" w:space="0"/>
            </w:tcBorders>
            <w:noWrap w:val="0"/>
            <w:vAlign w:val="center"/>
          </w:tcPr>
          <w:p w14:paraId="09492A00">
            <w:pPr>
              <w:spacing w:line="360" w:lineRule="auto"/>
              <w:jc w:val="center"/>
              <w:rPr>
                <w:rFonts w:ascii="宋体" w:hAnsi="宋体" w:cs="宋体"/>
                <w:color w:val="000000"/>
                <w:sz w:val="24"/>
              </w:rPr>
            </w:pPr>
            <w:r>
              <w:rPr>
                <w:rFonts w:hint="eastAsia" w:ascii="宋体" w:hAnsi="宋体" w:cs="宋体"/>
                <w:sz w:val="24"/>
              </w:rPr>
              <w:t>12圈</w:t>
            </w:r>
          </w:p>
        </w:tc>
        <w:tc>
          <w:tcPr>
            <w:tcW w:w="4630" w:type="dxa"/>
            <w:tcBorders>
              <w:bottom w:val="single" w:color="auto" w:sz="12" w:space="0"/>
              <w:right w:val="single" w:color="auto" w:sz="12" w:space="0"/>
            </w:tcBorders>
            <w:noWrap w:val="0"/>
            <w:vAlign w:val="center"/>
          </w:tcPr>
          <w:p w14:paraId="5F81BB98">
            <w:pPr>
              <w:spacing w:line="360" w:lineRule="auto"/>
              <w:jc w:val="left"/>
              <w:rPr>
                <w:rFonts w:ascii="宋体" w:hAnsi="宋体" w:cs="宋体"/>
                <w:color w:val="000000"/>
                <w:sz w:val="24"/>
              </w:rPr>
            </w:pPr>
            <w:r>
              <w:rPr>
                <w:rFonts w:hint="eastAsia" w:ascii="宋体" w:hAnsi="宋体" w:cs="宋体"/>
                <w:kern w:val="0"/>
                <w:szCs w:val="21"/>
              </w:rPr>
              <w:t>规整、牢固、不歪斜</w:t>
            </w:r>
          </w:p>
        </w:tc>
      </w:tr>
    </w:tbl>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389F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4A93AEAE">
            <w:pPr>
              <w:spacing w:line="360" w:lineRule="auto"/>
              <w:rPr>
                <w:rFonts w:ascii="宋体" w:hAnsi="宋体"/>
                <w:color w:val="000000"/>
                <w:sz w:val="24"/>
              </w:rPr>
            </w:pPr>
            <w:r>
              <w:rPr>
                <w:rFonts w:hint="eastAsia" w:ascii="宋体" w:hAnsi="宋体"/>
                <w:color w:val="000000"/>
                <w:sz w:val="24"/>
              </w:rPr>
              <w:t xml:space="preserve"> </w:t>
            </w:r>
          </w:p>
        </w:tc>
      </w:tr>
    </w:tbl>
    <w:p w14:paraId="7764759D">
      <w:pPr>
        <w:spacing w:line="360" w:lineRule="auto"/>
        <w:outlineLvl w:val="3"/>
        <w:rPr>
          <w:rFonts w:ascii="宋体" w:hAnsi="宋体"/>
          <w:b/>
          <w:color w:val="000000"/>
          <w:sz w:val="24"/>
        </w:rPr>
      </w:pPr>
      <w:bookmarkStart w:id="167" w:name="_Toc30477"/>
      <w:bookmarkStart w:id="168" w:name="_Toc3560"/>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167"/>
      <w:bookmarkEnd w:id="168"/>
    </w:p>
    <w:p w14:paraId="30AD6943">
      <w:pPr>
        <w:spacing w:line="360" w:lineRule="auto"/>
        <w:ind w:firstLine="480" w:firstLineChars="200"/>
        <w:jc w:val="left"/>
        <w:rPr>
          <w:rFonts w:ascii="宋体" w:hAnsi="宋体"/>
          <w:sz w:val="24"/>
        </w:rPr>
      </w:pPr>
      <w:r>
        <w:rPr>
          <w:rFonts w:hint="eastAsia" w:ascii="宋体" w:hAnsi="宋体"/>
          <w:sz w:val="24"/>
        </w:rPr>
        <w:t>各部位缝制缝份及工艺要求按表6。</w:t>
      </w:r>
    </w:p>
    <w:p w14:paraId="4CC154CE">
      <w:pPr>
        <w:jc w:val="center"/>
        <w:rPr>
          <w:rFonts w:ascii="宋体" w:hAnsi="宋体"/>
          <w:sz w:val="24"/>
        </w:rPr>
      </w:pPr>
      <w:r>
        <w:rPr>
          <w:rFonts w:hint="eastAsia" w:ascii="宋体" w:hAnsi="宋体"/>
          <w:b/>
          <w:color w:val="000000"/>
          <w:sz w:val="24"/>
        </w:rPr>
        <w:t xml:space="preserve">                  </w:t>
      </w:r>
      <w:r>
        <w:rPr>
          <w:rFonts w:hint="eastAsia" w:ascii="黑体" w:hAnsi="黑体" w:eastAsia="黑体" w:cs="宋体"/>
          <w:kern w:val="0"/>
        </w:rPr>
        <w:t>表6   缝制工艺</w:t>
      </w:r>
      <w:r>
        <w:rPr>
          <w:rFonts w:hint="eastAsia" w:ascii="宋体" w:hAnsi="宋体"/>
          <w:b/>
          <w:color w:val="000000"/>
          <w:sz w:val="24"/>
        </w:rPr>
        <w:t xml:space="preserve">                 </w:t>
      </w:r>
      <w:r>
        <w:rPr>
          <w:rFonts w:hint="eastAsia" w:ascii="宋体" w:hAnsi="宋体"/>
          <w:b/>
          <w:color w:val="000000"/>
          <w:szCs w:val="21"/>
        </w:rPr>
        <w:t xml:space="preserve"> </w:t>
      </w:r>
      <w:r>
        <w:rPr>
          <w:rFonts w:hint="eastAsia" w:ascii="宋体" w:hAnsi="宋体"/>
          <w:szCs w:val="21"/>
        </w:rPr>
        <w:t>单位：厘米</w:t>
      </w:r>
    </w:p>
    <w:tbl>
      <w:tblPr>
        <w:tblStyle w:val="11"/>
        <w:tblW w:w="5630" w:type="pct"/>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33"/>
        <w:gridCol w:w="2280"/>
        <w:gridCol w:w="771"/>
        <w:gridCol w:w="1372"/>
        <w:gridCol w:w="631"/>
        <w:gridCol w:w="3529"/>
      </w:tblGrid>
      <w:tr w14:paraId="67DC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1" w:hRule="atLeast"/>
          <w:tblHeader/>
        </w:trPr>
        <w:tc>
          <w:tcPr>
            <w:tcW w:w="442" w:type="pct"/>
            <w:noWrap w:val="0"/>
            <w:vAlign w:val="center"/>
          </w:tcPr>
          <w:p w14:paraId="230F2D1E">
            <w:pPr>
              <w:spacing w:line="360" w:lineRule="auto"/>
              <w:jc w:val="center"/>
              <w:rPr>
                <w:rFonts w:ascii="黑体" w:hAnsi="黑体" w:eastAsia="黑体"/>
                <w:sz w:val="24"/>
              </w:rPr>
            </w:pPr>
            <w:r>
              <w:rPr>
                <w:rFonts w:hint="eastAsia" w:ascii="黑体" w:hAnsi="黑体" w:eastAsia="黑体"/>
                <w:sz w:val="24"/>
              </w:rPr>
              <w:t>部位</w:t>
            </w:r>
          </w:p>
        </w:tc>
        <w:tc>
          <w:tcPr>
            <w:tcW w:w="1210" w:type="pct"/>
            <w:noWrap w:val="0"/>
            <w:vAlign w:val="center"/>
          </w:tcPr>
          <w:p w14:paraId="160F48E1">
            <w:pPr>
              <w:spacing w:line="360" w:lineRule="auto"/>
              <w:jc w:val="center"/>
              <w:rPr>
                <w:rFonts w:ascii="黑体" w:hAnsi="黑体" w:eastAsia="黑体"/>
                <w:sz w:val="24"/>
              </w:rPr>
            </w:pPr>
            <w:r>
              <w:rPr>
                <w:rFonts w:hint="eastAsia" w:ascii="黑体" w:hAnsi="黑体" w:eastAsia="黑体"/>
                <w:sz w:val="24"/>
              </w:rPr>
              <w:t>工序</w:t>
            </w:r>
          </w:p>
          <w:p w14:paraId="7D50F5A2">
            <w:pPr>
              <w:spacing w:line="360" w:lineRule="auto"/>
              <w:jc w:val="center"/>
              <w:rPr>
                <w:rFonts w:ascii="黑体" w:hAnsi="黑体" w:eastAsia="黑体"/>
                <w:sz w:val="24"/>
              </w:rPr>
            </w:pPr>
            <w:r>
              <w:rPr>
                <w:rFonts w:hint="eastAsia" w:ascii="黑体" w:hAnsi="黑体" w:eastAsia="黑体"/>
                <w:sz w:val="24"/>
              </w:rPr>
              <w:t>名称</w:t>
            </w:r>
          </w:p>
        </w:tc>
        <w:tc>
          <w:tcPr>
            <w:tcW w:w="409" w:type="pct"/>
            <w:noWrap w:val="0"/>
            <w:vAlign w:val="center"/>
          </w:tcPr>
          <w:p w14:paraId="4429EFF8">
            <w:pPr>
              <w:spacing w:line="360" w:lineRule="auto"/>
              <w:jc w:val="center"/>
              <w:rPr>
                <w:rFonts w:ascii="黑体" w:hAnsi="黑体" w:eastAsia="黑体"/>
                <w:sz w:val="24"/>
              </w:rPr>
            </w:pPr>
            <w:r>
              <w:rPr>
                <w:rFonts w:hint="eastAsia" w:ascii="黑体" w:hAnsi="黑体" w:eastAsia="黑体"/>
                <w:sz w:val="24"/>
              </w:rPr>
              <w:t>缝头</w:t>
            </w:r>
          </w:p>
        </w:tc>
        <w:tc>
          <w:tcPr>
            <w:tcW w:w="728" w:type="pct"/>
            <w:noWrap w:val="0"/>
            <w:vAlign w:val="center"/>
          </w:tcPr>
          <w:p w14:paraId="36DAF96F">
            <w:pPr>
              <w:spacing w:line="360" w:lineRule="auto"/>
              <w:jc w:val="center"/>
              <w:rPr>
                <w:rFonts w:ascii="黑体" w:hAnsi="黑体" w:eastAsia="黑体"/>
                <w:sz w:val="24"/>
              </w:rPr>
            </w:pPr>
            <w:r>
              <w:rPr>
                <w:rFonts w:hint="eastAsia" w:ascii="黑体" w:hAnsi="黑体" w:eastAsia="黑体"/>
                <w:sz w:val="24"/>
              </w:rPr>
              <w:t>缝制形式及</w:t>
            </w:r>
          </w:p>
          <w:p w14:paraId="714D0050">
            <w:pPr>
              <w:spacing w:line="360" w:lineRule="auto"/>
              <w:jc w:val="center"/>
              <w:rPr>
                <w:rFonts w:ascii="黑体" w:hAnsi="黑体" w:eastAsia="黑体"/>
                <w:sz w:val="24"/>
              </w:rPr>
            </w:pPr>
            <w:r>
              <w:rPr>
                <w:rFonts w:hint="eastAsia" w:ascii="黑体" w:hAnsi="黑体" w:eastAsia="黑体"/>
                <w:sz w:val="24"/>
              </w:rPr>
              <w:t>缝线道数</w:t>
            </w:r>
          </w:p>
        </w:tc>
        <w:tc>
          <w:tcPr>
            <w:tcW w:w="335" w:type="pct"/>
            <w:noWrap w:val="0"/>
            <w:vAlign w:val="center"/>
          </w:tcPr>
          <w:p w14:paraId="2C7857A9">
            <w:pPr>
              <w:spacing w:line="360" w:lineRule="auto"/>
              <w:jc w:val="center"/>
              <w:rPr>
                <w:rFonts w:ascii="黑体" w:hAnsi="黑体" w:eastAsia="黑体"/>
                <w:sz w:val="24"/>
              </w:rPr>
            </w:pPr>
            <w:r>
              <w:rPr>
                <w:rFonts w:hint="eastAsia" w:ascii="黑体" w:hAnsi="黑体" w:eastAsia="黑体"/>
                <w:sz w:val="24"/>
              </w:rPr>
              <w:t>明线</w:t>
            </w:r>
          </w:p>
          <w:p w14:paraId="7ED8E364">
            <w:pPr>
              <w:spacing w:line="360" w:lineRule="auto"/>
              <w:jc w:val="center"/>
              <w:rPr>
                <w:rFonts w:ascii="黑体" w:hAnsi="黑体" w:eastAsia="黑体"/>
                <w:sz w:val="24"/>
              </w:rPr>
            </w:pPr>
            <w:r>
              <w:rPr>
                <w:rFonts w:hint="eastAsia" w:ascii="黑体" w:hAnsi="黑体" w:eastAsia="黑体"/>
                <w:sz w:val="24"/>
              </w:rPr>
              <w:t>距边</w:t>
            </w:r>
          </w:p>
        </w:tc>
        <w:tc>
          <w:tcPr>
            <w:tcW w:w="1873" w:type="pct"/>
            <w:noWrap w:val="0"/>
            <w:vAlign w:val="center"/>
          </w:tcPr>
          <w:p w14:paraId="7572DD53">
            <w:pPr>
              <w:spacing w:line="360" w:lineRule="auto"/>
              <w:jc w:val="center"/>
              <w:rPr>
                <w:rFonts w:ascii="黑体" w:hAnsi="黑体" w:eastAsia="黑体"/>
                <w:sz w:val="24"/>
              </w:rPr>
            </w:pPr>
            <w:r>
              <w:rPr>
                <w:rFonts w:hint="eastAsia" w:ascii="黑体" w:hAnsi="黑体" w:eastAsia="黑体"/>
                <w:sz w:val="24"/>
              </w:rPr>
              <w:t>要求</w:t>
            </w:r>
          </w:p>
        </w:tc>
      </w:tr>
      <w:tr w14:paraId="4982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5" w:hRule="atLeast"/>
        </w:trPr>
        <w:tc>
          <w:tcPr>
            <w:tcW w:w="442" w:type="pct"/>
            <w:vMerge w:val="restart"/>
            <w:noWrap w:val="0"/>
            <w:vAlign w:val="center"/>
          </w:tcPr>
          <w:p w14:paraId="45432303">
            <w:pPr>
              <w:spacing w:line="360" w:lineRule="auto"/>
              <w:jc w:val="center"/>
              <w:rPr>
                <w:rFonts w:ascii="宋体" w:hAnsi="宋体" w:cs="宋体"/>
                <w:szCs w:val="21"/>
              </w:rPr>
            </w:pPr>
            <w:r>
              <w:rPr>
                <w:rFonts w:hint="eastAsia" w:ascii="宋体" w:hAnsi="宋体" w:cs="宋体"/>
                <w:szCs w:val="21"/>
              </w:rPr>
              <w:t>前</w:t>
            </w:r>
          </w:p>
          <w:p w14:paraId="2C8E202E">
            <w:pPr>
              <w:spacing w:line="360" w:lineRule="auto"/>
              <w:jc w:val="center"/>
              <w:rPr>
                <w:rFonts w:ascii="宋体" w:hAnsi="宋体" w:cs="宋体"/>
                <w:szCs w:val="21"/>
              </w:rPr>
            </w:pPr>
            <w:r>
              <w:rPr>
                <w:rFonts w:hint="eastAsia" w:ascii="宋体" w:hAnsi="宋体" w:cs="宋体"/>
                <w:szCs w:val="21"/>
              </w:rPr>
              <w:t>后</w:t>
            </w:r>
          </w:p>
          <w:p w14:paraId="149E0BD2">
            <w:pPr>
              <w:spacing w:line="360" w:lineRule="auto"/>
              <w:jc w:val="center"/>
              <w:rPr>
                <w:rFonts w:ascii="宋体" w:hAnsi="宋体" w:cs="宋体"/>
                <w:szCs w:val="21"/>
              </w:rPr>
            </w:pPr>
            <w:r>
              <w:rPr>
                <w:rFonts w:hint="eastAsia" w:ascii="宋体" w:hAnsi="宋体" w:cs="宋体"/>
                <w:szCs w:val="21"/>
              </w:rPr>
              <w:t>身</w:t>
            </w:r>
          </w:p>
          <w:p w14:paraId="238B2EB4">
            <w:pPr>
              <w:spacing w:line="360" w:lineRule="auto"/>
              <w:jc w:val="center"/>
              <w:rPr>
                <w:rFonts w:ascii="宋体" w:hAnsi="宋体"/>
                <w:szCs w:val="21"/>
              </w:rPr>
            </w:pPr>
            <w:r>
              <w:rPr>
                <w:rFonts w:hint="eastAsia" w:ascii="宋体" w:hAnsi="宋体" w:cs="宋体"/>
                <w:szCs w:val="21"/>
              </w:rPr>
              <w:t>面</w:t>
            </w:r>
          </w:p>
        </w:tc>
        <w:tc>
          <w:tcPr>
            <w:tcW w:w="1210" w:type="pct"/>
            <w:noWrap w:val="0"/>
            <w:vAlign w:val="center"/>
          </w:tcPr>
          <w:p w14:paraId="02EDB0E9">
            <w:pPr>
              <w:autoSpaceDE w:val="0"/>
              <w:autoSpaceDN w:val="0"/>
              <w:jc w:val="center"/>
              <w:rPr>
                <w:rFonts w:ascii="宋体" w:hAnsi="宋体" w:cs="宋体"/>
                <w:kern w:val="0"/>
                <w:szCs w:val="21"/>
              </w:rPr>
            </w:pPr>
            <w:r>
              <w:rPr>
                <w:rFonts w:hint="eastAsia" w:ascii="宋体" w:hAnsi="宋体" w:cs="宋体"/>
                <w:kern w:val="0"/>
                <w:szCs w:val="21"/>
              </w:rPr>
              <w:t>合前腋下缝</w:t>
            </w:r>
          </w:p>
        </w:tc>
        <w:tc>
          <w:tcPr>
            <w:tcW w:w="409" w:type="pct"/>
            <w:noWrap w:val="0"/>
            <w:vAlign w:val="center"/>
          </w:tcPr>
          <w:p w14:paraId="020C0E4A">
            <w:pPr>
              <w:autoSpaceDE w:val="0"/>
              <w:autoSpaceDN w:val="0"/>
              <w:jc w:val="center"/>
              <w:rPr>
                <w:rFonts w:ascii="宋体" w:hAnsi="宋体" w:cs="宋体"/>
                <w:kern w:val="0"/>
                <w:szCs w:val="21"/>
              </w:rPr>
            </w:pPr>
            <w:r>
              <w:rPr>
                <w:rFonts w:hint="eastAsia" w:ascii="宋体" w:hAnsi="宋体" w:cs="宋体"/>
                <w:kern w:val="0"/>
                <w:szCs w:val="21"/>
              </w:rPr>
              <w:t>0.8</w:t>
            </w:r>
          </w:p>
        </w:tc>
        <w:tc>
          <w:tcPr>
            <w:tcW w:w="728" w:type="pct"/>
            <w:noWrap w:val="0"/>
            <w:vAlign w:val="center"/>
          </w:tcPr>
          <w:p w14:paraId="12D9114B">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11172C57">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45F793D9">
            <w:pPr>
              <w:autoSpaceDE w:val="0"/>
              <w:autoSpaceDN w:val="0"/>
              <w:jc w:val="left"/>
              <w:rPr>
                <w:rFonts w:ascii="宋体" w:hAnsi="宋体" w:cs="宋体"/>
                <w:kern w:val="0"/>
                <w:szCs w:val="21"/>
              </w:rPr>
            </w:pPr>
            <w:r>
              <w:rPr>
                <w:rFonts w:hint="eastAsia" w:ascii="宋体" w:hAnsi="宋体" w:cs="宋体"/>
                <w:kern w:val="0"/>
                <w:szCs w:val="21"/>
              </w:rPr>
              <w:t>劈缝</w:t>
            </w:r>
          </w:p>
        </w:tc>
      </w:tr>
      <w:tr w14:paraId="286A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5" w:hRule="atLeast"/>
        </w:trPr>
        <w:tc>
          <w:tcPr>
            <w:tcW w:w="442" w:type="pct"/>
            <w:vMerge w:val="continue"/>
            <w:noWrap w:val="0"/>
            <w:vAlign w:val="center"/>
          </w:tcPr>
          <w:p w14:paraId="312C3BC8">
            <w:pPr>
              <w:spacing w:line="360" w:lineRule="auto"/>
              <w:jc w:val="center"/>
              <w:rPr>
                <w:rFonts w:ascii="宋体" w:hAnsi="宋体" w:cs="宋体"/>
                <w:szCs w:val="21"/>
              </w:rPr>
            </w:pPr>
          </w:p>
        </w:tc>
        <w:tc>
          <w:tcPr>
            <w:tcW w:w="1210" w:type="pct"/>
            <w:noWrap w:val="0"/>
            <w:vAlign w:val="center"/>
          </w:tcPr>
          <w:p w14:paraId="1CD9FA5C">
            <w:pPr>
              <w:autoSpaceDE w:val="0"/>
              <w:autoSpaceDN w:val="0"/>
              <w:jc w:val="center"/>
              <w:rPr>
                <w:rFonts w:ascii="宋体" w:hAnsi="宋体" w:cs="宋体"/>
                <w:kern w:val="0"/>
                <w:szCs w:val="21"/>
              </w:rPr>
            </w:pPr>
            <w:r>
              <w:rPr>
                <w:rFonts w:hint="eastAsia" w:ascii="宋体" w:hAnsi="宋体" w:cs="宋体"/>
                <w:kern w:val="0"/>
                <w:szCs w:val="21"/>
              </w:rPr>
              <w:t>缝前省</w:t>
            </w:r>
          </w:p>
        </w:tc>
        <w:tc>
          <w:tcPr>
            <w:tcW w:w="409" w:type="pct"/>
            <w:noWrap w:val="0"/>
            <w:vAlign w:val="center"/>
          </w:tcPr>
          <w:p w14:paraId="6BDFC6C2">
            <w:pPr>
              <w:autoSpaceDE w:val="0"/>
              <w:autoSpaceDN w:val="0"/>
              <w:jc w:val="center"/>
              <w:rPr>
                <w:rFonts w:ascii="宋体" w:hAnsi="宋体" w:cs="宋体"/>
                <w:kern w:val="0"/>
                <w:szCs w:val="21"/>
              </w:rPr>
            </w:pPr>
            <w:r>
              <w:rPr>
                <w:rFonts w:hint="eastAsia" w:ascii="宋体" w:hAnsi="宋体" w:cs="宋体"/>
                <w:kern w:val="0"/>
                <w:szCs w:val="21"/>
              </w:rPr>
              <w:t>0.6</w:t>
            </w:r>
          </w:p>
        </w:tc>
        <w:tc>
          <w:tcPr>
            <w:tcW w:w="728" w:type="pct"/>
            <w:noWrap w:val="0"/>
            <w:vAlign w:val="center"/>
          </w:tcPr>
          <w:p w14:paraId="2876BE79">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412F72F3">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4E85A73">
            <w:pPr>
              <w:autoSpaceDE w:val="0"/>
              <w:autoSpaceDN w:val="0"/>
              <w:jc w:val="left"/>
              <w:rPr>
                <w:rFonts w:ascii="宋体" w:hAnsi="宋体" w:cs="宋体"/>
                <w:kern w:val="0"/>
                <w:szCs w:val="21"/>
              </w:rPr>
            </w:pPr>
            <w:r>
              <w:rPr>
                <w:rFonts w:hint="eastAsia" w:ascii="宋体" w:hAnsi="宋体" w:cs="宋体"/>
                <w:kern w:val="0"/>
                <w:szCs w:val="21"/>
              </w:rPr>
              <w:t>劈缝</w:t>
            </w:r>
          </w:p>
        </w:tc>
      </w:tr>
      <w:tr w14:paraId="707E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3" w:hRule="atLeast"/>
        </w:trPr>
        <w:tc>
          <w:tcPr>
            <w:tcW w:w="442" w:type="pct"/>
            <w:vMerge w:val="continue"/>
            <w:noWrap w:val="0"/>
            <w:vAlign w:val="center"/>
          </w:tcPr>
          <w:p w14:paraId="6E102A31">
            <w:pPr>
              <w:spacing w:line="360" w:lineRule="auto"/>
              <w:jc w:val="center"/>
              <w:rPr>
                <w:rFonts w:ascii="宋体" w:hAnsi="宋体"/>
                <w:szCs w:val="21"/>
              </w:rPr>
            </w:pPr>
          </w:p>
        </w:tc>
        <w:tc>
          <w:tcPr>
            <w:tcW w:w="1210" w:type="pct"/>
            <w:noWrap w:val="0"/>
            <w:vAlign w:val="center"/>
          </w:tcPr>
          <w:p w14:paraId="147B3D80">
            <w:pPr>
              <w:autoSpaceDE w:val="0"/>
              <w:autoSpaceDN w:val="0"/>
              <w:jc w:val="center"/>
              <w:rPr>
                <w:rFonts w:ascii="宋体" w:hAnsi="宋体" w:cs="宋体"/>
                <w:kern w:val="0"/>
                <w:szCs w:val="21"/>
              </w:rPr>
            </w:pPr>
            <w:r>
              <w:rPr>
                <w:rFonts w:hint="eastAsia" w:ascii="宋体" w:hAnsi="宋体" w:cs="宋体"/>
                <w:color w:val="000000"/>
                <w:szCs w:val="21"/>
                <w:lang w:val="fr-FR"/>
              </w:rPr>
              <w:t>袋盖面里勾缝</w:t>
            </w:r>
          </w:p>
        </w:tc>
        <w:tc>
          <w:tcPr>
            <w:tcW w:w="409" w:type="pct"/>
            <w:noWrap w:val="0"/>
            <w:vAlign w:val="center"/>
          </w:tcPr>
          <w:p w14:paraId="09866CCF">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7F6EC0A6">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36676773">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03E622D5">
            <w:pPr>
              <w:autoSpaceDE w:val="0"/>
              <w:autoSpaceDN w:val="0"/>
              <w:jc w:val="left"/>
              <w:rPr>
                <w:rFonts w:ascii="宋体" w:hAnsi="宋体" w:cs="宋体"/>
                <w:kern w:val="0"/>
                <w:szCs w:val="21"/>
              </w:rPr>
            </w:pPr>
            <w:r>
              <w:rPr>
                <w:rFonts w:hint="eastAsia" w:ascii="宋体" w:hAnsi="宋体" w:cs="宋体"/>
                <w:color w:val="000000"/>
                <w:szCs w:val="21"/>
                <w:lang w:val="fr-FR"/>
              </w:rPr>
              <w:t>切缝宽0.6，圆角处0.3</w:t>
            </w:r>
          </w:p>
        </w:tc>
      </w:tr>
      <w:tr w14:paraId="6347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442" w:type="pct"/>
            <w:vMerge w:val="continue"/>
            <w:noWrap w:val="0"/>
            <w:vAlign w:val="center"/>
          </w:tcPr>
          <w:p w14:paraId="21449A13">
            <w:pPr>
              <w:spacing w:line="360" w:lineRule="auto"/>
              <w:jc w:val="center"/>
              <w:rPr>
                <w:rFonts w:ascii="宋体" w:hAnsi="宋体"/>
                <w:szCs w:val="21"/>
              </w:rPr>
            </w:pPr>
          </w:p>
        </w:tc>
        <w:tc>
          <w:tcPr>
            <w:tcW w:w="1210" w:type="pct"/>
            <w:noWrap w:val="0"/>
            <w:vAlign w:val="center"/>
          </w:tcPr>
          <w:p w14:paraId="65FFAD6B">
            <w:pPr>
              <w:autoSpaceDE w:val="0"/>
              <w:autoSpaceDN w:val="0"/>
              <w:jc w:val="center"/>
              <w:rPr>
                <w:rFonts w:ascii="宋体" w:hAnsi="宋体" w:cs="宋体"/>
                <w:kern w:val="0"/>
                <w:szCs w:val="21"/>
              </w:rPr>
            </w:pPr>
            <w:r>
              <w:rPr>
                <w:rFonts w:hint="eastAsia" w:ascii="宋体" w:hAnsi="宋体" w:cs="宋体"/>
                <w:kern w:val="0"/>
                <w:szCs w:val="21"/>
              </w:rPr>
              <w:t>合背中缝</w:t>
            </w:r>
          </w:p>
        </w:tc>
        <w:tc>
          <w:tcPr>
            <w:tcW w:w="409" w:type="pct"/>
            <w:noWrap w:val="0"/>
            <w:vAlign w:val="center"/>
          </w:tcPr>
          <w:p w14:paraId="6207FF8D">
            <w:pPr>
              <w:autoSpaceDE w:val="0"/>
              <w:autoSpaceDN w:val="0"/>
              <w:jc w:val="center"/>
              <w:rPr>
                <w:rFonts w:ascii="宋体" w:hAnsi="宋体" w:cs="宋体"/>
                <w:kern w:val="0"/>
                <w:szCs w:val="21"/>
              </w:rPr>
            </w:pPr>
            <w:r>
              <w:rPr>
                <w:rFonts w:hint="eastAsia" w:ascii="宋体" w:hAnsi="宋体" w:cs="宋体"/>
                <w:kern w:val="0"/>
                <w:szCs w:val="21"/>
              </w:rPr>
              <w:t>1.5</w:t>
            </w:r>
          </w:p>
        </w:tc>
        <w:tc>
          <w:tcPr>
            <w:tcW w:w="728" w:type="pct"/>
            <w:noWrap w:val="0"/>
            <w:vAlign w:val="center"/>
          </w:tcPr>
          <w:p w14:paraId="5776F891">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34977E92">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0FB47630">
            <w:pPr>
              <w:autoSpaceDE w:val="0"/>
              <w:autoSpaceDN w:val="0"/>
              <w:jc w:val="left"/>
              <w:rPr>
                <w:rFonts w:ascii="宋体" w:hAnsi="宋体" w:cs="宋体"/>
                <w:kern w:val="0"/>
                <w:szCs w:val="21"/>
              </w:rPr>
            </w:pPr>
            <w:r>
              <w:rPr>
                <w:rFonts w:hint="eastAsia" w:ascii="宋体" w:hAnsi="宋体" w:cs="宋体"/>
                <w:kern w:val="0"/>
                <w:szCs w:val="21"/>
              </w:rPr>
              <w:t>劈缝</w:t>
            </w:r>
          </w:p>
        </w:tc>
      </w:tr>
      <w:tr w14:paraId="5B23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5" w:hRule="atLeast"/>
        </w:trPr>
        <w:tc>
          <w:tcPr>
            <w:tcW w:w="442" w:type="pct"/>
            <w:vMerge w:val="continue"/>
            <w:noWrap w:val="0"/>
            <w:vAlign w:val="center"/>
          </w:tcPr>
          <w:p w14:paraId="68FFA589">
            <w:pPr>
              <w:spacing w:line="360" w:lineRule="auto"/>
              <w:jc w:val="center"/>
              <w:rPr>
                <w:rFonts w:ascii="宋体" w:hAnsi="宋体"/>
                <w:szCs w:val="21"/>
              </w:rPr>
            </w:pPr>
          </w:p>
        </w:tc>
        <w:tc>
          <w:tcPr>
            <w:tcW w:w="1210" w:type="pct"/>
            <w:noWrap w:val="0"/>
            <w:vAlign w:val="center"/>
          </w:tcPr>
          <w:p w14:paraId="559D3822">
            <w:pPr>
              <w:autoSpaceDE w:val="0"/>
              <w:autoSpaceDN w:val="0"/>
              <w:jc w:val="center"/>
              <w:rPr>
                <w:rFonts w:ascii="宋体" w:hAnsi="宋体" w:cs="宋体"/>
                <w:kern w:val="0"/>
                <w:szCs w:val="21"/>
              </w:rPr>
            </w:pPr>
            <w:r>
              <w:rPr>
                <w:rFonts w:hint="eastAsia" w:ascii="宋体" w:hAnsi="宋体" w:cs="宋体"/>
                <w:kern w:val="0"/>
                <w:szCs w:val="21"/>
              </w:rPr>
              <w:t>前肩缉线宽</w:t>
            </w:r>
          </w:p>
        </w:tc>
        <w:tc>
          <w:tcPr>
            <w:tcW w:w="409" w:type="pct"/>
            <w:noWrap w:val="0"/>
            <w:vAlign w:val="center"/>
          </w:tcPr>
          <w:p w14:paraId="3F0D3763">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79FFAA1E">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335" w:type="pct"/>
            <w:noWrap w:val="0"/>
            <w:vAlign w:val="center"/>
          </w:tcPr>
          <w:p w14:paraId="4C2ABB54">
            <w:pPr>
              <w:autoSpaceDE w:val="0"/>
              <w:autoSpaceDN w:val="0"/>
              <w:jc w:val="center"/>
              <w:rPr>
                <w:rFonts w:ascii="宋体" w:hAnsi="宋体" w:cs="宋体"/>
                <w:kern w:val="0"/>
                <w:szCs w:val="21"/>
              </w:rPr>
            </w:pPr>
            <w:r>
              <w:rPr>
                <w:rFonts w:hint="eastAsia" w:ascii="宋体" w:hAnsi="宋体" w:cs="宋体"/>
                <w:kern w:val="0"/>
                <w:szCs w:val="21"/>
              </w:rPr>
              <w:t>0.6</w:t>
            </w:r>
          </w:p>
        </w:tc>
        <w:tc>
          <w:tcPr>
            <w:tcW w:w="1873" w:type="pct"/>
            <w:noWrap w:val="0"/>
            <w:vAlign w:val="center"/>
          </w:tcPr>
          <w:p w14:paraId="267EFA00">
            <w:pPr>
              <w:autoSpaceDE w:val="0"/>
              <w:autoSpaceDN w:val="0"/>
              <w:jc w:val="left"/>
              <w:rPr>
                <w:rFonts w:ascii="宋体" w:hAnsi="宋体" w:cs="宋体"/>
                <w:kern w:val="0"/>
                <w:szCs w:val="21"/>
              </w:rPr>
            </w:pPr>
          </w:p>
        </w:tc>
      </w:tr>
      <w:tr w14:paraId="6E90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4" w:hRule="atLeast"/>
        </w:trPr>
        <w:tc>
          <w:tcPr>
            <w:tcW w:w="442" w:type="pct"/>
            <w:vMerge w:val="continue"/>
            <w:noWrap w:val="0"/>
            <w:vAlign w:val="center"/>
          </w:tcPr>
          <w:p w14:paraId="4721523B">
            <w:pPr>
              <w:spacing w:line="360" w:lineRule="auto"/>
              <w:jc w:val="center"/>
              <w:rPr>
                <w:rFonts w:ascii="宋体" w:hAnsi="宋体"/>
                <w:szCs w:val="21"/>
              </w:rPr>
            </w:pPr>
          </w:p>
        </w:tc>
        <w:tc>
          <w:tcPr>
            <w:tcW w:w="1210" w:type="pct"/>
            <w:noWrap w:val="0"/>
            <w:vAlign w:val="center"/>
          </w:tcPr>
          <w:p w14:paraId="131574A9">
            <w:pPr>
              <w:autoSpaceDE w:val="0"/>
              <w:autoSpaceDN w:val="0"/>
              <w:jc w:val="center"/>
              <w:rPr>
                <w:rFonts w:ascii="宋体" w:hAnsi="宋体" w:cs="宋体"/>
                <w:kern w:val="0"/>
                <w:szCs w:val="21"/>
              </w:rPr>
            </w:pPr>
            <w:r>
              <w:rPr>
                <w:rFonts w:hint="eastAsia" w:ascii="宋体" w:hAnsi="宋体" w:cs="宋体"/>
                <w:kern w:val="0"/>
                <w:szCs w:val="21"/>
              </w:rPr>
              <w:t>前袖窿牵带</w:t>
            </w:r>
          </w:p>
        </w:tc>
        <w:tc>
          <w:tcPr>
            <w:tcW w:w="409" w:type="pct"/>
            <w:noWrap w:val="0"/>
            <w:vAlign w:val="center"/>
          </w:tcPr>
          <w:p w14:paraId="1C85728E">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1DE3BDB3">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335" w:type="pct"/>
            <w:noWrap w:val="0"/>
            <w:vAlign w:val="center"/>
          </w:tcPr>
          <w:p w14:paraId="52D55703">
            <w:pPr>
              <w:autoSpaceDE w:val="0"/>
              <w:autoSpaceDN w:val="0"/>
              <w:jc w:val="center"/>
              <w:rPr>
                <w:rFonts w:ascii="宋体" w:hAnsi="宋体" w:cs="宋体"/>
                <w:kern w:val="0"/>
                <w:szCs w:val="21"/>
              </w:rPr>
            </w:pPr>
            <w:r>
              <w:rPr>
                <w:rFonts w:hint="eastAsia" w:ascii="宋体" w:hAnsi="宋体" w:cs="宋体"/>
                <w:kern w:val="0"/>
                <w:szCs w:val="21"/>
              </w:rPr>
              <w:t>0.6</w:t>
            </w:r>
          </w:p>
        </w:tc>
        <w:tc>
          <w:tcPr>
            <w:tcW w:w="1873" w:type="pct"/>
            <w:noWrap w:val="0"/>
            <w:vAlign w:val="center"/>
          </w:tcPr>
          <w:p w14:paraId="234F980C">
            <w:pPr>
              <w:autoSpaceDE w:val="0"/>
              <w:autoSpaceDN w:val="0"/>
              <w:jc w:val="left"/>
              <w:rPr>
                <w:rFonts w:ascii="宋体" w:hAnsi="宋体" w:cs="宋体"/>
                <w:kern w:val="0"/>
                <w:szCs w:val="21"/>
              </w:rPr>
            </w:pPr>
            <w:r>
              <w:rPr>
                <w:rFonts w:hint="eastAsia" w:ascii="宋体" w:hAnsi="宋体" w:cs="宋体"/>
                <w:kern w:val="0"/>
                <w:szCs w:val="21"/>
              </w:rPr>
              <w:t>上：横牵带宽1.5；下：直牵条宽0.3</w:t>
            </w:r>
          </w:p>
        </w:tc>
      </w:tr>
      <w:tr w14:paraId="650A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trPr>
        <w:tc>
          <w:tcPr>
            <w:tcW w:w="442" w:type="pct"/>
            <w:vMerge w:val="continue"/>
            <w:noWrap w:val="0"/>
            <w:vAlign w:val="center"/>
          </w:tcPr>
          <w:p w14:paraId="739D6EFB">
            <w:pPr>
              <w:spacing w:line="360" w:lineRule="auto"/>
              <w:jc w:val="center"/>
              <w:rPr>
                <w:rFonts w:ascii="宋体" w:hAnsi="宋体"/>
                <w:szCs w:val="21"/>
              </w:rPr>
            </w:pPr>
          </w:p>
        </w:tc>
        <w:tc>
          <w:tcPr>
            <w:tcW w:w="1210" w:type="pct"/>
            <w:noWrap w:val="0"/>
            <w:vAlign w:val="center"/>
          </w:tcPr>
          <w:p w14:paraId="64BCBBE6">
            <w:pPr>
              <w:autoSpaceDE w:val="0"/>
              <w:autoSpaceDN w:val="0"/>
              <w:jc w:val="center"/>
              <w:rPr>
                <w:rFonts w:ascii="宋体" w:hAnsi="宋体" w:cs="宋体"/>
                <w:kern w:val="0"/>
                <w:szCs w:val="21"/>
              </w:rPr>
            </w:pPr>
            <w:r>
              <w:rPr>
                <w:rFonts w:hint="eastAsia" w:ascii="宋体" w:hAnsi="宋体" w:cs="宋体"/>
                <w:kern w:val="0"/>
                <w:szCs w:val="21"/>
              </w:rPr>
              <w:t>后袖窿牵带</w:t>
            </w:r>
          </w:p>
        </w:tc>
        <w:tc>
          <w:tcPr>
            <w:tcW w:w="409" w:type="pct"/>
            <w:noWrap w:val="0"/>
            <w:vAlign w:val="center"/>
          </w:tcPr>
          <w:p w14:paraId="4F5BF25D">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3D515D23">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335" w:type="pct"/>
            <w:noWrap w:val="0"/>
            <w:vAlign w:val="center"/>
          </w:tcPr>
          <w:p w14:paraId="203E7F6B">
            <w:pPr>
              <w:autoSpaceDE w:val="0"/>
              <w:autoSpaceDN w:val="0"/>
              <w:jc w:val="center"/>
              <w:rPr>
                <w:rFonts w:ascii="宋体" w:hAnsi="宋体" w:cs="宋体"/>
                <w:kern w:val="0"/>
                <w:szCs w:val="21"/>
              </w:rPr>
            </w:pPr>
            <w:r>
              <w:rPr>
                <w:rFonts w:hint="eastAsia" w:ascii="宋体" w:hAnsi="宋体" w:cs="宋体"/>
                <w:kern w:val="0"/>
                <w:szCs w:val="21"/>
              </w:rPr>
              <w:t>0.6</w:t>
            </w:r>
          </w:p>
        </w:tc>
        <w:tc>
          <w:tcPr>
            <w:tcW w:w="1873" w:type="pct"/>
            <w:noWrap w:val="0"/>
            <w:vAlign w:val="center"/>
          </w:tcPr>
          <w:p w14:paraId="13B5D679">
            <w:pPr>
              <w:autoSpaceDE w:val="0"/>
              <w:autoSpaceDN w:val="0"/>
              <w:jc w:val="left"/>
              <w:rPr>
                <w:rFonts w:ascii="宋体" w:hAnsi="宋体" w:cs="宋体"/>
                <w:kern w:val="0"/>
                <w:szCs w:val="21"/>
              </w:rPr>
            </w:pPr>
            <w:r>
              <w:rPr>
                <w:rFonts w:hint="eastAsia" w:ascii="宋体" w:hAnsi="宋体" w:cs="宋体"/>
                <w:kern w:val="0"/>
                <w:szCs w:val="21"/>
              </w:rPr>
              <w:t>直牵带宽1.5</w:t>
            </w:r>
          </w:p>
        </w:tc>
      </w:tr>
      <w:tr w14:paraId="0349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5" w:hRule="atLeast"/>
        </w:trPr>
        <w:tc>
          <w:tcPr>
            <w:tcW w:w="442" w:type="pct"/>
            <w:vMerge w:val="continue"/>
            <w:noWrap w:val="0"/>
            <w:vAlign w:val="center"/>
          </w:tcPr>
          <w:p w14:paraId="0F67DC0F">
            <w:pPr>
              <w:spacing w:line="360" w:lineRule="auto"/>
              <w:jc w:val="center"/>
              <w:rPr>
                <w:rFonts w:ascii="宋体" w:hAnsi="宋体"/>
                <w:szCs w:val="21"/>
              </w:rPr>
            </w:pPr>
          </w:p>
        </w:tc>
        <w:tc>
          <w:tcPr>
            <w:tcW w:w="1210" w:type="pct"/>
            <w:noWrap w:val="0"/>
            <w:vAlign w:val="center"/>
          </w:tcPr>
          <w:p w14:paraId="389DB079">
            <w:pPr>
              <w:autoSpaceDE w:val="0"/>
              <w:autoSpaceDN w:val="0"/>
              <w:jc w:val="center"/>
              <w:rPr>
                <w:rFonts w:ascii="宋体" w:hAnsi="宋体" w:cs="宋体"/>
                <w:kern w:val="0"/>
                <w:szCs w:val="21"/>
              </w:rPr>
            </w:pPr>
            <w:r>
              <w:rPr>
                <w:rFonts w:hint="eastAsia" w:ascii="宋体" w:hAnsi="宋体" w:cs="宋体"/>
                <w:kern w:val="0"/>
                <w:szCs w:val="21"/>
              </w:rPr>
              <w:t>后领圈牵条</w:t>
            </w:r>
          </w:p>
        </w:tc>
        <w:tc>
          <w:tcPr>
            <w:tcW w:w="409" w:type="pct"/>
            <w:noWrap w:val="0"/>
            <w:vAlign w:val="center"/>
          </w:tcPr>
          <w:p w14:paraId="16B7E315">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178508EF">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335" w:type="pct"/>
            <w:noWrap w:val="0"/>
            <w:vAlign w:val="center"/>
          </w:tcPr>
          <w:p w14:paraId="03541B75">
            <w:pPr>
              <w:autoSpaceDE w:val="0"/>
              <w:autoSpaceDN w:val="0"/>
              <w:jc w:val="center"/>
              <w:rPr>
                <w:rFonts w:ascii="宋体" w:hAnsi="宋体" w:cs="宋体"/>
                <w:kern w:val="0"/>
                <w:szCs w:val="21"/>
              </w:rPr>
            </w:pPr>
            <w:r>
              <w:rPr>
                <w:rFonts w:hint="eastAsia" w:ascii="宋体" w:hAnsi="宋体" w:cs="宋体"/>
                <w:kern w:val="0"/>
                <w:szCs w:val="21"/>
              </w:rPr>
              <w:t>0.6</w:t>
            </w:r>
          </w:p>
        </w:tc>
        <w:tc>
          <w:tcPr>
            <w:tcW w:w="1873" w:type="pct"/>
            <w:noWrap w:val="0"/>
            <w:vAlign w:val="center"/>
          </w:tcPr>
          <w:p w14:paraId="48592CBA">
            <w:pPr>
              <w:autoSpaceDE w:val="0"/>
              <w:autoSpaceDN w:val="0"/>
              <w:jc w:val="left"/>
              <w:rPr>
                <w:rFonts w:ascii="宋体" w:hAnsi="宋体" w:cs="宋体"/>
                <w:kern w:val="0"/>
                <w:szCs w:val="21"/>
              </w:rPr>
            </w:pPr>
            <w:r>
              <w:rPr>
                <w:rFonts w:hint="eastAsia" w:ascii="宋体" w:hAnsi="宋体" w:cs="宋体"/>
                <w:kern w:val="0"/>
                <w:szCs w:val="21"/>
              </w:rPr>
              <w:t>横弧牵带，宽2.0</w:t>
            </w:r>
          </w:p>
        </w:tc>
      </w:tr>
      <w:tr w14:paraId="1B6F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442" w:type="pct"/>
            <w:vMerge w:val="continue"/>
            <w:noWrap w:val="0"/>
            <w:vAlign w:val="center"/>
          </w:tcPr>
          <w:p w14:paraId="39A3AAB3">
            <w:pPr>
              <w:spacing w:line="360" w:lineRule="auto"/>
              <w:jc w:val="center"/>
              <w:rPr>
                <w:rFonts w:ascii="宋体" w:hAnsi="宋体"/>
                <w:szCs w:val="21"/>
              </w:rPr>
            </w:pPr>
          </w:p>
        </w:tc>
        <w:tc>
          <w:tcPr>
            <w:tcW w:w="1210" w:type="pct"/>
            <w:noWrap w:val="0"/>
            <w:vAlign w:val="center"/>
          </w:tcPr>
          <w:p w14:paraId="3962094B">
            <w:pPr>
              <w:autoSpaceDE w:val="0"/>
              <w:autoSpaceDN w:val="0"/>
              <w:jc w:val="center"/>
              <w:rPr>
                <w:rFonts w:ascii="宋体" w:hAnsi="宋体" w:cs="宋体"/>
                <w:kern w:val="0"/>
                <w:szCs w:val="21"/>
              </w:rPr>
            </w:pPr>
            <w:r>
              <w:rPr>
                <w:rFonts w:hint="eastAsia" w:ascii="宋体" w:hAnsi="宋体" w:cs="宋体"/>
                <w:kern w:val="0"/>
                <w:szCs w:val="21"/>
              </w:rPr>
              <w:t>合侧缝</w:t>
            </w:r>
          </w:p>
        </w:tc>
        <w:tc>
          <w:tcPr>
            <w:tcW w:w="409" w:type="pct"/>
            <w:noWrap w:val="0"/>
            <w:vAlign w:val="center"/>
          </w:tcPr>
          <w:p w14:paraId="4C5911F0">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583D4D09">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2A2BA029">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7314A076">
            <w:pPr>
              <w:autoSpaceDE w:val="0"/>
              <w:autoSpaceDN w:val="0"/>
              <w:jc w:val="left"/>
              <w:rPr>
                <w:rFonts w:ascii="宋体" w:hAnsi="宋体" w:cs="宋体"/>
                <w:kern w:val="0"/>
                <w:szCs w:val="21"/>
              </w:rPr>
            </w:pPr>
            <w:r>
              <w:rPr>
                <w:rFonts w:hint="eastAsia" w:ascii="宋体" w:hAnsi="宋体" w:cs="宋体"/>
                <w:kern w:val="0"/>
                <w:szCs w:val="21"/>
              </w:rPr>
              <w:t>劈缝</w:t>
            </w:r>
          </w:p>
        </w:tc>
      </w:tr>
      <w:tr w14:paraId="510E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442" w:type="pct"/>
            <w:vMerge w:val="continue"/>
            <w:noWrap w:val="0"/>
            <w:vAlign w:val="center"/>
          </w:tcPr>
          <w:p w14:paraId="180AB42A">
            <w:pPr>
              <w:spacing w:line="360" w:lineRule="auto"/>
              <w:jc w:val="center"/>
              <w:rPr>
                <w:rFonts w:ascii="宋体" w:hAnsi="宋体"/>
                <w:szCs w:val="21"/>
              </w:rPr>
            </w:pPr>
          </w:p>
        </w:tc>
        <w:tc>
          <w:tcPr>
            <w:tcW w:w="1210" w:type="pct"/>
            <w:noWrap w:val="0"/>
            <w:vAlign w:val="center"/>
          </w:tcPr>
          <w:p w14:paraId="66D504EB">
            <w:pPr>
              <w:autoSpaceDE w:val="0"/>
              <w:autoSpaceDN w:val="0"/>
              <w:jc w:val="center"/>
              <w:rPr>
                <w:rFonts w:ascii="宋体" w:hAnsi="宋体" w:cs="宋体"/>
                <w:kern w:val="0"/>
                <w:szCs w:val="21"/>
              </w:rPr>
            </w:pPr>
            <w:r>
              <w:rPr>
                <w:rFonts w:hint="eastAsia" w:ascii="宋体" w:hAnsi="宋体" w:cs="宋体"/>
                <w:kern w:val="0"/>
                <w:szCs w:val="21"/>
              </w:rPr>
              <w:t>钩、门襟止口</w:t>
            </w:r>
          </w:p>
        </w:tc>
        <w:tc>
          <w:tcPr>
            <w:tcW w:w="409" w:type="pct"/>
            <w:noWrap w:val="0"/>
            <w:vAlign w:val="center"/>
          </w:tcPr>
          <w:p w14:paraId="24D399C9">
            <w:pPr>
              <w:autoSpaceDE w:val="0"/>
              <w:autoSpaceDN w:val="0"/>
              <w:jc w:val="center"/>
              <w:rPr>
                <w:rFonts w:ascii="宋体" w:hAnsi="宋体" w:cs="宋体"/>
                <w:kern w:val="0"/>
                <w:szCs w:val="21"/>
              </w:rPr>
            </w:pPr>
            <w:r>
              <w:rPr>
                <w:rFonts w:hint="eastAsia" w:ascii="宋体" w:hAnsi="宋体" w:cs="宋体"/>
                <w:kern w:val="0"/>
                <w:szCs w:val="21"/>
              </w:rPr>
              <w:t>0.6</w:t>
            </w:r>
          </w:p>
        </w:tc>
        <w:tc>
          <w:tcPr>
            <w:tcW w:w="728" w:type="pct"/>
            <w:noWrap w:val="0"/>
            <w:vAlign w:val="center"/>
          </w:tcPr>
          <w:p w14:paraId="449E2A81">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0E762FE0">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2B9A2541">
            <w:pPr>
              <w:autoSpaceDE w:val="0"/>
              <w:autoSpaceDN w:val="0"/>
              <w:jc w:val="left"/>
              <w:rPr>
                <w:rFonts w:ascii="宋体" w:hAnsi="宋体" w:cs="宋体"/>
                <w:kern w:val="0"/>
                <w:szCs w:val="21"/>
              </w:rPr>
            </w:pPr>
            <w:r>
              <w:rPr>
                <w:rFonts w:hint="eastAsia" w:ascii="宋体" w:hAnsi="宋体" w:cs="宋体"/>
                <w:kern w:val="0"/>
                <w:szCs w:val="21"/>
              </w:rPr>
              <w:t>面吐止口0.1</w:t>
            </w:r>
          </w:p>
        </w:tc>
      </w:tr>
      <w:tr w14:paraId="1B12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442" w:type="pct"/>
            <w:vMerge w:val="continue"/>
            <w:noWrap w:val="0"/>
            <w:vAlign w:val="center"/>
          </w:tcPr>
          <w:p w14:paraId="05C6D5C1">
            <w:pPr>
              <w:spacing w:line="360" w:lineRule="auto"/>
              <w:jc w:val="center"/>
              <w:rPr>
                <w:rFonts w:ascii="宋体" w:hAnsi="宋体"/>
                <w:szCs w:val="21"/>
              </w:rPr>
            </w:pPr>
          </w:p>
        </w:tc>
        <w:tc>
          <w:tcPr>
            <w:tcW w:w="1210" w:type="pct"/>
            <w:noWrap w:val="0"/>
            <w:vAlign w:val="center"/>
          </w:tcPr>
          <w:p w14:paraId="12F53F79">
            <w:pPr>
              <w:autoSpaceDE w:val="0"/>
              <w:autoSpaceDN w:val="0"/>
              <w:jc w:val="center"/>
              <w:rPr>
                <w:rFonts w:ascii="宋体" w:hAnsi="宋体" w:cs="宋体"/>
                <w:kern w:val="0"/>
                <w:szCs w:val="21"/>
              </w:rPr>
            </w:pPr>
            <w:r>
              <w:rPr>
                <w:rFonts w:hint="eastAsia" w:ascii="宋体" w:hAnsi="宋体" w:cs="宋体"/>
                <w:kern w:val="0"/>
                <w:szCs w:val="21"/>
              </w:rPr>
              <w:t>合肩缝</w:t>
            </w:r>
          </w:p>
        </w:tc>
        <w:tc>
          <w:tcPr>
            <w:tcW w:w="409" w:type="pct"/>
            <w:noWrap w:val="0"/>
            <w:vAlign w:val="center"/>
          </w:tcPr>
          <w:p w14:paraId="3CDC7CFE">
            <w:pPr>
              <w:autoSpaceDE w:val="0"/>
              <w:autoSpaceDN w:val="0"/>
              <w:jc w:val="center"/>
              <w:rPr>
                <w:rFonts w:ascii="宋体" w:hAnsi="宋体" w:cs="宋体"/>
                <w:kern w:val="0"/>
                <w:szCs w:val="21"/>
              </w:rPr>
            </w:pPr>
            <w:r>
              <w:rPr>
                <w:rFonts w:hint="eastAsia" w:ascii="宋体" w:hAnsi="宋体" w:cs="宋体"/>
                <w:kern w:val="0"/>
                <w:szCs w:val="21"/>
              </w:rPr>
              <w:t>0.8</w:t>
            </w:r>
          </w:p>
        </w:tc>
        <w:tc>
          <w:tcPr>
            <w:tcW w:w="728" w:type="pct"/>
            <w:noWrap w:val="0"/>
            <w:vAlign w:val="center"/>
          </w:tcPr>
          <w:p w14:paraId="672EA232">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3568824A">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121F984D">
            <w:pPr>
              <w:autoSpaceDE w:val="0"/>
              <w:autoSpaceDN w:val="0"/>
              <w:jc w:val="left"/>
              <w:rPr>
                <w:rFonts w:ascii="宋体" w:hAnsi="宋体" w:cs="宋体"/>
                <w:kern w:val="0"/>
                <w:szCs w:val="21"/>
              </w:rPr>
            </w:pPr>
            <w:r>
              <w:rPr>
                <w:rFonts w:hint="eastAsia" w:ascii="宋体" w:hAnsi="宋体" w:cs="宋体"/>
                <w:kern w:val="0"/>
                <w:szCs w:val="21"/>
              </w:rPr>
              <w:t>劈缝，后身肩缝余量吃进</w:t>
            </w:r>
          </w:p>
        </w:tc>
      </w:tr>
      <w:tr w14:paraId="0377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442" w:type="pct"/>
            <w:vMerge w:val="continue"/>
            <w:noWrap w:val="0"/>
            <w:vAlign w:val="center"/>
          </w:tcPr>
          <w:p w14:paraId="31CD3919">
            <w:pPr>
              <w:spacing w:line="360" w:lineRule="auto"/>
              <w:jc w:val="center"/>
              <w:rPr>
                <w:rFonts w:ascii="宋体" w:hAnsi="宋体"/>
                <w:szCs w:val="21"/>
              </w:rPr>
            </w:pPr>
          </w:p>
        </w:tc>
        <w:tc>
          <w:tcPr>
            <w:tcW w:w="1210" w:type="pct"/>
            <w:noWrap w:val="0"/>
            <w:vAlign w:val="center"/>
          </w:tcPr>
          <w:p w14:paraId="31CD2412">
            <w:pPr>
              <w:autoSpaceDE w:val="0"/>
              <w:autoSpaceDN w:val="0"/>
              <w:jc w:val="center"/>
              <w:rPr>
                <w:rFonts w:ascii="宋体" w:hAnsi="宋体" w:cs="宋体"/>
                <w:kern w:val="0"/>
                <w:szCs w:val="21"/>
              </w:rPr>
            </w:pPr>
            <w:r>
              <w:rPr>
                <w:rFonts w:hint="eastAsia" w:ascii="宋体" w:hAnsi="宋体" w:cs="宋体"/>
                <w:kern w:val="0"/>
                <w:szCs w:val="21"/>
              </w:rPr>
              <w:t>绱领</w:t>
            </w:r>
          </w:p>
        </w:tc>
        <w:tc>
          <w:tcPr>
            <w:tcW w:w="409" w:type="pct"/>
            <w:noWrap w:val="0"/>
            <w:vAlign w:val="center"/>
          </w:tcPr>
          <w:p w14:paraId="31ADE228">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14E6F2EC">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7C222774">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420F0E95">
            <w:pPr>
              <w:autoSpaceDE w:val="0"/>
              <w:autoSpaceDN w:val="0"/>
              <w:jc w:val="left"/>
              <w:rPr>
                <w:rFonts w:ascii="宋体" w:hAnsi="宋体" w:cs="宋体"/>
                <w:kern w:val="0"/>
                <w:szCs w:val="21"/>
              </w:rPr>
            </w:pPr>
            <w:r>
              <w:rPr>
                <w:rFonts w:hint="eastAsia" w:ascii="宋体" w:hAnsi="宋体" w:cs="宋体"/>
                <w:kern w:val="0"/>
                <w:szCs w:val="21"/>
              </w:rPr>
              <w:t>劈缝</w:t>
            </w:r>
          </w:p>
        </w:tc>
      </w:tr>
      <w:tr w14:paraId="5768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442" w:type="pct"/>
            <w:vMerge w:val="restart"/>
            <w:noWrap w:val="0"/>
            <w:vAlign w:val="center"/>
          </w:tcPr>
          <w:p w14:paraId="164792D2">
            <w:pPr>
              <w:spacing w:line="360" w:lineRule="auto"/>
              <w:jc w:val="center"/>
              <w:rPr>
                <w:rFonts w:ascii="宋体" w:hAnsi="宋体" w:cs="宋体"/>
                <w:szCs w:val="21"/>
              </w:rPr>
            </w:pPr>
            <w:r>
              <w:rPr>
                <w:rFonts w:hint="eastAsia" w:ascii="宋体" w:hAnsi="宋体" w:cs="宋体"/>
                <w:szCs w:val="21"/>
              </w:rPr>
              <w:t>前</w:t>
            </w:r>
          </w:p>
          <w:p w14:paraId="6DF14D8E">
            <w:pPr>
              <w:spacing w:line="360" w:lineRule="auto"/>
              <w:jc w:val="center"/>
              <w:rPr>
                <w:rFonts w:ascii="宋体" w:hAnsi="宋体" w:cs="宋体"/>
                <w:szCs w:val="21"/>
              </w:rPr>
            </w:pPr>
            <w:r>
              <w:rPr>
                <w:rFonts w:hint="eastAsia" w:ascii="宋体" w:hAnsi="宋体" w:cs="宋体"/>
                <w:szCs w:val="21"/>
              </w:rPr>
              <w:t>后</w:t>
            </w:r>
          </w:p>
          <w:p w14:paraId="582377BA">
            <w:pPr>
              <w:spacing w:line="360" w:lineRule="auto"/>
              <w:jc w:val="center"/>
              <w:rPr>
                <w:rFonts w:ascii="宋体" w:hAnsi="宋体" w:cs="宋体"/>
                <w:szCs w:val="21"/>
              </w:rPr>
            </w:pPr>
            <w:r>
              <w:rPr>
                <w:rFonts w:hint="eastAsia" w:ascii="宋体" w:hAnsi="宋体" w:cs="宋体"/>
                <w:szCs w:val="21"/>
              </w:rPr>
              <w:t>身</w:t>
            </w:r>
          </w:p>
          <w:p w14:paraId="28C61E7C">
            <w:pPr>
              <w:spacing w:line="360" w:lineRule="auto"/>
              <w:jc w:val="center"/>
              <w:rPr>
                <w:rFonts w:ascii="宋体" w:hAnsi="宋体" w:cs="宋体"/>
                <w:szCs w:val="21"/>
              </w:rPr>
            </w:pPr>
            <w:r>
              <w:rPr>
                <w:rFonts w:hint="eastAsia" w:ascii="宋体" w:hAnsi="宋体" w:cs="宋体"/>
                <w:szCs w:val="21"/>
              </w:rPr>
              <w:t>里</w:t>
            </w:r>
          </w:p>
        </w:tc>
        <w:tc>
          <w:tcPr>
            <w:tcW w:w="1210" w:type="pct"/>
            <w:noWrap w:val="0"/>
            <w:vAlign w:val="center"/>
          </w:tcPr>
          <w:p w14:paraId="4AECB677">
            <w:pPr>
              <w:autoSpaceDE w:val="0"/>
              <w:autoSpaceDN w:val="0"/>
              <w:jc w:val="center"/>
              <w:rPr>
                <w:rFonts w:ascii="宋体" w:hAnsi="宋体" w:cs="宋体"/>
                <w:kern w:val="0"/>
                <w:szCs w:val="21"/>
              </w:rPr>
            </w:pPr>
            <w:r>
              <w:rPr>
                <w:rFonts w:hint="eastAsia" w:ascii="宋体" w:hAnsi="宋体" w:cs="宋体"/>
                <w:kern w:val="0"/>
                <w:szCs w:val="21"/>
              </w:rPr>
              <w:t>挂面与里子结合</w:t>
            </w:r>
          </w:p>
        </w:tc>
        <w:tc>
          <w:tcPr>
            <w:tcW w:w="409" w:type="pct"/>
            <w:noWrap w:val="0"/>
            <w:vAlign w:val="center"/>
          </w:tcPr>
          <w:p w14:paraId="0AFE7C7E">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3A2D983A">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325212B7">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0623DF2">
            <w:pPr>
              <w:autoSpaceDE w:val="0"/>
              <w:autoSpaceDN w:val="0"/>
              <w:jc w:val="left"/>
              <w:rPr>
                <w:rFonts w:ascii="宋体" w:hAnsi="宋体" w:cs="宋体"/>
                <w:kern w:val="0"/>
                <w:szCs w:val="21"/>
              </w:rPr>
            </w:pPr>
            <w:r>
              <w:rPr>
                <w:rFonts w:hint="eastAsia" w:ascii="宋体" w:hAnsi="宋体" w:cs="宋体"/>
                <w:szCs w:val="21"/>
              </w:rPr>
              <w:t>挂面与里子，缝头向里子倒，里子均匀吃进</w:t>
            </w:r>
          </w:p>
        </w:tc>
      </w:tr>
      <w:tr w14:paraId="1EBB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442" w:type="pct"/>
            <w:vMerge w:val="continue"/>
            <w:noWrap w:val="0"/>
            <w:vAlign w:val="center"/>
          </w:tcPr>
          <w:p w14:paraId="7B53C552">
            <w:pPr>
              <w:spacing w:line="360" w:lineRule="auto"/>
              <w:jc w:val="center"/>
              <w:rPr>
                <w:rFonts w:hint="eastAsia" w:ascii="宋体" w:hAnsi="宋体" w:cs="宋体"/>
                <w:szCs w:val="21"/>
              </w:rPr>
            </w:pPr>
          </w:p>
        </w:tc>
        <w:tc>
          <w:tcPr>
            <w:tcW w:w="2282" w:type="dxa"/>
            <w:noWrap w:val="0"/>
            <w:vAlign w:val="center"/>
          </w:tcPr>
          <w:p w14:paraId="4CBAD8E1">
            <w:pPr>
              <w:spacing w:line="360" w:lineRule="auto"/>
              <w:jc w:val="center"/>
              <w:rPr>
                <w:rFonts w:hint="eastAsia" w:ascii="宋体" w:hAnsi="宋体" w:cs="宋体"/>
                <w:kern w:val="0"/>
                <w:szCs w:val="21"/>
              </w:rPr>
            </w:pPr>
            <w:r>
              <w:rPr>
                <w:rFonts w:hint="eastAsia" w:ascii="宋体" w:hAnsi="宋体" w:cs="宋体"/>
                <w:color w:val="000000"/>
                <w:kern w:val="0"/>
                <w:szCs w:val="21"/>
              </w:rPr>
              <w:t>里袋</w:t>
            </w:r>
          </w:p>
        </w:tc>
        <w:tc>
          <w:tcPr>
            <w:tcW w:w="770" w:type="dxa"/>
            <w:noWrap w:val="0"/>
            <w:vAlign w:val="center"/>
          </w:tcPr>
          <w:p w14:paraId="2864DF95">
            <w:pPr>
              <w:spacing w:line="360" w:lineRule="auto"/>
              <w:jc w:val="center"/>
              <w:rPr>
                <w:rFonts w:hint="eastAsia" w:ascii="宋体" w:hAnsi="宋体" w:cs="宋体"/>
                <w:kern w:val="0"/>
                <w:szCs w:val="21"/>
              </w:rPr>
            </w:pPr>
            <w:r>
              <w:rPr>
                <w:rFonts w:hint="eastAsia" w:ascii="宋体" w:hAnsi="宋体" w:cs="宋体"/>
                <w:szCs w:val="21"/>
              </w:rPr>
              <w:t>—</w:t>
            </w:r>
          </w:p>
        </w:tc>
        <w:tc>
          <w:tcPr>
            <w:tcW w:w="1371" w:type="dxa"/>
            <w:noWrap w:val="0"/>
            <w:vAlign w:val="center"/>
          </w:tcPr>
          <w:p w14:paraId="14A35AD1">
            <w:pPr>
              <w:spacing w:line="360" w:lineRule="auto"/>
              <w:jc w:val="center"/>
              <w:rPr>
                <w:rFonts w:hint="eastAsia" w:ascii="宋体" w:hAnsi="宋体" w:cs="宋体"/>
                <w:kern w:val="0"/>
                <w:szCs w:val="21"/>
              </w:rPr>
            </w:pPr>
            <w:r>
              <w:rPr>
                <w:rFonts w:hint="eastAsia" w:ascii="宋体" w:hAnsi="宋体" w:cs="宋体"/>
                <w:szCs w:val="21"/>
              </w:rPr>
              <w:t>—</w:t>
            </w:r>
          </w:p>
        </w:tc>
        <w:tc>
          <w:tcPr>
            <w:tcW w:w="631" w:type="dxa"/>
            <w:noWrap w:val="0"/>
            <w:vAlign w:val="center"/>
          </w:tcPr>
          <w:p w14:paraId="13872B8A">
            <w:pPr>
              <w:spacing w:line="360" w:lineRule="auto"/>
              <w:jc w:val="center"/>
              <w:rPr>
                <w:rFonts w:hint="eastAsia" w:ascii="宋体" w:hAnsi="宋体" w:cs="宋体"/>
                <w:kern w:val="0"/>
                <w:szCs w:val="21"/>
              </w:rPr>
            </w:pPr>
            <w:r>
              <w:rPr>
                <w:rFonts w:hint="eastAsia" w:ascii="宋体" w:hAnsi="宋体" w:cs="宋体"/>
                <w:szCs w:val="21"/>
              </w:rPr>
              <w:t>—</w:t>
            </w:r>
          </w:p>
        </w:tc>
        <w:tc>
          <w:tcPr>
            <w:tcW w:w="3529" w:type="dxa"/>
            <w:noWrap w:val="0"/>
            <w:vAlign w:val="center"/>
          </w:tcPr>
          <w:p w14:paraId="44703D62">
            <w:pPr>
              <w:jc w:val="left"/>
              <w:rPr>
                <w:rFonts w:hint="eastAsia" w:ascii="宋体" w:hAnsi="宋体" w:cs="宋体"/>
                <w:szCs w:val="21"/>
              </w:rPr>
            </w:pPr>
            <w:r>
              <w:rPr>
                <w:rFonts w:hint="eastAsia" w:ascii="宋体" w:hAnsi="宋体" w:cs="宋体"/>
                <w:color w:val="000000"/>
                <w:kern w:val="0"/>
                <w:szCs w:val="21"/>
              </w:rPr>
              <w:t>双支线一字袋，袋唇0.5+0.5，袋牙夹衬：开袋衬/一层</w:t>
            </w:r>
          </w:p>
        </w:tc>
      </w:tr>
      <w:tr w14:paraId="1695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442" w:type="pct"/>
            <w:vMerge w:val="continue"/>
            <w:noWrap w:val="0"/>
            <w:vAlign w:val="center"/>
          </w:tcPr>
          <w:p w14:paraId="1313DB88">
            <w:pPr>
              <w:spacing w:line="360" w:lineRule="auto"/>
              <w:jc w:val="center"/>
              <w:rPr>
                <w:rFonts w:hint="eastAsia" w:ascii="宋体" w:hAnsi="宋体" w:cs="宋体"/>
                <w:szCs w:val="21"/>
              </w:rPr>
            </w:pPr>
          </w:p>
        </w:tc>
        <w:tc>
          <w:tcPr>
            <w:tcW w:w="2282" w:type="dxa"/>
            <w:noWrap w:val="0"/>
            <w:vAlign w:val="center"/>
          </w:tcPr>
          <w:p w14:paraId="2B2ABA09">
            <w:pPr>
              <w:spacing w:line="360" w:lineRule="auto"/>
              <w:jc w:val="center"/>
              <w:rPr>
                <w:rFonts w:hint="eastAsia" w:ascii="宋体" w:hAnsi="宋体" w:cs="宋体"/>
                <w:kern w:val="0"/>
                <w:szCs w:val="21"/>
              </w:rPr>
            </w:pPr>
            <w:r>
              <w:rPr>
                <w:rFonts w:hint="eastAsia" w:ascii="宋体" w:hAnsi="宋体" w:cs="宋体"/>
                <w:color w:val="000000"/>
                <w:kern w:val="0"/>
                <w:szCs w:val="21"/>
              </w:rPr>
              <w:t>里三角袋盖</w:t>
            </w:r>
          </w:p>
        </w:tc>
        <w:tc>
          <w:tcPr>
            <w:tcW w:w="770" w:type="dxa"/>
            <w:noWrap w:val="0"/>
            <w:vAlign w:val="center"/>
          </w:tcPr>
          <w:p w14:paraId="05EA654D">
            <w:pPr>
              <w:spacing w:line="360" w:lineRule="auto"/>
              <w:jc w:val="center"/>
              <w:rPr>
                <w:rFonts w:hint="eastAsia" w:ascii="宋体" w:hAnsi="宋体" w:cs="宋体"/>
                <w:kern w:val="0"/>
                <w:szCs w:val="21"/>
              </w:rPr>
            </w:pPr>
            <w:r>
              <w:rPr>
                <w:rFonts w:hint="eastAsia" w:ascii="宋体" w:hAnsi="宋体" w:cs="宋体"/>
                <w:szCs w:val="21"/>
              </w:rPr>
              <w:t>—</w:t>
            </w:r>
          </w:p>
        </w:tc>
        <w:tc>
          <w:tcPr>
            <w:tcW w:w="1371" w:type="dxa"/>
            <w:noWrap w:val="0"/>
            <w:vAlign w:val="center"/>
          </w:tcPr>
          <w:p w14:paraId="2BB27B56">
            <w:pPr>
              <w:spacing w:line="360" w:lineRule="auto"/>
              <w:jc w:val="center"/>
              <w:rPr>
                <w:rFonts w:hint="eastAsia" w:ascii="宋体" w:hAnsi="宋体" w:cs="宋体"/>
                <w:kern w:val="0"/>
                <w:szCs w:val="21"/>
              </w:rPr>
            </w:pPr>
            <w:r>
              <w:rPr>
                <w:rFonts w:hint="eastAsia" w:ascii="宋体" w:hAnsi="宋体" w:cs="宋体"/>
                <w:szCs w:val="21"/>
              </w:rPr>
              <w:t>—</w:t>
            </w:r>
          </w:p>
        </w:tc>
        <w:tc>
          <w:tcPr>
            <w:tcW w:w="631" w:type="dxa"/>
            <w:noWrap w:val="0"/>
            <w:vAlign w:val="center"/>
          </w:tcPr>
          <w:p w14:paraId="7E07D12C">
            <w:pPr>
              <w:spacing w:line="360" w:lineRule="auto"/>
              <w:jc w:val="center"/>
              <w:rPr>
                <w:rFonts w:hint="eastAsia" w:ascii="宋体" w:hAnsi="宋体" w:cs="宋体"/>
                <w:kern w:val="0"/>
                <w:szCs w:val="21"/>
              </w:rPr>
            </w:pPr>
            <w:r>
              <w:rPr>
                <w:rFonts w:hint="eastAsia" w:ascii="宋体" w:hAnsi="宋体" w:cs="宋体"/>
                <w:szCs w:val="21"/>
              </w:rPr>
              <w:t>—</w:t>
            </w:r>
          </w:p>
        </w:tc>
        <w:tc>
          <w:tcPr>
            <w:tcW w:w="3529" w:type="dxa"/>
            <w:noWrap w:val="0"/>
            <w:vAlign w:val="center"/>
          </w:tcPr>
          <w:p w14:paraId="30DED6F8">
            <w:pPr>
              <w:spacing w:line="360" w:lineRule="auto"/>
              <w:jc w:val="left"/>
              <w:rPr>
                <w:rFonts w:hint="default" w:ascii="宋体" w:hAnsi="宋体" w:eastAsia="宋体" w:cs="宋体"/>
                <w:szCs w:val="21"/>
                <w:lang w:val="en-US" w:eastAsia="zh-CN"/>
              </w:rPr>
            </w:pPr>
            <w:r>
              <w:rPr>
                <w:rFonts w:ascii="宋体" w:hAnsi="宋体"/>
                <w:color w:val="000000"/>
                <w:kern w:val="0"/>
                <w:szCs w:val="21"/>
              </w:rPr>
              <w:t>1</w:t>
            </w:r>
            <w:r>
              <w:rPr>
                <w:rFonts w:hint="eastAsia" w:ascii="宋体" w:hAnsi="宋体"/>
                <w:color w:val="000000"/>
                <w:kern w:val="0"/>
                <w:szCs w:val="21"/>
              </w:rPr>
              <w:t>个</w:t>
            </w:r>
            <w:r>
              <w:rPr>
                <w:rFonts w:hint="eastAsia" w:ascii="宋体" w:hAnsi="宋体" w:cs="宋体"/>
                <w:color w:val="000000"/>
                <w:kern w:val="0"/>
                <w:szCs w:val="21"/>
              </w:rPr>
              <w:t>，</w:t>
            </w:r>
            <w:r>
              <w:rPr>
                <w:rFonts w:hint="eastAsia" w:ascii="宋体" w:hAnsi="宋体"/>
                <w:color w:val="000000"/>
                <w:kern w:val="0"/>
                <w:szCs w:val="21"/>
              </w:rPr>
              <w:t>居中右里袋</w:t>
            </w:r>
            <w:r>
              <w:rPr>
                <w:rFonts w:hint="eastAsia" w:ascii="宋体" w:hAnsi="宋体" w:cs="宋体"/>
                <w:color w:val="000000"/>
                <w:kern w:val="0"/>
                <w:szCs w:val="21"/>
              </w:rPr>
              <w:t>上嵌线</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夹扣袢</w:t>
            </w:r>
          </w:p>
        </w:tc>
      </w:tr>
      <w:tr w14:paraId="5938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442" w:type="pct"/>
            <w:vMerge w:val="continue"/>
            <w:noWrap w:val="0"/>
            <w:vAlign w:val="center"/>
          </w:tcPr>
          <w:p w14:paraId="5F11E451">
            <w:pPr>
              <w:spacing w:line="360" w:lineRule="auto"/>
              <w:jc w:val="center"/>
              <w:rPr>
                <w:rFonts w:hint="eastAsia" w:ascii="宋体" w:hAnsi="宋体" w:cs="宋体"/>
                <w:szCs w:val="21"/>
              </w:rPr>
            </w:pPr>
          </w:p>
        </w:tc>
        <w:tc>
          <w:tcPr>
            <w:tcW w:w="2282" w:type="dxa"/>
            <w:noWrap w:val="0"/>
            <w:vAlign w:val="center"/>
          </w:tcPr>
          <w:p w14:paraId="05DE0CE5">
            <w:pPr>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套结式样</w:t>
            </w:r>
          </w:p>
        </w:tc>
        <w:tc>
          <w:tcPr>
            <w:tcW w:w="770" w:type="dxa"/>
            <w:noWrap w:val="0"/>
            <w:vAlign w:val="center"/>
          </w:tcPr>
          <w:p w14:paraId="41B454BF">
            <w:pPr>
              <w:spacing w:line="360" w:lineRule="auto"/>
              <w:jc w:val="center"/>
              <w:rPr>
                <w:rFonts w:hint="eastAsia" w:ascii="宋体" w:hAnsi="宋体" w:cs="宋体"/>
                <w:szCs w:val="21"/>
              </w:rPr>
            </w:pPr>
            <w:r>
              <w:rPr>
                <w:rFonts w:hint="eastAsia" w:ascii="宋体" w:hAnsi="宋体" w:cs="宋体"/>
                <w:szCs w:val="21"/>
              </w:rPr>
              <w:t>—</w:t>
            </w:r>
          </w:p>
        </w:tc>
        <w:tc>
          <w:tcPr>
            <w:tcW w:w="1371" w:type="dxa"/>
            <w:noWrap w:val="0"/>
            <w:vAlign w:val="center"/>
          </w:tcPr>
          <w:p w14:paraId="045302A7">
            <w:pPr>
              <w:spacing w:line="360" w:lineRule="auto"/>
              <w:jc w:val="center"/>
              <w:rPr>
                <w:rFonts w:hint="eastAsia" w:ascii="宋体" w:hAnsi="宋体" w:cs="宋体"/>
                <w:szCs w:val="21"/>
              </w:rPr>
            </w:pPr>
            <w:r>
              <w:rPr>
                <w:rFonts w:hint="eastAsia" w:ascii="宋体" w:hAnsi="宋体" w:cs="宋体"/>
                <w:szCs w:val="21"/>
              </w:rPr>
              <w:t>—</w:t>
            </w:r>
          </w:p>
        </w:tc>
        <w:tc>
          <w:tcPr>
            <w:tcW w:w="631" w:type="dxa"/>
            <w:noWrap w:val="0"/>
            <w:vAlign w:val="center"/>
          </w:tcPr>
          <w:p w14:paraId="72481581">
            <w:pPr>
              <w:spacing w:line="360" w:lineRule="auto"/>
              <w:jc w:val="center"/>
              <w:rPr>
                <w:rFonts w:hint="eastAsia" w:ascii="宋体" w:hAnsi="宋体" w:cs="宋体"/>
                <w:szCs w:val="21"/>
              </w:rPr>
            </w:pPr>
            <w:r>
              <w:rPr>
                <w:rFonts w:hint="eastAsia" w:ascii="宋体" w:hAnsi="宋体" w:cs="宋体"/>
                <w:szCs w:val="21"/>
              </w:rPr>
              <w:t>—</w:t>
            </w:r>
          </w:p>
        </w:tc>
        <w:tc>
          <w:tcPr>
            <w:tcW w:w="3529" w:type="dxa"/>
            <w:noWrap w:val="0"/>
            <w:vAlign w:val="center"/>
          </w:tcPr>
          <w:p w14:paraId="6D25948E">
            <w:pPr>
              <w:jc w:val="left"/>
              <w:rPr>
                <w:rFonts w:ascii="宋体" w:hAnsi="宋体"/>
                <w:color w:val="000000"/>
                <w:kern w:val="0"/>
                <w:szCs w:val="21"/>
              </w:rPr>
            </w:pPr>
            <w:r>
              <w:rPr>
                <w:rFonts w:hint="eastAsia" w:ascii="宋体" w:hAnsi="宋体"/>
                <w:color w:val="000000"/>
                <w:kern w:val="0"/>
                <w:szCs w:val="21"/>
              </w:rPr>
              <w:t>“D”型套结，</w:t>
            </w:r>
            <w:r>
              <w:rPr>
                <w:rFonts w:hint="eastAsia" w:ascii="宋体" w:hAnsi="宋体" w:cs="宋体"/>
                <w:color w:val="000000"/>
                <w:kern w:val="0"/>
                <w:szCs w:val="21"/>
              </w:rPr>
              <w:t>结长齐上、下袋牙</w:t>
            </w:r>
          </w:p>
        </w:tc>
      </w:tr>
      <w:tr w14:paraId="22CA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trPr>
        <w:tc>
          <w:tcPr>
            <w:tcW w:w="442" w:type="pct"/>
            <w:vMerge w:val="continue"/>
            <w:noWrap w:val="0"/>
            <w:vAlign w:val="center"/>
          </w:tcPr>
          <w:p w14:paraId="4AD2AE8F">
            <w:pPr>
              <w:spacing w:line="360" w:lineRule="auto"/>
              <w:jc w:val="center"/>
              <w:rPr>
                <w:rFonts w:ascii="宋体" w:hAnsi="宋体"/>
                <w:szCs w:val="21"/>
              </w:rPr>
            </w:pPr>
          </w:p>
        </w:tc>
        <w:tc>
          <w:tcPr>
            <w:tcW w:w="1210" w:type="pct"/>
            <w:noWrap w:val="0"/>
            <w:vAlign w:val="center"/>
          </w:tcPr>
          <w:p w14:paraId="70421F0A">
            <w:pPr>
              <w:autoSpaceDE w:val="0"/>
              <w:autoSpaceDN w:val="0"/>
              <w:jc w:val="center"/>
              <w:rPr>
                <w:rFonts w:ascii="宋体" w:hAnsi="宋体" w:cs="宋体"/>
                <w:kern w:val="0"/>
                <w:szCs w:val="21"/>
              </w:rPr>
            </w:pPr>
            <w:r>
              <w:rPr>
                <w:rFonts w:hint="eastAsia" w:ascii="宋体" w:hAnsi="宋体" w:cs="宋体"/>
                <w:kern w:val="0"/>
                <w:szCs w:val="21"/>
              </w:rPr>
              <w:t>合里背中缝</w:t>
            </w:r>
          </w:p>
        </w:tc>
        <w:tc>
          <w:tcPr>
            <w:tcW w:w="409" w:type="pct"/>
            <w:noWrap w:val="0"/>
            <w:vAlign w:val="center"/>
          </w:tcPr>
          <w:p w14:paraId="53821C3F">
            <w:pPr>
              <w:autoSpaceDE w:val="0"/>
              <w:autoSpaceDN w:val="0"/>
              <w:jc w:val="center"/>
              <w:rPr>
                <w:rFonts w:ascii="宋体" w:hAnsi="宋体" w:cs="宋体"/>
                <w:kern w:val="0"/>
                <w:szCs w:val="21"/>
              </w:rPr>
            </w:pPr>
            <w:r>
              <w:rPr>
                <w:rFonts w:hint="eastAsia" w:ascii="宋体" w:hAnsi="宋体" w:cs="宋体"/>
                <w:kern w:val="0"/>
                <w:szCs w:val="21"/>
              </w:rPr>
              <w:t>1.5</w:t>
            </w:r>
          </w:p>
        </w:tc>
        <w:tc>
          <w:tcPr>
            <w:tcW w:w="728" w:type="pct"/>
            <w:noWrap w:val="0"/>
            <w:vAlign w:val="center"/>
          </w:tcPr>
          <w:p w14:paraId="4F659115">
            <w:pPr>
              <w:autoSpaceDE w:val="0"/>
              <w:autoSpaceDN w:val="0"/>
              <w:jc w:val="center"/>
              <w:rPr>
                <w:rFonts w:ascii="宋体" w:hAnsi="宋体" w:cs="宋体"/>
                <w:kern w:val="0"/>
                <w:szCs w:val="21"/>
              </w:rPr>
            </w:pPr>
            <w:r>
              <w:rPr>
                <w:rFonts w:hint="eastAsia" w:ascii="宋体" w:hAnsi="宋体" w:cs="宋体"/>
                <w:kern w:val="0"/>
                <w:szCs w:val="21"/>
              </w:rPr>
              <w:t>暗线一道</w:t>
            </w:r>
          </w:p>
          <w:p w14:paraId="20B1DF4A">
            <w:pPr>
              <w:autoSpaceDE w:val="0"/>
              <w:autoSpaceDN w:val="0"/>
              <w:jc w:val="center"/>
              <w:rPr>
                <w:rFonts w:ascii="宋体" w:hAnsi="宋体" w:cs="宋体"/>
                <w:kern w:val="0"/>
                <w:szCs w:val="21"/>
              </w:rPr>
            </w:pPr>
            <w:r>
              <w:rPr>
                <w:rFonts w:hint="eastAsia" w:ascii="宋体" w:hAnsi="宋体" w:cs="宋体"/>
                <w:kern w:val="0"/>
                <w:szCs w:val="21"/>
              </w:rPr>
              <w:t>环缝一道</w:t>
            </w:r>
          </w:p>
        </w:tc>
        <w:tc>
          <w:tcPr>
            <w:tcW w:w="335" w:type="pct"/>
            <w:noWrap w:val="0"/>
            <w:vAlign w:val="center"/>
          </w:tcPr>
          <w:p w14:paraId="7561FEFA">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2B3A8376">
            <w:pPr>
              <w:autoSpaceDE w:val="0"/>
              <w:autoSpaceDN w:val="0"/>
              <w:jc w:val="left"/>
              <w:rPr>
                <w:rFonts w:ascii="宋体" w:hAnsi="宋体" w:cs="宋体"/>
                <w:kern w:val="0"/>
                <w:szCs w:val="21"/>
              </w:rPr>
            </w:pPr>
            <w:r>
              <w:rPr>
                <w:rFonts w:hint="eastAsia" w:ascii="宋体" w:hAnsi="宋体" w:cs="宋体"/>
                <w:kern w:val="0"/>
                <w:szCs w:val="21"/>
              </w:rPr>
              <w:t>倒缝，腰节以上褶量1.5，里留余量0.2～0.3（双量）</w:t>
            </w:r>
          </w:p>
        </w:tc>
      </w:tr>
      <w:tr w14:paraId="4779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trPr>
        <w:tc>
          <w:tcPr>
            <w:tcW w:w="442" w:type="pct"/>
            <w:vMerge w:val="continue"/>
            <w:noWrap w:val="0"/>
            <w:vAlign w:val="center"/>
          </w:tcPr>
          <w:p w14:paraId="5DA7E367">
            <w:pPr>
              <w:spacing w:line="360" w:lineRule="auto"/>
              <w:jc w:val="center"/>
              <w:rPr>
                <w:rFonts w:ascii="宋体" w:hAnsi="宋体"/>
                <w:szCs w:val="21"/>
              </w:rPr>
            </w:pPr>
          </w:p>
        </w:tc>
        <w:tc>
          <w:tcPr>
            <w:tcW w:w="1210" w:type="pct"/>
            <w:noWrap w:val="0"/>
            <w:vAlign w:val="center"/>
          </w:tcPr>
          <w:p w14:paraId="2BB9B929">
            <w:pPr>
              <w:autoSpaceDE w:val="0"/>
              <w:autoSpaceDN w:val="0"/>
              <w:jc w:val="center"/>
              <w:rPr>
                <w:rFonts w:ascii="宋体" w:hAnsi="宋体" w:cs="宋体"/>
                <w:kern w:val="0"/>
                <w:szCs w:val="21"/>
              </w:rPr>
            </w:pPr>
            <w:r>
              <w:rPr>
                <w:rFonts w:hint="eastAsia" w:ascii="宋体" w:hAnsi="宋体" w:cs="宋体"/>
                <w:kern w:val="0"/>
                <w:szCs w:val="21"/>
              </w:rPr>
              <w:t>合里肩缝</w:t>
            </w:r>
          </w:p>
        </w:tc>
        <w:tc>
          <w:tcPr>
            <w:tcW w:w="409" w:type="pct"/>
            <w:noWrap w:val="0"/>
            <w:vAlign w:val="center"/>
          </w:tcPr>
          <w:p w14:paraId="3428015E">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33FAFB7B">
            <w:pPr>
              <w:autoSpaceDE w:val="0"/>
              <w:autoSpaceDN w:val="0"/>
              <w:jc w:val="center"/>
              <w:rPr>
                <w:rFonts w:ascii="宋体" w:hAnsi="宋体" w:cs="宋体"/>
                <w:kern w:val="0"/>
                <w:szCs w:val="21"/>
              </w:rPr>
            </w:pPr>
            <w:r>
              <w:rPr>
                <w:rFonts w:hint="eastAsia" w:ascii="宋体" w:hAnsi="宋体" w:cs="宋体"/>
                <w:kern w:val="0"/>
                <w:szCs w:val="21"/>
              </w:rPr>
              <w:t>暗线一道</w:t>
            </w:r>
          </w:p>
          <w:p w14:paraId="3EF2983A">
            <w:pPr>
              <w:autoSpaceDE w:val="0"/>
              <w:autoSpaceDN w:val="0"/>
              <w:jc w:val="center"/>
              <w:rPr>
                <w:rFonts w:ascii="宋体" w:hAnsi="宋体" w:cs="宋体"/>
                <w:kern w:val="0"/>
                <w:szCs w:val="21"/>
              </w:rPr>
            </w:pPr>
            <w:r>
              <w:rPr>
                <w:rFonts w:hint="eastAsia" w:ascii="宋体" w:hAnsi="宋体" w:cs="宋体"/>
                <w:kern w:val="0"/>
                <w:szCs w:val="21"/>
              </w:rPr>
              <w:t>环缝一道</w:t>
            </w:r>
          </w:p>
        </w:tc>
        <w:tc>
          <w:tcPr>
            <w:tcW w:w="335" w:type="pct"/>
            <w:noWrap w:val="0"/>
            <w:vAlign w:val="center"/>
          </w:tcPr>
          <w:p w14:paraId="33F55004">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73ECEF9F">
            <w:pPr>
              <w:autoSpaceDE w:val="0"/>
              <w:autoSpaceDN w:val="0"/>
              <w:jc w:val="left"/>
              <w:rPr>
                <w:rFonts w:ascii="宋体" w:hAnsi="宋体" w:cs="宋体"/>
                <w:kern w:val="0"/>
                <w:szCs w:val="21"/>
              </w:rPr>
            </w:pPr>
            <w:r>
              <w:rPr>
                <w:rFonts w:hint="eastAsia" w:ascii="宋体" w:hAnsi="宋体" w:cs="宋体"/>
                <w:kern w:val="0"/>
                <w:szCs w:val="21"/>
              </w:rPr>
              <w:t>倒缝，里留余量0.2～0.3（双量）</w:t>
            </w:r>
          </w:p>
        </w:tc>
      </w:tr>
      <w:tr w14:paraId="668A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1" w:hRule="atLeast"/>
        </w:trPr>
        <w:tc>
          <w:tcPr>
            <w:tcW w:w="442" w:type="pct"/>
            <w:vMerge w:val="continue"/>
            <w:noWrap w:val="0"/>
            <w:vAlign w:val="center"/>
          </w:tcPr>
          <w:p w14:paraId="1801F855">
            <w:pPr>
              <w:spacing w:line="360" w:lineRule="auto"/>
              <w:jc w:val="center"/>
              <w:rPr>
                <w:rFonts w:ascii="宋体" w:hAnsi="宋体"/>
                <w:szCs w:val="21"/>
              </w:rPr>
            </w:pPr>
          </w:p>
        </w:tc>
        <w:tc>
          <w:tcPr>
            <w:tcW w:w="1210" w:type="pct"/>
            <w:noWrap w:val="0"/>
            <w:vAlign w:val="center"/>
          </w:tcPr>
          <w:p w14:paraId="209DDC80">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rPr>
              <w:t>合</w:t>
            </w:r>
            <w:r>
              <w:rPr>
                <w:rFonts w:hint="eastAsia" w:ascii="宋体" w:hAnsi="宋体" w:cs="宋体"/>
                <w:kern w:val="0"/>
                <w:szCs w:val="21"/>
                <w:lang w:val="en-US" w:eastAsia="zh-CN"/>
              </w:rPr>
              <w:t>腋下、</w:t>
            </w:r>
            <w:r>
              <w:rPr>
                <w:rFonts w:hint="eastAsia" w:ascii="宋体" w:hAnsi="宋体" w:cs="宋体"/>
                <w:kern w:val="0"/>
                <w:szCs w:val="21"/>
              </w:rPr>
              <w:t>里侧缝</w:t>
            </w:r>
          </w:p>
        </w:tc>
        <w:tc>
          <w:tcPr>
            <w:tcW w:w="409" w:type="pct"/>
            <w:noWrap w:val="0"/>
            <w:vAlign w:val="center"/>
          </w:tcPr>
          <w:p w14:paraId="0CEDFF1D">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7714F919">
            <w:pPr>
              <w:autoSpaceDE w:val="0"/>
              <w:autoSpaceDN w:val="0"/>
              <w:jc w:val="center"/>
              <w:rPr>
                <w:rFonts w:ascii="宋体" w:hAnsi="宋体" w:cs="宋体"/>
                <w:kern w:val="0"/>
                <w:szCs w:val="21"/>
              </w:rPr>
            </w:pPr>
            <w:r>
              <w:rPr>
                <w:rFonts w:hint="eastAsia" w:ascii="宋体" w:hAnsi="宋体" w:cs="宋体"/>
                <w:kern w:val="0"/>
                <w:szCs w:val="21"/>
              </w:rPr>
              <w:t>暗线一道</w:t>
            </w:r>
          </w:p>
          <w:p w14:paraId="1C2F9770">
            <w:pPr>
              <w:autoSpaceDE w:val="0"/>
              <w:autoSpaceDN w:val="0"/>
              <w:jc w:val="center"/>
              <w:rPr>
                <w:rFonts w:ascii="宋体" w:hAnsi="宋体" w:cs="宋体"/>
                <w:kern w:val="0"/>
                <w:szCs w:val="21"/>
              </w:rPr>
            </w:pPr>
            <w:r>
              <w:rPr>
                <w:rFonts w:hint="eastAsia" w:ascii="宋体" w:hAnsi="宋体" w:cs="宋体"/>
                <w:kern w:val="0"/>
                <w:szCs w:val="21"/>
              </w:rPr>
              <w:t>环缝一道</w:t>
            </w:r>
          </w:p>
        </w:tc>
        <w:tc>
          <w:tcPr>
            <w:tcW w:w="335" w:type="pct"/>
            <w:noWrap w:val="0"/>
            <w:vAlign w:val="center"/>
          </w:tcPr>
          <w:p w14:paraId="3948E267">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038555B">
            <w:pPr>
              <w:autoSpaceDE w:val="0"/>
              <w:autoSpaceDN w:val="0"/>
              <w:jc w:val="left"/>
              <w:rPr>
                <w:rFonts w:ascii="宋体" w:hAnsi="宋体" w:cs="宋体"/>
                <w:kern w:val="0"/>
                <w:szCs w:val="21"/>
              </w:rPr>
            </w:pPr>
            <w:r>
              <w:rPr>
                <w:rFonts w:hint="eastAsia" w:ascii="宋体" w:hAnsi="宋体" w:cs="宋体"/>
                <w:kern w:val="0"/>
                <w:szCs w:val="21"/>
              </w:rPr>
              <w:t>倒缝，里留余量0.2～0.3（双量）</w:t>
            </w:r>
          </w:p>
        </w:tc>
      </w:tr>
      <w:tr w14:paraId="2686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0" w:hRule="atLeast"/>
        </w:trPr>
        <w:tc>
          <w:tcPr>
            <w:tcW w:w="442" w:type="pct"/>
            <w:vMerge w:val="continue"/>
            <w:noWrap w:val="0"/>
            <w:vAlign w:val="center"/>
          </w:tcPr>
          <w:p w14:paraId="721D7879">
            <w:pPr>
              <w:spacing w:line="360" w:lineRule="auto"/>
              <w:jc w:val="center"/>
              <w:rPr>
                <w:rFonts w:ascii="宋体" w:hAnsi="宋体"/>
                <w:szCs w:val="21"/>
              </w:rPr>
            </w:pPr>
          </w:p>
        </w:tc>
        <w:tc>
          <w:tcPr>
            <w:tcW w:w="1210" w:type="pct"/>
            <w:noWrap w:val="0"/>
            <w:vAlign w:val="center"/>
          </w:tcPr>
          <w:p w14:paraId="068486E4">
            <w:pPr>
              <w:autoSpaceDE w:val="0"/>
              <w:autoSpaceDN w:val="0"/>
              <w:jc w:val="center"/>
              <w:rPr>
                <w:rFonts w:ascii="宋体" w:hAnsi="宋体" w:cs="宋体"/>
                <w:kern w:val="0"/>
                <w:szCs w:val="21"/>
              </w:rPr>
            </w:pPr>
            <w:r>
              <w:rPr>
                <w:rFonts w:hint="eastAsia" w:ascii="宋体" w:hAnsi="宋体" w:cs="宋体"/>
                <w:kern w:val="0"/>
                <w:szCs w:val="21"/>
              </w:rPr>
              <w:t>下摆面里结合</w:t>
            </w:r>
          </w:p>
        </w:tc>
        <w:tc>
          <w:tcPr>
            <w:tcW w:w="409" w:type="pct"/>
            <w:noWrap w:val="0"/>
            <w:vAlign w:val="center"/>
          </w:tcPr>
          <w:p w14:paraId="09C4BBB8">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794DBF37">
            <w:pPr>
              <w:autoSpaceDE w:val="0"/>
              <w:autoSpaceDN w:val="0"/>
              <w:jc w:val="center"/>
              <w:rPr>
                <w:rFonts w:ascii="宋体" w:hAnsi="宋体" w:cs="宋体"/>
                <w:kern w:val="0"/>
                <w:szCs w:val="21"/>
              </w:rPr>
            </w:pPr>
            <w:r>
              <w:rPr>
                <w:rFonts w:hint="eastAsia" w:ascii="宋体" w:hAnsi="宋体" w:cs="宋体"/>
                <w:kern w:val="0"/>
                <w:szCs w:val="21"/>
              </w:rPr>
              <w:t>暗缝一道</w:t>
            </w:r>
          </w:p>
          <w:p w14:paraId="402C7B3F">
            <w:pPr>
              <w:autoSpaceDE w:val="0"/>
              <w:autoSpaceDN w:val="0"/>
              <w:jc w:val="center"/>
              <w:rPr>
                <w:rFonts w:ascii="宋体" w:hAnsi="宋体" w:cs="宋体"/>
                <w:kern w:val="0"/>
                <w:szCs w:val="21"/>
              </w:rPr>
            </w:pPr>
            <w:r>
              <w:rPr>
                <w:rFonts w:hint="eastAsia" w:ascii="宋体" w:hAnsi="宋体" w:cs="宋体"/>
                <w:kern w:val="0"/>
                <w:szCs w:val="21"/>
              </w:rPr>
              <w:t>定缝一道</w:t>
            </w:r>
          </w:p>
        </w:tc>
        <w:tc>
          <w:tcPr>
            <w:tcW w:w="335" w:type="pct"/>
            <w:noWrap w:val="0"/>
            <w:vAlign w:val="center"/>
          </w:tcPr>
          <w:p w14:paraId="17CEEE81">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25425EAD">
            <w:pPr>
              <w:autoSpaceDE w:val="0"/>
              <w:autoSpaceDN w:val="0"/>
              <w:jc w:val="left"/>
              <w:rPr>
                <w:rFonts w:ascii="宋体" w:hAnsi="宋体" w:cs="宋体"/>
                <w:kern w:val="0"/>
                <w:szCs w:val="21"/>
              </w:rPr>
            </w:pPr>
            <w:r>
              <w:rPr>
                <w:rFonts w:hint="eastAsia" w:ascii="宋体" w:hAnsi="宋体" w:cs="宋体"/>
                <w:kern w:val="0"/>
                <w:szCs w:val="21"/>
                <w:lang w:val="fr-FR"/>
              </w:rPr>
              <w:t>下摆面里、</w:t>
            </w:r>
            <w:r>
              <w:rPr>
                <w:rFonts w:hint="eastAsia" w:ascii="宋体" w:hAnsi="宋体" w:cs="宋体"/>
                <w:kern w:val="0"/>
                <w:szCs w:val="21"/>
              </w:rPr>
              <w:t>各缝定缝一道，里留余量0.7～1.0（双量）</w:t>
            </w:r>
          </w:p>
        </w:tc>
      </w:tr>
      <w:tr w14:paraId="65F9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trPr>
        <w:tc>
          <w:tcPr>
            <w:tcW w:w="442" w:type="pct"/>
            <w:noWrap w:val="0"/>
            <w:vAlign w:val="center"/>
          </w:tcPr>
          <w:p w14:paraId="10C9793F">
            <w:pPr>
              <w:spacing w:line="360" w:lineRule="auto"/>
              <w:jc w:val="center"/>
              <w:rPr>
                <w:rFonts w:ascii="宋体" w:hAnsi="宋体"/>
                <w:szCs w:val="21"/>
              </w:rPr>
            </w:pPr>
            <w:r>
              <w:rPr>
                <w:rFonts w:hint="eastAsia" w:ascii="宋体" w:hAnsi="宋体"/>
                <w:szCs w:val="21"/>
              </w:rPr>
              <w:t>领子</w:t>
            </w:r>
          </w:p>
        </w:tc>
        <w:tc>
          <w:tcPr>
            <w:tcW w:w="1210" w:type="pct"/>
            <w:noWrap w:val="0"/>
            <w:vAlign w:val="center"/>
          </w:tcPr>
          <w:p w14:paraId="30B3A51F">
            <w:pPr>
              <w:autoSpaceDE w:val="0"/>
              <w:autoSpaceDN w:val="0"/>
              <w:jc w:val="center"/>
              <w:rPr>
                <w:rFonts w:ascii="宋体" w:hAnsi="宋体" w:cs="宋体"/>
                <w:kern w:val="0"/>
                <w:szCs w:val="21"/>
              </w:rPr>
            </w:pPr>
            <w:r>
              <w:rPr>
                <w:rFonts w:hint="eastAsia" w:ascii="宋体" w:hAnsi="宋体" w:cs="宋体"/>
                <w:kern w:val="0"/>
                <w:szCs w:val="21"/>
              </w:rPr>
              <w:t>合缝领面、里</w:t>
            </w:r>
          </w:p>
        </w:tc>
        <w:tc>
          <w:tcPr>
            <w:tcW w:w="409" w:type="pct"/>
            <w:noWrap w:val="0"/>
            <w:vAlign w:val="center"/>
          </w:tcPr>
          <w:p w14:paraId="54E1EE54">
            <w:pPr>
              <w:autoSpaceDE w:val="0"/>
              <w:autoSpaceDN w:val="0"/>
              <w:jc w:val="center"/>
              <w:rPr>
                <w:rFonts w:ascii="宋体" w:hAnsi="宋体" w:cs="宋体"/>
                <w:kern w:val="0"/>
                <w:szCs w:val="21"/>
              </w:rPr>
            </w:pPr>
            <w:r>
              <w:rPr>
                <w:rFonts w:hint="eastAsia" w:ascii="宋体" w:hAnsi="宋体" w:cs="宋体"/>
                <w:kern w:val="0"/>
                <w:szCs w:val="21"/>
              </w:rPr>
              <w:t>0.6</w:t>
            </w:r>
          </w:p>
        </w:tc>
        <w:tc>
          <w:tcPr>
            <w:tcW w:w="728" w:type="pct"/>
            <w:noWrap w:val="0"/>
            <w:vAlign w:val="center"/>
          </w:tcPr>
          <w:p w14:paraId="78F6DB91">
            <w:pPr>
              <w:autoSpaceDE w:val="0"/>
              <w:autoSpaceDN w:val="0"/>
              <w:jc w:val="center"/>
              <w:rPr>
                <w:rFonts w:ascii="宋体" w:hAnsi="宋体" w:cs="宋体"/>
                <w:kern w:val="0"/>
                <w:szCs w:val="21"/>
              </w:rPr>
            </w:pPr>
            <w:r>
              <w:rPr>
                <w:rFonts w:hint="eastAsia" w:ascii="宋体" w:hAnsi="宋体" w:cs="宋体"/>
                <w:kern w:val="0"/>
                <w:szCs w:val="21"/>
              </w:rPr>
              <w:t>暗缝一道</w:t>
            </w:r>
          </w:p>
        </w:tc>
        <w:tc>
          <w:tcPr>
            <w:tcW w:w="335" w:type="pct"/>
            <w:noWrap w:val="0"/>
            <w:vAlign w:val="center"/>
          </w:tcPr>
          <w:p w14:paraId="43AC3577">
            <w:pPr>
              <w:autoSpaceDE w:val="0"/>
              <w:autoSpaceDN w:val="0"/>
              <w:jc w:val="center"/>
              <w:rPr>
                <w:rFonts w:ascii="宋体" w:hAnsi="宋体" w:cs="宋体"/>
                <w:kern w:val="0"/>
                <w:szCs w:val="21"/>
              </w:rPr>
            </w:pPr>
            <w:r>
              <w:rPr>
                <w:rFonts w:hint="eastAsia" w:ascii="宋体" w:hAnsi="宋体" w:cs="宋体"/>
                <w:kern w:val="0"/>
                <w:szCs w:val="21"/>
              </w:rPr>
              <w:t>0.1</w:t>
            </w:r>
          </w:p>
        </w:tc>
        <w:tc>
          <w:tcPr>
            <w:tcW w:w="1873" w:type="pct"/>
            <w:noWrap w:val="0"/>
            <w:vAlign w:val="center"/>
          </w:tcPr>
          <w:p w14:paraId="3F6020B0">
            <w:pPr>
              <w:autoSpaceDE w:val="0"/>
              <w:autoSpaceDN w:val="0"/>
              <w:jc w:val="left"/>
              <w:rPr>
                <w:rFonts w:ascii="宋体" w:hAnsi="宋体" w:cs="宋体"/>
                <w:kern w:val="0"/>
                <w:szCs w:val="21"/>
              </w:rPr>
            </w:pPr>
          </w:p>
        </w:tc>
      </w:tr>
      <w:tr w14:paraId="42E5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trPr>
        <w:tc>
          <w:tcPr>
            <w:tcW w:w="442" w:type="pct"/>
            <w:vMerge w:val="restart"/>
            <w:noWrap w:val="0"/>
            <w:vAlign w:val="center"/>
          </w:tcPr>
          <w:p w14:paraId="5D430833">
            <w:pPr>
              <w:spacing w:line="360" w:lineRule="auto"/>
              <w:jc w:val="center"/>
              <w:rPr>
                <w:rFonts w:ascii="宋体" w:hAnsi="宋体"/>
                <w:szCs w:val="21"/>
              </w:rPr>
            </w:pPr>
            <w:r>
              <w:rPr>
                <w:rFonts w:hint="eastAsia" w:ascii="宋体" w:hAnsi="宋体"/>
                <w:szCs w:val="21"/>
              </w:rPr>
              <w:t>袖子</w:t>
            </w:r>
          </w:p>
        </w:tc>
        <w:tc>
          <w:tcPr>
            <w:tcW w:w="1210" w:type="pct"/>
            <w:noWrap w:val="0"/>
            <w:vAlign w:val="center"/>
          </w:tcPr>
          <w:p w14:paraId="20AE9EFB">
            <w:pPr>
              <w:autoSpaceDE w:val="0"/>
              <w:autoSpaceDN w:val="0"/>
              <w:jc w:val="center"/>
              <w:rPr>
                <w:rFonts w:ascii="宋体" w:hAnsi="宋体" w:cs="宋体"/>
                <w:kern w:val="0"/>
                <w:szCs w:val="21"/>
              </w:rPr>
            </w:pPr>
            <w:r>
              <w:rPr>
                <w:rFonts w:hint="eastAsia" w:ascii="宋体" w:hAnsi="宋体" w:cs="宋体"/>
                <w:kern w:val="0"/>
                <w:szCs w:val="21"/>
              </w:rPr>
              <w:t>合袖面内、外缝</w:t>
            </w:r>
          </w:p>
        </w:tc>
        <w:tc>
          <w:tcPr>
            <w:tcW w:w="409" w:type="pct"/>
            <w:noWrap w:val="0"/>
            <w:vAlign w:val="center"/>
          </w:tcPr>
          <w:p w14:paraId="3F6639CA">
            <w:pPr>
              <w:autoSpaceDE w:val="0"/>
              <w:autoSpaceDN w:val="0"/>
              <w:jc w:val="center"/>
              <w:rPr>
                <w:rFonts w:ascii="宋体" w:hAnsi="宋体" w:cs="宋体"/>
                <w:kern w:val="0"/>
                <w:szCs w:val="21"/>
              </w:rPr>
            </w:pPr>
            <w:r>
              <w:rPr>
                <w:rFonts w:hint="eastAsia" w:ascii="宋体" w:hAnsi="宋体" w:cs="宋体"/>
                <w:kern w:val="0"/>
                <w:szCs w:val="21"/>
              </w:rPr>
              <w:t>0.8</w:t>
            </w:r>
          </w:p>
        </w:tc>
        <w:tc>
          <w:tcPr>
            <w:tcW w:w="728" w:type="pct"/>
            <w:noWrap w:val="0"/>
            <w:vAlign w:val="center"/>
          </w:tcPr>
          <w:p w14:paraId="3F97E5D1">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21B5AF31">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49E6DB30">
            <w:pPr>
              <w:autoSpaceDE w:val="0"/>
              <w:autoSpaceDN w:val="0"/>
              <w:jc w:val="left"/>
              <w:rPr>
                <w:rFonts w:ascii="宋体" w:hAnsi="宋体" w:cs="宋体"/>
                <w:kern w:val="0"/>
                <w:szCs w:val="21"/>
              </w:rPr>
            </w:pPr>
            <w:r>
              <w:rPr>
                <w:rFonts w:hint="eastAsia" w:ascii="宋体" w:hAnsi="宋体" w:cs="宋体"/>
                <w:kern w:val="0"/>
                <w:szCs w:val="21"/>
              </w:rPr>
              <w:t>劈缝</w:t>
            </w:r>
          </w:p>
        </w:tc>
      </w:tr>
      <w:tr w14:paraId="6469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trPr>
        <w:tc>
          <w:tcPr>
            <w:tcW w:w="442" w:type="pct"/>
            <w:vMerge w:val="continue"/>
            <w:noWrap w:val="0"/>
            <w:vAlign w:val="center"/>
          </w:tcPr>
          <w:p w14:paraId="66FFD5B5">
            <w:pPr>
              <w:spacing w:line="360" w:lineRule="auto"/>
              <w:jc w:val="center"/>
              <w:rPr>
                <w:rFonts w:ascii="宋体" w:hAnsi="宋体"/>
                <w:szCs w:val="21"/>
              </w:rPr>
            </w:pPr>
          </w:p>
        </w:tc>
        <w:tc>
          <w:tcPr>
            <w:tcW w:w="1210" w:type="pct"/>
            <w:noWrap w:val="0"/>
            <w:vAlign w:val="center"/>
          </w:tcPr>
          <w:p w14:paraId="209A3CF1">
            <w:pPr>
              <w:autoSpaceDE w:val="0"/>
              <w:autoSpaceDN w:val="0"/>
              <w:jc w:val="center"/>
              <w:rPr>
                <w:rFonts w:ascii="宋体" w:hAnsi="宋体" w:cs="宋体"/>
                <w:kern w:val="0"/>
                <w:szCs w:val="21"/>
              </w:rPr>
            </w:pPr>
            <w:r>
              <w:rPr>
                <w:rFonts w:hint="eastAsia" w:ascii="宋体" w:hAnsi="宋体" w:cs="宋体"/>
                <w:kern w:val="0"/>
                <w:szCs w:val="21"/>
              </w:rPr>
              <w:t>合袖里内、外缝</w:t>
            </w:r>
          </w:p>
        </w:tc>
        <w:tc>
          <w:tcPr>
            <w:tcW w:w="409" w:type="pct"/>
            <w:noWrap w:val="0"/>
            <w:vAlign w:val="center"/>
          </w:tcPr>
          <w:p w14:paraId="4D788DBA">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479CA2C4">
            <w:pPr>
              <w:autoSpaceDE w:val="0"/>
              <w:autoSpaceDN w:val="0"/>
              <w:jc w:val="center"/>
              <w:rPr>
                <w:rFonts w:ascii="宋体" w:hAnsi="宋体" w:cs="宋体"/>
                <w:kern w:val="0"/>
                <w:szCs w:val="21"/>
              </w:rPr>
            </w:pPr>
            <w:r>
              <w:rPr>
                <w:rFonts w:hint="eastAsia" w:ascii="宋体" w:hAnsi="宋体" w:cs="宋体"/>
                <w:kern w:val="0"/>
                <w:szCs w:val="21"/>
              </w:rPr>
              <w:t>暗线一道</w:t>
            </w:r>
          </w:p>
          <w:p w14:paraId="6755136A">
            <w:pPr>
              <w:autoSpaceDE w:val="0"/>
              <w:autoSpaceDN w:val="0"/>
              <w:jc w:val="center"/>
              <w:rPr>
                <w:rFonts w:ascii="宋体" w:hAnsi="宋体" w:cs="宋体"/>
                <w:kern w:val="0"/>
                <w:szCs w:val="21"/>
              </w:rPr>
            </w:pPr>
            <w:r>
              <w:rPr>
                <w:rFonts w:hint="eastAsia" w:ascii="宋体" w:hAnsi="宋体" w:cs="宋体"/>
                <w:kern w:val="0"/>
                <w:szCs w:val="21"/>
              </w:rPr>
              <w:t>环缝一道</w:t>
            </w:r>
          </w:p>
        </w:tc>
        <w:tc>
          <w:tcPr>
            <w:tcW w:w="335" w:type="pct"/>
            <w:noWrap w:val="0"/>
            <w:vAlign w:val="center"/>
          </w:tcPr>
          <w:p w14:paraId="5D10E11A">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3248811">
            <w:pPr>
              <w:autoSpaceDE w:val="0"/>
              <w:autoSpaceDN w:val="0"/>
              <w:jc w:val="left"/>
              <w:rPr>
                <w:rFonts w:ascii="宋体" w:hAnsi="宋体" w:cs="宋体"/>
                <w:kern w:val="0"/>
                <w:szCs w:val="21"/>
              </w:rPr>
            </w:pPr>
            <w:r>
              <w:rPr>
                <w:rFonts w:hint="eastAsia" w:ascii="宋体" w:hAnsi="宋体" w:cs="宋体"/>
                <w:kern w:val="0"/>
                <w:szCs w:val="21"/>
              </w:rPr>
              <w:t>缝头向大袖倒，袖里内缝留空约15.0</w:t>
            </w:r>
          </w:p>
        </w:tc>
      </w:tr>
      <w:tr w14:paraId="21F9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trPr>
        <w:tc>
          <w:tcPr>
            <w:tcW w:w="442" w:type="pct"/>
            <w:vMerge w:val="continue"/>
            <w:noWrap w:val="0"/>
            <w:vAlign w:val="center"/>
          </w:tcPr>
          <w:p w14:paraId="082688E5">
            <w:pPr>
              <w:spacing w:line="360" w:lineRule="auto"/>
              <w:jc w:val="center"/>
              <w:rPr>
                <w:rFonts w:ascii="宋体" w:hAnsi="宋体"/>
                <w:szCs w:val="21"/>
              </w:rPr>
            </w:pPr>
          </w:p>
        </w:tc>
        <w:tc>
          <w:tcPr>
            <w:tcW w:w="1210" w:type="pct"/>
            <w:noWrap w:val="0"/>
            <w:vAlign w:val="center"/>
          </w:tcPr>
          <w:p w14:paraId="1B8827A6">
            <w:pPr>
              <w:autoSpaceDE w:val="0"/>
              <w:autoSpaceDN w:val="0"/>
              <w:jc w:val="center"/>
              <w:rPr>
                <w:rFonts w:ascii="宋体" w:hAnsi="宋体" w:cs="宋体"/>
                <w:kern w:val="0"/>
                <w:szCs w:val="21"/>
              </w:rPr>
            </w:pPr>
            <w:r>
              <w:rPr>
                <w:rFonts w:hint="eastAsia" w:ascii="宋体" w:hAnsi="宋体" w:cs="宋体"/>
                <w:kern w:val="0"/>
                <w:szCs w:val="21"/>
              </w:rPr>
              <w:t>合缝袖口面里</w:t>
            </w:r>
          </w:p>
        </w:tc>
        <w:tc>
          <w:tcPr>
            <w:tcW w:w="409" w:type="pct"/>
            <w:noWrap w:val="0"/>
            <w:vAlign w:val="center"/>
          </w:tcPr>
          <w:p w14:paraId="01BCA240">
            <w:pPr>
              <w:autoSpaceDE w:val="0"/>
              <w:autoSpaceDN w:val="0"/>
              <w:jc w:val="center"/>
              <w:rPr>
                <w:rFonts w:ascii="宋体" w:hAnsi="宋体" w:cs="宋体"/>
                <w:kern w:val="0"/>
                <w:szCs w:val="21"/>
              </w:rPr>
            </w:pPr>
            <w:r>
              <w:rPr>
                <w:rFonts w:hint="eastAsia" w:ascii="宋体" w:hAnsi="宋体" w:cs="宋体"/>
                <w:kern w:val="0"/>
                <w:szCs w:val="21"/>
              </w:rPr>
              <w:t>1.0</w:t>
            </w:r>
          </w:p>
        </w:tc>
        <w:tc>
          <w:tcPr>
            <w:tcW w:w="728" w:type="pct"/>
            <w:noWrap w:val="0"/>
            <w:vAlign w:val="center"/>
          </w:tcPr>
          <w:p w14:paraId="31A1600D">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431044D5">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0AE9A33E">
            <w:pPr>
              <w:autoSpaceDE w:val="0"/>
              <w:autoSpaceDN w:val="0"/>
              <w:jc w:val="left"/>
              <w:rPr>
                <w:rFonts w:ascii="宋体" w:hAnsi="宋体" w:cs="宋体"/>
                <w:kern w:val="0"/>
                <w:szCs w:val="21"/>
              </w:rPr>
            </w:pPr>
          </w:p>
        </w:tc>
      </w:tr>
      <w:tr w14:paraId="6169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trPr>
        <w:tc>
          <w:tcPr>
            <w:tcW w:w="442" w:type="pct"/>
            <w:vMerge w:val="continue"/>
            <w:noWrap w:val="0"/>
            <w:vAlign w:val="center"/>
          </w:tcPr>
          <w:p w14:paraId="7F173A6F">
            <w:pPr>
              <w:spacing w:line="360" w:lineRule="auto"/>
              <w:jc w:val="center"/>
              <w:rPr>
                <w:rFonts w:ascii="宋体" w:hAnsi="宋体"/>
                <w:szCs w:val="21"/>
              </w:rPr>
            </w:pPr>
          </w:p>
        </w:tc>
        <w:tc>
          <w:tcPr>
            <w:tcW w:w="1210" w:type="pct"/>
            <w:noWrap w:val="0"/>
            <w:vAlign w:val="center"/>
          </w:tcPr>
          <w:p w14:paraId="15056DF6">
            <w:pPr>
              <w:autoSpaceDE w:val="0"/>
              <w:autoSpaceDN w:val="0"/>
              <w:jc w:val="center"/>
              <w:rPr>
                <w:rFonts w:ascii="宋体" w:hAnsi="宋体" w:cs="宋体"/>
                <w:kern w:val="0"/>
                <w:szCs w:val="21"/>
              </w:rPr>
            </w:pPr>
            <w:r>
              <w:rPr>
                <w:rFonts w:hint="eastAsia" w:ascii="宋体" w:hAnsi="宋体" w:cs="宋体"/>
                <w:kern w:val="0"/>
                <w:szCs w:val="21"/>
              </w:rPr>
              <w:t>袖口缲缝</w:t>
            </w:r>
          </w:p>
        </w:tc>
        <w:tc>
          <w:tcPr>
            <w:tcW w:w="409" w:type="pct"/>
            <w:noWrap w:val="0"/>
            <w:vAlign w:val="center"/>
          </w:tcPr>
          <w:p w14:paraId="0ADB4BFB">
            <w:pPr>
              <w:autoSpaceDE w:val="0"/>
              <w:autoSpaceDN w:val="0"/>
              <w:jc w:val="center"/>
              <w:rPr>
                <w:rFonts w:ascii="宋体" w:hAnsi="宋体" w:cs="宋体"/>
                <w:kern w:val="0"/>
                <w:szCs w:val="21"/>
              </w:rPr>
            </w:pPr>
            <w:r>
              <w:rPr>
                <w:rFonts w:hint="eastAsia" w:ascii="宋体" w:hAnsi="宋体" w:cs="宋体"/>
                <w:kern w:val="0"/>
                <w:szCs w:val="21"/>
              </w:rPr>
              <w:t>0.8</w:t>
            </w:r>
          </w:p>
        </w:tc>
        <w:tc>
          <w:tcPr>
            <w:tcW w:w="728" w:type="pct"/>
            <w:noWrap w:val="0"/>
            <w:vAlign w:val="center"/>
          </w:tcPr>
          <w:p w14:paraId="207C109D">
            <w:pPr>
              <w:autoSpaceDE w:val="0"/>
              <w:autoSpaceDN w:val="0"/>
              <w:jc w:val="center"/>
              <w:rPr>
                <w:rFonts w:ascii="宋体" w:hAnsi="宋体" w:cs="宋体"/>
                <w:kern w:val="0"/>
                <w:szCs w:val="21"/>
              </w:rPr>
            </w:pPr>
            <w:r>
              <w:rPr>
                <w:rFonts w:hint="eastAsia" w:ascii="宋体" w:hAnsi="宋体" w:cs="宋体"/>
                <w:kern w:val="0"/>
                <w:szCs w:val="21"/>
              </w:rPr>
              <w:t>缲边一道</w:t>
            </w:r>
          </w:p>
        </w:tc>
        <w:tc>
          <w:tcPr>
            <w:tcW w:w="335" w:type="pct"/>
            <w:noWrap w:val="0"/>
            <w:vAlign w:val="center"/>
          </w:tcPr>
          <w:p w14:paraId="756FD3A8">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747C042">
            <w:pPr>
              <w:autoSpaceDE w:val="0"/>
              <w:autoSpaceDN w:val="0"/>
              <w:jc w:val="left"/>
              <w:rPr>
                <w:rFonts w:ascii="宋体" w:hAnsi="宋体" w:cs="宋体"/>
                <w:kern w:val="0"/>
                <w:szCs w:val="21"/>
              </w:rPr>
            </w:pPr>
            <w:r>
              <w:rPr>
                <w:rFonts w:hint="eastAsia" w:ascii="宋体" w:hAnsi="宋体" w:cs="宋体"/>
                <w:kern w:val="0"/>
                <w:szCs w:val="21"/>
              </w:rPr>
              <w:t>缝头缲住袖口衬</w:t>
            </w:r>
          </w:p>
        </w:tc>
      </w:tr>
      <w:tr w14:paraId="1D45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442" w:type="pct"/>
            <w:vMerge w:val="continue"/>
            <w:noWrap w:val="0"/>
            <w:vAlign w:val="center"/>
          </w:tcPr>
          <w:p w14:paraId="10377086">
            <w:pPr>
              <w:spacing w:line="360" w:lineRule="auto"/>
              <w:jc w:val="center"/>
              <w:rPr>
                <w:rFonts w:ascii="宋体" w:hAnsi="宋体"/>
                <w:szCs w:val="21"/>
              </w:rPr>
            </w:pPr>
          </w:p>
        </w:tc>
        <w:tc>
          <w:tcPr>
            <w:tcW w:w="1210" w:type="pct"/>
            <w:noWrap w:val="0"/>
            <w:vAlign w:val="center"/>
          </w:tcPr>
          <w:p w14:paraId="69BED8E0">
            <w:pPr>
              <w:autoSpaceDE w:val="0"/>
              <w:autoSpaceDN w:val="0"/>
              <w:jc w:val="center"/>
              <w:rPr>
                <w:rFonts w:ascii="宋体" w:hAnsi="宋体" w:cs="宋体"/>
                <w:kern w:val="0"/>
                <w:szCs w:val="21"/>
              </w:rPr>
            </w:pPr>
            <w:r>
              <w:rPr>
                <w:rFonts w:hint="eastAsia" w:ascii="宋体" w:hAnsi="宋体" w:cs="宋体"/>
                <w:kern w:val="0"/>
                <w:szCs w:val="21"/>
              </w:rPr>
              <w:t>袖面里定线</w:t>
            </w:r>
          </w:p>
        </w:tc>
        <w:tc>
          <w:tcPr>
            <w:tcW w:w="409" w:type="pct"/>
            <w:noWrap w:val="0"/>
            <w:vAlign w:val="center"/>
          </w:tcPr>
          <w:p w14:paraId="3F177190">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33BFC317">
            <w:pPr>
              <w:autoSpaceDE w:val="0"/>
              <w:autoSpaceDN w:val="0"/>
              <w:jc w:val="center"/>
              <w:rPr>
                <w:rFonts w:ascii="宋体" w:hAnsi="宋体" w:cs="宋体"/>
                <w:kern w:val="0"/>
                <w:szCs w:val="21"/>
              </w:rPr>
            </w:pPr>
            <w:r>
              <w:rPr>
                <w:rFonts w:hint="eastAsia" w:ascii="宋体" w:hAnsi="宋体" w:cs="宋体"/>
                <w:kern w:val="0"/>
                <w:szCs w:val="21"/>
              </w:rPr>
              <w:t>定缝一道</w:t>
            </w:r>
          </w:p>
        </w:tc>
        <w:tc>
          <w:tcPr>
            <w:tcW w:w="335" w:type="pct"/>
            <w:noWrap w:val="0"/>
            <w:vAlign w:val="center"/>
          </w:tcPr>
          <w:p w14:paraId="406063DE">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07402EAE">
            <w:pPr>
              <w:autoSpaceDE w:val="0"/>
              <w:autoSpaceDN w:val="0"/>
              <w:jc w:val="left"/>
              <w:rPr>
                <w:rFonts w:ascii="宋体" w:hAnsi="宋体" w:cs="宋体"/>
                <w:kern w:val="0"/>
                <w:szCs w:val="21"/>
              </w:rPr>
            </w:pPr>
            <w:r>
              <w:rPr>
                <w:rFonts w:hint="eastAsia" w:ascii="宋体" w:hAnsi="宋体" w:cs="宋体"/>
                <w:kern w:val="0"/>
                <w:szCs w:val="21"/>
              </w:rPr>
              <w:t>袖外缝面里中部各6.0定缝，里留余量0.7～1.0（双量）</w:t>
            </w:r>
          </w:p>
        </w:tc>
      </w:tr>
      <w:tr w14:paraId="047B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6" w:hRule="atLeast"/>
        </w:trPr>
        <w:tc>
          <w:tcPr>
            <w:tcW w:w="442" w:type="pct"/>
            <w:vMerge w:val="restart"/>
            <w:noWrap w:val="0"/>
            <w:vAlign w:val="center"/>
          </w:tcPr>
          <w:p w14:paraId="1309F0ED">
            <w:pPr>
              <w:spacing w:line="360" w:lineRule="auto"/>
              <w:jc w:val="center"/>
              <w:rPr>
                <w:rFonts w:ascii="宋体" w:hAnsi="宋体"/>
                <w:szCs w:val="21"/>
              </w:rPr>
            </w:pPr>
            <w:r>
              <w:rPr>
                <w:rFonts w:hint="eastAsia" w:ascii="宋体" w:hAnsi="宋体"/>
                <w:szCs w:val="21"/>
              </w:rPr>
              <w:t>绱袖</w:t>
            </w:r>
          </w:p>
        </w:tc>
        <w:tc>
          <w:tcPr>
            <w:tcW w:w="1210" w:type="pct"/>
            <w:noWrap w:val="0"/>
            <w:vAlign w:val="center"/>
          </w:tcPr>
          <w:p w14:paraId="265626D1">
            <w:pPr>
              <w:autoSpaceDE w:val="0"/>
              <w:autoSpaceDN w:val="0"/>
              <w:jc w:val="center"/>
              <w:rPr>
                <w:rFonts w:ascii="宋体" w:hAnsi="宋体" w:cs="宋体"/>
                <w:kern w:val="0"/>
                <w:szCs w:val="21"/>
              </w:rPr>
            </w:pPr>
            <w:r>
              <w:rPr>
                <w:rFonts w:hint="eastAsia" w:ascii="宋体" w:hAnsi="宋体" w:cs="宋体"/>
                <w:kern w:val="0"/>
                <w:szCs w:val="21"/>
              </w:rPr>
              <w:t>绱袖缝</w:t>
            </w:r>
          </w:p>
        </w:tc>
        <w:tc>
          <w:tcPr>
            <w:tcW w:w="409" w:type="pct"/>
            <w:noWrap w:val="0"/>
            <w:vAlign w:val="center"/>
          </w:tcPr>
          <w:p w14:paraId="12E56010">
            <w:pPr>
              <w:autoSpaceDE w:val="0"/>
              <w:autoSpaceDN w:val="0"/>
              <w:jc w:val="center"/>
              <w:rPr>
                <w:rFonts w:ascii="宋体" w:hAnsi="宋体" w:cs="宋体"/>
                <w:kern w:val="0"/>
                <w:szCs w:val="21"/>
              </w:rPr>
            </w:pPr>
            <w:r>
              <w:rPr>
                <w:rFonts w:hint="eastAsia" w:ascii="宋体" w:hAnsi="宋体" w:cs="宋体"/>
                <w:kern w:val="0"/>
                <w:szCs w:val="21"/>
              </w:rPr>
              <w:t>0.8</w:t>
            </w:r>
          </w:p>
        </w:tc>
        <w:tc>
          <w:tcPr>
            <w:tcW w:w="728" w:type="pct"/>
            <w:noWrap w:val="0"/>
            <w:vAlign w:val="center"/>
          </w:tcPr>
          <w:p w14:paraId="003E06BE">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3262B670">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30D927ED">
            <w:pPr>
              <w:autoSpaceDE w:val="0"/>
              <w:autoSpaceDN w:val="0"/>
              <w:jc w:val="left"/>
              <w:rPr>
                <w:rFonts w:ascii="宋体" w:hAnsi="宋体" w:cs="宋体"/>
                <w:kern w:val="0"/>
                <w:szCs w:val="21"/>
              </w:rPr>
            </w:pPr>
          </w:p>
        </w:tc>
      </w:tr>
      <w:tr w14:paraId="59B4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trPr>
        <w:tc>
          <w:tcPr>
            <w:tcW w:w="442" w:type="pct"/>
            <w:vMerge w:val="continue"/>
            <w:noWrap w:val="0"/>
            <w:vAlign w:val="center"/>
          </w:tcPr>
          <w:p w14:paraId="5C271124">
            <w:pPr>
              <w:spacing w:line="360" w:lineRule="auto"/>
              <w:jc w:val="center"/>
              <w:rPr>
                <w:rFonts w:ascii="宋体" w:hAnsi="宋体"/>
                <w:szCs w:val="21"/>
              </w:rPr>
            </w:pPr>
          </w:p>
        </w:tc>
        <w:tc>
          <w:tcPr>
            <w:tcW w:w="1210" w:type="pct"/>
            <w:noWrap w:val="0"/>
            <w:vAlign w:val="center"/>
          </w:tcPr>
          <w:p w14:paraId="5A29D247">
            <w:pPr>
              <w:autoSpaceDE w:val="0"/>
              <w:autoSpaceDN w:val="0"/>
              <w:jc w:val="center"/>
              <w:rPr>
                <w:rFonts w:ascii="宋体" w:hAnsi="宋体" w:cs="宋体"/>
                <w:kern w:val="0"/>
                <w:szCs w:val="21"/>
              </w:rPr>
            </w:pPr>
            <w:r>
              <w:rPr>
                <w:rFonts w:hint="eastAsia" w:ascii="宋体" w:hAnsi="宋体" w:cs="宋体"/>
                <w:kern w:val="0"/>
                <w:szCs w:val="21"/>
              </w:rPr>
              <w:t>袖山垫布缝</w:t>
            </w:r>
          </w:p>
        </w:tc>
        <w:tc>
          <w:tcPr>
            <w:tcW w:w="409" w:type="pct"/>
            <w:noWrap w:val="0"/>
            <w:vAlign w:val="center"/>
          </w:tcPr>
          <w:p w14:paraId="793826CD">
            <w:pPr>
              <w:autoSpaceDE w:val="0"/>
              <w:autoSpaceDN w:val="0"/>
              <w:jc w:val="center"/>
              <w:rPr>
                <w:rFonts w:ascii="宋体" w:hAnsi="宋体" w:cs="宋体"/>
                <w:kern w:val="0"/>
                <w:szCs w:val="21"/>
              </w:rPr>
            </w:pPr>
            <w:r>
              <w:rPr>
                <w:rFonts w:hint="eastAsia" w:ascii="宋体" w:hAnsi="宋体" w:cs="宋体"/>
                <w:kern w:val="0"/>
                <w:szCs w:val="21"/>
              </w:rPr>
              <w:t>0.7</w:t>
            </w:r>
          </w:p>
        </w:tc>
        <w:tc>
          <w:tcPr>
            <w:tcW w:w="728" w:type="pct"/>
            <w:noWrap w:val="0"/>
            <w:vAlign w:val="center"/>
          </w:tcPr>
          <w:p w14:paraId="686A4CD0">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0E569686">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F70A243">
            <w:pPr>
              <w:autoSpaceDE w:val="0"/>
              <w:autoSpaceDN w:val="0"/>
              <w:jc w:val="left"/>
              <w:rPr>
                <w:rFonts w:ascii="宋体" w:hAnsi="宋体" w:cs="宋体"/>
                <w:kern w:val="0"/>
                <w:szCs w:val="21"/>
              </w:rPr>
            </w:pPr>
            <w:r>
              <w:rPr>
                <w:rFonts w:hint="eastAsia" w:ascii="宋体" w:hAnsi="宋体" w:cs="宋体"/>
                <w:kern w:val="0"/>
                <w:szCs w:val="21"/>
              </w:rPr>
              <w:t>垫布居中肩缝，假劈缝</w:t>
            </w:r>
          </w:p>
        </w:tc>
      </w:tr>
      <w:tr w14:paraId="7CBE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6" w:hRule="atLeast"/>
        </w:trPr>
        <w:tc>
          <w:tcPr>
            <w:tcW w:w="442" w:type="pct"/>
            <w:vMerge w:val="continue"/>
            <w:noWrap w:val="0"/>
            <w:vAlign w:val="center"/>
          </w:tcPr>
          <w:p w14:paraId="3CD63021">
            <w:pPr>
              <w:spacing w:line="360" w:lineRule="auto"/>
              <w:jc w:val="center"/>
              <w:rPr>
                <w:rFonts w:ascii="宋体" w:hAnsi="宋体"/>
                <w:szCs w:val="21"/>
              </w:rPr>
            </w:pPr>
          </w:p>
        </w:tc>
        <w:tc>
          <w:tcPr>
            <w:tcW w:w="1210" w:type="pct"/>
            <w:noWrap w:val="0"/>
            <w:vAlign w:val="center"/>
          </w:tcPr>
          <w:p w14:paraId="455D5E4E">
            <w:pPr>
              <w:autoSpaceDE w:val="0"/>
              <w:autoSpaceDN w:val="0"/>
              <w:jc w:val="center"/>
              <w:rPr>
                <w:rFonts w:ascii="宋体" w:hAnsi="宋体" w:cs="宋体"/>
                <w:kern w:val="0"/>
                <w:szCs w:val="21"/>
              </w:rPr>
            </w:pPr>
            <w:r>
              <w:rPr>
                <w:rFonts w:hint="eastAsia" w:ascii="宋体" w:hAnsi="宋体" w:cs="宋体"/>
                <w:kern w:val="0"/>
                <w:szCs w:val="21"/>
              </w:rPr>
              <w:t>绱袖棉条</w:t>
            </w:r>
          </w:p>
        </w:tc>
        <w:tc>
          <w:tcPr>
            <w:tcW w:w="409" w:type="pct"/>
            <w:noWrap w:val="0"/>
            <w:vAlign w:val="center"/>
          </w:tcPr>
          <w:p w14:paraId="1991B16C">
            <w:pPr>
              <w:autoSpaceDE w:val="0"/>
              <w:autoSpaceDN w:val="0"/>
              <w:jc w:val="center"/>
              <w:rPr>
                <w:rFonts w:ascii="宋体" w:hAnsi="宋体" w:cs="宋体"/>
                <w:kern w:val="0"/>
                <w:szCs w:val="21"/>
              </w:rPr>
            </w:pPr>
            <w:r>
              <w:rPr>
                <w:rFonts w:hint="eastAsia" w:ascii="宋体" w:hAnsi="宋体" w:cs="宋体"/>
                <w:kern w:val="0"/>
                <w:szCs w:val="21"/>
              </w:rPr>
              <w:t>0.7</w:t>
            </w:r>
          </w:p>
        </w:tc>
        <w:tc>
          <w:tcPr>
            <w:tcW w:w="728" w:type="pct"/>
            <w:noWrap w:val="0"/>
            <w:vAlign w:val="center"/>
          </w:tcPr>
          <w:p w14:paraId="76E48A79">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7889763C">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1E6FBE7F">
            <w:pPr>
              <w:autoSpaceDE w:val="0"/>
              <w:autoSpaceDN w:val="0"/>
              <w:jc w:val="left"/>
              <w:rPr>
                <w:rFonts w:ascii="宋体" w:hAnsi="宋体" w:cs="宋体"/>
                <w:kern w:val="0"/>
                <w:szCs w:val="21"/>
              </w:rPr>
            </w:pPr>
          </w:p>
        </w:tc>
      </w:tr>
      <w:tr w14:paraId="7620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442" w:type="pct"/>
            <w:vMerge w:val="continue"/>
            <w:noWrap w:val="0"/>
            <w:vAlign w:val="center"/>
          </w:tcPr>
          <w:p w14:paraId="66D8B883">
            <w:pPr>
              <w:spacing w:line="360" w:lineRule="auto"/>
              <w:jc w:val="center"/>
              <w:rPr>
                <w:rFonts w:ascii="宋体" w:hAnsi="宋体"/>
                <w:szCs w:val="21"/>
              </w:rPr>
            </w:pPr>
          </w:p>
        </w:tc>
        <w:tc>
          <w:tcPr>
            <w:tcW w:w="1210" w:type="pct"/>
            <w:noWrap w:val="0"/>
            <w:vAlign w:val="center"/>
          </w:tcPr>
          <w:p w14:paraId="7A9346E6">
            <w:pPr>
              <w:autoSpaceDE w:val="0"/>
              <w:autoSpaceDN w:val="0"/>
              <w:jc w:val="center"/>
              <w:rPr>
                <w:rFonts w:ascii="宋体" w:hAnsi="宋体" w:cs="宋体"/>
                <w:kern w:val="0"/>
                <w:szCs w:val="21"/>
              </w:rPr>
            </w:pPr>
            <w:r>
              <w:rPr>
                <w:rFonts w:hint="eastAsia" w:ascii="宋体" w:hAnsi="宋体" w:cs="宋体"/>
                <w:kern w:val="0"/>
                <w:szCs w:val="21"/>
              </w:rPr>
              <w:t>捋胸</w:t>
            </w:r>
          </w:p>
        </w:tc>
        <w:tc>
          <w:tcPr>
            <w:tcW w:w="409" w:type="pct"/>
            <w:noWrap w:val="0"/>
            <w:vAlign w:val="center"/>
          </w:tcPr>
          <w:p w14:paraId="0AFA7D1D">
            <w:pPr>
              <w:autoSpaceDE w:val="0"/>
              <w:autoSpaceDN w:val="0"/>
              <w:jc w:val="center"/>
              <w:rPr>
                <w:rFonts w:ascii="宋体" w:hAnsi="宋体" w:cs="宋体"/>
                <w:kern w:val="0"/>
                <w:szCs w:val="21"/>
              </w:rPr>
            </w:pPr>
          </w:p>
        </w:tc>
        <w:tc>
          <w:tcPr>
            <w:tcW w:w="728" w:type="pct"/>
            <w:noWrap w:val="0"/>
            <w:vAlign w:val="center"/>
          </w:tcPr>
          <w:p w14:paraId="354F2133">
            <w:pPr>
              <w:autoSpaceDE w:val="0"/>
              <w:autoSpaceDN w:val="0"/>
              <w:jc w:val="center"/>
              <w:rPr>
                <w:rFonts w:ascii="宋体" w:hAnsi="宋体" w:cs="宋体"/>
                <w:kern w:val="0"/>
                <w:szCs w:val="21"/>
              </w:rPr>
            </w:pPr>
            <w:r>
              <w:rPr>
                <w:rFonts w:hint="eastAsia" w:ascii="宋体" w:hAnsi="宋体" w:cs="宋体"/>
                <w:kern w:val="0"/>
                <w:szCs w:val="21"/>
              </w:rPr>
              <w:t>临缝一道</w:t>
            </w:r>
          </w:p>
        </w:tc>
        <w:tc>
          <w:tcPr>
            <w:tcW w:w="335" w:type="pct"/>
            <w:noWrap w:val="0"/>
            <w:vAlign w:val="center"/>
          </w:tcPr>
          <w:p w14:paraId="791AB586">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34F66FEF">
            <w:pPr>
              <w:autoSpaceDE w:val="0"/>
              <w:autoSpaceDN w:val="0"/>
              <w:jc w:val="left"/>
              <w:rPr>
                <w:rFonts w:ascii="宋体" w:hAnsi="宋体" w:cs="宋体"/>
                <w:kern w:val="0"/>
                <w:szCs w:val="21"/>
              </w:rPr>
            </w:pPr>
            <w:r>
              <w:rPr>
                <w:rFonts w:hint="eastAsia" w:ascii="宋体" w:hAnsi="宋体" w:cs="宋体"/>
                <w:kern w:val="0"/>
                <w:szCs w:val="21"/>
              </w:rPr>
              <w:t>前胸前肩捋平</w:t>
            </w:r>
          </w:p>
        </w:tc>
      </w:tr>
      <w:tr w14:paraId="087F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6" w:hRule="atLeast"/>
        </w:trPr>
        <w:tc>
          <w:tcPr>
            <w:tcW w:w="442" w:type="pct"/>
            <w:vMerge w:val="continue"/>
            <w:noWrap w:val="0"/>
            <w:vAlign w:val="center"/>
          </w:tcPr>
          <w:p w14:paraId="53A7D946">
            <w:pPr>
              <w:spacing w:line="360" w:lineRule="auto"/>
              <w:jc w:val="center"/>
              <w:rPr>
                <w:rFonts w:ascii="宋体" w:hAnsi="宋体"/>
                <w:szCs w:val="21"/>
              </w:rPr>
            </w:pPr>
          </w:p>
        </w:tc>
        <w:tc>
          <w:tcPr>
            <w:tcW w:w="1210" w:type="pct"/>
            <w:noWrap w:val="0"/>
            <w:vAlign w:val="center"/>
          </w:tcPr>
          <w:p w14:paraId="5D08D8A3">
            <w:pPr>
              <w:autoSpaceDE w:val="0"/>
              <w:autoSpaceDN w:val="0"/>
              <w:jc w:val="center"/>
              <w:rPr>
                <w:rFonts w:ascii="宋体" w:hAnsi="宋体" w:cs="宋体"/>
                <w:kern w:val="0"/>
                <w:szCs w:val="21"/>
              </w:rPr>
            </w:pPr>
            <w:r>
              <w:rPr>
                <w:rFonts w:hint="eastAsia" w:ascii="宋体" w:hAnsi="宋体" w:cs="宋体"/>
                <w:kern w:val="0"/>
                <w:szCs w:val="21"/>
              </w:rPr>
              <w:t>垫肩切缝</w:t>
            </w:r>
          </w:p>
        </w:tc>
        <w:tc>
          <w:tcPr>
            <w:tcW w:w="409" w:type="pct"/>
            <w:noWrap w:val="0"/>
            <w:vAlign w:val="center"/>
          </w:tcPr>
          <w:p w14:paraId="2F34CEFB">
            <w:pPr>
              <w:autoSpaceDE w:val="0"/>
              <w:autoSpaceDN w:val="0"/>
              <w:jc w:val="center"/>
              <w:rPr>
                <w:rFonts w:ascii="宋体" w:hAnsi="宋体" w:cs="宋体"/>
                <w:kern w:val="0"/>
                <w:szCs w:val="21"/>
              </w:rPr>
            </w:pPr>
            <w:r>
              <w:rPr>
                <w:rFonts w:hint="eastAsia" w:ascii="宋体" w:hAnsi="宋体" w:cs="宋体"/>
                <w:kern w:val="0"/>
                <w:szCs w:val="21"/>
              </w:rPr>
              <w:t>0.7</w:t>
            </w:r>
          </w:p>
        </w:tc>
        <w:tc>
          <w:tcPr>
            <w:tcW w:w="728" w:type="pct"/>
            <w:noWrap w:val="0"/>
            <w:vAlign w:val="center"/>
          </w:tcPr>
          <w:p w14:paraId="3CD4E4A5">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7FB81624">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5A4466A1">
            <w:pPr>
              <w:autoSpaceDE w:val="0"/>
              <w:autoSpaceDN w:val="0"/>
              <w:jc w:val="left"/>
              <w:rPr>
                <w:rFonts w:ascii="宋体" w:hAnsi="宋体" w:cs="宋体"/>
                <w:kern w:val="0"/>
                <w:szCs w:val="21"/>
              </w:rPr>
            </w:pPr>
            <w:r>
              <w:rPr>
                <w:rFonts w:hint="eastAsia" w:ascii="宋体" w:hAnsi="宋体" w:cs="宋体"/>
                <w:kern w:val="0"/>
                <w:szCs w:val="21"/>
              </w:rPr>
              <w:t>袖山松线</w:t>
            </w:r>
          </w:p>
        </w:tc>
      </w:tr>
      <w:tr w14:paraId="3E30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trPr>
        <w:tc>
          <w:tcPr>
            <w:tcW w:w="442" w:type="pct"/>
            <w:vMerge w:val="continue"/>
            <w:noWrap w:val="0"/>
            <w:vAlign w:val="center"/>
          </w:tcPr>
          <w:p w14:paraId="5995F61F">
            <w:pPr>
              <w:spacing w:line="360" w:lineRule="auto"/>
              <w:jc w:val="center"/>
              <w:rPr>
                <w:rFonts w:ascii="宋体" w:hAnsi="宋体"/>
                <w:szCs w:val="21"/>
              </w:rPr>
            </w:pPr>
          </w:p>
        </w:tc>
        <w:tc>
          <w:tcPr>
            <w:tcW w:w="1210" w:type="pct"/>
            <w:noWrap w:val="0"/>
            <w:vAlign w:val="center"/>
          </w:tcPr>
          <w:p w14:paraId="09A55BBE">
            <w:pPr>
              <w:autoSpaceDE w:val="0"/>
              <w:autoSpaceDN w:val="0"/>
              <w:jc w:val="center"/>
              <w:rPr>
                <w:rFonts w:ascii="宋体" w:hAnsi="宋体" w:cs="宋体"/>
                <w:kern w:val="0"/>
                <w:szCs w:val="21"/>
              </w:rPr>
            </w:pPr>
            <w:r>
              <w:rPr>
                <w:rFonts w:hint="eastAsia" w:ascii="宋体" w:hAnsi="宋体" w:cs="宋体"/>
                <w:kern w:val="0"/>
                <w:szCs w:val="21"/>
              </w:rPr>
              <w:t>绱袖里</w:t>
            </w:r>
          </w:p>
        </w:tc>
        <w:tc>
          <w:tcPr>
            <w:tcW w:w="409" w:type="pct"/>
            <w:noWrap w:val="0"/>
            <w:vAlign w:val="center"/>
          </w:tcPr>
          <w:p w14:paraId="331B2EEC">
            <w:pPr>
              <w:autoSpaceDE w:val="0"/>
              <w:autoSpaceDN w:val="0"/>
              <w:jc w:val="center"/>
              <w:rPr>
                <w:rFonts w:ascii="宋体" w:hAnsi="宋体" w:cs="宋体"/>
                <w:kern w:val="0"/>
                <w:szCs w:val="21"/>
              </w:rPr>
            </w:pPr>
            <w:r>
              <w:rPr>
                <w:rFonts w:hint="eastAsia" w:ascii="宋体" w:hAnsi="宋体" w:cs="宋体"/>
                <w:kern w:val="0"/>
                <w:szCs w:val="21"/>
              </w:rPr>
              <w:t>0.7</w:t>
            </w:r>
          </w:p>
        </w:tc>
        <w:tc>
          <w:tcPr>
            <w:tcW w:w="728" w:type="pct"/>
            <w:noWrap w:val="0"/>
            <w:vAlign w:val="center"/>
          </w:tcPr>
          <w:p w14:paraId="312FB25B">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055E3E77">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60A9C72D">
            <w:pPr>
              <w:autoSpaceDE w:val="0"/>
              <w:autoSpaceDN w:val="0"/>
              <w:jc w:val="left"/>
              <w:rPr>
                <w:rFonts w:ascii="宋体" w:hAnsi="宋体" w:cs="宋体"/>
                <w:kern w:val="0"/>
                <w:szCs w:val="21"/>
              </w:rPr>
            </w:pPr>
            <w:r>
              <w:rPr>
                <w:rFonts w:hint="eastAsia" w:ascii="宋体" w:hAnsi="宋体" w:cs="宋体"/>
                <w:kern w:val="0"/>
                <w:szCs w:val="21"/>
              </w:rPr>
              <w:t>袖山、腋下夹里定缝</w:t>
            </w:r>
          </w:p>
        </w:tc>
      </w:tr>
      <w:tr w14:paraId="407D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6" w:hRule="atLeast"/>
        </w:trPr>
        <w:tc>
          <w:tcPr>
            <w:tcW w:w="442" w:type="pct"/>
            <w:vMerge w:val="continue"/>
            <w:noWrap w:val="0"/>
            <w:vAlign w:val="center"/>
          </w:tcPr>
          <w:p w14:paraId="30203C9C">
            <w:pPr>
              <w:spacing w:line="360" w:lineRule="auto"/>
              <w:jc w:val="center"/>
              <w:rPr>
                <w:rFonts w:ascii="宋体" w:hAnsi="宋体"/>
                <w:szCs w:val="21"/>
              </w:rPr>
            </w:pPr>
          </w:p>
        </w:tc>
        <w:tc>
          <w:tcPr>
            <w:tcW w:w="1210" w:type="pct"/>
            <w:noWrap w:val="0"/>
            <w:vAlign w:val="center"/>
          </w:tcPr>
          <w:p w14:paraId="5ED16472">
            <w:pPr>
              <w:autoSpaceDE w:val="0"/>
              <w:autoSpaceDN w:val="0"/>
              <w:jc w:val="center"/>
              <w:rPr>
                <w:rFonts w:ascii="宋体" w:hAnsi="宋体" w:cs="宋体"/>
                <w:kern w:val="0"/>
                <w:szCs w:val="21"/>
              </w:rPr>
            </w:pPr>
            <w:r>
              <w:rPr>
                <w:rFonts w:hint="eastAsia" w:ascii="宋体" w:hAnsi="宋体" w:cs="宋体"/>
                <w:kern w:val="0"/>
                <w:szCs w:val="21"/>
              </w:rPr>
              <w:t>袖里封口</w:t>
            </w:r>
          </w:p>
        </w:tc>
        <w:tc>
          <w:tcPr>
            <w:tcW w:w="409" w:type="pct"/>
            <w:noWrap w:val="0"/>
            <w:vAlign w:val="center"/>
          </w:tcPr>
          <w:p w14:paraId="33D08BD6">
            <w:pPr>
              <w:autoSpaceDE w:val="0"/>
              <w:autoSpaceDN w:val="0"/>
              <w:jc w:val="center"/>
              <w:rPr>
                <w:rFonts w:ascii="宋体" w:hAnsi="宋体" w:cs="宋体"/>
                <w:kern w:val="0"/>
                <w:szCs w:val="21"/>
              </w:rPr>
            </w:pPr>
            <w:r>
              <w:rPr>
                <w:rFonts w:hint="eastAsia" w:ascii="宋体" w:hAnsi="宋体" w:cs="宋体"/>
                <w:kern w:val="0"/>
                <w:szCs w:val="21"/>
              </w:rPr>
              <w:t>0.1</w:t>
            </w:r>
          </w:p>
        </w:tc>
        <w:tc>
          <w:tcPr>
            <w:tcW w:w="728" w:type="pct"/>
            <w:noWrap w:val="0"/>
            <w:vAlign w:val="center"/>
          </w:tcPr>
          <w:p w14:paraId="3E05CF28">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335" w:type="pct"/>
            <w:noWrap w:val="0"/>
            <w:vAlign w:val="center"/>
          </w:tcPr>
          <w:p w14:paraId="7E7DAE25">
            <w:pPr>
              <w:autoSpaceDE w:val="0"/>
              <w:autoSpaceDN w:val="0"/>
              <w:jc w:val="center"/>
              <w:rPr>
                <w:rFonts w:ascii="宋体" w:hAnsi="宋体" w:cs="宋体"/>
                <w:kern w:val="0"/>
                <w:szCs w:val="21"/>
              </w:rPr>
            </w:pPr>
            <w:r>
              <w:rPr>
                <w:rFonts w:hint="eastAsia" w:ascii="宋体" w:hAnsi="宋体" w:cs="宋体"/>
                <w:kern w:val="0"/>
                <w:szCs w:val="21"/>
              </w:rPr>
              <w:t>0.1</w:t>
            </w:r>
          </w:p>
        </w:tc>
        <w:tc>
          <w:tcPr>
            <w:tcW w:w="1873" w:type="pct"/>
            <w:noWrap w:val="0"/>
            <w:vAlign w:val="center"/>
          </w:tcPr>
          <w:p w14:paraId="23B7E511">
            <w:pPr>
              <w:autoSpaceDE w:val="0"/>
              <w:autoSpaceDN w:val="0"/>
              <w:jc w:val="left"/>
              <w:rPr>
                <w:rFonts w:ascii="宋体" w:hAnsi="宋体" w:cs="宋体"/>
                <w:kern w:val="0"/>
                <w:szCs w:val="21"/>
              </w:rPr>
            </w:pPr>
            <w:r>
              <w:rPr>
                <w:rFonts w:hint="eastAsia" w:ascii="宋体" w:hAnsi="宋体" w:cs="宋体"/>
                <w:kern w:val="0"/>
                <w:szCs w:val="21"/>
              </w:rPr>
              <w:t>起止回针两道</w:t>
            </w:r>
          </w:p>
        </w:tc>
      </w:tr>
      <w:tr w14:paraId="1542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0" w:hRule="atLeast"/>
        </w:trPr>
        <w:tc>
          <w:tcPr>
            <w:tcW w:w="442" w:type="pct"/>
            <w:vMerge w:val="restart"/>
            <w:noWrap w:val="0"/>
            <w:vAlign w:val="center"/>
          </w:tcPr>
          <w:p w14:paraId="181D6EBE">
            <w:pPr>
              <w:spacing w:line="360" w:lineRule="auto"/>
              <w:jc w:val="center"/>
              <w:rPr>
                <w:rFonts w:ascii="宋体" w:hAnsi="宋体" w:cs="宋体"/>
                <w:szCs w:val="21"/>
              </w:rPr>
            </w:pPr>
            <w:r>
              <w:rPr>
                <w:rFonts w:hint="eastAsia" w:ascii="宋体" w:hAnsi="宋体" w:cs="宋体"/>
                <w:szCs w:val="21"/>
              </w:rPr>
              <w:t>标识</w:t>
            </w:r>
          </w:p>
        </w:tc>
        <w:tc>
          <w:tcPr>
            <w:tcW w:w="1210" w:type="pct"/>
            <w:noWrap w:val="0"/>
            <w:vAlign w:val="center"/>
          </w:tcPr>
          <w:p w14:paraId="07C86B74">
            <w:pPr>
              <w:autoSpaceDE w:val="0"/>
              <w:autoSpaceDN w:val="0"/>
              <w:jc w:val="center"/>
              <w:rPr>
                <w:rFonts w:ascii="宋体" w:hAnsi="宋体" w:cs="宋体"/>
                <w:kern w:val="0"/>
                <w:szCs w:val="21"/>
              </w:rPr>
            </w:pPr>
            <w:r>
              <w:rPr>
                <w:rFonts w:hint="eastAsia" w:ascii="宋体" w:hAnsi="宋体" w:cs="宋体"/>
                <w:kern w:val="0"/>
                <w:szCs w:val="21"/>
              </w:rPr>
              <w:t>商标</w:t>
            </w:r>
          </w:p>
        </w:tc>
        <w:tc>
          <w:tcPr>
            <w:tcW w:w="409" w:type="pct"/>
            <w:noWrap w:val="0"/>
            <w:vAlign w:val="center"/>
          </w:tcPr>
          <w:p w14:paraId="7730BA19">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4750551D">
            <w:pPr>
              <w:autoSpaceDE w:val="0"/>
              <w:autoSpaceDN w:val="0"/>
              <w:jc w:val="center"/>
              <w:rPr>
                <w:rFonts w:ascii="宋体" w:hAnsi="宋体" w:cs="宋体"/>
                <w:kern w:val="0"/>
                <w:szCs w:val="21"/>
              </w:rPr>
            </w:pPr>
            <w:r>
              <w:rPr>
                <w:rFonts w:hint="eastAsia" w:ascii="宋体" w:hAnsi="宋体" w:cs="宋体"/>
                <w:kern w:val="0"/>
                <w:szCs w:val="21"/>
              </w:rPr>
              <w:t>明线各一道</w:t>
            </w:r>
          </w:p>
        </w:tc>
        <w:tc>
          <w:tcPr>
            <w:tcW w:w="335" w:type="pct"/>
            <w:noWrap w:val="0"/>
            <w:vAlign w:val="center"/>
          </w:tcPr>
          <w:p w14:paraId="67FD0AE0">
            <w:pPr>
              <w:autoSpaceDE w:val="0"/>
              <w:autoSpaceDN w:val="0"/>
              <w:jc w:val="center"/>
              <w:rPr>
                <w:rFonts w:ascii="宋体" w:hAnsi="宋体" w:cs="宋体"/>
                <w:kern w:val="0"/>
                <w:szCs w:val="21"/>
              </w:rPr>
            </w:pPr>
            <w:r>
              <w:rPr>
                <w:rFonts w:hint="eastAsia" w:ascii="宋体" w:hAnsi="宋体" w:cs="宋体"/>
                <w:kern w:val="0"/>
                <w:szCs w:val="21"/>
              </w:rPr>
              <w:t>0.15</w:t>
            </w:r>
          </w:p>
        </w:tc>
        <w:tc>
          <w:tcPr>
            <w:tcW w:w="1873" w:type="pct"/>
            <w:noWrap w:val="0"/>
            <w:vAlign w:val="center"/>
          </w:tcPr>
          <w:p w14:paraId="500B8121">
            <w:pPr>
              <w:autoSpaceDE w:val="0"/>
              <w:autoSpaceDN w:val="0"/>
              <w:jc w:val="left"/>
              <w:rPr>
                <w:rFonts w:ascii="宋体" w:hAnsi="宋体" w:cs="宋体"/>
                <w:kern w:val="0"/>
                <w:szCs w:val="21"/>
              </w:rPr>
            </w:pPr>
            <w:r>
              <w:rPr>
                <w:rFonts w:hint="eastAsia" w:ascii="宋体" w:hAnsi="宋体" w:cs="宋体"/>
                <w:color w:val="000000"/>
                <w:kern w:val="0"/>
                <w:szCs w:val="21"/>
              </w:rPr>
              <w:t>居中领圈下2.0</w:t>
            </w:r>
          </w:p>
        </w:tc>
      </w:tr>
      <w:tr w14:paraId="2E76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6" w:hRule="atLeast"/>
        </w:trPr>
        <w:tc>
          <w:tcPr>
            <w:tcW w:w="442" w:type="pct"/>
            <w:vMerge w:val="continue"/>
            <w:noWrap w:val="0"/>
            <w:vAlign w:val="center"/>
          </w:tcPr>
          <w:p w14:paraId="420F06DC">
            <w:pPr>
              <w:spacing w:line="360" w:lineRule="auto"/>
              <w:jc w:val="center"/>
              <w:rPr>
                <w:rFonts w:ascii="宋体" w:hAnsi="宋体"/>
                <w:szCs w:val="21"/>
              </w:rPr>
            </w:pPr>
          </w:p>
        </w:tc>
        <w:tc>
          <w:tcPr>
            <w:tcW w:w="1210" w:type="pct"/>
            <w:noWrap w:val="0"/>
            <w:vAlign w:val="center"/>
          </w:tcPr>
          <w:p w14:paraId="150E5D7F">
            <w:pPr>
              <w:autoSpaceDE w:val="0"/>
              <w:autoSpaceDN w:val="0"/>
              <w:jc w:val="center"/>
              <w:rPr>
                <w:rFonts w:ascii="宋体" w:hAnsi="宋体" w:cs="宋体"/>
                <w:kern w:val="0"/>
                <w:szCs w:val="21"/>
              </w:rPr>
            </w:pPr>
            <w:r>
              <w:rPr>
                <w:rFonts w:hint="eastAsia" w:ascii="宋体" w:hAnsi="宋体" w:cs="宋体"/>
                <w:kern w:val="0"/>
                <w:szCs w:val="21"/>
              </w:rPr>
              <w:t>洗唛</w:t>
            </w:r>
          </w:p>
        </w:tc>
        <w:tc>
          <w:tcPr>
            <w:tcW w:w="409" w:type="pct"/>
            <w:noWrap w:val="0"/>
            <w:vAlign w:val="center"/>
          </w:tcPr>
          <w:p w14:paraId="49D3C5BD">
            <w:pPr>
              <w:autoSpaceDE w:val="0"/>
              <w:autoSpaceDN w:val="0"/>
              <w:jc w:val="center"/>
              <w:rPr>
                <w:rFonts w:ascii="宋体" w:hAnsi="宋体" w:cs="宋体"/>
                <w:kern w:val="0"/>
                <w:szCs w:val="21"/>
              </w:rPr>
            </w:pPr>
            <w:r>
              <w:rPr>
                <w:rFonts w:hint="eastAsia" w:ascii="宋体" w:hAnsi="宋体" w:cs="宋体"/>
                <w:kern w:val="0"/>
                <w:szCs w:val="21"/>
              </w:rPr>
              <w:t>—</w:t>
            </w:r>
          </w:p>
        </w:tc>
        <w:tc>
          <w:tcPr>
            <w:tcW w:w="728" w:type="pct"/>
            <w:noWrap w:val="0"/>
            <w:vAlign w:val="center"/>
          </w:tcPr>
          <w:p w14:paraId="6250334D">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335" w:type="pct"/>
            <w:noWrap w:val="0"/>
            <w:vAlign w:val="center"/>
          </w:tcPr>
          <w:p w14:paraId="6CA536F9">
            <w:pPr>
              <w:autoSpaceDE w:val="0"/>
              <w:autoSpaceDN w:val="0"/>
              <w:jc w:val="center"/>
              <w:rPr>
                <w:rFonts w:ascii="宋体" w:hAnsi="宋体" w:cs="宋体"/>
                <w:kern w:val="0"/>
                <w:szCs w:val="21"/>
              </w:rPr>
            </w:pPr>
            <w:r>
              <w:rPr>
                <w:rFonts w:hint="eastAsia" w:ascii="宋体" w:hAnsi="宋体" w:cs="宋体"/>
                <w:kern w:val="0"/>
                <w:szCs w:val="21"/>
              </w:rPr>
              <w:t>—</w:t>
            </w:r>
          </w:p>
        </w:tc>
        <w:tc>
          <w:tcPr>
            <w:tcW w:w="1873" w:type="pct"/>
            <w:noWrap w:val="0"/>
            <w:vAlign w:val="center"/>
          </w:tcPr>
          <w:p w14:paraId="14B31EED">
            <w:pPr>
              <w:autoSpaceDE w:val="0"/>
              <w:autoSpaceDN w:val="0"/>
              <w:jc w:val="left"/>
              <w:rPr>
                <w:rFonts w:ascii="宋体" w:hAnsi="宋体" w:cs="宋体"/>
                <w:kern w:val="0"/>
                <w:szCs w:val="21"/>
              </w:rPr>
            </w:pPr>
            <w:r>
              <w:rPr>
                <w:rFonts w:hint="eastAsia" w:ascii="宋体" w:hAnsi="宋体" w:cs="宋体"/>
                <w:kern w:val="0"/>
                <w:szCs w:val="21"/>
              </w:rPr>
              <w:t>位于左夹里摆缝腰节处</w:t>
            </w:r>
          </w:p>
        </w:tc>
      </w:tr>
    </w:tbl>
    <w:p w14:paraId="23DD6FEC">
      <w:pPr>
        <w:autoSpaceDE w:val="0"/>
        <w:autoSpaceDN w:val="0"/>
        <w:spacing w:line="360" w:lineRule="auto"/>
        <w:rPr>
          <w:rFonts w:hint="eastAsia" w:ascii="宋体" w:hAnsi="宋体"/>
          <w:color w:val="000000"/>
          <w:sz w:val="24"/>
        </w:rPr>
      </w:pPr>
    </w:p>
    <w:p w14:paraId="4903981B">
      <w:pPr>
        <w:autoSpaceDE w:val="0"/>
        <w:autoSpaceDN w:val="0"/>
        <w:spacing w:line="360" w:lineRule="auto"/>
        <w:outlineLvl w:val="3"/>
        <w:rPr>
          <w:rFonts w:ascii="宋体" w:hAnsi="宋体" w:eastAsia="宋体"/>
          <w:b/>
          <w:bCs/>
          <w:kern w:val="0"/>
          <w:sz w:val="24"/>
        </w:rPr>
      </w:pPr>
      <w:bookmarkStart w:id="169" w:name="_Toc15941"/>
      <w:bookmarkStart w:id="170" w:name="_Toc20697"/>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.3 锁钉</w:t>
      </w:r>
      <w:bookmarkEnd w:id="169"/>
      <w:bookmarkEnd w:id="170"/>
    </w:p>
    <w:p w14:paraId="7680C15F">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锁钉要求应符合表7规定。</w:t>
      </w:r>
    </w:p>
    <w:p w14:paraId="7D96123D">
      <w:pPr>
        <w:jc w:val="right"/>
        <w:rPr>
          <w:rFonts w:ascii="宋体" w:hAnsi="宋体" w:cs="宋体"/>
          <w:sz w:val="24"/>
        </w:rPr>
      </w:pPr>
      <w:r>
        <w:rPr>
          <w:rFonts w:hint="eastAsia" w:ascii="黑体" w:hAnsi="黑体" w:eastAsia="黑体" w:cs="宋体"/>
          <w:kern w:val="0"/>
        </w:rPr>
        <w:t xml:space="preserve">表7  锁钉工艺                      </w:t>
      </w:r>
      <w:r>
        <w:rPr>
          <w:rFonts w:hint="eastAsia" w:ascii="宋体" w:hAnsi="宋体" w:cs="宋体"/>
          <w:szCs w:val="21"/>
        </w:rPr>
        <w:t>单位：厘米</w:t>
      </w:r>
    </w:p>
    <w:tbl>
      <w:tblPr>
        <w:tblStyle w:val="20"/>
        <w:tblW w:w="9735"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993"/>
        <w:gridCol w:w="851"/>
        <w:gridCol w:w="786"/>
        <w:gridCol w:w="3608"/>
        <w:gridCol w:w="3497"/>
      </w:tblGrid>
      <w:tr w14:paraId="3952C9C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50" w:hRule="atLeast"/>
          <w:jc w:val="center"/>
        </w:trPr>
        <w:tc>
          <w:tcPr>
            <w:tcW w:w="993"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02057F">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部位</w:t>
            </w:r>
          </w:p>
          <w:p w14:paraId="38EDCBA7">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名称</w:t>
            </w:r>
          </w:p>
        </w:tc>
        <w:tc>
          <w:tcPr>
            <w:tcW w:w="851" w:type="dxa"/>
            <w:vMerge w:val="restart"/>
            <w:tcBorders>
              <w:top w:val="single" w:color="000000" w:sz="8" w:space="0"/>
              <w:bottom w:val="single" w:color="000000" w:sz="8" w:space="0"/>
            </w:tcBorders>
            <w:shd w:val="clear" w:color="auto" w:fill="FFFFFF"/>
            <w:noWrap w:val="0"/>
            <w:vAlign w:val="center"/>
          </w:tcPr>
          <w:p w14:paraId="3D293ED1">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扣眼</w:t>
            </w:r>
          </w:p>
          <w:p w14:paraId="350D0F0C">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尺寸</w:t>
            </w:r>
          </w:p>
        </w:tc>
        <w:tc>
          <w:tcPr>
            <w:tcW w:w="786"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854AC0">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扣子</w:t>
            </w:r>
          </w:p>
          <w:p w14:paraId="5C2B1EA5">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大小</w:t>
            </w:r>
          </w:p>
        </w:tc>
        <w:tc>
          <w:tcPr>
            <w:tcW w:w="7105" w:type="dxa"/>
            <w:gridSpan w:val="2"/>
            <w:tcBorders>
              <w:top w:val="single" w:color="000000" w:sz="8" w:space="0"/>
              <w:bottom w:val="single" w:color="000000" w:sz="8" w:space="0"/>
              <w:right w:val="single" w:color="000000" w:sz="8" w:space="0"/>
            </w:tcBorders>
            <w:shd w:val="clear" w:color="auto" w:fill="FFFFFF"/>
            <w:noWrap w:val="0"/>
            <w:vAlign w:val="center"/>
          </w:tcPr>
          <w:p w14:paraId="253E564B">
            <w:pPr>
              <w:spacing w:before="0" w:after="0" w:line="240" w:lineRule="auto"/>
              <w:jc w:val="center"/>
              <w:rPr>
                <w:rFonts w:ascii="黑体" w:hAnsi="黑体" w:eastAsia="黑体" w:cs="宋体"/>
                <w:b w:val="0"/>
                <w:bCs w:val="0"/>
                <w:color w:val="FFFFFF"/>
                <w:sz w:val="24"/>
              </w:rPr>
            </w:pPr>
            <w:r>
              <w:rPr>
                <w:rFonts w:hint="eastAsia" w:ascii="黑体" w:hAnsi="黑体" w:eastAsia="黑体" w:cs="宋体"/>
                <w:b/>
                <w:bCs/>
                <w:color w:val="auto"/>
                <w:sz w:val="24"/>
              </w:rPr>
              <w:t>要求</w:t>
            </w:r>
          </w:p>
        </w:tc>
      </w:tr>
      <w:tr w14:paraId="3D9C30A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PrEx>
        <w:trPr>
          <w:trHeight w:val="433" w:hRule="atLeast"/>
          <w:jc w:val="center"/>
        </w:trPr>
        <w:tc>
          <w:tcPr>
            <w:tcW w:w="993" w:type="dxa"/>
            <w:vMerge w:val="continue"/>
            <w:tcBorders>
              <w:left w:val="single" w:color="000000" w:sz="8" w:space="0"/>
              <w:right w:val="single" w:color="000000" w:sz="8" w:space="0"/>
            </w:tcBorders>
            <w:shd w:val="clear" w:color="auto" w:fill="FFFFFF"/>
            <w:noWrap w:val="0"/>
            <w:vAlign w:val="center"/>
          </w:tcPr>
          <w:p w14:paraId="38F1C32E">
            <w:pPr>
              <w:widowControl/>
              <w:jc w:val="center"/>
              <w:rPr>
                <w:rFonts w:ascii="黑体" w:hAnsi="黑体" w:eastAsia="黑体" w:cs="宋体"/>
                <w:b w:val="0"/>
                <w:bCs w:val="0"/>
                <w:sz w:val="24"/>
              </w:rPr>
            </w:pPr>
          </w:p>
        </w:tc>
        <w:tc>
          <w:tcPr>
            <w:tcW w:w="851" w:type="dxa"/>
            <w:vMerge w:val="continue"/>
            <w:shd w:val="clear" w:color="auto" w:fill="FFFFFF"/>
            <w:noWrap w:val="0"/>
            <w:vAlign w:val="center"/>
          </w:tcPr>
          <w:p w14:paraId="5FD19F46">
            <w:pPr>
              <w:widowControl/>
              <w:jc w:val="center"/>
              <w:rPr>
                <w:rFonts w:ascii="黑体" w:hAnsi="黑体" w:eastAsia="黑体" w:cs="宋体"/>
                <w:sz w:val="24"/>
              </w:rPr>
            </w:pPr>
          </w:p>
        </w:tc>
        <w:tc>
          <w:tcPr>
            <w:tcW w:w="786" w:type="dxa"/>
            <w:vMerge w:val="continue"/>
            <w:tcBorders>
              <w:left w:val="single" w:color="000000" w:sz="8" w:space="0"/>
              <w:right w:val="single" w:color="000000" w:sz="8" w:space="0"/>
            </w:tcBorders>
            <w:shd w:val="clear" w:color="auto" w:fill="FFFFFF"/>
            <w:noWrap w:val="0"/>
            <w:vAlign w:val="center"/>
          </w:tcPr>
          <w:p w14:paraId="71539149">
            <w:pPr>
              <w:widowControl/>
              <w:jc w:val="center"/>
              <w:rPr>
                <w:rFonts w:ascii="黑体" w:hAnsi="黑体" w:eastAsia="黑体" w:cs="宋体"/>
                <w:sz w:val="24"/>
              </w:rPr>
            </w:pPr>
          </w:p>
        </w:tc>
        <w:tc>
          <w:tcPr>
            <w:tcW w:w="3608" w:type="dxa"/>
            <w:shd w:val="clear" w:color="auto" w:fill="FFFFFF"/>
            <w:noWrap w:val="0"/>
            <w:vAlign w:val="center"/>
          </w:tcPr>
          <w:p w14:paraId="37B31892">
            <w:pPr>
              <w:jc w:val="center"/>
              <w:rPr>
                <w:rFonts w:ascii="黑体" w:hAnsi="黑体" w:eastAsia="黑体" w:cs="宋体"/>
                <w:sz w:val="24"/>
              </w:rPr>
            </w:pPr>
            <w:r>
              <w:rPr>
                <w:rFonts w:hint="eastAsia" w:ascii="黑体" w:hAnsi="黑体" w:eastAsia="黑体" w:cs="宋体"/>
                <w:sz w:val="24"/>
              </w:rPr>
              <w:t>锁眼</w:t>
            </w:r>
          </w:p>
        </w:tc>
        <w:tc>
          <w:tcPr>
            <w:tcW w:w="3497" w:type="dxa"/>
            <w:tcBorders>
              <w:left w:val="single" w:color="000000" w:sz="8" w:space="0"/>
              <w:right w:val="single" w:color="000000" w:sz="8" w:space="0"/>
            </w:tcBorders>
            <w:shd w:val="clear" w:color="auto" w:fill="FFFFFF"/>
            <w:noWrap w:val="0"/>
            <w:vAlign w:val="center"/>
          </w:tcPr>
          <w:p w14:paraId="41F5752C">
            <w:pPr>
              <w:jc w:val="center"/>
              <w:rPr>
                <w:rFonts w:ascii="黑体" w:hAnsi="黑体" w:eastAsia="黑体" w:cs="宋体"/>
                <w:sz w:val="24"/>
              </w:rPr>
            </w:pPr>
            <w:r>
              <w:rPr>
                <w:rFonts w:hint="eastAsia" w:ascii="黑体" w:hAnsi="黑体" w:eastAsia="黑体" w:cs="宋体"/>
                <w:sz w:val="24"/>
              </w:rPr>
              <w:t>钉扣</w:t>
            </w:r>
          </w:p>
        </w:tc>
      </w:tr>
      <w:tr w14:paraId="6B2686A9">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62" w:hRule="atLeast"/>
          <w:jc w:val="center"/>
        </w:trPr>
        <w:tc>
          <w:tcPr>
            <w:tcW w:w="9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AA3FDA">
            <w:pPr>
              <w:jc w:val="center"/>
              <w:rPr>
                <w:rFonts w:ascii="宋体" w:hAnsi="宋体" w:cs="宋体"/>
                <w:b w:val="0"/>
                <w:bCs w:val="0"/>
                <w:szCs w:val="21"/>
              </w:rPr>
            </w:pPr>
            <w:r>
              <w:rPr>
                <w:rFonts w:hint="eastAsia" w:ascii="宋体" w:hAnsi="宋体" w:cs="宋体"/>
                <w:b/>
                <w:bCs/>
                <w:szCs w:val="21"/>
              </w:rPr>
              <w:t>门襟</w:t>
            </w:r>
          </w:p>
        </w:tc>
        <w:tc>
          <w:tcPr>
            <w:tcW w:w="851" w:type="dxa"/>
            <w:tcBorders>
              <w:top w:val="single" w:color="000000" w:sz="8" w:space="0"/>
              <w:bottom w:val="single" w:color="000000" w:sz="8" w:space="0"/>
            </w:tcBorders>
            <w:shd w:val="clear" w:color="auto" w:fill="FFFFFF"/>
            <w:noWrap w:val="0"/>
            <w:vAlign w:val="center"/>
          </w:tcPr>
          <w:p w14:paraId="341AA7C3">
            <w:pPr>
              <w:jc w:val="center"/>
              <w:rPr>
                <w:rFonts w:ascii="宋体" w:hAnsi="宋体" w:cs="宋体"/>
                <w:szCs w:val="21"/>
              </w:rPr>
            </w:pPr>
            <w:r>
              <w:rPr>
                <w:rFonts w:hint="eastAsia" w:ascii="宋体" w:hAnsi="宋体" w:cs="宋体"/>
                <w:szCs w:val="21"/>
              </w:rPr>
              <w:t>2.5</w:t>
            </w:r>
          </w:p>
        </w:tc>
        <w:tc>
          <w:tcPr>
            <w:tcW w:w="7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ED8276">
            <w:pPr>
              <w:jc w:val="center"/>
              <w:rPr>
                <w:rFonts w:ascii="宋体" w:hAnsi="宋体" w:cs="宋体"/>
                <w:szCs w:val="21"/>
              </w:rPr>
            </w:pPr>
            <w:r>
              <w:rPr>
                <w:rFonts w:hint="eastAsia" w:ascii="宋体" w:hAnsi="宋体" w:cs="宋体"/>
                <w:szCs w:val="21"/>
              </w:rPr>
              <w:t>2.0</w:t>
            </w:r>
          </w:p>
        </w:tc>
        <w:tc>
          <w:tcPr>
            <w:tcW w:w="3608" w:type="dxa"/>
            <w:tcBorders>
              <w:top w:val="single" w:color="000000" w:sz="8" w:space="0"/>
              <w:bottom w:val="single" w:color="000000" w:sz="8" w:space="0"/>
            </w:tcBorders>
            <w:shd w:val="clear" w:color="auto" w:fill="FFFFFF"/>
            <w:noWrap w:val="0"/>
            <w:vAlign w:val="center"/>
          </w:tcPr>
          <w:p w14:paraId="7DE80540">
            <w:pPr>
              <w:jc w:val="center"/>
              <w:rPr>
                <w:rFonts w:ascii="宋体" w:hAnsi="宋体" w:cs="宋体"/>
                <w:szCs w:val="21"/>
              </w:rPr>
            </w:pPr>
            <w:r>
              <w:rPr>
                <w:rFonts w:hint="eastAsia" w:ascii="宋体" w:hAnsi="宋体" w:cs="宋体"/>
                <w:szCs w:val="21"/>
              </w:rPr>
              <w:t>门襟距边1.5横锁圆头眼3个</w:t>
            </w:r>
          </w:p>
        </w:tc>
        <w:tc>
          <w:tcPr>
            <w:tcW w:w="34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500D69">
            <w:pPr>
              <w:jc w:val="left"/>
              <w:rPr>
                <w:rFonts w:ascii="宋体" w:hAnsi="宋体" w:cs="宋体"/>
                <w:szCs w:val="21"/>
              </w:rPr>
            </w:pPr>
            <w:r>
              <w:rPr>
                <w:rFonts w:hint="eastAsia" w:ascii="宋体" w:hAnsi="宋体" w:cs="宋体"/>
                <w:szCs w:val="21"/>
              </w:rPr>
              <w:t>与眼对正，距里襟边1.5钉扣3粒；</w:t>
            </w:r>
            <w:r>
              <w:rPr>
                <w:rFonts w:hint="eastAsia" w:ascii="宋体" w:hAnsi="宋体" w:cs="宋体"/>
                <w:kern w:val="0"/>
                <w:szCs w:val="21"/>
              </w:rPr>
              <w:t>【</w:t>
            </w:r>
            <w:r>
              <w:rPr>
                <w:rFonts w:hint="eastAsia" w:ascii="宋体" w:hAnsi="宋体" w:cs="Arial"/>
                <w:kern w:val="0"/>
                <w:szCs w:val="21"/>
              </w:rPr>
              <w:t>×</w:t>
            </w:r>
            <w:r>
              <w:rPr>
                <w:rFonts w:hint="eastAsia" w:ascii="宋体" w:hAnsi="宋体" w:cs="宋体"/>
                <w:kern w:val="0"/>
                <w:szCs w:val="21"/>
              </w:rPr>
              <w:t>】</w:t>
            </w:r>
            <w:r>
              <w:rPr>
                <w:rFonts w:hint="eastAsia" w:ascii="宋体" w:hAnsi="宋体" w:cs="宋体"/>
                <w:szCs w:val="21"/>
              </w:rPr>
              <w:t>缝型；绕脚型</w:t>
            </w:r>
          </w:p>
        </w:tc>
      </w:tr>
      <w:tr w14:paraId="2D8E1C1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PrEx>
        <w:trPr>
          <w:trHeight w:val="462" w:hRule="atLeast"/>
          <w:jc w:val="center"/>
        </w:trPr>
        <w:tc>
          <w:tcPr>
            <w:tcW w:w="9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061D517">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里袋</w:t>
            </w:r>
          </w:p>
        </w:tc>
        <w:tc>
          <w:tcPr>
            <w:tcW w:w="851" w:type="dxa"/>
            <w:tcBorders>
              <w:top w:val="single" w:color="000000" w:sz="8" w:space="0"/>
              <w:bottom w:val="single" w:color="000000" w:sz="8" w:space="0"/>
            </w:tcBorders>
            <w:shd w:val="clear" w:color="auto" w:fill="FFFFFF"/>
            <w:noWrap w:val="0"/>
            <w:vAlign w:val="center"/>
          </w:tcPr>
          <w:p w14:paraId="5CBCC0A5">
            <w:pPr>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7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C77AE22">
            <w:pPr>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3608" w:type="dxa"/>
            <w:tcBorders>
              <w:top w:val="single" w:color="000000" w:sz="8" w:space="0"/>
              <w:bottom w:val="single" w:color="000000" w:sz="8" w:space="0"/>
            </w:tcBorders>
            <w:shd w:val="clear" w:color="auto" w:fill="FFFFFF"/>
            <w:noWrap w:val="0"/>
            <w:vAlign w:val="center"/>
          </w:tcPr>
          <w:p w14:paraId="19585131">
            <w:pPr>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34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893473">
            <w:pPr>
              <w:jc w:val="left"/>
              <w:rPr>
                <w:rFonts w:hint="eastAsia" w:ascii="宋体" w:hAnsi="宋体" w:cs="宋体"/>
                <w:szCs w:val="21"/>
              </w:rPr>
            </w:pPr>
            <w:r>
              <w:rPr>
                <w:rFonts w:hint="eastAsia" w:ascii="宋体" w:hAnsi="宋体" w:cs="宋体"/>
                <w:szCs w:val="21"/>
              </w:rPr>
              <w:t>与</w:t>
            </w:r>
            <w:r>
              <w:rPr>
                <w:rFonts w:hint="eastAsia" w:ascii="宋体" w:hAnsi="宋体" w:cs="宋体"/>
                <w:szCs w:val="21"/>
                <w:lang w:val="en-US" w:eastAsia="zh-CN"/>
              </w:rPr>
              <w:t>扣袢</w:t>
            </w:r>
            <w:r>
              <w:rPr>
                <w:rFonts w:hint="eastAsia" w:ascii="宋体" w:hAnsi="宋体" w:cs="宋体"/>
                <w:szCs w:val="21"/>
              </w:rPr>
              <w:t>对正，钉扣</w:t>
            </w:r>
            <w:r>
              <w:rPr>
                <w:rFonts w:hint="eastAsia" w:ascii="宋体" w:hAnsi="宋体" w:cs="宋体"/>
                <w:szCs w:val="21"/>
                <w:lang w:val="en-US" w:eastAsia="zh-CN"/>
              </w:rPr>
              <w:t>1</w:t>
            </w:r>
            <w:r>
              <w:rPr>
                <w:rFonts w:hint="eastAsia" w:ascii="宋体" w:hAnsi="宋体" w:cs="宋体"/>
                <w:szCs w:val="21"/>
              </w:rPr>
              <w:t>粒；</w:t>
            </w:r>
            <w:r>
              <w:rPr>
                <w:rFonts w:hint="eastAsia" w:ascii="宋体" w:hAnsi="宋体" w:cs="宋体"/>
                <w:kern w:val="0"/>
                <w:szCs w:val="21"/>
              </w:rPr>
              <w:t>【</w:t>
            </w:r>
            <w:r>
              <w:rPr>
                <w:rFonts w:hint="eastAsia" w:ascii="宋体" w:hAnsi="宋体" w:cs="Arial"/>
                <w:kern w:val="0"/>
                <w:szCs w:val="21"/>
              </w:rPr>
              <w:t>×</w:t>
            </w:r>
            <w:r>
              <w:rPr>
                <w:rFonts w:hint="eastAsia" w:ascii="宋体" w:hAnsi="宋体" w:cs="宋体"/>
                <w:kern w:val="0"/>
                <w:szCs w:val="21"/>
              </w:rPr>
              <w:t>】</w:t>
            </w:r>
            <w:r>
              <w:rPr>
                <w:rFonts w:hint="eastAsia" w:ascii="宋体" w:hAnsi="宋体" w:cs="宋体"/>
                <w:szCs w:val="21"/>
              </w:rPr>
              <w:t>缝型</w:t>
            </w:r>
          </w:p>
        </w:tc>
      </w:tr>
      <w:tr w14:paraId="39C9650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62" w:hRule="atLeast"/>
          <w:jc w:val="center"/>
        </w:trPr>
        <w:tc>
          <w:tcPr>
            <w:tcW w:w="9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6F1D626">
            <w:pPr>
              <w:jc w:val="center"/>
              <w:rPr>
                <w:rFonts w:ascii="宋体" w:hAnsi="宋体" w:cs="宋体"/>
                <w:b w:val="0"/>
                <w:bCs w:val="0"/>
                <w:szCs w:val="21"/>
              </w:rPr>
            </w:pPr>
            <w:r>
              <w:rPr>
                <w:rFonts w:hint="eastAsia" w:ascii="宋体" w:hAnsi="宋体" w:cs="宋体"/>
                <w:b/>
                <w:bCs/>
                <w:szCs w:val="21"/>
              </w:rPr>
              <w:t>袖口</w:t>
            </w:r>
          </w:p>
        </w:tc>
        <w:tc>
          <w:tcPr>
            <w:tcW w:w="851" w:type="dxa"/>
            <w:tcBorders>
              <w:top w:val="single" w:color="000000" w:sz="8" w:space="0"/>
              <w:bottom w:val="single" w:color="000000" w:sz="8" w:space="0"/>
            </w:tcBorders>
            <w:shd w:val="clear" w:color="auto" w:fill="FFFFFF"/>
            <w:noWrap w:val="0"/>
            <w:vAlign w:val="center"/>
          </w:tcPr>
          <w:p w14:paraId="07820A8A">
            <w:pPr>
              <w:jc w:val="center"/>
              <w:rPr>
                <w:rFonts w:ascii="宋体" w:hAnsi="宋体" w:cs="宋体"/>
                <w:szCs w:val="21"/>
              </w:rPr>
            </w:pPr>
            <w:r>
              <w:rPr>
                <w:rFonts w:hint="eastAsia" w:ascii="宋体" w:hAnsi="宋体" w:cs="宋体"/>
                <w:szCs w:val="21"/>
              </w:rPr>
              <w:t>2.0</w:t>
            </w:r>
          </w:p>
        </w:tc>
        <w:tc>
          <w:tcPr>
            <w:tcW w:w="7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C6860F">
            <w:pPr>
              <w:jc w:val="center"/>
              <w:rPr>
                <w:rFonts w:ascii="宋体" w:hAnsi="宋体" w:cs="宋体"/>
                <w:szCs w:val="21"/>
              </w:rPr>
            </w:pPr>
            <w:r>
              <w:rPr>
                <w:rFonts w:hint="eastAsia" w:ascii="宋体" w:hAnsi="宋体" w:cs="宋体"/>
                <w:szCs w:val="21"/>
              </w:rPr>
              <w:t>1.5</w:t>
            </w:r>
          </w:p>
        </w:tc>
        <w:tc>
          <w:tcPr>
            <w:tcW w:w="3608" w:type="dxa"/>
            <w:tcBorders>
              <w:top w:val="single" w:color="000000" w:sz="8" w:space="0"/>
              <w:bottom w:val="single" w:color="000000" w:sz="8" w:space="0"/>
            </w:tcBorders>
            <w:shd w:val="clear" w:color="auto" w:fill="FFFFFF"/>
            <w:noWrap w:val="0"/>
            <w:vAlign w:val="center"/>
          </w:tcPr>
          <w:p w14:paraId="12A36E37">
            <w:pPr>
              <w:jc w:val="center"/>
              <w:rPr>
                <w:rFonts w:ascii="宋体" w:hAnsi="宋体" w:cs="宋体"/>
                <w:szCs w:val="21"/>
              </w:rPr>
            </w:pPr>
            <w:r>
              <w:rPr>
                <w:rFonts w:hint="eastAsia" w:ascii="宋体" w:hAnsi="宋体" w:cs="宋体"/>
                <w:szCs w:val="21"/>
              </w:rPr>
              <w:t>第三眼距袖口4.0，距边1.4横锁平头眼2×3个，眼距1.5</w:t>
            </w:r>
          </w:p>
        </w:tc>
        <w:tc>
          <w:tcPr>
            <w:tcW w:w="34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820A2CC">
            <w:pPr>
              <w:jc w:val="left"/>
              <w:rPr>
                <w:rFonts w:ascii="宋体" w:hAnsi="宋体" w:cs="宋体"/>
                <w:szCs w:val="21"/>
              </w:rPr>
            </w:pPr>
            <w:r>
              <w:rPr>
                <w:rFonts w:hint="eastAsia" w:ascii="宋体" w:hAnsi="宋体" w:cs="宋体"/>
                <w:szCs w:val="21"/>
              </w:rPr>
              <w:t>与眼对正，钉扣2×3粒；</w:t>
            </w:r>
            <w:r>
              <w:rPr>
                <w:rFonts w:hint="eastAsia" w:ascii="宋体" w:hAnsi="宋体" w:cs="宋体"/>
                <w:kern w:val="0"/>
                <w:szCs w:val="21"/>
              </w:rPr>
              <w:t>【</w:t>
            </w:r>
            <w:r>
              <w:rPr>
                <w:rFonts w:hint="eastAsia" w:ascii="宋体" w:hAnsi="宋体" w:cs="Arial"/>
                <w:kern w:val="0"/>
                <w:szCs w:val="21"/>
              </w:rPr>
              <w:t>×</w:t>
            </w:r>
            <w:r>
              <w:rPr>
                <w:rFonts w:hint="eastAsia" w:ascii="宋体" w:hAnsi="宋体" w:cs="宋体"/>
                <w:kern w:val="0"/>
                <w:szCs w:val="21"/>
              </w:rPr>
              <w:t>】</w:t>
            </w:r>
            <w:r>
              <w:rPr>
                <w:rFonts w:hint="eastAsia" w:ascii="宋体" w:hAnsi="宋体" w:cs="宋体"/>
                <w:szCs w:val="21"/>
              </w:rPr>
              <w:t>缝型</w:t>
            </w:r>
          </w:p>
        </w:tc>
      </w:tr>
    </w:tbl>
    <w:p w14:paraId="7E990167">
      <w:pPr>
        <w:spacing w:line="360" w:lineRule="auto"/>
        <w:ind w:firstLine="480" w:firstLineChars="200"/>
        <w:jc w:val="left"/>
        <w:rPr>
          <w:rFonts w:ascii="宋体" w:hAnsi="宋体"/>
          <w:sz w:val="24"/>
        </w:rPr>
      </w:pPr>
    </w:p>
    <w:p w14:paraId="4C8E803C">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cols w:space="720" w:num="1"/>
          <w:docGrid w:type="lines" w:linePitch="312" w:charSpace="0"/>
        </w:sectPr>
      </w:pPr>
    </w:p>
    <w:p w14:paraId="4CCF9900">
      <w:pPr>
        <w:spacing w:line="360" w:lineRule="auto"/>
        <w:jc w:val="both"/>
        <w:outlineLvl w:val="0"/>
        <w:rPr>
          <w:rFonts w:ascii="宋体" w:hAnsi="宋体"/>
          <w:b/>
          <w:sz w:val="24"/>
        </w:rPr>
      </w:pPr>
      <w:bookmarkStart w:id="171" w:name="_Toc16334"/>
      <w:bookmarkStart w:id="172" w:name="_Toc26006"/>
      <w:bookmarkStart w:id="173" w:name="_Toc22480"/>
      <w:r>
        <w:rPr>
          <w:rFonts w:hint="eastAsia" w:ascii="宋体" w:hAnsi="宋体"/>
          <w:b/>
          <w:bCs/>
          <w:sz w:val="24"/>
          <w:lang w:val="en-US" w:eastAsia="zh-CN"/>
        </w:rPr>
        <w:t>五、</w:t>
      </w:r>
      <w:r>
        <w:rPr>
          <w:rFonts w:hint="eastAsia" w:ascii="宋体" w:hAnsi="宋体"/>
          <w:b/>
          <w:bCs/>
          <w:sz w:val="24"/>
          <w:lang w:eastAsia="zh-CN"/>
        </w:rPr>
        <w:t>男</w:t>
      </w:r>
      <w:r>
        <w:rPr>
          <w:rFonts w:hint="eastAsia" w:ascii="宋体" w:hAnsi="宋体"/>
          <w:b/>
          <w:bCs/>
          <w:sz w:val="24"/>
        </w:rPr>
        <w:t>西裤</w:t>
      </w:r>
      <w:bookmarkEnd w:id="171"/>
      <w:bookmarkEnd w:id="172"/>
      <w:bookmarkEnd w:id="173"/>
    </w:p>
    <w:p w14:paraId="004CE6BD">
      <w:pPr>
        <w:spacing w:line="360" w:lineRule="auto"/>
        <w:outlineLvl w:val="1"/>
        <w:rPr>
          <w:rFonts w:ascii="宋体" w:hAnsi="宋体"/>
          <w:b/>
          <w:bCs/>
          <w:sz w:val="24"/>
        </w:rPr>
      </w:pPr>
      <w:bookmarkStart w:id="174" w:name="_Toc23512"/>
      <w:bookmarkStart w:id="175" w:name="_Toc13410"/>
      <w:bookmarkStart w:id="176" w:name="_Toc20925"/>
      <w:r>
        <w:rPr>
          <w:rFonts w:hint="eastAsia" w:ascii="宋体" w:hAnsi="宋体"/>
          <w:b/>
          <w:bCs/>
          <w:sz w:val="24"/>
        </w:rPr>
        <w:t>1、范围</w:t>
      </w:r>
      <w:bookmarkEnd w:id="174"/>
      <w:bookmarkEnd w:id="175"/>
      <w:bookmarkEnd w:id="176"/>
    </w:p>
    <w:p w14:paraId="7B38D332">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eastAsia="zh-CN"/>
        </w:rPr>
        <w:t>男</w:t>
      </w:r>
      <w:r>
        <w:rPr>
          <w:rFonts w:hint="eastAsia" w:ascii="宋体" w:hAnsi="宋体"/>
          <w:sz w:val="24"/>
        </w:rPr>
        <w:t>西裤设计标准的要求及标签。</w:t>
      </w:r>
    </w:p>
    <w:p w14:paraId="3DAFAA2A">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eastAsia="zh-CN"/>
        </w:rPr>
        <w:t>男</w:t>
      </w:r>
      <w:r>
        <w:rPr>
          <w:rFonts w:hint="eastAsia" w:ascii="宋体" w:hAnsi="宋体"/>
          <w:sz w:val="24"/>
        </w:rPr>
        <w:t>西裤设计标准的</w:t>
      </w:r>
      <w:r>
        <w:rPr>
          <w:rFonts w:hint="eastAsia" w:ascii="宋体" w:hAnsi="宋体"/>
          <w:sz w:val="24"/>
          <w:lang w:eastAsia="zh-CN"/>
        </w:rPr>
        <w:t>定做</w:t>
      </w:r>
      <w:r>
        <w:rPr>
          <w:rFonts w:hint="eastAsia" w:ascii="宋体" w:hAnsi="宋体"/>
          <w:sz w:val="24"/>
        </w:rPr>
        <w:t>和验收。</w:t>
      </w:r>
    </w:p>
    <w:p w14:paraId="70D2339C">
      <w:pPr>
        <w:spacing w:line="480" w:lineRule="auto"/>
        <w:outlineLvl w:val="1"/>
        <w:rPr>
          <w:rFonts w:ascii="宋体" w:hAnsi="宋体"/>
          <w:b/>
          <w:bCs/>
          <w:sz w:val="24"/>
        </w:rPr>
      </w:pPr>
      <w:bookmarkStart w:id="177" w:name="_Toc1714"/>
      <w:bookmarkStart w:id="178" w:name="_Toc10726"/>
      <w:bookmarkStart w:id="179" w:name="_Toc31980"/>
      <w:r>
        <w:rPr>
          <w:rFonts w:ascii="宋体" w:hAnsi="宋体"/>
          <w:b/>
          <w:bCs/>
          <w:sz w:val="24"/>
        </w:rPr>
        <w:t>2</w:t>
      </w:r>
      <w:r>
        <w:rPr>
          <w:rFonts w:hint="eastAsia" w:ascii="宋体" w:hAnsi="宋体"/>
          <w:b/>
          <w:bCs/>
          <w:sz w:val="24"/>
        </w:rPr>
        <w:t>、规范性引用文件</w:t>
      </w:r>
      <w:bookmarkEnd w:id="177"/>
      <w:bookmarkEnd w:id="178"/>
      <w:bookmarkEnd w:id="179"/>
    </w:p>
    <w:p w14:paraId="64BC792D">
      <w:pPr>
        <w:spacing w:line="360" w:lineRule="auto"/>
        <w:ind w:firstLine="480" w:firstLineChars="200"/>
        <w:rPr>
          <w:rFonts w:ascii="宋体" w:hAnsi="宋体"/>
          <w:sz w:val="24"/>
        </w:rPr>
      </w:pP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3C9557FE">
      <w:pPr>
        <w:spacing w:line="360" w:lineRule="auto"/>
        <w:ind w:firstLine="960" w:firstLineChars="400"/>
        <w:rPr>
          <w:rFonts w:ascii="宋体" w:hAnsi="宋体"/>
          <w:sz w:val="24"/>
        </w:rPr>
      </w:pPr>
      <w:r>
        <w:rPr>
          <w:rFonts w:ascii="宋体" w:hAnsi="宋体"/>
          <w:sz w:val="24"/>
        </w:rPr>
        <w:t>GB 250</w:t>
      </w:r>
      <w:r>
        <w:rPr>
          <w:rFonts w:hint="eastAsia" w:ascii="宋体" w:hAnsi="宋体"/>
          <w:sz w:val="24"/>
        </w:rPr>
        <w:t xml:space="preserve">         评定变色用灰色样卡</w:t>
      </w:r>
    </w:p>
    <w:p w14:paraId="22B17C7A">
      <w:pPr>
        <w:spacing w:line="360" w:lineRule="auto"/>
        <w:ind w:firstLine="960" w:firstLineChars="400"/>
        <w:rPr>
          <w:rFonts w:ascii="宋体" w:hAnsi="宋体"/>
          <w:sz w:val="24"/>
        </w:rPr>
      </w:pPr>
      <w:r>
        <w:rPr>
          <w:rFonts w:ascii="宋体" w:hAnsi="宋体"/>
          <w:sz w:val="24"/>
        </w:rPr>
        <w:t>GB 251</w:t>
      </w:r>
      <w:r>
        <w:rPr>
          <w:rFonts w:hint="eastAsia" w:ascii="宋体" w:hAnsi="宋体"/>
          <w:sz w:val="24"/>
        </w:rPr>
        <w:t xml:space="preserve">         评定沾色用灰色样卡</w:t>
      </w:r>
    </w:p>
    <w:p w14:paraId="0986B8D1">
      <w:pPr>
        <w:spacing w:line="360" w:lineRule="auto"/>
        <w:ind w:firstLine="960" w:firstLineChars="400"/>
        <w:rPr>
          <w:rFonts w:ascii="宋体" w:hAnsi="宋体"/>
          <w:sz w:val="24"/>
        </w:rPr>
      </w:pPr>
      <w:r>
        <w:rPr>
          <w:rFonts w:ascii="宋体" w:hAnsi="宋体"/>
          <w:sz w:val="24"/>
        </w:rPr>
        <w:t>GB/T 1335.</w:t>
      </w:r>
      <w:r>
        <w:rPr>
          <w:rFonts w:hint="eastAsia" w:ascii="宋体" w:hAnsi="宋体"/>
          <w:sz w:val="24"/>
          <w:lang w:val="en-US" w:eastAsia="zh-CN"/>
        </w:rPr>
        <w:t>1</w:t>
      </w:r>
      <w:r>
        <w:rPr>
          <w:rFonts w:hint="eastAsia" w:ascii="宋体" w:hAnsi="宋体"/>
          <w:sz w:val="24"/>
        </w:rPr>
        <w:t xml:space="preserve">    服装号型</w:t>
      </w:r>
      <w:r>
        <w:rPr>
          <w:rFonts w:hint="eastAsia" w:ascii="宋体" w:hAnsi="宋体"/>
          <w:sz w:val="24"/>
          <w:lang w:eastAsia="zh-CN"/>
        </w:rPr>
        <w:t>男</w:t>
      </w:r>
      <w:r>
        <w:rPr>
          <w:rFonts w:hint="eastAsia" w:ascii="宋体" w:hAnsi="宋体"/>
          <w:sz w:val="24"/>
        </w:rPr>
        <w:t>子</w:t>
      </w:r>
    </w:p>
    <w:p w14:paraId="7CE8F12E">
      <w:pPr>
        <w:spacing w:line="360" w:lineRule="auto"/>
        <w:ind w:firstLine="960" w:firstLineChars="400"/>
        <w:rPr>
          <w:rFonts w:ascii="宋体" w:hAnsi="宋体"/>
          <w:sz w:val="24"/>
        </w:rPr>
      </w:pPr>
      <w:r>
        <w:rPr>
          <w:rFonts w:ascii="宋体" w:hAnsi="宋体"/>
          <w:sz w:val="24"/>
        </w:rPr>
        <w:t>GB 18401</w:t>
      </w:r>
      <w:r>
        <w:rPr>
          <w:rFonts w:hint="eastAsia" w:ascii="宋体" w:hAnsi="宋体"/>
          <w:sz w:val="24"/>
        </w:rPr>
        <w:t xml:space="preserve">       国家纺织产品基本安全技术规范</w:t>
      </w:r>
    </w:p>
    <w:p w14:paraId="091C1056">
      <w:pPr>
        <w:spacing w:line="360" w:lineRule="auto"/>
        <w:ind w:firstLine="960" w:firstLineChars="400"/>
        <w:rPr>
          <w:rFonts w:ascii="宋体" w:hAnsi="宋体"/>
          <w:sz w:val="24"/>
        </w:rPr>
      </w:pPr>
      <w:r>
        <w:rPr>
          <w:rFonts w:ascii="宋体" w:hAnsi="宋体"/>
          <w:sz w:val="24"/>
        </w:rPr>
        <w:t>GB/T 22842     里子绸</w:t>
      </w:r>
    </w:p>
    <w:p w14:paraId="00BB7022">
      <w:pPr>
        <w:spacing w:line="360" w:lineRule="auto"/>
        <w:ind w:firstLine="960" w:firstLineChars="400"/>
        <w:rPr>
          <w:rFonts w:ascii="宋体" w:hAnsi="宋体"/>
          <w:sz w:val="24"/>
        </w:rPr>
      </w:pPr>
      <w:r>
        <w:rPr>
          <w:rFonts w:ascii="宋体" w:hAnsi="宋体"/>
          <w:sz w:val="24"/>
        </w:rPr>
        <w:t>GB/T 23327     机织热熔粘合</w:t>
      </w:r>
      <w:r>
        <w:rPr>
          <w:rFonts w:hint="eastAsia" w:ascii="宋体" w:hAnsi="宋体"/>
          <w:sz w:val="24"/>
        </w:rPr>
        <w:t>衬</w:t>
      </w:r>
      <w:r>
        <w:rPr>
          <w:rFonts w:ascii="宋体" w:hAnsi="宋体"/>
          <w:sz w:val="24"/>
        </w:rPr>
        <w:t xml:space="preserve"> </w:t>
      </w:r>
    </w:p>
    <w:p w14:paraId="52E7A1CB">
      <w:pPr>
        <w:spacing w:line="360" w:lineRule="auto"/>
        <w:ind w:firstLine="960" w:firstLineChars="400"/>
        <w:rPr>
          <w:rFonts w:ascii="宋体" w:hAnsi="宋体"/>
          <w:sz w:val="24"/>
        </w:rPr>
      </w:pPr>
      <w:r>
        <w:rPr>
          <w:rFonts w:ascii="宋体" w:hAnsi="宋体"/>
          <w:sz w:val="24"/>
        </w:rPr>
        <w:t>GB/T 31904     非织造粘合衬</w:t>
      </w:r>
    </w:p>
    <w:p w14:paraId="6DAC11AA">
      <w:pPr>
        <w:spacing w:line="360" w:lineRule="auto"/>
        <w:ind w:firstLine="960" w:firstLineChars="400"/>
        <w:rPr>
          <w:rFonts w:ascii="宋体" w:hAnsi="宋体"/>
          <w:sz w:val="24"/>
        </w:rPr>
      </w:pPr>
      <w:r>
        <w:rPr>
          <w:rFonts w:ascii="宋体" w:hAnsi="宋体"/>
          <w:sz w:val="24"/>
        </w:rPr>
        <w:t>GB/T 6836      缝纫线</w:t>
      </w:r>
    </w:p>
    <w:p w14:paraId="49A45A94">
      <w:pPr>
        <w:spacing w:line="360" w:lineRule="auto"/>
        <w:ind w:firstLine="960" w:firstLineChars="400"/>
        <w:rPr>
          <w:rFonts w:ascii="宋体" w:hAnsi="宋体"/>
          <w:sz w:val="24"/>
        </w:rPr>
      </w:pPr>
      <w:r>
        <w:rPr>
          <w:rFonts w:ascii="宋体" w:hAnsi="宋体"/>
          <w:sz w:val="24"/>
        </w:rPr>
        <w:t>QB/T 2173      尼龙拉链</w:t>
      </w:r>
    </w:p>
    <w:p w14:paraId="0C8C8D7D">
      <w:pPr>
        <w:spacing w:line="360" w:lineRule="auto"/>
        <w:ind w:firstLine="960" w:firstLineChars="400"/>
        <w:rPr>
          <w:rFonts w:ascii="宋体" w:hAnsi="宋体"/>
          <w:sz w:val="24"/>
        </w:rPr>
      </w:pPr>
      <w:r>
        <w:rPr>
          <w:rFonts w:ascii="宋体" w:hAnsi="宋体"/>
          <w:sz w:val="24"/>
        </w:rPr>
        <w:t xml:space="preserve">GB/T 2666     </w:t>
      </w:r>
      <w:r>
        <w:rPr>
          <w:rFonts w:hint="eastAsia" w:ascii="宋体" w:hAnsi="宋体"/>
          <w:sz w:val="24"/>
        </w:rPr>
        <w:t xml:space="preserve"> 西裤</w:t>
      </w:r>
      <w:r>
        <w:rPr>
          <w:rFonts w:ascii="宋体" w:hAnsi="宋体"/>
          <w:sz w:val="24"/>
        </w:rPr>
        <w:t xml:space="preserve"> </w:t>
      </w:r>
    </w:p>
    <w:p w14:paraId="7E35FC2C">
      <w:pPr>
        <w:spacing w:line="480" w:lineRule="auto"/>
        <w:rPr>
          <w:rFonts w:ascii="宋体" w:hAnsi="宋体"/>
          <w:b/>
          <w:bCs/>
          <w:sz w:val="24"/>
        </w:rPr>
      </w:pPr>
    </w:p>
    <w:p w14:paraId="432DFFEC">
      <w:pPr>
        <w:spacing w:line="480" w:lineRule="auto"/>
        <w:rPr>
          <w:rFonts w:ascii="宋体" w:hAnsi="宋体"/>
          <w:b/>
          <w:bCs/>
          <w:sz w:val="24"/>
        </w:rPr>
      </w:pPr>
    </w:p>
    <w:p w14:paraId="1AD42BC5">
      <w:pPr>
        <w:spacing w:line="480" w:lineRule="auto"/>
        <w:rPr>
          <w:rFonts w:ascii="宋体" w:hAnsi="宋体"/>
          <w:b/>
          <w:bCs/>
          <w:sz w:val="24"/>
        </w:rPr>
      </w:pPr>
    </w:p>
    <w:p w14:paraId="40BB534F">
      <w:pPr>
        <w:spacing w:line="480" w:lineRule="auto"/>
        <w:rPr>
          <w:rFonts w:ascii="宋体" w:hAnsi="宋体"/>
          <w:b/>
          <w:bCs/>
          <w:sz w:val="24"/>
        </w:rPr>
      </w:pPr>
    </w:p>
    <w:p w14:paraId="326ADAD0">
      <w:pPr>
        <w:spacing w:line="480" w:lineRule="auto"/>
        <w:rPr>
          <w:rFonts w:ascii="宋体" w:hAnsi="宋体"/>
          <w:b/>
          <w:bCs/>
          <w:sz w:val="24"/>
        </w:rPr>
      </w:pPr>
    </w:p>
    <w:p w14:paraId="662A1BA4">
      <w:pPr>
        <w:spacing w:line="360" w:lineRule="auto"/>
        <w:ind w:left="315" w:leftChars="150"/>
        <w:outlineLvl w:val="1"/>
        <w:rPr>
          <w:rFonts w:ascii="宋体" w:hAnsi="宋体"/>
          <w:b/>
          <w:bCs/>
          <w:sz w:val="24"/>
        </w:rPr>
      </w:pPr>
      <w:bookmarkStart w:id="180" w:name="_Toc17066"/>
      <w:bookmarkStart w:id="181" w:name="_Toc8230"/>
      <w:bookmarkStart w:id="182" w:name="_Toc27861"/>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180"/>
      <w:bookmarkEnd w:id="181"/>
      <w:bookmarkEnd w:id="182"/>
    </w:p>
    <w:p w14:paraId="6AD78605">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183" w:name="_Toc14610"/>
      <w:bookmarkStart w:id="184" w:name="_Toc6055"/>
      <w:bookmarkStart w:id="185" w:name="_Toc29510"/>
      <w:r>
        <w:rPr>
          <w:rFonts w:ascii="宋体" w:hAnsi="宋体"/>
          <w:bCs/>
          <w:kern w:val="2"/>
          <w:sz w:val="24"/>
          <w:szCs w:val="24"/>
        </w:rPr>
        <w:t>3.1</w:t>
      </w:r>
      <w:r>
        <w:rPr>
          <w:rFonts w:hint="eastAsia" w:ascii="宋体" w:hAnsi="宋体"/>
          <w:bCs/>
          <w:kern w:val="2"/>
          <w:sz w:val="24"/>
          <w:szCs w:val="24"/>
          <w:lang w:eastAsia="zh-CN"/>
        </w:rPr>
        <w:t>男</w:t>
      </w:r>
      <w:r>
        <w:rPr>
          <w:rFonts w:hint="eastAsia" w:ascii="宋体" w:hAnsi="宋体"/>
          <w:bCs/>
          <w:kern w:val="2"/>
          <w:sz w:val="24"/>
          <w:szCs w:val="24"/>
        </w:rPr>
        <w:t>西裤样式</w:t>
      </w:r>
      <w:bookmarkEnd w:id="183"/>
      <w:r>
        <w:rPr>
          <w:rFonts w:hint="eastAsia" w:ascii="宋体" w:hAnsi="宋体" w:cs="宋体"/>
          <w:b w:val="0"/>
          <w:sz w:val="24"/>
          <w:szCs w:val="24"/>
          <w:lang w:eastAsia="zh-CN"/>
        </w:rPr>
        <w:t>图</w:t>
      </w:r>
      <w:bookmarkEnd w:id="184"/>
      <w:bookmarkEnd w:id="185"/>
    </w:p>
    <w:p w14:paraId="7779AC3E">
      <w:pPr>
        <w:pStyle w:val="15"/>
        <w:widowControl w:val="0"/>
        <w:spacing w:beforeLines="0" w:afterLines="0"/>
        <w:ind w:left="315" w:leftChars="150"/>
        <w:outlineLvl w:val="9"/>
        <w:rPr>
          <w:rFonts w:ascii="宋体" w:hAnsi="宋体" w:cs="宋体"/>
          <w:sz w:val="24"/>
          <w:szCs w:val="24"/>
        </w:rPr>
      </w:pPr>
    </w:p>
    <w:p w14:paraId="642F4028">
      <w:pPr>
        <w:spacing w:line="360" w:lineRule="auto"/>
        <w:jc w:val="center"/>
        <w:rPr>
          <w:rFonts w:ascii="宋体" w:hAnsi="宋体" w:cs="宋体"/>
          <w:b/>
          <w:bCs/>
          <w:sz w:val="24"/>
        </w:rPr>
      </w:pPr>
      <w:r>
        <w:drawing>
          <wp:inline distT="0" distB="0" distL="114300" distR="114300">
            <wp:extent cx="3284855" cy="3550920"/>
            <wp:effectExtent l="0" t="0" r="10795" b="1143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8"/>
                    <a:stretch>
                      <a:fillRect/>
                    </a:stretch>
                  </pic:blipFill>
                  <pic:spPr>
                    <a:xfrm>
                      <a:off x="0" y="0"/>
                      <a:ext cx="3284855" cy="3550920"/>
                    </a:xfrm>
                    <a:prstGeom prst="rect">
                      <a:avLst/>
                    </a:prstGeom>
                    <a:noFill/>
                    <a:ln>
                      <a:noFill/>
                    </a:ln>
                  </pic:spPr>
                </pic:pic>
              </a:graphicData>
            </a:graphic>
          </wp:inline>
        </w:drawing>
      </w:r>
    </w:p>
    <w:p w14:paraId="0CB25C44">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lang w:eastAsia="zh-CN"/>
        </w:rPr>
        <w:t>男</w:t>
      </w:r>
      <w:r>
        <w:rPr>
          <w:rFonts w:hint="eastAsia" w:ascii="宋体" w:hAnsi="宋体"/>
          <w:b/>
          <w:sz w:val="24"/>
        </w:rPr>
        <w:t>西裤</w:t>
      </w:r>
      <w:r>
        <w:rPr>
          <w:rFonts w:hint="eastAsia" w:ascii="宋体" w:hAnsi="宋体" w:cs="宋体"/>
          <w:b/>
          <w:bCs/>
          <w:sz w:val="24"/>
        </w:rPr>
        <w:t>样式图</w:t>
      </w:r>
    </w:p>
    <w:p w14:paraId="7E1AA00C">
      <w:pPr>
        <w:jc w:val="center"/>
        <w:rPr>
          <w:rFonts w:ascii="宋体" w:hAnsi="宋体" w:cs="宋体"/>
          <w:b/>
          <w:bCs/>
          <w:sz w:val="24"/>
        </w:rPr>
      </w:pPr>
      <w:r>
        <w:drawing>
          <wp:inline distT="0" distB="0" distL="114300" distR="114300">
            <wp:extent cx="4149725" cy="3938270"/>
            <wp:effectExtent l="0" t="0" r="3175" b="508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29"/>
                    <a:stretch>
                      <a:fillRect/>
                    </a:stretch>
                  </pic:blipFill>
                  <pic:spPr>
                    <a:xfrm>
                      <a:off x="0" y="0"/>
                      <a:ext cx="4149725" cy="3938270"/>
                    </a:xfrm>
                    <a:prstGeom prst="rect">
                      <a:avLst/>
                    </a:prstGeom>
                    <a:noFill/>
                    <a:ln>
                      <a:noFill/>
                    </a:ln>
                  </pic:spPr>
                </pic:pic>
              </a:graphicData>
            </a:graphic>
          </wp:inline>
        </w:drawing>
      </w:r>
    </w:p>
    <w:p w14:paraId="4940E69A">
      <w:pPr>
        <w:spacing w:line="360" w:lineRule="auto"/>
        <w:ind w:firstLine="2824" w:firstLineChars="1176"/>
        <w:rPr>
          <w:rFonts w:hint="eastAsia" w:ascii="宋体" w:hAnsi="宋体" w:cs="宋体"/>
          <w:b/>
          <w:bCs/>
          <w:sz w:val="24"/>
        </w:rPr>
      </w:pPr>
      <w:r>
        <w:rPr>
          <w:rFonts w:hint="eastAsia" w:ascii="宋体" w:hAnsi="宋体" w:cs="宋体"/>
          <w:b/>
          <w:bCs/>
          <w:sz w:val="24"/>
        </w:rPr>
        <w:t xml:space="preserve">图2   </w:t>
      </w:r>
      <w:r>
        <w:rPr>
          <w:rFonts w:hint="eastAsia" w:ascii="宋体" w:hAnsi="宋体"/>
          <w:b/>
          <w:sz w:val="24"/>
          <w:lang w:eastAsia="zh-CN"/>
        </w:rPr>
        <w:t>男</w:t>
      </w:r>
      <w:r>
        <w:rPr>
          <w:rFonts w:hint="eastAsia" w:ascii="宋体" w:hAnsi="宋体"/>
          <w:b/>
          <w:sz w:val="24"/>
        </w:rPr>
        <w:t>西裤</w:t>
      </w:r>
      <w:r>
        <w:rPr>
          <w:rFonts w:hint="eastAsia" w:ascii="宋体" w:hAnsi="宋体" w:cs="宋体"/>
          <w:b/>
          <w:bCs/>
          <w:sz w:val="24"/>
        </w:rPr>
        <w:t>内外图</w:t>
      </w:r>
    </w:p>
    <w:p w14:paraId="76379F6F">
      <w:pPr>
        <w:spacing w:line="360" w:lineRule="auto"/>
        <w:ind w:left="315" w:leftChars="150"/>
        <w:outlineLvl w:val="2"/>
        <w:rPr>
          <w:rFonts w:ascii="宋体" w:hAnsi="宋体"/>
          <w:b/>
          <w:bCs/>
          <w:sz w:val="24"/>
        </w:rPr>
      </w:pPr>
      <w:r>
        <w:rPr>
          <w:rFonts w:hint="eastAsia"/>
          <w:lang w:val="en-US" w:eastAsia="zh-CN"/>
        </w:rPr>
        <w:t xml:space="preserve">  </w:t>
      </w:r>
      <w:bookmarkStart w:id="186" w:name="_Toc9641"/>
      <w:bookmarkStart w:id="187" w:name="_Toc21426"/>
      <w:bookmarkStart w:id="188" w:name="_Toc25142"/>
      <w:r>
        <w:rPr>
          <w:rFonts w:ascii="宋体" w:hAnsi="宋体"/>
          <w:b/>
          <w:bCs/>
          <w:sz w:val="24"/>
        </w:rPr>
        <w:t>3.</w:t>
      </w:r>
      <w:r>
        <w:rPr>
          <w:rFonts w:hint="eastAsia" w:ascii="宋体" w:hAnsi="宋体"/>
          <w:b/>
          <w:bCs/>
          <w:sz w:val="24"/>
        </w:rPr>
        <w:t>2号型及规格尺寸</w:t>
      </w:r>
      <w:bookmarkEnd w:id="186"/>
      <w:bookmarkEnd w:id="187"/>
      <w:bookmarkEnd w:id="188"/>
    </w:p>
    <w:p w14:paraId="3967840E">
      <w:pPr>
        <w:spacing w:line="360" w:lineRule="auto"/>
        <w:ind w:left="315" w:leftChars="150"/>
        <w:rPr>
          <w:rFonts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lang w:val="en-US" w:eastAsia="zh-CN"/>
        </w:rPr>
        <w:t>1</w:t>
      </w:r>
      <w:r>
        <w:rPr>
          <w:rFonts w:hint="eastAsia" w:ascii="宋体" w:hAnsi="宋体"/>
          <w:sz w:val="24"/>
        </w:rPr>
        <w:t>标准中</w:t>
      </w:r>
      <w:r>
        <w:rPr>
          <w:rFonts w:ascii="宋体" w:hAnsi="宋体"/>
          <w:sz w:val="24"/>
        </w:rPr>
        <w:t>5.</w:t>
      </w:r>
      <w:r>
        <w:rPr>
          <w:rFonts w:hint="eastAsia" w:ascii="宋体" w:hAnsi="宋体"/>
          <w:sz w:val="24"/>
        </w:rPr>
        <w:t>2系列执行</w:t>
      </w:r>
      <w:r>
        <w:rPr>
          <w:rFonts w:hint="eastAsia" w:ascii="宋体" w:hAnsi="宋体"/>
          <w:sz w:val="24"/>
          <w:lang w:val="en-US" w:eastAsia="zh-CN"/>
        </w:rPr>
        <w:t>XL</w:t>
      </w:r>
      <w:r>
        <w:rPr>
          <w:rFonts w:hint="eastAsia" w:ascii="宋体" w:hAnsi="宋体"/>
          <w:sz w:val="24"/>
        </w:rPr>
        <w:t>（1</w:t>
      </w:r>
      <w:r>
        <w:rPr>
          <w:rFonts w:hint="eastAsia" w:ascii="宋体" w:hAnsi="宋体"/>
          <w:sz w:val="24"/>
          <w:lang w:val="en-US" w:eastAsia="zh-CN"/>
        </w:rPr>
        <w:t>80</w:t>
      </w:r>
      <w:r>
        <w:rPr>
          <w:rFonts w:hint="eastAsia" w:ascii="宋体" w:hAnsi="宋体"/>
          <w:sz w:val="24"/>
        </w:rPr>
        <w:t>/</w:t>
      </w:r>
      <w:r>
        <w:rPr>
          <w:rFonts w:hint="eastAsia" w:ascii="宋体" w:hAnsi="宋体"/>
          <w:sz w:val="24"/>
          <w:lang w:val="en-US" w:eastAsia="zh-CN"/>
        </w:rPr>
        <w:t>84</w:t>
      </w:r>
      <w:r>
        <w:rPr>
          <w:rFonts w:hint="eastAsia" w:ascii="宋体" w:hAnsi="宋体"/>
          <w:sz w:val="24"/>
        </w:rPr>
        <w:t>A），通用部位规格尺寸极限偏差按表1规定：</w:t>
      </w:r>
    </w:p>
    <w:p w14:paraId="62109B7D">
      <w:pPr>
        <w:spacing w:line="360" w:lineRule="auto"/>
        <w:jc w:val="right"/>
        <w:rPr>
          <w:rFonts w:ascii="宋体" w:hAnsi="宋体"/>
          <w:sz w:val="24"/>
        </w:rPr>
      </w:pPr>
      <w:r>
        <w:rPr>
          <w:rFonts w:hint="eastAsia" w:ascii="黑体" w:hAnsi="黑体" w:eastAsia="黑体" w:cs="宋体"/>
          <w:color w:val="000000"/>
          <w:kern w:val="0"/>
          <w:sz w:val="24"/>
        </w:rPr>
        <w:t>表1</w:t>
      </w:r>
      <w:r>
        <w:rPr>
          <w:rFonts w:hint="eastAsia" w:ascii="黑体" w:hAnsi="黑体" w:eastAsia="黑体" w:cs="宋体"/>
          <w:color w:val="000000"/>
          <w:kern w:val="0"/>
          <w:sz w:val="24"/>
          <w:lang w:eastAsia="zh-CN"/>
        </w:rPr>
        <w:t>男</w:t>
      </w:r>
      <w:r>
        <w:rPr>
          <w:rFonts w:hint="eastAsia" w:ascii="黑体" w:hAnsi="黑体" w:eastAsia="黑体" w:cs="宋体"/>
          <w:color w:val="000000"/>
          <w:kern w:val="0"/>
          <w:sz w:val="24"/>
        </w:rPr>
        <w:t xml:space="preserve">裤成品规格尺寸、极限偏差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751" w:tblpY="308"/>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700"/>
        <w:gridCol w:w="2520"/>
        <w:gridCol w:w="2520"/>
      </w:tblGrid>
      <w:tr w14:paraId="5103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60" w:type="dxa"/>
            <w:shd w:val="clear" w:color="auto" w:fill="FFFFFF"/>
            <w:noWrap w:val="0"/>
            <w:vAlign w:val="center"/>
          </w:tcPr>
          <w:p w14:paraId="44AE7BF5">
            <w:pPr>
              <w:jc w:val="center"/>
              <w:rPr>
                <w:rFonts w:ascii="黑体" w:hAnsi="黑体" w:eastAsia="黑体"/>
                <w:sz w:val="24"/>
              </w:rPr>
            </w:pPr>
            <w:r>
              <w:rPr>
                <w:rFonts w:hint="eastAsia" w:ascii="黑体" w:hAnsi="黑体" w:eastAsia="黑体"/>
                <w:sz w:val="24"/>
              </w:rPr>
              <w:t>编号</w:t>
            </w:r>
          </w:p>
        </w:tc>
        <w:tc>
          <w:tcPr>
            <w:tcW w:w="2700" w:type="dxa"/>
            <w:shd w:val="clear" w:color="auto" w:fill="FFFFFF"/>
            <w:noWrap w:val="0"/>
            <w:vAlign w:val="center"/>
          </w:tcPr>
          <w:p w14:paraId="5548DF27">
            <w:pPr>
              <w:jc w:val="center"/>
              <w:rPr>
                <w:rFonts w:ascii="黑体" w:hAnsi="黑体" w:eastAsia="黑体"/>
                <w:sz w:val="24"/>
              </w:rPr>
            </w:pPr>
            <w:r>
              <w:rPr>
                <w:rFonts w:hint="eastAsia" w:ascii="黑体" w:hAnsi="黑体" w:eastAsia="黑体"/>
                <w:sz w:val="24"/>
              </w:rPr>
              <w:t>部位名称</w:t>
            </w:r>
          </w:p>
        </w:tc>
        <w:tc>
          <w:tcPr>
            <w:tcW w:w="2520" w:type="dxa"/>
            <w:shd w:val="clear" w:color="auto" w:fill="FFFFFF"/>
            <w:noWrap w:val="0"/>
            <w:vAlign w:val="center"/>
          </w:tcPr>
          <w:p w14:paraId="35316247">
            <w:pPr>
              <w:jc w:val="center"/>
              <w:rPr>
                <w:rFonts w:ascii="黑体" w:hAnsi="黑体" w:eastAsia="黑体"/>
                <w:sz w:val="24"/>
              </w:rPr>
            </w:pPr>
            <w:r>
              <w:rPr>
                <w:rFonts w:hint="eastAsia" w:ascii="黑体" w:hAnsi="黑体" w:eastAsia="黑体"/>
                <w:sz w:val="24"/>
              </w:rPr>
              <w:t>成品尺寸</w:t>
            </w:r>
          </w:p>
        </w:tc>
        <w:tc>
          <w:tcPr>
            <w:tcW w:w="2520" w:type="dxa"/>
            <w:shd w:val="clear" w:color="auto" w:fill="FFFFFF"/>
            <w:noWrap w:val="0"/>
            <w:vAlign w:val="center"/>
          </w:tcPr>
          <w:p w14:paraId="42508FEF">
            <w:pPr>
              <w:jc w:val="center"/>
              <w:rPr>
                <w:rFonts w:ascii="黑体" w:hAnsi="黑体" w:eastAsia="黑体"/>
                <w:sz w:val="24"/>
              </w:rPr>
            </w:pPr>
            <w:r>
              <w:rPr>
                <w:rFonts w:hint="eastAsia" w:ascii="黑体" w:hAnsi="黑体" w:eastAsia="黑体"/>
                <w:sz w:val="24"/>
              </w:rPr>
              <w:t>极限偏差（</w:t>
            </w:r>
            <w:r>
              <w:rPr>
                <w:rFonts w:ascii="黑体" w:hAnsi="黑体" w:eastAsia="黑体"/>
                <w:sz w:val="24"/>
              </w:rPr>
              <w:t>+   -</w:t>
            </w:r>
            <w:r>
              <w:rPr>
                <w:rFonts w:hint="eastAsia" w:ascii="黑体" w:hAnsi="黑体" w:eastAsia="黑体"/>
                <w:sz w:val="24"/>
              </w:rPr>
              <w:t>）</w:t>
            </w:r>
          </w:p>
        </w:tc>
      </w:tr>
      <w:tr w14:paraId="2CDD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260" w:type="dxa"/>
            <w:noWrap w:val="0"/>
            <w:vAlign w:val="top"/>
          </w:tcPr>
          <w:p w14:paraId="32244285">
            <w:pPr>
              <w:spacing w:line="440" w:lineRule="exact"/>
              <w:jc w:val="center"/>
              <w:rPr>
                <w:rFonts w:ascii="宋体" w:hAnsi="宋体"/>
                <w:szCs w:val="21"/>
              </w:rPr>
            </w:pPr>
            <w:r>
              <w:rPr>
                <w:rFonts w:hint="eastAsia" w:ascii="宋体" w:hAnsi="宋体"/>
                <w:szCs w:val="21"/>
              </w:rPr>
              <w:t>1</w:t>
            </w:r>
          </w:p>
        </w:tc>
        <w:tc>
          <w:tcPr>
            <w:tcW w:w="2700" w:type="dxa"/>
            <w:noWrap w:val="0"/>
            <w:vAlign w:val="top"/>
          </w:tcPr>
          <w:p w14:paraId="165BEE37">
            <w:pPr>
              <w:spacing w:line="440" w:lineRule="exact"/>
              <w:jc w:val="center"/>
              <w:rPr>
                <w:rFonts w:ascii="宋体" w:hAnsi="宋体"/>
                <w:szCs w:val="21"/>
              </w:rPr>
            </w:pPr>
            <w:r>
              <w:rPr>
                <w:rFonts w:hint="eastAsia" w:ascii="宋体" w:hAnsi="宋体"/>
                <w:szCs w:val="21"/>
              </w:rPr>
              <w:t>裤长</w:t>
            </w:r>
          </w:p>
        </w:tc>
        <w:tc>
          <w:tcPr>
            <w:tcW w:w="2520" w:type="dxa"/>
            <w:noWrap w:val="0"/>
            <w:vAlign w:val="top"/>
          </w:tcPr>
          <w:p w14:paraId="1AA7CDEA">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104</w:t>
            </w:r>
          </w:p>
        </w:tc>
        <w:tc>
          <w:tcPr>
            <w:tcW w:w="2520" w:type="dxa"/>
            <w:noWrap w:val="0"/>
            <w:vAlign w:val="top"/>
          </w:tcPr>
          <w:p w14:paraId="2D47E4C8">
            <w:pPr>
              <w:spacing w:line="440" w:lineRule="exact"/>
              <w:jc w:val="center"/>
              <w:rPr>
                <w:rFonts w:ascii="宋体" w:hAnsi="宋体"/>
                <w:color w:val="000000"/>
                <w:szCs w:val="21"/>
              </w:rPr>
            </w:pPr>
            <w:r>
              <w:rPr>
                <w:rFonts w:hint="eastAsia" w:ascii="宋体" w:hAnsi="宋体"/>
                <w:color w:val="000000"/>
                <w:szCs w:val="21"/>
              </w:rPr>
              <w:t>1.0</w:t>
            </w:r>
          </w:p>
        </w:tc>
      </w:tr>
      <w:tr w14:paraId="571C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60" w:type="dxa"/>
            <w:noWrap w:val="0"/>
            <w:vAlign w:val="top"/>
          </w:tcPr>
          <w:p w14:paraId="26C7B549">
            <w:pPr>
              <w:spacing w:line="440" w:lineRule="exact"/>
              <w:jc w:val="center"/>
              <w:rPr>
                <w:rFonts w:ascii="宋体" w:hAnsi="宋体"/>
                <w:szCs w:val="21"/>
              </w:rPr>
            </w:pPr>
            <w:r>
              <w:rPr>
                <w:rFonts w:hint="eastAsia" w:ascii="宋体" w:hAnsi="宋体"/>
                <w:szCs w:val="21"/>
              </w:rPr>
              <w:t>2</w:t>
            </w:r>
          </w:p>
        </w:tc>
        <w:tc>
          <w:tcPr>
            <w:tcW w:w="2700" w:type="dxa"/>
            <w:noWrap w:val="0"/>
            <w:vAlign w:val="top"/>
          </w:tcPr>
          <w:p w14:paraId="153B891E">
            <w:pPr>
              <w:spacing w:line="440" w:lineRule="exact"/>
              <w:jc w:val="center"/>
              <w:rPr>
                <w:rFonts w:ascii="宋体" w:hAnsi="宋体"/>
                <w:szCs w:val="21"/>
              </w:rPr>
            </w:pPr>
            <w:r>
              <w:rPr>
                <w:rFonts w:hint="eastAsia" w:ascii="宋体" w:hAnsi="宋体"/>
                <w:szCs w:val="21"/>
              </w:rPr>
              <w:t>腰围</w:t>
            </w:r>
          </w:p>
        </w:tc>
        <w:tc>
          <w:tcPr>
            <w:tcW w:w="2520" w:type="dxa"/>
            <w:noWrap w:val="0"/>
            <w:vAlign w:val="top"/>
          </w:tcPr>
          <w:p w14:paraId="4F3F7D23">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90</w:t>
            </w:r>
          </w:p>
        </w:tc>
        <w:tc>
          <w:tcPr>
            <w:tcW w:w="2520" w:type="dxa"/>
            <w:noWrap w:val="0"/>
            <w:vAlign w:val="top"/>
          </w:tcPr>
          <w:p w14:paraId="3EC2D30A">
            <w:pPr>
              <w:spacing w:line="440" w:lineRule="exact"/>
              <w:jc w:val="center"/>
              <w:rPr>
                <w:rFonts w:ascii="宋体" w:hAnsi="宋体"/>
                <w:color w:val="000000"/>
                <w:szCs w:val="21"/>
              </w:rPr>
            </w:pPr>
            <w:r>
              <w:rPr>
                <w:rFonts w:hint="eastAsia" w:ascii="宋体" w:hAnsi="宋体"/>
                <w:color w:val="000000"/>
                <w:szCs w:val="21"/>
              </w:rPr>
              <w:t>1.0</w:t>
            </w:r>
          </w:p>
        </w:tc>
      </w:tr>
      <w:tr w14:paraId="180B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2560B842">
            <w:pPr>
              <w:spacing w:line="440" w:lineRule="exact"/>
              <w:jc w:val="center"/>
              <w:rPr>
                <w:rFonts w:ascii="宋体" w:hAnsi="宋体"/>
                <w:szCs w:val="21"/>
              </w:rPr>
            </w:pPr>
            <w:r>
              <w:rPr>
                <w:rFonts w:hint="eastAsia" w:ascii="宋体" w:hAnsi="宋体"/>
                <w:szCs w:val="21"/>
              </w:rPr>
              <w:t>3</w:t>
            </w:r>
          </w:p>
        </w:tc>
        <w:tc>
          <w:tcPr>
            <w:tcW w:w="2700" w:type="dxa"/>
            <w:noWrap w:val="0"/>
            <w:vAlign w:val="top"/>
          </w:tcPr>
          <w:p w14:paraId="24273316">
            <w:pPr>
              <w:spacing w:line="440" w:lineRule="exact"/>
              <w:jc w:val="center"/>
              <w:rPr>
                <w:rFonts w:ascii="宋体" w:hAnsi="宋体"/>
                <w:szCs w:val="21"/>
              </w:rPr>
            </w:pPr>
            <w:r>
              <w:rPr>
                <w:rFonts w:hint="eastAsia" w:ascii="宋体" w:hAnsi="宋体"/>
                <w:szCs w:val="21"/>
              </w:rPr>
              <w:t>臀围</w:t>
            </w:r>
          </w:p>
        </w:tc>
        <w:tc>
          <w:tcPr>
            <w:tcW w:w="2520" w:type="dxa"/>
            <w:noWrap w:val="0"/>
            <w:vAlign w:val="top"/>
          </w:tcPr>
          <w:p w14:paraId="01F17DD1">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108</w:t>
            </w:r>
          </w:p>
        </w:tc>
        <w:tc>
          <w:tcPr>
            <w:tcW w:w="2520" w:type="dxa"/>
            <w:noWrap w:val="0"/>
            <w:vAlign w:val="top"/>
          </w:tcPr>
          <w:p w14:paraId="5134230C">
            <w:pPr>
              <w:spacing w:line="440" w:lineRule="exact"/>
              <w:jc w:val="center"/>
              <w:rPr>
                <w:rFonts w:ascii="宋体" w:hAnsi="宋体"/>
                <w:color w:val="000000"/>
                <w:szCs w:val="21"/>
              </w:rPr>
            </w:pPr>
            <w:r>
              <w:rPr>
                <w:rFonts w:hint="eastAsia" w:ascii="宋体" w:hAnsi="宋体"/>
                <w:color w:val="000000"/>
                <w:szCs w:val="21"/>
              </w:rPr>
              <w:t>1.0</w:t>
            </w:r>
          </w:p>
        </w:tc>
      </w:tr>
      <w:tr w14:paraId="19BB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1FE21192">
            <w:pPr>
              <w:spacing w:line="440" w:lineRule="exact"/>
              <w:jc w:val="center"/>
              <w:rPr>
                <w:rFonts w:ascii="宋体" w:hAnsi="宋体"/>
                <w:szCs w:val="21"/>
              </w:rPr>
            </w:pPr>
            <w:r>
              <w:rPr>
                <w:rFonts w:hint="eastAsia" w:ascii="宋体" w:hAnsi="宋体"/>
                <w:szCs w:val="21"/>
              </w:rPr>
              <w:t>4</w:t>
            </w:r>
          </w:p>
        </w:tc>
        <w:tc>
          <w:tcPr>
            <w:tcW w:w="2700" w:type="dxa"/>
            <w:noWrap w:val="0"/>
            <w:vAlign w:val="top"/>
          </w:tcPr>
          <w:p w14:paraId="60B1BBC2">
            <w:pPr>
              <w:spacing w:line="440" w:lineRule="exact"/>
              <w:jc w:val="center"/>
              <w:rPr>
                <w:rFonts w:ascii="宋体" w:hAnsi="宋体"/>
                <w:szCs w:val="21"/>
              </w:rPr>
            </w:pPr>
            <w:r>
              <w:rPr>
                <w:rFonts w:hint="eastAsia" w:ascii="宋体" w:hAnsi="宋体"/>
                <w:szCs w:val="21"/>
              </w:rPr>
              <w:t>脚口</w:t>
            </w:r>
          </w:p>
        </w:tc>
        <w:tc>
          <w:tcPr>
            <w:tcW w:w="2520" w:type="dxa"/>
            <w:noWrap w:val="0"/>
            <w:vAlign w:val="top"/>
          </w:tcPr>
          <w:p w14:paraId="0BFF7537">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39</w:t>
            </w:r>
          </w:p>
        </w:tc>
        <w:tc>
          <w:tcPr>
            <w:tcW w:w="2520" w:type="dxa"/>
            <w:noWrap w:val="0"/>
            <w:vAlign w:val="top"/>
          </w:tcPr>
          <w:p w14:paraId="67D31D4C">
            <w:pPr>
              <w:spacing w:line="440" w:lineRule="exact"/>
              <w:jc w:val="center"/>
              <w:rPr>
                <w:rFonts w:ascii="宋体" w:hAnsi="宋体"/>
                <w:color w:val="000000"/>
                <w:szCs w:val="21"/>
              </w:rPr>
            </w:pPr>
            <w:r>
              <w:rPr>
                <w:rFonts w:hint="eastAsia" w:ascii="宋体" w:hAnsi="宋体"/>
                <w:color w:val="000000"/>
                <w:szCs w:val="21"/>
              </w:rPr>
              <w:t>0.3</w:t>
            </w:r>
          </w:p>
        </w:tc>
      </w:tr>
      <w:tr w14:paraId="5870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69B0D828">
            <w:pPr>
              <w:spacing w:line="440" w:lineRule="exact"/>
              <w:jc w:val="center"/>
              <w:rPr>
                <w:rFonts w:ascii="宋体" w:hAnsi="宋体"/>
                <w:szCs w:val="21"/>
              </w:rPr>
            </w:pPr>
            <w:r>
              <w:rPr>
                <w:rFonts w:hint="eastAsia" w:ascii="宋体" w:hAnsi="宋体"/>
                <w:szCs w:val="21"/>
              </w:rPr>
              <w:t>5</w:t>
            </w:r>
          </w:p>
        </w:tc>
        <w:tc>
          <w:tcPr>
            <w:tcW w:w="2700" w:type="dxa"/>
            <w:noWrap w:val="0"/>
            <w:vAlign w:val="top"/>
          </w:tcPr>
          <w:p w14:paraId="1D88E59E">
            <w:pPr>
              <w:spacing w:line="440" w:lineRule="exact"/>
              <w:jc w:val="center"/>
              <w:rPr>
                <w:rFonts w:ascii="宋体" w:hAnsi="宋体"/>
                <w:szCs w:val="21"/>
              </w:rPr>
            </w:pPr>
            <w:r>
              <w:rPr>
                <w:rFonts w:hint="eastAsia" w:ascii="宋体" w:hAnsi="宋体"/>
                <w:szCs w:val="21"/>
              </w:rPr>
              <w:t>腰宽</w:t>
            </w:r>
          </w:p>
        </w:tc>
        <w:tc>
          <w:tcPr>
            <w:tcW w:w="2520" w:type="dxa"/>
            <w:noWrap w:val="0"/>
            <w:vAlign w:val="top"/>
          </w:tcPr>
          <w:p w14:paraId="7B07FB54">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4.0</w:t>
            </w:r>
          </w:p>
        </w:tc>
        <w:tc>
          <w:tcPr>
            <w:tcW w:w="2520" w:type="dxa"/>
            <w:noWrap w:val="0"/>
            <w:vAlign w:val="top"/>
          </w:tcPr>
          <w:p w14:paraId="023427AD">
            <w:pPr>
              <w:spacing w:line="440" w:lineRule="exact"/>
              <w:jc w:val="center"/>
              <w:rPr>
                <w:rFonts w:ascii="宋体" w:hAnsi="宋体"/>
                <w:color w:val="000000"/>
                <w:szCs w:val="21"/>
              </w:rPr>
            </w:pPr>
            <w:r>
              <w:rPr>
                <w:rFonts w:hint="eastAsia" w:ascii="宋体" w:hAnsi="宋体"/>
                <w:color w:val="000000"/>
                <w:szCs w:val="21"/>
              </w:rPr>
              <w:t>0.2</w:t>
            </w:r>
          </w:p>
        </w:tc>
      </w:tr>
      <w:tr w14:paraId="773B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60" w:type="dxa"/>
            <w:noWrap w:val="0"/>
            <w:vAlign w:val="top"/>
          </w:tcPr>
          <w:p w14:paraId="332E026F">
            <w:pPr>
              <w:spacing w:line="440" w:lineRule="exact"/>
              <w:jc w:val="center"/>
              <w:rPr>
                <w:rFonts w:ascii="宋体" w:hAnsi="宋体"/>
                <w:szCs w:val="21"/>
              </w:rPr>
            </w:pPr>
            <w:r>
              <w:rPr>
                <w:rFonts w:hint="eastAsia" w:ascii="宋体" w:hAnsi="宋体"/>
                <w:szCs w:val="21"/>
              </w:rPr>
              <w:t>6</w:t>
            </w:r>
          </w:p>
        </w:tc>
        <w:tc>
          <w:tcPr>
            <w:tcW w:w="2700" w:type="dxa"/>
            <w:noWrap w:val="0"/>
            <w:vAlign w:val="top"/>
          </w:tcPr>
          <w:p w14:paraId="7A249E44">
            <w:pPr>
              <w:spacing w:line="440" w:lineRule="exact"/>
              <w:jc w:val="center"/>
              <w:rPr>
                <w:rFonts w:ascii="宋体" w:hAnsi="宋体"/>
                <w:szCs w:val="21"/>
              </w:rPr>
            </w:pPr>
            <w:r>
              <w:rPr>
                <w:rFonts w:hint="eastAsia" w:ascii="宋体" w:hAnsi="宋体"/>
                <w:szCs w:val="21"/>
              </w:rPr>
              <w:t>侧袋口大</w:t>
            </w:r>
          </w:p>
        </w:tc>
        <w:tc>
          <w:tcPr>
            <w:tcW w:w="2520" w:type="dxa"/>
            <w:noWrap w:val="0"/>
            <w:vAlign w:val="top"/>
          </w:tcPr>
          <w:p w14:paraId="375C3F13">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15.5</w:t>
            </w:r>
          </w:p>
        </w:tc>
        <w:tc>
          <w:tcPr>
            <w:tcW w:w="2520" w:type="dxa"/>
            <w:noWrap w:val="0"/>
            <w:vAlign w:val="top"/>
          </w:tcPr>
          <w:p w14:paraId="6DEF471F">
            <w:pPr>
              <w:spacing w:line="440" w:lineRule="exact"/>
              <w:jc w:val="center"/>
              <w:rPr>
                <w:rFonts w:ascii="宋体" w:hAnsi="宋体"/>
                <w:color w:val="000000"/>
                <w:szCs w:val="21"/>
              </w:rPr>
            </w:pPr>
            <w:r>
              <w:rPr>
                <w:rFonts w:hint="eastAsia" w:ascii="宋体" w:hAnsi="宋体"/>
                <w:color w:val="000000"/>
                <w:szCs w:val="21"/>
              </w:rPr>
              <w:t>0.2</w:t>
            </w:r>
          </w:p>
        </w:tc>
      </w:tr>
      <w:tr w14:paraId="01D7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38CD0C80">
            <w:pPr>
              <w:spacing w:line="440" w:lineRule="exact"/>
              <w:jc w:val="center"/>
              <w:rPr>
                <w:rFonts w:ascii="宋体" w:hAnsi="宋体"/>
                <w:szCs w:val="21"/>
              </w:rPr>
            </w:pPr>
            <w:r>
              <w:rPr>
                <w:rFonts w:hint="eastAsia" w:ascii="宋体" w:hAnsi="宋体"/>
                <w:szCs w:val="21"/>
              </w:rPr>
              <w:t>7</w:t>
            </w:r>
          </w:p>
        </w:tc>
        <w:tc>
          <w:tcPr>
            <w:tcW w:w="2700" w:type="dxa"/>
            <w:noWrap w:val="0"/>
            <w:vAlign w:val="top"/>
          </w:tcPr>
          <w:p w14:paraId="5CBB7F49">
            <w:pPr>
              <w:spacing w:line="440" w:lineRule="exact"/>
              <w:jc w:val="center"/>
              <w:rPr>
                <w:rFonts w:ascii="宋体" w:hAnsi="宋体"/>
                <w:szCs w:val="21"/>
              </w:rPr>
            </w:pPr>
            <w:r>
              <w:rPr>
                <w:rFonts w:hint="eastAsia" w:ascii="宋体" w:hAnsi="宋体"/>
                <w:szCs w:val="21"/>
              </w:rPr>
              <w:t>袋口宽</w:t>
            </w:r>
          </w:p>
        </w:tc>
        <w:tc>
          <w:tcPr>
            <w:tcW w:w="2520" w:type="dxa"/>
            <w:noWrap w:val="0"/>
            <w:vAlign w:val="top"/>
          </w:tcPr>
          <w:p w14:paraId="3F25353F">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3.5</w:t>
            </w:r>
          </w:p>
        </w:tc>
        <w:tc>
          <w:tcPr>
            <w:tcW w:w="2520" w:type="dxa"/>
            <w:noWrap w:val="0"/>
            <w:vAlign w:val="top"/>
          </w:tcPr>
          <w:p w14:paraId="67AE2683">
            <w:pPr>
              <w:spacing w:line="440" w:lineRule="exact"/>
              <w:jc w:val="center"/>
              <w:rPr>
                <w:rFonts w:ascii="宋体" w:hAnsi="宋体"/>
                <w:color w:val="000000"/>
                <w:szCs w:val="21"/>
              </w:rPr>
            </w:pPr>
            <w:r>
              <w:rPr>
                <w:rFonts w:hint="eastAsia" w:ascii="宋体" w:hAnsi="宋体"/>
                <w:color w:val="000000"/>
                <w:szCs w:val="21"/>
              </w:rPr>
              <w:t>0.2</w:t>
            </w:r>
          </w:p>
        </w:tc>
      </w:tr>
      <w:tr w14:paraId="774A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33875C37">
            <w:pPr>
              <w:spacing w:line="440" w:lineRule="exact"/>
              <w:jc w:val="center"/>
              <w:rPr>
                <w:rFonts w:ascii="宋体" w:hAnsi="宋体"/>
                <w:szCs w:val="21"/>
              </w:rPr>
            </w:pPr>
            <w:r>
              <w:rPr>
                <w:rFonts w:hint="eastAsia" w:ascii="宋体" w:hAnsi="宋体"/>
                <w:szCs w:val="21"/>
              </w:rPr>
              <w:t>8</w:t>
            </w:r>
          </w:p>
        </w:tc>
        <w:tc>
          <w:tcPr>
            <w:tcW w:w="2700" w:type="dxa"/>
            <w:noWrap w:val="0"/>
            <w:vAlign w:val="top"/>
          </w:tcPr>
          <w:p w14:paraId="3016FEA1">
            <w:pPr>
              <w:spacing w:line="440" w:lineRule="exact"/>
              <w:jc w:val="center"/>
              <w:rPr>
                <w:rFonts w:ascii="宋体" w:hAnsi="宋体"/>
                <w:szCs w:val="21"/>
              </w:rPr>
            </w:pPr>
            <w:r>
              <w:rPr>
                <w:rFonts w:hint="eastAsia" w:ascii="宋体" w:hAnsi="宋体"/>
                <w:szCs w:val="21"/>
              </w:rPr>
              <w:t>后袋大</w:t>
            </w:r>
          </w:p>
        </w:tc>
        <w:tc>
          <w:tcPr>
            <w:tcW w:w="2520" w:type="dxa"/>
            <w:noWrap w:val="0"/>
            <w:vAlign w:val="top"/>
          </w:tcPr>
          <w:p w14:paraId="72CBE4C1">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13.5</w:t>
            </w:r>
          </w:p>
        </w:tc>
        <w:tc>
          <w:tcPr>
            <w:tcW w:w="2520" w:type="dxa"/>
            <w:noWrap w:val="0"/>
            <w:vAlign w:val="top"/>
          </w:tcPr>
          <w:p w14:paraId="40A3A988">
            <w:pPr>
              <w:spacing w:line="440" w:lineRule="exact"/>
              <w:jc w:val="center"/>
              <w:rPr>
                <w:rFonts w:ascii="宋体" w:hAnsi="宋体"/>
                <w:color w:val="000000"/>
                <w:szCs w:val="21"/>
              </w:rPr>
            </w:pPr>
            <w:r>
              <w:rPr>
                <w:rFonts w:hint="eastAsia" w:ascii="宋体" w:hAnsi="宋体"/>
                <w:color w:val="000000"/>
                <w:szCs w:val="21"/>
              </w:rPr>
              <w:t>0.2</w:t>
            </w:r>
          </w:p>
        </w:tc>
      </w:tr>
      <w:tr w14:paraId="1333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0106F567">
            <w:pPr>
              <w:spacing w:line="440" w:lineRule="exact"/>
              <w:jc w:val="center"/>
              <w:rPr>
                <w:rFonts w:ascii="宋体" w:hAnsi="宋体"/>
                <w:szCs w:val="21"/>
              </w:rPr>
            </w:pPr>
            <w:r>
              <w:rPr>
                <w:rFonts w:hint="eastAsia" w:ascii="宋体" w:hAnsi="宋体"/>
                <w:szCs w:val="21"/>
              </w:rPr>
              <w:t>9</w:t>
            </w:r>
          </w:p>
        </w:tc>
        <w:tc>
          <w:tcPr>
            <w:tcW w:w="2700" w:type="dxa"/>
            <w:noWrap w:val="0"/>
            <w:vAlign w:val="top"/>
          </w:tcPr>
          <w:p w14:paraId="1AB91581">
            <w:pPr>
              <w:spacing w:line="440" w:lineRule="exact"/>
              <w:jc w:val="center"/>
              <w:rPr>
                <w:rFonts w:ascii="宋体" w:hAnsi="宋体"/>
                <w:szCs w:val="21"/>
              </w:rPr>
            </w:pPr>
            <w:r>
              <w:rPr>
                <w:rFonts w:hint="eastAsia" w:ascii="宋体" w:hAnsi="宋体"/>
                <w:szCs w:val="21"/>
              </w:rPr>
              <w:t>直裆</w:t>
            </w:r>
          </w:p>
        </w:tc>
        <w:tc>
          <w:tcPr>
            <w:tcW w:w="2520" w:type="dxa"/>
            <w:noWrap w:val="0"/>
            <w:vAlign w:val="top"/>
          </w:tcPr>
          <w:p w14:paraId="46F9B7A9">
            <w:pPr>
              <w:spacing w:line="44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28</w:t>
            </w:r>
          </w:p>
        </w:tc>
        <w:tc>
          <w:tcPr>
            <w:tcW w:w="2520" w:type="dxa"/>
            <w:noWrap w:val="0"/>
            <w:vAlign w:val="top"/>
          </w:tcPr>
          <w:p w14:paraId="217379B5">
            <w:pPr>
              <w:spacing w:line="440" w:lineRule="exact"/>
              <w:jc w:val="center"/>
              <w:rPr>
                <w:rFonts w:ascii="宋体" w:hAnsi="宋体"/>
                <w:color w:val="000000"/>
                <w:szCs w:val="21"/>
              </w:rPr>
            </w:pPr>
            <w:r>
              <w:rPr>
                <w:rFonts w:hint="eastAsia" w:ascii="宋体" w:hAnsi="宋体"/>
                <w:color w:val="000000"/>
                <w:szCs w:val="21"/>
              </w:rPr>
              <w:t>0.2</w:t>
            </w:r>
          </w:p>
        </w:tc>
      </w:tr>
    </w:tbl>
    <w:p w14:paraId="183B1DD5">
      <w:pPr>
        <w:spacing w:line="360" w:lineRule="auto"/>
        <w:rPr>
          <w:rFonts w:ascii="宋体" w:hAnsi="宋体"/>
          <w:sz w:val="24"/>
        </w:rPr>
      </w:pPr>
    </w:p>
    <w:p w14:paraId="243E5411">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成品的规格尺寸测量位置如图</w:t>
      </w:r>
      <w:r>
        <w:rPr>
          <w:rFonts w:hint="eastAsia" w:ascii="宋体" w:hAnsi="宋体" w:cs="宋体"/>
          <w:color w:val="000000"/>
          <w:sz w:val="24"/>
          <w:lang w:val="en-US" w:eastAsia="zh-CN"/>
        </w:rPr>
        <w:t>3</w:t>
      </w:r>
      <w:r>
        <w:rPr>
          <w:rFonts w:hint="eastAsia" w:ascii="宋体" w:hAnsi="宋体" w:cs="宋体"/>
          <w:color w:val="000000"/>
          <w:sz w:val="24"/>
        </w:rPr>
        <w:t xml:space="preserve">所示，图中所注数字为表1中各测量部号。 </w:t>
      </w:r>
    </w:p>
    <w:p w14:paraId="617D5058">
      <w:pPr>
        <w:spacing w:line="360" w:lineRule="auto"/>
        <w:jc w:val="center"/>
        <w:rPr>
          <w:rFonts w:ascii="宋体" w:hAnsi="宋体"/>
          <w:b/>
          <w:bCs/>
          <w:sz w:val="24"/>
        </w:rPr>
      </w:pPr>
      <w:r>
        <w:drawing>
          <wp:inline distT="0" distB="0" distL="114300" distR="114300">
            <wp:extent cx="3569970" cy="3705225"/>
            <wp:effectExtent l="0" t="0" r="1143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0"/>
                    <a:stretch>
                      <a:fillRect/>
                    </a:stretch>
                  </pic:blipFill>
                  <pic:spPr>
                    <a:xfrm>
                      <a:off x="0" y="0"/>
                      <a:ext cx="3569970" cy="3705225"/>
                    </a:xfrm>
                    <a:prstGeom prst="rect">
                      <a:avLst/>
                    </a:prstGeom>
                    <a:noFill/>
                    <a:ln>
                      <a:noFill/>
                    </a:ln>
                  </pic:spPr>
                </pic:pic>
              </a:graphicData>
            </a:graphic>
          </wp:inline>
        </w:drawing>
      </w:r>
    </w:p>
    <w:p w14:paraId="147E245A">
      <w:pPr>
        <w:spacing w:line="360" w:lineRule="auto"/>
        <w:ind w:firstLine="3059" w:firstLineChars="1274"/>
        <w:rPr>
          <w:rFonts w:ascii="宋体" w:hAnsi="宋体"/>
          <w:b/>
          <w:bCs/>
          <w:sz w:val="24"/>
        </w:rPr>
      </w:pPr>
      <w:r>
        <w:rPr>
          <w:rFonts w:hint="eastAsia" w:ascii="宋体" w:hAnsi="宋体"/>
          <w:b/>
          <w:bCs/>
          <w:sz w:val="24"/>
        </w:rPr>
        <w:t>图</w:t>
      </w:r>
      <w:r>
        <w:rPr>
          <w:rFonts w:hint="eastAsia" w:ascii="宋体" w:hAnsi="宋体"/>
          <w:b/>
          <w:bCs/>
          <w:sz w:val="24"/>
          <w:lang w:val="en-US" w:eastAsia="zh-CN"/>
        </w:rPr>
        <w:t>3</w:t>
      </w:r>
      <w:r>
        <w:rPr>
          <w:rFonts w:hint="eastAsia" w:ascii="宋体" w:hAnsi="宋体"/>
          <w:b/>
          <w:bCs/>
          <w:sz w:val="24"/>
        </w:rPr>
        <w:t xml:space="preserve">  </w:t>
      </w:r>
      <w:r>
        <w:rPr>
          <w:rFonts w:hint="eastAsia" w:ascii="宋体" w:hAnsi="宋体"/>
          <w:b/>
          <w:bCs/>
          <w:sz w:val="24"/>
          <w:lang w:eastAsia="zh-CN"/>
        </w:rPr>
        <w:t>男</w:t>
      </w:r>
      <w:r>
        <w:rPr>
          <w:rFonts w:hint="eastAsia" w:ascii="宋体" w:hAnsi="宋体"/>
          <w:b/>
          <w:bCs/>
          <w:sz w:val="24"/>
        </w:rPr>
        <w:t>西裤测量图</w:t>
      </w:r>
    </w:p>
    <w:p w14:paraId="1C9DBEE7">
      <w:pPr>
        <w:autoSpaceDE w:val="0"/>
        <w:autoSpaceDN w:val="0"/>
        <w:spacing w:line="360" w:lineRule="auto"/>
        <w:ind w:left="315" w:leftChars="150"/>
        <w:outlineLvl w:val="3"/>
        <w:rPr>
          <w:rFonts w:hint="eastAsia" w:ascii="宋体" w:hAnsi="宋体" w:eastAsia="宋体" w:cs="宋体"/>
          <w:color w:val="000000"/>
          <w:sz w:val="24"/>
          <w:lang w:eastAsia="zh-CN"/>
        </w:rPr>
      </w:pPr>
      <w:bookmarkStart w:id="189" w:name="_Toc19481"/>
      <w:bookmarkStart w:id="190" w:name="_Toc14698"/>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189"/>
      <w:r>
        <w:rPr>
          <w:rFonts w:hint="eastAsia" w:ascii="宋体" w:hAnsi="宋体" w:cs="宋体"/>
          <w:color w:val="000000"/>
          <w:kern w:val="0"/>
          <w:sz w:val="24"/>
          <w:lang w:eastAsia="zh-CN"/>
        </w:rPr>
        <w:t>表</w:t>
      </w:r>
      <w:bookmarkEnd w:id="190"/>
    </w:p>
    <w:p w14:paraId="7436FDC5">
      <w:pPr>
        <w:spacing w:line="360" w:lineRule="auto"/>
        <w:jc w:val="right"/>
        <w:rPr>
          <w:rFonts w:hint="eastAsia" w:ascii="宋体" w:hAnsi="宋体"/>
          <w:sz w:val="18"/>
          <w:szCs w:val="18"/>
        </w:rPr>
      </w:pP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lang w:eastAsia="zh-CN"/>
        </w:rPr>
        <w:t>男</w:t>
      </w:r>
      <w:r>
        <w:rPr>
          <w:rFonts w:hint="eastAsia" w:ascii="黑体" w:hAnsi="黑体" w:eastAsia="黑体" w:cs="宋体"/>
          <w:kern w:val="0"/>
          <w:lang w:val="en-US" w:eastAsia="zh-CN"/>
        </w:rPr>
        <w:t>裤</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660" w:tblpY="416"/>
        <w:tblOverlap w:val="never"/>
        <w:tblW w:w="96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855"/>
        <w:gridCol w:w="810"/>
        <w:gridCol w:w="810"/>
        <w:gridCol w:w="900"/>
        <w:gridCol w:w="865"/>
        <w:gridCol w:w="855"/>
        <w:gridCol w:w="930"/>
        <w:gridCol w:w="900"/>
        <w:gridCol w:w="885"/>
        <w:gridCol w:w="900"/>
      </w:tblGrid>
      <w:tr w14:paraId="52F34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12" w:space="0"/>
              <w:left w:val="single" w:color="auto" w:sz="12" w:space="0"/>
              <w:bottom w:val="single" w:color="auto" w:sz="6" w:space="0"/>
              <w:right w:val="single" w:color="auto" w:sz="6" w:space="0"/>
              <w:tl2br w:val="nil"/>
              <w:tr2bl w:val="nil"/>
            </w:tcBorders>
            <w:noWrap w:val="0"/>
            <w:vAlign w:val="top"/>
          </w:tcPr>
          <w:p w14:paraId="0804E254">
            <w:pPr>
              <w:spacing w:beforeLines="0" w:afterLines="0" w:line="440" w:lineRule="exact"/>
              <w:jc w:val="center"/>
              <w:rPr>
                <w:rFonts w:hint="eastAsia" w:ascii="宋体" w:hAnsi="宋体"/>
                <w:b/>
                <w:color w:val="000000"/>
                <w:sz w:val="21"/>
                <w:szCs w:val="21"/>
              </w:rPr>
            </w:pPr>
            <w:r>
              <w:rPr>
                <w:rFonts w:hint="eastAsia" w:ascii="宋体" w:hAnsi="宋体"/>
                <w:b/>
                <w:color w:val="000000"/>
                <w:sz w:val="21"/>
                <w:szCs w:val="21"/>
              </w:rPr>
              <w:t>号型</w:t>
            </w:r>
          </w:p>
        </w:tc>
        <w:tc>
          <w:tcPr>
            <w:tcW w:w="855" w:type="dxa"/>
            <w:tcBorders>
              <w:top w:val="single" w:color="auto" w:sz="12" w:space="0"/>
              <w:left w:val="single" w:color="auto" w:sz="6" w:space="0"/>
              <w:bottom w:val="single" w:color="auto" w:sz="6" w:space="0"/>
              <w:right w:val="single" w:color="auto" w:sz="6" w:space="0"/>
              <w:tl2br w:val="nil"/>
              <w:tr2bl w:val="nil"/>
            </w:tcBorders>
            <w:noWrap w:val="0"/>
            <w:vAlign w:val="top"/>
          </w:tcPr>
          <w:p w14:paraId="6E1DAEBA">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165/74</w:t>
            </w:r>
            <w:r>
              <w:rPr>
                <w:rFonts w:hint="eastAsia" w:ascii="宋体" w:hAnsi="宋体"/>
                <w:b/>
                <w:color w:val="auto"/>
                <w:sz w:val="16"/>
                <w:szCs w:val="16"/>
              </w:rPr>
              <w:t>A</w:t>
            </w:r>
          </w:p>
        </w:tc>
        <w:tc>
          <w:tcPr>
            <w:tcW w:w="810" w:type="dxa"/>
            <w:tcBorders>
              <w:top w:val="single" w:color="auto" w:sz="12" w:space="0"/>
              <w:left w:val="single" w:color="auto" w:sz="6" w:space="0"/>
              <w:bottom w:val="single" w:color="auto" w:sz="6" w:space="0"/>
              <w:right w:val="single" w:color="auto" w:sz="6" w:space="0"/>
              <w:tl2br w:val="nil"/>
              <w:tr2bl w:val="nil"/>
            </w:tcBorders>
            <w:noWrap w:val="0"/>
            <w:vAlign w:val="top"/>
          </w:tcPr>
          <w:p w14:paraId="694268CE">
            <w:pPr>
              <w:spacing w:beforeLines="0" w:afterLines="0" w:line="440" w:lineRule="exact"/>
              <w:jc w:val="center"/>
              <w:rPr>
                <w:rFonts w:hint="eastAsia" w:ascii="宋体" w:hAnsi="宋体"/>
                <w:b/>
                <w:color w:val="auto"/>
                <w:sz w:val="16"/>
                <w:szCs w:val="16"/>
                <w:lang w:val="en-US" w:eastAsia="zh-CN"/>
              </w:rPr>
            </w:pPr>
            <w:r>
              <w:rPr>
                <w:rFonts w:hint="eastAsia" w:ascii="宋体" w:hAnsi="宋体"/>
                <w:b/>
                <w:color w:val="auto"/>
                <w:sz w:val="16"/>
                <w:szCs w:val="16"/>
                <w:lang w:val="en-US" w:eastAsia="zh-CN"/>
              </w:rPr>
              <w:t>170/76</w:t>
            </w:r>
            <w:r>
              <w:rPr>
                <w:rFonts w:hint="eastAsia" w:ascii="宋体" w:hAnsi="宋体"/>
                <w:b/>
                <w:color w:val="auto"/>
                <w:sz w:val="16"/>
                <w:szCs w:val="16"/>
              </w:rPr>
              <w:t>A</w:t>
            </w:r>
          </w:p>
        </w:tc>
        <w:tc>
          <w:tcPr>
            <w:tcW w:w="810" w:type="dxa"/>
            <w:tcBorders>
              <w:top w:val="single" w:color="auto" w:sz="12" w:space="0"/>
              <w:left w:val="single" w:color="auto" w:sz="6" w:space="0"/>
              <w:bottom w:val="single" w:color="auto" w:sz="6" w:space="0"/>
              <w:right w:val="single" w:color="auto" w:sz="6" w:space="0"/>
              <w:tl2br w:val="nil"/>
              <w:tr2bl w:val="nil"/>
            </w:tcBorders>
            <w:noWrap w:val="0"/>
            <w:vAlign w:val="top"/>
          </w:tcPr>
          <w:p w14:paraId="1C30138B">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170/78</w:t>
            </w:r>
            <w:r>
              <w:rPr>
                <w:rFonts w:hint="eastAsia" w:ascii="宋体" w:hAnsi="宋体"/>
                <w:b/>
                <w:color w:val="auto"/>
                <w:sz w:val="16"/>
                <w:szCs w:val="16"/>
              </w:rPr>
              <w:t>A</w:t>
            </w:r>
          </w:p>
        </w:tc>
        <w:tc>
          <w:tcPr>
            <w:tcW w:w="900" w:type="dxa"/>
            <w:tcBorders>
              <w:top w:val="single" w:color="auto" w:sz="12" w:space="0"/>
              <w:left w:val="single" w:color="auto" w:sz="6" w:space="0"/>
              <w:bottom w:val="single" w:color="auto" w:sz="6" w:space="0"/>
              <w:right w:val="single" w:color="auto" w:sz="6" w:space="0"/>
              <w:tl2br w:val="nil"/>
              <w:tr2bl w:val="nil"/>
            </w:tcBorders>
            <w:noWrap w:val="0"/>
            <w:vAlign w:val="top"/>
          </w:tcPr>
          <w:p w14:paraId="761C2A67">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175/80</w:t>
            </w:r>
            <w:r>
              <w:rPr>
                <w:rFonts w:hint="eastAsia" w:ascii="宋体" w:hAnsi="宋体"/>
                <w:b/>
                <w:color w:val="auto"/>
                <w:sz w:val="16"/>
                <w:szCs w:val="16"/>
              </w:rPr>
              <w:t>A</w:t>
            </w:r>
          </w:p>
        </w:tc>
        <w:tc>
          <w:tcPr>
            <w:tcW w:w="865" w:type="dxa"/>
            <w:tcBorders>
              <w:top w:val="single" w:color="auto" w:sz="12" w:space="0"/>
              <w:left w:val="single" w:color="auto" w:sz="6" w:space="0"/>
              <w:bottom w:val="single" w:color="auto" w:sz="6" w:space="0"/>
              <w:right w:val="single" w:color="auto" w:sz="6" w:space="0"/>
              <w:tl2br w:val="nil"/>
              <w:tr2bl w:val="nil"/>
            </w:tcBorders>
            <w:noWrap w:val="0"/>
            <w:vAlign w:val="top"/>
          </w:tcPr>
          <w:p w14:paraId="70828A96">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175/82</w:t>
            </w:r>
            <w:r>
              <w:rPr>
                <w:rFonts w:hint="eastAsia" w:ascii="宋体" w:hAnsi="宋体"/>
                <w:b/>
                <w:color w:val="auto"/>
                <w:sz w:val="16"/>
                <w:szCs w:val="16"/>
              </w:rPr>
              <w:t>A</w:t>
            </w:r>
          </w:p>
        </w:tc>
        <w:tc>
          <w:tcPr>
            <w:tcW w:w="855" w:type="dxa"/>
            <w:tcBorders>
              <w:top w:val="single" w:color="auto" w:sz="12" w:space="0"/>
              <w:left w:val="single" w:color="auto" w:sz="6" w:space="0"/>
              <w:bottom w:val="single" w:color="auto" w:sz="6" w:space="0"/>
              <w:right w:val="single" w:color="auto" w:sz="6" w:space="0"/>
              <w:tl2br w:val="nil"/>
              <w:tr2bl w:val="nil"/>
            </w:tcBorders>
            <w:noWrap w:val="0"/>
            <w:vAlign w:val="top"/>
          </w:tcPr>
          <w:p w14:paraId="40A7CCEF">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180/84</w:t>
            </w:r>
            <w:r>
              <w:rPr>
                <w:rFonts w:hint="eastAsia" w:ascii="宋体" w:hAnsi="宋体"/>
                <w:b/>
                <w:color w:val="auto"/>
                <w:sz w:val="16"/>
                <w:szCs w:val="16"/>
              </w:rPr>
              <w:t>A</w:t>
            </w:r>
          </w:p>
        </w:tc>
        <w:tc>
          <w:tcPr>
            <w:tcW w:w="930" w:type="dxa"/>
            <w:tcBorders>
              <w:top w:val="single" w:color="auto" w:sz="12" w:space="0"/>
              <w:left w:val="single" w:color="auto" w:sz="6" w:space="0"/>
              <w:bottom w:val="single" w:color="auto" w:sz="6" w:space="0"/>
              <w:right w:val="single" w:color="auto" w:sz="6" w:space="0"/>
              <w:tl2br w:val="nil"/>
              <w:tr2bl w:val="nil"/>
            </w:tcBorders>
            <w:noWrap w:val="0"/>
            <w:vAlign w:val="top"/>
          </w:tcPr>
          <w:p w14:paraId="5B5118D4">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180/86</w:t>
            </w:r>
            <w:r>
              <w:rPr>
                <w:rFonts w:hint="eastAsia" w:ascii="宋体" w:hAnsi="宋体"/>
                <w:b/>
                <w:color w:val="auto"/>
                <w:sz w:val="16"/>
                <w:szCs w:val="16"/>
              </w:rPr>
              <w:t>A</w:t>
            </w:r>
          </w:p>
        </w:tc>
        <w:tc>
          <w:tcPr>
            <w:tcW w:w="900" w:type="dxa"/>
            <w:tcBorders>
              <w:top w:val="single" w:color="auto" w:sz="12" w:space="0"/>
              <w:left w:val="single" w:color="auto" w:sz="6" w:space="0"/>
              <w:bottom w:val="single" w:color="auto" w:sz="6" w:space="0"/>
              <w:right w:val="single" w:color="auto" w:sz="6" w:space="0"/>
              <w:tl2br w:val="nil"/>
              <w:tr2bl w:val="nil"/>
            </w:tcBorders>
            <w:noWrap w:val="0"/>
            <w:vAlign w:val="top"/>
          </w:tcPr>
          <w:p w14:paraId="135F7C0A">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180/88</w:t>
            </w:r>
            <w:r>
              <w:rPr>
                <w:rFonts w:hint="eastAsia" w:ascii="宋体" w:hAnsi="宋体"/>
                <w:b/>
                <w:color w:val="auto"/>
                <w:sz w:val="16"/>
                <w:szCs w:val="16"/>
              </w:rPr>
              <w:t>A</w:t>
            </w:r>
          </w:p>
        </w:tc>
        <w:tc>
          <w:tcPr>
            <w:tcW w:w="885" w:type="dxa"/>
            <w:tcBorders>
              <w:top w:val="single" w:color="auto" w:sz="12" w:space="0"/>
              <w:left w:val="single" w:color="auto" w:sz="6" w:space="0"/>
              <w:bottom w:val="single" w:color="auto" w:sz="6" w:space="0"/>
              <w:right w:val="single" w:color="auto" w:sz="6" w:space="0"/>
              <w:tl2br w:val="nil"/>
              <w:tr2bl w:val="nil"/>
            </w:tcBorders>
            <w:noWrap w:val="0"/>
            <w:vAlign w:val="top"/>
          </w:tcPr>
          <w:p w14:paraId="7D0442D1">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185/90</w:t>
            </w:r>
            <w:r>
              <w:rPr>
                <w:rFonts w:hint="eastAsia" w:ascii="宋体" w:hAnsi="宋体"/>
                <w:b/>
                <w:color w:val="auto"/>
                <w:sz w:val="16"/>
                <w:szCs w:val="16"/>
              </w:rPr>
              <w:t>A</w:t>
            </w:r>
          </w:p>
        </w:tc>
        <w:tc>
          <w:tcPr>
            <w:tcW w:w="900" w:type="dxa"/>
            <w:tcBorders>
              <w:top w:val="single" w:color="auto" w:sz="12" w:space="0"/>
              <w:left w:val="single" w:color="auto" w:sz="6" w:space="0"/>
              <w:bottom w:val="single" w:color="auto" w:sz="6" w:space="0"/>
              <w:right w:val="single" w:color="auto" w:sz="12" w:space="0"/>
              <w:tl2br w:val="nil"/>
              <w:tr2bl w:val="nil"/>
            </w:tcBorders>
            <w:noWrap w:val="0"/>
            <w:vAlign w:val="top"/>
          </w:tcPr>
          <w:p w14:paraId="5FA22187">
            <w:pPr>
              <w:spacing w:beforeLines="0" w:afterLines="0" w:line="440" w:lineRule="exact"/>
              <w:jc w:val="center"/>
              <w:rPr>
                <w:rFonts w:hint="eastAsia" w:ascii="宋体" w:hAnsi="宋体"/>
                <w:b/>
                <w:color w:val="auto"/>
                <w:sz w:val="16"/>
                <w:szCs w:val="16"/>
              </w:rPr>
            </w:pPr>
            <w:r>
              <w:rPr>
                <w:rFonts w:hint="eastAsia" w:ascii="宋体" w:hAnsi="宋体"/>
                <w:b/>
                <w:color w:val="auto"/>
                <w:sz w:val="16"/>
                <w:szCs w:val="16"/>
                <w:lang w:val="en-US" w:eastAsia="zh-CN"/>
              </w:rPr>
              <w:t>185/92</w:t>
            </w:r>
            <w:r>
              <w:rPr>
                <w:rFonts w:hint="eastAsia" w:ascii="宋体" w:hAnsi="宋体"/>
                <w:b/>
                <w:color w:val="auto"/>
                <w:sz w:val="16"/>
                <w:szCs w:val="16"/>
              </w:rPr>
              <w:t>A</w:t>
            </w:r>
          </w:p>
        </w:tc>
      </w:tr>
      <w:tr w14:paraId="0D27E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2CA890AD">
            <w:pPr>
              <w:spacing w:beforeLines="0" w:afterLines="0" w:line="440" w:lineRule="exact"/>
              <w:jc w:val="center"/>
              <w:rPr>
                <w:rFonts w:hint="eastAsia" w:ascii="宋体" w:hAnsi="宋体"/>
                <w:color w:val="000000"/>
                <w:sz w:val="21"/>
                <w:szCs w:val="21"/>
              </w:rPr>
            </w:pPr>
            <w:r>
              <w:rPr>
                <w:rFonts w:hint="eastAsia" w:ascii="宋体" w:hAnsi="宋体"/>
                <w:color w:val="000000"/>
                <w:sz w:val="21"/>
                <w:szCs w:val="21"/>
              </w:rPr>
              <w:t>规格</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1091D8AA">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95/80</w:t>
            </w:r>
            <w:r>
              <w:rPr>
                <w:rFonts w:hint="eastAsia" w:ascii="宋体" w:hAnsi="宋体"/>
                <w:color w:val="auto"/>
                <w:sz w:val="18"/>
                <w:szCs w:val="18"/>
              </w:rPr>
              <w:t>A</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304BA3D0">
            <w:pPr>
              <w:spacing w:beforeLines="0" w:afterLines="0" w:line="440" w:lineRule="exact"/>
              <w:jc w:val="center"/>
              <w:rPr>
                <w:rFonts w:hint="eastAsia" w:ascii="宋体" w:hAnsi="宋体"/>
                <w:color w:val="auto"/>
                <w:sz w:val="18"/>
                <w:szCs w:val="18"/>
                <w:lang w:val="en-US" w:eastAsia="zh-CN"/>
              </w:rPr>
            </w:pPr>
            <w:r>
              <w:rPr>
                <w:rFonts w:hint="eastAsia" w:ascii="宋体" w:hAnsi="宋体"/>
                <w:color w:val="auto"/>
                <w:sz w:val="18"/>
                <w:szCs w:val="18"/>
                <w:lang w:val="en-US" w:eastAsia="zh-CN"/>
              </w:rPr>
              <w:t>98/82</w:t>
            </w:r>
            <w:r>
              <w:rPr>
                <w:rFonts w:hint="eastAsia" w:ascii="宋体" w:hAnsi="宋体"/>
                <w:color w:val="auto"/>
                <w:sz w:val="18"/>
                <w:szCs w:val="18"/>
              </w:rPr>
              <w:t>A</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48D35C1D">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98/84</w:t>
            </w:r>
            <w:r>
              <w:rPr>
                <w:rFonts w:hint="eastAsia" w:ascii="宋体" w:hAnsi="宋体"/>
                <w:color w:val="auto"/>
                <w:sz w:val="18"/>
                <w:szCs w:val="18"/>
              </w:rPr>
              <w:t>A</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47803C94">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101/86</w:t>
            </w:r>
            <w:r>
              <w:rPr>
                <w:rFonts w:hint="eastAsia" w:ascii="宋体" w:hAnsi="宋体"/>
                <w:color w:val="auto"/>
                <w:sz w:val="18"/>
                <w:szCs w:val="18"/>
              </w:rPr>
              <w:t>A</w:t>
            </w:r>
          </w:p>
        </w:tc>
        <w:tc>
          <w:tcPr>
            <w:tcW w:w="865" w:type="dxa"/>
            <w:tcBorders>
              <w:top w:val="single" w:color="auto" w:sz="6" w:space="0"/>
              <w:left w:val="single" w:color="auto" w:sz="6" w:space="0"/>
              <w:bottom w:val="single" w:color="auto" w:sz="6" w:space="0"/>
              <w:right w:val="single" w:color="auto" w:sz="6" w:space="0"/>
              <w:tl2br w:val="nil"/>
              <w:tr2bl w:val="nil"/>
            </w:tcBorders>
            <w:noWrap w:val="0"/>
            <w:vAlign w:val="top"/>
          </w:tcPr>
          <w:p w14:paraId="3708ABCC">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101</w:t>
            </w:r>
            <w:r>
              <w:rPr>
                <w:rFonts w:hint="eastAsia" w:ascii="宋体" w:hAnsi="宋体"/>
                <w:color w:val="auto"/>
                <w:sz w:val="18"/>
                <w:szCs w:val="18"/>
              </w:rPr>
              <w:t>/</w:t>
            </w:r>
            <w:r>
              <w:rPr>
                <w:rFonts w:hint="eastAsia" w:ascii="宋体" w:hAnsi="宋体"/>
                <w:color w:val="auto"/>
                <w:sz w:val="18"/>
                <w:szCs w:val="18"/>
                <w:lang w:val="en-US" w:eastAsia="zh-CN"/>
              </w:rPr>
              <w:t>88</w:t>
            </w:r>
            <w:r>
              <w:rPr>
                <w:rFonts w:hint="eastAsia" w:ascii="宋体" w:hAnsi="宋体"/>
                <w:color w:val="auto"/>
                <w:sz w:val="18"/>
                <w:szCs w:val="18"/>
              </w:rPr>
              <w:t>A</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5FB8C2F3">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104/90</w:t>
            </w:r>
            <w:r>
              <w:rPr>
                <w:rFonts w:hint="eastAsia" w:ascii="宋体" w:hAnsi="宋体"/>
                <w:color w:val="auto"/>
                <w:sz w:val="18"/>
                <w:szCs w:val="18"/>
              </w:rPr>
              <w:t>A</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top"/>
          </w:tcPr>
          <w:p w14:paraId="1C9ECC69">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104</w:t>
            </w:r>
            <w:r>
              <w:rPr>
                <w:rFonts w:hint="eastAsia" w:ascii="宋体" w:hAnsi="宋体"/>
                <w:color w:val="auto"/>
                <w:sz w:val="18"/>
                <w:szCs w:val="18"/>
              </w:rPr>
              <w:t>/</w:t>
            </w:r>
            <w:r>
              <w:rPr>
                <w:rFonts w:hint="eastAsia" w:ascii="宋体" w:hAnsi="宋体"/>
                <w:color w:val="auto"/>
                <w:sz w:val="18"/>
                <w:szCs w:val="18"/>
                <w:lang w:val="en-US" w:eastAsia="zh-CN"/>
              </w:rPr>
              <w:t>92</w:t>
            </w:r>
            <w:r>
              <w:rPr>
                <w:rFonts w:hint="eastAsia" w:ascii="宋体" w:hAnsi="宋体"/>
                <w:color w:val="auto"/>
                <w:sz w:val="18"/>
                <w:szCs w:val="18"/>
              </w:rPr>
              <w:t>A</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20DBB03E">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104</w:t>
            </w:r>
            <w:r>
              <w:rPr>
                <w:rFonts w:hint="eastAsia" w:ascii="宋体" w:hAnsi="宋体"/>
                <w:color w:val="auto"/>
                <w:sz w:val="18"/>
                <w:szCs w:val="18"/>
              </w:rPr>
              <w:t>/</w:t>
            </w:r>
            <w:r>
              <w:rPr>
                <w:rFonts w:hint="eastAsia" w:ascii="宋体" w:hAnsi="宋体"/>
                <w:color w:val="auto"/>
                <w:sz w:val="18"/>
                <w:szCs w:val="18"/>
                <w:lang w:val="en-US" w:eastAsia="zh-CN"/>
              </w:rPr>
              <w:t>94</w:t>
            </w:r>
            <w:r>
              <w:rPr>
                <w:rFonts w:hint="eastAsia" w:ascii="宋体" w:hAnsi="宋体"/>
                <w:color w:val="auto"/>
                <w:sz w:val="18"/>
                <w:szCs w:val="18"/>
              </w:rPr>
              <w:t>A</w:t>
            </w:r>
          </w:p>
        </w:tc>
        <w:tc>
          <w:tcPr>
            <w:tcW w:w="885" w:type="dxa"/>
            <w:tcBorders>
              <w:top w:val="single" w:color="auto" w:sz="6" w:space="0"/>
              <w:left w:val="single" w:color="auto" w:sz="6" w:space="0"/>
              <w:bottom w:val="single" w:color="auto" w:sz="6" w:space="0"/>
              <w:right w:val="single" w:color="auto" w:sz="6" w:space="0"/>
              <w:tl2br w:val="nil"/>
              <w:tr2bl w:val="nil"/>
            </w:tcBorders>
            <w:noWrap w:val="0"/>
            <w:vAlign w:val="top"/>
          </w:tcPr>
          <w:p w14:paraId="7B165332">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107</w:t>
            </w:r>
            <w:r>
              <w:rPr>
                <w:rFonts w:hint="eastAsia" w:ascii="宋体" w:hAnsi="宋体"/>
                <w:color w:val="auto"/>
                <w:sz w:val="18"/>
                <w:szCs w:val="18"/>
              </w:rPr>
              <w:t>/</w:t>
            </w:r>
            <w:r>
              <w:rPr>
                <w:rFonts w:hint="eastAsia" w:ascii="宋体" w:hAnsi="宋体"/>
                <w:color w:val="auto"/>
                <w:sz w:val="18"/>
                <w:szCs w:val="18"/>
                <w:lang w:val="en-US" w:eastAsia="zh-CN"/>
              </w:rPr>
              <w:t>96</w:t>
            </w:r>
            <w:r>
              <w:rPr>
                <w:rFonts w:hint="eastAsia" w:ascii="宋体" w:hAnsi="宋体"/>
                <w:color w:val="auto"/>
                <w:sz w:val="18"/>
                <w:szCs w:val="18"/>
              </w:rPr>
              <w:t>A</w:t>
            </w:r>
          </w:p>
        </w:tc>
        <w:tc>
          <w:tcPr>
            <w:tcW w:w="900" w:type="dxa"/>
            <w:tcBorders>
              <w:top w:val="single" w:color="auto" w:sz="6" w:space="0"/>
              <w:left w:val="single" w:color="auto" w:sz="6" w:space="0"/>
              <w:bottom w:val="single" w:color="auto" w:sz="6" w:space="0"/>
              <w:right w:val="single" w:color="auto" w:sz="12" w:space="0"/>
              <w:tl2br w:val="nil"/>
              <w:tr2bl w:val="nil"/>
            </w:tcBorders>
            <w:noWrap w:val="0"/>
            <w:vAlign w:val="top"/>
          </w:tcPr>
          <w:p w14:paraId="7FD12C09">
            <w:pPr>
              <w:spacing w:beforeLines="0" w:afterLines="0" w:line="440" w:lineRule="exact"/>
              <w:jc w:val="center"/>
              <w:rPr>
                <w:rFonts w:hint="eastAsia" w:ascii="宋体" w:hAnsi="宋体"/>
                <w:color w:val="auto"/>
                <w:sz w:val="18"/>
                <w:szCs w:val="18"/>
              </w:rPr>
            </w:pPr>
            <w:r>
              <w:rPr>
                <w:rFonts w:hint="eastAsia" w:ascii="宋体" w:hAnsi="宋体"/>
                <w:color w:val="auto"/>
                <w:sz w:val="18"/>
                <w:szCs w:val="18"/>
                <w:lang w:val="en-US" w:eastAsia="zh-CN"/>
              </w:rPr>
              <w:t>107</w:t>
            </w:r>
            <w:r>
              <w:rPr>
                <w:rFonts w:hint="eastAsia" w:ascii="宋体" w:hAnsi="宋体"/>
                <w:color w:val="auto"/>
                <w:sz w:val="18"/>
                <w:szCs w:val="18"/>
              </w:rPr>
              <w:t>/</w:t>
            </w:r>
            <w:r>
              <w:rPr>
                <w:rFonts w:hint="eastAsia" w:ascii="宋体" w:hAnsi="宋体"/>
                <w:color w:val="auto"/>
                <w:sz w:val="18"/>
                <w:szCs w:val="18"/>
                <w:lang w:val="en-US" w:eastAsia="zh-CN"/>
              </w:rPr>
              <w:t>98</w:t>
            </w:r>
            <w:r>
              <w:rPr>
                <w:rFonts w:hint="eastAsia" w:ascii="宋体" w:hAnsi="宋体"/>
                <w:color w:val="auto"/>
                <w:sz w:val="18"/>
                <w:szCs w:val="18"/>
              </w:rPr>
              <w:t>A</w:t>
            </w:r>
          </w:p>
        </w:tc>
      </w:tr>
      <w:tr w14:paraId="4B6DB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72590C2A">
            <w:pPr>
              <w:spacing w:beforeLines="0" w:afterLines="0" w:line="44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裤长</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0F494CEB">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95</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3A15FF46">
            <w:pPr>
              <w:spacing w:beforeLines="0" w:afterLines="0" w:line="440" w:lineRule="exact"/>
              <w:jc w:val="center"/>
              <w:rPr>
                <w:rFonts w:hint="eastAsia" w:ascii="宋体" w:hAnsi="宋体"/>
                <w:color w:val="auto"/>
                <w:sz w:val="20"/>
                <w:szCs w:val="20"/>
                <w:lang w:val="en-US" w:eastAsia="zh-CN"/>
              </w:rPr>
            </w:pPr>
            <w:r>
              <w:rPr>
                <w:rFonts w:hint="eastAsia" w:ascii="宋体" w:hAnsi="宋体"/>
                <w:color w:val="auto"/>
                <w:sz w:val="20"/>
                <w:szCs w:val="20"/>
                <w:lang w:val="en-US" w:eastAsia="zh-CN"/>
              </w:rPr>
              <w:t>98</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6DE45C47">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98</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7CDA2DB4">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101</w:t>
            </w:r>
          </w:p>
        </w:tc>
        <w:tc>
          <w:tcPr>
            <w:tcW w:w="865" w:type="dxa"/>
            <w:tcBorders>
              <w:top w:val="single" w:color="auto" w:sz="6" w:space="0"/>
              <w:left w:val="single" w:color="auto" w:sz="6" w:space="0"/>
              <w:bottom w:val="single" w:color="auto" w:sz="6" w:space="0"/>
              <w:right w:val="single" w:color="auto" w:sz="6" w:space="0"/>
              <w:tl2br w:val="nil"/>
              <w:tr2bl w:val="nil"/>
            </w:tcBorders>
            <w:noWrap w:val="0"/>
            <w:vAlign w:val="top"/>
          </w:tcPr>
          <w:p w14:paraId="32E3D996">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101</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03AA76B3">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104</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top"/>
          </w:tcPr>
          <w:p w14:paraId="496F5711">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104</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2DBDC68E">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104</w:t>
            </w:r>
          </w:p>
        </w:tc>
        <w:tc>
          <w:tcPr>
            <w:tcW w:w="885" w:type="dxa"/>
            <w:tcBorders>
              <w:top w:val="single" w:color="auto" w:sz="6" w:space="0"/>
              <w:left w:val="single" w:color="auto" w:sz="6" w:space="0"/>
              <w:bottom w:val="single" w:color="auto" w:sz="6" w:space="0"/>
              <w:right w:val="single" w:color="auto" w:sz="6" w:space="0"/>
              <w:tl2br w:val="nil"/>
              <w:tr2bl w:val="nil"/>
            </w:tcBorders>
            <w:noWrap w:val="0"/>
            <w:vAlign w:val="top"/>
          </w:tcPr>
          <w:p w14:paraId="65510339">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107</w:t>
            </w:r>
          </w:p>
        </w:tc>
        <w:tc>
          <w:tcPr>
            <w:tcW w:w="900" w:type="dxa"/>
            <w:tcBorders>
              <w:top w:val="single" w:color="auto" w:sz="6" w:space="0"/>
              <w:left w:val="single" w:color="auto" w:sz="6" w:space="0"/>
              <w:bottom w:val="single" w:color="auto" w:sz="6" w:space="0"/>
              <w:right w:val="single" w:color="auto" w:sz="12" w:space="0"/>
              <w:tl2br w:val="nil"/>
              <w:tr2bl w:val="nil"/>
            </w:tcBorders>
            <w:noWrap w:val="0"/>
            <w:vAlign w:val="top"/>
          </w:tcPr>
          <w:p w14:paraId="3D886635">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107</w:t>
            </w:r>
          </w:p>
        </w:tc>
      </w:tr>
      <w:tr w14:paraId="5AAC6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6E9FCEB4">
            <w:pPr>
              <w:spacing w:beforeLines="0" w:afterLines="0" w:line="44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腰围</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05E4BE92">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80</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584AC39D">
            <w:pPr>
              <w:spacing w:beforeLines="0" w:afterLines="0" w:line="440" w:lineRule="exact"/>
              <w:jc w:val="center"/>
              <w:rPr>
                <w:rFonts w:hint="eastAsia" w:ascii="宋体" w:hAnsi="宋体"/>
                <w:color w:val="auto"/>
                <w:sz w:val="20"/>
                <w:szCs w:val="20"/>
                <w:lang w:val="en-US" w:eastAsia="zh-CN"/>
              </w:rPr>
            </w:pPr>
            <w:r>
              <w:rPr>
                <w:rFonts w:hint="eastAsia" w:ascii="宋体" w:hAnsi="宋体"/>
                <w:color w:val="auto"/>
                <w:sz w:val="20"/>
                <w:szCs w:val="20"/>
                <w:lang w:val="en-US" w:eastAsia="zh-CN"/>
              </w:rPr>
              <w:t>82</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3D52488C">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84</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1A4E7C95">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86</w:t>
            </w:r>
          </w:p>
        </w:tc>
        <w:tc>
          <w:tcPr>
            <w:tcW w:w="865" w:type="dxa"/>
            <w:tcBorders>
              <w:top w:val="single" w:color="auto" w:sz="6" w:space="0"/>
              <w:left w:val="single" w:color="auto" w:sz="6" w:space="0"/>
              <w:bottom w:val="single" w:color="auto" w:sz="6" w:space="0"/>
              <w:right w:val="single" w:color="auto" w:sz="6" w:space="0"/>
              <w:tl2br w:val="nil"/>
              <w:tr2bl w:val="nil"/>
            </w:tcBorders>
            <w:noWrap w:val="0"/>
            <w:vAlign w:val="top"/>
          </w:tcPr>
          <w:p w14:paraId="26D261A3">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88</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729B6BDB">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90</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top"/>
          </w:tcPr>
          <w:p w14:paraId="5F0A3D4D">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92</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00FFA11B">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94</w:t>
            </w:r>
          </w:p>
        </w:tc>
        <w:tc>
          <w:tcPr>
            <w:tcW w:w="885" w:type="dxa"/>
            <w:tcBorders>
              <w:top w:val="single" w:color="auto" w:sz="6" w:space="0"/>
              <w:left w:val="single" w:color="auto" w:sz="6" w:space="0"/>
              <w:bottom w:val="single" w:color="auto" w:sz="6" w:space="0"/>
              <w:right w:val="single" w:color="auto" w:sz="6" w:space="0"/>
              <w:tl2br w:val="nil"/>
              <w:tr2bl w:val="nil"/>
            </w:tcBorders>
            <w:noWrap w:val="0"/>
            <w:vAlign w:val="top"/>
          </w:tcPr>
          <w:p w14:paraId="70B9107E">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96</w:t>
            </w:r>
          </w:p>
        </w:tc>
        <w:tc>
          <w:tcPr>
            <w:tcW w:w="900" w:type="dxa"/>
            <w:tcBorders>
              <w:top w:val="single" w:color="auto" w:sz="6" w:space="0"/>
              <w:left w:val="single" w:color="auto" w:sz="6" w:space="0"/>
              <w:bottom w:val="single" w:color="auto" w:sz="6" w:space="0"/>
              <w:right w:val="single" w:color="auto" w:sz="12" w:space="0"/>
              <w:tl2br w:val="nil"/>
              <w:tr2bl w:val="nil"/>
            </w:tcBorders>
            <w:noWrap w:val="0"/>
            <w:vAlign w:val="top"/>
          </w:tcPr>
          <w:p w14:paraId="679CF0B4">
            <w:pPr>
              <w:spacing w:beforeLines="0" w:afterLines="0" w:line="440" w:lineRule="exact"/>
              <w:jc w:val="center"/>
              <w:rPr>
                <w:rFonts w:hint="default" w:ascii="宋体" w:hAnsi="宋体" w:eastAsia="宋体"/>
                <w:color w:val="auto"/>
                <w:sz w:val="20"/>
                <w:szCs w:val="20"/>
                <w:lang w:val="en-US" w:eastAsia="zh-CN"/>
              </w:rPr>
            </w:pPr>
            <w:r>
              <w:rPr>
                <w:rFonts w:hint="eastAsia" w:ascii="宋体" w:hAnsi="宋体"/>
                <w:color w:val="auto"/>
                <w:sz w:val="20"/>
                <w:szCs w:val="20"/>
                <w:lang w:val="en-US" w:eastAsia="zh-CN"/>
              </w:rPr>
              <w:t>98</w:t>
            </w:r>
          </w:p>
        </w:tc>
      </w:tr>
      <w:tr w14:paraId="5EAA49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12" w:space="0"/>
              <w:right w:val="single" w:color="auto" w:sz="6" w:space="0"/>
              <w:tl2br w:val="nil"/>
              <w:tr2bl w:val="nil"/>
            </w:tcBorders>
            <w:noWrap w:val="0"/>
            <w:vAlign w:val="top"/>
          </w:tcPr>
          <w:p w14:paraId="69CB90DF">
            <w:pPr>
              <w:spacing w:beforeLines="0" w:afterLines="0" w:line="440" w:lineRule="exact"/>
              <w:jc w:val="center"/>
              <w:rPr>
                <w:rFonts w:hint="default"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臀围</w:t>
            </w:r>
          </w:p>
        </w:tc>
        <w:tc>
          <w:tcPr>
            <w:tcW w:w="855" w:type="dxa"/>
            <w:tcBorders>
              <w:top w:val="single" w:color="auto" w:sz="6" w:space="0"/>
              <w:left w:val="single" w:color="auto" w:sz="6" w:space="0"/>
              <w:bottom w:val="single" w:color="auto" w:sz="12" w:space="0"/>
              <w:right w:val="single" w:color="auto" w:sz="6" w:space="0"/>
              <w:tl2br w:val="nil"/>
              <w:tr2bl w:val="nil"/>
            </w:tcBorders>
            <w:noWrap w:val="0"/>
            <w:vAlign w:val="top"/>
          </w:tcPr>
          <w:p w14:paraId="39A0EA0C">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99</w:t>
            </w:r>
          </w:p>
        </w:tc>
        <w:tc>
          <w:tcPr>
            <w:tcW w:w="810" w:type="dxa"/>
            <w:tcBorders>
              <w:top w:val="single" w:color="auto" w:sz="6" w:space="0"/>
              <w:left w:val="single" w:color="auto" w:sz="6" w:space="0"/>
              <w:bottom w:val="single" w:color="auto" w:sz="12" w:space="0"/>
              <w:right w:val="single" w:color="auto" w:sz="6" w:space="0"/>
              <w:tl2br w:val="nil"/>
              <w:tr2bl w:val="nil"/>
            </w:tcBorders>
            <w:noWrap w:val="0"/>
            <w:vAlign w:val="top"/>
          </w:tcPr>
          <w:p w14:paraId="289866C7">
            <w:pPr>
              <w:spacing w:beforeLines="0" w:afterLines="0" w:line="440" w:lineRule="exact"/>
              <w:jc w:val="center"/>
              <w:rPr>
                <w:rFonts w:hint="default" w:ascii="宋体" w:hAnsi="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100.8</w:t>
            </w:r>
          </w:p>
        </w:tc>
        <w:tc>
          <w:tcPr>
            <w:tcW w:w="810" w:type="dxa"/>
            <w:tcBorders>
              <w:top w:val="single" w:color="auto" w:sz="6" w:space="0"/>
              <w:left w:val="single" w:color="auto" w:sz="6" w:space="0"/>
              <w:bottom w:val="single" w:color="auto" w:sz="12" w:space="0"/>
              <w:right w:val="single" w:color="auto" w:sz="6" w:space="0"/>
              <w:tl2br w:val="nil"/>
              <w:tr2bl w:val="nil"/>
            </w:tcBorders>
            <w:noWrap w:val="0"/>
            <w:vAlign w:val="top"/>
          </w:tcPr>
          <w:p w14:paraId="260121A6">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102.6</w:t>
            </w:r>
          </w:p>
        </w:tc>
        <w:tc>
          <w:tcPr>
            <w:tcW w:w="900" w:type="dxa"/>
            <w:tcBorders>
              <w:top w:val="single" w:color="auto" w:sz="6" w:space="0"/>
              <w:left w:val="single" w:color="auto" w:sz="6" w:space="0"/>
              <w:bottom w:val="single" w:color="auto" w:sz="12" w:space="0"/>
              <w:right w:val="single" w:color="auto" w:sz="6" w:space="0"/>
              <w:tl2br w:val="nil"/>
              <w:tr2bl w:val="nil"/>
            </w:tcBorders>
            <w:noWrap w:val="0"/>
            <w:vAlign w:val="top"/>
          </w:tcPr>
          <w:p w14:paraId="2CD58E80">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104.4</w:t>
            </w:r>
          </w:p>
        </w:tc>
        <w:tc>
          <w:tcPr>
            <w:tcW w:w="865" w:type="dxa"/>
            <w:tcBorders>
              <w:top w:val="single" w:color="auto" w:sz="6" w:space="0"/>
              <w:left w:val="single" w:color="auto" w:sz="6" w:space="0"/>
              <w:bottom w:val="single" w:color="auto" w:sz="12" w:space="0"/>
              <w:right w:val="single" w:color="auto" w:sz="6" w:space="0"/>
              <w:tl2br w:val="nil"/>
              <w:tr2bl w:val="nil"/>
            </w:tcBorders>
            <w:noWrap w:val="0"/>
            <w:vAlign w:val="top"/>
          </w:tcPr>
          <w:p w14:paraId="042EB470">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106.2</w:t>
            </w:r>
          </w:p>
        </w:tc>
        <w:tc>
          <w:tcPr>
            <w:tcW w:w="855" w:type="dxa"/>
            <w:tcBorders>
              <w:top w:val="single" w:color="auto" w:sz="6" w:space="0"/>
              <w:left w:val="single" w:color="auto" w:sz="6" w:space="0"/>
              <w:bottom w:val="single" w:color="auto" w:sz="12" w:space="0"/>
              <w:right w:val="single" w:color="auto" w:sz="6" w:space="0"/>
              <w:tl2br w:val="nil"/>
              <w:tr2bl w:val="nil"/>
            </w:tcBorders>
            <w:noWrap w:val="0"/>
            <w:vAlign w:val="top"/>
          </w:tcPr>
          <w:p w14:paraId="43A031BA">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108</w:t>
            </w:r>
          </w:p>
        </w:tc>
        <w:tc>
          <w:tcPr>
            <w:tcW w:w="930" w:type="dxa"/>
            <w:tcBorders>
              <w:top w:val="single" w:color="auto" w:sz="6" w:space="0"/>
              <w:left w:val="single" w:color="auto" w:sz="6" w:space="0"/>
              <w:bottom w:val="single" w:color="auto" w:sz="12" w:space="0"/>
              <w:right w:val="single" w:color="auto" w:sz="6" w:space="0"/>
              <w:tl2br w:val="nil"/>
              <w:tr2bl w:val="nil"/>
            </w:tcBorders>
            <w:noWrap w:val="0"/>
            <w:vAlign w:val="top"/>
          </w:tcPr>
          <w:p w14:paraId="70540FAF">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109.8</w:t>
            </w:r>
          </w:p>
        </w:tc>
        <w:tc>
          <w:tcPr>
            <w:tcW w:w="900" w:type="dxa"/>
            <w:tcBorders>
              <w:top w:val="single" w:color="auto" w:sz="6" w:space="0"/>
              <w:left w:val="single" w:color="auto" w:sz="6" w:space="0"/>
              <w:bottom w:val="single" w:color="auto" w:sz="12" w:space="0"/>
              <w:right w:val="single" w:color="auto" w:sz="6" w:space="0"/>
              <w:tl2br w:val="nil"/>
              <w:tr2bl w:val="nil"/>
            </w:tcBorders>
            <w:noWrap w:val="0"/>
            <w:vAlign w:val="top"/>
          </w:tcPr>
          <w:p w14:paraId="7A61AB28">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111.6</w:t>
            </w:r>
          </w:p>
        </w:tc>
        <w:tc>
          <w:tcPr>
            <w:tcW w:w="885" w:type="dxa"/>
            <w:tcBorders>
              <w:top w:val="single" w:color="auto" w:sz="6" w:space="0"/>
              <w:left w:val="single" w:color="auto" w:sz="6" w:space="0"/>
              <w:bottom w:val="single" w:color="auto" w:sz="12" w:space="0"/>
              <w:right w:val="single" w:color="auto" w:sz="6" w:space="0"/>
              <w:tl2br w:val="nil"/>
              <w:tr2bl w:val="nil"/>
            </w:tcBorders>
            <w:noWrap w:val="0"/>
            <w:vAlign w:val="top"/>
          </w:tcPr>
          <w:p w14:paraId="2CB27965">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113.4</w:t>
            </w:r>
          </w:p>
        </w:tc>
        <w:tc>
          <w:tcPr>
            <w:tcW w:w="900" w:type="dxa"/>
            <w:tcBorders>
              <w:top w:val="single" w:color="auto" w:sz="6" w:space="0"/>
              <w:left w:val="single" w:color="auto" w:sz="6" w:space="0"/>
              <w:bottom w:val="single" w:color="auto" w:sz="12" w:space="0"/>
              <w:right w:val="single" w:color="auto" w:sz="12" w:space="0"/>
              <w:tl2br w:val="nil"/>
              <w:tr2bl w:val="nil"/>
            </w:tcBorders>
            <w:noWrap w:val="0"/>
            <w:vAlign w:val="top"/>
          </w:tcPr>
          <w:p w14:paraId="6FBA177E">
            <w:pPr>
              <w:spacing w:beforeLines="0" w:afterLines="0" w:line="440" w:lineRule="exact"/>
              <w:jc w:val="center"/>
              <w:rPr>
                <w:rFonts w:hint="default" w:ascii="宋体" w:hAnsi="宋体" w:eastAsia="宋体" w:cs="Times New Roman"/>
                <w:color w:val="auto"/>
                <w:kern w:val="2"/>
                <w:sz w:val="20"/>
                <w:szCs w:val="20"/>
                <w:lang w:val="en-US" w:eastAsia="zh-CN" w:bidi="ar-SA"/>
              </w:rPr>
            </w:pPr>
            <w:r>
              <w:rPr>
                <w:rFonts w:hint="eastAsia" w:ascii="宋体" w:hAnsi="宋体" w:cs="Times New Roman"/>
                <w:color w:val="auto"/>
                <w:kern w:val="2"/>
                <w:sz w:val="20"/>
                <w:szCs w:val="20"/>
                <w:lang w:val="en-US" w:eastAsia="zh-CN" w:bidi="ar-SA"/>
              </w:rPr>
              <w:t>115.2</w:t>
            </w:r>
          </w:p>
        </w:tc>
      </w:tr>
    </w:tbl>
    <w:p w14:paraId="65F14C9D">
      <w:pPr>
        <w:autoSpaceDE w:val="0"/>
        <w:autoSpaceDN w:val="0"/>
        <w:ind w:left="315" w:leftChars="150"/>
        <w:rPr>
          <w:rFonts w:hint="eastAsia" w:ascii="宋体" w:hAnsi="宋体" w:cs="宋体"/>
          <w:b/>
          <w:color w:val="000000"/>
          <w:kern w:val="0"/>
          <w:sz w:val="24"/>
        </w:rPr>
      </w:pPr>
    </w:p>
    <w:p w14:paraId="65A13A7E">
      <w:pPr>
        <w:autoSpaceDE w:val="0"/>
        <w:autoSpaceDN w:val="0"/>
        <w:ind w:left="315" w:leftChars="150"/>
        <w:rPr>
          <w:rFonts w:hint="eastAsia" w:ascii="宋体" w:hAnsi="宋体" w:cs="宋体"/>
          <w:b/>
          <w:color w:val="000000"/>
          <w:kern w:val="0"/>
          <w:sz w:val="24"/>
        </w:rPr>
      </w:pPr>
    </w:p>
    <w:p w14:paraId="0E5D30F9">
      <w:pPr>
        <w:autoSpaceDE w:val="0"/>
        <w:autoSpaceDN w:val="0"/>
        <w:ind w:left="315" w:leftChars="150"/>
        <w:outlineLvl w:val="2"/>
        <w:rPr>
          <w:rFonts w:hint="eastAsia" w:ascii="宋体" w:hAnsi="宋体" w:cs="宋体"/>
          <w:b/>
          <w:color w:val="000000"/>
          <w:kern w:val="0"/>
          <w:sz w:val="24"/>
        </w:rPr>
      </w:pPr>
      <w:bookmarkStart w:id="191" w:name="_Toc25355"/>
      <w:bookmarkStart w:id="192" w:name="_Toc24770"/>
      <w:bookmarkStart w:id="193" w:name="_Toc1885"/>
      <w:r>
        <w:rPr>
          <w:rFonts w:hint="eastAsia" w:ascii="宋体" w:hAnsi="宋体" w:cs="宋体"/>
          <w:b/>
          <w:color w:val="000000"/>
          <w:kern w:val="0"/>
          <w:sz w:val="24"/>
        </w:rPr>
        <w:t>3.3 颜色</w:t>
      </w:r>
      <w:bookmarkEnd w:id="191"/>
      <w:bookmarkEnd w:id="192"/>
      <w:bookmarkEnd w:id="193"/>
    </w:p>
    <w:p w14:paraId="02742C64">
      <w:pPr>
        <w:autoSpaceDE w:val="0"/>
        <w:autoSpaceDN w:val="0"/>
        <w:ind w:left="315" w:leftChars="150"/>
        <w:outlineLvl w:val="3"/>
        <w:rPr>
          <w:rFonts w:hint="eastAsia" w:ascii="宋体" w:hAnsi="宋体" w:cs="宋体"/>
          <w:b w:val="0"/>
          <w:bCs/>
          <w:color w:val="000000"/>
          <w:kern w:val="0"/>
          <w:sz w:val="24"/>
          <w:lang w:val="en-US" w:eastAsia="zh-CN"/>
        </w:rPr>
      </w:pPr>
      <w:bookmarkStart w:id="194" w:name="_Toc31302"/>
      <w:bookmarkStart w:id="195" w:name="_Toc25884"/>
      <w:r>
        <w:rPr>
          <w:rFonts w:hint="eastAsia" w:ascii="宋体" w:hAnsi="宋体" w:cs="宋体"/>
          <w:b w:val="0"/>
          <w:bCs/>
          <w:color w:val="000000"/>
          <w:kern w:val="0"/>
          <w:sz w:val="24"/>
          <w:lang w:val="en-US" w:eastAsia="zh-CN"/>
        </w:rPr>
        <w:t>3.3.1 面料颜色</w:t>
      </w:r>
      <w:bookmarkEnd w:id="194"/>
      <w:bookmarkEnd w:id="195"/>
    </w:p>
    <w:p w14:paraId="0B7566F8">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面料颜色为深灰18-4016</w:t>
      </w:r>
      <w:r>
        <w:rPr>
          <w:rFonts w:hint="default" w:ascii="宋体" w:hAnsi="宋体" w:cs="宋体"/>
          <w:b w:val="0"/>
          <w:bCs/>
          <w:color w:val="000000"/>
          <w:kern w:val="0"/>
          <w:sz w:val="24"/>
          <w:lang w:val="en-US" w:eastAsia="zh-CN"/>
        </w:rPr>
        <w:t>TPX</w:t>
      </w:r>
    </w:p>
    <w:p w14:paraId="171F3372">
      <w:pPr>
        <w:autoSpaceDE w:val="0"/>
        <w:autoSpaceDN w:val="0"/>
        <w:ind w:left="315" w:leftChars="150"/>
        <w:outlineLvl w:val="3"/>
        <w:rPr>
          <w:rFonts w:hint="default" w:ascii="宋体" w:hAnsi="宋体" w:cs="宋体"/>
          <w:b w:val="0"/>
          <w:bCs/>
          <w:color w:val="000000"/>
          <w:kern w:val="0"/>
          <w:sz w:val="24"/>
          <w:lang w:val="en-US" w:eastAsia="zh-CN"/>
        </w:rPr>
      </w:pPr>
      <w:bookmarkStart w:id="196" w:name="_Toc7486"/>
      <w:bookmarkStart w:id="197" w:name="_Toc17650"/>
      <w:r>
        <w:rPr>
          <w:rFonts w:hint="eastAsia" w:ascii="宋体" w:hAnsi="宋体" w:cs="宋体"/>
          <w:b w:val="0"/>
          <w:bCs/>
          <w:color w:val="000000"/>
          <w:kern w:val="0"/>
          <w:sz w:val="24"/>
          <w:lang w:val="en-US" w:eastAsia="zh-CN"/>
        </w:rPr>
        <w:t>3.3.2 里布颜色</w:t>
      </w:r>
      <w:bookmarkEnd w:id="196"/>
      <w:bookmarkEnd w:id="197"/>
    </w:p>
    <w:p w14:paraId="0599A6E4">
      <w:pPr>
        <w:autoSpaceDE w:val="0"/>
        <w:autoSpaceDN w:val="0"/>
        <w:ind w:left="315" w:leftChars="150"/>
        <w:rPr>
          <w:rFonts w:hint="eastAsia"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里布颜色为深灰18-4016</w:t>
      </w:r>
      <w:r>
        <w:rPr>
          <w:rFonts w:hint="default" w:ascii="宋体" w:hAnsi="宋体" w:cs="宋体"/>
          <w:b w:val="0"/>
          <w:bCs/>
          <w:color w:val="000000"/>
          <w:kern w:val="0"/>
          <w:sz w:val="24"/>
          <w:lang w:val="en-US" w:eastAsia="zh-CN"/>
        </w:rPr>
        <w:t>TPX</w:t>
      </w:r>
    </w:p>
    <w:p w14:paraId="0ECA2340">
      <w:pPr>
        <w:autoSpaceDE w:val="0"/>
        <w:autoSpaceDN w:val="0"/>
        <w:ind w:left="315" w:leftChars="150"/>
        <w:outlineLvl w:val="3"/>
        <w:rPr>
          <w:rFonts w:hint="eastAsia" w:ascii="宋体" w:hAnsi="宋体" w:cs="宋体"/>
          <w:b w:val="0"/>
          <w:bCs/>
          <w:color w:val="000000"/>
          <w:kern w:val="0"/>
          <w:sz w:val="24"/>
          <w:lang w:val="en-US" w:eastAsia="zh-CN"/>
        </w:rPr>
      </w:pPr>
      <w:bookmarkStart w:id="198" w:name="_Toc16567"/>
      <w:bookmarkStart w:id="199" w:name="_Toc3494"/>
      <w:r>
        <w:rPr>
          <w:rFonts w:hint="eastAsia" w:ascii="宋体" w:hAnsi="宋体" w:cs="宋体"/>
          <w:b w:val="0"/>
          <w:bCs/>
          <w:color w:val="000000"/>
          <w:kern w:val="0"/>
          <w:sz w:val="24"/>
          <w:lang w:val="en-US" w:eastAsia="zh-CN"/>
        </w:rPr>
        <w:t>3.3.3 纽扣颜色</w:t>
      </w:r>
      <w:bookmarkEnd w:id="198"/>
      <w:bookmarkEnd w:id="199"/>
    </w:p>
    <w:p w14:paraId="33C442CC">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纽扣颜色为深灰18-4016</w:t>
      </w:r>
      <w:r>
        <w:rPr>
          <w:rFonts w:hint="default" w:ascii="宋体" w:hAnsi="宋体" w:cs="宋体"/>
          <w:b w:val="0"/>
          <w:bCs/>
          <w:color w:val="000000"/>
          <w:kern w:val="0"/>
          <w:sz w:val="24"/>
          <w:lang w:val="en-US" w:eastAsia="zh-CN"/>
        </w:rPr>
        <w:t>TPX</w:t>
      </w:r>
    </w:p>
    <w:p w14:paraId="3F9F071F">
      <w:pPr>
        <w:autoSpaceDE w:val="0"/>
        <w:autoSpaceDN w:val="0"/>
        <w:ind w:left="315" w:leftChars="150"/>
        <w:outlineLvl w:val="3"/>
        <w:rPr>
          <w:rFonts w:hint="eastAsia" w:ascii="宋体" w:hAnsi="宋体" w:cs="宋体"/>
          <w:b w:val="0"/>
          <w:bCs/>
          <w:color w:val="000000"/>
          <w:kern w:val="0"/>
          <w:sz w:val="24"/>
          <w:lang w:val="en-US" w:eastAsia="zh-CN"/>
        </w:rPr>
      </w:pPr>
      <w:bookmarkStart w:id="200" w:name="_Toc24669"/>
      <w:bookmarkStart w:id="201" w:name="_Toc16529"/>
      <w:r>
        <w:rPr>
          <w:rFonts w:hint="eastAsia" w:ascii="宋体" w:hAnsi="宋体" w:cs="宋体"/>
          <w:b w:val="0"/>
          <w:bCs/>
          <w:color w:val="000000"/>
          <w:kern w:val="0"/>
          <w:sz w:val="24"/>
          <w:lang w:val="en-US" w:eastAsia="zh-CN"/>
        </w:rPr>
        <w:t>3.3.4 粘合衬颜色</w:t>
      </w:r>
      <w:bookmarkEnd w:id="200"/>
      <w:bookmarkEnd w:id="201"/>
    </w:p>
    <w:p w14:paraId="0A38B18C">
      <w:pPr>
        <w:autoSpaceDE w:val="0"/>
        <w:autoSpaceDN w:val="0"/>
        <w:ind w:left="315" w:leftChars="150"/>
        <w:rPr>
          <w:rFonts w:hint="eastAsia" w:ascii="宋体" w:hAnsi="宋体" w:cs="宋体"/>
          <w:b/>
          <w:color w:val="000000"/>
          <w:kern w:val="0"/>
          <w:sz w:val="24"/>
        </w:rPr>
      </w:pPr>
      <w:r>
        <w:rPr>
          <w:rFonts w:hint="eastAsia" w:ascii="宋体" w:hAnsi="宋体" w:cs="宋体"/>
          <w:b w:val="0"/>
          <w:bCs/>
          <w:color w:val="000000"/>
          <w:kern w:val="0"/>
          <w:sz w:val="24"/>
          <w:lang w:val="en-US" w:eastAsia="zh-CN"/>
        </w:rPr>
        <w:t>粘合衬颜色为白色11-4800</w:t>
      </w:r>
      <w:r>
        <w:rPr>
          <w:rFonts w:hint="default" w:ascii="宋体" w:hAnsi="宋体" w:cs="宋体"/>
          <w:b w:val="0"/>
          <w:bCs/>
          <w:color w:val="000000"/>
          <w:kern w:val="0"/>
          <w:sz w:val="24"/>
          <w:lang w:val="en-US" w:eastAsia="zh-CN"/>
        </w:rPr>
        <w:t>TPX</w:t>
      </w:r>
    </w:p>
    <w:p w14:paraId="0953D665">
      <w:pPr>
        <w:autoSpaceDE w:val="0"/>
        <w:autoSpaceDN w:val="0"/>
        <w:ind w:left="315" w:leftChars="150"/>
        <w:rPr>
          <w:rFonts w:hint="eastAsia" w:ascii="宋体" w:hAnsi="宋体" w:cs="宋体"/>
          <w:b/>
          <w:color w:val="000000"/>
          <w:kern w:val="0"/>
          <w:sz w:val="24"/>
        </w:rPr>
      </w:pPr>
    </w:p>
    <w:p w14:paraId="5C439126">
      <w:pPr>
        <w:autoSpaceDE w:val="0"/>
        <w:autoSpaceDN w:val="0"/>
        <w:ind w:left="315" w:leftChars="150"/>
        <w:rPr>
          <w:rFonts w:hint="eastAsia" w:ascii="宋体" w:hAnsi="宋体" w:cs="宋体"/>
          <w:b/>
          <w:color w:val="000000"/>
          <w:kern w:val="0"/>
          <w:sz w:val="24"/>
        </w:rPr>
      </w:pPr>
    </w:p>
    <w:p w14:paraId="50EE5E75">
      <w:pPr>
        <w:autoSpaceDE w:val="0"/>
        <w:autoSpaceDN w:val="0"/>
        <w:ind w:left="315" w:leftChars="150"/>
        <w:outlineLvl w:val="2"/>
        <w:rPr>
          <w:rFonts w:ascii="宋体" w:hAnsi="宋体"/>
          <w:b/>
          <w:color w:val="000000"/>
          <w:kern w:val="0"/>
          <w:sz w:val="24"/>
        </w:rPr>
      </w:pPr>
      <w:bookmarkStart w:id="202" w:name="_Toc2481"/>
      <w:bookmarkStart w:id="203" w:name="_Toc23080"/>
      <w:bookmarkStart w:id="204" w:name="_Toc11050"/>
      <w:r>
        <w:rPr>
          <w:rFonts w:hint="eastAsia" w:ascii="宋体" w:hAnsi="宋体" w:cs="宋体"/>
          <w:b/>
          <w:color w:val="000000"/>
          <w:kern w:val="0"/>
          <w:sz w:val="24"/>
        </w:rPr>
        <w:t>3.4 材料规格及用途</w:t>
      </w:r>
      <w:bookmarkEnd w:id="202"/>
      <w:bookmarkEnd w:id="203"/>
      <w:bookmarkEnd w:id="204"/>
    </w:p>
    <w:p w14:paraId="01C79C58">
      <w:pPr>
        <w:autoSpaceDE w:val="0"/>
        <w:autoSpaceDN w:val="0"/>
        <w:ind w:left="315" w:leftChars="150" w:firstLine="480" w:firstLineChars="200"/>
        <w:rPr>
          <w:rFonts w:hint="eastAsia" w:ascii="宋体" w:hAnsi="宋体" w:eastAsia="宋体" w:cs="宋体"/>
          <w:color w:val="000000"/>
          <w:kern w:val="0"/>
          <w:sz w:val="24"/>
          <w:lang w:eastAsia="zh-CN"/>
        </w:rPr>
      </w:pPr>
      <w:r>
        <w:rPr>
          <w:rFonts w:hint="eastAsia" w:ascii="宋体" w:hAnsi="宋体" w:cs="宋体"/>
          <w:color w:val="000000"/>
          <w:kern w:val="0"/>
          <w:sz w:val="24"/>
        </w:rPr>
        <w:t>材料规格及</w:t>
      </w:r>
      <w:r>
        <w:rPr>
          <w:rFonts w:hint="eastAsia" w:ascii="宋体" w:hAnsi="宋体" w:cs="宋体"/>
          <w:color w:val="000000"/>
          <w:kern w:val="0"/>
          <w:sz w:val="24"/>
          <w:lang w:eastAsia="zh-CN"/>
        </w:rPr>
        <w:t>用途表</w:t>
      </w:r>
    </w:p>
    <w:p w14:paraId="57E724C0">
      <w:pPr>
        <w:autoSpaceDE w:val="0"/>
        <w:autoSpaceDN w:val="0"/>
        <w:ind w:firstLine="480" w:firstLineChars="200"/>
        <w:jc w:val="right"/>
        <w:rPr>
          <w:rFonts w:ascii="宋体" w:hAnsi="宋体" w:cs="宋体"/>
          <w:color w:val="000000"/>
          <w:kern w:val="0"/>
          <w:sz w:val="24"/>
        </w:rPr>
      </w:pPr>
    </w:p>
    <w:p w14:paraId="7E7E194F">
      <w:pPr>
        <w:autoSpaceDE w:val="0"/>
        <w:autoSpaceDN w:val="0"/>
        <w:jc w:val="right"/>
        <w:rPr>
          <w:rFonts w:ascii="宋体" w:hAnsi="宋体"/>
          <w:color w:val="000000"/>
          <w:kern w:val="0"/>
          <w:sz w:val="24"/>
        </w:rPr>
      </w:pPr>
      <w:r>
        <w:rPr>
          <w:rFonts w:hint="eastAsia" w:ascii="黑体" w:hAnsi="黑体" w:eastAsia="黑体" w:cs="宋体"/>
          <w:color w:val="000000"/>
          <w:kern w:val="0"/>
          <w:sz w:val="24"/>
        </w:rPr>
        <w:t>表2 材料规格及用途</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 xml:space="preserve">         </w:t>
      </w:r>
      <w:r>
        <w:rPr>
          <w:rFonts w:hint="eastAsia" w:ascii="宋体" w:hAnsi="宋体"/>
          <w:szCs w:val="21"/>
        </w:rPr>
        <w:t>单位：厘米</w:t>
      </w:r>
    </w:p>
    <w:tbl>
      <w:tblPr>
        <w:tblStyle w:val="11"/>
        <w:tblW w:w="8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6"/>
        <w:gridCol w:w="2903"/>
        <w:gridCol w:w="3832"/>
      </w:tblGrid>
      <w:tr w14:paraId="6444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blHeader/>
          <w:jc w:val="center"/>
        </w:trPr>
        <w:tc>
          <w:tcPr>
            <w:tcW w:w="1446" w:type="dxa"/>
            <w:noWrap w:val="0"/>
            <w:vAlign w:val="center"/>
          </w:tcPr>
          <w:p w14:paraId="2548354A">
            <w:pPr>
              <w:autoSpaceDE w:val="0"/>
              <w:autoSpaceDN w:val="0"/>
              <w:spacing w:line="360" w:lineRule="auto"/>
              <w:jc w:val="center"/>
              <w:rPr>
                <w:rFonts w:ascii="黑体" w:hAnsi="黑体" w:eastAsia="黑体"/>
                <w:color w:val="000000"/>
                <w:kern w:val="0"/>
                <w:sz w:val="24"/>
              </w:rPr>
            </w:pPr>
            <w:r>
              <w:rPr>
                <w:rFonts w:hint="eastAsia" w:ascii="黑体" w:hAnsi="黑体" w:eastAsia="黑体" w:cs="黑体"/>
                <w:color w:val="000000"/>
                <w:kern w:val="0"/>
                <w:sz w:val="24"/>
              </w:rPr>
              <w:t>材料名称</w:t>
            </w:r>
          </w:p>
        </w:tc>
        <w:tc>
          <w:tcPr>
            <w:tcW w:w="2903" w:type="dxa"/>
            <w:noWrap w:val="0"/>
            <w:vAlign w:val="center"/>
          </w:tcPr>
          <w:p w14:paraId="47197BFE">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规格</w:t>
            </w:r>
          </w:p>
        </w:tc>
        <w:tc>
          <w:tcPr>
            <w:tcW w:w="3832" w:type="dxa"/>
            <w:noWrap w:val="0"/>
            <w:vAlign w:val="center"/>
          </w:tcPr>
          <w:p w14:paraId="36F5D9FA">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用途</w:t>
            </w:r>
          </w:p>
        </w:tc>
      </w:tr>
      <w:tr w14:paraId="7F5E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63" w:hRule="atLeast"/>
          <w:jc w:val="center"/>
        </w:trPr>
        <w:tc>
          <w:tcPr>
            <w:tcW w:w="1446" w:type="dxa"/>
            <w:noWrap w:val="0"/>
            <w:vAlign w:val="center"/>
          </w:tcPr>
          <w:p w14:paraId="7A82FBC7">
            <w:pPr>
              <w:autoSpaceDE w:val="0"/>
              <w:autoSpaceDN w:val="0"/>
              <w:spacing w:line="360" w:lineRule="auto"/>
              <w:jc w:val="center"/>
              <w:rPr>
                <w:rFonts w:ascii="宋体" w:hAnsi="宋体" w:cs="宋体"/>
                <w:color w:val="000000"/>
                <w:kern w:val="0"/>
                <w:szCs w:val="21"/>
              </w:rPr>
            </w:pPr>
            <w:r>
              <w:rPr>
                <w:rFonts w:hint="eastAsia" w:ascii="宋体" w:hAnsi="宋体" w:cs="宋体"/>
                <w:color w:val="000000"/>
                <w:kern w:val="0"/>
                <w:szCs w:val="21"/>
              </w:rPr>
              <w:t>面料</w:t>
            </w:r>
          </w:p>
        </w:tc>
        <w:tc>
          <w:tcPr>
            <w:tcW w:w="2903" w:type="dxa"/>
            <w:noWrap w:val="0"/>
            <w:vAlign w:val="center"/>
          </w:tcPr>
          <w:p w14:paraId="47BA7E26">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lang w:val="en-US" w:eastAsia="zh-CN"/>
              </w:rPr>
              <w:t>成分：</w:t>
            </w:r>
            <w:r>
              <w:rPr>
                <w:rFonts w:hint="eastAsia" w:ascii="宋体" w:hAnsi="宋体" w:cs="宋体"/>
                <w:color w:val="000000"/>
                <w:kern w:val="0"/>
                <w:szCs w:val="21"/>
              </w:rPr>
              <w:t>100%聚酯纤维</w:t>
            </w:r>
          </w:p>
          <w:p w14:paraId="01BF1286">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lang w:val="en-US" w:eastAsia="zh-CN"/>
              </w:rPr>
              <w:t>克重：</w:t>
            </w:r>
            <w:r>
              <w:rPr>
                <w:rFonts w:hint="eastAsia" w:ascii="宋体" w:hAnsi="宋体" w:cs="宋体"/>
                <w:color w:val="000000"/>
                <w:kern w:val="0"/>
                <w:szCs w:val="21"/>
              </w:rPr>
              <w:t>212g/㎡</w:t>
            </w:r>
          </w:p>
        </w:tc>
        <w:tc>
          <w:tcPr>
            <w:tcW w:w="3832" w:type="dxa"/>
            <w:noWrap w:val="0"/>
            <w:vAlign w:val="center"/>
          </w:tcPr>
          <w:p w14:paraId="57083305">
            <w:pPr>
              <w:jc w:val="center"/>
              <w:rPr>
                <w:rFonts w:ascii="宋体" w:hAnsi="宋体" w:cs="宋体"/>
                <w:kern w:val="0"/>
              </w:rPr>
            </w:pPr>
            <w:r>
              <w:rPr>
                <w:rFonts w:hint="eastAsia" w:ascii="宋体" w:hAnsi="宋体" w:cs="宋体"/>
                <w:kern w:val="0"/>
              </w:rPr>
              <w:t>前后身裤片、腰面、门襟、里襟、开线、裤袋口贴边、垫布、裤带袢</w:t>
            </w:r>
          </w:p>
        </w:tc>
      </w:tr>
      <w:tr w14:paraId="4C8D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5" w:hRule="atLeast"/>
          <w:jc w:val="center"/>
        </w:trPr>
        <w:tc>
          <w:tcPr>
            <w:tcW w:w="1446" w:type="dxa"/>
            <w:noWrap w:val="0"/>
            <w:vAlign w:val="center"/>
          </w:tcPr>
          <w:p w14:paraId="16072187">
            <w:pPr>
              <w:autoSpaceDE w:val="0"/>
              <w:autoSpaceDN w:val="0"/>
              <w:jc w:val="center"/>
              <w:rPr>
                <w:rFonts w:ascii="宋体" w:hAnsi="宋体" w:cs="宋体"/>
                <w:kern w:val="0"/>
                <w:szCs w:val="21"/>
              </w:rPr>
            </w:pPr>
            <w:r>
              <w:rPr>
                <w:rFonts w:hint="eastAsia" w:ascii="宋体" w:hAnsi="宋体" w:cs="宋体"/>
                <w:kern w:val="0"/>
                <w:szCs w:val="21"/>
              </w:rPr>
              <w:t>水洗标</w:t>
            </w:r>
          </w:p>
        </w:tc>
        <w:tc>
          <w:tcPr>
            <w:tcW w:w="2903" w:type="dxa"/>
            <w:noWrap w:val="0"/>
            <w:vAlign w:val="center"/>
          </w:tcPr>
          <w:p w14:paraId="659AFF95">
            <w:pPr>
              <w:autoSpaceDE w:val="0"/>
              <w:autoSpaceDN w:val="0"/>
              <w:jc w:val="center"/>
              <w:rPr>
                <w:rFonts w:ascii="宋体" w:hAnsi="宋体" w:cs="宋体"/>
                <w:color w:val="000000"/>
                <w:kern w:val="0"/>
                <w:szCs w:val="21"/>
              </w:rPr>
            </w:pPr>
            <w:r>
              <w:rPr>
                <w:rFonts w:hint="eastAsia" w:ascii="宋体" w:hAnsi="宋体" w:cs="宋体"/>
                <w:color w:val="000000"/>
                <w:kern w:val="0"/>
                <w:szCs w:val="21"/>
              </w:rPr>
              <w:t>尼龙加涂层</w:t>
            </w:r>
          </w:p>
        </w:tc>
        <w:tc>
          <w:tcPr>
            <w:tcW w:w="3832" w:type="dxa"/>
            <w:noWrap w:val="0"/>
            <w:vAlign w:val="center"/>
          </w:tcPr>
          <w:p w14:paraId="4EC4A3D1">
            <w:pPr>
              <w:autoSpaceDE w:val="0"/>
              <w:autoSpaceDN w:val="0"/>
              <w:jc w:val="center"/>
              <w:rPr>
                <w:rFonts w:ascii="宋体" w:hAnsi="宋体" w:cs="宋体"/>
                <w:kern w:val="0"/>
                <w:szCs w:val="21"/>
              </w:rPr>
            </w:pPr>
            <w:r>
              <w:rPr>
                <w:rFonts w:hint="eastAsia" w:ascii="宋体" w:hAnsi="宋体" w:cs="宋体"/>
                <w:kern w:val="0"/>
                <w:szCs w:val="21"/>
              </w:rPr>
              <w:t>夹裤腰缝</w:t>
            </w:r>
          </w:p>
        </w:tc>
      </w:tr>
      <w:tr w14:paraId="44BD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4" w:hRule="atLeast"/>
          <w:jc w:val="center"/>
        </w:trPr>
        <w:tc>
          <w:tcPr>
            <w:tcW w:w="1446" w:type="dxa"/>
            <w:noWrap w:val="0"/>
            <w:vAlign w:val="center"/>
          </w:tcPr>
          <w:p w14:paraId="1C3D7C9E">
            <w:pPr>
              <w:autoSpaceDE w:val="0"/>
              <w:autoSpaceDN w:val="0"/>
              <w:jc w:val="center"/>
              <w:rPr>
                <w:rFonts w:ascii="宋体" w:hAnsi="宋体" w:cs="宋体"/>
                <w:kern w:val="0"/>
                <w:szCs w:val="21"/>
              </w:rPr>
            </w:pPr>
            <w:r>
              <w:rPr>
                <w:rFonts w:hint="eastAsia" w:ascii="宋体" w:hAnsi="宋体" w:cs="宋体"/>
                <w:kern w:val="0"/>
                <w:szCs w:val="21"/>
              </w:rPr>
              <w:t>商标</w:t>
            </w:r>
          </w:p>
        </w:tc>
        <w:tc>
          <w:tcPr>
            <w:tcW w:w="2903" w:type="dxa"/>
            <w:noWrap w:val="0"/>
            <w:vAlign w:val="center"/>
          </w:tcPr>
          <w:p w14:paraId="2E2FD867">
            <w:pPr>
              <w:autoSpaceDE w:val="0"/>
              <w:autoSpaceDN w:val="0"/>
              <w:jc w:val="center"/>
              <w:rPr>
                <w:rFonts w:ascii="宋体" w:hAnsi="宋体" w:cs="宋体"/>
                <w:color w:val="000000"/>
                <w:kern w:val="0"/>
                <w:szCs w:val="21"/>
              </w:rPr>
            </w:pPr>
            <w:r>
              <w:rPr>
                <w:rFonts w:hint="eastAsia" w:ascii="宋体" w:hAnsi="宋体" w:cs="宋体"/>
                <w:color w:val="000000"/>
                <w:kern w:val="0"/>
                <w:szCs w:val="21"/>
              </w:rPr>
              <w:t>涤纶</w:t>
            </w:r>
          </w:p>
        </w:tc>
        <w:tc>
          <w:tcPr>
            <w:tcW w:w="3832" w:type="dxa"/>
            <w:noWrap w:val="0"/>
            <w:vAlign w:val="center"/>
          </w:tcPr>
          <w:p w14:paraId="180419E3">
            <w:pPr>
              <w:autoSpaceDE w:val="0"/>
              <w:autoSpaceDN w:val="0"/>
              <w:jc w:val="center"/>
              <w:rPr>
                <w:rFonts w:ascii="宋体" w:hAnsi="宋体" w:cs="宋体"/>
                <w:kern w:val="0"/>
                <w:szCs w:val="21"/>
              </w:rPr>
            </w:pPr>
            <w:r>
              <w:rPr>
                <w:rFonts w:hint="eastAsia" w:ascii="宋体" w:hAnsi="宋体" w:cs="宋体"/>
                <w:kern w:val="0"/>
                <w:szCs w:val="21"/>
              </w:rPr>
              <w:t>裤腰里</w:t>
            </w:r>
          </w:p>
        </w:tc>
      </w:tr>
    </w:tbl>
    <w:p w14:paraId="13944127">
      <w:pPr>
        <w:autoSpaceDE w:val="0"/>
        <w:autoSpaceDN w:val="0"/>
        <w:spacing w:line="360" w:lineRule="auto"/>
        <w:ind w:left="315" w:leftChars="150"/>
        <w:rPr>
          <w:rFonts w:hint="eastAsia" w:ascii="宋体" w:hAnsi="宋体" w:cs="宋体"/>
          <w:b/>
          <w:bCs/>
          <w:kern w:val="0"/>
          <w:sz w:val="24"/>
        </w:rPr>
      </w:pPr>
    </w:p>
    <w:p w14:paraId="12A224CC">
      <w:pPr>
        <w:autoSpaceDE w:val="0"/>
        <w:autoSpaceDN w:val="0"/>
        <w:spacing w:line="360" w:lineRule="auto"/>
        <w:ind w:left="315" w:leftChars="150"/>
        <w:outlineLvl w:val="2"/>
        <w:rPr>
          <w:rFonts w:ascii="宋体" w:hAnsi="宋体" w:cs="宋体"/>
          <w:b/>
          <w:bCs/>
          <w:kern w:val="0"/>
          <w:sz w:val="24"/>
        </w:rPr>
      </w:pPr>
      <w:bookmarkStart w:id="205" w:name="_Toc9229"/>
      <w:bookmarkStart w:id="206" w:name="_Toc8708"/>
      <w:bookmarkStart w:id="207" w:name="_Toc15808"/>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敷衬、归拔</w:t>
      </w:r>
      <w:bookmarkEnd w:id="205"/>
      <w:bookmarkEnd w:id="206"/>
      <w:bookmarkEnd w:id="207"/>
    </w:p>
    <w:p w14:paraId="2205ACD8">
      <w:pPr>
        <w:autoSpaceDE w:val="0"/>
        <w:autoSpaceDN w:val="0"/>
        <w:spacing w:line="360" w:lineRule="auto"/>
        <w:ind w:left="315" w:leftChars="150" w:firstLine="480" w:firstLineChars="200"/>
        <w:rPr>
          <w:rFonts w:ascii="宋体" w:hAnsi="宋体" w:cs="宋体"/>
          <w:kern w:val="0"/>
          <w:sz w:val="24"/>
        </w:rPr>
      </w:pPr>
      <w:r>
        <w:rPr>
          <w:rFonts w:hint="eastAsia" w:ascii="宋体" w:hAnsi="宋体" w:cs="宋体"/>
          <w:kern w:val="0"/>
          <w:sz w:val="24"/>
        </w:rPr>
        <w:t>敷衬、</w:t>
      </w:r>
      <w:r>
        <w:rPr>
          <w:rFonts w:hint="eastAsia" w:ascii="宋体" w:hAnsi="宋体" w:cs="宋体"/>
          <w:sz w:val="24"/>
        </w:rPr>
        <w:t>归拔</w:t>
      </w:r>
      <w:r>
        <w:rPr>
          <w:rFonts w:hint="eastAsia" w:ascii="宋体" w:hAnsi="宋体" w:cs="宋体"/>
          <w:kern w:val="0"/>
          <w:sz w:val="24"/>
        </w:rPr>
        <w:t>要求应符合表</w:t>
      </w:r>
      <w:r>
        <w:rPr>
          <w:rFonts w:hint="eastAsia" w:ascii="宋体" w:hAnsi="宋体" w:cs="宋体"/>
          <w:kern w:val="0"/>
          <w:sz w:val="24"/>
          <w:lang w:val="en-US" w:eastAsia="zh-CN"/>
        </w:rPr>
        <w:t>4</w:t>
      </w:r>
      <w:r>
        <w:rPr>
          <w:rFonts w:hint="eastAsia" w:ascii="宋体" w:hAnsi="宋体" w:cs="宋体"/>
          <w:kern w:val="0"/>
          <w:sz w:val="24"/>
        </w:rPr>
        <w:t>规定。</w:t>
      </w:r>
    </w:p>
    <w:p w14:paraId="24719C6C">
      <w:pPr>
        <w:autoSpaceDE w:val="0"/>
        <w:autoSpaceDN w:val="0"/>
        <w:rPr>
          <w:rFonts w:ascii="黑体" w:hAnsi="黑体" w:eastAsia="黑体" w:cs="宋体"/>
          <w:kern w:val="0"/>
        </w:rPr>
      </w:pPr>
    </w:p>
    <w:p w14:paraId="1651E4FD">
      <w:pPr>
        <w:autoSpaceDE w:val="0"/>
        <w:autoSpaceDN w:val="0"/>
        <w:jc w:val="center"/>
        <w:rPr>
          <w:rFonts w:ascii="黑体" w:hAnsi="黑体" w:eastAsia="黑体" w:cs="宋体"/>
          <w:kern w:val="0"/>
        </w:rPr>
      </w:pPr>
      <w:r>
        <w:rPr>
          <w:rFonts w:hint="eastAsia" w:ascii="黑体" w:hAnsi="黑体" w:eastAsia="黑体" w:cs="宋体"/>
          <w:kern w:val="0"/>
        </w:rPr>
        <w:t>表</w:t>
      </w:r>
      <w:r>
        <w:rPr>
          <w:rFonts w:hint="eastAsia" w:ascii="黑体" w:hAnsi="黑体" w:eastAsia="黑体" w:cs="宋体"/>
          <w:kern w:val="0"/>
          <w:lang w:val="en-US" w:eastAsia="zh-CN"/>
        </w:rPr>
        <w:t>4</w:t>
      </w:r>
      <w:r>
        <w:rPr>
          <w:rFonts w:hint="eastAsia" w:ascii="黑体" w:hAnsi="黑体" w:eastAsia="黑体" w:cs="宋体"/>
          <w:kern w:val="0"/>
        </w:rPr>
        <w:t xml:space="preserve">  敷衬、归拔工艺</w:t>
      </w:r>
    </w:p>
    <w:tbl>
      <w:tblPr>
        <w:tblStyle w:val="11"/>
        <w:tblW w:w="87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986"/>
        <w:gridCol w:w="5278"/>
      </w:tblGrid>
      <w:tr w14:paraId="26F3A7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11" w:type="dxa"/>
            <w:tcBorders>
              <w:top w:val="single" w:color="auto" w:sz="12" w:space="0"/>
              <w:left w:val="single" w:color="auto" w:sz="12" w:space="0"/>
              <w:right w:val="single" w:color="auto" w:sz="4" w:space="0"/>
            </w:tcBorders>
            <w:noWrap w:val="0"/>
            <w:vAlign w:val="top"/>
          </w:tcPr>
          <w:p w14:paraId="0E34F982">
            <w:pPr>
              <w:spacing w:line="300" w:lineRule="auto"/>
              <w:jc w:val="center"/>
              <w:rPr>
                <w:rFonts w:ascii="黑体" w:hAnsi="黑体" w:eastAsia="黑体" w:cs="宋体"/>
              </w:rPr>
            </w:pPr>
            <w:r>
              <w:rPr>
                <w:rFonts w:hint="eastAsia" w:ascii="黑体" w:hAnsi="黑体" w:eastAsia="黑体" w:cs="宋体"/>
              </w:rPr>
              <w:t>部位名称</w:t>
            </w:r>
          </w:p>
        </w:tc>
        <w:tc>
          <w:tcPr>
            <w:tcW w:w="1986" w:type="dxa"/>
            <w:tcBorders>
              <w:top w:val="single" w:color="auto" w:sz="12" w:space="0"/>
              <w:left w:val="single" w:color="auto" w:sz="4" w:space="0"/>
              <w:right w:val="single" w:color="auto" w:sz="4" w:space="0"/>
            </w:tcBorders>
            <w:noWrap w:val="0"/>
            <w:vAlign w:val="top"/>
          </w:tcPr>
          <w:p w14:paraId="675E2A13">
            <w:pPr>
              <w:spacing w:line="300" w:lineRule="auto"/>
              <w:jc w:val="center"/>
              <w:rPr>
                <w:rFonts w:ascii="黑体" w:hAnsi="黑体" w:eastAsia="黑体" w:cs="宋体"/>
              </w:rPr>
            </w:pPr>
            <w:r>
              <w:rPr>
                <w:rFonts w:hint="eastAsia" w:ascii="黑体" w:hAnsi="黑体" w:eastAsia="黑体" w:cs="宋体"/>
              </w:rPr>
              <w:t>敷衬、归拔要求</w:t>
            </w:r>
          </w:p>
        </w:tc>
        <w:tc>
          <w:tcPr>
            <w:tcW w:w="5278" w:type="dxa"/>
            <w:tcBorders>
              <w:top w:val="single" w:color="auto" w:sz="12" w:space="0"/>
              <w:left w:val="single" w:color="auto" w:sz="4" w:space="0"/>
            </w:tcBorders>
            <w:noWrap w:val="0"/>
            <w:vAlign w:val="top"/>
          </w:tcPr>
          <w:p w14:paraId="32359A6E">
            <w:pPr>
              <w:spacing w:line="300" w:lineRule="auto"/>
              <w:jc w:val="center"/>
              <w:rPr>
                <w:rFonts w:ascii="黑体" w:hAnsi="黑体" w:eastAsia="黑体" w:cs="宋体"/>
              </w:rPr>
            </w:pPr>
            <w:r>
              <w:rPr>
                <w:rFonts w:hint="eastAsia" w:ascii="黑体" w:hAnsi="黑体" w:eastAsia="黑体" w:cs="宋体"/>
              </w:rPr>
              <w:t>图示</w:t>
            </w:r>
          </w:p>
        </w:tc>
      </w:tr>
      <w:tr w14:paraId="0AFB2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1" w:type="dxa"/>
            <w:tcBorders>
              <w:left w:val="single" w:color="auto" w:sz="12" w:space="0"/>
              <w:right w:val="single" w:color="auto" w:sz="4" w:space="0"/>
            </w:tcBorders>
            <w:noWrap w:val="0"/>
            <w:vAlign w:val="center"/>
          </w:tcPr>
          <w:p w14:paraId="0BD1FA51">
            <w:pPr>
              <w:spacing w:line="300" w:lineRule="auto"/>
              <w:jc w:val="center"/>
              <w:rPr>
                <w:rFonts w:hint="default" w:ascii="宋体" w:hAnsi="宋体" w:eastAsia="宋体" w:cs="宋体"/>
                <w:lang w:val="en-US" w:eastAsia="zh-CN"/>
              </w:rPr>
            </w:pPr>
            <w:r>
              <w:rPr>
                <w:rFonts w:hint="eastAsia" w:ascii="宋体" w:hAnsi="宋体" w:cs="宋体"/>
              </w:rPr>
              <w:t xml:space="preserve"> 里襟、门襟</w:t>
            </w:r>
            <w:r>
              <w:rPr>
                <w:rFonts w:hint="eastAsia" w:ascii="宋体" w:hAnsi="宋体" w:cs="宋体"/>
                <w:lang w:eastAsia="zh-CN"/>
              </w:rPr>
              <w:t>、</w:t>
            </w:r>
            <w:r>
              <w:rPr>
                <w:rFonts w:hint="eastAsia" w:ascii="宋体" w:hAnsi="宋体" w:cs="宋体"/>
                <w:lang w:val="en-US" w:eastAsia="zh-CN"/>
              </w:rPr>
              <w:t>支线</w:t>
            </w:r>
          </w:p>
        </w:tc>
        <w:tc>
          <w:tcPr>
            <w:tcW w:w="1986" w:type="dxa"/>
            <w:tcBorders>
              <w:left w:val="single" w:color="auto" w:sz="4" w:space="0"/>
              <w:right w:val="single" w:color="auto" w:sz="4" w:space="0"/>
            </w:tcBorders>
            <w:noWrap w:val="0"/>
            <w:vAlign w:val="center"/>
          </w:tcPr>
          <w:p w14:paraId="73A1537B">
            <w:pPr>
              <w:spacing w:line="300" w:lineRule="auto"/>
              <w:jc w:val="center"/>
              <w:rPr>
                <w:rFonts w:ascii="宋体" w:hAnsi="宋体" w:cs="宋体"/>
              </w:rPr>
            </w:pPr>
            <w:r>
              <w:rPr>
                <w:rFonts w:hint="eastAsia" w:ascii="宋体" w:hAnsi="宋体" w:cs="宋体"/>
              </w:rPr>
              <w:t>按图示敷衬</w:t>
            </w:r>
          </w:p>
          <w:p w14:paraId="1DA88E5B">
            <w:pPr>
              <w:spacing w:line="300" w:lineRule="auto"/>
              <w:jc w:val="center"/>
              <w:rPr>
                <w:rFonts w:ascii="宋体" w:hAnsi="宋体" w:cs="宋体"/>
              </w:rPr>
            </w:pPr>
            <w:r>
              <w:rPr>
                <w:rFonts w:hint="eastAsia" w:ascii="宋体" w:hAnsi="宋体" w:cs="宋体"/>
              </w:rPr>
              <w:t>（无纺粘合衬）</w:t>
            </w:r>
          </w:p>
        </w:tc>
        <w:tc>
          <w:tcPr>
            <w:tcW w:w="5278" w:type="dxa"/>
            <w:tcBorders>
              <w:left w:val="single" w:color="auto" w:sz="4" w:space="0"/>
            </w:tcBorders>
            <w:noWrap w:val="0"/>
            <w:vAlign w:val="center"/>
          </w:tcPr>
          <w:p w14:paraId="2A87B44B">
            <w:pPr>
              <w:spacing w:line="300" w:lineRule="auto"/>
              <w:jc w:val="center"/>
              <w:rPr>
                <w:rFonts w:ascii="宋体" w:hAnsi="宋体" w:cs="宋体"/>
              </w:rPr>
            </w:pPr>
            <w:r>
              <w:drawing>
                <wp:inline distT="0" distB="0" distL="114300" distR="114300">
                  <wp:extent cx="2660015" cy="1574800"/>
                  <wp:effectExtent l="0" t="0" r="6985" b="635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31"/>
                          <a:stretch>
                            <a:fillRect/>
                          </a:stretch>
                        </pic:blipFill>
                        <pic:spPr>
                          <a:xfrm>
                            <a:off x="0" y="0"/>
                            <a:ext cx="2660015" cy="1574800"/>
                          </a:xfrm>
                          <a:prstGeom prst="rect">
                            <a:avLst/>
                          </a:prstGeom>
                          <a:noFill/>
                          <a:ln>
                            <a:noFill/>
                          </a:ln>
                        </pic:spPr>
                      </pic:pic>
                    </a:graphicData>
                  </a:graphic>
                </wp:inline>
              </w:drawing>
            </w:r>
          </w:p>
        </w:tc>
      </w:tr>
      <w:tr w14:paraId="0F77F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1511" w:type="dxa"/>
            <w:tcBorders>
              <w:left w:val="single" w:color="auto" w:sz="12" w:space="0"/>
              <w:right w:val="single" w:color="auto" w:sz="4" w:space="0"/>
            </w:tcBorders>
            <w:noWrap w:val="0"/>
            <w:vAlign w:val="center"/>
          </w:tcPr>
          <w:p w14:paraId="4E94C229">
            <w:pPr>
              <w:spacing w:line="300" w:lineRule="auto"/>
              <w:jc w:val="center"/>
              <w:rPr>
                <w:rFonts w:ascii="宋体" w:hAnsi="宋体" w:cs="宋体"/>
              </w:rPr>
            </w:pPr>
            <w:r>
              <w:rPr>
                <w:rFonts w:hint="eastAsia" w:ascii="宋体" w:hAnsi="宋体" w:cs="宋体"/>
              </w:rPr>
              <w:t>腰面</w:t>
            </w:r>
          </w:p>
        </w:tc>
        <w:tc>
          <w:tcPr>
            <w:tcW w:w="1986" w:type="dxa"/>
            <w:tcBorders>
              <w:left w:val="single" w:color="auto" w:sz="4" w:space="0"/>
              <w:right w:val="single" w:color="auto" w:sz="4" w:space="0"/>
            </w:tcBorders>
            <w:noWrap w:val="0"/>
            <w:vAlign w:val="center"/>
          </w:tcPr>
          <w:p w14:paraId="3D421B29">
            <w:pPr>
              <w:spacing w:line="300" w:lineRule="auto"/>
              <w:jc w:val="center"/>
              <w:rPr>
                <w:rFonts w:ascii="宋体" w:hAnsi="宋体" w:cs="宋体"/>
              </w:rPr>
            </w:pPr>
            <w:r>
              <w:rPr>
                <w:rFonts w:hint="eastAsia" w:ascii="宋体" w:hAnsi="宋体" w:cs="宋体"/>
              </w:rPr>
              <w:t>按图示敷衬</w:t>
            </w:r>
          </w:p>
          <w:p w14:paraId="5A03F1EB">
            <w:pPr>
              <w:spacing w:line="300" w:lineRule="auto"/>
              <w:jc w:val="center"/>
              <w:rPr>
                <w:rFonts w:ascii="宋体" w:hAnsi="宋体" w:cs="宋体"/>
              </w:rPr>
            </w:pPr>
            <w:r>
              <w:rPr>
                <w:rFonts w:hint="eastAsia" w:ascii="宋体" w:hAnsi="宋体" w:cs="宋体"/>
              </w:rPr>
              <w:t>（</w:t>
            </w:r>
            <w:r>
              <w:rPr>
                <w:rFonts w:hint="eastAsia" w:ascii="宋体" w:hAnsi="宋体" w:cs="宋体"/>
                <w:bCs/>
                <w:color w:val="000000"/>
                <w:szCs w:val="21"/>
              </w:rPr>
              <w:t>树脂</w:t>
            </w:r>
            <w:r>
              <w:rPr>
                <w:rFonts w:hint="eastAsia" w:ascii="宋体" w:hAnsi="宋体" w:cs="宋体"/>
              </w:rPr>
              <w:t>粘合衬）</w:t>
            </w:r>
          </w:p>
        </w:tc>
        <w:tc>
          <w:tcPr>
            <w:tcW w:w="5278" w:type="dxa"/>
            <w:tcBorders>
              <w:left w:val="single" w:color="auto" w:sz="4" w:space="0"/>
            </w:tcBorders>
            <w:noWrap w:val="0"/>
            <w:vAlign w:val="center"/>
          </w:tcPr>
          <w:p w14:paraId="792C717F">
            <w:pPr>
              <w:spacing w:line="300" w:lineRule="auto"/>
              <w:jc w:val="center"/>
              <w:rPr>
                <w:rFonts w:ascii="宋体" w:hAnsi="宋体" w:cs="宋体"/>
              </w:rPr>
            </w:pPr>
            <w:r>
              <w:drawing>
                <wp:inline distT="0" distB="0" distL="114300" distR="114300">
                  <wp:extent cx="3210560" cy="596265"/>
                  <wp:effectExtent l="0" t="0" r="8890" b="1333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32"/>
                          <a:stretch>
                            <a:fillRect/>
                          </a:stretch>
                        </pic:blipFill>
                        <pic:spPr>
                          <a:xfrm>
                            <a:off x="0" y="0"/>
                            <a:ext cx="3210560" cy="596265"/>
                          </a:xfrm>
                          <a:prstGeom prst="rect">
                            <a:avLst/>
                          </a:prstGeom>
                          <a:noFill/>
                          <a:ln>
                            <a:noFill/>
                          </a:ln>
                        </pic:spPr>
                      </pic:pic>
                    </a:graphicData>
                  </a:graphic>
                </wp:inline>
              </w:drawing>
            </w:r>
          </w:p>
        </w:tc>
      </w:tr>
    </w:tbl>
    <w:p w14:paraId="7B18E005">
      <w:pPr>
        <w:spacing w:line="360" w:lineRule="auto"/>
        <w:ind w:left="210" w:leftChars="100"/>
        <w:jc w:val="left"/>
        <w:rPr>
          <w:rFonts w:ascii="宋体" w:hAnsi="宋体"/>
          <w:b/>
          <w:bCs/>
          <w:sz w:val="24"/>
        </w:rPr>
      </w:pPr>
    </w:p>
    <w:p w14:paraId="46071139">
      <w:pPr>
        <w:spacing w:line="360" w:lineRule="auto"/>
        <w:ind w:left="210" w:leftChars="100"/>
        <w:jc w:val="left"/>
        <w:outlineLvl w:val="2"/>
        <w:rPr>
          <w:rFonts w:ascii="宋体" w:hAnsi="宋体"/>
          <w:b/>
          <w:bCs/>
          <w:sz w:val="24"/>
        </w:rPr>
      </w:pPr>
      <w:bookmarkStart w:id="208" w:name="_Toc6002"/>
      <w:bookmarkStart w:id="209" w:name="_Toc27132"/>
      <w:bookmarkStart w:id="210" w:name="_Toc20093"/>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208"/>
      <w:bookmarkEnd w:id="209"/>
      <w:bookmarkEnd w:id="210"/>
    </w:p>
    <w:p w14:paraId="62746096">
      <w:pPr>
        <w:pStyle w:val="16"/>
        <w:spacing w:before="0" w:after="0" w:line="360" w:lineRule="auto"/>
        <w:ind w:left="210" w:leftChars="100" w:right="0"/>
        <w:outlineLvl w:val="3"/>
        <w:rPr>
          <w:rFonts w:ascii="宋体" w:hAnsi="宋体"/>
          <w:b w:val="0"/>
          <w:color w:val="000000"/>
          <w:sz w:val="24"/>
          <w:szCs w:val="24"/>
        </w:rPr>
      </w:pPr>
      <w:bookmarkStart w:id="211" w:name="_Toc28516"/>
      <w:bookmarkStart w:id="212" w:name="_Toc7784"/>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211"/>
      <w:bookmarkEnd w:id="212"/>
    </w:p>
    <w:p w14:paraId="341FCB1C">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17200F32">
      <w:pPr>
        <w:pStyle w:val="18"/>
        <w:spacing w:beforeLines="0" w:afterLines="0"/>
        <w:ind w:firstLine="3498" w:firstLineChars="1666"/>
        <w:jc w:val="both"/>
        <w:rPr>
          <w:rFonts w:ascii="宋体" w:hAnsi="宋体" w:eastAsia="宋体" w:cs="宋体"/>
          <w:b/>
          <w:bCs/>
          <w:sz w:val="24"/>
          <w:szCs w:val="24"/>
        </w:rPr>
      </w:pPr>
      <w:r>
        <w:rPr>
          <w:rFonts w:hint="eastAsia" w:ascii="黑体" w:hAnsi="黑体" w:eastAsia="黑体" w:cs="宋体"/>
          <w:kern w:val="0"/>
          <w:sz w:val="21"/>
          <w:szCs w:val="24"/>
          <w:lang w:val="en-US" w:eastAsia="zh-CN" w:bidi="ar-SA"/>
        </w:rPr>
        <w:t>表5  针距</w:t>
      </w:r>
      <w:r>
        <w:rPr>
          <w:rFonts w:hint="eastAsia" w:ascii="宋体" w:hAnsi="宋体" w:eastAsia="宋体" w:cs="宋体"/>
          <w:b/>
          <w:bCs/>
          <w:sz w:val="24"/>
          <w:szCs w:val="24"/>
        </w:rPr>
        <w:t xml:space="preserve"> </w:t>
      </w:r>
    </w:p>
    <w:tbl>
      <w:tblPr>
        <w:tblStyle w:val="11"/>
        <w:tblW w:w="94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0"/>
        <w:gridCol w:w="1701"/>
        <w:gridCol w:w="2018"/>
        <w:gridCol w:w="4892"/>
      </w:tblGrid>
      <w:tr w14:paraId="18ACA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tblHeader/>
          <w:jc w:val="center"/>
        </w:trPr>
        <w:tc>
          <w:tcPr>
            <w:tcW w:w="2552" w:type="dxa"/>
            <w:gridSpan w:val="3"/>
            <w:tcBorders>
              <w:top w:val="single" w:color="auto" w:sz="12" w:space="0"/>
              <w:left w:val="single" w:color="auto" w:sz="12" w:space="0"/>
              <w:bottom w:val="single" w:color="auto" w:sz="6" w:space="0"/>
            </w:tcBorders>
            <w:noWrap w:val="0"/>
            <w:vAlign w:val="center"/>
          </w:tcPr>
          <w:p w14:paraId="33AA641A">
            <w:pPr>
              <w:spacing w:line="360" w:lineRule="auto"/>
              <w:jc w:val="center"/>
              <w:rPr>
                <w:rFonts w:ascii="黑体" w:hAnsi="黑体" w:eastAsia="黑体" w:cs="宋体"/>
                <w:color w:val="000000"/>
                <w:sz w:val="24"/>
              </w:rPr>
            </w:pPr>
            <w:r>
              <w:rPr>
                <w:rFonts w:hint="eastAsia" w:ascii="黑体" w:hAnsi="黑体" w:eastAsia="黑体" w:cs="宋体"/>
                <w:color w:val="000000"/>
                <w:sz w:val="24"/>
              </w:rPr>
              <w:t>项   目</w:t>
            </w:r>
          </w:p>
        </w:tc>
        <w:tc>
          <w:tcPr>
            <w:tcW w:w="2018" w:type="dxa"/>
            <w:tcBorders>
              <w:top w:val="single" w:color="auto" w:sz="12" w:space="0"/>
              <w:bottom w:val="single" w:color="auto" w:sz="6" w:space="0"/>
            </w:tcBorders>
            <w:noWrap w:val="0"/>
            <w:vAlign w:val="center"/>
          </w:tcPr>
          <w:p w14:paraId="385B94F8">
            <w:pPr>
              <w:spacing w:line="360" w:lineRule="auto"/>
              <w:jc w:val="center"/>
              <w:rPr>
                <w:rFonts w:ascii="黑体" w:hAnsi="黑体" w:eastAsia="黑体" w:cs="宋体"/>
                <w:color w:val="000000"/>
                <w:sz w:val="24"/>
              </w:rPr>
            </w:pPr>
            <w:r>
              <w:rPr>
                <w:rFonts w:hint="eastAsia" w:ascii="黑体" w:hAnsi="黑体" w:eastAsia="黑体" w:cs="宋体"/>
                <w:color w:val="000000"/>
                <w:sz w:val="24"/>
              </w:rPr>
              <w:t>针   距</w:t>
            </w:r>
          </w:p>
        </w:tc>
        <w:tc>
          <w:tcPr>
            <w:tcW w:w="4892" w:type="dxa"/>
            <w:tcBorders>
              <w:top w:val="single" w:color="auto" w:sz="12" w:space="0"/>
              <w:bottom w:val="single" w:color="auto" w:sz="6" w:space="0"/>
              <w:right w:val="single" w:color="auto" w:sz="12" w:space="0"/>
            </w:tcBorders>
            <w:noWrap w:val="0"/>
            <w:vAlign w:val="center"/>
          </w:tcPr>
          <w:p w14:paraId="401A008B">
            <w:pPr>
              <w:spacing w:line="360" w:lineRule="auto"/>
              <w:jc w:val="center"/>
              <w:rPr>
                <w:rFonts w:ascii="黑体" w:hAnsi="黑体" w:eastAsia="黑体" w:cs="宋体"/>
                <w:color w:val="000000"/>
                <w:sz w:val="24"/>
              </w:rPr>
            </w:pPr>
            <w:r>
              <w:rPr>
                <w:rFonts w:hint="eastAsia" w:ascii="黑体" w:hAnsi="黑体" w:eastAsia="黑体" w:cs="宋体"/>
                <w:color w:val="000000"/>
                <w:sz w:val="24"/>
              </w:rPr>
              <w:t>质  量  要  求</w:t>
            </w:r>
          </w:p>
        </w:tc>
      </w:tr>
      <w:tr w14:paraId="1CBC6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82" w:hRule="atLeast"/>
          <w:jc w:val="center"/>
        </w:trPr>
        <w:tc>
          <w:tcPr>
            <w:tcW w:w="831" w:type="dxa"/>
            <w:vMerge w:val="restart"/>
            <w:tcBorders>
              <w:top w:val="single" w:color="auto" w:sz="6" w:space="0"/>
              <w:left w:val="single" w:color="auto" w:sz="12" w:space="0"/>
            </w:tcBorders>
            <w:noWrap w:val="0"/>
            <w:vAlign w:val="center"/>
          </w:tcPr>
          <w:p w14:paraId="6D21DD6D">
            <w:pPr>
              <w:jc w:val="center"/>
              <w:rPr>
                <w:rFonts w:hint="eastAsia" w:ascii="宋体" w:hAnsi="宋体" w:cs="宋体"/>
                <w:kern w:val="0"/>
              </w:rPr>
            </w:pPr>
            <w:r>
              <w:rPr>
                <w:rFonts w:hint="eastAsia" w:ascii="宋体" w:hAnsi="宋体" w:cs="宋体"/>
                <w:kern w:val="0"/>
              </w:rPr>
              <w:t>平缝</w:t>
            </w:r>
          </w:p>
        </w:tc>
        <w:tc>
          <w:tcPr>
            <w:tcW w:w="1721" w:type="dxa"/>
            <w:gridSpan w:val="2"/>
            <w:tcBorders>
              <w:top w:val="single" w:color="auto" w:sz="6" w:space="0"/>
            </w:tcBorders>
            <w:noWrap w:val="0"/>
            <w:vAlign w:val="center"/>
          </w:tcPr>
          <w:p w14:paraId="1A171EF1">
            <w:pPr>
              <w:jc w:val="center"/>
              <w:rPr>
                <w:rFonts w:hint="eastAsia" w:ascii="宋体" w:hAnsi="宋体" w:cs="宋体"/>
                <w:kern w:val="0"/>
              </w:rPr>
            </w:pPr>
            <w:r>
              <w:rPr>
                <w:rFonts w:hint="eastAsia" w:ascii="宋体" w:hAnsi="宋体" w:cs="宋体"/>
                <w:kern w:val="0"/>
              </w:rPr>
              <w:t>明线</w:t>
            </w:r>
          </w:p>
        </w:tc>
        <w:tc>
          <w:tcPr>
            <w:tcW w:w="2018" w:type="dxa"/>
            <w:tcBorders>
              <w:top w:val="single" w:color="auto" w:sz="6" w:space="0"/>
            </w:tcBorders>
            <w:noWrap w:val="0"/>
            <w:vAlign w:val="center"/>
          </w:tcPr>
          <w:p w14:paraId="55778A9F">
            <w:pPr>
              <w:jc w:val="center"/>
              <w:rPr>
                <w:rFonts w:hint="eastAsia" w:ascii="宋体" w:hAnsi="宋体" w:cs="宋体"/>
                <w:kern w:val="0"/>
              </w:rPr>
            </w:pPr>
            <w:r>
              <w:rPr>
                <w:rFonts w:hint="eastAsia" w:ascii="宋体" w:hAnsi="宋体" w:cs="宋体"/>
                <w:kern w:val="0"/>
              </w:rPr>
              <w:t>12～14针/3cm</w:t>
            </w:r>
          </w:p>
        </w:tc>
        <w:tc>
          <w:tcPr>
            <w:tcW w:w="4892" w:type="dxa"/>
            <w:vMerge w:val="restart"/>
            <w:tcBorders>
              <w:top w:val="single" w:color="auto" w:sz="6" w:space="0"/>
              <w:right w:val="single" w:color="auto" w:sz="12" w:space="0"/>
            </w:tcBorders>
            <w:noWrap w:val="0"/>
            <w:vAlign w:val="center"/>
          </w:tcPr>
          <w:p w14:paraId="7C4F0A64">
            <w:pPr>
              <w:jc w:val="center"/>
              <w:rPr>
                <w:rFonts w:hint="eastAsia" w:ascii="宋体" w:hAnsi="宋体" w:cs="宋体"/>
                <w:kern w:val="0"/>
              </w:rPr>
            </w:pPr>
            <w:r>
              <w:rPr>
                <w:rFonts w:hint="eastAsia" w:ascii="宋体" w:hAnsi="宋体" w:cs="宋体"/>
                <w:kern w:val="0"/>
              </w:rPr>
              <w:t>缝纫线路顺直，首尾回针，定位准确，距边宽窄一致，结合牢固，松紧适宜</w:t>
            </w:r>
          </w:p>
        </w:tc>
      </w:tr>
      <w:tr w14:paraId="1B2EC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31" w:type="dxa"/>
            <w:vMerge w:val="continue"/>
            <w:tcBorders>
              <w:left w:val="single" w:color="auto" w:sz="12" w:space="0"/>
            </w:tcBorders>
            <w:noWrap w:val="0"/>
            <w:vAlign w:val="center"/>
          </w:tcPr>
          <w:p w14:paraId="2FAE5F7B">
            <w:pPr>
              <w:jc w:val="center"/>
              <w:rPr>
                <w:rFonts w:hint="eastAsia" w:ascii="宋体" w:hAnsi="宋体" w:cs="宋体"/>
                <w:kern w:val="0"/>
              </w:rPr>
            </w:pPr>
          </w:p>
        </w:tc>
        <w:tc>
          <w:tcPr>
            <w:tcW w:w="1721" w:type="dxa"/>
            <w:gridSpan w:val="2"/>
            <w:noWrap w:val="0"/>
            <w:vAlign w:val="center"/>
          </w:tcPr>
          <w:p w14:paraId="543DE10B">
            <w:pPr>
              <w:jc w:val="center"/>
              <w:rPr>
                <w:rFonts w:hint="eastAsia" w:ascii="宋体" w:hAnsi="宋体" w:cs="宋体"/>
                <w:kern w:val="0"/>
              </w:rPr>
            </w:pPr>
            <w:r>
              <w:rPr>
                <w:rFonts w:hint="eastAsia" w:ascii="宋体" w:hAnsi="宋体" w:cs="宋体"/>
                <w:kern w:val="0"/>
              </w:rPr>
              <w:t>暗线</w:t>
            </w:r>
          </w:p>
        </w:tc>
        <w:tc>
          <w:tcPr>
            <w:tcW w:w="2018" w:type="dxa"/>
            <w:noWrap w:val="0"/>
            <w:vAlign w:val="center"/>
          </w:tcPr>
          <w:p w14:paraId="0A5CB25C">
            <w:pPr>
              <w:jc w:val="center"/>
              <w:rPr>
                <w:rFonts w:hint="eastAsia" w:ascii="宋体" w:hAnsi="宋体" w:cs="宋体"/>
                <w:kern w:val="0"/>
              </w:rPr>
            </w:pPr>
            <w:r>
              <w:rPr>
                <w:rFonts w:hint="eastAsia" w:ascii="宋体" w:hAnsi="宋体" w:cs="宋体"/>
                <w:kern w:val="0"/>
              </w:rPr>
              <w:t>11～13针/3cm</w:t>
            </w:r>
          </w:p>
        </w:tc>
        <w:tc>
          <w:tcPr>
            <w:tcW w:w="4892" w:type="dxa"/>
            <w:vMerge w:val="continue"/>
            <w:tcBorders>
              <w:right w:val="single" w:color="auto" w:sz="12" w:space="0"/>
            </w:tcBorders>
            <w:noWrap w:val="0"/>
            <w:vAlign w:val="center"/>
          </w:tcPr>
          <w:p w14:paraId="6A2C0A94">
            <w:pPr>
              <w:jc w:val="center"/>
              <w:rPr>
                <w:rFonts w:hint="eastAsia" w:ascii="宋体" w:hAnsi="宋体" w:cs="宋体"/>
                <w:kern w:val="0"/>
              </w:rPr>
            </w:pPr>
          </w:p>
        </w:tc>
      </w:tr>
      <w:tr w14:paraId="1E393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0" w:hRule="atLeast"/>
          <w:jc w:val="center"/>
        </w:trPr>
        <w:tc>
          <w:tcPr>
            <w:tcW w:w="2552" w:type="dxa"/>
            <w:gridSpan w:val="3"/>
            <w:tcBorders>
              <w:top w:val="single" w:color="auto" w:sz="6" w:space="0"/>
              <w:left w:val="single" w:color="auto" w:sz="12" w:space="0"/>
            </w:tcBorders>
            <w:noWrap w:val="0"/>
            <w:vAlign w:val="center"/>
          </w:tcPr>
          <w:p w14:paraId="2D2C9E0D">
            <w:pPr>
              <w:jc w:val="center"/>
              <w:rPr>
                <w:rFonts w:hint="eastAsia" w:ascii="宋体" w:hAnsi="宋体" w:cs="宋体"/>
                <w:kern w:val="0"/>
              </w:rPr>
            </w:pPr>
            <w:r>
              <w:rPr>
                <w:rFonts w:hint="eastAsia" w:ascii="宋体" w:hAnsi="宋体" w:cs="宋体"/>
                <w:kern w:val="0"/>
              </w:rPr>
              <w:t>缲边线</w:t>
            </w:r>
          </w:p>
        </w:tc>
        <w:tc>
          <w:tcPr>
            <w:tcW w:w="2018" w:type="dxa"/>
            <w:tcBorders>
              <w:top w:val="single" w:color="auto" w:sz="6" w:space="0"/>
            </w:tcBorders>
            <w:noWrap w:val="0"/>
            <w:vAlign w:val="center"/>
          </w:tcPr>
          <w:p w14:paraId="6EE6F316">
            <w:pPr>
              <w:jc w:val="center"/>
              <w:rPr>
                <w:rFonts w:hint="eastAsia" w:ascii="宋体" w:hAnsi="宋体" w:cs="宋体"/>
                <w:kern w:val="0"/>
              </w:rPr>
            </w:pPr>
            <w:r>
              <w:rPr>
                <w:rFonts w:hint="eastAsia" w:ascii="宋体" w:hAnsi="宋体" w:cs="宋体"/>
                <w:kern w:val="0"/>
              </w:rPr>
              <w:t>10～11针/5cm</w:t>
            </w:r>
          </w:p>
        </w:tc>
        <w:tc>
          <w:tcPr>
            <w:tcW w:w="4892" w:type="dxa"/>
            <w:tcBorders>
              <w:top w:val="single" w:color="auto" w:sz="6" w:space="0"/>
              <w:right w:val="single" w:color="auto" w:sz="12" w:space="0"/>
            </w:tcBorders>
            <w:noWrap w:val="0"/>
            <w:vAlign w:val="center"/>
          </w:tcPr>
          <w:p w14:paraId="4B505895">
            <w:pPr>
              <w:jc w:val="center"/>
              <w:rPr>
                <w:rFonts w:hint="eastAsia" w:ascii="宋体" w:hAnsi="宋体" w:cs="宋体"/>
                <w:kern w:val="0"/>
              </w:rPr>
            </w:pPr>
            <w:r>
              <w:rPr>
                <w:rFonts w:hint="eastAsia" w:ascii="宋体" w:hAnsi="宋体" w:cs="宋体"/>
                <w:kern w:val="0"/>
              </w:rPr>
              <w:t>缲边平顺，裤片正面不露针眼</w:t>
            </w:r>
          </w:p>
        </w:tc>
      </w:tr>
      <w:tr w14:paraId="5AF70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52" w:type="dxa"/>
            <w:gridSpan w:val="3"/>
            <w:tcBorders>
              <w:left w:val="single" w:color="auto" w:sz="12" w:space="0"/>
            </w:tcBorders>
            <w:noWrap w:val="0"/>
            <w:vAlign w:val="center"/>
          </w:tcPr>
          <w:p w14:paraId="79895377">
            <w:pPr>
              <w:jc w:val="center"/>
              <w:rPr>
                <w:rFonts w:hint="eastAsia" w:ascii="宋体" w:hAnsi="宋体" w:cs="宋体"/>
                <w:kern w:val="0"/>
              </w:rPr>
            </w:pPr>
            <w:r>
              <w:rPr>
                <w:rFonts w:hint="eastAsia" w:ascii="宋体" w:hAnsi="宋体" w:cs="宋体"/>
                <w:kern w:val="0"/>
              </w:rPr>
              <w:t>套结</w:t>
            </w:r>
          </w:p>
        </w:tc>
        <w:tc>
          <w:tcPr>
            <w:tcW w:w="2018" w:type="dxa"/>
            <w:noWrap w:val="0"/>
            <w:vAlign w:val="center"/>
          </w:tcPr>
          <w:p w14:paraId="24B36626">
            <w:pPr>
              <w:jc w:val="center"/>
              <w:rPr>
                <w:rFonts w:hint="eastAsia" w:ascii="宋体" w:hAnsi="宋体" w:cs="宋体"/>
                <w:kern w:val="0"/>
              </w:rPr>
            </w:pPr>
            <w:r>
              <w:rPr>
                <w:rFonts w:hint="eastAsia" w:ascii="宋体" w:hAnsi="宋体" w:cs="宋体"/>
                <w:kern w:val="0"/>
              </w:rPr>
              <w:t>42针/结</w:t>
            </w:r>
          </w:p>
        </w:tc>
        <w:tc>
          <w:tcPr>
            <w:tcW w:w="4892" w:type="dxa"/>
            <w:tcBorders>
              <w:right w:val="single" w:color="auto" w:sz="12" w:space="0"/>
            </w:tcBorders>
            <w:noWrap w:val="0"/>
            <w:vAlign w:val="center"/>
          </w:tcPr>
          <w:p w14:paraId="3009D33C">
            <w:pPr>
              <w:jc w:val="center"/>
              <w:rPr>
                <w:rFonts w:hint="eastAsia" w:ascii="宋体" w:hAnsi="宋体" w:cs="宋体"/>
                <w:kern w:val="0"/>
              </w:rPr>
            </w:pPr>
            <w:r>
              <w:rPr>
                <w:rFonts w:hint="eastAsia" w:ascii="宋体" w:hAnsi="宋体" w:cs="宋体"/>
                <w:kern w:val="0"/>
              </w:rPr>
              <w:t>宽度0.1 cm～0.15cm</w:t>
            </w:r>
          </w:p>
        </w:tc>
      </w:tr>
      <w:tr w14:paraId="3C17B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gridSpan w:val="2"/>
            <w:tcBorders>
              <w:left w:val="single" w:color="auto" w:sz="12" w:space="0"/>
              <w:right w:val="single" w:color="auto" w:sz="4" w:space="0"/>
            </w:tcBorders>
            <w:noWrap w:val="0"/>
            <w:vAlign w:val="center"/>
          </w:tcPr>
          <w:p w14:paraId="12C42DC9">
            <w:pPr>
              <w:jc w:val="center"/>
              <w:rPr>
                <w:rFonts w:hint="eastAsia" w:ascii="宋体" w:hAnsi="宋体" w:cs="宋体"/>
                <w:kern w:val="0"/>
              </w:rPr>
            </w:pPr>
            <w:r>
              <w:rPr>
                <w:rFonts w:hint="eastAsia" w:ascii="宋体" w:hAnsi="宋体" w:cs="宋体"/>
                <w:kern w:val="0"/>
              </w:rPr>
              <w:t>锁眼</w:t>
            </w:r>
          </w:p>
        </w:tc>
        <w:tc>
          <w:tcPr>
            <w:tcW w:w="1701" w:type="dxa"/>
            <w:tcBorders>
              <w:left w:val="single" w:color="auto" w:sz="4" w:space="0"/>
            </w:tcBorders>
            <w:noWrap w:val="0"/>
            <w:vAlign w:val="center"/>
          </w:tcPr>
          <w:p w14:paraId="082269EA">
            <w:pPr>
              <w:jc w:val="center"/>
              <w:rPr>
                <w:rFonts w:hint="eastAsia" w:ascii="宋体" w:hAnsi="宋体" w:cs="宋体"/>
                <w:kern w:val="0"/>
              </w:rPr>
            </w:pPr>
            <w:r>
              <w:rPr>
                <w:rFonts w:hint="eastAsia" w:ascii="宋体" w:hAnsi="宋体" w:cs="宋体"/>
                <w:kern w:val="0"/>
              </w:rPr>
              <w:t>2.0cm圆头眼</w:t>
            </w:r>
          </w:p>
        </w:tc>
        <w:tc>
          <w:tcPr>
            <w:tcW w:w="2018" w:type="dxa"/>
            <w:noWrap w:val="0"/>
            <w:vAlign w:val="center"/>
          </w:tcPr>
          <w:p w14:paraId="6F47BC05">
            <w:pPr>
              <w:jc w:val="center"/>
              <w:rPr>
                <w:rFonts w:hint="eastAsia" w:ascii="宋体" w:hAnsi="宋体" w:cs="宋体"/>
                <w:kern w:val="0"/>
              </w:rPr>
            </w:pPr>
            <w:r>
              <w:rPr>
                <w:rFonts w:hint="eastAsia" w:ascii="宋体" w:hAnsi="宋体" w:cs="宋体"/>
                <w:kern w:val="0"/>
              </w:rPr>
              <w:t>36针/眼</w:t>
            </w:r>
          </w:p>
        </w:tc>
        <w:tc>
          <w:tcPr>
            <w:tcW w:w="4892" w:type="dxa"/>
            <w:tcBorders>
              <w:right w:val="single" w:color="auto" w:sz="12" w:space="0"/>
            </w:tcBorders>
            <w:noWrap w:val="0"/>
            <w:vAlign w:val="center"/>
          </w:tcPr>
          <w:p w14:paraId="17346933">
            <w:pPr>
              <w:jc w:val="center"/>
              <w:rPr>
                <w:rFonts w:hint="eastAsia" w:ascii="宋体" w:hAnsi="宋体" w:cs="宋体"/>
                <w:kern w:val="0"/>
              </w:rPr>
            </w:pPr>
            <w:r>
              <w:rPr>
                <w:rFonts w:hint="eastAsia" w:ascii="宋体" w:hAnsi="宋体" w:cs="宋体"/>
                <w:kern w:val="0"/>
              </w:rPr>
              <w:t>圆眼结不少于21 针，扣眼根部采用28针套结机打结，结长齐眼宽，反面毛纱清剪</w:t>
            </w:r>
          </w:p>
        </w:tc>
      </w:tr>
      <w:tr w14:paraId="06F67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51" w:type="dxa"/>
            <w:gridSpan w:val="2"/>
            <w:tcBorders>
              <w:left w:val="single" w:color="auto" w:sz="12" w:space="0"/>
              <w:right w:val="single" w:color="auto" w:sz="4" w:space="0"/>
            </w:tcBorders>
            <w:noWrap w:val="0"/>
            <w:vAlign w:val="center"/>
          </w:tcPr>
          <w:p w14:paraId="79AF9FF0">
            <w:pPr>
              <w:jc w:val="center"/>
              <w:rPr>
                <w:rFonts w:hint="eastAsia" w:ascii="宋体" w:hAnsi="宋体" w:cs="宋体"/>
                <w:kern w:val="0"/>
              </w:rPr>
            </w:pPr>
            <w:r>
              <w:rPr>
                <w:rFonts w:hint="eastAsia" w:ascii="宋体" w:hAnsi="宋体" w:cs="宋体"/>
                <w:kern w:val="0"/>
              </w:rPr>
              <w:t>钉扣</w:t>
            </w:r>
          </w:p>
        </w:tc>
        <w:tc>
          <w:tcPr>
            <w:tcW w:w="1701" w:type="dxa"/>
            <w:tcBorders>
              <w:left w:val="single" w:color="auto" w:sz="4" w:space="0"/>
            </w:tcBorders>
            <w:noWrap w:val="0"/>
            <w:vAlign w:val="center"/>
          </w:tcPr>
          <w:p w14:paraId="7D3BF2D3">
            <w:pPr>
              <w:jc w:val="center"/>
              <w:rPr>
                <w:rFonts w:hint="eastAsia" w:ascii="宋体" w:hAnsi="宋体" w:cs="宋体"/>
                <w:kern w:val="0"/>
              </w:rPr>
            </w:pPr>
            <w:r>
              <w:rPr>
                <w:rFonts w:hint="eastAsia" w:ascii="宋体" w:hAnsi="宋体" w:cs="宋体"/>
                <w:kern w:val="0"/>
              </w:rPr>
              <w:t>四眼扣</w:t>
            </w:r>
          </w:p>
        </w:tc>
        <w:tc>
          <w:tcPr>
            <w:tcW w:w="2018" w:type="dxa"/>
            <w:noWrap w:val="0"/>
            <w:vAlign w:val="center"/>
          </w:tcPr>
          <w:p w14:paraId="0989B798">
            <w:pPr>
              <w:jc w:val="center"/>
              <w:rPr>
                <w:rFonts w:hint="eastAsia" w:ascii="宋体" w:hAnsi="宋体" w:cs="宋体"/>
                <w:kern w:val="0"/>
              </w:rPr>
            </w:pPr>
            <w:r>
              <w:rPr>
                <w:rFonts w:hint="eastAsia" w:ascii="宋体" w:hAnsi="宋体" w:cs="宋体"/>
                <w:kern w:val="0"/>
              </w:rPr>
              <w:t>8根线/眼</w:t>
            </w:r>
          </w:p>
        </w:tc>
        <w:tc>
          <w:tcPr>
            <w:tcW w:w="4892" w:type="dxa"/>
            <w:tcBorders>
              <w:right w:val="single" w:color="auto" w:sz="12" w:space="0"/>
            </w:tcBorders>
            <w:noWrap w:val="0"/>
            <w:vAlign w:val="center"/>
          </w:tcPr>
          <w:p w14:paraId="4E34DCFC">
            <w:pPr>
              <w:jc w:val="center"/>
              <w:rPr>
                <w:rFonts w:hint="eastAsia" w:ascii="宋体" w:hAnsi="宋体" w:cs="宋体"/>
                <w:kern w:val="0"/>
              </w:rPr>
            </w:pPr>
            <w:r>
              <w:rPr>
                <w:rFonts w:hint="eastAsia" w:ascii="宋体" w:hAnsi="宋体" w:cs="宋体"/>
                <w:kern w:val="0"/>
              </w:rPr>
              <w:t>锁扣眼应美观、规整、牢固、不歪斜</w:t>
            </w:r>
          </w:p>
        </w:tc>
      </w:tr>
      <w:tr w14:paraId="60714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552" w:type="dxa"/>
            <w:gridSpan w:val="3"/>
            <w:tcBorders>
              <w:left w:val="single" w:color="auto" w:sz="12" w:space="0"/>
              <w:bottom w:val="single" w:color="auto" w:sz="12" w:space="0"/>
            </w:tcBorders>
            <w:noWrap w:val="0"/>
            <w:vAlign w:val="center"/>
          </w:tcPr>
          <w:p w14:paraId="4D174F40">
            <w:pPr>
              <w:jc w:val="center"/>
              <w:rPr>
                <w:rFonts w:hint="eastAsia" w:ascii="宋体" w:hAnsi="宋体" w:cs="宋体"/>
                <w:kern w:val="0"/>
              </w:rPr>
            </w:pPr>
            <w:r>
              <w:rPr>
                <w:rFonts w:hint="eastAsia" w:ascii="宋体" w:hAnsi="宋体" w:cs="宋体"/>
                <w:kern w:val="0"/>
              </w:rPr>
              <w:t>绕扣</w:t>
            </w:r>
          </w:p>
        </w:tc>
        <w:tc>
          <w:tcPr>
            <w:tcW w:w="2018" w:type="dxa"/>
            <w:tcBorders>
              <w:bottom w:val="single" w:color="auto" w:sz="12" w:space="0"/>
            </w:tcBorders>
            <w:noWrap w:val="0"/>
            <w:vAlign w:val="center"/>
          </w:tcPr>
          <w:p w14:paraId="31312BBD">
            <w:pPr>
              <w:jc w:val="center"/>
              <w:rPr>
                <w:rFonts w:hint="eastAsia" w:ascii="宋体" w:hAnsi="宋体" w:cs="宋体"/>
                <w:kern w:val="0"/>
              </w:rPr>
            </w:pPr>
            <w:r>
              <w:rPr>
                <w:rFonts w:hint="eastAsia" w:ascii="宋体" w:hAnsi="宋体" w:cs="宋体"/>
                <w:kern w:val="0"/>
              </w:rPr>
              <w:t>12圈</w:t>
            </w:r>
          </w:p>
        </w:tc>
        <w:tc>
          <w:tcPr>
            <w:tcW w:w="4892" w:type="dxa"/>
            <w:tcBorders>
              <w:bottom w:val="single" w:color="auto" w:sz="12" w:space="0"/>
              <w:right w:val="single" w:color="auto" w:sz="12" w:space="0"/>
            </w:tcBorders>
            <w:noWrap w:val="0"/>
            <w:vAlign w:val="center"/>
          </w:tcPr>
          <w:p w14:paraId="61555ED9">
            <w:pPr>
              <w:jc w:val="center"/>
              <w:rPr>
                <w:rFonts w:hint="eastAsia" w:ascii="宋体" w:hAnsi="宋体" w:cs="宋体"/>
                <w:kern w:val="0"/>
              </w:rPr>
            </w:pPr>
            <w:r>
              <w:rPr>
                <w:rFonts w:hint="eastAsia" w:ascii="宋体" w:hAnsi="宋体" w:cs="宋体"/>
                <w:kern w:val="0"/>
              </w:rPr>
              <w:t>规整、牢固、不歪斜</w:t>
            </w:r>
          </w:p>
        </w:tc>
      </w:tr>
    </w:tbl>
    <w:p w14:paraId="040A908C">
      <w:pPr>
        <w:spacing w:line="360" w:lineRule="auto"/>
        <w:rPr>
          <w:rFonts w:hint="eastAsia" w:ascii="宋体" w:hAnsi="宋体"/>
          <w:color w:val="000000"/>
          <w:sz w:val="24"/>
        </w:rPr>
      </w:pPr>
    </w:p>
    <w:p w14:paraId="3DFF4E4F">
      <w:pPr>
        <w:spacing w:line="360" w:lineRule="auto"/>
        <w:outlineLvl w:val="3"/>
        <w:rPr>
          <w:rFonts w:ascii="宋体" w:hAnsi="宋体"/>
          <w:b/>
          <w:color w:val="000000"/>
          <w:sz w:val="24"/>
        </w:rPr>
      </w:pPr>
      <w:bookmarkStart w:id="213" w:name="_Toc18999"/>
      <w:bookmarkStart w:id="214" w:name="_Toc11337"/>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213"/>
      <w:bookmarkEnd w:id="214"/>
    </w:p>
    <w:p w14:paraId="3C97449D">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27DFDE0A">
      <w:pPr>
        <w:jc w:val="right"/>
        <w:rPr>
          <w:rFonts w:ascii="宋体" w:hAnsi="宋体"/>
          <w:sz w:val="24"/>
        </w:rPr>
      </w:pPr>
      <w:r>
        <w:rPr>
          <w:rFonts w:hint="eastAsia" w:ascii="宋体" w:hAnsi="宋体"/>
          <w:b/>
          <w:color w:val="000000"/>
          <w:sz w:val="24"/>
        </w:rPr>
        <w:t xml:space="preserve">                  </w:t>
      </w:r>
      <w:r>
        <w:rPr>
          <w:rFonts w:hint="eastAsia" w:ascii="黑体" w:hAnsi="黑体" w:eastAsia="黑体" w:cs="宋体"/>
          <w:kern w:val="0"/>
          <w:sz w:val="21"/>
          <w:szCs w:val="24"/>
          <w:lang w:val="en-US" w:eastAsia="zh-CN" w:bidi="ar-SA"/>
        </w:rPr>
        <w:t xml:space="preserve">表6   缝制工艺 </w:t>
      </w:r>
      <w:r>
        <w:rPr>
          <w:rFonts w:hint="eastAsia" w:ascii="宋体" w:hAnsi="宋体"/>
          <w:b/>
          <w:color w:val="000000"/>
          <w:sz w:val="24"/>
        </w:rPr>
        <w:t xml:space="preserve">                   </w:t>
      </w:r>
      <w:r>
        <w:rPr>
          <w:rFonts w:hint="eastAsia" w:ascii="宋体" w:hAnsi="宋体"/>
          <w:szCs w:val="21"/>
        </w:rPr>
        <w:t>单位：厘米</w:t>
      </w:r>
    </w:p>
    <w:tbl>
      <w:tblPr>
        <w:tblStyle w:val="11"/>
        <w:tblW w:w="5996" w:type="pct"/>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04"/>
        <w:gridCol w:w="2032"/>
        <w:gridCol w:w="706"/>
        <w:gridCol w:w="1382"/>
        <w:gridCol w:w="692"/>
        <w:gridCol w:w="4612"/>
      </w:tblGrid>
      <w:tr w14:paraId="717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1" w:hRule="atLeast"/>
          <w:tblHeader/>
        </w:trPr>
        <w:tc>
          <w:tcPr>
            <w:tcW w:w="301" w:type="pct"/>
            <w:noWrap w:val="0"/>
            <w:vAlign w:val="center"/>
          </w:tcPr>
          <w:p w14:paraId="265E07FD">
            <w:pPr>
              <w:spacing w:line="360" w:lineRule="auto"/>
              <w:jc w:val="center"/>
              <w:rPr>
                <w:rFonts w:ascii="黑体" w:hAnsi="黑体" w:eastAsia="黑体"/>
                <w:sz w:val="24"/>
              </w:rPr>
            </w:pPr>
            <w:r>
              <w:rPr>
                <w:rFonts w:hint="eastAsia" w:ascii="黑体" w:hAnsi="黑体" w:eastAsia="黑体"/>
                <w:sz w:val="24"/>
              </w:rPr>
              <w:t>部位</w:t>
            </w:r>
          </w:p>
        </w:tc>
        <w:tc>
          <w:tcPr>
            <w:tcW w:w="1013" w:type="pct"/>
            <w:noWrap w:val="0"/>
            <w:vAlign w:val="center"/>
          </w:tcPr>
          <w:p w14:paraId="7CA03729">
            <w:pPr>
              <w:spacing w:line="360" w:lineRule="auto"/>
              <w:jc w:val="center"/>
              <w:rPr>
                <w:rFonts w:ascii="黑体" w:hAnsi="黑体" w:eastAsia="黑体"/>
                <w:sz w:val="24"/>
              </w:rPr>
            </w:pPr>
            <w:r>
              <w:rPr>
                <w:rFonts w:hint="eastAsia" w:ascii="黑体" w:hAnsi="黑体" w:eastAsia="黑体"/>
                <w:sz w:val="24"/>
              </w:rPr>
              <w:t>工序</w:t>
            </w:r>
          </w:p>
          <w:p w14:paraId="0F805ADD">
            <w:pPr>
              <w:spacing w:line="360" w:lineRule="auto"/>
              <w:jc w:val="center"/>
              <w:rPr>
                <w:rFonts w:ascii="黑体" w:hAnsi="黑体" w:eastAsia="黑体"/>
                <w:sz w:val="24"/>
              </w:rPr>
            </w:pPr>
            <w:r>
              <w:rPr>
                <w:rFonts w:hint="eastAsia" w:ascii="黑体" w:hAnsi="黑体" w:eastAsia="黑体"/>
                <w:sz w:val="24"/>
              </w:rPr>
              <w:t>名称</w:t>
            </w:r>
          </w:p>
        </w:tc>
        <w:tc>
          <w:tcPr>
            <w:tcW w:w="352" w:type="pct"/>
            <w:noWrap w:val="0"/>
            <w:vAlign w:val="center"/>
          </w:tcPr>
          <w:p w14:paraId="5EA44850">
            <w:pPr>
              <w:spacing w:line="360" w:lineRule="auto"/>
              <w:jc w:val="center"/>
              <w:rPr>
                <w:rFonts w:ascii="黑体" w:hAnsi="黑体" w:eastAsia="黑体"/>
                <w:sz w:val="24"/>
              </w:rPr>
            </w:pPr>
            <w:r>
              <w:rPr>
                <w:rFonts w:hint="eastAsia" w:ascii="黑体" w:hAnsi="黑体" w:eastAsia="黑体"/>
                <w:sz w:val="24"/>
              </w:rPr>
              <w:t>缝头</w:t>
            </w:r>
          </w:p>
        </w:tc>
        <w:tc>
          <w:tcPr>
            <w:tcW w:w="689" w:type="pct"/>
            <w:noWrap w:val="0"/>
            <w:vAlign w:val="center"/>
          </w:tcPr>
          <w:p w14:paraId="2F7AD4CA">
            <w:pPr>
              <w:spacing w:line="360" w:lineRule="auto"/>
              <w:jc w:val="center"/>
              <w:rPr>
                <w:rFonts w:ascii="黑体" w:hAnsi="黑体" w:eastAsia="黑体"/>
                <w:sz w:val="24"/>
              </w:rPr>
            </w:pPr>
            <w:r>
              <w:rPr>
                <w:rFonts w:hint="eastAsia" w:ascii="黑体" w:hAnsi="黑体" w:eastAsia="黑体"/>
                <w:sz w:val="24"/>
              </w:rPr>
              <w:t>缝制形式及</w:t>
            </w:r>
          </w:p>
          <w:p w14:paraId="024113C5">
            <w:pPr>
              <w:spacing w:line="360" w:lineRule="auto"/>
              <w:jc w:val="center"/>
              <w:rPr>
                <w:rFonts w:ascii="黑体" w:hAnsi="黑体" w:eastAsia="黑体"/>
                <w:sz w:val="24"/>
              </w:rPr>
            </w:pPr>
            <w:r>
              <w:rPr>
                <w:rFonts w:hint="eastAsia" w:ascii="黑体" w:hAnsi="黑体" w:eastAsia="黑体"/>
                <w:sz w:val="24"/>
              </w:rPr>
              <w:t>缝线道数</w:t>
            </w:r>
          </w:p>
        </w:tc>
        <w:tc>
          <w:tcPr>
            <w:tcW w:w="345" w:type="pct"/>
            <w:noWrap w:val="0"/>
            <w:vAlign w:val="center"/>
          </w:tcPr>
          <w:p w14:paraId="65AA8380">
            <w:pPr>
              <w:spacing w:line="360" w:lineRule="auto"/>
              <w:jc w:val="center"/>
              <w:rPr>
                <w:rFonts w:ascii="黑体" w:hAnsi="黑体" w:eastAsia="黑体"/>
                <w:sz w:val="24"/>
              </w:rPr>
            </w:pPr>
            <w:r>
              <w:rPr>
                <w:rFonts w:hint="eastAsia" w:ascii="黑体" w:hAnsi="黑体" w:eastAsia="黑体"/>
                <w:sz w:val="24"/>
              </w:rPr>
              <w:t>明线</w:t>
            </w:r>
          </w:p>
          <w:p w14:paraId="62833DF8">
            <w:pPr>
              <w:spacing w:line="360" w:lineRule="auto"/>
              <w:jc w:val="center"/>
              <w:rPr>
                <w:rFonts w:ascii="黑体" w:hAnsi="黑体" w:eastAsia="黑体"/>
                <w:sz w:val="24"/>
              </w:rPr>
            </w:pPr>
            <w:r>
              <w:rPr>
                <w:rFonts w:hint="eastAsia" w:ascii="黑体" w:hAnsi="黑体" w:eastAsia="黑体"/>
                <w:sz w:val="24"/>
              </w:rPr>
              <w:t>距边</w:t>
            </w:r>
          </w:p>
        </w:tc>
        <w:tc>
          <w:tcPr>
            <w:tcW w:w="2299" w:type="pct"/>
            <w:noWrap w:val="0"/>
            <w:vAlign w:val="center"/>
          </w:tcPr>
          <w:p w14:paraId="024FA280">
            <w:pPr>
              <w:spacing w:line="360" w:lineRule="auto"/>
              <w:jc w:val="center"/>
              <w:rPr>
                <w:rFonts w:ascii="黑体" w:hAnsi="黑体" w:eastAsia="黑体"/>
                <w:sz w:val="24"/>
              </w:rPr>
            </w:pPr>
            <w:r>
              <w:rPr>
                <w:rFonts w:hint="eastAsia" w:ascii="黑体" w:hAnsi="黑体" w:eastAsia="黑体"/>
                <w:sz w:val="24"/>
              </w:rPr>
              <w:t>要求</w:t>
            </w:r>
          </w:p>
        </w:tc>
      </w:tr>
      <w:tr w14:paraId="0418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restart"/>
            <w:noWrap w:val="0"/>
            <w:vAlign w:val="center"/>
          </w:tcPr>
          <w:p w14:paraId="13F98FB5">
            <w:pPr>
              <w:spacing w:line="440" w:lineRule="exact"/>
              <w:jc w:val="center"/>
              <w:rPr>
                <w:rFonts w:ascii="宋体" w:hAnsi="宋体"/>
                <w:sz w:val="24"/>
              </w:rPr>
            </w:pPr>
            <w:r>
              <w:rPr>
                <w:rFonts w:hint="eastAsia" w:ascii="宋体" w:hAnsi="宋体"/>
                <w:sz w:val="24"/>
              </w:rPr>
              <w:t>前</w:t>
            </w:r>
          </w:p>
          <w:p w14:paraId="37731842">
            <w:pPr>
              <w:spacing w:line="440" w:lineRule="exact"/>
              <w:jc w:val="center"/>
              <w:rPr>
                <w:rFonts w:ascii="宋体" w:hAnsi="宋体"/>
                <w:sz w:val="24"/>
              </w:rPr>
            </w:pPr>
            <w:r>
              <w:rPr>
                <w:rFonts w:hint="eastAsia" w:ascii="宋体" w:hAnsi="宋体"/>
                <w:sz w:val="24"/>
              </w:rPr>
              <w:t>后</w:t>
            </w:r>
          </w:p>
          <w:p w14:paraId="0DAEC461">
            <w:pPr>
              <w:spacing w:line="440" w:lineRule="exact"/>
              <w:jc w:val="center"/>
              <w:rPr>
                <w:rFonts w:ascii="宋体" w:hAnsi="宋体"/>
                <w:sz w:val="24"/>
              </w:rPr>
            </w:pPr>
            <w:r>
              <w:rPr>
                <w:rFonts w:hint="eastAsia" w:ascii="宋体" w:hAnsi="宋体"/>
                <w:sz w:val="24"/>
              </w:rPr>
              <w:t>片</w:t>
            </w:r>
          </w:p>
          <w:p w14:paraId="32716AAB">
            <w:pPr>
              <w:spacing w:line="440" w:lineRule="exact"/>
              <w:jc w:val="center"/>
              <w:rPr>
                <w:rFonts w:ascii="宋体" w:hAnsi="宋体"/>
                <w:sz w:val="24"/>
              </w:rPr>
            </w:pPr>
            <w:r>
              <w:rPr>
                <w:rFonts w:hint="eastAsia" w:ascii="宋体" w:hAnsi="宋体"/>
                <w:sz w:val="24"/>
              </w:rPr>
              <w:t>及</w:t>
            </w:r>
          </w:p>
          <w:p w14:paraId="0DEB0B67">
            <w:pPr>
              <w:spacing w:line="440" w:lineRule="exact"/>
              <w:jc w:val="center"/>
              <w:rPr>
                <w:rFonts w:ascii="宋体" w:hAnsi="宋体"/>
                <w:sz w:val="24"/>
              </w:rPr>
            </w:pPr>
            <w:r>
              <w:rPr>
                <w:rFonts w:hint="eastAsia" w:ascii="宋体" w:hAnsi="宋体"/>
                <w:sz w:val="24"/>
              </w:rPr>
              <w:t>袋</w:t>
            </w:r>
          </w:p>
          <w:p w14:paraId="55F57A9F">
            <w:pPr>
              <w:spacing w:line="440" w:lineRule="exact"/>
              <w:jc w:val="center"/>
              <w:rPr>
                <w:rFonts w:ascii="宋体" w:hAnsi="宋体"/>
                <w:sz w:val="24"/>
              </w:rPr>
            </w:pPr>
            <w:r>
              <w:rPr>
                <w:rFonts w:hint="eastAsia" w:ascii="宋体" w:hAnsi="宋体"/>
                <w:sz w:val="24"/>
              </w:rPr>
              <w:t>口</w:t>
            </w:r>
          </w:p>
          <w:p w14:paraId="25320EC6">
            <w:pPr>
              <w:spacing w:line="440" w:lineRule="exact"/>
              <w:jc w:val="center"/>
              <w:rPr>
                <w:rFonts w:ascii="宋体" w:hAnsi="宋体"/>
                <w:sz w:val="24"/>
              </w:rPr>
            </w:pPr>
            <w:r>
              <w:rPr>
                <w:rFonts w:hint="eastAsia" w:ascii="宋体" w:hAnsi="宋体"/>
                <w:sz w:val="24"/>
              </w:rPr>
              <w:t>部</w:t>
            </w:r>
          </w:p>
          <w:p w14:paraId="009E82C6">
            <w:pPr>
              <w:spacing w:line="440" w:lineRule="exact"/>
              <w:jc w:val="center"/>
              <w:rPr>
                <w:rFonts w:ascii="宋体" w:hAnsi="宋体"/>
                <w:szCs w:val="21"/>
              </w:rPr>
            </w:pPr>
            <w:r>
              <w:rPr>
                <w:rFonts w:hint="eastAsia" w:ascii="宋体" w:hAnsi="宋体"/>
                <w:sz w:val="24"/>
              </w:rPr>
              <w:t>位</w:t>
            </w:r>
          </w:p>
        </w:tc>
        <w:tc>
          <w:tcPr>
            <w:tcW w:w="1013" w:type="pct"/>
            <w:noWrap w:val="0"/>
            <w:vAlign w:val="center"/>
          </w:tcPr>
          <w:p w14:paraId="4CCEE9C9">
            <w:pPr>
              <w:jc w:val="center"/>
              <w:rPr>
                <w:rFonts w:ascii="宋体" w:hAnsi="宋体" w:eastAsia="宋体" w:cs="宋体"/>
                <w:kern w:val="0"/>
                <w:sz w:val="21"/>
                <w:szCs w:val="24"/>
                <w:lang w:val="en-US" w:eastAsia="zh-CN" w:bidi="ar-SA"/>
              </w:rPr>
            </w:pPr>
            <w:r>
              <w:rPr>
                <w:rFonts w:hint="eastAsia" w:ascii="宋体" w:hAnsi="宋体" w:cs="宋体"/>
                <w:kern w:val="0"/>
              </w:rPr>
              <w:t>前</w:t>
            </w:r>
            <w:r>
              <w:rPr>
                <w:rFonts w:hint="eastAsia" w:ascii="宋体" w:hAnsi="宋体" w:cs="宋体"/>
                <w:kern w:val="0"/>
                <w:lang w:eastAsia="zh-CN"/>
              </w:rPr>
              <w:t>、</w:t>
            </w:r>
            <w:r>
              <w:rPr>
                <w:rFonts w:hint="eastAsia" w:ascii="宋体" w:hAnsi="宋体" w:cs="宋体"/>
                <w:kern w:val="0"/>
                <w:lang w:val="en-US" w:eastAsia="zh-CN"/>
              </w:rPr>
              <w:t>后</w:t>
            </w:r>
            <w:r>
              <w:rPr>
                <w:rFonts w:hint="eastAsia" w:ascii="宋体" w:hAnsi="宋体" w:cs="宋体"/>
                <w:kern w:val="0"/>
              </w:rPr>
              <w:t>袋垫布、袋口垫布</w:t>
            </w:r>
          </w:p>
        </w:tc>
        <w:tc>
          <w:tcPr>
            <w:tcW w:w="352" w:type="pct"/>
            <w:noWrap w:val="0"/>
            <w:vAlign w:val="center"/>
          </w:tcPr>
          <w:p w14:paraId="25E6B801">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15CB372D">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1B35E4BA">
            <w:pPr>
              <w:jc w:val="center"/>
              <w:rPr>
                <w:rFonts w:ascii="宋体" w:hAnsi="宋体" w:eastAsia="宋体" w:cs="宋体"/>
                <w:kern w:val="0"/>
                <w:sz w:val="21"/>
                <w:szCs w:val="24"/>
                <w:lang w:val="en-US" w:eastAsia="zh-CN" w:bidi="ar-SA"/>
              </w:rPr>
            </w:pPr>
            <w:r>
              <w:rPr>
                <w:rFonts w:ascii="宋体" w:hAnsi="宋体" w:cs="宋体"/>
                <w:kern w:val="0"/>
              </w:rPr>
              <w:t>--</w:t>
            </w:r>
          </w:p>
        </w:tc>
        <w:tc>
          <w:tcPr>
            <w:tcW w:w="2299" w:type="pct"/>
            <w:noWrap w:val="0"/>
            <w:vAlign w:val="center"/>
          </w:tcPr>
          <w:p w14:paraId="2E196093">
            <w:pPr>
              <w:jc w:val="left"/>
              <w:rPr>
                <w:rFonts w:ascii="宋体" w:hAnsi="宋体" w:eastAsia="宋体" w:cs="宋体"/>
                <w:kern w:val="0"/>
                <w:sz w:val="21"/>
                <w:szCs w:val="24"/>
                <w:lang w:val="en-US" w:eastAsia="zh-CN" w:bidi="ar-SA"/>
              </w:rPr>
            </w:pPr>
            <w:r>
              <w:rPr>
                <w:rFonts w:hint="eastAsia" w:ascii="宋体" w:hAnsi="宋体" w:cs="宋体"/>
                <w:kern w:val="0"/>
              </w:rPr>
              <w:t>三线包缝；</w:t>
            </w:r>
            <w:r>
              <w:rPr>
                <w:rFonts w:ascii="宋体" w:hAnsi="宋体" w:cs="宋体"/>
                <w:kern w:val="0"/>
              </w:rPr>
              <w:t>距锁边线</w:t>
            </w:r>
            <w:r>
              <w:rPr>
                <w:rFonts w:hint="eastAsia" w:ascii="宋体" w:hAnsi="宋体" w:cs="宋体"/>
                <w:kern w:val="0"/>
              </w:rPr>
              <w:t>明线</w:t>
            </w:r>
            <w:r>
              <w:rPr>
                <w:rFonts w:ascii="宋体" w:hAnsi="宋体" w:cs="宋体"/>
                <w:kern w:val="0"/>
              </w:rPr>
              <w:t>0.3</w:t>
            </w:r>
            <w:r>
              <w:rPr>
                <w:rFonts w:hint="eastAsia" w:ascii="宋体" w:hAnsi="宋体" w:cs="宋体"/>
                <w:kern w:val="0"/>
              </w:rPr>
              <w:t>一道</w:t>
            </w:r>
          </w:p>
        </w:tc>
      </w:tr>
      <w:tr w14:paraId="6D6F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71223F97">
            <w:pPr>
              <w:spacing w:line="440" w:lineRule="exact"/>
              <w:jc w:val="center"/>
              <w:rPr>
                <w:rFonts w:ascii="宋体" w:hAnsi="宋体"/>
                <w:sz w:val="24"/>
              </w:rPr>
            </w:pPr>
          </w:p>
        </w:tc>
        <w:tc>
          <w:tcPr>
            <w:tcW w:w="1013" w:type="pct"/>
            <w:noWrap w:val="0"/>
            <w:vAlign w:val="center"/>
          </w:tcPr>
          <w:p w14:paraId="29F66045">
            <w:pPr>
              <w:jc w:val="center"/>
              <w:rPr>
                <w:rFonts w:ascii="宋体" w:hAnsi="宋体" w:eastAsia="宋体" w:cs="宋体"/>
                <w:kern w:val="0"/>
                <w:sz w:val="21"/>
                <w:szCs w:val="24"/>
                <w:lang w:val="en-US" w:eastAsia="zh-CN" w:bidi="ar-SA"/>
              </w:rPr>
            </w:pPr>
            <w:r>
              <w:rPr>
                <w:rFonts w:hint="eastAsia" w:ascii="宋体" w:hAnsi="宋体" w:cs="宋体"/>
                <w:kern w:val="0"/>
              </w:rPr>
              <w:t>绱前袋布</w:t>
            </w:r>
          </w:p>
        </w:tc>
        <w:tc>
          <w:tcPr>
            <w:tcW w:w="352" w:type="pct"/>
            <w:noWrap w:val="0"/>
            <w:vAlign w:val="center"/>
          </w:tcPr>
          <w:p w14:paraId="2E5BE676">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689" w:type="pct"/>
            <w:noWrap w:val="0"/>
            <w:vAlign w:val="center"/>
          </w:tcPr>
          <w:p w14:paraId="22D4B045">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28FCAF7C">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20696F61">
            <w:pPr>
              <w:jc w:val="left"/>
              <w:rPr>
                <w:rFonts w:ascii="宋体" w:hAnsi="宋体" w:eastAsia="宋体" w:cs="宋体"/>
                <w:kern w:val="0"/>
                <w:sz w:val="21"/>
                <w:szCs w:val="24"/>
                <w:lang w:val="en-US" w:eastAsia="zh-CN" w:bidi="ar-SA"/>
              </w:rPr>
            </w:pPr>
            <w:r>
              <w:rPr>
                <w:rFonts w:hint="eastAsia" w:ascii="宋体" w:hAnsi="宋体" w:cs="宋体"/>
                <w:kern w:val="0"/>
              </w:rPr>
              <w:t>袋口缝线顺直，无拉开变形现象。</w:t>
            </w:r>
          </w:p>
        </w:tc>
      </w:tr>
      <w:tr w14:paraId="03CC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7F029532">
            <w:pPr>
              <w:spacing w:line="440" w:lineRule="exact"/>
              <w:jc w:val="center"/>
              <w:rPr>
                <w:rFonts w:ascii="宋体" w:hAnsi="宋体"/>
                <w:sz w:val="24"/>
              </w:rPr>
            </w:pPr>
          </w:p>
        </w:tc>
        <w:tc>
          <w:tcPr>
            <w:tcW w:w="1013" w:type="pct"/>
            <w:noWrap w:val="0"/>
            <w:vAlign w:val="center"/>
          </w:tcPr>
          <w:p w14:paraId="53414EED">
            <w:pPr>
              <w:jc w:val="center"/>
              <w:rPr>
                <w:rFonts w:ascii="宋体" w:hAnsi="宋体" w:eastAsia="宋体" w:cs="宋体"/>
                <w:kern w:val="0"/>
                <w:sz w:val="21"/>
                <w:szCs w:val="24"/>
                <w:lang w:val="en-US" w:eastAsia="zh-CN" w:bidi="ar-SA"/>
              </w:rPr>
            </w:pPr>
            <w:r>
              <w:rPr>
                <w:rFonts w:hint="eastAsia" w:ascii="宋体" w:hAnsi="宋体" w:cs="宋体"/>
                <w:kern w:val="0"/>
              </w:rPr>
              <w:t>袋口压线</w:t>
            </w:r>
          </w:p>
        </w:tc>
        <w:tc>
          <w:tcPr>
            <w:tcW w:w="352" w:type="pct"/>
            <w:noWrap w:val="0"/>
            <w:vAlign w:val="center"/>
          </w:tcPr>
          <w:p w14:paraId="03D6125A">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1CAA646">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6C85AC81">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2299" w:type="pct"/>
            <w:noWrap w:val="0"/>
            <w:vAlign w:val="center"/>
          </w:tcPr>
          <w:p w14:paraId="4ED43FB0">
            <w:pPr>
              <w:jc w:val="left"/>
              <w:rPr>
                <w:rFonts w:ascii="宋体" w:hAnsi="宋体" w:eastAsia="宋体" w:cs="宋体"/>
                <w:kern w:val="0"/>
                <w:sz w:val="21"/>
                <w:szCs w:val="24"/>
                <w:lang w:val="en-US" w:eastAsia="zh-CN" w:bidi="ar-SA"/>
              </w:rPr>
            </w:pPr>
            <w:r>
              <w:rPr>
                <w:rFonts w:hint="eastAsia" w:ascii="宋体" w:hAnsi="宋体" w:cs="宋体"/>
                <w:kern w:val="0"/>
              </w:rPr>
              <w:t>袋口缉线顺直、平服，无拉开现象，无接线、无浮线、无跳线，袋口大小偏差≤0.3cm。</w:t>
            </w:r>
          </w:p>
        </w:tc>
      </w:tr>
      <w:tr w14:paraId="2F7B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028FFC34">
            <w:pPr>
              <w:spacing w:line="440" w:lineRule="exact"/>
              <w:jc w:val="center"/>
              <w:rPr>
                <w:rFonts w:ascii="宋体" w:hAnsi="宋体"/>
                <w:sz w:val="24"/>
              </w:rPr>
            </w:pPr>
          </w:p>
        </w:tc>
        <w:tc>
          <w:tcPr>
            <w:tcW w:w="1013" w:type="pct"/>
            <w:noWrap w:val="0"/>
            <w:vAlign w:val="center"/>
          </w:tcPr>
          <w:p w14:paraId="76788480">
            <w:pPr>
              <w:jc w:val="center"/>
              <w:rPr>
                <w:rFonts w:ascii="宋体" w:hAnsi="宋体" w:eastAsia="宋体" w:cs="宋体"/>
                <w:kern w:val="0"/>
                <w:sz w:val="21"/>
                <w:szCs w:val="24"/>
                <w:lang w:val="en-US" w:eastAsia="zh-CN" w:bidi="ar-SA"/>
              </w:rPr>
            </w:pPr>
            <w:r>
              <w:rPr>
                <w:rFonts w:hint="eastAsia" w:ascii="宋体" w:hAnsi="宋体" w:cs="宋体"/>
                <w:kern w:val="0"/>
              </w:rPr>
              <w:t>袋口套结</w:t>
            </w:r>
          </w:p>
        </w:tc>
        <w:tc>
          <w:tcPr>
            <w:tcW w:w="352" w:type="pct"/>
            <w:noWrap w:val="0"/>
            <w:vAlign w:val="center"/>
          </w:tcPr>
          <w:p w14:paraId="7466720F">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EFEBF38">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20188744">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20765A12">
            <w:pPr>
              <w:jc w:val="left"/>
              <w:rPr>
                <w:rFonts w:ascii="宋体" w:hAnsi="宋体" w:eastAsia="宋体" w:cs="宋体"/>
                <w:kern w:val="0"/>
                <w:sz w:val="21"/>
                <w:szCs w:val="24"/>
                <w:lang w:val="en-US" w:eastAsia="zh-CN" w:bidi="ar-SA"/>
              </w:rPr>
            </w:pPr>
            <w:r>
              <w:rPr>
                <w:rFonts w:hint="eastAsia" w:ascii="宋体" w:hAnsi="宋体" w:cs="宋体"/>
                <w:kern w:val="0"/>
              </w:rPr>
              <w:t>“一”字型，结长齐袋口压线，上端距腰缝</w:t>
            </w:r>
            <w:r>
              <w:rPr>
                <w:rFonts w:ascii="宋体" w:hAnsi="宋体" w:cs="宋体"/>
                <w:kern w:val="0"/>
              </w:rPr>
              <w:t>2.0</w:t>
            </w:r>
            <w:r>
              <w:rPr>
                <w:rFonts w:hint="eastAsia" w:ascii="宋体" w:hAnsi="宋体" w:cs="宋体"/>
                <w:kern w:val="0"/>
              </w:rPr>
              <w:t>，下距小袋口0.2</w:t>
            </w:r>
          </w:p>
        </w:tc>
      </w:tr>
      <w:tr w14:paraId="1A79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trPr>
        <w:tc>
          <w:tcPr>
            <w:tcW w:w="301" w:type="pct"/>
            <w:vMerge w:val="continue"/>
            <w:noWrap w:val="0"/>
            <w:vAlign w:val="center"/>
          </w:tcPr>
          <w:p w14:paraId="1973C73B">
            <w:pPr>
              <w:spacing w:line="440" w:lineRule="exact"/>
              <w:jc w:val="center"/>
              <w:rPr>
                <w:rFonts w:ascii="宋体" w:hAnsi="宋体"/>
                <w:sz w:val="24"/>
              </w:rPr>
            </w:pPr>
          </w:p>
        </w:tc>
        <w:tc>
          <w:tcPr>
            <w:tcW w:w="1013" w:type="pct"/>
            <w:noWrap w:val="0"/>
            <w:vAlign w:val="center"/>
          </w:tcPr>
          <w:p w14:paraId="7FC3D434">
            <w:pPr>
              <w:jc w:val="center"/>
              <w:rPr>
                <w:rFonts w:ascii="宋体" w:hAnsi="宋体" w:cs="宋体"/>
                <w:kern w:val="0"/>
              </w:rPr>
            </w:pPr>
            <w:r>
              <w:rPr>
                <w:rFonts w:hint="eastAsia" w:ascii="宋体" w:hAnsi="宋体" w:cs="宋体"/>
                <w:kern w:val="0"/>
              </w:rPr>
              <w:t>合缝袋布</w:t>
            </w:r>
          </w:p>
        </w:tc>
        <w:tc>
          <w:tcPr>
            <w:tcW w:w="352" w:type="pct"/>
            <w:noWrap w:val="0"/>
            <w:vAlign w:val="center"/>
          </w:tcPr>
          <w:p w14:paraId="21D38396">
            <w:pPr>
              <w:jc w:val="center"/>
              <w:rPr>
                <w:rFonts w:ascii="宋体" w:hAnsi="宋体" w:cs="宋体"/>
                <w:kern w:val="0"/>
              </w:rPr>
            </w:pPr>
            <w:r>
              <w:rPr>
                <w:rFonts w:hint="eastAsia" w:ascii="宋体" w:hAnsi="宋体" w:cs="宋体"/>
                <w:kern w:val="0"/>
              </w:rPr>
              <w:t>--</w:t>
            </w:r>
          </w:p>
        </w:tc>
        <w:tc>
          <w:tcPr>
            <w:tcW w:w="689" w:type="pct"/>
            <w:noWrap w:val="0"/>
            <w:vAlign w:val="center"/>
          </w:tcPr>
          <w:p w14:paraId="2B23B28B">
            <w:pPr>
              <w:jc w:val="center"/>
              <w:rPr>
                <w:rFonts w:hint="eastAsia" w:ascii="宋体" w:hAnsi="宋体" w:cs="宋体"/>
                <w:kern w:val="0"/>
                <w:lang w:val="en-US" w:eastAsia="zh-CN"/>
              </w:rPr>
            </w:pPr>
            <w:r>
              <w:rPr>
                <w:rFonts w:hint="eastAsia" w:ascii="宋体" w:hAnsi="宋体" w:cs="宋体"/>
                <w:kern w:val="0"/>
                <w:lang w:val="en-US" w:eastAsia="zh-CN"/>
              </w:rPr>
              <w:t>暗缝一道</w:t>
            </w:r>
          </w:p>
          <w:p w14:paraId="42D1DE48">
            <w:pPr>
              <w:jc w:val="center"/>
              <w:rPr>
                <w:rFonts w:hint="default" w:ascii="宋体" w:hAnsi="宋体" w:cs="宋体"/>
                <w:kern w:val="0"/>
                <w:lang w:val="en-US" w:eastAsia="zh-CN"/>
              </w:rPr>
            </w:pPr>
            <w:r>
              <w:rPr>
                <w:rFonts w:hint="eastAsia" w:ascii="宋体" w:hAnsi="宋体" w:cs="宋体"/>
                <w:kern w:val="0"/>
                <w:lang w:val="en-US" w:eastAsia="zh-CN"/>
              </w:rPr>
              <w:t>明线一道</w:t>
            </w:r>
          </w:p>
        </w:tc>
        <w:tc>
          <w:tcPr>
            <w:tcW w:w="345" w:type="pct"/>
            <w:noWrap w:val="0"/>
            <w:vAlign w:val="center"/>
          </w:tcPr>
          <w:p w14:paraId="4BED82CA">
            <w:pPr>
              <w:jc w:val="center"/>
              <w:rPr>
                <w:rFonts w:hint="default" w:ascii="宋体" w:hAnsi="宋体" w:eastAsia="宋体" w:cs="宋体"/>
                <w:kern w:val="0"/>
                <w:lang w:val="en-US" w:eastAsia="zh-CN"/>
              </w:rPr>
            </w:pPr>
            <w:r>
              <w:rPr>
                <w:rFonts w:hint="eastAsia" w:ascii="宋体" w:hAnsi="宋体" w:cs="宋体"/>
                <w:kern w:val="0"/>
                <w:lang w:val="en-US" w:eastAsia="zh-CN"/>
              </w:rPr>
              <w:t>0.6</w:t>
            </w:r>
          </w:p>
        </w:tc>
        <w:tc>
          <w:tcPr>
            <w:tcW w:w="2299" w:type="pct"/>
            <w:noWrap w:val="0"/>
            <w:vAlign w:val="center"/>
          </w:tcPr>
          <w:p w14:paraId="295D8E3E">
            <w:pPr>
              <w:jc w:val="left"/>
              <w:rPr>
                <w:rFonts w:ascii="宋体" w:hAnsi="宋体" w:cs="宋体"/>
                <w:kern w:val="0"/>
              </w:rPr>
            </w:pPr>
            <w:r>
              <w:rPr>
                <w:rFonts w:hint="eastAsia" w:ascii="宋体" w:hAnsi="宋体" w:cs="宋体"/>
                <w:kern w:val="0"/>
              </w:rPr>
              <w:t>无起褶</w:t>
            </w:r>
          </w:p>
        </w:tc>
      </w:tr>
      <w:tr w14:paraId="4129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301" w:type="pct"/>
            <w:vMerge w:val="continue"/>
            <w:noWrap w:val="0"/>
            <w:vAlign w:val="center"/>
          </w:tcPr>
          <w:p w14:paraId="1102EA3E">
            <w:pPr>
              <w:spacing w:line="360" w:lineRule="auto"/>
              <w:jc w:val="center"/>
              <w:rPr>
                <w:rFonts w:ascii="宋体" w:hAnsi="宋体"/>
                <w:szCs w:val="21"/>
              </w:rPr>
            </w:pPr>
          </w:p>
        </w:tc>
        <w:tc>
          <w:tcPr>
            <w:tcW w:w="1013" w:type="pct"/>
            <w:noWrap w:val="0"/>
            <w:vAlign w:val="center"/>
          </w:tcPr>
          <w:p w14:paraId="506AD9AE">
            <w:pPr>
              <w:jc w:val="center"/>
              <w:rPr>
                <w:rFonts w:ascii="宋体" w:hAnsi="宋体" w:eastAsia="宋体" w:cs="宋体"/>
                <w:kern w:val="0"/>
                <w:sz w:val="21"/>
                <w:szCs w:val="24"/>
                <w:lang w:val="en-US" w:eastAsia="zh-CN" w:bidi="ar-SA"/>
              </w:rPr>
            </w:pPr>
            <w:r>
              <w:rPr>
                <w:rFonts w:hint="eastAsia" w:ascii="宋体" w:hAnsi="宋体" w:cs="宋体"/>
                <w:kern w:val="0"/>
              </w:rPr>
              <w:t>前/后片</w:t>
            </w:r>
          </w:p>
        </w:tc>
        <w:tc>
          <w:tcPr>
            <w:tcW w:w="352" w:type="pct"/>
            <w:noWrap w:val="0"/>
            <w:vAlign w:val="center"/>
          </w:tcPr>
          <w:p w14:paraId="0FA1D4C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5A4D4C59">
            <w:pPr>
              <w:jc w:val="center"/>
              <w:rPr>
                <w:rFonts w:ascii="宋体" w:hAnsi="宋体" w:eastAsia="宋体" w:cs="宋体"/>
                <w:kern w:val="0"/>
                <w:sz w:val="21"/>
                <w:szCs w:val="24"/>
                <w:lang w:val="en-US" w:eastAsia="zh-CN" w:bidi="ar-SA"/>
              </w:rPr>
            </w:pPr>
            <w:r>
              <w:rPr>
                <w:rFonts w:hint="eastAsia" w:ascii="宋体" w:hAnsi="宋体" w:cs="宋体"/>
                <w:kern w:val="0"/>
                <w:lang w:val="en-US" w:eastAsia="zh-CN"/>
              </w:rPr>
              <w:t>三</w:t>
            </w:r>
            <w:r>
              <w:rPr>
                <w:rFonts w:hint="eastAsia" w:ascii="宋体" w:hAnsi="宋体" w:cs="宋体"/>
                <w:kern w:val="0"/>
              </w:rPr>
              <w:t>线包缝</w:t>
            </w:r>
          </w:p>
        </w:tc>
        <w:tc>
          <w:tcPr>
            <w:tcW w:w="345" w:type="pct"/>
            <w:noWrap w:val="0"/>
            <w:vAlign w:val="center"/>
          </w:tcPr>
          <w:p w14:paraId="2218F112">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099D51F2">
            <w:pPr>
              <w:jc w:val="left"/>
              <w:rPr>
                <w:rFonts w:ascii="宋体" w:hAnsi="宋体" w:eastAsia="宋体" w:cs="宋体"/>
                <w:kern w:val="0"/>
                <w:sz w:val="21"/>
                <w:szCs w:val="24"/>
                <w:lang w:val="en-US" w:eastAsia="zh-CN" w:bidi="ar-SA"/>
              </w:rPr>
            </w:pPr>
            <w:r>
              <w:rPr>
                <w:rFonts w:hint="eastAsia" w:ascii="宋体" w:hAnsi="宋体" w:cs="宋体"/>
                <w:kern w:val="0"/>
              </w:rPr>
              <w:t>面、里无起褶</w:t>
            </w:r>
          </w:p>
        </w:tc>
      </w:tr>
      <w:tr w14:paraId="28C4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trPr>
        <w:tc>
          <w:tcPr>
            <w:tcW w:w="301" w:type="pct"/>
            <w:vMerge w:val="continue"/>
            <w:noWrap w:val="0"/>
            <w:vAlign w:val="center"/>
          </w:tcPr>
          <w:p w14:paraId="515635FE">
            <w:pPr>
              <w:spacing w:line="360" w:lineRule="auto"/>
              <w:jc w:val="center"/>
              <w:rPr>
                <w:rFonts w:ascii="宋体" w:hAnsi="宋体"/>
                <w:szCs w:val="21"/>
              </w:rPr>
            </w:pPr>
          </w:p>
        </w:tc>
        <w:tc>
          <w:tcPr>
            <w:tcW w:w="1013" w:type="pct"/>
            <w:noWrap w:val="0"/>
            <w:vAlign w:val="center"/>
          </w:tcPr>
          <w:p w14:paraId="765DA265">
            <w:pPr>
              <w:jc w:val="center"/>
              <w:rPr>
                <w:rFonts w:ascii="宋体" w:hAnsi="宋体" w:eastAsia="宋体" w:cs="宋体"/>
                <w:kern w:val="0"/>
                <w:sz w:val="21"/>
                <w:szCs w:val="24"/>
                <w:lang w:val="en-US" w:eastAsia="zh-CN" w:bidi="ar-SA"/>
              </w:rPr>
            </w:pPr>
            <w:r>
              <w:rPr>
                <w:rFonts w:hint="eastAsia" w:ascii="宋体" w:hAnsi="宋体" w:cs="宋体"/>
                <w:kern w:val="0"/>
              </w:rPr>
              <w:t>开后袋</w:t>
            </w:r>
          </w:p>
        </w:tc>
        <w:tc>
          <w:tcPr>
            <w:tcW w:w="352" w:type="pct"/>
            <w:noWrap w:val="0"/>
            <w:vAlign w:val="center"/>
          </w:tcPr>
          <w:p w14:paraId="722E1D35">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E2FEE1C">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345" w:type="pct"/>
            <w:noWrap w:val="0"/>
            <w:vAlign w:val="center"/>
          </w:tcPr>
          <w:p w14:paraId="73C0AC0E">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32E517B4">
            <w:pPr>
              <w:jc w:val="left"/>
              <w:rPr>
                <w:rFonts w:ascii="宋体" w:hAnsi="宋体" w:eastAsia="宋体" w:cs="宋体"/>
                <w:kern w:val="0"/>
                <w:sz w:val="21"/>
                <w:szCs w:val="24"/>
                <w:lang w:val="en-US" w:eastAsia="zh-CN" w:bidi="ar-SA"/>
              </w:rPr>
            </w:pPr>
            <w:r>
              <w:rPr>
                <w:rFonts w:hint="eastAsia" w:ascii="宋体" w:hAnsi="宋体" w:cs="宋体"/>
                <w:kern w:val="0"/>
              </w:rPr>
              <w:t>取中剪开，两端留三角，袋牙折烫，三角向两侧倒</w:t>
            </w:r>
          </w:p>
        </w:tc>
      </w:tr>
      <w:tr w14:paraId="22E5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7" w:hRule="atLeast"/>
        </w:trPr>
        <w:tc>
          <w:tcPr>
            <w:tcW w:w="301" w:type="pct"/>
            <w:vMerge w:val="continue"/>
            <w:noWrap w:val="0"/>
            <w:vAlign w:val="center"/>
          </w:tcPr>
          <w:p w14:paraId="088A9532">
            <w:pPr>
              <w:spacing w:line="360" w:lineRule="auto"/>
              <w:jc w:val="center"/>
              <w:rPr>
                <w:rFonts w:ascii="宋体" w:hAnsi="宋体"/>
                <w:szCs w:val="21"/>
              </w:rPr>
            </w:pPr>
          </w:p>
        </w:tc>
        <w:tc>
          <w:tcPr>
            <w:tcW w:w="1013" w:type="pct"/>
            <w:noWrap w:val="0"/>
            <w:vAlign w:val="center"/>
          </w:tcPr>
          <w:p w14:paraId="76BD405F">
            <w:pPr>
              <w:jc w:val="center"/>
              <w:rPr>
                <w:rFonts w:ascii="宋体" w:hAnsi="宋体" w:eastAsia="宋体" w:cs="宋体"/>
                <w:kern w:val="0"/>
                <w:sz w:val="21"/>
                <w:szCs w:val="24"/>
                <w:lang w:val="en-US" w:eastAsia="zh-CN" w:bidi="ar-SA"/>
              </w:rPr>
            </w:pPr>
            <w:r>
              <w:rPr>
                <w:rFonts w:hint="eastAsia" w:ascii="宋体" w:hAnsi="宋体" w:cs="宋体"/>
                <w:kern w:val="0"/>
              </w:rPr>
              <w:t>后袋包缝</w:t>
            </w:r>
          </w:p>
        </w:tc>
        <w:tc>
          <w:tcPr>
            <w:tcW w:w="352" w:type="pct"/>
            <w:noWrap w:val="0"/>
            <w:vAlign w:val="center"/>
          </w:tcPr>
          <w:p w14:paraId="598B95F3">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7D1081B">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4181B902">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2299" w:type="pct"/>
            <w:noWrap w:val="0"/>
            <w:vAlign w:val="center"/>
          </w:tcPr>
          <w:p w14:paraId="0C7FAF36">
            <w:pPr>
              <w:jc w:val="left"/>
              <w:rPr>
                <w:rFonts w:ascii="宋体" w:hAnsi="宋体" w:eastAsia="宋体" w:cs="宋体"/>
                <w:kern w:val="0"/>
                <w:sz w:val="21"/>
                <w:szCs w:val="24"/>
                <w:lang w:val="en-US" w:eastAsia="zh-CN" w:bidi="ar-SA"/>
              </w:rPr>
            </w:pPr>
            <w:r>
              <w:rPr>
                <w:rFonts w:hint="eastAsia" w:ascii="宋体" w:hAnsi="宋体" w:cs="宋体"/>
                <w:kern w:val="0"/>
              </w:rPr>
              <w:t>折缝一周</w:t>
            </w:r>
          </w:p>
        </w:tc>
      </w:tr>
      <w:tr w14:paraId="5E8E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01" w:type="pct"/>
            <w:vMerge w:val="continue"/>
            <w:noWrap w:val="0"/>
            <w:vAlign w:val="center"/>
          </w:tcPr>
          <w:p w14:paraId="747D3C91">
            <w:pPr>
              <w:spacing w:line="360" w:lineRule="auto"/>
              <w:jc w:val="center"/>
              <w:rPr>
                <w:rFonts w:ascii="宋体" w:hAnsi="宋体"/>
                <w:szCs w:val="21"/>
              </w:rPr>
            </w:pPr>
          </w:p>
        </w:tc>
        <w:tc>
          <w:tcPr>
            <w:tcW w:w="1013" w:type="pct"/>
            <w:noWrap w:val="0"/>
            <w:vAlign w:val="center"/>
          </w:tcPr>
          <w:p w14:paraId="0D4D6737">
            <w:pPr>
              <w:jc w:val="center"/>
              <w:rPr>
                <w:rFonts w:ascii="宋体" w:hAnsi="宋体" w:eastAsia="宋体" w:cs="宋体"/>
                <w:kern w:val="0"/>
                <w:sz w:val="21"/>
                <w:szCs w:val="24"/>
                <w:lang w:val="en-US" w:eastAsia="zh-CN" w:bidi="ar-SA"/>
              </w:rPr>
            </w:pPr>
            <w:r>
              <w:rPr>
                <w:rFonts w:hint="eastAsia" w:ascii="宋体" w:hAnsi="宋体" w:cs="宋体"/>
                <w:kern w:val="0"/>
              </w:rPr>
              <w:t>后袋套结</w:t>
            </w:r>
          </w:p>
        </w:tc>
        <w:tc>
          <w:tcPr>
            <w:tcW w:w="352" w:type="pct"/>
            <w:noWrap w:val="0"/>
            <w:vAlign w:val="center"/>
          </w:tcPr>
          <w:p w14:paraId="4EED4929">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697DA278">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7B305016">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176A7B14">
            <w:pPr>
              <w:jc w:val="left"/>
              <w:rPr>
                <w:rFonts w:ascii="宋体" w:hAnsi="宋体" w:eastAsia="宋体" w:cs="宋体"/>
                <w:kern w:val="0"/>
                <w:sz w:val="21"/>
                <w:szCs w:val="24"/>
                <w:lang w:val="en-US" w:eastAsia="zh-CN" w:bidi="ar-SA"/>
              </w:rPr>
            </w:pPr>
            <w:r>
              <w:rPr>
                <w:rFonts w:hint="eastAsia" w:ascii="宋体" w:hAnsi="宋体" w:cs="宋体"/>
                <w:kern w:val="0"/>
              </w:rPr>
              <w:t>“</w:t>
            </w:r>
            <w:r>
              <w:rPr>
                <w:rFonts w:hint="eastAsia" w:ascii="宋体" w:hAnsi="宋体" w:cs="宋体"/>
                <w:kern w:val="0"/>
                <w:lang w:val="en-US" w:eastAsia="zh-CN"/>
              </w:rPr>
              <w:t>I</w:t>
            </w:r>
            <w:r>
              <w:rPr>
                <w:rFonts w:hint="eastAsia" w:ascii="宋体" w:hAnsi="宋体" w:cs="宋体"/>
                <w:kern w:val="0"/>
              </w:rPr>
              <w:t>”型，结长齐上/下袋牙</w:t>
            </w:r>
          </w:p>
        </w:tc>
      </w:tr>
      <w:tr w14:paraId="465E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 w:hRule="atLeast"/>
        </w:trPr>
        <w:tc>
          <w:tcPr>
            <w:tcW w:w="301" w:type="pct"/>
            <w:vMerge w:val="continue"/>
            <w:noWrap w:val="0"/>
            <w:vAlign w:val="center"/>
          </w:tcPr>
          <w:p w14:paraId="1C5A3AAC">
            <w:pPr>
              <w:spacing w:line="360" w:lineRule="auto"/>
              <w:jc w:val="center"/>
              <w:rPr>
                <w:rFonts w:ascii="宋体" w:hAnsi="宋体"/>
                <w:szCs w:val="21"/>
              </w:rPr>
            </w:pPr>
          </w:p>
        </w:tc>
        <w:tc>
          <w:tcPr>
            <w:tcW w:w="2032" w:type="dxa"/>
            <w:noWrap w:val="0"/>
            <w:vAlign w:val="center"/>
          </w:tcPr>
          <w:p w14:paraId="3106E8C6">
            <w:pPr>
              <w:jc w:val="center"/>
              <w:rPr>
                <w:rFonts w:ascii="宋体" w:hAnsi="宋体" w:eastAsia="宋体" w:cs="宋体"/>
                <w:kern w:val="0"/>
                <w:sz w:val="21"/>
                <w:szCs w:val="24"/>
                <w:lang w:val="en-US" w:eastAsia="zh-CN" w:bidi="ar-SA"/>
              </w:rPr>
            </w:pPr>
            <w:r>
              <w:rPr>
                <w:rFonts w:hint="eastAsia" w:ascii="宋体" w:hAnsi="宋体" w:cs="宋体"/>
                <w:kern w:val="0"/>
              </w:rPr>
              <w:t>缝合里襟</w:t>
            </w:r>
          </w:p>
        </w:tc>
        <w:tc>
          <w:tcPr>
            <w:tcW w:w="706" w:type="dxa"/>
            <w:noWrap w:val="0"/>
            <w:vAlign w:val="center"/>
          </w:tcPr>
          <w:p w14:paraId="6789EAD4">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1382" w:type="dxa"/>
            <w:noWrap w:val="0"/>
            <w:vAlign w:val="center"/>
          </w:tcPr>
          <w:p w14:paraId="5075B70E">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692" w:type="dxa"/>
            <w:noWrap w:val="0"/>
            <w:vAlign w:val="center"/>
          </w:tcPr>
          <w:p w14:paraId="633EC1EF">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4612" w:type="dxa"/>
            <w:noWrap w:val="0"/>
            <w:vAlign w:val="center"/>
          </w:tcPr>
          <w:p w14:paraId="555E444B">
            <w:pPr>
              <w:jc w:val="left"/>
              <w:rPr>
                <w:rFonts w:ascii="宋体" w:hAnsi="宋体" w:eastAsia="宋体" w:cs="宋体"/>
                <w:kern w:val="0"/>
                <w:sz w:val="21"/>
                <w:szCs w:val="24"/>
                <w:lang w:val="en-US" w:eastAsia="zh-CN" w:bidi="ar-SA"/>
              </w:rPr>
            </w:pPr>
            <w:r>
              <w:rPr>
                <w:rFonts w:hint="eastAsia" w:ascii="宋体" w:hAnsi="宋体" w:cs="宋体"/>
                <w:kern w:val="0"/>
              </w:rPr>
              <w:t>圆角处修剪缝位留0.3</w:t>
            </w:r>
          </w:p>
        </w:tc>
      </w:tr>
      <w:tr w14:paraId="1044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trPr>
        <w:tc>
          <w:tcPr>
            <w:tcW w:w="301" w:type="pct"/>
            <w:vMerge w:val="continue"/>
            <w:noWrap w:val="0"/>
            <w:vAlign w:val="center"/>
          </w:tcPr>
          <w:p w14:paraId="366AAB27">
            <w:pPr>
              <w:spacing w:line="360" w:lineRule="auto"/>
              <w:jc w:val="center"/>
              <w:rPr>
                <w:rFonts w:ascii="宋体" w:hAnsi="宋体"/>
                <w:szCs w:val="21"/>
              </w:rPr>
            </w:pPr>
          </w:p>
        </w:tc>
        <w:tc>
          <w:tcPr>
            <w:tcW w:w="1013" w:type="pct"/>
            <w:noWrap w:val="0"/>
            <w:vAlign w:val="center"/>
          </w:tcPr>
          <w:p w14:paraId="05C14EB3">
            <w:pPr>
              <w:jc w:val="center"/>
              <w:rPr>
                <w:rFonts w:hint="eastAsia" w:ascii="宋体" w:hAnsi="宋体" w:eastAsia="宋体" w:cs="宋体"/>
                <w:kern w:val="0"/>
                <w:sz w:val="21"/>
                <w:szCs w:val="24"/>
                <w:lang w:val="en-US" w:eastAsia="zh-CN" w:bidi="ar-SA"/>
              </w:rPr>
            </w:pPr>
            <w:r>
              <w:rPr>
                <w:rFonts w:hint="eastAsia" w:ascii="宋体" w:hAnsi="宋体" w:cs="宋体"/>
                <w:kern w:val="0"/>
              </w:rPr>
              <w:t>门里襟</w:t>
            </w:r>
            <w:r>
              <w:rPr>
                <w:rFonts w:hint="eastAsia" w:ascii="宋体" w:hAnsi="宋体" w:cs="宋体"/>
                <w:kern w:val="0"/>
                <w:lang w:val="en-US" w:eastAsia="zh-CN"/>
              </w:rPr>
              <w:t>锁边</w:t>
            </w:r>
          </w:p>
        </w:tc>
        <w:tc>
          <w:tcPr>
            <w:tcW w:w="352" w:type="pct"/>
            <w:noWrap w:val="0"/>
            <w:vAlign w:val="center"/>
          </w:tcPr>
          <w:p w14:paraId="0ACBAE7C">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48C98FBD">
            <w:pPr>
              <w:jc w:val="center"/>
              <w:rPr>
                <w:rFonts w:ascii="宋体" w:hAnsi="宋体" w:eastAsia="宋体" w:cs="宋体"/>
                <w:kern w:val="0"/>
                <w:sz w:val="21"/>
                <w:szCs w:val="24"/>
                <w:lang w:val="en-US" w:eastAsia="zh-CN" w:bidi="ar-SA"/>
              </w:rPr>
            </w:pPr>
            <w:r>
              <w:rPr>
                <w:rFonts w:hint="eastAsia" w:ascii="宋体" w:hAnsi="宋体" w:cs="宋体"/>
                <w:kern w:val="0"/>
                <w:lang w:val="en-US" w:eastAsia="zh-CN"/>
              </w:rPr>
              <w:t>三</w:t>
            </w:r>
            <w:r>
              <w:rPr>
                <w:rFonts w:hint="eastAsia" w:ascii="宋体" w:hAnsi="宋体" w:cs="宋体"/>
                <w:kern w:val="0"/>
              </w:rPr>
              <w:t>线包缝</w:t>
            </w:r>
          </w:p>
        </w:tc>
        <w:tc>
          <w:tcPr>
            <w:tcW w:w="345" w:type="pct"/>
            <w:noWrap w:val="0"/>
            <w:vAlign w:val="center"/>
          </w:tcPr>
          <w:p w14:paraId="69E95234">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9" w:type="pct"/>
            <w:noWrap w:val="0"/>
            <w:vAlign w:val="center"/>
          </w:tcPr>
          <w:p w14:paraId="22628FC0">
            <w:pPr>
              <w:jc w:val="left"/>
              <w:rPr>
                <w:rFonts w:ascii="宋体" w:hAnsi="宋体" w:eastAsia="宋体" w:cs="宋体"/>
                <w:kern w:val="0"/>
                <w:sz w:val="21"/>
                <w:szCs w:val="24"/>
                <w:lang w:val="en-US" w:eastAsia="zh-CN" w:bidi="ar-SA"/>
              </w:rPr>
            </w:pPr>
            <w:r>
              <w:rPr>
                <w:rFonts w:hint="eastAsia" w:ascii="宋体" w:hAnsi="宋体" w:cs="宋体"/>
                <w:kern w:val="0"/>
              </w:rPr>
              <w:t>面、里无起褶</w:t>
            </w:r>
          </w:p>
        </w:tc>
      </w:tr>
      <w:tr w14:paraId="1C24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0" w:hRule="atLeast"/>
        </w:trPr>
        <w:tc>
          <w:tcPr>
            <w:tcW w:w="301" w:type="pct"/>
            <w:vMerge w:val="continue"/>
            <w:noWrap w:val="0"/>
            <w:vAlign w:val="center"/>
          </w:tcPr>
          <w:p w14:paraId="5D3BA0A8">
            <w:pPr>
              <w:spacing w:line="360" w:lineRule="auto"/>
              <w:jc w:val="center"/>
              <w:rPr>
                <w:rFonts w:ascii="宋体" w:hAnsi="宋体"/>
                <w:szCs w:val="21"/>
              </w:rPr>
            </w:pPr>
          </w:p>
        </w:tc>
        <w:tc>
          <w:tcPr>
            <w:tcW w:w="1013" w:type="pct"/>
            <w:noWrap w:val="0"/>
            <w:vAlign w:val="center"/>
          </w:tcPr>
          <w:p w14:paraId="039BDE7F">
            <w:pPr>
              <w:jc w:val="center"/>
              <w:rPr>
                <w:rFonts w:ascii="宋体" w:hAnsi="宋体" w:eastAsia="宋体" w:cs="宋体"/>
                <w:kern w:val="0"/>
                <w:sz w:val="21"/>
                <w:szCs w:val="24"/>
                <w:lang w:val="en-US" w:eastAsia="zh-CN" w:bidi="ar-SA"/>
              </w:rPr>
            </w:pPr>
            <w:r>
              <w:rPr>
                <w:rFonts w:hint="eastAsia" w:ascii="宋体" w:hAnsi="宋体" w:cs="宋体"/>
                <w:kern w:val="0"/>
              </w:rPr>
              <w:t>绱门襟</w:t>
            </w:r>
          </w:p>
        </w:tc>
        <w:tc>
          <w:tcPr>
            <w:tcW w:w="352" w:type="pct"/>
            <w:noWrap w:val="0"/>
            <w:vAlign w:val="center"/>
          </w:tcPr>
          <w:p w14:paraId="5777DF80">
            <w:pPr>
              <w:jc w:val="center"/>
              <w:rPr>
                <w:rFonts w:ascii="宋体" w:hAnsi="宋体" w:eastAsia="宋体" w:cs="宋体"/>
                <w:kern w:val="0"/>
                <w:sz w:val="21"/>
                <w:szCs w:val="24"/>
                <w:lang w:val="en-US" w:eastAsia="zh-CN" w:bidi="ar-SA"/>
              </w:rPr>
            </w:pPr>
            <w:r>
              <w:rPr>
                <w:rFonts w:hint="eastAsia" w:ascii="宋体" w:hAnsi="宋体" w:cs="宋体"/>
                <w:kern w:val="0"/>
              </w:rPr>
              <w:t>0.8</w:t>
            </w:r>
          </w:p>
        </w:tc>
        <w:tc>
          <w:tcPr>
            <w:tcW w:w="689" w:type="pct"/>
            <w:noWrap w:val="0"/>
            <w:vAlign w:val="center"/>
          </w:tcPr>
          <w:p w14:paraId="61FA90E0">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0D30969D">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19C3D258">
            <w:pPr>
              <w:jc w:val="left"/>
              <w:rPr>
                <w:rFonts w:ascii="宋体" w:hAnsi="宋体" w:eastAsia="宋体" w:cs="宋体"/>
                <w:kern w:val="0"/>
                <w:sz w:val="21"/>
                <w:szCs w:val="24"/>
                <w:lang w:val="en-US" w:eastAsia="zh-CN" w:bidi="ar-SA"/>
              </w:rPr>
            </w:pPr>
            <w:r>
              <w:rPr>
                <w:rFonts w:hint="eastAsia" w:ascii="宋体" w:hAnsi="宋体" w:cs="宋体"/>
                <w:kern w:val="0"/>
              </w:rPr>
              <w:t>坐势0.15，距边压线0.1一道</w:t>
            </w:r>
          </w:p>
        </w:tc>
      </w:tr>
      <w:tr w14:paraId="73DC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5" w:hRule="atLeast"/>
        </w:trPr>
        <w:tc>
          <w:tcPr>
            <w:tcW w:w="301" w:type="pct"/>
            <w:vMerge w:val="continue"/>
            <w:noWrap w:val="0"/>
            <w:vAlign w:val="center"/>
          </w:tcPr>
          <w:p w14:paraId="7B39B78D">
            <w:pPr>
              <w:spacing w:line="360" w:lineRule="auto"/>
              <w:jc w:val="center"/>
              <w:rPr>
                <w:rFonts w:ascii="宋体" w:hAnsi="宋体"/>
                <w:szCs w:val="21"/>
              </w:rPr>
            </w:pPr>
          </w:p>
        </w:tc>
        <w:tc>
          <w:tcPr>
            <w:tcW w:w="1013" w:type="pct"/>
            <w:noWrap w:val="0"/>
            <w:vAlign w:val="center"/>
          </w:tcPr>
          <w:p w14:paraId="79ED75C5">
            <w:pPr>
              <w:jc w:val="center"/>
              <w:rPr>
                <w:rFonts w:hint="eastAsia" w:ascii="宋体" w:hAnsi="宋体" w:eastAsia="宋体" w:cs="宋体"/>
                <w:kern w:val="0"/>
                <w:sz w:val="21"/>
                <w:szCs w:val="24"/>
                <w:lang w:val="en-US" w:eastAsia="zh-CN" w:bidi="ar-SA"/>
              </w:rPr>
            </w:pPr>
            <w:r>
              <w:rPr>
                <w:rFonts w:hint="eastAsia" w:ascii="宋体" w:hAnsi="宋体" w:cs="宋体"/>
                <w:kern w:val="0"/>
              </w:rPr>
              <w:t>绱门襟拉链</w:t>
            </w:r>
          </w:p>
        </w:tc>
        <w:tc>
          <w:tcPr>
            <w:tcW w:w="352" w:type="pct"/>
            <w:noWrap w:val="0"/>
            <w:vAlign w:val="center"/>
          </w:tcPr>
          <w:p w14:paraId="2BFEF19B">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4A565A4A">
            <w:pPr>
              <w:jc w:val="center"/>
              <w:rPr>
                <w:rFonts w:ascii="宋体" w:hAnsi="宋体" w:eastAsia="宋体" w:cs="宋体"/>
                <w:kern w:val="0"/>
                <w:sz w:val="21"/>
                <w:szCs w:val="24"/>
                <w:lang w:val="en-US" w:eastAsia="zh-CN" w:bidi="ar-SA"/>
              </w:rPr>
            </w:pPr>
            <w:r>
              <w:rPr>
                <w:rFonts w:hint="eastAsia" w:ascii="宋体" w:hAnsi="宋体" w:cs="宋体"/>
                <w:kern w:val="0"/>
              </w:rPr>
              <w:t>明线二道</w:t>
            </w:r>
          </w:p>
        </w:tc>
        <w:tc>
          <w:tcPr>
            <w:tcW w:w="345" w:type="pct"/>
            <w:noWrap w:val="0"/>
            <w:vAlign w:val="center"/>
          </w:tcPr>
          <w:p w14:paraId="4C7FFF1C">
            <w:pPr>
              <w:jc w:val="center"/>
              <w:rPr>
                <w:rFonts w:ascii="宋体" w:hAnsi="宋体" w:cs="宋体"/>
                <w:kern w:val="0"/>
              </w:rPr>
            </w:pPr>
            <w:r>
              <w:rPr>
                <w:rFonts w:hint="eastAsia" w:ascii="宋体" w:hAnsi="宋体" w:cs="宋体"/>
                <w:kern w:val="0"/>
              </w:rPr>
              <w:t>0.1+</w:t>
            </w:r>
          </w:p>
          <w:p w14:paraId="79ECBC94">
            <w:pPr>
              <w:jc w:val="center"/>
              <w:rPr>
                <w:rFonts w:ascii="宋体" w:hAnsi="宋体" w:eastAsia="宋体" w:cs="宋体"/>
                <w:kern w:val="0"/>
                <w:sz w:val="21"/>
                <w:szCs w:val="24"/>
                <w:lang w:val="en-US" w:eastAsia="zh-CN" w:bidi="ar-SA"/>
              </w:rPr>
            </w:pPr>
            <w:r>
              <w:rPr>
                <w:rFonts w:hint="eastAsia" w:ascii="宋体" w:hAnsi="宋体" w:cs="宋体"/>
                <w:kern w:val="0"/>
              </w:rPr>
              <w:t>0.5</w:t>
            </w:r>
          </w:p>
        </w:tc>
        <w:tc>
          <w:tcPr>
            <w:tcW w:w="2299" w:type="pct"/>
            <w:noWrap w:val="0"/>
            <w:vAlign w:val="center"/>
          </w:tcPr>
          <w:p w14:paraId="36D3ADCD">
            <w:pPr>
              <w:jc w:val="left"/>
              <w:rPr>
                <w:rFonts w:ascii="宋体" w:hAnsi="宋体" w:eastAsia="宋体" w:cs="宋体"/>
                <w:kern w:val="0"/>
                <w:sz w:val="21"/>
                <w:szCs w:val="24"/>
                <w:lang w:val="en-US" w:eastAsia="zh-CN" w:bidi="ar-SA"/>
              </w:rPr>
            </w:pPr>
            <w:r>
              <w:rPr>
                <w:rFonts w:hint="eastAsia" w:ascii="宋体" w:hAnsi="宋体" w:cs="宋体"/>
                <w:kern w:val="0"/>
              </w:rPr>
              <w:t>链牙距门襟边1.0，下止距小裆结上端≤1.0，上止距腰边1.0</w:t>
            </w:r>
          </w:p>
        </w:tc>
      </w:tr>
      <w:tr w14:paraId="1AC3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301" w:type="pct"/>
            <w:vMerge w:val="continue"/>
            <w:noWrap w:val="0"/>
            <w:vAlign w:val="center"/>
          </w:tcPr>
          <w:p w14:paraId="1C222EE1">
            <w:pPr>
              <w:spacing w:line="360" w:lineRule="auto"/>
              <w:jc w:val="center"/>
              <w:rPr>
                <w:rFonts w:ascii="宋体" w:hAnsi="宋体"/>
                <w:szCs w:val="21"/>
              </w:rPr>
            </w:pPr>
          </w:p>
        </w:tc>
        <w:tc>
          <w:tcPr>
            <w:tcW w:w="1013" w:type="pct"/>
            <w:noWrap w:val="0"/>
            <w:vAlign w:val="center"/>
          </w:tcPr>
          <w:p w14:paraId="3D018061">
            <w:pPr>
              <w:jc w:val="center"/>
              <w:rPr>
                <w:rFonts w:ascii="宋体" w:hAnsi="宋体" w:cs="宋体"/>
                <w:kern w:val="0"/>
              </w:rPr>
            </w:pPr>
            <w:r>
              <w:rPr>
                <w:rFonts w:hint="eastAsia" w:ascii="宋体" w:hAnsi="宋体" w:cs="宋体"/>
                <w:kern w:val="0"/>
              </w:rPr>
              <w:t>绱里襟拉链</w:t>
            </w:r>
          </w:p>
        </w:tc>
        <w:tc>
          <w:tcPr>
            <w:tcW w:w="352" w:type="pct"/>
            <w:noWrap w:val="0"/>
            <w:vAlign w:val="center"/>
          </w:tcPr>
          <w:p w14:paraId="37DF1DEA">
            <w:pPr>
              <w:jc w:val="center"/>
              <w:rPr>
                <w:rFonts w:ascii="宋体" w:hAnsi="宋体" w:cs="宋体"/>
                <w:kern w:val="0"/>
              </w:rPr>
            </w:pPr>
            <w:r>
              <w:rPr>
                <w:rFonts w:hint="eastAsia" w:ascii="宋体" w:hAnsi="宋体" w:cs="宋体"/>
                <w:kern w:val="0"/>
              </w:rPr>
              <w:t>0.8</w:t>
            </w:r>
          </w:p>
        </w:tc>
        <w:tc>
          <w:tcPr>
            <w:tcW w:w="689" w:type="pct"/>
            <w:noWrap w:val="0"/>
            <w:vAlign w:val="center"/>
          </w:tcPr>
          <w:p w14:paraId="1F8DA8AA">
            <w:pPr>
              <w:jc w:val="center"/>
              <w:rPr>
                <w:rFonts w:ascii="宋体" w:hAnsi="宋体" w:cs="宋体"/>
                <w:kern w:val="0"/>
              </w:rPr>
            </w:pPr>
            <w:r>
              <w:rPr>
                <w:rFonts w:hint="eastAsia" w:ascii="宋体" w:hAnsi="宋体" w:cs="宋体"/>
                <w:kern w:val="0"/>
              </w:rPr>
              <w:t>夹拉链</w:t>
            </w:r>
          </w:p>
          <w:p w14:paraId="59A8790D">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278BE27C">
            <w:pPr>
              <w:jc w:val="center"/>
              <w:rPr>
                <w:rFonts w:ascii="宋体" w:hAnsi="宋体" w:cs="宋体"/>
                <w:kern w:val="0"/>
              </w:rPr>
            </w:pPr>
            <w:r>
              <w:rPr>
                <w:rFonts w:hint="eastAsia" w:ascii="宋体" w:hAnsi="宋体" w:cs="宋体"/>
                <w:kern w:val="0"/>
              </w:rPr>
              <w:t>--</w:t>
            </w:r>
          </w:p>
        </w:tc>
        <w:tc>
          <w:tcPr>
            <w:tcW w:w="2299" w:type="pct"/>
            <w:noWrap w:val="0"/>
            <w:vAlign w:val="center"/>
          </w:tcPr>
          <w:p w14:paraId="626F6136">
            <w:pPr>
              <w:jc w:val="left"/>
              <w:rPr>
                <w:rFonts w:ascii="宋体" w:hAnsi="宋体" w:cs="宋体"/>
                <w:kern w:val="0"/>
              </w:rPr>
            </w:pPr>
            <w:r>
              <w:rPr>
                <w:rFonts w:hint="eastAsia" w:ascii="宋体" w:hAnsi="宋体" w:cs="宋体"/>
                <w:kern w:val="0"/>
              </w:rPr>
              <w:t>里襟比门襟长出1.0cm,翻至正面,将里襟不掀开,顺拉链边平缝一道宽0.7</w:t>
            </w:r>
          </w:p>
        </w:tc>
      </w:tr>
      <w:tr w14:paraId="6345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trPr>
        <w:tc>
          <w:tcPr>
            <w:tcW w:w="301" w:type="pct"/>
            <w:vMerge w:val="restart"/>
            <w:noWrap w:val="0"/>
            <w:vAlign w:val="center"/>
          </w:tcPr>
          <w:p w14:paraId="6A2B4715">
            <w:pPr>
              <w:spacing w:line="440" w:lineRule="exact"/>
              <w:jc w:val="center"/>
              <w:rPr>
                <w:rFonts w:ascii="宋体" w:hAnsi="宋体"/>
                <w:sz w:val="24"/>
              </w:rPr>
            </w:pPr>
            <w:r>
              <w:rPr>
                <w:rFonts w:hint="eastAsia" w:ascii="宋体" w:hAnsi="宋体"/>
                <w:sz w:val="24"/>
              </w:rPr>
              <w:t>裤</w:t>
            </w:r>
          </w:p>
          <w:p w14:paraId="2AB5FAE8">
            <w:pPr>
              <w:spacing w:line="440" w:lineRule="exact"/>
              <w:jc w:val="center"/>
              <w:rPr>
                <w:rFonts w:ascii="宋体" w:hAnsi="宋体"/>
                <w:szCs w:val="21"/>
              </w:rPr>
            </w:pPr>
            <w:r>
              <w:rPr>
                <w:rFonts w:hint="eastAsia" w:ascii="宋体" w:hAnsi="宋体"/>
                <w:sz w:val="24"/>
              </w:rPr>
              <w:t>腰</w:t>
            </w:r>
          </w:p>
        </w:tc>
        <w:tc>
          <w:tcPr>
            <w:tcW w:w="1013" w:type="pct"/>
            <w:noWrap w:val="0"/>
            <w:vAlign w:val="center"/>
          </w:tcPr>
          <w:p w14:paraId="677C4626">
            <w:pPr>
              <w:jc w:val="center"/>
              <w:rPr>
                <w:rFonts w:ascii="宋体" w:hAnsi="宋体" w:eastAsia="宋体" w:cs="宋体"/>
                <w:kern w:val="0"/>
                <w:sz w:val="21"/>
                <w:szCs w:val="24"/>
                <w:lang w:val="en-US" w:eastAsia="zh-CN" w:bidi="ar-SA"/>
              </w:rPr>
            </w:pPr>
            <w:r>
              <w:rPr>
                <w:rFonts w:hint="eastAsia" w:ascii="宋体" w:hAnsi="宋体" w:cs="宋体"/>
                <w:kern w:val="0"/>
              </w:rPr>
              <w:t>腰里包边</w:t>
            </w:r>
          </w:p>
        </w:tc>
        <w:tc>
          <w:tcPr>
            <w:tcW w:w="352" w:type="pct"/>
            <w:noWrap w:val="0"/>
            <w:vAlign w:val="center"/>
          </w:tcPr>
          <w:p w14:paraId="66E515FB">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1AEE28EA">
            <w:pPr>
              <w:jc w:val="center"/>
              <w:rPr>
                <w:rFonts w:ascii="宋体" w:hAnsi="宋体" w:eastAsia="宋体" w:cs="宋体"/>
                <w:kern w:val="0"/>
                <w:sz w:val="21"/>
                <w:szCs w:val="24"/>
                <w:lang w:val="en-US" w:eastAsia="zh-CN" w:bidi="ar-SA"/>
              </w:rPr>
            </w:pPr>
            <w:r>
              <w:rPr>
                <w:rFonts w:hint="eastAsia" w:ascii="宋体" w:hAnsi="宋体" w:cs="宋体"/>
                <w:kern w:val="0"/>
              </w:rPr>
              <w:t>包缝一道</w:t>
            </w:r>
          </w:p>
        </w:tc>
        <w:tc>
          <w:tcPr>
            <w:tcW w:w="345" w:type="pct"/>
            <w:noWrap w:val="0"/>
            <w:vAlign w:val="center"/>
          </w:tcPr>
          <w:p w14:paraId="0969C267">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9" w:type="pct"/>
            <w:noWrap w:val="0"/>
            <w:vAlign w:val="center"/>
          </w:tcPr>
          <w:p w14:paraId="195F5666">
            <w:pPr>
              <w:jc w:val="left"/>
              <w:rPr>
                <w:rFonts w:ascii="宋体" w:hAnsi="宋体" w:eastAsia="宋体" w:cs="宋体"/>
                <w:kern w:val="0"/>
                <w:sz w:val="21"/>
                <w:szCs w:val="24"/>
                <w:lang w:val="en-US" w:eastAsia="zh-CN" w:bidi="ar-SA"/>
              </w:rPr>
            </w:pPr>
            <w:r>
              <w:rPr>
                <w:rFonts w:hint="eastAsia" w:ascii="宋体" w:hAnsi="宋体" w:cs="宋体"/>
                <w:kern w:val="0"/>
              </w:rPr>
              <w:t>宽0.5，包缝一道，缉线宽0.1</w:t>
            </w:r>
          </w:p>
        </w:tc>
      </w:tr>
      <w:tr w14:paraId="7D78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trPr>
        <w:tc>
          <w:tcPr>
            <w:tcW w:w="301" w:type="pct"/>
            <w:vMerge w:val="continue"/>
            <w:noWrap w:val="0"/>
            <w:vAlign w:val="center"/>
          </w:tcPr>
          <w:p w14:paraId="148D0A1A">
            <w:pPr>
              <w:spacing w:line="440" w:lineRule="exact"/>
              <w:jc w:val="center"/>
              <w:rPr>
                <w:rFonts w:ascii="宋体" w:hAnsi="宋体"/>
                <w:sz w:val="24"/>
              </w:rPr>
            </w:pPr>
          </w:p>
        </w:tc>
        <w:tc>
          <w:tcPr>
            <w:tcW w:w="1013" w:type="pct"/>
            <w:noWrap w:val="0"/>
            <w:vAlign w:val="center"/>
          </w:tcPr>
          <w:p w14:paraId="6501F2B0">
            <w:pPr>
              <w:jc w:val="center"/>
              <w:rPr>
                <w:rFonts w:ascii="宋体" w:hAnsi="宋体" w:eastAsia="宋体" w:cs="宋体"/>
                <w:kern w:val="0"/>
                <w:sz w:val="21"/>
                <w:szCs w:val="24"/>
                <w:lang w:val="en-US" w:eastAsia="zh-CN" w:bidi="ar-SA"/>
              </w:rPr>
            </w:pPr>
            <w:r>
              <w:rPr>
                <w:rFonts w:hint="eastAsia" w:ascii="宋体" w:hAnsi="宋体" w:cs="宋体"/>
                <w:kern w:val="0"/>
              </w:rPr>
              <w:t>缝钉商标</w:t>
            </w:r>
          </w:p>
        </w:tc>
        <w:tc>
          <w:tcPr>
            <w:tcW w:w="352" w:type="pct"/>
            <w:noWrap w:val="0"/>
            <w:vAlign w:val="center"/>
          </w:tcPr>
          <w:p w14:paraId="71160D51">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1D323186">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19F5A7AC">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9" w:type="pct"/>
            <w:noWrap w:val="0"/>
            <w:vAlign w:val="center"/>
          </w:tcPr>
          <w:p w14:paraId="659F3562">
            <w:pPr>
              <w:jc w:val="left"/>
              <w:rPr>
                <w:rFonts w:ascii="宋体" w:hAnsi="宋体" w:eastAsia="宋体" w:cs="宋体"/>
                <w:kern w:val="0"/>
                <w:sz w:val="21"/>
                <w:szCs w:val="24"/>
                <w:lang w:val="en-US" w:eastAsia="zh-CN" w:bidi="ar-SA"/>
              </w:rPr>
            </w:pPr>
            <w:r>
              <w:rPr>
                <w:rFonts w:hint="eastAsia" w:ascii="宋体" w:hAnsi="宋体" w:cs="宋体"/>
                <w:kern w:val="0"/>
              </w:rPr>
              <w:t>居中</w:t>
            </w:r>
            <w:r>
              <w:rPr>
                <w:rFonts w:hint="eastAsia" w:ascii="宋体" w:hAnsi="宋体" w:cs="宋体"/>
                <w:kern w:val="0"/>
                <w:lang w:val="en-US" w:eastAsia="zh-CN"/>
              </w:rPr>
              <w:t>后</w:t>
            </w:r>
            <w:r>
              <w:rPr>
                <w:rFonts w:hint="eastAsia" w:ascii="宋体" w:hAnsi="宋体" w:cs="宋体"/>
                <w:kern w:val="0"/>
              </w:rPr>
              <w:t>腰，两端0.1明线一道起落处二道回针</w:t>
            </w:r>
          </w:p>
        </w:tc>
      </w:tr>
      <w:tr w14:paraId="1004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trPr>
        <w:tc>
          <w:tcPr>
            <w:tcW w:w="301" w:type="pct"/>
            <w:vMerge w:val="continue"/>
            <w:noWrap w:val="0"/>
            <w:vAlign w:val="center"/>
          </w:tcPr>
          <w:p w14:paraId="771AB145">
            <w:pPr>
              <w:spacing w:line="440" w:lineRule="exact"/>
              <w:jc w:val="center"/>
              <w:rPr>
                <w:rFonts w:ascii="宋体" w:hAnsi="宋体"/>
                <w:sz w:val="24"/>
              </w:rPr>
            </w:pPr>
          </w:p>
        </w:tc>
        <w:tc>
          <w:tcPr>
            <w:tcW w:w="1013" w:type="pct"/>
            <w:noWrap w:val="0"/>
            <w:vAlign w:val="center"/>
          </w:tcPr>
          <w:p w14:paraId="21060731">
            <w:pPr>
              <w:jc w:val="center"/>
              <w:rPr>
                <w:rFonts w:ascii="宋体" w:hAnsi="宋体" w:eastAsia="宋体" w:cs="宋体"/>
                <w:kern w:val="0"/>
                <w:sz w:val="21"/>
                <w:szCs w:val="24"/>
                <w:lang w:val="en-US" w:eastAsia="zh-CN" w:bidi="ar-SA"/>
              </w:rPr>
            </w:pPr>
            <w:r>
              <w:rPr>
                <w:rFonts w:hint="eastAsia" w:ascii="宋体" w:hAnsi="宋体" w:cs="宋体"/>
                <w:kern w:val="0"/>
              </w:rPr>
              <w:t>钉洗水唛</w:t>
            </w:r>
          </w:p>
        </w:tc>
        <w:tc>
          <w:tcPr>
            <w:tcW w:w="352" w:type="pct"/>
            <w:noWrap w:val="0"/>
            <w:vAlign w:val="center"/>
          </w:tcPr>
          <w:p w14:paraId="5DC08825">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440229D7">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19CE8E15">
            <w:pPr>
              <w:jc w:val="center"/>
              <w:rPr>
                <w:rFonts w:ascii="宋体" w:hAnsi="宋体" w:eastAsia="宋体" w:cs="宋体"/>
                <w:kern w:val="0"/>
                <w:sz w:val="21"/>
                <w:szCs w:val="24"/>
                <w:lang w:val="en-US" w:eastAsia="zh-CN" w:bidi="ar-SA"/>
              </w:rPr>
            </w:pPr>
            <w:r>
              <w:rPr>
                <w:rFonts w:hint="eastAsia" w:ascii="宋体" w:hAnsi="宋体" w:cs="宋体"/>
                <w:kern w:val="0"/>
              </w:rPr>
              <w:t>0.5</w:t>
            </w:r>
          </w:p>
        </w:tc>
        <w:tc>
          <w:tcPr>
            <w:tcW w:w="2299" w:type="pct"/>
            <w:noWrap w:val="0"/>
            <w:vAlign w:val="center"/>
          </w:tcPr>
          <w:p w14:paraId="28727FDD">
            <w:pPr>
              <w:jc w:val="left"/>
              <w:rPr>
                <w:rFonts w:ascii="宋体" w:hAnsi="宋体" w:eastAsia="宋体" w:cs="宋体"/>
                <w:kern w:val="0"/>
                <w:sz w:val="21"/>
                <w:szCs w:val="24"/>
                <w:lang w:val="en-US" w:eastAsia="zh-CN" w:bidi="ar-SA"/>
              </w:rPr>
            </w:pPr>
            <w:r>
              <w:rPr>
                <w:rFonts w:hint="eastAsia" w:ascii="宋体" w:hAnsi="宋体" w:cs="宋体"/>
                <w:kern w:val="0"/>
              </w:rPr>
              <w:t>居中</w:t>
            </w:r>
            <w:r>
              <w:rPr>
                <w:rFonts w:hint="eastAsia" w:ascii="宋体" w:hAnsi="宋体" w:cs="宋体"/>
                <w:kern w:val="0"/>
                <w:lang w:val="en-US" w:eastAsia="zh-CN"/>
              </w:rPr>
              <w:t>前腰里</w:t>
            </w:r>
            <w:r>
              <w:rPr>
                <w:rFonts w:hint="eastAsia" w:ascii="宋体" w:hAnsi="宋体" w:cs="宋体"/>
                <w:kern w:val="0"/>
              </w:rPr>
              <w:t>，辑线宽0.5</w:t>
            </w:r>
          </w:p>
        </w:tc>
      </w:tr>
      <w:tr w14:paraId="4D73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4" w:hRule="atLeast"/>
        </w:trPr>
        <w:tc>
          <w:tcPr>
            <w:tcW w:w="301" w:type="pct"/>
            <w:vMerge w:val="restart"/>
            <w:noWrap w:val="0"/>
            <w:vAlign w:val="center"/>
          </w:tcPr>
          <w:p w14:paraId="14F0A3A7">
            <w:pPr>
              <w:spacing w:line="440" w:lineRule="exact"/>
              <w:jc w:val="center"/>
              <w:rPr>
                <w:rFonts w:ascii="宋体" w:hAnsi="宋体"/>
              </w:rPr>
            </w:pPr>
            <w:r>
              <w:rPr>
                <w:rFonts w:hint="eastAsia" w:ascii="宋体" w:hAnsi="宋体"/>
              </w:rPr>
              <w:t>前</w:t>
            </w:r>
          </w:p>
          <w:p w14:paraId="57912297">
            <w:pPr>
              <w:spacing w:line="440" w:lineRule="exact"/>
              <w:jc w:val="center"/>
              <w:rPr>
                <w:rFonts w:ascii="宋体" w:hAnsi="宋体"/>
              </w:rPr>
            </w:pPr>
            <w:r>
              <w:rPr>
                <w:rFonts w:hint="eastAsia" w:ascii="宋体" w:hAnsi="宋体"/>
              </w:rPr>
              <w:t>/</w:t>
            </w:r>
          </w:p>
          <w:p w14:paraId="22CB1A32">
            <w:pPr>
              <w:spacing w:line="440" w:lineRule="exact"/>
              <w:jc w:val="center"/>
              <w:rPr>
                <w:rFonts w:ascii="宋体" w:hAnsi="宋体"/>
              </w:rPr>
            </w:pPr>
            <w:r>
              <w:rPr>
                <w:rFonts w:hint="eastAsia" w:ascii="宋体" w:hAnsi="宋体"/>
              </w:rPr>
              <w:t>后</w:t>
            </w:r>
          </w:p>
          <w:p w14:paraId="69BB48AB">
            <w:pPr>
              <w:spacing w:line="440" w:lineRule="exact"/>
              <w:jc w:val="center"/>
              <w:rPr>
                <w:rFonts w:ascii="宋体" w:hAnsi="宋体"/>
              </w:rPr>
            </w:pPr>
            <w:r>
              <w:rPr>
                <w:rFonts w:hint="eastAsia" w:ascii="宋体" w:hAnsi="宋体"/>
              </w:rPr>
              <w:t>组</w:t>
            </w:r>
          </w:p>
          <w:p w14:paraId="69DF3D6C">
            <w:pPr>
              <w:spacing w:line="440" w:lineRule="exact"/>
              <w:jc w:val="center"/>
              <w:rPr>
                <w:rFonts w:ascii="宋体" w:hAnsi="宋体" w:cs="宋体"/>
                <w:szCs w:val="21"/>
              </w:rPr>
            </w:pPr>
            <w:r>
              <w:rPr>
                <w:rFonts w:hint="eastAsia" w:ascii="宋体" w:hAnsi="宋体"/>
              </w:rPr>
              <w:t>装</w:t>
            </w:r>
          </w:p>
        </w:tc>
        <w:tc>
          <w:tcPr>
            <w:tcW w:w="1013" w:type="pct"/>
            <w:noWrap w:val="0"/>
            <w:vAlign w:val="center"/>
          </w:tcPr>
          <w:p w14:paraId="7855B7A6">
            <w:pPr>
              <w:jc w:val="center"/>
              <w:rPr>
                <w:rFonts w:ascii="宋体" w:hAnsi="宋体" w:cs="宋体"/>
                <w:kern w:val="0"/>
              </w:rPr>
            </w:pPr>
            <w:r>
              <w:rPr>
                <w:rFonts w:hint="eastAsia" w:ascii="宋体" w:hAnsi="宋体" w:cs="宋体"/>
                <w:kern w:val="0"/>
              </w:rPr>
              <w:t>缝内、外缝</w:t>
            </w:r>
          </w:p>
        </w:tc>
        <w:tc>
          <w:tcPr>
            <w:tcW w:w="352" w:type="pct"/>
            <w:noWrap w:val="0"/>
            <w:vAlign w:val="center"/>
          </w:tcPr>
          <w:p w14:paraId="312367CB">
            <w:pPr>
              <w:jc w:val="center"/>
              <w:rPr>
                <w:rFonts w:ascii="宋体" w:hAnsi="宋体" w:cs="宋体"/>
                <w:kern w:val="0"/>
              </w:rPr>
            </w:pPr>
            <w:r>
              <w:rPr>
                <w:rFonts w:hint="eastAsia" w:ascii="宋体" w:hAnsi="宋体" w:cs="宋体"/>
                <w:kern w:val="0"/>
              </w:rPr>
              <w:t>1.0</w:t>
            </w:r>
          </w:p>
        </w:tc>
        <w:tc>
          <w:tcPr>
            <w:tcW w:w="689" w:type="pct"/>
            <w:noWrap w:val="0"/>
            <w:vAlign w:val="center"/>
          </w:tcPr>
          <w:p w14:paraId="43B66AFF">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31BC810D">
            <w:pPr>
              <w:jc w:val="center"/>
              <w:rPr>
                <w:rFonts w:ascii="宋体" w:hAnsi="宋体" w:cs="宋体"/>
                <w:kern w:val="0"/>
              </w:rPr>
            </w:pPr>
            <w:r>
              <w:rPr>
                <w:rFonts w:hint="eastAsia" w:ascii="宋体" w:hAnsi="宋体" w:cs="宋体"/>
                <w:kern w:val="0"/>
              </w:rPr>
              <w:t>--</w:t>
            </w:r>
          </w:p>
        </w:tc>
        <w:tc>
          <w:tcPr>
            <w:tcW w:w="2299" w:type="pct"/>
            <w:noWrap w:val="0"/>
            <w:vAlign w:val="center"/>
          </w:tcPr>
          <w:p w14:paraId="1E8DB23D">
            <w:pPr>
              <w:jc w:val="left"/>
              <w:rPr>
                <w:rFonts w:ascii="宋体" w:hAnsi="宋体" w:cs="宋体"/>
                <w:kern w:val="0"/>
              </w:rPr>
            </w:pPr>
            <w:r>
              <w:rPr>
                <w:rFonts w:hint="eastAsia" w:ascii="宋体" w:hAnsi="宋体" w:cs="宋体"/>
                <w:kern w:val="0"/>
              </w:rPr>
              <w:t>链式缝，侧袋处后片吃0.2，起止处回针一道</w:t>
            </w:r>
          </w:p>
        </w:tc>
      </w:tr>
      <w:tr w14:paraId="4338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4" w:hRule="atLeast"/>
        </w:trPr>
        <w:tc>
          <w:tcPr>
            <w:tcW w:w="301" w:type="pct"/>
            <w:vMerge w:val="continue"/>
            <w:noWrap w:val="0"/>
            <w:vAlign w:val="center"/>
          </w:tcPr>
          <w:p w14:paraId="7E0F3591">
            <w:pPr>
              <w:spacing w:line="360" w:lineRule="auto"/>
              <w:jc w:val="center"/>
              <w:rPr>
                <w:rFonts w:ascii="宋体" w:hAnsi="宋体"/>
                <w:szCs w:val="21"/>
              </w:rPr>
            </w:pPr>
          </w:p>
        </w:tc>
        <w:tc>
          <w:tcPr>
            <w:tcW w:w="1013" w:type="pct"/>
            <w:noWrap w:val="0"/>
            <w:vAlign w:val="center"/>
          </w:tcPr>
          <w:p w14:paraId="4AC43F7F">
            <w:pPr>
              <w:jc w:val="center"/>
              <w:rPr>
                <w:rFonts w:ascii="宋体" w:hAnsi="宋体" w:cs="宋体"/>
                <w:kern w:val="0"/>
              </w:rPr>
            </w:pPr>
            <w:r>
              <w:rPr>
                <w:rFonts w:hint="eastAsia" w:ascii="宋体" w:hAnsi="宋体" w:cs="宋体"/>
                <w:kern w:val="0"/>
              </w:rPr>
              <w:t>合缝档缝</w:t>
            </w:r>
          </w:p>
        </w:tc>
        <w:tc>
          <w:tcPr>
            <w:tcW w:w="352" w:type="pct"/>
            <w:noWrap w:val="0"/>
            <w:vAlign w:val="center"/>
          </w:tcPr>
          <w:p w14:paraId="2C121DD8">
            <w:pPr>
              <w:jc w:val="center"/>
              <w:rPr>
                <w:rFonts w:ascii="宋体" w:hAnsi="宋体" w:cs="宋体"/>
                <w:kern w:val="0"/>
              </w:rPr>
            </w:pPr>
            <w:r>
              <w:rPr>
                <w:rFonts w:hint="eastAsia" w:ascii="宋体" w:hAnsi="宋体" w:cs="宋体"/>
                <w:kern w:val="0"/>
              </w:rPr>
              <w:t>1.0</w:t>
            </w:r>
          </w:p>
        </w:tc>
        <w:tc>
          <w:tcPr>
            <w:tcW w:w="689" w:type="pct"/>
            <w:noWrap w:val="0"/>
            <w:vAlign w:val="center"/>
          </w:tcPr>
          <w:p w14:paraId="3E3E06AC">
            <w:pPr>
              <w:jc w:val="center"/>
              <w:rPr>
                <w:rFonts w:ascii="宋体" w:hAnsi="宋体" w:cs="宋体"/>
                <w:kern w:val="0"/>
              </w:rPr>
            </w:pPr>
            <w:r>
              <w:rPr>
                <w:rFonts w:hint="eastAsia" w:ascii="宋体" w:hAnsi="宋体" w:cs="宋体"/>
                <w:kern w:val="0"/>
              </w:rPr>
              <w:t>双针双链机</w:t>
            </w:r>
          </w:p>
        </w:tc>
        <w:tc>
          <w:tcPr>
            <w:tcW w:w="345" w:type="pct"/>
            <w:noWrap w:val="0"/>
            <w:vAlign w:val="center"/>
          </w:tcPr>
          <w:p w14:paraId="4B051B16">
            <w:pPr>
              <w:jc w:val="center"/>
              <w:rPr>
                <w:rFonts w:ascii="宋体" w:hAnsi="宋体" w:cs="宋体"/>
                <w:kern w:val="0"/>
              </w:rPr>
            </w:pPr>
            <w:r>
              <w:rPr>
                <w:rFonts w:hint="eastAsia" w:ascii="宋体" w:hAnsi="宋体" w:cs="宋体"/>
                <w:kern w:val="0"/>
              </w:rPr>
              <w:t>--</w:t>
            </w:r>
          </w:p>
        </w:tc>
        <w:tc>
          <w:tcPr>
            <w:tcW w:w="2299" w:type="pct"/>
            <w:noWrap w:val="0"/>
            <w:vAlign w:val="center"/>
          </w:tcPr>
          <w:p w14:paraId="30B3ACE7">
            <w:pPr>
              <w:jc w:val="left"/>
              <w:rPr>
                <w:rFonts w:ascii="宋体" w:hAnsi="宋体" w:cs="宋体"/>
                <w:kern w:val="0"/>
              </w:rPr>
            </w:pPr>
            <w:r>
              <w:rPr>
                <w:rFonts w:hint="eastAsia" w:ascii="宋体" w:hAnsi="宋体" w:cs="宋体"/>
                <w:kern w:val="0"/>
              </w:rPr>
              <w:t>缝位由腰口2.5顺至门襟定位点</w:t>
            </w:r>
          </w:p>
        </w:tc>
      </w:tr>
      <w:tr w14:paraId="250A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rPr>
        <w:tc>
          <w:tcPr>
            <w:tcW w:w="301" w:type="pct"/>
            <w:vMerge w:val="continue"/>
            <w:noWrap w:val="0"/>
            <w:vAlign w:val="center"/>
          </w:tcPr>
          <w:p w14:paraId="541EEB3F">
            <w:pPr>
              <w:spacing w:line="360" w:lineRule="auto"/>
              <w:jc w:val="center"/>
              <w:rPr>
                <w:rFonts w:ascii="宋体" w:hAnsi="宋体"/>
                <w:szCs w:val="21"/>
              </w:rPr>
            </w:pPr>
          </w:p>
        </w:tc>
        <w:tc>
          <w:tcPr>
            <w:tcW w:w="1013" w:type="pct"/>
            <w:noWrap w:val="0"/>
            <w:vAlign w:val="center"/>
          </w:tcPr>
          <w:p w14:paraId="06029CCD">
            <w:pPr>
              <w:jc w:val="center"/>
              <w:rPr>
                <w:rFonts w:ascii="宋体" w:hAnsi="宋体" w:cs="宋体"/>
                <w:kern w:val="0"/>
              </w:rPr>
            </w:pPr>
            <w:r>
              <w:rPr>
                <w:rFonts w:hint="eastAsia" w:ascii="宋体" w:hAnsi="宋体" w:cs="宋体"/>
                <w:kern w:val="0"/>
              </w:rPr>
              <w:t>里襟缝压线</w:t>
            </w:r>
          </w:p>
        </w:tc>
        <w:tc>
          <w:tcPr>
            <w:tcW w:w="352" w:type="pct"/>
            <w:noWrap w:val="0"/>
            <w:vAlign w:val="center"/>
          </w:tcPr>
          <w:p w14:paraId="7E1FA5F3">
            <w:pPr>
              <w:jc w:val="center"/>
              <w:rPr>
                <w:rFonts w:ascii="宋体" w:hAnsi="宋体" w:cs="宋体"/>
                <w:kern w:val="0"/>
              </w:rPr>
            </w:pPr>
            <w:r>
              <w:rPr>
                <w:rFonts w:hint="eastAsia" w:ascii="宋体" w:hAnsi="宋体" w:cs="宋体"/>
                <w:kern w:val="0"/>
              </w:rPr>
              <w:t>--</w:t>
            </w:r>
          </w:p>
        </w:tc>
        <w:tc>
          <w:tcPr>
            <w:tcW w:w="689" w:type="pct"/>
            <w:noWrap w:val="0"/>
            <w:vAlign w:val="center"/>
          </w:tcPr>
          <w:p w14:paraId="7DC9F2A8">
            <w:pPr>
              <w:jc w:val="center"/>
              <w:rPr>
                <w:rFonts w:ascii="宋体" w:hAnsi="宋体" w:cs="宋体"/>
                <w:kern w:val="0"/>
              </w:rPr>
            </w:pPr>
            <w:r>
              <w:rPr>
                <w:rFonts w:hint="eastAsia" w:ascii="宋体" w:hAnsi="宋体" w:cs="宋体"/>
                <w:kern w:val="0"/>
              </w:rPr>
              <w:t>明线一道</w:t>
            </w:r>
          </w:p>
        </w:tc>
        <w:tc>
          <w:tcPr>
            <w:tcW w:w="345" w:type="pct"/>
            <w:noWrap w:val="0"/>
            <w:vAlign w:val="center"/>
          </w:tcPr>
          <w:p w14:paraId="668A42B7">
            <w:pPr>
              <w:jc w:val="center"/>
              <w:rPr>
                <w:rFonts w:ascii="宋体" w:hAnsi="宋体" w:cs="宋体"/>
                <w:kern w:val="0"/>
              </w:rPr>
            </w:pPr>
            <w:r>
              <w:rPr>
                <w:rFonts w:hint="eastAsia" w:ascii="宋体" w:hAnsi="宋体" w:cs="宋体"/>
                <w:kern w:val="0"/>
              </w:rPr>
              <w:t>0.1</w:t>
            </w:r>
          </w:p>
        </w:tc>
        <w:tc>
          <w:tcPr>
            <w:tcW w:w="2299" w:type="pct"/>
            <w:noWrap w:val="0"/>
            <w:vAlign w:val="center"/>
          </w:tcPr>
          <w:p w14:paraId="79B3948A">
            <w:pPr>
              <w:jc w:val="left"/>
              <w:rPr>
                <w:rFonts w:ascii="宋体" w:hAnsi="宋体" w:cs="宋体"/>
                <w:kern w:val="0"/>
              </w:rPr>
            </w:pPr>
            <w:r>
              <w:rPr>
                <w:rFonts w:hint="eastAsia" w:ascii="宋体" w:hAnsi="宋体" w:cs="宋体"/>
                <w:kern w:val="0"/>
              </w:rPr>
              <w:t>线迹顺直，不得接线</w:t>
            </w:r>
          </w:p>
        </w:tc>
      </w:tr>
      <w:tr w14:paraId="49C8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5B66BBD1">
            <w:pPr>
              <w:spacing w:line="360" w:lineRule="auto"/>
              <w:jc w:val="center"/>
              <w:rPr>
                <w:rFonts w:ascii="宋体" w:hAnsi="宋体"/>
                <w:szCs w:val="21"/>
              </w:rPr>
            </w:pPr>
          </w:p>
        </w:tc>
        <w:tc>
          <w:tcPr>
            <w:tcW w:w="1013" w:type="pct"/>
            <w:noWrap w:val="0"/>
            <w:vAlign w:val="center"/>
          </w:tcPr>
          <w:p w14:paraId="40CBF6A3">
            <w:pPr>
              <w:jc w:val="center"/>
              <w:rPr>
                <w:rFonts w:ascii="宋体" w:hAnsi="宋体" w:cs="宋体"/>
                <w:kern w:val="0"/>
              </w:rPr>
            </w:pPr>
            <w:r>
              <w:rPr>
                <w:rFonts w:hint="eastAsia" w:ascii="宋体" w:hAnsi="宋体" w:cs="宋体"/>
                <w:kern w:val="0"/>
              </w:rPr>
              <w:t>门襟装饰线</w:t>
            </w:r>
          </w:p>
        </w:tc>
        <w:tc>
          <w:tcPr>
            <w:tcW w:w="352" w:type="pct"/>
            <w:noWrap w:val="0"/>
            <w:vAlign w:val="center"/>
          </w:tcPr>
          <w:p w14:paraId="33DD3458">
            <w:pPr>
              <w:jc w:val="center"/>
              <w:rPr>
                <w:rFonts w:ascii="宋体" w:hAnsi="宋体" w:cs="宋体"/>
                <w:kern w:val="0"/>
              </w:rPr>
            </w:pPr>
            <w:r>
              <w:rPr>
                <w:rFonts w:hint="eastAsia" w:ascii="宋体" w:hAnsi="宋体" w:cs="宋体"/>
                <w:kern w:val="0"/>
              </w:rPr>
              <w:t>--</w:t>
            </w:r>
          </w:p>
        </w:tc>
        <w:tc>
          <w:tcPr>
            <w:tcW w:w="689" w:type="pct"/>
            <w:noWrap w:val="0"/>
            <w:vAlign w:val="center"/>
          </w:tcPr>
          <w:p w14:paraId="45B1638A">
            <w:pPr>
              <w:jc w:val="center"/>
              <w:rPr>
                <w:rFonts w:ascii="宋体" w:hAnsi="宋体" w:cs="宋体"/>
                <w:kern w:val="0"/>
              </w:rPr>
            </w:pPr>
            <w:r>
              <w:rPr>
                <w:rFonts w:hint="eastAsia" w:ascii="宋体" w:hAnsi="宋体" w:cs="宋体"/>
                <w:kern w:val="0"/>
              </w:rPr>
              <w:t>明线一道</w:t>
            </w:r>
          </w:p>
        </w:tc>
        <w:tc>
          <w:tcPr>
            <w:tcW w:w="345" w:type="pct"/>
            <w:noWrap w:val="0"/>
            <w:vAlign w:val="center"/>
          </w:tcPr>
          <w:p w14:paraId="5BC9FA15">
            <w:pPr>
              <w:jc w:val="center"/>
              <w:rPr>
                <w:rFonts w:hint="eastAsia" w:ascii="宋体" w:hAnsi="宋体" w:eastAsia="宋体" w:cs="宋体"/>
                <w:kern w:val="0"/>
                <w:lang w:eastAsia="zh-CN"/>
              </w:rPr>
            </w:pPr>
            <w:r>
              <w:rPr>
                <w:rFonts w:ascii="宋体" w:hAnsi="宋体" w:cs="宋体"/>
                <w:kern w:val="0"/>
              </w:rPr>
              <w:t>3.</w:t>
            </w:r>
            <w:r>
              <w:rPr>
                <w:rFonts w:hint="eastAsia" w:ascii="宋体" w:hAnsi="宋体" w:cs="宋体"/>
                <w:kern w:val="0"/>
                <w:lang w:val="en-US" w:eastAsia="zh-CN"/>
              </w:rPr>
              <w:t>5</w:t>
            </w:r>
          </w:p>
        </w:tc>
        <w:tc>
          <w:tcPr>
            <w:tcW w:w="2299" w:type="pct"/>
            <w:noWrap w:val="0"/>
            <w:vAlign w:val="center"/>
          </w:tcPr>
          <w:p w14:paraId="3763594B">
            <w:pPr>
              <w:jc w:val="left"/>
              <w:rPr>
                <w:rFonts w:ascii="宋体" w:hAnsi="宋体" w:cs="宋体"/>
                <w:kern w:val="0"/>
              </w:rPr>
            </w:pPr>
            <w:r>
              <w:rPr>
                <w:rFonts w:hint="eastAsia" w:ascii="宋体" w:hAnsi="宋体" w:cs="宋体"/>
                <w:kern w:val="0"/>
              </w:rPr>
              <w:t>线迹顺直，不得接线</w:t>
            </w:r>
          </w:p>
        </w:tc>
      </w:tr>
      <w:tr w14:paraId="78C7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 w:type="pct"/>
            <w:vMerge w:val="continue"/>
            <w:noWrap w:val="0"/>
            <w:vAlign w:val="center"/>
          </w:tcPr>
          <w:p w14:paraId="7F615BFA">
            <w:pPr>
              <w:spacing w:line="360" w:lineRule="auto"/>
              <w:jc w:val="center"/>
              <w:rPr>
                <w:rFonts w:ascii="宋体" w:hAnsi="宋体"/>
                <w:szCs w:val="21"/>
              </w:rPr>
            </w:pPr>
          </w:p>
        </w:tc>
        <w:tc>
          <w:tcPr>
            <w:tcW w:w="1013" w:type="pct"/>
            <w:noWrap w:val="0"/>
            <w:vAlign w:val="center"/>
          </w:tcPr>
          <w:p w14:paraId="4576E26C">
            <w:pPr>
              <w:jc w:val="center"/>
              <w:rPr>
                <w:rFonts w:ascii="宋体" w:hAnsi="宋体" w:cs="宋体"/>
                <w:kern w:val="0"/>
              </w:rPr>
            </w:pPr>
            <w:r>
              <w:rPr>
                <w:rFonts w:hint="eastAsia" w:ascii="宋体" w:hAnsi="宋体" w:cs="宋体"/>
                <w:kern w:val="0"/>
              </w:rPr>
              <w:t>绱裤腰</w:t>
            </w:r>
          </w:p>
        </w:tc>
        <w:tc>
          <w:tcPr>
            <w:tcW w:w="352" w:type="pct"/>
            <w:noWrap w:val="0"/>
            <w:vAlign w:val="center"/>
          </w:tcPr>
          <w:p w14:paraId="2F1374A1">
            <w:pPr>
              <w:jc w:val="center"/>
              <w:rPr>
                <w:rFonts w:ascii="宋体" w:hAnsi="宋体" w:cs="宋体"/>
                <w:kern w:val="0"/>
              </w:rPr>
            </w:pPr>
            <w:r>
              <w:rPr>
                <w:rFonts w:hint="eastAsia" w:ascii="宋体" w:hAnsi="宋体" w:cs="宋体"/>
                <w:kern w:val="0"/>
              </w:rPr>
              <w:t>1.0</w:t>
            </w:r>
          </w:p>
        </w:tc>
        <w:tc>
          <w:tcPr>
            <w:tcW w:w="689" w:type="pct"/>
            <w:noWrap w:val="0"/>
            <w:vAlign w:val="center"/>
          </w:tcPr>
          <w:p w14:paraId="14801A52">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6B68108E">
            <w:pPr>
              <w:jc w:val="center"/>
              <w:rPr>
                <w:rFonts w:ascii="宋体" w:hAnsi="宋体" w:cs="宋体"/>
                <w:kern w:val="0"/>
              </w:rPr>
            </w:pPr>
            <w:r>
              <w:rPr>
                <w:rFonts w:hint="eastAsia" w:ascii="宋体" w:hAnsi="宋体" w:cs="宋体"/>
                <w:kern w:val="0"/>
              </w:rPr>
              <w:t>--</w:t>
            </w:r>
          </w:p>
        </w:tc>
        <w:tc>
          <w:tcPr>
            <w:tcW w:w="2299" w:type="pct"/>
            <w:noWrap w:val="0"/>
            <w:vAlign w:val="center"/>
          </w:tcPr>
          <w:p w14:paraId="2AD16E83">
            <w:pPr>
              <w:jc w:val="left"/>
              <w:rPr>
                <w:rFonts w:ascii="宋体" w:hAnsi="宋体" w:cs="宋体"/>
                <w:kern w:val="0"/>
              </w:rPr>
            </w:pPr>
            <w:r>
              <w:rPr>
                <w:rFonts w:hint="eastAsia" w:ascii="宋体" w:hAnsi="宋体" w:cs="宋体"/>
                <w:kern w:val="0"/>
              </w:rPr>
              <w:t>离衬0.1暗线一道，绱腰时，放入</w:t>
            </w:r>
            <w:r>
              <w:rPr>
                <w:rFonts w:hint="eastAsia" w:ascii="宋体" w:hAnsi="宋体" w:cs="宋体"/>
                <w:kern w:val="0"/>
                <w:lang w:val="en-US" w:eastAsia="zh-CN"/>
              </w:rPr>
              <w:t>串带袢</w:t>
            </w:r>
            <w:r>
              <w:rPr>
                <w:rFonts w:hint="eastAsia" w:ascii="宋体" w:hAnsi="宋体" w:cs="宋体"/>
                <w:kern w:val="0"/>
              </w:rPr>
              <w:t>，侧缝分缝，起止回针两道</w:t>
            </w:r>
          </w:p>
        </w:tc>
      </w:tr>
      <w:tr w14:paraId="4401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6AC7F96E">
            <w:pPr>
              <w:spacing w:line="360" w:lineRule="auto"/>
              <w:jc w:val="center"/>
              <w:rPr>
                <w:rFonts w:ascii="宋体" w:hAnsi="宋体"/>
                <w:szCs w:val="21"/>
              </w:rPr>
            </w:pPr>
          </w:p>
        </w:tc>
        <w:tc>
          <w:tcPr>
            <w:tcW w:w="1013" w:type="pct"/>
            <w:noWrap w:val="0"/>
            <w:vAlign w:val="center"/>
          </w:tcPr>
          <w:p w14:paraId="6E2662D9">
            <w:pPr>
              <w:jc w:val="center"/>
              <w:rPr>
                <w:rFonts w:ascii="宋体" w:hAnsi="宋体" w:cs="宋体"/>
                <w:kern w:val="0"/>
              </w:rPr>
            </w:pPr>
            <w:r>
              <w:rPr>
                <w:rFonts w:hint="eastAsia" w:ascii="宋体" w:hAnsi="宋体" w:cs="宋体"/>
                <w:kern w:val="0"/>
              </w:rPr>
              <w:t>缝平头</w:t>
            </w:r>
          </w:p>
        </w:tc>
        <w:tc>
          <w:tcPr>
            <w:tcW w:w="352" w:type="pct"/>
            <w:noWrap w:val="0"/>
            <w:vAlign w:val="center"/>
          </w:tcPr>
          <w:p w14:paraId="4D5AECB7">
            <w:pPr>
              <w:jc w:val="center"/>
              <w:rPr>
                <w:rFonts w:ascii="宋体" w:hAnsi="宋体" w:cs="宋体"/>
                <w:kern w:val="0"/>
              </w:rPr>
            </w:pPr>
            <w:r>
              <w:rPr>
                <w:rFonts w:hint="eastAsia" w:ascii="宋体" w:hAnsi="宋体" w:cs="宋体"/>
                <w:kern w:val="0"/>
              </w:rPr>
              <w:t>--</w:t>
            </w:r>
          </w:p>
        </w:tc>
        <w:tc>
          <w:tcPr>
            <w:tcW w:w="689" w:type="pct"/>
            <w:noWrap w:val="0"/>
            <w:vAlign w:val="center"/>
          </w:tcPr>
          <w:p w14:paraId="13AED3A1">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4BD6205D">
            <w:pPr>
              <w:jc w:val="center"/>
              <w:rPr>
                <w:rFonts w:ascii="宋体" w:hAnsi="宋体" w:cs="宋体"/>
                <w:kern w:val="0"/>
              </w:rPr>
            </w:pPr>
            <w:r>
              <w:rPr>
                <w:rFonts w:hint="eastAsia" w:ascii="宋体" w:hAnsi="宋体" w:cs="宋体"/>
                <w:kern w:val="0"/>
              </w:rPr>
              <w:t>--</w:t>
            </w:r>
          </w:p>
        </w:tc>
        <w:tc>
          <w:tcPr>
            <w:tcW w:w="2299" w:type="pct"/>
            <w:noWrap w:val="0"/>
            <w:vAlign w:val="center"/>
          </w:tcPr>
          <w:p w14:paraId="0CDA32FC">
            <w:pPr>
              <w:jc w:val="left"/>
              <w:rPr>
                <w:rFonts w:ascii="宋体" w:hAnsi="宋体" w:cs="宋体"/>
                <w:kern w:val="0"/>
              </w:rPr>
            </w:pPr>
            <w:r>
              <w:rPr>
                <w:rFonts w:hint="eastAsia" w:ascii="宋体" w:hAnsi="宋体" w:cs="宋体"/>
                <w:kern w:val="0"/>
              </w:rPr>
              <w:t>离衬0.1暗线一道，修剪缝位留0.8</w:t>
            </w:r>
          </w:p>
        </w:tc>
      </w:tr>
      <w:tr w14:paraId="7293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32857AA6">
            <w:pPr>
              <w:spacing w:line="360" w:lineRule="auto"/>
              <w:jc w:val="center"/>
              <w:rPr>
                <w:rFonts w:ascii="宋体" w:hAnsi="宋体"/>
                <w:szCs w:val="21"/>
              </w:rPr>
            </w:pPr>
          </w:p>
        </w:tc>
        <w:tc>
          <w:tcPr>
            <w:tcW w:w="1013" w:type="pct"/>
            <w:noWrap w:val="0"/>
            <w:vAlign w:val="center"/>
          </w:tcPr>
          <w:p w14:paraId="54C70BD2">
            <w:pPr>
              <w:jc w:val="center"/>
              <w:rPr>
                <w:rFonts w:hint="eastAsia" w:ascii="宋体" w:hAnsi="宋体" w:cs="宋体"/>
                <w:kern w:val="0"/>
              </w:rPr>
            </w:pPr>
            <w:r>
              <w:rPr>
                <w:rFonts w:hint="eastAsia" w:ascii="宋体" w:hAnsi="宋体" w:cs="宋体"/>
                <w:kern w:val="0"/>
              </w:rPr>
              <w:t>固定松紧带</w:t>
            </w:r>
          </w:p>
        </w:tc>
        <w:tc>
          <w:tcPr>
            <w:tcW w:w="352" w:type="pct"/>
            <w:noWrap w:val="0"/>
            <w:vAlign w:val="center"/>
          </w:tcPr>
          <w:p w14:paraId="5AB7FA94">
            <w:pPr>
              <w:jc w:val="center"/>
              <w:rPr>
                <w:rFonts w:hint="eastAsia" w:ascii="宋体" w:hAnsi="宋体" w:cs="宋体"/>
                <w:kern w:val="0"/>
              </w:rPr>
            </w:pPr>
            <w:r>
              <w:rPr>
                <w:rFonts w:hint="eastAsia" w:ascii="宋体" w:hAnsi="宋体" w:cs="宋体"/>
                <w:kern w:val="0"/>
              </w:rPr>
              <w:t>1.0</w:t>
            </w:r>
          </w:p>
        </w:tc>
        <w:tc>
          <w:tcPr>
            <w:tcW w:w="689" w:type="pct"/>
            <w:noWrap w:val="0"/>
            <w:vAlign w:val="center"/>
          </w:tcPr>
          <w:p w14:paraId="76503413">
            <w:pPr>
              <w:jc w:val="center"/>
              <w:rPr>
                <w:rFonts w:hint="eastAsia" w:ascii="宋体" w:hAnsi="宋体" w:cs="宋体"/>
                <w:kern w:val="0"/>
              </w:rPr>
            </w:pPr>
            <w:r>
              <w:rPr>
                <w:rFonts w:hint="eastAsia" w:ascii="宋体" w:hAnsi="宋体" w:cs="宋体"/>
                <w:kern w:val="0"/>
              </w:rPr>
              <w:t>暗线一道</w:t>
            </w:r>
          </w:p>
          <w:p w14:paraId="73EFCE5E">
            <w:pPr>
              <w:jc w:val="center"/>
              <w:rPr>
                <w:rFonts w:hint="default" w:ascii="宋体" w:hAnsi="宋体" w:eastAsia="宋体" w:cs="宋体"/>
                <w:kern w:val="0"/>
                <w:lang w:val="en-US" w:eastAsia="zh-CN"/>
              </w:rPr>
            </w:pPr>
            <w:r>
              <w:rPr>
                <w:rFonts w:hint="eastAsia" w:ascii="宋体" w:hAnsi="宋体" w:cs="宋体"/>
                <w:kern w:val="0"/>
                <w:lang w:val="en-US" w:eastAsia="zh-CN"/>
              </w:rPr>
              <w:t>明线一道</w:t>
            </w:r>
          </w:p>
        </w:tc>
        <w:tc>
          <w:tcPr>
            <w:tcW w:w="345" w:type="pct"/>
            <w:noWrap w:val="0"/>
            <w:vAlign w:val="center"/>
          </w:tcPr>
          <w:p w14:paraId="466E097F">
            <w:pPr>
              <w:jc w:val="center"/>
              <w:rPr>
                <w:rFonts w:hint="default" w:ascii="宋体" w:hAnsi="宋体" w:eastAsia="宋体" w:cs="宋体"/>
                <w:kern w:val="0"/>
                <w:lang w:val="en-US" w:eastAsia="zh-CN"/>
              </w:rPr>
            </w:pPr>
            <w:r>
              <w:rPr>
                <w:rFonts w:hint="eastAsia" w:ascii="宋体" w:hAnsi="宋体" w:cs="宋体"/>
                <w:kern w:val="0"/>
                <w:lang w:val="en-US" w:eastAsia="zh-CN"/>
              </w:rPr>
              <w:t>0.1</w:t>
            </w:r>
          </w:p>
        </w:tc>
        <w:tc>
          <w:tcPr>
            <w:tcW w:w="2299" w:type="pct"/>
            <w:noWrap w:val="0"/>
            <w:vAlign w:val="center"/>
          </w:tcPr>
          <w:p w14:paraId="31679AD1">
            <w:pPr>
              <w:jc w:val="left"/>
              <w:rPr>
                <w:rFonts w:hint="default" w:ascii="宋体" w:hAnsi="宋体" w:eastAsia="宋体" w:cs="宋体"/>
                <w:kern w:val="0"/>
                <w:lang w:val="en-US" w:eastAsia="zh-CN"/>
              </w:rPr>
            </w:pPr>
            <w:r>
              <w:rPr>
                <w:rFonts w:hint="eastAsia" w:ascii="宋体" w:hAnsi="宋体" w:cs="宋体"/>
                <w:kern w:val="0"/>
              </w:rPr>
              <w:t>套进腰面/腰里，将松紧带定</w:t>
            </w:r>
            <w:r>
              <w:rPr>
                <w:rFonts w:hint="eastAsia" w:ascii="宋体" w:hAnsi="宋体" w:cs="宋体"/>
                <w:kern w:val="0"/>
                <w:lang w:val="en-US" w:eastAsia="zh-CN"/>
              </w:rPr>
              <w:t>透腰里</w:t>
            </w:r>
          </w:p>
        </w:tc>
      </w:tr>
      <w:tr w14:paraId="5A69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09AE5B86">
            <w:pPr>
              <w:spacing w:line="360" w:lineRule="auto"/>
              <w:jc w:val="center"/>
              <w:rPr>
                <w:rFonts w:ascii="宋体" w:hAnsi="宋体"/>
                <w:szCs w:val="21"/>
              </w:rPr>
            </w:pPr>
          </w:p>
        </w:tc>
        <w:tc>
          <w:tcPr>
            <w:tcW w:w="1013" w:type="pct"/>
            <w:noWrap w:val="0"/>
            <w:vAlign w:val="center"/>
          </w:tcPr>
          <w:p w14:paraId="20199408">
            <w:pPr>
              <w:jc w:val="center"/>
              <w:rPr>
                <w:rFonts w:ascii="宋体" w:hAnsi="宋体" w:cs="宋体"/>
                <w:kern w:val="0"/>
              </w:rPr>
            </w:pPr>
            <w:r>
              <w:rPr>
                <w:rFonts w:hint="eastAsia" w:ascii="宋体" w:hAnsi="宋体" w:cs="宋体"/>
                <w:kern w:val="0"/>
              </w:rPr>
              <w:t>压腰</w:t>
            </w:r>
          </w:p>
        </w:tc>
        <w:tc>
          <w:tcPr>
            <w:tcW w:w="352" w:type="pct"/>
            <w:noWrap w:val="0"/>
            <w:vAlign w:val="center"/>
          </w:tcPr>
          <w:p w14:paraId="1BFAA10A">
            <w:pPr>
              <w:jc w:val="center"/>
              <w:rPr>
                <w:rFonts w:ascii="宋体" w:hAnsi="宋体" w:cs="宋体"/>
                <w:kern w:val="0"/>
              </w:rPr>
            </w:pPr>
            <w:r>
              <w:rPr>
                <w:rFonts w:hint="eastAsia" w:ascii="宋体" w:hAnsi="宋体" w:cs="宋体"/>
                <w:kern w:val="0"/>
              </w:rPr>
              <w:t>--</w:t>
            </w:r>
          </w:p>
        </w:tc>
        <w:tc>
          <w:tcPr>
            <w:tcW w:w="689" w:type="pct"/>
            <w:noWrap w:val="0"/>
            <w:vAlign w:val="center"/>
          </w:tcPr>
          <w:p w14:paraId="248713C7">
            <w:pPr>
              <w:jc w:val="center"/>
              <w:rPr>
                <w:rFonts w:ascii="宋体" w:hAnsi="宋体" w:cs="宋体"/>
                <w:kern w:val="0"/>
              </w:rPr>
            </w:pPr>
            <w:r>
              <w:rPr>
                <w:rFonts w:hint="eastAsia" w:ascii="宋体" w:hAnsi="宋体" w:cs="宋体"/>
                <w:kern w:val="0"/>
              </w:rPr>
              <w:t>漏落缝一道</w:t>
            </w:r>
          </w:p>
        </w:tc>
        <w:tc>
          <w:tcPr>
            <w:tcW w:w="345" w:type="pct"/>
            <w:noWrap w:val="0"/>
            <w:vAlign w:val="center"/>
          </w:tcPr>
          <w:p w14:paraId="4AA825CE">
            <w:pPr>
              <w:jc w:val="center"/>
              <w:rPr>
                <w:rFonts w:ascii="宋体" w:hAnsi="宋体" w:cs="宋体"/>
                <w:kern w:val="0"/>
              </w:rPr>
            </w:pPr>
            <w:r>
              <w:rPr>
                <w:rFonts w:hint="eastAsia" w:ascii="宋体" w:hAnsi="宋体" w:cs="宋体"/>
                <w:kern w:val="0"/>
              </w:rPr>
              <w:t>--</w:t>
            </w:r>
          </w:p>
        </w:tc>
        <w:tc>
          <w:tcPr>
            <w:tcW w:w="2299" w:type="pct"/>
            <w:noWrap w:val="0"/>
            <w:vAlign w:val="center"/>
          </w:tcPr>
          <w:p w14:paraId="7AC1DF9D">
            <w:pPr>
              <w:jc w:val="left"/>
              <w:rPr>
                <w:rFonts w:ascii="宋体" w:hAnsi="宋体" w:cs="宋体"/>
                <w:kern w:val="0"/>
              </w:rPr>
            </w:pPr>
            <w:r>
              <w:rPr>
                <w:rFonts w:hint="eastAsia" w:ascii="宋体" w:hAnsi="宋体" w:cs="宋体"/>
                <w:kern w:val="0"/>
              </w:rPr>
              <w:t>腰里见明线一道</w:t>
            </w:r>
          </w:p>
        </w:tc>
      </w:tr>
      <w:tr w14:paraId="52E4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792ABE68">
            <w:pPr>
              <w:spacing w:line="360" w:lineRule="auto"/>
              <w:jc w:val="center"/>
              <w:rPr>
                <w:rFonts w:ascii="宋体" w:hAnsi="宋体"/>
                <w:szCs w:val="21"/>
              </w:rPr>
            </w:pPr>
          </w:p>
        </w:tc>
        <w:tc>
          <w:tcPr>
            <w:tcW w:w="1013" w:type="pct"/>
            <w:noWrap w:val="0"/>
            <w:vAlign w:val="center"/>
          </w:tcPr>
          <w:p w14:paraId="39268A30">
            <w:pPr>
              <w:jc w:val="center"/>
              <w:rPr>
                <w:rFonts w:hint="eastAsia" w:ascii="宋体" w:hAnsi="宋体" w:eastAsia="宋体" w:cs="宋体"/>
                <w:kern w:val="0"/>
                <w:sz w:val="21"/>
                <w:szCs w:val="24"/>
                <w:lang w:val="en-US" w:eastAsia="zh-CN" w:bidi="ar-SA"/>
              </w:rPr>
            </w:pPr>
            <w:r>
              <w:rPr>
                <w:rFonts w:hint="eastAsia" w:ascii="宋体" w:hAnsi="宋体" w:cs="宋体"/>
                <w:kern w:val="0"/>
              </w:rPr>
              <w:t>松紧带</w:t>
            </w:r>
            <w:r>
              <w:rPr>
                <w:rFonts w:hint="eastAsia" w:ascii="宋体" w:hAnsi="宋体" w:cs="宋体"/>
                <w:kern w:val="0"/>
                <w:lang w:val="en-US" w:eastAsia="zh-CN"/>
              </w:rPr>
              <w:t>辑线</w:t>
            </w:r>
          </w:p>
        </w:tc>
        <w:tc>
          <w:tcPr>
            <w:tcW w:w="352" w:type="pct"/>
            <w:noWrap w:val="0"/>
            <w:vAlign w:val="center"/>
          </w:tcPr>
          <w:p w14:paraId="727F6A87">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0DE21E8B">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明线一道</w:t>
            </w:r>
          </w:p>
        </w:tc>
        <w:tc>
          <w:tcPr>
            <w:tcW w:w="345" w:type="pct"/>
            <w:noWrap w:val="0"/>
            <w:vAlign w:val="center"/>
          </w:tcPr>
          <w:p w14:paraId="447E3D23">
            <w:pPr>
              <w:jc w:val="center"/>
              <w:rPr>
                <w:rFonts w:hint="default" w:ascii="宋体" w:hAnsi="宋体" w:eastAsia="宋体" w:cs="宋体"/>
                <w:kern w:val="0"/>
                <w:sz w:val="21"/>
                <w:szCs w:val="24"/>
                <w:lang w:val="en-US" w:eastAsia="zh-CN" w:bidi="ar-SA"/>
              </w:rPr>
            </w:pPr>
            <w:r>
              <w:rPr>
                <w:rFonts w:hint="eastAsia" w:ascii="宋体" w:hAnsi="宋体" w:cs="宋体"/>
                <w:kern w:val="0"/>
                <w:lang w:val="en-US" w:eastAsia="zh-CN"/>
              </w:rPr>
              <w:t>2.0</w:t>
            </w:r>
          </w:p>
        </w:tc>
        <w:tc>
          <w:tcPr>
            <w:tcW w:w="2299" w:type="pct"/>
            <w:noWrap w:val="0"/>
            <w:vAlign w:val="center"/>
          </w:tcPr>
          <w:p w14:paraId="530CCF9E">
            <w:pPr>
              <w:jc w:val="left"/>
              <w:rPr>
                <w:rFonts w:hint="default" w:ascii="宋体" w:hAnsi="宋体" w:eastAsia="宋体" w:cs="宋体"/>
                <w:kern w:val="0"/>
                <w:sz w:val="21"/>
                <w:szCs w:val="24"/>
                <w:lang w:val="en-US" w:eastAsia="zh-CN" w:bidi="ar-SA"/>
              </w:rPr>
            </w:pPr>
            <w:r>
              <w:rPr>
                <w:rFonts w:hint="eastAsia" w:ascii="宋体" w:hAnsi="宋体" w:cs="宋体"/>
                <w:kern w:val="0"/>
                <w:lang w:val="en-US" w:eastAsia="zh-CN"/>
              </w:rPr>
              <w:t>居中腰宽缝透腰里</w:t>
            </w:r>
          </w:p>
        </w:tc>
      </w:tr>
      <w:tr w14:paraId="1F4D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trPr>
        <w:tc>
          <w:tcPr>
            <w:tcW w:w="301" w:type="pct"/>
            <w:vMerge w:val="continue"/>
            <w:noWrap w:val="0"/>
            <w:vAlign w:val="center"/>
          </w:tcPr>
          <w:p w14:paraId="7679C35C">
            <w:pPr>
              <w:spacing w:line="360" w:lineRule="auto"/>
              <w:jc w:val="center"/>
              <w:rPr>
                <w:rFonts w:ascii="宋体" w:hAnsi="宋体"/>
              </w:rPr>
            </w:pPr>
          </w:p>
        </w:tc>
        <w:tc>
          <w:tcPr>
            <w:tcW w:w="1013" w:type="pct"/>
            <w:noWrap w:val="0"/>
            <w:vAlign w:val="center"/>
          </w:tcPr>
          <w:p w14:paraId="2D66DBC8">
            <w:pPr>
              <w:jc w:val="center"/>
              <w:rPr>
                <w:rFonts w:ascii="宋体" w:hAnsi="宋体" w:cs="宋体"/>
                <w:kern w:val="0"/>
              </w:rPr>
            </w:pPr>
            <w:r>
              <w:rPr>
                <w:rFonts w:hint="eastAsia" w:ascii="宋体" w:hAnsi="宋体" w:cs="宋体"/>
                <w:kern w:val="0"/>
              </w:rPr>
              <w:t>脚口折边</w:t>
            </w:r>
          </w:p>
        </w:tc>
        <w:tc>
          <w:tcPr>
            <w:tcW w:w="352" w:type="pct"/>
            <w:noWrap w:val="0"/>
            <w:vAlign w:val="center"/>
          </w:tcPr>
          <w:p w14:paraId="616195AA">
            <w:pPr>
              <w:jc w:val="center"/>
              <w:rPr>
                <w:rFonts w:ascii="宋体" w:hAnsi="宋体" w:cs="宋体"/>
                <w:kern w:val="0"/>
              </w:rPr>
            </w:pPr>
            <w:r>
              <w:rPr>
                <w:rFonts w:hint="eastAsia" w:ascii="宋体" w:hAnsi="宋体" w:cs="宋体"/>
                <w:kern w:val="0"/>
              </w:rPr>
              <w:t>--</w:t>
            </w:r>
          </w:p>
        </w:tc>
        <w:tc>
          <w:tcPr>
            <w:tcW w:w="689" w:type="pct"/>
            <w:noWrap w:val="0"/>
            <w:vAlign w:val="center"/>
          </w:tcPr>
          <w:p w14:paraId="2D145DB2">
            <w:pPr>
              <w:jc w:val="center"/>
              <w:rPr>
                <w:rFonts w:ascii="宋体" w:hAnsi="宋体" w:cs="宋体"/>
                <w:kern w:val="0"/>
              </w:rPr>
            </w:pPr>
          </w:p>
        </w:tc>
        <w:tc>
          <w:tcPr>
            <w:tcW w:w="345" w:type="pct"/>
            <w:noWrap w:val="0"/>
            <w:vAlign w:val="center"/>
          </w:tcPr>
          <w:p w14:paraId="39571838">
            <w:pPr>
              <w:jc w:val="center"/>
              <w:rPr>
                <w:rFonts w:ascii="宋体" w:hAnsi="宋体" w:cs="宋体"/>
                <w:kern w:val="0"/>
              </w:rPr>
            </w:pPr>
            <w:r>
              <w:rPr>
                <w:rFonts w:hint="eastAsia" w:ascii="宋体" w:hAnsi="宋体" w:cs="宋体"/>
                <w:kern w:val="0"/>
              </w:rPr>
              <w:t>--</w:t>
            </w:r>
          </w:p>
        </w:tc>
        <w:tc>
          <w:tcPr>
            <w:tcW w:w="2299" w:type="pct"/>
            <w:noWrap w:val="0"/>
            <w:vAlign w:val="center"/>
          </w:tcPr>
          <w:p w14:paraId="02930107">
            <w:pPr>
              <w:jc w:val="left"/>
              <w:rPr>
                <w:rFonts w:ascii="宋体" w:hAnsi="宋体" w:cs="宋体"/>
                <w:kern w:val="0"/>
              </w:rPr>
            </w:pPr>
            <w:r>
              <w:rPr>
                <w:rFonts w:hint="eastAsia" w:ascii="宋体" w:hAnsi="宋体" w:cs="宋体"/>
                <w:kern w:val="0"/>
              </w:rPr>
              <w:t>折边宽</w:t>
            </w:r>
            <w:r>
              <w:rPr>
                <w:rFonts w:hint="eastAsia" w:ascii="宋体" w:hAnsi="宋体" w:cs="宋体"/>
                <w:kern w:val="0"/>
                <w:lang w:val="en-US" w:eastAsia="zh-CN"/>
              </w:rPr>
              <w:t>3</w:t>
            </w:r>
            <w:r>
              <w:rPr>
                <w:rFonts w:hint="eastAsia" w:ascii="宋体" w:hAnsi="宋体" w:cs="宋体"/>
                <w:kern w:val="0"/>
              </w:rPr>
              <w:t>.0，缝头对齐侧缝</w:t>
            </w:r>
          </w:p>
        </w:tc>
      </w:tr>
      <w:tr w14:paraId="6159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trPr>
        <w:tc>
          <w:tcPr>
            <w:tcW w:w="301" w:type="pct"/>
            <w:vMerge w:val="continue"/>
            <w:noWrap w:val="0"/>
            <w:vAlign w:val="center"/>
          </w:tcPr>
          <w:p w14:paraId="022FE78C">
            <w:pPr>
              <w:spacing w:line="360" w:lineRule="auto"/>
              <w:jc w:val="center"/>
              <w:rPr>
                <w:rFonts w:ascii="宋体" w:hAnsi="宋体"/>
              </w:rPr>
            </w:pPr>
          </w:p>
        </w:tc>
        <w:tc>
          <w:tcPr>
            <w:tcW w:w="1013" w:type="pct"/>
            <w:noWrap w:val="0"/>
            <w:vAlign w:val="center"/>
          </w:tcPr>
          <w:p w14:paraId="7F65986B">
            <w:pPr>
              <w:jc w:val="center"/>
              <w:rPr>
                <w:rFonts w:ascii="宋体" w:hAnsi="宋体" w:cs="宋体"/>
                <w:kern w:val="0"/>
              </w:rPr>
            </w:pPr>
            <w:r>
              <w:rPr>
                <w:rFonts w:hint="eastAsia" w:ascii="宋体" w:hAnsi="宋体" w:cs="宋体"/>
                <w:kern w:val="0"/>
              </w:rPr>
              <w:t>缲缝裤脚</w:t>
            </w:r>
          </w:p>
        </w:tc>
        <w:tc>
          <w:tcPr>
            <w:tcW w:w="352" w:type="pct"/>
            <w:noWrap w:val="0"/>
            <w:vAlign w:val="center"/>
          </w:tcPr>
          <w:p w14:paraId="7CEBD681">
            <w:pPr>
              <w:jc w:val="center"/>
              <w:rPr>
                <w:rFonts w:ascii="宋体" w:hAnsi="宋体" w:cs="宋体"/>
                <w:kern w:val="0"/>
              </w:rPr>
            </w:pPr>
            <w:r>
              <w:rPr>
                <w:rFonts w:hint="eastAsia" w:ascii="宋体" w:hAnsi="宋体" w:cs="宋体"/>
                <w:kern w:val="0"/>
              </w:rPr>
              <w:t>--</w:t>
            </w:r>
          </w:p>
        </w:tc>
        <w:tc>
          <w:tcPr>
            <w:tcW w:w="689" w:type="pct"/>
            <w:noWrap w:val="0"/>
            <w:vAlign w:val="center"/>
          </w:tcPr>
          <w:p w14:paraId="60B7B53F">
            <w:pPr>
              <w:jc w:val="center"/>
              <w:rPr>
                <w:rFonts w:hint="eastAsia" w:ascii="宋体" w:hAnsi="宋体" w:eastAsia="宋体" w:cs="宋体"/>
                <w:kern w:val="0"/>
                <w:lang w:eastAsia="zh-CN"/>
              </w:rPr>
            </w:pPr>
            <w:r>
              <w:rPr>
                <w:rFonts w:hint="eastAsia" w:ascii="宋体" w:hAnsi="宋体" w:cs="宋体"/>
                <w:kern w:val="0"/>
                <w:lang w:val="en-US" w:eastAsia="zh-CN"/>
              </w:rPr>
              <w:t>缲边机</w:t>
            </w:r>
          </w:p>
        </w:tc>
        <w:tc>
          <w:tcPr>
            <w:tcW w:w="345" w:type="pct"/>
            <w:noWrap w:val="0"/>
            <w:vAlign w:val="center"/>
          </w:tcPr>
          <w:p w14:paraId="3C34F80D">
            <w:pPr>
              <w:jc w:val="center"/>
              <w:rPr>
                <w:rFonts w:ascii="宋体" w:hAnsi="宋体" w:cs="宋体"/>
                <w:kern w:val="0"/>
              </w:rPr>
            </w:pPr>
            <w:r>
              <w:rPr>
                <w:rFonts w:hint="eastAsia" w:ascii="宋体" w:hAnsi="宋体" w:cs="宋体"/>
                <w:kern w:val="0"/>
              </w:rPr>
              <w:t>--</w:t>
            </w:r>
          </w:p>
        </w:tc>
        <w:tc>
          <w:tcPr>
            <w:tcW w:w="2299" w:type="pct"/>
            <w:noWrap w:val="0"/>
            <w:vAlign w:val="center"/>
          </w:tcPr>
          <w:p w14:paraId="29A79BD7">
            <w:pPr>
              <w:jc w:val="left"/>
              <w:rPr>
                <w:rFonts w:ascii="宋体" w:hAnsi="宋体" w:cs="宋体"/>
                <w:kern w:val="0"/>
              </w:rPr>
            </w:pPr>
            <w:r>
              <w:rPr>
                <w:rFonts w:hint="eastAsia" w:ascii="宋体" w:hAnsi="宋体" w:cs="宋体"/>
                <w:kern w:val="0"/>
              </w:rPr>
              <w:t>暗线缲缝一道</w:t>
            </w:r>
          </w:p>
        </w:tc>
      </w:tr>
      <w:tr w14:paraId="0EBC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01" w:type="pct"/>
            <w:vMerge w:val="restart"/>
            <w:noWrap w:val="0"/>
            <w:vAlign w:val="center"/>
          </w:tcPr>
          <w:p w14:paraId="091FDB59">
            <w:pPr>
              <w:spacing w:line="440" w:lineRule="exact"/>
              <w:jc w:val="center"/>
              <w:rPr>
                <w:rFonts w:ascii="宋体" w:hAnsi="宋体"/>
              </w:rPr>
            </w:pPr>
            <w:r>
              <w:rPr>
                <w:rFonts w:hint="eastAsia" w:ascii="宋体" w:hAnsi="宋体"/>
              </w:rPr>
              <w:t>套</w:t>
            </w:r>
          </w:p>
          <w:p w14:paraId="6E2162BC">
            <w:pPr>
              <w:spacing w:line="440" w:lineRule="exact"/>
              <w:jc w:val="center"/>
              <w:rPr>
                <w:rFonts w:ascii="宋体" w:hAnsi="宋体"/>
              </w:rPr>
            </w:pPr>
            <w:r>
              <w:rPr>
                <w:rFonts w:hint="eastAsia" w:ascii="宋体" w:hAnsi="宋体"/>
              </w:rPr>
              <w:t>结</w:t>
            </w:r>
          </w:p>
        </w:tc>
        <w:tc>
          <w:tcPr>
            <w:tcW w:w="1013" w:type="pct"/>
            <w:noWrap w:val="0"/>
            <w:vAlign w:val="center"/>
          </w:tcPr>
          <w:p w14:paraId="51083AE8">
            <w:pPr>
              <w:jc w:val="center"/>
              <w:rPr>
                <w:rFonts w:ascii="宋体" w:hAnsi="宋体" w:cs="宋体"/>
                <w:kern w:val="0"/>
              </w:rPr>
            </w:pPr>
            <w:r>
              <w:rPr>
                <w:rFonts w:hint="eastAsia" w:ascii="宋体" w:hAnsi="宋体" w:cs="宋体"/>
                <w:kern w:val="0"/>
              </w:rPr>
              <w:t>锁眼套结</w:t>
            </w:r>
          </w:p>
        </w:tc>
        <w:tc>
          <w:tcPr>
            <w:tcW w:w="352" w:type="pct"/>
            <w:noWrap w:val="0"/>
            <w:vAlign w:val="center"/>
          </w:tcPr>
          <w:p w14:paraId="6E3FED98">
            <w:pPr>
              <w:jc w:val="center"/>
              <w:rPr>
                <w:rFonts w:ascii="宋体" w:hAnsi="宋体" w:cs="宋体"/>
                <w:kern w:val="0"/>
              </w:rPr>
            </w:pPr>
            <w:r>
              <w:rPr>
                <w:rFonts w:hint="eastAsia" w:ascii="宋体" w:hAnsi="宋体" w:cs="宋体"/>
                <w:kern w:val="0"/>
              </w:rPr>
              <w:t>--</w:t>
            </w:r>
          </w:p>
        </w:tc>
        <w:tc>
          <w:tcPr>
            <w:tcW w:w="689" w:type="pct"/>
            <w:noWrap w:val="0"/>
            <w:vAlign w:val="center"/>
          </w:tcPr>
          <w:p w14:paraId="7EEEDE24">
            <w:pPr>
              <w:jc w:val="center"/>
              <w:rPr>
                <w:rFonts w:ascii="宋体" w:hAnsi="宋体" w:cs="宋体"/>
                <w:kern w:val="0"/>
              </w:rPr>
            </w:pPr>
            <w:r>
              <w:rPr>
                <w:rFonts w:hint="eastAsia" w:ascii="宋体" w:hAnsi="宋体" w:cs="宋体"/>
                <w:kern w:val="0"/>
              </w:rPr>
              <w:t>套结机</w:t>
            </w:r>
          </w:p>
        </w:tc>
        <w:tc>
          <w:tcPr>
            <w:tcW w:w="345" w:type="pct"/>
            <w:noWrap w:val="0"/>
            <w:vAlign w:val="center"/>
          </w:tcPr>
          <w:p w14:paraId="6BB63560">
            <w:pPr>
              <w:jc w:val="center"/>
              <w:rPr>
                <w:rFonts w:ascii="宋体" w:hAnsi="宋体" w:cs="宋体"/>
                <w:kern w:val="0"/>
              </w:rPr>
            </w:pPr>
            <w:r>
              <w:rPr>
                <w:rFonts w:hint="eastAsia" w:ascii="宋体" w:hAnsi="宋体" w:cs="宋体"/>
                <w:kern w:val="0"/>
              </w:rPr>
              <w:t>--</w:t>
            </w:r>
          </w:p>
        </w:tc>
        <w:tc>
          <w:tcPr>
            <w:tcW w:w="2299" w:type="pct"/>
            <w:noWrap w:val="0"/>
            <w:vAlign w:val="center"/>
          </w:tcPr>
          <w:p w14:paraId="7A3537B9">
            <w:pPr>
              <w:jc w:val="left"/>
              <w:rPr>
                <w:rFonts w:ascii="宋体" w:hAnsi="宋体" w:cs="宋体"/>
                <w:kern w:val="0"/>
              </w:rPr>
            </w:pPr>
            <w:r>
              <w:rPr>
                <w:rFonts w:hint="eastAsia" w:ascii="宋体" w:hAnsi="宋体" w:cs="宋体"/>
                <w:kern w:val="0"/>
              </w:rPr>
              <w:t>腰头锁眼钉套结封口一道，“∣”字套结</w:t>
            </w:r>
          </w:p>
        </w:tc>
      </w:tr>
      <w:tr w14:paraId="27D9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01" w:type="pct"/>
            <w:vMerge w:val="continue"/>
            <w:noWrap w:val="0"/>
            <w:vAlign w:val="center"/>
          </w:tcPr>
          <w:p w14:paraId="69E021DF">
            <w:pPr>
              <w:spacing w:line="440" w:lineRule="exact"/>
              <w:jc w:val="center"/>
              <w:rPr>
                <w:rFonts w:hint="eastAsia" w:ascii="宋体" w:hAnsi="宋体"/>
              </w:rPr>
            </w:pPr>
          </w:p>
        </w:tc>
        <w:tc>
          <w:tcPr>
            <w:tcW w:w="1013" w:type="pct"/>
            <w:noWrap w:val="0"/>
            <w:vAlign w:val="center"/>
          </w:tcPr>
          <w:p w14:paraId="541C20EA">
            <w:pPr>
              <w:jc w:val="center"/>
              <w:rPr>
                <w:rFonts w:hint="eastAsia" w:ascii="宋体" w:hAnsi="宋体" w:eastAsia="宋体" w:cs="宋体"/>
                <w:kern w:val="0"/>
                <w:sz w:val="21"/>
                <w:szCs w:val="24"/>
                <w:lang w:val="en-US" w:eastAsia="zh-CN" w:bidi="ar-SA"/>
              </w:rPr>
            </w:pPr>
            <w:r>
              <w:rPr>
                <w:rFonts w:hint="eastAsia" w:ascii="宋体" w:hAnsi="宋体" w:cs="宋体"/>
                <w:kern w:val="0"/>
              </w:rPr>
              <w:t>门襟套结</w:t>
            </w:r>
          </w:p>
        </w:tc>
        <w:tc>
          <w:tcPr>
            <w:tcW w:w="352" w:type="pct"/>
            <w:noWrap w:val="0"/>
            <w:vAlign w:val="center"/>
          </w:tcPr>
          <w:p w14:paraId="14646627">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6E66C91A">
            <w:pPr>
              <w:jc w:val="center"/>
              <w:rPr>
                <w:rFonts w:hint="eastAsia"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0780D6C9">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4230F2A6">
            <w:pPr>
              <w:jc w:val="left"/>
              <w:rPr>
                <w:rFonts w:hint="eastAsia" w:ascii="宋体" w:hAnsi="宋体" w:eastAsia="宋体" w:cs="宋体"/>
                <w:kern w:val="0"/>
                <w:sz w:val="21"/>
                <w:szCs w:val="24"/>
                <w:lang w:val="en-US" w:eastAsia="zh-CN" w:bidi="ar-SA"/>
              </w:rPr>
            </w:pPr>
            <w:r>
              <w:rPr>
                <w:rFonts w:hint="eastAsia" w:ascii="宋体" w:hAnsi="宋体" w:cs="宋体"/>
                <w:kern w:val="0"/>
              </w:rPr>
              <w:t>顺门襟边缘至门襟装饰线处钉套结“</w:t>
            </w:r>
            <w:r>
              <w:rPr>
                <w:rFonts w:hint="eastAsia" w:ascii="宋体" w:hAnsi="宋体" w:cs="宋体"/>
                <w:kern w:val="0"/>
                <w:lang w:val="en-US" w:eastAsia="zh-CN"/>
              </w:rPr>
              <w:t>一</w:t>
            </w:r>
            <w:r>
              <w:rPr>
                <w:rFonts w:hint="eastAsia" w:ascii="宋体" w:hAnsi="宋体" w:cs="宋体"/>
                <w:kern w:val="0"/>
              </w:rPr>
              <w:t>”字结，结长</w:t>
            </w:r>
            <w:r>
              <w:rPr>
                <w:rFonts w:ascii="宋体" w:hAnsi="宋体" w:cs="宋体"/>
                <w:kern w:val="0"/>
              </w:rPr>
              <w:t>0.8</w:t>
            </w:r>
          </w:p>
        </w:tc>
      </w:tr>
      <w:tr w14:paraId="393D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7" w:hRule="atLeast"/>
        </w:trPr>
        <w:tc>
          <w:tcPr>
            <w:tcW w:w="301" w:type="pct"/>
            <w:vMerge w:val="continue"/>
            <w:noWrap w:val="0"/>
            <w:vAlign w:val="center"/>
          </w:tcPr>
          <w:p w14:paraId="56D3779D">
            <w:pPr>
              <w:spacing w:line="360" w:lineRule="auto"/>
              <w:jc w:val="center"/>
              <w:rPr>
                <w:rFonts w:ascii="宋体" w:hAnsi="宋体"/>
              </w:rPr>
            </w:pPr>
          </w:p>
        </w:tc>
        <w:tc>
          <w:tcPr>
            <w:tcW w:w="1013" w:type="pct"/>
            <w:noWrap w:val="0"/>
            <w:vAlign w:val="center"/>
          </w:tcPr>
          <w:p w14:paraId="3D5CBEF1">
            <w:pPr>
              <w:jc w:val="center"/>
              <w:rPr>
                <w:rFonts w:ascii="宋体" w:hAnsi="宋体" w:eastAsia="宋体" w:cs="宋体"/>
                <w:kern w:val="0"/>
                <w:sz w:val="21"/>
                <w:szCs w:val="24"/>
                <w:lang w:val="en-US" w:eastAsia="zh-CN" w:bidi="ar-SA"/>
              </w:rPr>
            </w:pPr>
            <w:r>
              <w:rPr>
                <w:rFonts w:hint="eastAsia" w:ascii="宋体" w:hAnsi="宋体" w:cs="宋体"/>
                <w:kern w:val="0"/>
              </w:rPr>
              <w:t>裆底套结</w:t>
            </w:r>
          </w:p>
        </w:tc>
        <w:tc>
          <w:tcPr>
            <w:tcW w:w="352" w:type="pct"/>
            <w:noWrap w:val="0"/>
            <w:vAlign w:val="center"/>
          </w:tcPr>
          <w:p w14:paraId="072D297C">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3913865A">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1E2EE0D2">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9" w:type="pct"/>
            <w:noWrap w:val="0"/>
            <w:vAlign w:val="center"/>
          </w:tcPr>
          <w:p w14:paraId="008F9D6F">
            <w:pPr>
              <w:jc w:val="left"/>
              <w:rPr>
                <w:rFonts w:ascii="宋体" w:hAnsi="宋体" w:eastAsia="宋体" w:cs="宋体"/>
                <w:kern w:val="0"/>
                <w:sz w:val="21"/>
                <w:szCs w:val="24"/>
                <w:lang w:val="en-US" w:eastAsia="zh-CN" w:bidi="ar-SA"/>
              </w:rPr>
            </w:pPr>
            <w:r>
              <w:rPr>
                <w:rFonts w:hint="eastAsia" w:ascii="宋体" w:hAnsi="宋体" w:cs="宋体"/>
                <w:kern w:val="0"/>
              </w:rPr>
              <w:t>十字裆底钉“一”字套结，结长</w:t>
            </w:r>
            <w:r>
              <w:rPr>
                <w:rFonts w:ascii="宋体" w:hAnsi="宋体" w:cs="宋体"/>
                <w:kern w:val="0"/>
              </w:rPr>
              <w:t>0.8</w:t>
            </w:r>
          </w:p>
        </w:tc>
      </w:tr>
      <w:tr w14:paraId="5ED7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5" w:hRule="atLeast"/>
        </w:trPr>
        <w:tc>
          <w:tcPr>
            <w:tcW w:w="301" w:type="pct"/>
            <w:vMerge w:val="continue"/>
            <w:noWrap w:val="0"/>
            <w:vAlign w:val="center"/>
          </w:tcPr>
          <w:p w14:paraId="55F62D74">
            <w:pPr>
              <w:spacing w:line="360" w:lineRule="auto"/>
              <w:jc w:val="center"/>
              <w:rPr>
                <w:rFonts w:ascii="宋体" w:hAnsi="宋体"/>
              </w:rPr>
            </w:pPr>
          </w:p>
        </w:tc>
        <w:tc>
          <w:tcPr>
            <w:tcW w:w="1013" w:type="pct"/>
            <w:noWrap w:val="0"/>
            <w:vAlign w:val="center"/>
          </w:tcPr>
          <w:p w14:paraId="646703A3">
            <w:pPr>
              <w:jc w:val="center"/>
              <w:rPr>
                <w:rFonts w:hint="default" w:ascii="宋体" w:hAnsi="宋体" w:eastAsia="宋体" w:cs="宋体"/>
                <w:kern w:val="0"/>
                <w:lang w:val="en-US" w:eastAsia="zh-CN"/>
              </w:rPr>
            </w:pPr>
            <w:r>
              <w:rPr>
                <w:rFonts w:hint="eastAsia" w:ascii="宋体" w:hAnsi="宋体" w:cs="宋体"/>
                <w:kern w:val="0"/>
                <w:lang w:val="en-US" w:eastAsia="zh-CN"/>
              </w:rPr>
              <w:t>串带袢套结</w:t>
            </w:r>
          </w:p>
        </w:tc>
        <w:tc>
          <w:tcPr>
            <w:tcW w:w="352" w:type="pct"/>
            <w:noWrap w:val="0"/>
            <w:vAlign w:val="center"/>
          </w:tcPr>
          <w:p w14:paraId="02587281">
            <w:pPr>
              <w:jc w:val="center"/>
              <w:rPr>
                <w:rFonts w:ascii="宋体" w:hAnsi="宋体" w:cs="宋体"/>
                <w:kern w:val="0"/>
              </w:rPr>
            </w:pPr>
            <w:r>
              <w:rPr>
                <w:rFonts w:hint="eastAsia" w:ascii="宋体" w:hAnsi="宋体" w:cs="宋体"/>
                <w:kern w:val="0"/>
              </w:rPr>
              <w:t>--</w:t>
            </w:r>
          </w:p>
        </w:tc>
        <w:tc>
          <w:tcPr>
            <w:tcW w:w="689" w:type="pct"/>
            <w:noWrap w:val="0"/>
            <w:vAlign w:val="center"/>
          </w:tcPr>
          <w:p w14:paraId="28587CFE">
            <w:pPr>
              <w:jc w:val="center"/>
              <w:rPr>
                <w:rFonts w:ascii="宋体" w:hAnsi="宋体" w:cs="宋体"/>
                <w:kern w:val="0"/>
              </w:rPr>
            </w:pPr>
            <w:r>
              <w:rPr>
                <w:rFonts w:hint="eastAsia" w:ascii="宋体" w:hAnsi="宋体" w:cs="宋体"/>
                <w:kern w:val="0"/>
              </w:rPr>
              <w:t>套结机</w:t>
            </w:r>
          </w:p>
        </w:tc>
        <w:tc>
          <w:tcPr>
            <w:tcW w:w="345" w:type="pct"/>
            <w:noWrap w:val="0"/>
            <w:vAlign w:val="center"/>
          </w:tcPr>
          <w:p w14:paraId="3C6DCA1F">
            <w:pPr>
              <w:jc w:val="center"/>
              <w:rPr>
                <w:rFonts w:ascii="宋体" w:hAnsi="宋体" w:cs="宋体"/>
                <w:kern w:val="0"/>
              </w:rPr>
            </w:pPr>
            <w:r>
              <w:rPr>
                <w:rFonts w:hint="eastAsia" w:ascii="宋体" w:hAnsi="宋体" w:cs="宋体"/>
                <w:kern w:val="0"/>
              </w:rPr>
              <w:t>--</w:t>
            </w:r>
          </w:p>
        </w:tc>
        <w:tc>
          <w:tcPr>
            <w:tcW w:w="2299" w:type="pct"/>
            <w:noWrap w:val="0"/>
            <w:vAlign w:val="center"/>
          </w:tcPr>
          <w:p w14:paraId="5CE46FE9">
            <w:pPr>
              <w:jc w:val="left"/>
              <w:rPr>
                <w:rFonts w:hint="default" w:ascii="宋体" w:hAnsi="宋体" w:eastAsia="宋体" w:cs="宋体"/>
                <w:kern w:val="0"/>
                <w:lang w:val="en-US" w:eastAsia="zh-CN"/>
              </w:rPr>
            </w:pPr>
            <w:r>
              <w:rPr>
                <w:rFonts w:hint="eastAsia" w:ascii="宋体" w:hAnsi="宋体" w:cs="宋体"/>
                <w:kern w:val="0"/>
                <w:lang w:val="en-US" w:eastAsia="zh-CN"/>
              </w:rPr>
              <w:t>折缝0.5钉</w:t>
            </w:r>
            <w:r>
              <w:rPr>
                <w:rFonts w:hint="eastAsia" w:ascii="宋体" w:hAnsi="宋体" w:cs="宋体"/>
                <w:kern w:val="0"/>
              </w:rPr>
              <w:t>“一”字套结，结长</w:t>
            </w:r>
            <w:r>
              <w:rPr>
                <w:rFonts w:ascii="宋体" w:hAnsi="宋体" w:cs="宋体"/>
                <w:kern w:val="0"/>
              </w:rPr>
              <w:t>0.8</w:t>
            </w:r>
          </w:p>
        </w:tc>
      </w:tr>
    </w:tbl>
    <w:p w14:paraId="55212A4C">
      <w:pPr>
        <w:spacing w:line="360" w:lineRule="auto"/>
        <w:rPr>
          <w:rFonts w:hint="eastAsia" w:ascii="宋体" w:hAnsi="宋体"/>
          <w:color w:val="000000"/>
          <w:sz w:val="24"/>
        </w:rPr>
      </w:pPr>
    </w:p>
    <w:p w14:paraId="7B9CD13C">
      <w:pPr>
        <w:spacing w:line="360" w:lineRule="auto"/>
        <w:outlineLvl w:val="3"/>
        <w:rPr>
          <w:rFonts w:ascii="宋体" w:hAnsi="宋体"/>
          <w:color w:val="000000"/>
          <w:sz w:val="24"/>
        </w:rPr>
      </w:pPr>
      <w:bookmarkStart w:id="215" w:name="_Toc7963"/>
      <w:bookmarkStart w:id="216" w:name="_Toc20039"/>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.3 锁钉</w:t>
      </w:r>
      <w:bookmarkEnd w:id="215"/>
      <w:bookmarkEnd w:id="216"/>
    </w:p>
    <w:p w14:paraId="5F4589EF">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锁钉要求应符合表</w:t>
      </w:r>
      <w:r>
        <w:rPr>
          <w:rFonts w:hint="eastAsia" w:ascii="宋体" w:hAnsi="宋体" w:cs="宋体"/>
          <w:kern w:val="0"/>
          <w:sz w:val="24"/>
          <w:lang w:val="en-US" w:eastAsia="zh-CN"/>
        </w:rPr>
        <w:t>7</w:t>
      </w:r>
      <w:r>
        <w:rPr>
          <w:rFonts w:hint="eastAsia" w:ascii="宋体" w:hAnsi="宋体" w:cs="宋体"/>
          <w:kern w:val="0"/>
          <w:sz w:val="24"/>
        </w:rPr>
        <w:t>规定。</w:t>
      </w:r>
    </w:p>
    <w:p w14:paraId="7E6741CA">
      <w:pPr>
        <w:jc w:val="right"/>
        <w:rPr>
          <w:rFonts w:ascii="宋体" w:hAnsi="宋体" w:cs="宋体"/>
          <w:sz w:val="24"/>
        </w:rPr>
      </w:pPr>
      <w:r>
        <w:rPr>
          <w:rFonts w:hint="eastAsia" w:ascii="黑体" w:hAnsi="黑体" w:eastAsia="黑体" w:cs="宋体"/>
          <w:kern w:val="0"/>
          <w:sz w:val="21"/>
          <w:szCs w:val="24"/>
          <w:lang w:val="en-US" w:eastAsia="zh-CN" w:bidi="ar-SA"/>
        </w:rPr>
        <w:t xml:space="preserve">表7  锁钉工艺                   </w:t>
      </w:r>
      <w:r>
        <w:rPr>
          <w:rFonts w:hint="eastAsia" w:ascii="宋体" w:hAnsi="宋体"/>
          <w:szCs w:val="21"/>
        </w:rPr>
        <w:t>单位：厘米</w:t>
      </w:r>
    </w:p>
    <w:tbl>
      <w:tblPr>
        <w:tblStyle w:val="20"/>
        <w:tblW w:w="962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93"/>
        <w:gridCol w:w="1843"/>
        <w:gridCol w:w="6788"/>
      </w:tblGrid>
      <w:tr w14:paraId="6FBAC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2" w:hRule="atLeast"/>
          <w:jc w:val="center"/>
        </w:trPr>
        <w:tc>
          <w:tcPr>
            <w:tcW w:w="993" w:type="dxa"/>
            <w:tcBorders>
              <w:tl2br w:val="nil"/>
              <w:tr2bl w:val="nil"/>
            </w:tcBorders>
            <w:noWrap w:val="0"/>
            <w:vAlign w:val="center"/>
          </w:tcPr>
          <w:p w14:paraId="5760C9E5">
            <w:pPr>
              <w:spacing w:before="0" w:after="0" w:line="240" w:lineRule="auto"/>
              <w:jc w:val="center"/>
              <w:rPr>
                <w:rFonts w:ascii="宋体" w:hAnsi="宋体" w:cs="宋体"/>
                <w:b/>
                <w:bCs/>
                <w:color w:val="FFFFFF"/>
                <w:szCs w:val="21"/>
              </w:rPr>
            </w:pPr>
          </w:p>
        </w:tc>
        <w:tc>
          <w:tcPr>
            <w:tcW w:w="1843" w:type="dxa"/>
            <w:tcBorders>
              <w:tl2br w:val="nil"/>
              <w:tr2bl w:val="nil"/>
            </w:tcBorders>
            <w:noWrap w:val="0"/>
            <w:vAlign w:val="center"/>
          </w:tcPr>
          <w:p w14:paraId="428B640A">
            <w:pPr>
              <w:spacing w:before="0" w:after="0" w:line="240" w:lineRule="auto"/>
              <w:jc w:val="center"/>
              <w:rPr>
                <w:rFonts w:ascii="宋体" w:hAnsi="宋体" w:cs="宋体"/>
                <w:b/>
                <w:bCs/>
                <w:color w:val="FFFFFF"/>
                <w:szCs w:val="21"/>
              </w:rPr>
            </w:pPr>
            <w:r>
              <w:rPr>
                <w:rFonts w:hint="eastAsia" w:ascii="黑体" w:hAnsi="黑体" w:eastAsia="黑体" w:cs="宋体"/>
                <w:b/>
                <w:bCs/>
                <w:color w:val="auto"/>
                <w:sz w:val="24"/>
              </w:rPr>
              <w:t>部位名称</w:t>
            </w:r>
          </w:p>
        </w:tc>
        <w:tc>
          <w:tcPr>
            <w:tcW w:w="6788" w:type="dxa"/>
            <w:tcBorders>
              <w:tl2br w:val="nil"/>
              <w:tr2bl w:val="nil"/>
            </w:tcBorders>
            <w:noWrap w:val="0"/>
            <w:vAlign w:val="center"/>
          </w:tcPr>
          <w:p w14:paraId="494BF531">
            <w:pPr>
              <w:spacing w:before="0" w:after="0" w:line="240" w:lineRule="auto"/>
              <w:jc w:val="center"/>
              <w:rPr>
                <w:rFonts w:ascii="宋体" w:hAnsi="宋体" w:cs="宋体"/>
                <w:b/>
                <w:bCs/>
                <w:color w:val="FFFFFF"/>
                <w:szCs w:val="21"/>
              </w:rPr>
            </w:pPr>
            <w:r>
              <w:rPr>
                <w:rFonts w:hint="eastAsia" w:ascii="黑体" w:hAnsi="黑体" w:eastAsia="黑体" w:cs="宋体"/>
                <w:b/>
                <w:bCs/>
                <w:color w:val="auto"/>
                <w:sz w:val="24"/>
              </w:rPr>
              <w:t>要求</w:t>
            </w:r>
          </w:p>
        </w:tc>
      </w:tr>
      <w:tr w14:paraId="300C12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0" w:hRule="atLeast"/>
          <w:jc w:val="center"/>
        </w:trPr>
        <w:tc>
          <w:tcPr>
            <w:tcW w:w="993" w:type="dxa"/>
            <w:vMerge w:val="restart"/>
            <w:tcBorders>
              <w:tl2br w:val="nil"/>
              <w:tr2bl w:val="nil"/>
            </w:tcBorders>
            <w:noWrap w:val="0"/>
            <w:vAlign w:val="center"/>
          </w:tcPr>
          <w:p w14:paraId="64EF29C9">
            <w:pPr>
              <w:spacing w:line="440" w:lineRule="exact"/>
              <w:jc w:val="center"/>
              <w:rPr>
                <w:rFonts w:ascii="宋体" w:hAnsi="宋体" w:cs="宋体"/>
                <w:b/>
                <w:bCs/>
                <w:szCs w:val="21"/>
              </w:rPr>
            </w:pPr>
            <w:r>
              <w:rPr>
                <w:rFonts w:hint="eastAsia" w:ascii="宋体" w:hAnsi="宋体" w:cs="宋体"/>
                <w:b/>
                <w:bCs/>
                <w:kern w:val="0"/>
                <w:szCs w:val="21"/>
              </w:rPr>
              <w:t>锁眼</w:t>
            </w:r>
          </w:p>
        </w:tc>
        <w:tc>
          <w:tcPr>
            <w:tcW w:w="1843" w:type="dxa"/>
            <w:tcBorders>
              <w:tl2br w:val="nil"/>
              <w:tr2bl w:val="nil"/>
            </w:tcBorders>
            <w:noWrap w:val="0"/>
            <w:vAlign w:val="center"/>
          </w:tcPr>
          <w:p w14:paraId="0A1E7D69">
            <w:pPr>
              <w:spacing w:line="440" w:lineRule="exact"/>
              <w:jc w:val="center"/>
              <w:rPr>
                <w:rFonts w:ascii="宋体" w:hAnsi="宋体" w:cs="宋体"/>
                <w:kern w:val="0"/>
                <w:szCs w:val="21"/>
              </w:rPr>
            </w:pPr>
            <w:r>
              <w:rPr>
                <w:rFonts w:hint="eastAsia" w:ascii="宋体" w:hAnsi="宋体" w:cs="宋体"/>
                <w:kern w:val="0"/>
                <w:szCs w:val="21"/>
              </w:rPr>
              <w:t>门襟腰头</w:t>
            </w:r>
          </w:p>
        </w:tc>
        <w:tc>
          <w:tcPr>
            <w:tcW w:w="6788" w:type="dxa"/>
            <w:tcBorders>
              <w:tl2br w:val="nil"/>
              <w:tr2bl w:val="nil"/>
            </w:tcBorders>
            <w:noWrap w:val="0"/>
            <w:vAlign w:val="center"/>
          </w:tcPr>
          <w:p w14:paraId="0EB72B07">
            <w:pPr>
              <w:spacing w:line="440" w:lineRule="exact"/>
              <w:jc w:val="left"/>
              <w:rPr>
                <w:rFonts w:ascii="宋体" w:hAnsi="宋体" w:cs="宋体"/>
                <w:kern w:val="0"/>
                <w:szCs w:val="21"/>
              </w:rPr>
            </w:pPr>
            <w:r>
              <w:rPr>
                <w:rFonts w:hint="eastAsia" w:ascii="宋体" w:hAnsi="宋体" w:cs="宋体"/>
                <w:kern w:val="0"/>
                <w:szCs w:val="21"/>
              </w:rPr>
              <w:t>横眼</w:t>
            </w:r>
            <w:r>
              <w:rPr>
                <w:rFonts w:hint="eastAsia" w:ascii="宋体" w:hAnsi="宋体" w:cs="宋体"/>
                <w:kern w:val="0"/>
                <w:szCs w:val="21"/>
                <w:lang w:val="en-US" w:eastAsia="zh-CN"/>
              </w:rPr>
              <w:t>1</w:t>
            </w:r>
            <w:r>
              <w:rPr>
                <w:rFonts w:hint="eastAsia" w:ascii="宋体" w:hAnsi="宋体" w:cs="宋体"/>
                <w:kern w:val="0"/>
                <w:szCs w:val="21"/>
              </w:rPr>
              <w:t>只，眼长2.0，</w:t>
            </w:r>
            <w:r>
              <w:rPr>
                <w:rFonts w:hint="eastAsia" w:ascii="宋体" w:hAnsi="宋体" w:cs="宋体"/>
                <w:kern w:val="0"/>
                <w:szCs w:val="21"/>
                <w:lang w:val="en-US" w:eastAsia="zh-CN"/>
              </w:rPr>
              <w:t>居中腰头宽</w:t>
            </w:r>
            <w:r>
              <w:rPr>
                <w:rFonts w:hint="eastAsia" w:ascii="宋体" w:hAnsi="宋体" w:cs="宋体"/>
                <w:kern w:val="0"/>
                <w:szCs w:val="21"/>
              </w:rPr>
              <w:t>，距平头1.</w:t>
            </w:r>
            <w:r>
              <w:rPr>
                <w:rFonts w:hint="eastAsia" w:ascii="宋体" w:hAnsi="宋体" w:cs="宋体"/>
                <w:kern w:val="0"/>
                <w:szCs w:val="21"/>
                <w:lang w:val="en-US" w:eastAsia="zh-CN"/>
              </w:rPr>
              <w:t>5</w:t>
            </w:r>
            <w:r>
              <w:rPr>
                <w:rFonts w:hint="eastAsia" w:ascii="宋体" w:hAnsi="宋体" w:cs="宋体"/>
                <w:kern w:val="0"/>
                <w:szCs w:val="21"/>
              </w:rPr>
              <w:t>；眼型：【圆头】型</w:t>
            </w:r>
          </w:p>
        </w:tc>
      </w:tr>
      <w:tr w14:paraId="3B5528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0" w:hRule="atLeast"/>
          <w:jc w:val="center"/>
        </w:trPr>
        <w:tc>
          <w:tcPr>
            <w:tcW w:w="993" w:type="dxa"/>
            <w:vMerge w:val="continue"/>
            <w:tcBorders>
              <w:tl2br w:val="nil"/>
              <w:tr2bl w:val="nil"/>
            </w:tcBorders>
            <w:noWrap w:val="0"/>
            <w:vAlign w:val="center"/>
          </w:tcPr>
          <w:p w14:paraId="02CD2E2F">
            <w:pPr>
              <w:spacing w:line="440" w:lineRule="exact"/>
              <w:jc w:val="center"/>
              <w:rPr>
                <w:rFonts w:hint="eastAsia" w:ascii="宋体" w:hAnsi="宋体" w:cs="宋体"/>
                <w:b/>
                <w:bCs/>
                <w:kern w:val="0"/>
                <w:szCs w:val="21"/>
              </w:rPr>
            </w:pPr>
          </w:p>
        </w:tc>
        <w:tc>
          <w:tcPr>
            <w:tcW w:w="1843" w:type="dxa"/>
            <w:tcBorders>
              <w:tl2br w:val="nil"/>
              <w:tr2bl w:val="nil"/>
            </w:tcBorders>
            <w:noWrap w:val="0"/>
            <w:vAlign w:val="center"/>
          </w:tcPr>
          <w:p w14:paraId="7DFD8FF4">
            <w:pPr>
              <w:jc w:val="center"/>
              <w:rPr>
                <w:rFonts w:hint="eastAsia" w:ascii="宋体" w:hAnsi="宋体" w:cs="宋体"/>
                <w:kern w:val="0"/>
                <w:szCs w:val="21"/>
              </w:rPr>
            </w:pPr>
            <w:r>
              <w:rPr>
                <w:rFonts w:hint="eastAsia" w:ascii="宋体" w:hAnsi="宋体" w:cs="宋体"/>
                <w:color w:val="auto"/>
                <w:kern w:val="0"/>
              </w:rPr>
              <w:t>里襟</w:t>
            </w:r>
          </w:p>
        </w:tc>
        <w:tc>
          <w:tcPr>
            <w:tcW w:w="6788" w:type="dxa"/>
            <w:tcBorders>
              <w:tl2br w:val="nil"/>
              <w:tr2bl w:val="nil"/>
            </w:tcBorders>
            <w:noWrap w:val="0"/>
            <w:vAlign w:val="center"/>
          </w:tcPr>
          <w:p w14:paraId="47C3CE1A">
            <w:pPr>
              <w:jc w:val="left"/>
              <w:rPr>
                <w:rFonts w:hint="eastAsia" w:ascii="宋体" w:hAnsi="宋体" w:cs="宋体"/>
                <w:kern w:val="0"/>
                <w:szCs w:val="21"/>
              </w:rPr>
            </w:pPr>
            <w:r>
              <w:rPr>
                <w:rFonts w:hint="eastAsia" w:ascii="宋体" w:hAnsi="宋体" w:cs="宋体"/>
                <w:color w:val="auto"/>
                <w:kern w:val="0"/>
                <w:lang w:val="en-US" w:eastAsia="zh-CN"/>
              </w:rPr>
              <w:t>横</w:t>
            </w:r>
            <w:r>
              <w:rPr>
                <w:rFonts w:hint="eastAsia" w:ascii="宋体" w:hAnsi="宋体" w:cs="宋体"/>
                <w:color w:val="auto"/>
                <w:kern w:val="0"/>
              </w:rPr>
              <w:t>眼1只，眼长2.0，眼位距尖头1.5；眼型：【圆头】型</w:t>
            </w:r>
          </w:p>
        </w:tc>
      </w:tr>
      <w:tr w14:paraId="43B6EC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jc w:val="center"/>
        </w:trPr>
        <w:tc>
          <w:tcPr>
            <w:tcW w:w="993" w:type="dxa"/>
            <w:tcBorders>
              <w:tl2br w:val="nil"/>
              <w:tr2bl w:val="nil"/>
            </w:tcBorders>
            <w:noWrap w:val="0"/>
            <w:vAlign w:val="center"/>
          </w:tcPr>
          <w:p w14:paraId="79ADEA48">
            <w:pPr>
              <w:spacing w:line="440" w:lineRule="exact"/>
              <w:jc w:val="center"/>
              <w:rPr>
                <w:rFonts w:ascii="宋体" w:hAnsi="宋体" w:cs="宋体"/>
                <w:b/>
                <w:bCs/>
                <w:szCs w:val="21"/>
              </w:rPr>
            </w:pPr>
            <w:r>
              <w:rPr>
                <w:rFonts w:hint="eastAsia" w:ascii="宋体" w:hAnsi="宋体" w:cs="宋体"/>
                <w:b/>
                <w:bCs/>
                <w:kern w:val="0"/>
                <w:szCs w:val="21"/>
              </w:rPr>
              <w:t>钉扣</w:t>
            </w:r>
          </w:p>
        </w:tc>
        <w:tc>
          <w:tcPr>
            <w:tcW w:w="1843" w:type="dxa"/>
            <w:tcBorders>
              <w:tl2br w:val="nil"/>
              <w:tr2bl w:val="nil"/>
            </w:tcBorders>
            <w:noWrap w:val="0"/>
            <w:vAlign w:val="center"/>
          </w:tcPr>
          <w:p w14:paraId="117421D7">
            <w:pPr>
              <w:spacing w:line="440" w:lineRule="exact"/>
              <w:jc w:val="center"/>
              <w:rPr>
                <w:rFonts w:ascii="宋体" w:hAnsi="宋体" w:cs="宋体"/>
                <w:kern w:val="0"/>
                <w:szCs w:val="21"/>
              </w:rPr>
            </w:pPr>
            <w:r>
              <w:rPr>
                <w:rFonts w:hint="eastAsia" w:ascii="宋体" w:hAnsi="宋体" w:cs="宋体"/>
                <w:kern w:val="0"/>
                <w:szCs w:val="21"/>
              </w:rPr>
              <w:t>腰头</w:t>
            </w:r>
          </w:p>
        </w:tc>
        <w:tc>
          <w:tcPr>
            <w:tcW w:w="6788" w:type="dxa"/>
            <w:tcBorders>
              <w:tl2br w:val="nil"/>
              <w:tr2bl w:val="nil"/>
            </w:tcBorders>
            <w:noWrap w:val="0"/>
            <w:vAlign w:val="center"/>
          </w:tcPr>
          <w:p w14:paraId="4CD96343">
            <w:pPr>
              <w:spacing w:line="440" w:lineRule="exact"/>
              <w:jc w:val="left"/>
              <w:rPr>
                <w:rFonts w:ascii="宋体" w:hAnsi="宋体" w:cs="宋体"/>
                <w:kern w:val="0"/>
                <w:szCs w:val="21"/>
              </w:rPr>
            </w:pPr>
            <w:r>
              <w:rPr>
                <w:rFonts w:hint="eastAsia" w:ascii="宋体" w:hAnsi="宋体" w:cs="宋体"/>
                <w:kern w:val="0"/>
                <w:szCs w:val="21"/>
              </w:rPr>
              <w:t>24L×</w:t>
            </w:r>
            <w:r>
              <w:rPr>
                <w:rFonts w:hint="eastAsia" w:ascii="宋体" w:hAnsi="宋体" w:cs="宋体"/>
                <w:kern w:val="0"/>
                <w:szCs w:val="21"/>
                <w:lang w:val="en-US" w:eastAsia="zh-CN"/>
              </w:rPr>
              <w:t>1</w:t>
            </w:r>
            <w:r>
              <w:rPr>
                <w:rFonts w:hint="eastAsia" w:ascii="宋体" w:hAnsi="宋体" w:cs="宋体"/>
                <w:kern w:val="0"/>
                <w:szCs w:val="21"/>
              </w:rPr>
              <w:t>粒，与眼中相对，缝型：【×】绕脚型</w:t>
            </w:r>
          </w:p>
        </w:tc>
      </w:tr>
    </w:tbl>
    <w:p w14:paraId="655664E0">
      <w:pPr>
        <w:spacing w:line="360" w:lineRule="auto"/>
        <w:jc w:val="left"/>
        <w:rPr>
          <w:rFonts w:ascii="宋体" w:hAnsi="宋体"/>
          <w:color w:val="auto"/>
          <w:sz w:val="24"/>
        </w:rPr>
      </w:pPr>
    </w:p>
    <w:p w14:paraId="0774A955">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cols w:space="720" w:num="1"/>
          <w:docGrid w:type="lines" w:linePitch="312" w:charSpace="0"/>
        </w:sectPr>
      </w:pPr>
    </w:p>
    <w:p w14:paraId="02CF503D">
      <w:pPr>
        <w:spacing w:line="360" w:lineRule="auto"/>
        <w:jc w:val="both"/>
        <w:outlineLvl w:val="0"/>
        <w:rPr>
          <w:rFonts w:ascii="宋体" w:hAnsi="宋体"/>
          <w:b/>
          <w:sz w:val="24"/>
        </w:rPr>
      </w:pPr>
      <w:bookmarkStart w:id="217" w:name="_Toc23822"/>
      <w:bookmarkStart w:id="218" w:name="_Toc8976"/>
      <w:bookmarkStart w:id="219" w:name="_Toc22873"/>
      <w:r>
        <w:rPr>
          <w:rFonts w:hint="eastAsia" w:ascii="宋体" w:hAnsi="宋体"/>
          <w:b/>
          <w:bCs/>
          <w:sz w:val="24"/>
          <w:lang w:val="en-US" w:eastAsia="zh-CN"/>
        </w:rPr>
        <w:t>六、男</w:t>
      </w:r>
      <w:r>
        <w:rPr>
          <w:rFonts w:hint="eastAsia" w:ascii="宋体" w:hAnsi="宋体"/>
          <w:b/>
          <w:bCs/>
          <w:sz w:val="24"/>
        </w:rPr>
        <w:t>衬衫</w:t>
      </w:r>
      <w:bookmarkEnd w:id="217"/>
      <w:bookmarkEnd w:id="218"/>
      <w:bookmarkEnd w:id="219"/>
    </w:p>
    <w:p w14:paraId="2749679E">
      <w:pPr>
        <w:spacing w:line="360" w:lineRule="auto"/>
        <w:outlineLvl w:val="1"/>
        <w:rPr>
          <w:rFonts w:ascii="宋体" w:hAnsi="宋体"/>
          <w:b/>
          <w:bCs/>
          <w:sz w:val="24"/>
        </w:rPr>
      </w:pPr>
      <w:bookmarkStart w:id="220" w:name="_Toc2948"/>
      <w:bookmarkStart w:id="221" w:name="_Toc1846"/>
      <w:bookmarkStart w:id="222" w:name="_Toc14111"/>
      <w:r>
        <w:rPr>
          <w:rFonts w:hint="eastAsia" w:ascii="宋体" w:hAnsi="宋体"/>
          <w:b/>
          <w:bCs/>
          <w:sz w:val="24"/>
        </w:rPr>
        <w:t>1、范围</w:t>
      </w:r>
      <w:bookmarkEnd w:id="220"/>
      <w:bookmarkEnd w:id="221"/>
      <w:bookmarkEnd w:id="222"/>
    </w:p>
    <w:p w14:paraId="0911A1A2">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val="en-US" w:eastAsia="zh-CN"/>
        </w:rPr>
        <w:t>男</w:t>
      </w:r>
      <w:r>
        <w:rPr>
          <w:rFonts w:hint="eastAsia" w:ascii="宋体" w:hAnsi="宋体"/>
          <w:sz w:val="24"/>
        </w:rPr>
        <w:t>衬衫设计标准的要求及标签。</w:t>
      </w:r>
    </w:p>
    <w:p w14:paraId="0DEA9EEB">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val="en-US" w:eastAsia="zh-CN"/>
        </w:rPr>
        <w:t>男</w:t>
      </w:r>
      <w:r>
        <w:rPr>
          <w:rFonts w:hint="eastAsia" w:ascii="宋体" w:hAnsi="宋体"/>
          <w:sz w:val="24"/>
        </w:rPr>
        <w:t>衬衫设计标准的</w:t>
      </w:r>
      <w:r>
        <w:rPr>
          <w:rFonts w:hint="eastAsia" w:ascii="宋体" w:hAnsi="宋体"/>
          <w:sz w:val="24"/>
          <w:lang w:eastAsia="zh-CN"/>
        </w:rPr>
        <w:t>定做</w:t>
      </w:r>
      <w:r>
        <w:rPr>
          <w:rFonts w:hint="eastAsia" w:ascii="宋体" w:hAnsi="宋体"/>
          <w:sz w:val="24"/>
        </w:rPr>
        <w:t>和验收。</w:t>
      </w:r>
    </w:p>
    <w:p w14:paraId="17A06CCC">
      <w:pPr>
        <w:numPr>
          <w:ilvl w:val="0"/>
          <w:numId w:val="2"/>
        </w:numPr>
        <w:spacing w:line="480" w:lineRule="auto"/>
        <w:outlineLvl w:val="1"/>
        <w:rPr>
          <w:rFonts w:hint="eastAsia" w:ascii="宋体" w:hAnsi="宋体"/>
          <w:b/>
          <w:bCs/>
          <w:sz w:val="24"/>
        </w:rPr>
      </w:pPr>
      <w:bookmarkStart w:id="223" w:name="_Toc2929"/>
      <w:bookmarkStart w:id="224" w:name="_Toc15260"/>
      <w:bookmarkStart w:id="225" w:name="_Toc11443"/>
      <w:r>
        <w:rPr>
          <w:rFonts w:hint="eastAsia" w:ascii="宋体" w:hAnsi="宋体"/>
          <w:b/>
          <w:bCs/>
          <w:sz w:val="24"/>
        </w:rPr>
        <w:t>规范性引用文件</w:t>
      </w:r>
      <w:bookmarkEnd w:id="223"/>
      <w:bookmarkEnd w:id="224"/>
      <w:bookmarkEnd w:id="225"/>
    </w:p>
    <w:p w14:paraId="7E03FEEC">
      <w:pPr>
        <w:spacing w:line="480" w:lineRule="auto"/>
        <w:ind w:firstLine="0" w:firstLineChars="0"/>
        <w:outlineLvl w:val="1"/>
        <w:rPr>
          <w:rFonts w:ascii="宋体" w:hAnsi="宋体"/>
          <w:color w:val="FF0000"/>
          <w:sz w:val="24"/>
        </w:rPr>
      </w:pPr>
      <w:r>
        <w:rPr>
          <w:rFonts w:hint="eastAsia" w:ascii="宋体" w:hAnsi="宋体"/>
          <w:b/>
          <w:bCs/>
          <w:sz w:val="24"/>
          <w:lang w:val="en-US" w:eastAsia="zh-CN"/>
        </w:rPr>
        <w:t xml:space="preserve">   </w:t>
      </w: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18D9B6E4">
      <w:pPr>
        <w:spacing w:line="440" w:lineRule="exact"/>
        <w:ind w:firstLine="960" w:firstLineChars="400"/>
        <w:rPr>
          <w:rFonts w:ascii="宋体" w:hAnsi="宋体"/>
          <w:color w:val="FF0000"/>
          <w:sz w:val="24"/>
        </w:rPr>
      </w:pPr>
    </w:p>
    <w:p w14:paraId="7DAE5948">
      <w:pPr>
        <w:spacing w:line="360" w:lineRule="auto"/>
        <w:ind w:firstLine="960" w:firstLineChars="400"/>
        <w:rPr>
          <w:rFonts w:ascii="宋体" w:hAnsi="宋体"/>
          <w:color w:val="auto"/>
          <w:sz w:val="24"/>
        </w:rPr>
      </w:pPr>
      <w:r>
        <w:rPr>
          <w:rFonts w:hint="eastAsia" w:ascii="宋体" w:hAnsi="宋体"/>
          <w:color w:val="auto"/>
          <w:sz w:val="24"/>
        </w:rPr>
        <w:t>G</w:t>
      </w:r>
      <w:r>
        <w:rPr>
          <w:rFonts w:hint="eastAsia" w:ascii="宋体" w:hAnsi="宋体" w:eastAsia="宋体" w:cs="Times New Roman"/>
          <w:color w:val="auto"/>
          <w:sz w:val="24"/>
        </w:rPr>
        <w:t>B/T 250-2008</w:t>
      </w:r>
      <w:r>
        <w:rPr>
          <w:rFonts w:hint="eastAsia" w:ascii="宋体" w:hAnsi="宋体"/>
          <w:color w:val="auto"/>
          <w:sz w:val="24"/>
        </w:rPr>
        <w:t xml:space="preserve">         评定变色用灰色样卡</w:t>
      </w:r>
    </w:p>
    <w:p w14:paraId="3AF4A1EE">
      <w:pPr>
        <w:spacing w:line="360" w:lineRule="auto"/>
        <w:ind w:firstLine="960" w:firstLineChars="400"/>
        <w:rPr>
          <w:rFonts w:ascii="宋体" w:hAnsi="宋体"/>
          <w:color w:val="auto"/>
          <w:sz w:val="24"/>
        </w:rPr>
      </w:pPr>
      <w:r>
        <w:rPr>
          <w:rFonts w:hint="eastAsia" w:ascii="宋体" w:hAnsi="宋体" w:eastAsia="宋体" w:cs="Times New Roman"/>
          <w:color w:val="auto"/>
          <w:sz w:val="24"/>
        </w:rPr>
        <w:t>GB/T 251-2008</w:t>
      </w:r>
      <w:r>
        <w:rPr>
          <w:rFonts w:hint="eastAsia" w:ascii="宋体" w:hAnsi="宋体"/>
          <w:color w:val="auto"/>
          <w:sz w:val="24"/>
        </w:rPr>
        <w:t xml:space="preserve">         评定沾色用灰色样卡</w:t>
      </w:r>
    </w:p>
    <w:p w14:paraId="1F00221F">
      <w:pPr>
        <w:spacing w:line="360" w:lineRule="auto"/>
        <w:ind w:firstLine="960" w:firstLineChars="400"/>
        <w:rPr>
          <w:rFonts w:ascii="宋体" w:hAnsi="宋体"/>
          <w:color w:val="auto"/>
          <w:sz w:val="24"/>
        </w:rPr>
      </w:pPr>
      <w:r>
        <w:rPr>
          <w:rFonts w:hint="eastAsia" w:ascii="宋体" w:hAnsi="宋体" w:eastAsia="宋体" w:cs="Times New Roman"/>
          <w:color w:val="auto"/>
          <w:sz w:val="24"/>
        </w:rPr>
        <w:t>GB/T 1335.</w:t>
      </w:r>
      <w:r>
        <w:rPr>
          <w:rFonts w:hint="eastAsia" w:ascii="宋体" w:hAnsi="宋体" w:cs="Times New Roman"/>
          <w:color w:val="auto"/>
          <w:sz w:val="24"/>
          <w:lang w:val="en-US" w:eastAsia="zh-CN"/>
        </w:rPr>
        <w:t>1</w:t>
      </w:r>
      <w:r>
        <w:rPr>
          <w:rFonts w:hint="eastAsia" w:ascii="宋体" w:hAnsi="宋体" w:eastAsia="宋体" w:cs="Times New Roman"/>
          <w:color w:val="auto"/>
          <w:sz w:val="24"/>
        </w:rPr>
        <w:t>-2008</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服装号型</w:t>
      </w:r>
      <w:r>
        <w:rPr>
          <w:rFonts w:hint="eastAsia" w:ascii="宋体" w:hAnsi="宋体"/>
          <w:color w:val="auto"/>
          <w:sz w:val="24"/>
          <w:lang w:val="en-US" w:eastAsia="zh-CN"/>
        </w:rPr>
        <w:t>男</w:t>
      </w:r>
      <w:r>
        <w:rPr>
          <w:rFonts w:hint="eastAsia" w:ascii="宋体" w:hAnsi="宋体"/>
          <w:color w:val="auto"/>
          <w:sz w:val="24"/>
        </w:rPr>
        <w:t>子</w:t>
      </w:r>
    </w:p>
    <w:p w14:paraId="34615683">
      <w:pPr>
        <w:spacing w:line="360" w:lineRule="auto"/>
        <w:ind w:firstLine="960" w:firstLineChars="400"/>
        <w:rPr>
          <w:rFonts w:ascii="宋体" w:hAnsi="宋体"/>
          <w:color w:val="auto"/>
          <w:sz w:val="24"/>
        </w:rPr>
      </w:pPr>
      <w:r>
        <w:rPr>
          <w:rFonts w:hint="eastAsia" w:ascii="宋体" w:hAnsi="宋体" w:eastAsia="宋体" w:cs="Times New Roman"/>
          <w:color w:val="auto"/>
          <w:sz w:val="24"/>
        </w:rPr>
        <w:t>GB 18401-2010</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国家纺织产品基本安全技术规范</w:t>
      </w:r>
    </w:p>
    <w:p w14:paraId="5BCC3428">
      <w:pPr>
        <w:spacing w:line="360" w:lineRule="auto"/>
        <w:ind w:firstLine="960" w:firstLineChars="400"/>
        <w:rPr>
          <w:rFonts w:ascii="宋体" w:hAnsi="宋体"/>
          <w:color w:val="auto"/>
          <w:sz w:val="24"/>
        </w:rPr>
      </w:pPr>
      <w:r>
        <w:rPr>
          <w:rFonts w:ascii="宋体" w:hAnsi="宋体"/>
          <w:color w:val="auto"/>
          <w:sz w:val="24"/>
        </w:rPr>
        <w:t>GB/T 23327</w:t>
      </w:r>
      <w:r>
        <w:rPr>
          <w:rFonts w:hint="eastAsia" w:ascii="宋体" w:hAnsi="宋体"/>
          <w:color w:val="auto"/>
          <w:sz w:val="24"/>
          <w:highlight w:val="none"/>
        </w:rPr>
        <w:t>-2009</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 xml:space="preserve">机织热熔粘合机  </w:t>
      </w:r>
    </w:p>
    <w:p w14:paraId="160F2B7A">
      <w:pPr>
        <w:spacing w:line="360" w:lineRule="auto"/>
        <w:ind w:firstLine="960" w:firstLineChars="400"/>
        <w:rPr>
          <w:rFonts w:ascii="宋体" w:hAnsi="宋体"/>
          <w:color w:val="auto"/>
          <w:sz w:val="24"/>
        </w:rPr>
      </w:pPr>
      <w:r>
        <w:rPr>
          <w:rFonts w:ascii="宋体" w:hAnsi="宋体"/>
          <w:color w:val="auto"/>
          <w:sz w:val="24"/>
        </w:rPr>
        <w:t>GB/T 31904</w:t>
      </w:r>
      <w:r>
        <w:rPr>
          <w:rFonts w:hint="eastAsia" w:ascii="宋体" w:hAnsi="宋体"/>
          <w:color w:val="auto"/>
          <w:sz w:val="24"/>
          <w:highlight w:val="none"/>
        </w:rPr>
        <w:t>-2015</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非织造粘合衬</w:t>
      </w:r>
    </w:p>
    <w:p w14:paraId="6FA274B7">
      <w:pPr>
        <w:spacing w:line="360" w:lineRule="auto"/>
        <w:ind w:firstLine="960" w:firstLineChars="400"/>
        <w:rPr>
          <w:rFonts w:ascii="宋体" w:hAnsi="宋体"/>
          <w:color w:val="auto"/>
          <w:sz w:val="24"/>
        </w:rPr>
      </w:pPr>
      <w:r>
        <w:rPr>
          <w:rFonts w:ascii="宋体" w:hAnsi="宋体"/>
          <w:color w:val="auto"/>
          <w:sz w:val="24"/>
        </w:rPr>
        <w:t>GB/T 6836</w:t>
      </w:r>
      <w:r>
        <w:rPr>
          <w:rFonts w:hint="eastAsia" w:ascii="宋体" w:hAnsi="宋体"/>
          <w:color w:val="auto"/>
          <w:sz w:val="24"/>
          <w:highlight w:val="none"/>
        </w:rPr>
        <w:t>-2018</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缝纫线</w:t>
      </w:r>
    </w:p>
    <w:p w14:paraId="5921F675">
      <w:pPr>
        <w:spacing w:line="360" w:lineRule="auto"/>
        <w:ind w:firstLine="960" w:firstLineChars="400"/>
        <w:rPr>
          <w:rFonts w:ascii="宋体" w:hAnsi="宋体"/>
          <w:sz w:val="24"/>
        </w:rPr>
      </w:pPr>
      <w:r>
        <w:rPr>
          <w:rFonts w:ascii="宋体" w:hAnsi="宋体"/>
          <w:color w:val="auto"/>
          <w:sz w:val="24"/>
        </w:rPr>
        <w:t>GB/T 26</w:t>
      </w:r>
      <w:r>
        <w:rPr>
          <w:rFonts w:ascii="宋体" w:hAnsi="宋体"/>
          <w:color w:val="auto"/>
          <w:sz w:val="24"/>
          <w:highlight w:val="none"/>
        </w:rPr>
        <w:t>60</w:t>
      </w:r>
      <w:r>
        <w:rPr>
          <w:rFonts w:hint="eastAsia" w:ascii="宋体" w:hAnsi="宋体"/>
          <w:color w:val="auto"/>
          <w:sz w:val="24"/>
          <w:highlight w:val="none"/>
        </w:rPr>
        <w:t>-2017</w:t>
      </w:r>
      <w:r>
        <w:rPr>
          <w:rFonts w:ascii="宋体" w:hAnsi="宋体"/>
          <w:color w:val="auto"/>
          <w:sz w:val="24"/>
        </w:rPr>
        <w:t xml:space="preserve">  </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衬衫</w:t>
      </w:r>
      <w:r>
        <w:rPr>
          <w:rFonts w:ascii="宋体" w:hAnsi="宋体"/>
          <w:sz w:val="24"/>
        </w:rPr>
        <w:t xml:space="preserve"> </w:t>
      </w:r>
    </w:p>
    <w:p w14:paraId="7CA91CDD">
      <w:pPr>
        <w:spacing w:line="360" w:lineRule="auto"/>
        <w:rPr>
          <w:rFonts w:ascii="宋体" w:hAnsi="宋体"/>
          <w:b/>
          <w:bCs/>
          <w:sz w:val="24"/>
        </w:rPr>
      </w:pPr>
    </w:p>
    <w:p w14:paraId="5AD22687">
      <w:pPr>
        <w:spacing w:line="360" w:lineRule="auto"/>
        <w:rPr>
          <w:rFonts w:ascii="宋体" w:hAnsi="宋体"/>
          <w:b/>
          <w:bCs/>
          <w:sz w:val="24"/>
        </w:rPr>
      </w:pPr>
    </w:p>
    <w:p w14:paraId="16A79F97">
      <w:pPr>
        <w:spacing w:line="360" w:lineRule="auto"/>
        <w:rPr>
          <w:rFonts w:ascii="宋体" w:hAnsi="宋体"/>
          <w:b/>
          <w:bCs/>
          <w:sz w:val="24"/>
        </w:rPr>
      </w:pPr>
    </w:p>
    <w:p w14:paraId="6768C9BA">
      <w:pPr>
        <w:spacing w:line="360" w:lineRule="auto"/>
        <w:rPr>
          <w:rFonts w:ascii="宋体" w:hAnsi="宋体"/>
          <w:b/>
          <w:bCs/>
          <w:sz w:val="24"/>
        </w:rPr>
      </w:pPr>
    </w:p>
    <w:p w14:paraId="0D71C984">
      <w:pPr>
        <w:spacing w:line="360" w:lineRule="auto"/>
        <w:rPr>
          <w:rFonts w:ascii="宋体" w:hAnsi="宋体"/>
          <w:b/>
          <w:bCs/>
          <w:sz w:val="24"/>
        </w:rPr>
      </w:pPr>
    </w:p>
    <w:p w14:paraId="15CEE5EF">
      <w:pPr>
        <w:spacing w:line="360" w:lineRule="auto"/>
        <w:rPr>
          <w:rFonts w:ascii="宋体" w:hAnsi="宋体"/>
          <w:b/>
          <w:bCs/>
          <w:sz w:val="24"/>
        </w:rPr>
      </w:pPr>
    </w:p>
    <w:p w14:paraId="5C18AB17">
      <w:pPr>
        <w:spacing w:line="360" w:lineRule="auto"/>
        <w:outlineLvl w:val="1"/>
        <w:rPr>
          <w:rFonts w:ascii="宋体" w:hAnsi="宋体"/>
          <w:b/>
          <w:bCs/>
          <w:sz w:val="24"/>
        </w:rPr>
      </w:pPr>
      <w:bookmarkStart w:id="226" w:name="_Toc19621"/>
      <w:bookmarkStart w:id="227" w:name="_Toc19165"/>
      <w:bookmarkStart w:id="228" w:name="_Toc4154"/>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226"/>
      <w:bookmarkEnd w:id="227"/>
      <w:bookmarkEnd w:id="228"/>
    </w:p>
    <w:p w14:paraId="392B0A68">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229" w:name="_Toc1731"/>
      <w:bookmarkStart w:id="230" w:name="_Toc23714"/>
      <w:bookmarkStart w:id="231" w:name="_Toc27360"/>
      <w:r>
        <w:rPr>
          <w:rFonts w:ascii="宋体" w:hAnsi="宋体"/>
          <w:b w:val="0"/>
          <w:bCs/>
          <w:sz w:val="24"/>
        </w:rPr>
        <w:t>3.1</w:t>
      </w:r>
      <w:r>
        <w:rPr>
          <w:rFonts w:hint="eastAsia" w:ascii="宋体" w:hAnsi="宋体"/>
          <w:b w:val="0"/>
          <w:bCs/>
          <w:sz w:val="24"/>
          <w:lang w:val="en-US" w:eastAsia="zh-CN"/>
        </w:rPr>
        <w:t>男</w:t>
      </w:r>
      <w:r>
        <w:rPr>
          <w:rFonts w:hint="eastAsia" w:ascii="宋体" w:hAnsi="宋体"/>
          <w:b w:val="0"/>
          <w:bCs/>
          <w:sz w:val="24"/>
        </w:rPr>
        <w:t>衬衫</w:t>
      </w:r>
      <w:r>
        <w:rPr>
          <w:rFonts w:hint="eastAsia" w:ascii="宋体" w:hAnsi="宋体" w:cs="宋体"/>
          <w:b w:val="0"/>
          <w:sz w:val="24"/>
          <w:szCs w:val="24"/>
        </w:rPr>
        <w:t>样式</w:t>
      </w:r>
      <w:bookmarkEnd w:id="229"/>
      <w:r>
        <w:rPr>
          <w:rFonts w:hint="eastAsia" w:ascii="宋体" w:hAnsi="宋体" w:cs="宋体"/>
          <w:b w:val="0"/>
          <w:sz w:val="24"/>
          <w:szCs w:val="24"/>
          <w:lang w:eastAsia="zh-CN"/>
        </w:rPr>
        <w:t>图</w:t>
      </w:r>
      <w:bookmarkEnd w:id="230"/>
      <w:bookmarkEnd w:id="231"/>
    </w:p>
    <w:p w14:paraId="716AF24D">
      <w:pPr>
        <w:pStyle w:val="15"/>
        <w:widowControl w:val="0"/>
        <w:spacing w:beforeLines="0" w:afterLines="0"/>
        <w:ind w:left="315" w:leftChars="150"/>
        <w:outlineLvl w:val="9"/>
        <w:rPr>
          <w:rFonts w:ascii="宋体" w:hAnsi="宋体" w:cs="宋体"/>
          <w:sz w:val="24"/>
          <w:szCs w:val="24"/>
        </w:rPr>
      </w:pPr>
    </w:p>
    <w:p w14:paraId="5127D2A1">
      <w:pPr>
        <w:spacing w:line="360" w:lineRule="auto"/>
        <w:jc w:val="center"/>
        <w:rPr>
          <w:rFonts w:ascii="宋体" w:hAnsi="宋体"/>
          <w:sz w:val="24"/>
        </w:rPr>
      </w:pPr>
      <w:r>
        <w:rPr>
          <w:rFonts w:hint="eastAsia"/>
        </w:rPr>
        <w:drawing>
          <wp:inline distT="0" distB="0" distL="114300" distR="114300">
            <wp:extent cx="4563110" cy="3054350"/>
            <wp:effectExtent l="0" t="0" r="8890" b="12700"/>
            <wp:docPr id="27" name="图片 27" descr="男衬衫款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男衬衫款式图"/>
                    <pic:cNvPicPr>
                      <a:picLocks noChangeAspect="1"/>
                    </pic:cNvPicPr>
                  </pic:nvPicPr>
                  <pic:blipFill>
                    <a:blip r:embed="rId33"/>
                    <a:stretch>
                      <a:fillRect/>
                    </a:stretch>
                  </pic:blipFill>
                  <pic:spPr>
                    <a:xfrm>
                      <a:off x="0" y="0"/>
                      <a:ext cx="4563110" cy="3054350"/>
                    </a:xfrm>
                    <a:prstGeom prst="rect">
                      <a:avLst/>
                    </a:prstGeom>
                    <a:noFill/>
                    <a:ln>
                      <a:noFill/>
                    </a:ln>
                  </pic:spPr>
                </pic:pic>
              </a:graphicData>
            </a:graphic>
          </wp:inline>
        </w:drawing>
      </w:r>
      <w:r>
        <w:rPr>
          <w:rFonts w:hint="eastAsia"/>
        </w:rPr>
        <w:t xml:space="preserve">   </w:t>
      </w:r>
    </w:p>
    <w:p w14:paraId="3049230C">
      <w:pPr>
        <w:jc w:val="center"/>
        <w:rPr>
          <w:rFonts w:ascii="宋体" w:hAnsi="宋体" w:cs="宋体"/>
          <w:b/>
          <w:bCs/>
          <w:sz w:val="24"/>
        </w:rPr>
      </w:pPr>
    </w:p>
    <w:p w14:paraId="1EE89EA3">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lang w:val="en-US" w:eastAsia="zh-CN"/>
        </w:rPr>
        <w:t>男</w:t>
      </w:r>
      <w:r>
        <w:rPr>
          <w:rFonts w:hint="eastAsia" w:ascii="宋体" w:hAnsi="宋体"/>
          <w:b/>
          <w:sz w:val="24"/>
        </w:rPr>
        <w:t>衬衫</w:t>
      </w:r>
      <w:r>
        <w:rPr>
          <w:rFonts w:hint="eastAsia" w:ascii="宋体" w:hAnsi="宋体" w:cs="宋体"/>
          <w:b/>
          <w:bCs/>
          <w:sz w:val="24"/>
        </w:rPr>
        <w:t>样式图</w:t>
      </w:r>
    </w:p>
    <w:p w14:paraId="0D5840A7">
      <w:pPr>
        <w:jc w:val="both"/>
        <w:rPr>
          <w:rFonts w:hint="eastAsia" w:ascii="宋体" w:hAnsi="宋体" w:cs="宋体"/>
          <w:b/>
          <w:bCs/>
          <w:sz w:val="24"/>
          <w:lang w:val="en-US" w:eastAsia="zh-CN"/>
        </w:rPr>
      </w:pPr>
      <w:r>
        <w:rPr>
          <w:rFonts w:hint="eastAsia" w:ascii="宋体" w:hAnsi="宋体" w:cs="宋体"/>
          <w:b/>
          <w:bCs/>
          <w:sz w:val="24"/>
          <w:lang w:val="en-US" w:eastAsia="zh-CN"/>
        </w:rPr>
        <w:t xml:space="preserve">    </w:t>
      </w:r>
    </w:p>
    <w:p w14:paraId="08863F95">
      <w:pPr>
        <w:jc w:val="both"/>
        <w:rPr>
          <w:rFonts w:hint="eastAsia" w:ascii="宋体" w:hAnsi="宋体" w:cs="宋体"/>
          <w:b/>
          <w:bCs/>
          <w:sz w:val="24"/>
          <w:lang w:val="en-US" w:eastAsia="zh-CN"/>
        </w:rPr>
      </w:pPr>
    </w:p>
    <w:p w14:paraId="7C3AF99E">
      <w:pPr>
        <w:jc w:val="both"/>
      </w:pPr>
      <w:r>
        <w:rPr>
          <w:rFonts w:hint="eastAsia" w:ascii="宋体" w:hAnsi="宋体" w:cs="宋体"/>
          <w:b/>
          <w:bCs/>
          <w:sz w:val="24"/>
          <w:lang w:val="en-US" w:eastAsia="zh-CN"/>
        </w:rPr>
        <w:t xml:space="preserve">                     </w:t>
      </w:r>
      <w:r>
        <w:drawing>
          <wp:inline distT="0" distB="0" distL="114300" distR="114300">
            <wp:extent cx="5268595" cy="3255010"/>
            <wp:effectExtent l="0" t="0" r="8255" b="2540"/>
            <wp:docPr id="28" name="图片 28" descr="男衬衫内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男衬衫内部"/>
                    <pic:cNvPicPr>
                      <a:picLocks noChangeAspect="1"/>
                    </pic:cNvPicPr>
                  </pic:nvPicPr>
                  <pic:blipFill>
                    <a:blip r:embed="rId34"/>
                    <a:stretch>
                      <a:fillRect/>
                    </a:stretch>
                  </pic:blipFill>
                  <pic:spPr>
                    <a:xfrm>
                      <a:off x="0" y="0"/>
                      <a:ext cx="5268595" cy="3255010"/>
                    </a:xfrm>
                    <a:prstGeom prst="rect">
                      <a:avLst/>
                    </a:prstGeom>
                    <a:noFill/>
                    <a:ln>
                      <a:noFill/>
                    </a:ln>
                  </pic:spPr>
                </pic:pic>
              </a:graphicData>
            </a:graphic>
          </wp:inline>
        </w:drawing>
      </w:r>
    </w:p>
    <w:p w14:paraId="504AC44C">
      <w:pPr>
        <w:spacing w:line="360" w:lineRule="auto"/>
        <w:ind w:firstLine="2401" w:firstLineChars="1000"/>
        <w:rPr>
          <w:rFonts w:ascii="宋体" w:hAnsi="宋体" w:cs="宋体"/>
          <w:b/>
          <w:bCs/>
          <w:sz w:val="24"/>
        </w:rPr>
      </w:pPr>
      <w:r>
        <w:rPr>
          <w:rFonts w:hint="eastAsia" w:ascii="宋体" w:hAnsi="宋体" w:cs="宋体"/>
          <w:b/>
          <w:bCs/>
          <w:sz w:val="24"/>
        </w:rPr>
        <w:t xml:space="preserve">图2   </w:t>
      </w:r>
      <w:r>
        <w:rPr>
          <w:rFonts w:hint="eastAsia" w:ascii="宋体" w:hAnsi="宋体"/>
          <w:b/>
          <w:sz w:val="24"/>
          <w:lang w:val="en-US" w:eastAsia="zh-CN"/>
        </w:rPr>
        <w:t>男</w:t>
      </w:r>
      <w:r>
        <w:rPr>
          <w:rFonts w:hint="eastAsia" w:ascii="宋体" w:hAnsi="宋体"/>
          <w:b/>
          <w:sz w:val="24"/>
        </w:rPr>
        <w:t>衬衫内部</w:t>
      </w:r>
      <w:r>
        <w:rPr>
          <w:rFonts w:hint="eastAsia" w:ascii="宋体" w:hAnsi="宋体" w:cs="宋体"/>
          <w:b/>
          <w:bCs/>
          <w:sz w:val="24"/>
        </w:rPr>
        <w:t>展开图</w:t>
      </w:r>
    </w:p>
    <w:p w14:paraId="458676A3">
      <w:pPr>
        <w:spacing w:line="360" w:lineRule="auto"/>
        <w:ind w:left="315" w:leftChars="150"/>
        <w:rPr>
          <w:rFonts w:ascii="宋体" w:hAnsi="宋体"/>
          <w:b/>
          <w:bCs/>
          <w:sz w:val="24"/>
        </w:rPr>
      </w:pPr>
    </w:p>
    <w:p w14:paraId="268ED021">
      <w:pPr>
        <w:spacing w:line="360" w:lineRule="auto"/>
        <w:ind w:left="315" w:leftChars="150"/>
        <w:outlineLvl w:val="2"/>
        <w:rPr>
          <w:rFonts w:ascii="宋体" w:hAnsi="宋体"/>
          <w:b/>
          <w:bCs/>
          <w:sz w:val="24"/>
        </w:rPr>
      </w:pPr>
      <w:bookmarkStart w:id="232" w:name="_Toc30128"/>
      <w:bookmarkStart w:id="233" w:name="_Toc31125"/>
      <w:bookmarkStart w:id="234" w:name="_Toc23866"/>
      <w:r>
        <w:rPr>
          <w:rFonts w:ascii="宋体" w:hAnsi="宋体"/>
          <w:b/>
          <w:bCs/>
          <w:sz w:val="24"/>
        </w:rPr>
        <w:t>3.</w:t>
      </w:r>
      <w:r>
        <w:rPr>
          <w:rFonts w:hint="eastAsia" w:ascii="宋体" w:hAnsi="宋体"/>
          <w:b/>
          <w:bCs/>
          <w:sz w:val="24"/>
        </w:rPr>
        <w:t>2号型及规格尺寸</w:t>
      </w:r>
      <w:bookmarkEnd w:id="232"/>
      <w:bookmarkEnd w:id="233"/>
      <w:bookmarkEnd w:id="234"/>
    </w:p>
    <w:p w14:paraId="3B2EF610">
      <w:pPr>
        <w:spacing w:line="360" w:lineRule="auto"/>
        <w:ind w:left="315" w:leftChars="150"/>
        <w:rPr>
          <w:rFonts w:hint="eastAsia"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lang w:val="en-US" w:eastAsia="zh-CN"/>
        </w:rPr>
        <w:t>1</w:t>
      </w:r>
      <w:r>
        <w:rPr>
          <w:rFonts w:hint="eastAsia" w:ascii="宋体" w:hAnsi="宋体"/>
          <w:sz w:val="24"/>
        </w:rPr>
        <w:t>标准中</w:t>
      </w:r>
      <w:r>
        <w:rPr>
          <w:rFonts w:ascii="宋体" w:hAnsi="宋体"/>
          <w:sz w:val="24"/>
        </w:rPr>
        <w:t>5.</w:t>
      </w:r>
      <w:r>
        <w:rPr>
          <w:rFonts w:hint="eastAsia" w:ascii="宋体" w:hAnsi="宋体"/>
          <w:sz w:val="24"/>
          <w:lang w:val="en-US" w:eastAsia="zh-CN"/>
        </w:rPr>
        <w:t>4</w:t>
      </w:r>
      <w:r>
        <w:rPr>
          <w:rFonts w:hint="eastAsia" w:ascii="宋体" w:hAnsi="宋体"/>
          <w:sz w:val="24"/>
        </w:rPr>
        <w:t>系列执行</w:t>
      </w:r>
      <w:r>
        <w:rPr>
          <w:rFonts w:hint="eastAsia" w:ascii="宋体" w:hAnsi="宋体"/>
          <w:sz w:val="24"/>
          <w:lang w:val="en-US" w:eastAsia="zh-CN"/>
        </w:rPr>
        <w:t>XL</w:t>
      </w:r>
      <w:r>
        <w:rPr>
          <w:rFonts w:hint="eastAsia" w:ascii="宋体" w:hAnsi="宋体"/>
          <w:sz w:val="24"/>
        </w:rPr>
        <w:t>（</w:t>
      </w:r>
      <w:r>
        <w:rPr>
          <w:rFonts w:hint="eastAsia" w:ascii="宋体" w:hAnsi="宋体"/>
          <w:color w:val="000000"/>
          <w:sz w:val="24"/>
        </w:rPr>
        <w:t>1</w:t>
      </w:r>
      <w:r>
        <w:rPr>
          <w:rFonts w:hint="eastAsia" w:ascii="宋体" w:hAnsi="宋体"/>
          <w:color w:val="000000"/>
          <w:sz w:val="24"/>
          <w:lang w:val="en-US" w:eastAsia="zh-CN"/>
        </w:rPr>
        <w:t>75</w:t>
      </w:r>
      <w:r>
        <w:rPr>
          <w:rFonts w:hint="eastAsia" w:ascii="宋体" w:hAnsi="宋体"/>
          <w:color w:val="000000"/>
          <w:sz w:val="24"/>
        </w:rPr>
        <w:t>/</w:t>
      </w:r>
      <w:r>
        <w:rPr>
          <w:rFonts w:hint="eastAsia" w:ascii="宋体" w:hAnsi="宋体"/>
          <w:color w:val="000000"/>
          <w:sz w:val="24"/>
          <w:lang w:val="en-US" w:eastAsia="zh-CN"/>
        </w:rPr>
        <w:t>96</w:t>
      </w:r>
      <w:r>
        <w:rPr>
          <w:rFonts w:hint="eastAsia" w:ascii="宋体" w:hAnsi="宋体"/>
          <w:color w:val="000000"/>
          <w:sz w:val="24"/>
        </w:rPr>
        <w:t>A</w:t>
      </w:r>
      <w:r>
        <w:rPr>
          <w:rFonts w:hint="eastAsia" w:ascii="宋体" w:hAnsi="宋体"/>
          <w:sz w:val="24"/>
        </w:rPr>
        <w:t>），通用部位规格尺寸极限偏差按表1规定：</w:t>
      </w:r>
    </w:p>
    <w:p w14:paraId="588DFA61">
      <w:pPr>
        <w:spacing w:line="240" w:lineRule="auto"/>
        <w:jc w:val="center"/>
        <w:rPr>
          <w:rFonts w:hint="eastAsia" w:ascii="宋体" w:hAnsi="宋体"/>
          <w:sz w:val="24"/>
        </w:rPr>
      </w:pPr>
      <w:r>
        <w:rPr>
          <w:rFonts w:hint="eastAsia" w:ascii="宋体" w:hAnsi="宋体"/>
          <w:b/>
          <w:color w:val="000000"/>
          <w:sz w:val="24"/>
        </w:rPr>
        <w:t>表1</w:t>
      </w:r>
      <w:r>
        <w:rPr>
          <w:rFonts w:hint="eastAsia" w:ascii="宋体" w:hAnsi="宋体"/>
          <w:b/>
          <w:color w:val="000000"/>
          <w:sz w:val="24"/>
          <w:lang w:val="en-US" w:eastAsia="zh-CN"/>
        </w:rPr>
        <w:t>男</w:t>
      </w:r>
      <w:r>
        <w:rPr>
          <w:rFonts w:hint="eastAsia" w:ascii="宋体" w:hAnsi="宋体"/>
          <w:b/>
          <w:color w:val="000000"/>
          <w:sz w:val="24"/>
        </w:rPr>
        <w:t>衬衫</w:t>
      </w:r>
      <w:r>
        <w:rPr>
          <w:rFonts w:hint="eastAsia" w:ascii="宋体" w:hAnsi="宋体"/>
          <w:b/>
          <w:sz w:val="24"/>
        </w:rPr>
        <w:t xml:space="preserve">成品规格尺寸、极限偏差            </w:t>
      </w:r>
      <w:r>
        <w:rPr>
          <w:rFonts w:hint="eastAsia" w:ascii="宋体" w:hAnsi="宋体"/>
          <w:sz w:val="24"/>
        </w:rPr>
        <w:t>单位：厘米</w:t>
      </w:r>
    </w:p>
    <w:tbl>
      <w:tblPr>
        <w:tblStyle w:val="11"/>
        <w:tblpPr w:leftFromText="180" w:rightFromText="180" w:vertAnchor="text" w:horzAnchor="page" w:tblpX="1437" w:tblpY="1004"/>
        <w:tblOverlap w:val="never"/>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2625"/>
        <w:gridCol w:w="2430"/>
        <w:gridCol w:w="2710"/>
      </w:tblGrid>
      <w:tr w14:paraId="193F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top w:val="single" w:color="auto" w:sz="12" w:space="0"/>
              <w:left w:val="single" w:color="auto" w:sz="12" w:space="0"/>
            </w:tcBorders>
            <w:noWrap w:val="0"/>
            <w:vAlign w:val="center"/>
          </w:tcPr>
          <w:p w14:paraId="073DC953">
            <w:pPr>
              <w:spacing w:line="240" w:lineRule="auto"/>
              <w:jc w:val="center"/>
              <w:rPr>
                <w:rFonts w:ascii="宋体" w:hAnsi="宋体"/>
                <w:b/>
                <w:sz w:val="22"/>
                <w:szCs w:val="20"/>
              </w:rPr>
            </w:pPr>
            <w:r>
              <w:rPr>
                <w:rFonts w:hint="eastAsia" w:ascii="宋体" w:hAnsi="宋体"/>
                <w:b/>
                <w:sz w:val="22"/>
                <w:szCs w:val="20"/>
              </w:rPr>
              <w:t>编号</w:t>
            </w:r>
          </w:p>
        </w:tc>
        <w:tc>
          <w:tcPr>
            <w:tcW w:w="2625" w:type="dxa"/>
            <w:tcBorders>
              <w:top w:val="single" w:color="auto" w:sz="12" w:space="0"/>
            </w:tcBorders>
            <w:noWrap w:val="0"/>
            <w:vAlign w:val="center"/>
          </w:tcPr>
          <w:p w14:paraId="70F14476">
            <w:pPr>
              <w:spacing w:line="240" w:lineRule="auto"/>
              <w:jc w:val="center"/>
              <w:rPr>
                <w:rFonts w:ascii="宋体" w:hAnsi="宋体"/>
                <w:b/>
                <w:sz w:val="22"/>
                <w:szCs w:val="20"/>
              </w:rPr>
            </w:pPr>
            <w:r>
              <w:rPr>
                <w:rFonts w:hint="eastAsia" w:ascii="宋体" w:hAnsi="宋体"/>
                <w:b/>
                <w:sz w:val="22"/>
                <w:szCs w:val="20"/>
              </w:rPr>
              <w:t>部位名称</w:t>
            </w:r>
          </w:p>
        </w:tc>
        <w:tc>
          <w:tcPr>
            <w:tcW w:w="2430" w:type="dxa"/>
            <w:tcBorders>
              <w:top w:val="single" w:color="auto" w:sz="12" w:space="0"/>
            </w:tcBorders>
            <w:noWrap w:val="0"/>
            <w:vAlign w:val="center"/>
          </w:tcPr>
          <w:p w14:paraId="656091FA">
            <w:pPr>
              <w:spacing w:line="240" w:lineRule="auto"/>
              <w:jc w:val="center"/>
              <w:rPr>
                <w:rFonts w:ascii="宋体" w:hAnsi="宋体"/>
                <w:b/>
                <w:color w:val="000000"/>
                <w:sz w:val="22"/>
                <w:szCs w:val="20"/>
              </w:rPr>
            </w:pPr>
            <w:r>
              <w:rPr>
                <w:rFonts w:hint="eastAsia" w:ascii="宋体" w:hAnsi="宋体"/>
                <w:b/>
                <w:color w:val="000000"/>
                <w:sz w:val="22"/>
                <w:szCs w:val="20"/>
              </w:rPr>
              <w:t>成品尺寸</w:t>
            </w:r>
          </w:p>
        </w:tc>
        <w:tc>
          <w:tcPr>
            <w:tcW w:w="2710" w:type="dxa"/>
            <w:tcBorders>
              <w:top w:val="single" w:color="auto" w:sz="12" w:space="0"/>
              <w:right w:val="single" w:color="auto" w:sz="12" w:space="0"/>
            </w:tcBorders>
            <w:noWrap w:val="0"/>
            <w:vAlign w:val="center"/>
          </w:tcPr>
          <w:p w14:paraId="29D25F15">
            <w:pPr>
              <w:spacing w:line="240" w:lineRule="auto"/>
              <w:jc w:val="center"/>
              <w:rPr>
                <w:rFonts w:ascii="宋体" w:hAnsi="宋体"/>
                <w:b/>
                <w:color w:val="000000"/>
                <w:sz w:val="22"/>
                <w:szCs w:val="20"/>
              </w:rPr>
            </w:pPr>
            <w:r>
              <w:rPr>
                <w:rFonts w:hint="eastAsia" w:ascii="宋体" w:hAnsi="宋体"/>
                <w:b/>
                <w:color w:val="000000"/>
                <w:sz w:val="22"/>
                <w:szCs w:val="20"/>
              </w:rPr>
              <w:t>极限偏差（±）</w:t>
            </w:r>
          </w:p>
        </w:tc>
      </w:tr>
      <w:tr w14:paraId="169A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370D6EEA">
            <w:pPr>
              <w:spacing w:line="240" w:lineRule="auto"/>
              <w:jc w:val="center"/>
              <w:rPr>
                <w:rFonts w:ascii="宋体" w:hAnsi="宋体"/>
                <w:sz w:val="22"/>
                <w:szCs w:val="20"/>
              </w:rPr>
            </w:pPr>
            <w:r>
              <w:rPr>
                <w:rFonts w:hint="eastAsia" w:ascii="宋体" w:hAnsi="宋体"/>
                <w:sz w:val="22"/>
                <w:szCs w:val="20"/>
              </w:rPr>
              <w:t>1</w:t>
            </w:r>
          </w:p>
        </w:tc>
        <w:tc>
          <w:tcPr>
            <w:tcW w:w="2625" w:type="dxa"/>
            <w:noWrap w:val="0"/>
            <w:vAlign w:val="center"/>
          </w:tcPr>
          <w:p w14:paraId="63FD0F72">
            <w:pPr>
              <w:spacing w:line="240" w:lineRule="auto"/>
              <w:jc w:val="center"/>
              <w:rPr>
                <w:rFonts w:ascii="宋体" w:hAnsi="宋体"/>
                <w:sz w:val="22"/>
                <w:szCs w:val="20"/>
              </w:rPr>
            </w:pPr>
            <w:r>
              <w:rPr>
                <w:rFonts w:hint="eastAsia" w:ascii="宋体" w:hAnsi="宋体"/>
                <w:sz w:val="22"/>
                <w:szCs w:val="20"/>
              </w:rPr>
              <w:t>领 长</w:t>
            </w:r>
          </w:p>
        </w:tc>
        <w:tc>
          <w:tcPr>
            <w:tcW w:w="2430" w:type="dxa"/>
            <w:noWrap w:val="0"/>
            <w:vAlign w:val="center"/>
          </w:tcPr>
          <w:p w14:paraId="6FDA3D57">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43.0</w:t>
            </w:r>
          </w:p>
        </w:tc>
        <w:tc>
          <w:tcPr>
            <w:tcW w:w="2710" w:type="dxa"/>
            <w:tcBorders>
              <w:right w:val="single" w:color="auto" w:sz="12" w:space="0"/>
            </w:tcBorders>
            <w:noWrap w:val="0"/>
            <w:vAlign w:val="center"/>
          </w:tcPr>
          <w:p w14:paraId="44715E10">
            <w:pPr>
              <w:spacing w:line="240" w:lineRule="auto"/>
              <w:jc w:val="center"/>
              <w:rPr>
                <w:rFonts w:ascii="宋体" w:hAnsi="宋体"/>
                <w:color w:val="000000"/>
                <w:sz w:val="22"/>
                <w:szCs w:val="20"/>
              </w:rPr>
            </w:pPr>
            <w:r>
              <w:rPr>
                <w:rFonts w:hint="eastAsia" w:ascii="宋体" w:hAnsi="宋体"/>
                <w:color w:val="000000"/>
                <w:sz w:val="22"/>
                <w:szCs w:val="20"/>
              </w:rPr>
              <w:t>0.6</w:t>
            </w:r>
          </w:p>
        </w:tc>
      </w:tr>
      <w:tr w14:paraId="5EBF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56B27D39">
            <w:pPr>
              <w:spacing w:line="240" w:lineRule="auto"/>
              <w:jc w:val="center"/>
              <w:rPr>
                <w:rFonts w:ascii="宋体" w:hAnsi="宋体"/>
                <w:sz w:val="22"/>
                <w:szCs w:val="20"/>
              </w:rPr>
            </w:pPr>
            <w:r>
              <w:rPr>
                <w:rFonts w:hint="eastAsia" w:ascii="宋体" w:hAnsi="宋体"/>
                <w:sz w:val="22"/>
                <w:szCs w:val="20"/>
              </w:rPr>
              <w:t>2</w:t>
            </w:r>
          </w:p>
        </w:tc>
        <w:tc>
          <w:tcPr>
            <w:tcW w:w="2625" w:type="dxa"/>
            <w:noWrap w:val="0"/>
            <w:vAlign w:val="center"/>
          </w:tcPr>
          <w:p w14:paraId="2533092D">
            <w:pPr>
              <w:spacing w:line="240" w:lineRule="auto"/>
              <w:jc w:val="center"/>
              <w:rPr>
                <w:rFonts w:ascii="宋体" w:hAnsi="宋体"/>
                <w:sz w:val="22"/>
                <w:szCs w:val="20"/>
              </w:rPr>
            </w:pPr>
            <w:r>
              <w:rPr>
                <w:rFonts w:hint="eastAsia" w:ascii="宋体" w:hAnsi="宋体"/>
                <w:sz w:val="22"/>
                <w:szCs w:val="20"/>
              </w:rPr>
              <w:t>后衣长</w:t>
            </w:r>
          </w:p>
        </w:tc>
        <w:tc>
          <w:tcPr>
            <w:tcW w:w="2430" w:type="dxa"/>
            <w:noWrap w:val="0"/>
            <w:vAlign w:val="center"/>
          </w:tcPr>
          <w:p w14:paraId="4383A02B">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75</w:t>
            </w:r>
          </w:p>
        </w:tc>
        <w:tc>
          <w:tcPr>
            <w:tcW w:w="2710" w:type="dxa"/>
            <w:tcBorders>
              <w:right w:val="single" w:color="auto" w:sz="12" w:space="0"/>
            </w:tcBorders>
            <w:noWrap w:val="0"/>
            <w:vAlign w:val="center"/>
          </w:tcPr>
          <w:p w14:paraId="0D09DA99">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38B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6D4E6245">
            <w:pPr>
              <w:spacing w:line="240" w:lineRule="auto"/>
              <w:jc w:val="center"/>
              <w:rPr>
                <w:rFonts w:ascii="宋体" w:hAnsi="宋体"/>
                <w:sz w:val="22"/>
                <w:szCs w:val="20"/>
              </w:rPr>
            </w:pPr>
            <w:r>
              <w:rPr>
                <w:rFonts w:hint="eastAsia" w:ascii="宋体" w:hAnsi="宋体"/>
                <w:sz w:val="22"/>
                <w:szCs w:val="20"/>
              </w:rPr>
              <w:t>3</w:t>
            </w:r>
          </w:p>
        </w:tc>
        <w:tc>
          <w:tcPr>
            <w:tcW w:w="2625" w:type="dxa"/>
            <w:noWrap w:val="0"/>
            <w:vAlign w:val="center"/>
          </w:tcPr>
          <w:p w14:paraId="10733966">
            <w:pPr>
              <w:spacing w:line="240" w:lineRule="auto"/>
              <w:jc w:val="center"/>
              <w:rPr>
                <w:rFonts w:ascii="宋体" w:hAnsi="宋体"/>
                <w:sz w:val="22"/>
                <w:szCs w:val="20"/>
              </w:rPr>
            </w:pPr>
            <w:r>
              <w:rPr>
                <w:rFonts w:hint="eastAsia" w:ascii="宋体" w:hAnsi="宋体"/>
                <w:sz w:val="22"/>
                <w:szCs w:val="20"/>
              </w:rPr>
              <w:t>袖长</w:t>
            </w:r>
          </w:p>
        </w:tc>
        <w:tc>
          <w:tcPr>
            <w:tcW w:w="2430" w:type="dxa"/>
            <w:noWrap w:val="0"/>
            <w:vAlign w:val="center"/>
          </w:tcPr>
          <w:p w14:paraId="1C6F9271">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63.0</w:t>
            </w:r>
          </w:p>
        </w:tc>
        <w:tc>
          <w:tcPr>
            <w:tcW w:w="2710" w:type="dxa"/>
            <w:tcBorders>
              <w:right w:val="single" w:color="auto" w:sz="12" w:space="0"/>
            </w:tcBorders>
            <w:noWrap w:val="0"/>
            <w:vAlign w:val="center"/>
          </w:tcPr>
          <w:p w14:paraId="1F78A979">
            <w:pPr>
              <w:spacing w:line="240" w:lineRule="auto"/>
              <w:jc w:val="center"/>
              <w:rPr>
                <w:rFonts w:hint="eastAsia" w:ascii="宋体" w:hAnsi="宋体" w:eastAsia="宋体"/>
                <w:color w:val="000000"/>
                <w:sz w:val="22"/>
                <w:szCs w:val="20"/>
                <w:lang w:eastAsia="zh-CN"/>
              </w:rPr>
            </w:pPr>
            <w:r>
              <w:rPr>
                <w:rFonts w:hint="eastAsia" w:ascii="宋体" w:hAnsi="宋体"/>
                <w:color w:val="000000"/>
                <w:sz w:val="22"/>
                <w:szCs w:val="20"/>
              </w:rPr>
              <w:t>1.</w:t>
            </w:r>
            <w:r>
              <w:rPr>
                <w:rFonts w:hint="eastAsia" w:ascii="宋体" w:hAnsi="宋体"/>
                <w:color w:val="000000"/>
                <w:sz w:val="22"/>
                <w:szCs w:val="20"/>
                <w:lang w:val="en-US" w:eastAsia="zh-CN"/>
              </w:rPr>
              <w:t>0</w:t>
            </w:r>
          </w:p>
        </w:tc>
      </w:tr>
      <w:tr w14:paraId="5A4A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61981A5B">
            <w:pPr>
              <w:spacing w:line="240" w:lineRule="auto"/>
              <w:jc w:val="center"/>
              <w:rPr>
                <w:rFonts w:ascii="宋体" w:hAnsi="宋体"/>
                <w:sz w:val="22"/>
                <w:szCs w:val="20"/>
              </w:rPr>
            </w:pPr>
            <w:r>
              <w:rPr>
                <w:rFonts w:hint="eastAsia" w:ascii="宋体" w:hAnsi="宋体"/>
                <w:sz w:val="22"/>
                <w:szCs w:val="20"/>
              </w:rPr>
              <w:t>4</w:t>
            </w:r>
          </w:p>
        </w:tc>
        <w:tc>
          <w:tcPr>
            <w:tcW w:w="2625" w:type="dxa"/>
            <w:noWrap w:val="0"/>
            <w:vAlign w:val="center"/>
          </w:tcPr>
          <w:p w14:paraId="6037BF00">
            <w:pPr>
              <w:spacing w:line="240" w:lineRule="auto"/>
              <w:jc w:val="center"/>
              <w:rPr>
                <w:rFonts w:ascii="宋体" w:hAnsi="宋体"/>
                <w:sz w:val="22"/>
                <w:szCs w:val="20"/>
              </w:rPr>
            </w:pPr>
            <w:r>
              <w:rPr>
                <w:rFonts w:hint="eastAsia" w:ascii="宋体" w:hAnsi="宋体"/>
                <w:sz w:val="22"/>
                <w:szCs w:val="20"/>
              </w:rPr>
              <w:t>胸 围</w:t>
            </w:r>
          </w:p>
        </w:tc>
        <w:tc>
          <w:tcPr>
            <w:tcW w:w="2430" w:type="dxa"/>
            <w:noWrap w:val="0"/>
            <w:vAlign w:val="center"/>
          </w:tcPr>
          <w:p w14:paraId="5471344D">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108</w:t>
            </w:r>
          </w:p>
        </w:tc>
        <w:tc>
          <w:tcPr>
            <w:tcW w:w="2710" w:type="dxa"/>
            <w:tcBorders>
              <w:right w:val="single" w:color="auto" w:sz="12" w:space="0"/>
            </w:tcBorders>
            <w:noWrap w:val="0"/>
            <w:vAlign w:val="center"/>
          </w:tcPr>
          <w:p w14:paraId="7F179CA8">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1D4B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6E7D9783">
            <w:pPr>
              <w:spacing w:line="240" w:lineRule="auto"/>
              <w:jc w:val="center"/>
              <w:rPr>
                <w:rFonts w:ascii="宋体" w:hAnsi="宋体"/>
                <w:sz w:val="22"/>
                <w:szCs w:val="20"/>
              </w:rPr>
            </w:pPr>
            <w:r>
              <w:rPr>
                <w:rFonts w:hint="eastAsia" w:ascii="宋体" w:hAnsi="宋体"/>
                <w:sz w:val="22"/>
                <w:szCs w:val="20"/>
              </w:rPr>
              <w:t>5</w:t>
            </w:r>
          </w:p>
        </w:tc>
        <w:tc>
          <w:tcPr>
            <w:tcW w:w="2625" w:type="dxa"/>
            <w:noWrap w:val="0"/>
            <w:vAlign w:val="center"/>
          </w:tcPr>
          <w:p w14:paraId="0C0163AA">
            <w:pPr>
              <w:spacing w:line="240" w:lineRule="auto"/>
              <w:jc w:val="center"/>
              <w:rPr>
                <w:rFonts w:ascii="宋体" w:hAnsi="宋体"/>
                <w:sz w:val="22"/>
                <w:szCs w:val="20"/>
              </w:rPr>
            </w:pPr>
            <w:r>
              <w:rPr>
                <w:rFonts w:hint="eastAsia" w:ascii="宋体" w:hAnsi="宋体"/>
                <w:sz w:val="22"/>
                <w:szCs w:val="20"/>
              </w:rPr>
              <w:t>肩 宽</w:t>
            </w:r>
          </w:p>
        </w:tc>
        <w:tc>
          <w:tcPr>
            <w:tcW w:w="2430" w:type="dxa"/>
            <w:noWrap w:val="0"/>
            <w:vAlign w:val="center"/>
          </w:tcPr>
          <w:p w14:paraId="46C0C7D0">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48.0</w:t>
            </w:r>
          </w:p>
        </w:tc>
        <w:tc>
          <w:tcPr>
            <w:tcW w:w="2710" w:type="dxa"/>
            <w:tcBorders>
              <w:right w:val="single" w:color="auto" w:sz="12" w:space="0"/>
            </w:tcBorders>
            <w:noWrap w:val="0"/>
            <w:vAlign w:val="center"/>
          </w:tcPr>
          <w:p w14:paraId="2B518130">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0.5</w:t>
            </w:r>
          </w:p>
        </w:tc>
      </w:tr>
      <w:tr w14:paraId="15A3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4701862B">
            <w:pPr>
              <w:spacing w:line="240" w:lineRule="auto"/>
              <w:jc w:val="center"/>
              <w:rPr>
                <w:rFonts w:ascii="宋体" w:hAnsi="宋体"/>
                <w:sz w:val="22"/>
                <w:szCs w:val="20"/>
              </w:rPr>
            </w:pPr>
            <w:r>
              <w:rPr>
                <w:rFonts w:hint="eastAsia" w:ascii="宋体" w:hAnsi="宋体"/>
                <w:sz w:val="22"/>
                <w:szCs w:val="20"/>
              </w:rPr>
              <w:t>6</w:t>
            </w:r>
          </w:p>
        </w:tc>
        <w:tc>
          <w:tcPr>
            <w:tcW w:w="2625" w:type="dxa"/>
            <w:noWrap w:val="0"/>
            <w:vAlign w:val="center"/>
          </w:tcPr>
          <w:p w14:paraId="0E539480">
            <w:pPr>
              <w:spacing w:line="240" w:lineRule="auto"/>
              <w:jc w:val="center"/>
              <w:rPr>
                <w:rFonts w:ascii="宋体" w:hAnsi="宋体"/>
                <w:sz w:val="22"/>
                <w:szCs w:val="20"/>
              </w:rPr>
            </w:pPr>
            <w:r>
              <w:rPr>
                <w:rFonts w:hint="eastAsia" w:ascii="宋体" w:hAnsi="宋体"/>
                <w:sz w:val="22"/>
                <w:szCs w:val="20"/>
              </w:rPr>
              <w:t>腰 围</w:t>
            </w:r>
          </w:p>
        </w:tc>
        <w:tc>
          <w:tcPr>
            <w:tcW w:w="2430" w:type="dxa"/>
            <w:noWrap w:val="0"/>
            <w:vAlign w:val="center"/>
          </w:tcPr>
          <w:p w14:paraId="287A5AC6">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100</w:t>
            </w:r>
          </w:p>
        </w:tc>
        <w:tc>
          <w:tcPr>
            <w:tcW w:w="2710" w:type="dxa"/>
            <w:tcBorders>
              <w:right w:val="single" w:color="auto" w:sz="12" w:space="0"/>
            </w:tcBorders>
            <w:noWrap w:val="0"/>
            <w:vAlign w:val="center"/>
          </w:tcPr>
          <w:p w14:paraId="0BC15109">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0BB7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625457D5">
            <w:pPr>
              <w:spacing w:line="240" w:lineRule="auto"/>
              <w:jc w:val="center"/>
              <w:rPr>
                <w:rFonts w:ascii="宋体" w:hAnsi="宋体"/>
                <w:sz w:val="22"/>
                <w:szCs w:val="20"/>
              </w:rPr>
            </w:pPr>
            <w:r>
              <w:rPr>
                <w:rFonts w:hint="eastAsia" w:ascii="宋体" w:hAnsi="宋体"/>
                <w:sz w:val="22"/>
                <w:szCs w:val="20"/>
              </w:rPr>
              <w:t>7</w:t>
            </w:r>
          </w:p>
        </w:tc>
        <w:tc>
          <w:tcPr>
            <w:tcW w:w="2625" w:type="dxa"/>
            <w:noWrap w:val="0"/>
            <w:vAlign w:val="center"/>
          </w:tcPr>
          <w:p w14:paraId="44765097">
            <w:pPr>
              <w:spacing w:line="240" w:lineRule="auto"/>
              <w:jc w:val="center"/>
              <w:rPr>
                <w:rFonts w:ascii="宋体" w:hAnsi="宋体"/>
                <w:sz w:val="22"/>
                <w:szCs w:val="20"/>
              </w:rPr>
            </w:pPr>
            <w:r>
              <w:rPr>
                <w:rFonts w:hint="eastAsia" w:ascii="宋体" w:hAnsi="宋体"/>
                <w:sz w:val="22"/>
                <w:szCs w:val="20"/>
              </w:rPr>
              <w:t>摆 围</w:t>
            </w:r>
          </w:p>
        </w:tc>
        <w:tc>
          <w:tcPr>
            <w:tcW w:w="2430" w:type="dxa"/>
            <w:noWrap w:val="0"/>
            <w:vAlign w:val="center"/>
          </w:tcPr>
          <w:p w14:paraId="3954896E">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108</w:t>
            </w:r>
          </w:p>
        </w:tc>
        <w:tc>
          <w:tcPr>
            <w:tcW w:w="2710" w:type="dxa"/>
            <w:tcBorders>
              <w:right w:val="single" w:color="auto" w:sz="12" w:space="0"/>
            </w:tcBorders>
            <w:noWrap w:val="0"/>
            <w:vAlign w:val="center"/>
          </w:tcPr>
          <w:p w14:paraId="229A49BE">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142C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5233903C">
            <w:pPr>
              <w:spacing w:line="240" w:lineRule="auto"/>
              <w:jc w:val="center"/>
              <w:rPr>
                <w:rFonts w:ascii="宋体" w:hAnsi="宋体"/>
                <w:sz w:val="22"/>
                <w:szCs w:val="20"/>
              </w:rPr>
            </w:pPr>
            <w:r>
              <w:rPr>
                <w:rFonts w:hint="eastAsia" w:ascii="宋体" w:hAnsi="宋体"/>
                <w:sz w:val="22"/>
                <w:szCs w:val="20"/>
              </w:rPr>
              <w:t>8</w:t>
            </w:r>
          </w:p>
        </w:tc>
        <w:tc>
          <w:tcPr>
            <w:tcW w:w="2625" w:type="dxa"/>
            <w:noWrap w:val="0"/>
            <w:vAlign w:val="center"/>
          </w:tcPr>
          <w:p w14:paraId="0C58E8A3">
            <w:pPr>
              <w:spacing w:line="240" w:lineRule="auto"/>
              <w:jc w:val="center"/>
              <w:rPr>
                <w:rFonts w:ascii="宋体" w:hAnsi="宋体"/>
                <w:sz w:val="22"/>
                <w:szCs w:val="20"/>
              </w:rPr>
            </w:pPr>
            <w:r>
              <w:rPr>
                <w:rFonts w:hint="eastAsia" w:ascii="宋体" w:hAnsi="宋体"/>
                <w:sz w:val="22"/>
                <w:szCs w:val="20"/>
              </w:rPr>
              <w:t>袖头宽</w:t>
            </w:r>
          </w:p>
        </w:tc>
        <w:tc>
          <w:tcPr>
            <w:tcW w:w="2430" w:type="dxa"/>
            <w:noWrap w:val="0"/>
            <w:vAlign w:val="center"/>
          </w:tcPr>
          <w:p w14:paraId="071748DA">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7.0（含分割条）</w:t>
            </w:r>
          </w:p>
        </w:tc>
        <w:tc>
          <w:tcPr>
            <w:tcW w:w="2710" w:type="dxa"/>
            <w:tcBorders>
              <w:right w:val="single" w:color="auto" w:sz="12" w:space="0"/>
            </w:tcBorders>
            <w:noWrap w:val="0"/>
            <w:vAlign w:val="center"/>
          </w:tcPr>
          <w:p w14:paraId="2BE9A714">
            <w:pPr>
              <w:spacing w:line="240" w:lineRule="auto"/>
              <w:jc w:val="center"/>
              <w:rPr>
                <w:rFonts w:ascii="宋体" w:hAnsi="宋体"/>
                <w:color w:val="000000"/>
                <w:sz w:val="22"/>
                <w:szCs w:val="20"/>
              </w:rPr>
            </w:pPr>
            <w:r>
              <w:rPr>
                <w:rFonts w:hint="eastAsia" w:ascii="宋体" w:hAnsi="宋体"/>
                <w:color w:val="000000"/>
                <w:sz w:val="22"/>
                <w:szCs w:val="20"/>
              </w:rPr>
              <w:t>--</w:t>
            </w:r>
          </w:p>
        </w:tc>
      </w:tr>
      <w:tr w14:paraId="36FE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75614327">
            <w:pPr>
              <w:spacing w:line="240" w:lineRule="auto"/>
              <w:jc w:val="center"/>
              <w:rPr>
                <w:rFonts w:hint="eastAsia" w:ascii="宋体" w:hAnsi="宋体" w:eastAsia="宋体"/>
                <w:sz w:val="22"/>
                <w:szCs w:val="20"/>
                <w:lang w:eastAsia="zh-CN"/>
              </w:rPr>
            </w:pPr>
            <w:r>
              <w:rPr>
                <w:rFonts w:hint="eastAsia" w:ascii="宋体" w:hAnsi="宋体"/>
                <w:sz w:val="22"/>
                <w:szCs w:val="20"/>
              </w:rPr>
              <w:t>8-</w:t>
            </w:r>
            <w:r>
              <w:rPr>
                <w:rFonts w:hint="eastAsia" w:ascii="宋体" w:hAnsi="宋体"/>
                <w:sz w:val="22"/>
                <w:szCs w:val="20"/>
                <w:lang w:val="en-US" w:eastAsia="zh-CN"/>
              </w:rPr>
              <w:t>1</w:t>
            </w:r>
          </w:p>
        </w:tc>
        <w:tc>
          <w:tcPr>
            <w:tcW w:w="2625" w:type="dxa"/>
            <w:noWrap w:val="0"/>
            <w:vAlign w:val="center"/>
          </w:tcPr>
          <w:p w14:paraId="18E17686">
            <w:pPr>
              <w:spacing w:line="240" w:lineRule="auto"/>
              <w:jc w:val="center"/>
              <w:rPr>
                <w:rFonts w:ascii="宋体" w:hAnsi="宋体"/>
                <w:sz w:val="22"/>
                <w:szCs w:val="20"/>
              </w:rPr>
            </w:pPr>
            <w:r>
              <w:rPr>
                <w:rFonts w:hint="eastAsia" w:ascii="宋体" w:hAnsi="宋体"/>
                <w:sz w:val="22"/>
                <w:szCs w:val="20"/>
              </w:rPr>
              <w:t>袖头</w:t>
            </w:r>
            <w:r>
              <w:rPr>
                <w:rFonts w:hint="eastAsia" w:ascii="宋体" w:hAnsi="宋体"/>
                <w:sz w:val="22"/>
                <w:szCs w:val="20"/>
                <w:lang w:val="en-US" w:eastAsia="zh-CN"/>
              </w:rPr>
              <w:t>分割条</w:t>
            </w:r>
            <w:r>
              <w:rPr>
                <w:rFonts w:hint="eastAsia" w:ascii="宋体" w:hAnsi="宋体"/>
                <w:sz w:val="22"/>
                <w:szCs w:val="20"/>
              </w:rPr>
              <w:t>宽</w:t>
            </w:r>
          </w:p>
        </w:tc>
        <w:tc>
          <w:tcPr>
            <w:tcW w:w="2430" w:type="dxa"/>
            <w:noWrap w:val="0"/>
            <w:vAlign w:val="center"/>
          </w:tcPr>
          <w:p w14:paraId="4F8CEE1B">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0.7</w:t>
            </w:r>
          </w:p>
        </w:tc>
        <w:tc>
          <w:tcPr>
            <w:tcW w:w="2710" w:type="dxa"/>
            <w:tcBorders>
              <w:right w:val="single" w:color="auto" w:sz="12" w:space="0"/>
            </w:tcBorders>
            <w:noWrap w:val="0"/>
            <w:vAlign w:val="center"/>
          </w:tcPr>
          <w:p w14:paraId="405AED8A">
            <w:pPr>
              <w:spacing w:line="240" w:lineRule="auto"/>
              <w:jc w:val="center"/>
              <w:rPr>
                <w:rFonts w:ascii="宋体" w:hAnsi="宋体"/>
                <w:color w:val="000000"/>
                <w:sz w:val="22"/>
                <w:szCs w:val="20"/>
              </w:rPr>
            </w:pPr>
            <w:r>
              <w:rPr>
                <w:rFonts w:hint="eastAsia" w:ascii="宋体" w:hAnsi="宋体"/>
                <w:color w:val="000000"/>
                <w:sz w:val="22"/>
                <w:szCs w:val="20"/>
              </w:rPr>
              <w:t>--</w:t>
            </w:r>
          </w:p>
        </w:tc>
      </w:tr>
      <w:tr w14:paraId="4DC2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30F66F0D">
            <w:pPr>
              <w:spacing w:line="240" w:lineRule="auto"/>
              <w:jc w:val="center"/>
              <w:rPr>
                <w:rFonts w:ascii="宋体" w:hAnsi="宋体"/>
                <w:sz w:val="22"/>
                <w:szCs w:val="20"/>
              </w:rPr>
            </w:pPr>
            <w:r>
              <w:rPr>
                <w:rFonts w:hint="eastAsia" w:ascii="宋体" w:hAnsi="宋体"/>
                <w:sz w:val="22"/>
                <w:szCs w:val="20"/>
              </w:rPr>
              <w:t>9</w:t>
            </w:r>
          </w:p>
        </w:tc>
        <w:tc>
          <w:tcPr>
            <w:tcW w:w="2625" w:type="dxa"/>
            <w:noWrap w:val="0"/>
            <w:vAlign w:val="center"/>
          </w:tcPr>
          <w:p w14:paraId="094EA32C">
            <w:pPr>
              <w:spacing w:line="240" w:lineRule="auto"/>
              <w:jc w:val="center"/>
              <w:rPr>
                <w:rFonts w:ascii="宋体" w:hAnsi="宋体"/>
                <w:sz w:val="22"/>
                <w:szCs w:val="20"/>
              </w:rPr>
            </w:pPr>
            <w:r>
              <w:rPr>
                <w:rFonts w:hint="eastAsia" w:ascii="宋体" w:hAnsi="宋体"/>
                <w:sz w:val="22"/>
                <w:szCs w:val="20"/>
              </w:rPr>
              <w:t>袖头长</w:t>
            </w:r>
          </w:p>
        </w:tc>
        <w:tc>
          <w:tcPr>
            <w:tcW w:w="2430" w:type="dxa"/>
            <w:noWrap w:val="0"/>
            <w:vAlign w:val="center"/>
          </w:tcPr>
          <w:p w14:paraId="15DE98D0">
            <w:pPr>
              <w:spacing w:line="240" w:lineRule="auto"/>
              <w:jc w:val="center"/>
              <w:rPr>
                <w:rFonts w:ascii="宋体" w:hAnsi="宋体"/>
                <w:color w:val="000000"/>
                <w:sz w:val="22"/>
                <w:szCs w:val="20"/>
              </w:rPr>
            </w:pPr>
            <w:r>
              <w:rPr>
                <w:rFonts w:hint="eastAsia" w:ascii="宋体" w:hAnsi="宋体"/>
                <w:color w:val="000000"/>
                <w:sz w:val="22"/>
                <w:szCs w:val="20"/>
              </w:rPr>
              <w:t>2</w:t>
            </w:r>
            <w:r>
              <w:rPr>
                <w:rFonts w:hint="eastAsia" w:ascii="宋体" w:hAnsi="宋体"/>
                <w:color w:val="000000"/>
                <w:sz w:val="22"/>
                <w:szCs w:val="20"/>
                <w:lang w:val="en-US" w:eastAsia="zh-CN"/>
              </w:rPr>
              <w:t>5</w:t>
            </w:r>
            <w:r>
              <w:rPr>
                <w:rFonts w:hint="eastAsia" w:ascii="宋体" w:hAnsi="宋体"/>
                <w:color w:val="000000"/>
                <w:sz w:val="22"/>
                <w:szCs w:val="20"/>
              </w:rPr>
              <w:t>.5</w:t>
            </w:r>
          </w:p>
        </w:tc>
        <w:tc>
          <w:tcPr>
            <w:tcW w:w="2710" w:type="dxa"/>
            <w:tcBorders>
              <w:right w:val="single" w:color="auto" w:sz="12" w:space="0"/>
            </w:tcBorders>
            <w:noWrap w:val="0"/>
            <w:vAlign w:val="center"/>
          </w:tcPr>
          <w:p w14:paraId="4E2A6A2D">
            <w:pPr>
              <w:spacing w:line="240" w:lineRule="auto"/>
              <w:jc w:val="center"/>
              <w:rPr>
                <w:rFonts w:ascii="宋体" w:hAnsi="宋体"/>
                <w:color w:val="000000"/>
                <w:sz w:val="22"/>
                <w:szCs w:val="20"/>
              </w:rPr>
            </w:pPr>
            <w:r>
              <w:rPr>
                <w:rFonts w:hint="eastAsia" w:ascii="宋体" w:hAnsi="宋体"/>
                <w:color w:val="000000"/>
                <w:sz w:val="22"/>
                <w:szCs w:val="20"/>
              </w:rPr>
              <w:t>--</w:t>
            </w:r>
          </w:p>
        </w:tc>
      </w:tr>
      <w:tr w14:paraId="6054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164E403F">
            <w:pPr>
              <w:spacing w:line="240" w:lineRule="auto"/>
              <w:jc w:val="center"/>
              <w:rPr>
                <w:rFonts w:ascii="宋体" w:hAnsi="宋体"/>
                <w:sz w:val="22"/>
                <w:szCs w:val="20"/>
              </w:rPr>
            </w:pPr>
            <w:r>
              <w:rPr>
                <w:rFonts w:hint="eastAsia" w:ascii="宋体" w:hAnsi="宋体"/>
                <w:sz w:val="22"/>
                <w:szCs w:val="20"/>
              </w:rPr>
              <w:t>10</w:t>
            </w:r>
          </w:p>
        </w:tc>
        <w:tc>
          <w:tcPr>
            <w:tcW w:w="2625" w:type="dxa"/>
            <w:noWrap w:val="0"/>
            <w:vAlign w:val="center"/>
          </w:tcPr>
          <w:p w14:paraId="6F9F2036">
            <w:pPr>
              <w:spacing w:line="240" w:lineRule="auto"/>
              <w:jc w:val="center"/>
              <w:rPr>
                <w:rFonts w:ascii="宋体" w:hAnsi="宋体"/>
                <w:sz w:val="22"/>
                <w:szCs w:val="20"/>
              </w:rPr>
            </w:pPr>
            <w:r>
              <w:rPr>
                <w:rFonts w:hint="eastAsia" w:ascii="宋体" w:hAnsi="宋体"/>
                <w:color w:val="000000"/>
                <w:sz w:val="22"/>
                <w:szCs w:val="20"/>
              </w:rPr>
              <w:t>大袖衩</w:t>
            </w:r>
            <w:r>
              <w:rPr>
                <w:rFonts w:hint="eastAsia" w:ascii="宋体" w:hAnsi="宋体"/>
                <w:sz w:val="22"/>
                <w:szCs w:val="20"/>
              </w:rPr>
              <w:t>高</w:t>
            </w:r>
          </w:p>
        </w:tc>
        <w:tc>
          <w:tcPr>
            <w:tcW w:w="2430" w:type="dxa"/>
            <w:noWrap w:val="0"/>
            <w:vAlign w:val="center"/>
          </w:tcPr>
          <w:p w14:paraId="09574D06">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rPr>
              <w:t>1</w:t>
            </w:r>
            <w:r>
              <w:rPr>
                <w:rFonts w:hint="eastAsia" w:ascii="宋体" w:hAnsi="宋体"/>
                <w:color w:val="000000"/>
                <w:sz w:val="22"/>
                <w:szCs w:val="20"/>
                <w:lang w:val="en-US" w:eastAsia="zh-CN"/>
              </w:rPr>
              <w:t>3.0</w:t>
            </w:r>
          </w:p>
        </w:tc>
        <w:tc>
          <w:tcPr>
            <w:tcW w:w="2710" w:type="dxa"/>
            <w:tcBorders>
              <w:right w:val="single" w:color="auto" w:sz="12" w:space="0"/>
            </w:tcBorders>
            <w:noWrap w:val="0"/>
            <w:vAlign w:val="center"/>
          </w:tcPr>
          <w:p w14:paraId="6E2857B0">
            <w:pPr>
              <w:spacing w:line="240" w:lineRule="auto"/>
              <w:jc w:val="center"/>
              <w:rPr>
                <w:rFonts w:ascii="宋体" w:hAnsi="宋体"/>
                <w:color w:val="000000"/>
                <w:sz w:val="22"/>
                <w:szCs w:val="20"/>
              </w:rPr>
            </w:pPr>
            <w:r>
              <w:rPr>
                <w:rFonts w:hint="eastAsia" w:ascii="宋体" w:hAnsi="宋体"/>
                <w:color w:val="000000"/>
                <w:sz w:val="22"/>
                <w:szCs w:val="20"/>
              </w:rPr>
              <w:t>--</w:t>
            </w:r>
          </w:p>
        </w:tc>
      </w:tr>
      <w:tr w14:paraId="15FA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36C9AE99">
            <w:pPr>
              <w:spacing w:line="240" w:lineRule="auto"/>
              <w:jc w:val="center"/>
              <w:rPr>
                <w:rFonts w:hint="default" w:ascii="宋体" w:hAnsi="宋体" w:eastAsia="宋体"/>
                <w:sz w:val="22"/>
                <w:szCs w:val="20"/>
                <w:lang w:val="en-US" w:eastAsia="zh-CN"/>
              </w:rPr>
            </w:pPr>
            <w:r>
              <w:rPr>
                <w:rFonts w:hint="eastAsia" w:ascii="宋体" w:hAnsi="宋体"/>
                <w:sz w:val="22"/>
                <w:szCs w:val="20"/>
              </w:rPr>
              <w:t>1</w:t>
            </w:r>
            <w:r>
              <w:rPr>
                <w:rFonts w:hint="eastAsia" w:ascii="宋体" w:hAnsi="宋体"/>
                <w:sz w:val="22"/>
                <w:szCs w:val="20"/>
                <w:lang w:val="en-US" w:eastAsia="zh-CN"/>
              </w:rPr>
              <w:t>0-1</w:t>
            </w:r>
          </w:p>
        </w:tc>
        <w:tc>
          <w:tcPr>
            <w:tcW w:w="2625" w:type="dxa"/>
            <w:noWrap w:val="0"/>
            <w:vAlign w:val="center"/>
          </w:tcPr>
          <w:p w14:paraId="73C83CD2">
            <w:pPr>
              <w:spacing w:line="240" w:lineRule="auto"/>
              <w:jc w:val="center"/>
              <w:rPr>
                <w:rFonts w:ascii="宋体" w:hAnsi="宋体"/>
                <w:color w:val="000000"/>
                <w:sz w:val="22"/>
                <w:szCs w:val="20"/>
              </w:rPr>
            </w:pPr>
            <w:r>
              <w:rPr>
                <w:rFonts w:hint="eastAsia" w:ascii="宋体" w:hAnsi="宋体"/>
                <w:color w:val="000000"/>
                <w:sz w:val="22"/>
                <w:szCs w:val="20"/>
              </w:rPr>
              <w:t>大袖衩</w:t>
            </w:r>
            <w:r>
              <w:rPr>
                <w:rFonts w:hint="eastAsia" w:ascii="宋体" w:hAnsi="宋体"/>
                <w:sz w:val="22"/>
                <w:szCs w:val="20"/>
              </w:rPr>
              <w:t>宽</w:t>
            </w:r>
          </w:p>
        </w:tc>
        <w:tc>
          <w:tcPr>
            <w:tcW w:w="2430" w:type="dxa"/>
            <w:noWrap w:val="0"/>
            <w:vAlign w:val="center"/>
          </w:tcPr>
          <w:p w14:paraId="697FB67A">
            <w:pPr>
              <w:spacing w:line="240" w:lineRule="auto"/>
              <w:jc w:val="center"/>
              <w:rPr>
                <w:rFonts w:hint="eastAsia" w:ascii="宋体" w:hAnsi="宋体" w:eastAsia="宋体"/>
                <w:color w:val="000000"/>
                <w:sz w:val="22"/>
                <w:szCs w:val="20"/>
                <w:lang w:eastAsia="zh-CN"/>
              </w:rPr>
            </w:pPr>
            <w:r>
              <w:rPr>
                <w:rFonts w:hint="eastAsia" w:ascii="宋体" w:hAnsi="宋体"/>
                <w:color w:val="000000"/>
                <w:sz w:val="22"/>
                <w:szCs w:val="20"/>
              </w:rPr>
              <w:t>2.</w:t>
            </w:r>
            <w:r>
              <w:rPr>
                <w:rFonts w:hint="eastAsia" w:ascii="宋体" w:hAnsi="宋体"/>
                <w:color w:val="000000"/>
                <w:sz w:val="22"/>
                <w:szCs w:val="20"/>
                <w:lang w:val="en-US" w:eastAsia="zh-CN"/>
              </w:rPr>
              <w:t>2</w:t>
            </w:r>
          </w:p>
        </w:tc>
        <w:tc>
          <w:tcPr>
            <w:tcW w:w="2710" w:type="dxa"/>
            <w:tcBorders>
              <w:right w:val="single" w:color="auto" w:sz="12" w:space="0"/>
            </w:tcBorders>
            <w:noWrap w:val="0"/>
            <w:vAlign w:val="center"/>
          </w:tcPr>
          <w:p w14:paraId="2F501C40">
            <w:pPr>
              <w:spacing w:line="240" w:lineRule="auto"/>
              <w:jc w:val="center"/>
              <w:rPr>
                <w:rFonts w:ascii="宋体" w:hAnsi="宋体"/>
                <w:color w:val="000000"/>
                <w:sz w:val="22"/>
                <w:szCs w:val="20"/>
              </w:rPr>
            </w:pPr>
            <w:r>
              <w:rPr>
                <w:rFonts w:hint="eastAsia" w:ascii="宋体" w:hAnsi="宋体"/>
                <w:color w:val="000000"/>
                <w:sz w:val="22"/>
                <w:szCs w:val="20"/>
              </w:rPr>
              <w:t>--</w:t>
            </w:r>
          </w:p>
        </w:tc>
      </w:tr>
      <w:tr w14:paraId="064E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2B045428">
            <w:pPr>
              <w:spacing w:line="240" w:lineRule="auto"/>
              <w:jc w:val="center"/>
              <w:rPr>
                <w:rFonts w:hint="eastAsia" w:eastAsia="宋体"/>
                <w:lang w:eastAsia="zh-CN"/>
              </w:rPr>
            </w:pPr>
            <w:r>
              <w:rPr>
                <w:rFonts w:hint="eastAsia" w:ascii="宋体" w:hAnsi="宋体"/>
                <w:sz w:val="22"/>
                <w:szCs w:val="20"/>
              </w:rPr>
              <w:t>1</w:t>
            </w:r>
            <w:r>
              <w:rPr>
                <w:rFonts w:hint="eastAsia" w:ascii="宋体" w:hAnsi="宋体"/>
                <w:sz w:val="22"/>
                <w:szCs w:val="20"/>
                <w:lang w:val="en-US" w:eastAsia="zh-CN"/>
              </w:rPr>
              <w:t>1</w:t>
            </w:r>
          </w:p>
        </w:tc>
        <w:tc>
          <w:tcPr>
            <w:tcW w:w="2625" w:type="dxa"/>
            <w:noWrap w:val="0"/>
            <w:vAlign w:val="center"/>
          </w:tcPr>
          <w:p w14:paraId="5B1876F3">
            <w:pPr>
              <w:spacing w:line="240" w:lineRule="auto"/>
              <w:jc w:val="center"/>
              <w:rPr>
                <w:rFonts w:ascii="宋体" w:hAnsi="宋体"/>
                <w:sz w:val="22"/>
                <w:szCs w:val="20"/>
              </w:rPr>
            </w:pPr>
            <w:r>
              <w:rPr>
                <w:rFonts w:hint="eastAsia" w:ascii="宋体" w:hAnsi="宋体"/>
                <w:color w:val="000000"/>
                <w:sz w:val="22"/>
                <w:szCs w:val="20"/>
              </w:rPr>
              <w:t>袖衩条</w:t>
            </w:r>
          </w:p>
        </w:tc>
        <w:tc>
          <w:tcPr>
            <w:tcW w:w="2430" w:type="dxa"/>
            <w:noWrap w:val="0"/>
            <w:vAlign w:val="center"/>
          </w:tcPr>
          <w:p w14:paraId="3DEFAED8">
            <w:pPr>
              <w:spacing w:line="240" w:lineRule="auto"/>
              <w:jc w:val="center"/>
              <w:rPr>
                <w:rFonts w:hint="default" w:ascii="宋体" w:hAnsi="宋体" w:eastAsia="宋体"/>
                <w:sz w:val="22"/>
                <w:szCs w:val="20"/>
                <w:lang w:val="en-US" w:eastAsia="zh-CN"/>
              </w:rPr>
            </w:pPr>
            <w:r>
              <w:rPr>
                <w:rFonts w:hint="eastAsia" w:ascii="宋体" w:hAnsi="宋体"/>
                <w:color w:val="000000"/>
                <w:sz w:val="22"/>
                <w:szCs w:val="20"/>
                <w:lang w:val="en-US" w:eastAsia="zh-CN"/>
              </w:rPr>
              <w:t>1.2</w:t>
            </w:r>
          </w:p>
        </w:tc>
        <w:tc>
          <w:tcPr>
            <w:tcW w:w="2710" w:type="dxa"/>
            <w:tcBorders>
              <w:right w:val="single" w:color="auto" w:sz="12" w:space="0"/>
            </w:tcBorders>
            <w:noWrap w:val="0"/>
            <w:vAlign w:val="center"/>
          </w:tcPr>
          <w:p w14:paraId="1E3CFAF8">
            <w:pPr>
              <w:spacing w:line="240" w:lineRule="auto"/>
              <w:jc w:val="center"/>
              <w:rPr>
                <w:rFonts w:ascii="宋体" w:hAnsi="宋体"/>
                <w:sz w:val="22"/>
                <w:szCs w:val="20"/>
              </w:rPr>
            </w:pPr>
            <w:r>
              <w:rPr>
                <w:rFonts w:hint="eastAsia" w:ascii="宋体" w:hAnsi="宋体"/>
                <w:color w:val="000000"/>
                <w:sz w:val="22"/>
                <w:szCs w:val="20"/>
              </w:rPr>
              <w:t>--</w:t>
            </w:r>
          </w:p>
        </w:tc>
      </w:tr>
      <w:tr w14:paraId="6BDA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42E56EDA">
            <w:pPr>
              <w:spacing w:line="240" w:lineRule="auto"/>
              <w:jc w:val="center"/>
              <w:rPr>
                <w:rFonts w:hint="eastAsia" w:ascii="宋体" w:hAnsi="宋体" w:eastAsia="宋体"/>
                <w:sz w:val="22"/>
                <w:szCs w:val="20"/>
                <w:lang w:val="en-US" w:eastAsia="zh-CN"/>
              </w:rPr>
            </w:pPr>
            <w:r>
              <w:rPr>
                <w:rFonts w:hint="eastAsia" w:ascii="宋体" w:hAnsi="宋体"/>
                <w:sz w:val="22"/>
                <w:szCs w:val="20"/>
              </w:rPr>
              <w:t>1</w:t>
            </w:r>
            <w:r>
              <w:rPr>
                <w:rFonts w:hint="eastAsia" w:ascii="宋体" w:hAnsi="宋体"/>
                <w:sz w:val="22"/>
                <w:szCs w:val="20"/>
                <w:lang w:val="en-US" w:eastAsia="zh-CN"/>
              </w:rPr>
              <w:t>2</w:t>
            </w:r>
          </w:p>
        </w:tc>
        <w:tc>
          <w:tcPr>
            <w:tcW w:w="2625" w:type="dxa"/>
            <w:noWrap w:val="0"/>
            <w:vAlign w:val="center"/>
          </w:tcPr>
          <w:p w14:paraId="6D307A16">
            <w:pPr>
              <w:spacing w:line="240" w:lineRule="auto"/>
              <w:jc w:val="center"/>
              <w:rPr>
                <w:rFonts w:ascii="宋体" w:hAnsi="宋体"/>
                <w:sz w:val="22"/>
                <w:szCs w:val="20"/>
              </w:rPr>
            </w:pPr>
            <w:r>
              <w:rPr>
                <w:rFonts w:hint="eastAsia" w:ascii="宋体" w:hAnsi="宋体"/>
                <w:sz w:val="22"/>
                <w:szCs w:val="20"/>
              </w:rPr>
              <w:t>上领中宽</w:t>
            </w:r>
          </w:p>
        </w:tc>
        <w:tc>
          <w:tcPr>
            <w:tcW w:w="2430" w:type="dxa"/>
            <w:noWrap w:val="0"/>
            <w:vAlign w:val="center"/>
          </w:tcPr>
          <w:p w14:paraId="4E7A63A3">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4.3（含分割条）</w:t>
            </w:r>
          </w:p>
        </w:tc>
        <w:tc>
          <w:tcPr>
            <w:tcW w:w="2710" w:type="dxa"/>
            <w:tcBorders>
              <w:right w:val="single" w:color="auto" w:sz="12" w:space="0"/>
            </w:tcBorders>
            <w:noWrap w:val="0"/>
            <w:vAlign w:val="center"/>
          </w:tcPr>
          <w:p w14:paraId="78F17344">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037A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000B678D">
            <w:pPr>
              <w:spacing w:line="240" w:lineRule="auto"/>
              <w:jc w:val="center"/>
              <w:rPr>
                <w:rFonts w:hint="default" w:ascii="宋体" w:hAnsi="宋体" w:eastAsia="宋体" w:cs="Times New Roman"/>
                <w:kern w:val="2"/>
                <w:sz w:val="22"/>
                <w:szCs w:val="20"/>
                <w:lang w:val="en-US" w:eastAsia="zh-CN" w:bidi="ar-SA"/>
              </w:rPr>
            </w:pPr>
            <w:r>
              <w:rPr>
                <w:rFonts w:hint="eastAsia" w:ascii="宋体" w:hAnsi="宋体"/>
                <w:sz w:val="22"/>
                <w:szCs w:val="20"/>
              </w:rPr>
              <w:t>1</w:t>
            </w:r>
            <w:r>
              <w:rPr>
                <w:rFonts w:hint="eastAsia" w:ascii="宋体" w:hAnsi="宋体"/>
                <w:sz w:val="22"/>
                <w:szCs w:val="20"/>
                <w:lang w:val="en-US" w:eastAsia="zh-CN"/>
              </w:rPr>
              <w:t>2-1</w:t>
            </w:r>
          </w:p>
        </w:tc>
        <w:tc>
          <w:tcPr>
            <w:tcW w:w="2625" w:type="dxa"/>
            <w:noWrap w:val="0"/>
            <w:vAlign w:val="center"/>
          </w:tcPr>
          <w:p w14:paraId="1DFFE939">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上领</w:t>
            </w:r>
            <w:r>
              <w:rPr>
                <w:rFonts w:hint="eastAsia" w:ascii="宋体" w:hAnsi="宋体"/>
                <w:sz w:val="22"/>
                <w:szCs w:val="20"/>
                <w:lang w:val="en-US" w:eastAsia="zh-CN"/>
              </w:rPr>
              <w:t>分割条</w:t>
            </w:r>
            <w:r>
              <w:rPr>
                <w:rFonts w:hint="eastAsia" w:ascii="宋体" w:hAnsi="宋体"/>
                <w:sz w:val="22"/>
                <w:szCs w:val="20"/>
              </w:rPr>
              <w:t>宽</w:t>
            </w:r>
          </w:p>
        </w:tc>
        <w:tc>
          <w:tcPr>
            <w:tcW w:w="2430" w:type="dxa"/>
            <w:noWrap w:val="0"/>
            <w:vAlign w:val="center"/>
          </w:tcPr>
          <w:p w14:paraId="429F689F">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0.7</w:t>
            </w:r>
          </w:p>
        </w:tc>
        <w:tc>
          <w:tcPr>
            <w:tcW w:w="2710" w:type="dxa"/>
            <w:tcBorders>
              <w:right w:val="single" w:color="auto" w:sz="12" w:space="0"/>
            </w:tcBorders>
            <w:noWrap w:val="0"/>
            <w:vAlign w:val="center"/>
          </w:tcPr>
          <w:p w14:paraId="41B3A161">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rPr>
              <w:t>0.1</w:t>
            </w:r>
          </w:p>
        </w:tc>
      </w:tr>
      <w:tr w14:paraId="085F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37356557">
            <w:pPr>
              <w:spacing w:line="240" w:lineRule="auto"/>
              <w:jc w:val="center"/>
              <w:rPr>
                <w:rFonts w:hint="eastAsia" w:ascii="宋体" w:hAnsi="宋体" w:eastAsia="宋体"/>
                <w:sz w:val="22"/>
                <w:szCs w:val="20"/>
                <w:lang w:eastAsia="zh-CN"/>
              </w:rPr>
            </w:pPr>
            <w:r>
              <w:rPr>
                <w:rFonts w:hint="eastAsia" w:ascii="宋体" w:hAnsi="宋体"/>
                <w:sz w:val="22"/>
                <w:szCs w:val="20"/>
              </w:rPr>
              <w:t>1</w:t>
            </w:r>
            <w:r>
              <w:rPr>
                <w:rFonts w:hint="eastAsia" w:ascii="宋体" w:hAnsi="宋体"/>
                <w:sz w:val="22"/>
                <w:szCs w:val="20"/>
                <w:lang w:val="en-US" w:eastAsia="zh-CN"/>
              </w:rPr>
              <w:t>3</w:t>
            </w:r>
          </w:p>
        </w:tc>
        <w:tc>
          <w:tcPr>
            <w:tcW w:w="2625" w:type="dxa"/>
            <w:noWrap w:val="0"/>
            <w:vAlign w:val="center"/>
          </w:tcPr>
          <w:p w14:paraId="743C813B">
            <w:pPr>
              <w:spacing w:line="240" w:lineRule="auto"/>
              <w:jc w:val="center"/>
              <w:rPr>
                <w:rFonts w:ascii="宋体" w:hAnsi="宋体"/>
                <w:sz w:val="22"/>
                <w:szCs w:val="20"/>
              </w:rPr>
            </w:pPr>
            <w:r>
              <w:rPr>
                <w:rFonts w:hint="eastAsia" w:ascii="宋体" w:hAnsi="宋体"/>
                <w:sz w:val="22"/>
                <w:szCs w:val="20"/>
              </w:rPr>
              <w:t>上领边宽</w:t>
            </w:r>
          </w:p>
        </w:tc>
        <w:tc>
          <w:tcPr>
            <w:tcW w:w="2430" w:type="dxa"/>
            <w:noWrap w:val="0"/>
            <w:vAlign w:val="center"/>
          </w:tcPr>
          <w:p w14:paraId="7EFE942B">
            <w:pPr>
              <w:spacing w:line="240" w:lineRule="auto"/>
              <w:jc w:val="center"/>
              <w:rPr>
                <w:rFonts w:hint="default" w:ascii="宋体" w:hAnsi="宋体" w:cs="Times New Roman"/>
                <w:color w:val="000000"/>
                <w:kern w:val="2"/>
                <w:sz w:val="22"/>
                <w:szCs w:val="20"/>
                <w:lang w:val="en-US" w:eastAsia="zh-CN" w:bidi="ar-SA"/>
              </w:rPr>
            </w:pPr>
            <w:r>
              <w:rPr>
                <w:rFonts w:hint="eastAsia" w:ascii="宋体" w:hAnsi="宋体" w:cs="Times New Roman"/>
                <w:color w:val="000000"/>
                <w:kern w:val="2"/>
                <w:sz w:val="22"/>
                <w:szCs w:val="20"/>
                <w:lang w:val="en-US" w:eastAsia="zh-CN" w:bidi="ar-SA"/>
              </w:rPr>
              <w:t>5.3</w:t>
            </w:r>
            <w:r>
              <w:rPr>
                <w:rFonts w:hint="eastAsia" w:ascii="宋体" w:hAnsi="宋体"/>
                <w:color w:val="000000"/>
                <w:sz w:val="22"/>
                <w:szCs w:val="20"/>
                <w:lang w:val="en-US" w:eastAsia="zh-CN"/>
              </w:rPr>
              <w:t>（含分割条）</w:t>
            </w:r>
          </w:p>
        </w:tc>
        <w:tc>
          <w:tcPr>
            <w:tcW w:w="2710" w:type="dxa"/>
            <w:tcBorders>
              <w:right w:val="single" w:color="auto" w:sz="12" w:space="0"/>
            </w:tcBorders>
            <w:noWrap w:val="0"/>
            <w:vAlign w:val="center"/>
          </w:tcPr>
          <w:p w14:paraId="204A547C">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7CEB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12B97AB8">
            <w:pPr>
              <w:spacing w:line="240" w:lineRule="auto"/>
              <w:jc w:val="center"/>
              <w:rPr>
                <w:rFonts w:hint="eastAsia" w:ascii="宋体" w:hAnsi="宋体" w:eastAsia="宋体"/>
                <w:sz w:val="22"/>
                <w:szCs w:val="20"/>
                <w:lang w:eastAsia="zh-CN"/>
              </w:rPr>
            </w:pPr>
            <w:r>
              <w:rPr>
                <w:rFonts w:hint="eastAsia" w:ascii="宋体" w:hAnsi="宋体"/>
                <w:sz w:val="22"/>
                <w:szCs w:val="20"/>
              </w:rPr>
              <w:t>1</w:t>
            </w:r>
            <w:r>
              <w:rPr>
                <w:rFonts w:hint="eastAsia" w:ascii="宋体" w:hAnsi="宋体"/>
                <w:sz w:val="22"/>
                <w:szCs w:val="20"/>
                <w:lang w:val="en-US" w:eastAsia="zh-CN"/>
              </w:rPr>
              <w:t>4</w:t>
            </w:r>
          </w:p>
        </w:tc>
        <w:tc>
          <w:tcPr>
            <w:tcW w:w="2625" w:type="dxa"/>
            <w:noWrap w:val="0"/>
            <w:vAlign w:val="center"/>
          </w:tcPr>
          <w:p w14:paraId="2C170F6E">
            <w:pPr>
              <w:spacing w:line="240" w:lineRule="auto"/>
              <w:jc w:val="center"/>
              <w:rPr>
                <w:rFonts w:ascii="宋体" w:hAnsi="宋体"/>
                <w:sz w:val="22"/>
                <w:szCs w:val="20"/>
              </w:rPr>
            </w:pPr>
            <w:r>
              <w:rPr>
                <w:rFonts w:hint="eastAsia" w:ascii="宋体" w:hAnsi="宋体"/>
                <w:sz w:val="22"/>
                <w:szCs w:val="20"/>
              </w:rPr>
              <w:t>底领后中宽</w:t>
            </w:r>
          </w:p>
        </w:tc>
        <w:tc>
          <w:tcPr>
            <w:tcW w:w="2430" w:type="dxa"/>
            <w:noWrap w:val="0"/>
            <w:vAlign w:val="center"/>
          </w:tcPr>
          <w:p w14:paraId="64340249">
            <w:pPr>
              <w:spacing w:line="240" w:lineRule="auto"/>
              <w:jc w:val="center"/>
              <w:rPr>
                <w:rFonts w:hint="eastAsia" w:ascii="宋体" w:hAnsi="宋体" w:eastAsia="宋体"/>
                <w:color w:val="000000"/>
                <w:sz w:val="22"/>
                <w:szCs w:val="20"/>
                <w:lang w:val="en-US" w:eastAsia="zh-CN"/>
              </w:rPr>
            </w:pPr>
            <w:r>
              <w:rPr>
                <w:rFonts w:hint="eastAsia" w:ascii="宋体" w:hAnsi="宋体"/>
                <w:color w:val="000000"/>
                <w:sz w:val="22"/>
                <w:szCs w:val="20"/>
              </w:rPr>
              <w:t>3.0</w:t>
            </w:r>
          </w:p>
        </w:tc>
        <w:tc>
          <w:tcPr>
            <w:tcW w:w="2710" w:type="dxa"/>
            <w:tcBorders>
              <w:right w:val="single" w:color="auto" w:sz="12" w:space="0"/>
            </w:tcBorders>
            <w:noWrap w:val="0"/>
            <w:vAlign w:val="center"/>
          </w:tcPr>
          <w:p w14:paraId="76164573">
            <w:pPr>
              <w:spacing w:line="240" w:lineRule="auto"/>
              <w:jc w:val="center"/>
              <w:rPr>
                <w:rFonts w:ascii="宋体" w:hAnsi="宋体"/>
                <w:color w:val="000000"/>
                <w:sz w:val="22"/>
                <w:szCs w:val="20"/>
              </w:rPr>
            </w:pPr>
            <w:r>
              <w:rPr>
                <w:rFonts w:hint="eastAsia" w:ascii="宋体" w:hAnsi="宋体"/>
                <w:color w:val="000000"/>
                <w:sz w:val="22"/>
                <w:szCs w:val="20"/>
              </w:rPr>
              <w:t>--</w:t>
            </w:r>
          </w:p>
        </w:tc>
      </w:tr>
      <w:tr w14:paraId="1B81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5102A576">
            <w:pPr>
              <w:spacing w:line="240" w:lineRule="auto"/>
              <w:jc w:val="center"/>
              <w:rPr>
                <w:rFonts w:hint="eastAsia" w:ascii="宋体" w:hAnsi="宋体" w:eastAsia="宋体"/>
                <w:sz w:val="22"/>
                <w:szCs w:val="20"/>
                <w:lang w:eastAsia="zh-CN"/>
              </w:rPr>
            </w:pPr>
            <w:r>
              <w:rPr>
                <w:rFonts w:hint="eastAsia" w:ascii="宋体" w:hAnsi="宋体"/>
                <w:sz w:val="22"/>
                <w:szCs w:val="20"/>
              </w:rPr>
              <w:t>1</w:t>
            </w:r>
            <w:r>
              <w:rPr>
                <w:rFonts w:hint="eastAsia" w:ascii="宋体" w:hAnsi="宋体"/>
                <w:sz w:val="22"/>
                <w:szCs w:val="20"/>
                <w:lang w:val="en-US" w:eastAsia="zh-CN"/>
              </w:rPr>
              <w:t>5</w:t>
            </w:r>
          </w:p>
        </w:tc>
        <w:tc>
          <w:tcPr>
            <w:tcW w:w="2625" w:type="dxa"/>
            <w:noWrap w:val="0"/>
            <w:vAlign w:val="center"/>
          </w:tcPr>
          <w:p w14:paraId="679FF037">
            <w:pPr>
              <w:spacing w:line="240" w:lineRule="auto"/>
              <w:jc w:val="center"/>
              <w:rPr>
                <w:rFonts w:ascii="宋体" w:hAnsi="宋体"/>
                <w:sz w:val="22"/>
                <w:szCs w:val="20"/>
              </w:rPr>
            </w:pPr>
            <w:r>
              <w:rPr>
                <w:rFonts w:hint="eastAsia" w:ascii="宋体" w:hAnsi="宋体"/>
                <w:sz w:val="22"/>
                <w:szCs w:val="20"/>
              </w:rPr>
              <w:t>门襟宽</w:t>
            </w:r>
          </w:p>
        </w:tc>
        <w:tc>
          <w:tcPr>
            <w:tcW w:w="2430" w:type="dxa"/>
            <w:noWrap w:val="0"/>
            <w:vAlign w:val="center"/>
          </w:tcPr>
          <w:p w14:paraId="02D36AAB">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3.0</w:t>
            </w:r>
          </w:p>
        </w:tc>
        <w:tc>
          <w:tcPr>
            <w:tcW w:w="2710" w:type="dxa"/>
            <w:tcBorders>
              <w:right w:val="single" w:color="auto" w:sz="12" w:space="0"/>
            </w:tcBorders>
            <w:noWrap w:val="0"/>
            <w:vAlign w:val="center"/>
          </w:tcPr>
          <w:p w14:paraId="1D2C7C8A">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642C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5738814D">
            <w:pPr>
              <w:spacing w:line="240" w:lineRule="auto"/>
              <w:jc w:val="center"/>
              <w:rPr>
                <w:rFonts w:hint="eastAsia" w:ascii="宋体" w:hAnsi="宋体" w:eastAsia="宋体"/>
                <w:sz w:val="22"/>
                <w:szCs w:val="20"/>
                <w:lang w:eastAsia="zh-CN"/>
              </w:rPr>
            </w:pPr>
            <w:r>
              <w:rPr>
                <w:rFonts w:hint="eastAsia" w:ascii="宋体" w:hAnsi="宋体"/>
                <w:sz w:val="22"/>
                <w:szCs w:val="20"/>
              </w:rPr>
              <w:t>1</w:t>
            </w:r>
            <w:r>
              <w:rPr>
                <w:rFonts w:hint="eastAsia" w:ascii="宋体" w:hAnsi="宋体"/>
                <w:sz w:val="22"/>
                <w:szCs w:val="20"/>
                <w:lang w:val="en-US" w:eastAsia="zh-CN"/>
              </w:rPr>
              <w:t>6</w:t>
            </w:r>
          </w:p>
        </w:tc>
        <w:tc>
          <w:tcPr>
            <w:tcW w:w="2625" w:type="dxa"/>
            <w:noWrap w:val="0"/>
            <w:vAlign w:val="center"/>
          </w:tcPr>
          <w:p w14:paraId="38E4D869">
            <w:pPr>
              <w:spacing w:line="240" w:lineRule="auto"/>
              <w:jc w:val="center"/>
              <w:rPr>
                <w:rFonts w:ascii="宋体" w:hAnsi="宋体" w:eastAsia="宋体" w:cs="Times New Roman"/>
                <w:kern w:val="2"/>
                <w:sz w:val="22"/>
                <w:szCs w:val="20"/>
                <w:lang w:val="en-US" w:eastAsia="zh-CN" w:bidi="ar-SA"/>
              </w:rPr>
            </w:pPr>
            <w:r>
              <w:rPr>
                <w:rFonts w:hint="eastAsia" w:ascii="宋体" w:hAnsi="宋体"/>
                <w:sz w:val="22"/>
                <w:szCs w:val="20"/>
              </w:rPr>
              <w:t>里襟宽</w:t>
            </w:r>
          </w:p>
        </w:tc>
        <w:tc>
          <w:tcPr>
            <w:tcW w:w="2430" w:type="dxa"/>
            <w:noWrap w:val="0"/>
            <w:vAlign w:val="center"/>
          </w:tcPr>
          <w:p w14:paraId="365A8CB7">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2.5</w:t>
            </w:r>
          </w:p>
        </w:tc>
        <w:tc>
          <w:tcPr>
            <w:tcW w:w="2710" w:type="dxa"/>
            <w:tcBorders>
              <w:right w:val="single" w:color="auto" w:sz="12" w:space="0"/>
            </w:tcBorders>
            <w:noWrap w:val="0"/>
            <w:vAlign w:val="center"/>
          </w:tcPr>
          <w:p w14:paraId="154F9723">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756D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bottom w:val="single" w:color="auto" w:sz="12" w:space="0"/>
            </w:tcBorders>
            <w:noWrap w:val="0"/>
            <w:vAlign w:val="center"/>
          </w:tcPr>
          <w:p w14:paraId="4BFFFD3F">
            <w:pPr>
              <w:spacing w:line="240" w:lineRule="auto"/>
              <w:jc w:val="center"/>
              <w:rPr>
                <w:rFonts w:hint="eastAsia" w:ascii="宋体" w:hAnsi="宋体" w:eastAsia="宋体"/>
                <w:sz w:val="22"/>
                <w:szCs w:val="20"/>
                <w:lang w:eastAsia="zh-CN"/>
              </w:rPr>
            </w:pPr>
            <w:r>
              <w:rPr>
                <w:rFonts w:hint="eastAsia" w:ascii="宋体" w:hAnsi="宋体"/>
                <w:sz w:val="22"/>
                <w:szCs w:val="20"/>
              </w:rPr>
              <w:t>1</w:t>
            </w:r>
            <w:r>
              <w:rPr>
                <w:rFonts w:hint="eastAsia" w:ascii="宋体" w:hAnsi="宋体"/>
                <w:sz w:val="22"/>
                <w:szCs w:val="20"/>
                <w:lang w:val="en-US" w:eastAsia="zh-CN"/>
              </w:rPr>
              <w:t>7</w:t>
            </w:r>
          </w:p>
        </w:tc>
        <w:tc>
          <w:tcPr>
            <w:tcW w:w="2625" w:type="dxa"/>
            <w:tcBorders>
              <w:bottom w:val="single" w:color="auto" w:sz="12" w:space="0"/>
            </w:tcBorders>
            <w:noWrap w:val="0"/>
            <w:vAlign w:val="center"/>
          </w:tcPr>
          <w:p w14:paraId="3DF8C083">
            <w:pPr>
              <w:spacing w:line="440" w:lineRule="exact"/>
              <w:jc w:val="center"/>
              <w:rPr>
                <w:rFonts w:ascii="宋体" w:hAnsi="宋体"/>
                <w:sz w:val="22"/>
                <w:szCs w:val="20"/>
              </w:rPr>
            </w:pPr>
            <w:r>
              <w:rPr>
                <w:rFonts w:hint="eastAsia" w:ascii="宋体" w:hAnsi="宋体"/>
                <w:sz w:val="22"/>
                <w:szCs w:val="20"/>
              </w:rPr>
              <w:t>叠门</w:t>
            </w:r>
          </w:p>
        </w:tc>
        <w:tc>
          <w:tcPr>
            <w:tcW w:w="2430" w:type="dxa"/>
            <w:tcBorders>
              <w:bottom w:val="single" w:color="auto" w:sz="12" w:space="0"/>
            </w:tcBorders>
            <w:noWrap w:val="0"/>
            <w:vAlign w:val="center"/>
          </w:tcPr>
          <w:p w14:paraId="29F30B76">
            <w:pPr>
              <w:spacing w:line="440" w:lineRule="exact"/>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3.0</w:t>
            </w:r>
          </w:p>
        </w:tc>
        <w:tc>
          <w:tcPr>
            <w:tcW w:w="2710" w:type="dxa"/>
            <w:tcBorders>
              <w:bottom w:val="single" w:color="auto" w:sz="12" w:space="0"/>
              <w:right w:val="single" w:color="auto" w:sz="12" w:space="0"/>
            </w:tcBorders>
            <w:noWrap w:val="0"/>
            <w:vAlign w:val="center"/>
          </w:tcPr>
          <w:p w14:paraId="3D8D9D64">
            <w:pPr>
              <w:spacing w:line="240" w:lineRule="auto"/>
              <w:jc w:val="center"/>
              <w:rPr>
                <w:rFonts w:ascii="宋体" w:hAnsi="宋体"/>
                <w:color w:val="000000"/>
                <w:sz w:val="22"/>
                <w:szCs w:val="20"/>
              </w:rPr>
            </w:pPr>
            <w:r>
              <w:rPr>
                <w:rFonts w:hint="eastAsia" w:ascii="宋体" w:hAnsi="宋体"/>
                <w:color w:val="000000"/>
                <w:sz w:val="22"/>
                <w:szCs w:val="20"/>
              </w:rPr>
              <w:t>--</w:t>
            </w:r>
          </w:p>
        </w:tc>
      </w:tr>
    </w:tbl>
    <w:p w14:paraId="51F3DE3C">
      <w:pPr>
        <w:spacing w:line="360" w:lineRule="auto"/>
        <w:rPr>
          <w:rFonts w:ascii="宋体" w:hAnsi="宋体"/>
          <w:sz w:val="24"/>
        </w:rPr>
      </w:pPr>
    </w:p>
    <w:p w14:paraId="2D3AACB6">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6A492E0E">
      <w:pPr>
        <w:spacing w:line="360" w:lineRule="auto"/>
        <w:jc w:val="center"/>
        <w:rPr>
          <w:rFonts w:hint="eastAsia" w:ascii="宋体" w:hAnsi="宋体" w:eastAsia="宋体"/>
          <w:b/>
          <w:bCs/>
          <w:sz w:val="24"/>
          <w:lang w:eastAsia="zh-CN"/>
        </w:rPr>
      </w:pPr>
      <w:r>
        <w:rPr>
          <w:rFonts w:hint="eastAsia" w:ascii="宋体" w:hAnsi="宋体" w:eastAsia="宋体"/>
          <w:b/>
          <w:bCs/>
          <w:sz w:val="24"/>
          <w:lang w:eastAsia="zh-CN"/>
        </w:rPr>
        <w:drawing>
          <wp:inline distT="0" distB="0" distL="114300" distR="114300">
            <wp:extent cx="5273675" cy="3666490"/>
            <wp:effectExtent l="0" t="0" r="3175" b="10160"/>
            <wp:docPr id="29" name="图片 29" descr="男衬衫测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男衬衫测量"/>
                    <pic:cNvPicPr>
                      <a:picLocks noChangeAspect="1"/>
                    </pic:cNvPicPr>
                  </pic:nvPicPr>
                  <pic:blipFill>
                    <a:blip r:embed="rId35"/>
                    <a:stretch>
                      <a:fillRect/>
                    </a:stretch>
                  </pic:blipFill>
                  <pic:spPr>
                    <a:xfrm>
                      <a:off x="0" y="0"/>
                      <a:ext cx="5273675" cy="3666490"/>
                    </a:xfrm>
                    <a:prstGeom prst="rect">
                      <a:avLst/>
                    </a:prstGeom>
                    <a:noFill/>
                    <a:ln>
                      <a:noFill/>
                    </a:ln>
                  </pic:spPr>
                </pic:pic>
              </a:graphicData>
            </a:graphic>
          </wp:inline>
        </w:drawing>
      </w:r>
    </w:p>
    <w:p w14:paraId="69D1EDD0">
      <w:pPr>
        <w:spacing w:line="360" w:lineRule="auto"/>
        <w:ind w:firstLine="3059" w:firstLineChars="1274"/>
        <w:rPr>
          <w:rFonts w:ascii="宋体" w:hAnsi="宋体"/>
          <w:b/>
          <w:bCs/>
          <w:sz w:val="24"/>
        </w:rPr>
      </w:pPr>
      <w:r>
        <w:rPr>
          <w:rFonts w:hint="eastAsia" w:ascii="宋体" w:hAnsi="宋体"/>
          <w:b/>
          <w:bCs/>
          <w:sz w:val="24"/>
        </w:rPr>
        <w:t xml:space="preserve">图3  </w:t>
      </w:r>
      <w:r>
        <w:rPr>
          <w:rFonts w:hint="eastAsia" w:ascii="宋体" w:hAnsi="宋体"/>
          <w:b/>
          <w:bCs/>
          <w:sz w:val="24"/>
          <w:lang w:val="en-US" w:eastAsia="zh-CN"/>
        </w:rPr>
        <w:t>男</w:t>
      </w:r>
      <w:r>
        <w:rPr>
          <w:rFonts w:hint="eastAsia" w:ascii="宋体" w:hAnsi="宋体"/>
          <w:b/>
          <w:bCs/>
          <w:sz w:val="24"/>
        </w:rPr>
        <w:t>衬衫测量图</w:t>
      </w:r>
    </w:p>
    <w:p w14:paraId="44C00224">
      <w:pPr>
        <w:autoSpaceDE w:val="0"/>
        <w:autoSpaceDN w:val="0"/>
        <w:spacing w:line="360" w:lineRule="auto"/>
        <w:outlineLvl w:val="3"/>
        <w:rPr>
          <w:rFonts w:hint="eastAsia" w:ascii="宋体" w:hAnsi="宋体" w:eastAsia="宋体" w:cs="宋体"/>
          <w:color w:val="000000"/>
          <w:sz w:val="24"/>
          <w:lang w:eastAsia="zh-CN"/>
        </w:rPr>
      </w:pPr>
      <w:bookmarkStart w:id="235" w:name="_Toc4946"/>
      <w:bookmarkStart w:id="236" w:name="_Toc22562"/>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235"/>
      <w:r>
        <w:rPr>
          <w:rFonts w:hint="eastAsia" w:ascii="宋体" w:hAnsi="宋体" w:cs="宋体"/>
          <w:color w:val="000000"/>
          <w:kern w:val="0"/>
          <w:sz w:val="24"/>
          <w:lang w:eastAsia="zh-CN"/>
        </w:rPr>
        <w:t>表</w:t>
      </w:r>
      <w:bookmarkEnd w:id="236"/>
    </w:p>
    <w:p w14:paraId="41C497AB">
      <w:pPr>
        <w:spacing w:line="360" w:lineRule="auto"/>
        <w:jc w:val="center"/>
        <w:rPr>
          <w:rFonts w:ascii="宋体" w:hAnsi="宋体" w:cs="宋体"/>
          <w:b/>
          <w:color w:val="000000"/>
          <w:kern w:val="0"/>
          <w:sz w:val="24"/>
        </w:rPr>
      </w:pPr>
      <w:r>
        <w:rPr>
          <w:rFonts w:hint="eastAsia" w:ascii="黑体" w:hAnsi="黑体" w:eastAsia="黑体" w:cs="宋体"/>
          <w:kern w:val="0"/>
          <w:lang w:val="en-US" w:eastAsia="zh-CN"/>
        </w:rPr>
        <w:t xml:space="preserve">                 </w:t>
      </w:r>
      <w:r>
        <w:rPr>
          <w:rFonts w:hint="eastAsia" w:ascii="黑体" w:hAnsi="黑体" w:eastAsia="黑体" w:cs="宋体"/>
          <w:kern w:val="0"/>
        </w:rPr>
        <w:t>表</w:t>
      </w:r>
      <w:r>
        <w:rPr>
          <w:rFonts w:hint="eastAsia" w:ascii="黑体" w:hAnsi="黑体" w:eastAsia="黑体" w:cs="宋体"/>
          <w:kern w:val="0"/>
          <w:lang w:val="en-US" w:eastAsia="zh-CN"/>
        </w:rPr>
        <w:t>2男衬衫</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059" w:tblpY="430"/>
        <w:tblOverlap w:val="never"/>
        <w:tblW w:w="1007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766"/>
        <w:gridCol w:w="766"/>
        <w:gridCol w:w="766"/>
        <w:gridCol w:w="766"/>
        <w:gridCol w:w="766"/>
        <w:gridCol w:w="766"/>
        <w:gridCol w:w="766"/>
        <w:gridCol w:w="766"/>
        <w:gridCol w:w="766"/>
        <w:gridCol w:w="766"/>
        <w:gridCol w:w="766"/>
        <w:gridCol w:w="767"/>
      </w:tblGrid>
      <w:tr w14:paraId="685409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4" w:hRule="atLeast"/>
        </w:trPr>
        <w:tc>
          <w:tcPr>
            <w:tcW w:w="881" w:type="dxa"/>
            <w:noWrap w:val="0"/>
            <w:vAlign w:val="center"/>
          </w:tcPr>
          <w:p w14:paraId="26FEDB98">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号型</w:t>
            </w:r>
          </w:p>
        </w:tc>
        <w:tc>
          <w:tcPr>
            <w:tcW w:w="766" w:type="dxa"/>
            <w:noWrap w:val="0"/>
            <w:vAlign w:val="bottom"/>
          </w:tcPr>
          <w:p w14:paraId="46E24172">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160/80A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(37)</w:t>
            </w:r>
          </w:p>
        </w:tc>
        <w:tc>
          <w:tcPr>
            <w:tcW w:w="766" w:type="dxa"/>
            <w:noWrap w:val="0"/>
            <w:vAlign w:val="bottom"/>
          </w:tcPr>
          <w:p w14:paraId="5A31A31C">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165/84A</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(38)</w:t>
            </w:r>
          </w:p>
        </w:tc>
        <w:tc>
          <w:tcPr>
            <w:tcW w:w="766" w:type="dxa"/>
            <w:noWrap w:val="0"/>
            <w:vAlign w:val="bottom"/>
          </w:tcPr>
          <w:p w14:paraId="58ECF1AA">
            <w:pPr>
              <w:keepNext w:val="0"/>
              <w:keepLines w:val="0"/>
              <w:widowControl/>
              <w:suppressLineNumbers w:val="0"/>
              <w:jc w:val="center"/>
              <w:textAlignment w:val="bottom"/>
              <w:rPr>
                <w:rFonts w:hint="default" w:ascii="宋体" w:hAnsi="宋体" w:eastAsia="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 xml:space="preserve">170/88A </w:t>
            </w:r>
            <w:r>
              <w:rPr>
                <w:rFonts w:hint="eastAsia" w:ascii="仿宋" w:hAnsi="仿宋" w:eastAsia="仿宋" w:cs="仿宋"/>
                <w:b w:val="0"/>
                <w:bCs w:val="0"/>
                <w:i w:val="0"/>
                <w:iCs w:val="0"/>
                <w:color w:val="000000"/>
                <w:kern w:val="0"/>
                <w:sz w:val="21"/>
                <w:szCs w:val="21"/>
                <w:u w:val="none"/>
                <w:lang w:val="en-US" w:eastAsia="zh-CN" w:bidi="ar"/>
              </w:rPr>
              <w:br w:type="textWrapping"/>
            </w:r>
            <w:r>
              <w:rPr>
                <w:rFonts w:hint="eastAsia" w:ascii="仿宋" w:hAnsi="仿宋" w:eastAsia="仿宋" w:cs="仿宋"/>
                <w:b w:val="0"/>
                <w:bCs w:val="0"/>
                <w:i w:val="0"/>
                <w:iCs w:val="0"/>
                <w:color w:val="000000"/>
                <w:kern w:val="0"/>
                <w:sz w:val="21"/>
                <w:szCs w:val="21"/>
                <w:u w:val="none"/>
                <w:lang w:val="en-US" w:eastAsia="zh-CN" w:bidi="ar"/>
              </w:rPr>
              <w:t>(39)</w:t>
            </w:r>
          </w:p>
        </w:tc>
        <w:tc>
          <w:tcPr>
            <w:tcW w:w="766" w:type="dxa"/>
            <w:noWrap w:val="0"/>
            <w:vAlign w:val="bottom"/>
          </w:tcPr>
          <w:p w14:paraId="1CB24517">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170/92A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(40)</w:t>
            </w:r>
          </w:p>
        </w:tc>
        <w:tc>
          <w:tcPr>
            <w:tcW w:w="766" w:type="dxa"/>
            <w:noWrap w:val="0"/>
            <w:vAlign w:val="bottom"/>
          </w:tcPr>
          <w:p w14:paraId="29484C48">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175/92A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(40)</w:t>
            </w:r>
          </w:p>
        </w:tc>
        <w:tc>
          <w:tcPr>
            <w:tcW w:w="766" w:type="dxa"/>
            <w:noWrap w:val="0"/>
            <w:vAlign w:val="bottom"/>
          </w:tcPr>
          <w:p w14:paraId="463ED773">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175/96A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(41)</w:t>
            </w:r>
          </w:p>
        </w:tc>
        <w:tc>
          <w:tcPr>
            <w:tcW w:w="766" w:type="dxa"/>
            <w:noWrap w:val="0"/>
            <w:vAlign w:val="bottom"/>
          </w:tcPr>
          <w:p w14:paraId="3B0D095C">
            <w:pPr>
              <w:keepNext w:val="0"/>
              <w:keepLines w:val="0"/>
              <w:widowControl/>
              <w:suppressLineNumbers w:val="0"/>
              <w:jc w:val="center"/>
              <w:textAlignment w:val="bottom"/>
              <w:rPr>
                <w:rFonts w:ascii="宋体" w:hAnsi="宋体"/>
                <w:b/>
                <w:bCs/>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180/96A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(41)</w:t>
            </w:r>
          </w:p>
        </w:tc>
        <w:tc>
          <w:tcPr>
            <w:tcW w:w="766" w:type="dxa"/>
            <w:noWrap w:val="0"/>
            <w:vAlign w:val="bottom"/>
          </w:tcPr>
          <w:p w14:paraId="2A8E2FAA">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180/100A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(42)</w:t>
            </w:r>
          </w:p>
        </w:tc>
        <w:tc>
          <w:tcPr>
            <w:tcW w:w="766" w:type="dxa"/>
            <w:noWrap w:val="0"/>
            <w:vAlign w:val="bottom"/>
          </w:tcPr>
          <w:p w14:paraId="3C17EC56">
            <w:pPr>
              <w:keepNext w:val="0"/>
              <w:keepLines w:val="0"/>
              <w:widowControl/>
              <w:suppressLineNumbers w:val="0"/>
              <w:jc w:val="center"/>
              <w:textAlignment w:val="bottom"/>
              <w:rPr>
                <w:rFonts w:hint="default" w:ascii="宋体" w:hAnsi="宋体" w:eastAsia="宋体"/>
                <w:b/>
                <w:bCs/>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180/104A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(43)</w:t>
            </w:r>
          </w:p>
        </w:tc>
        <w:tc>
          <w:tcPr>
            <w:tcW w:w="766" w:type="dxa"/>
            <w:noWrap w:val="0"/>
            <w:vAlign w:val="bottom"/>
          </w:tcPr>
          <w:p w14:paraId="67B25203">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185/108A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(44)</w:t>
            </w:r>
          </w:p>
        </w:tc>
        <w:tc>
          <w:tcPr>
            <w:tcW w:w="766" w:type="dxa"/>
            <w:noWrap w:val="0"/>
            <w:vAlign w:val="bottom"/>
          </w:tcPr>
          <w:p w14:paraId="0893A711">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185/112A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(45)</w:t>
            </w:r>
          </w:p>
        </w:tc>
        <w:tc>
          <w:tcPr>
            <w:tcW w:w="767" w:type="dxa"/>
            <w:noWrap w:val="0"/>
            <w:vAlign w:val="bottom"/>
          </w:tcPr>
          <w:p w14:paraId="045FE847">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185/116A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(46)</w:t>
            </w:r>
          </w:p>
        </w:tc>
      </w:tr>
      <w:tr w14:paraId="3F33A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104F824A">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规格</w:t>
            </w:r>
          </w:p>
        </w:tc>
        <w:tc>
          <w:tcPr>
            <w:tcW w:w="766" w:type="dxa"/>
            <w:noWrap w:val="0"/>
            <w:vAlign w:val="bottom"/>
          </w:tcPr>
          <w:p w14:paraId="41B6A742">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37</w:t>
            </w:r>
          </w:p>
        </w:tc>
        <w:tc>
          <w:tcPr>
            <w:tcW w:w="766" w:type="dxa"/>
            <w:noWrap w:val="0"/>
            <w:vAlign w:val="bottom"/>
          </w:tcPr>
          <w:p w14:paraId="01D027EA">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38</w:t>
            </w:r>
          </w:p>
        </w:tc>
        <w:tc>
          <w:tcPr>
            <w:tcW w:w="766" w:type="dxa"/>
            <w:noWrap w:val="0"/>
            <w:vAlign w:val="bottom"/>
          </w:tcPr>
          <w:p w14:paraId="2271CC25">
            <w:pPr>
              <w:keepNext w:val="0"/>
              <w:keepLines w:val="0"/>
              <w:widowControl/>
              <w:suppressLineNumbers w:val="0"/>
              <w:jc w:val="center"/>
              <w:textAlignment w:val="bottom"/>
              <w:rPr>
                <w:rFonts w:hint="default" w:ascii="宋体" w:hAnsi="宋体" w:eastAsia="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39</w:t>
            </w:r>
          </w:p>
        </w:tc>
        <w:tc>
          <w:tcPr>
            <w:tcW w:w="766" w:type="dxa"/>
            <w:noWrap w:val="0"/>
            <w:vAlign w:val="bottom"/>
          </w:tcPr>
          <w:p w14:paraId="1F7D378B">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40</w:t>
            </w:r>
          </w:p>
        </w:tc>
        <w:tc>
          <w:tcPr>
            <w:tcW w:w="766" w:type="dxa"/>
            <w:noWrap w:val="0"/>
            <w:vAlign w:val="bottom"/>
          </w:tcPr>
          <w:p w14:paraId="722A92B0">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40</w:t>
            </w:r>
          </w:p>
        </w:tc>
        <w:tc>
          <w:tcPr>
            <w:tcW w:w="766" w:type="dxa"/>
            <w:noWrap w:val="0"/>
            <w:vAlign w:val="bottom"/>
          </w:tcPr>
          <w:p w14:paraId="52FE0DE8">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41</w:t>
            </w:r>
          </w:p>
        </w:tc>
        <w:tc>
          <w:tcPr>
            <w:tcW w:w="766" w:type="dxa"/>
            <w:noWrap w:val="0"/>
            <w:vAlign w:val="bottom"/>
          </w:tcPr>
          <w:p w14:paraId="0FCC7143">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41</w:t>
            </w:r>
          </w:p>
        </w:tc>
        <w:tc>
          <w:tcPr>
            <w:tcW w:w="766" w:type="dxa"/>
            <w:noWrap w:val="0"/>
            <w:vAlign w:val="bottom"/>
          </w:tcPr>
          <w:p w14:paraId="649EE920">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42</w:t>
            </w:r>
          </w:p>
        </w:tc>
        <w:tc>
          <w:tcPr>
            <w:tcW w:w="766" w:type="dxa"/>
            <w:noWrap w:val="0"/>
            <w:vAlign w:val="bottom"/>
          </w:tcPr>
          <w:p w14:paraId="54F94F53">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43</w:t>
            </w:r>
          </w:p>
        </w:tc>
        <w:tc>
          <w:tcPr>
            <w:tcW w:w="766" w:type="dxa"/>
            <w:noWrap w:val="0"/>
            <w:vAlign w:val="bottom"/>
          </w:tcPr>
          <w:p w14:paraId="6B06CCB9">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44</w:t>
            </w:r>
          </w:p>
        </w:tc>
        <w:tc>
          <w:tcPr>
            <w:tcW w:w="766" w:type="dxa"/>
            <w:noWrap w:val="0"/>
            <w:vAlign w:val="bottom"/>
          </w:tcPr>
          <w:p w14:paraId="02790A22">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c>
          <w:tcPr>
            <w:tcW w:w="767" w:type="dxa"/>
            <w:noWrap w:val="0"/>
            <w:vAlign w:val="bottom"/>
          </w:tcPr>
          <w:p w14:paraId="2BCAC71B">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46</w:t>
            </w:r>
          </w:p>
        </w:tc>
      </w:tr>
      <w:tr w14:paraId="574FA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19FFBBD1">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前衣长</w:t>
            </w:r>
          </w:p>
        </w:tc>
        <w:tc>
          <w:tcPr>
            <w:tcW w:w="766" w:type="dxa"/>
            <w:noWrap w:val="0"/>
            <w:vAlign w:val="bottom"/>
          </w:tcPr>
          <w:p w14:paraId="06FA08FC">
            <w:pPr>
              <w:keepNext w:val="0"/>
              <w:keepLines w:val="0"/>
              <w:widowControl/>
              <w:suppressLineNumbers w:val="0"/>
              <w:jc w:val="center"/>
              <w:textAlignment w:val="bottom"/>
              <w:rPr>
                <w:rFonts w:hint="default" w:ascii="宋体" w:hAnsi="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70</w:t>
            </w:r>
          </w:p>
        </w:tc>
        <w:tc>
          <w:tcPr>
            <w:tcW w:w="766" w:type="dxa"/>
            <w:noWrap w:val="0"/>
            <w:vAlign w:val="bottom"/>
          </w:tcPr>
          <w:p w14:paraId="055C3AFD">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72</w:t>
            </w:r>
          </w:p>
        </w:tc>
        <w:tc>
          <w:tcPr>
            <w:tcW w:w="766" w:type="dxa"/>
            <w:noWrap w:val="0"/>
            <w:vAlign w:val="bottom"/>
          </w:tcPr>
          <w:p w14:paraId="5B1A598A">
            <w:pPr>
              <w:keepNext w:val="0"/>
              <w:keepLines w:val="0"/>
              <w:widowControl/>
              <w:suppressLineNumbers w:val="0"/>
              <w:jc w:val="center"/>
              <w:textAlignment w:val="bottom"/>
              <w:rPr>
                <w:rFonts w:ascii="宋体" w:hAnsi="宋体"/>
                <w:b w:val="0"/>
                <w:bCs w:val="0"/>
                <w:color w:val="000000"/>
                <w:sz w:val="21"/>
                <w:szCs w:val="21"/>
              </w:rPr>
            </w:pPr>
            <w:r>
              <w:rPr>
                <w:rFonts w:hint="eastAsia" w:ascii="仿宋" w:hAnsi="仿宋" w:eastAsia="仿宋" w:cs="仿宋"/>
                <w:b w:val="0"/>
                <w:bCs w:val="0"/>
                <w:i w:val="0"/>
                <w:iCs w:val="0"/>
                <w:color w:val="000000"/>
                <w:kern w:val="0"/>
                <w:sz w:val="21"/>
                <w:szCs w:val="21"/>
                <w:u w:val="none"/>
                <w:lang w:val="en-US" w:eastAsia="zh-CN" w:bidi="ar"/>
              </w:rPr>
              <w:t>74</w:t>
            </w:r>
          </w:p>
        </w:tc>
        <w:tc>
          <w:tcPr>
            <w:tcW w:w="766" w:type="dxa"/>
            <w:noWrap w:val="0"/>
            <w:vAlign w:val="bottom"/>
          </w:tcPr>
          <w:p w14:paraId="28A94ABC">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74</w:t>
            </w:r>
          </w:p>
        </w:tc>
        <w:tc>
          <w:tcPr>
            <w:tcW w:w="766" w:type="dxa"/>
            <w:noWrap w:val="0"/>
            <w:vAlign w:val="bottom"/>
          </w:tcPr>
          <w:p w14:paraId="1F100491">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76</w:t>
            </w:r>
          </w:p>
        </w:tc>
        <w:tc>
          <w:tcPr>
            <w:tcW w:w="766" w:type="dxa"/>
            <w:noWrap w:val="0"/>
            <w:vAlign w:val="bottom"/>
          </w:tcPr>
          <w:p w14:paraId="34BD5B6F">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76</w:t>
            </w:r>
          </w:p>
        </w:tc>
        <w:tc>
          <w:tcPr>
            <w:tcW w:w="766" w:type="dxa"/>
            <w:noWrap w:val="0"/>
            <w:vAlign w:val="bottom"/>
          </w:tcPr>
          <w:p w14:paraId="320980DC">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78</w:t>
            </w:r>
          </w:p>
        </w:tc>
        <w:tc>
          <w:tcPr>
            <w:tcW w:w="766" w:type="dxa"/>
            <w:noWrap w:val="0"/>
            <w:vAlign w:val="bottom"/>
          </w:tcPr>
          <w:p w14:paraId="303A0B9A">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78</w:t>
            </w:r>
          </w:p>
        </w:tc>
        <w:tc>
          <w:tcPr>
            <w:tcW w:w="766" w:type="dxa"/>
            <w:noWrap w:val="0"/>
            <w:vAlign w:val="bottom"/>
          </w:tcPr>
          <w:p w14:paraId="0B8A9B32">
            <w:pPr>
              <w:keepNext w:val="0"/>
              <w:keepLines w:val="0"/>
              <w:widowControl/>
              <w:suppressLineNumbers w:val="0"/>
              <w:jc w:val="center"/>
              <w:textAlignment w:val="bottom"/>
              <w:rPr>
                <w:rFonts w:ascii="宋体" w:hAnsi="宋体"/>
                <w:color w:val="000000"/>
                <w:sz w:val="21"/>
                <w:szCs w:val="21"/>
              </w:rPr>
            </w:pPr>
            <w:r>
              <w:rPr>
                <w:rFonts w:hint="eastAsia" w:ascii="仿宋" w:hAnsi="仿宋" w:eastAsia="仿宋" w:cs="仿宋"/>
                <w:i w:val="0"/>
                <w:iCs w:val="0"/>
                <w:color w:val="000000"/>
                <w:kern w:val="0"/>
                <w:sz w:val="21"/>
                <w:szCs w:val="21"/>
                <w:u w:val="none"/>
                <w:lang w:val="en-US" w:eastAsia="zh-CN" w:bidi="ar"/>
              </w:rPr>
              <w:t>78</w:t>
            </w:r>
          </w:p>
        </w:tc>
        <w:tc>
          <w:tcPr>
            <w:tcW w:w="766" w:type="dxa"/>
            <w:noWrap w:val="0"/>
            <w:vAlign w:val="bottom"/>
          </w:tcPr>
          <w:p w14:paraId="50025F3B">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80</w:t>
            </w:r>
          </w:p>
        </w:tc>
        <w:tc>
          <w:tcPr>
            <w:tcW w:w="766" w:type="dxa"/>
            <w:noWrap w:val="0"/>
            <w:vAlign w:val="bottom"/>
          </w:tcPr>
          <w:p w14:paraId="4C019250">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80</w:t>
            </w:r>
          </w:p>
        </w:tc>
        <w:tc>
          <w:tcPr>
            <w:tcW w:w="767" w:type="dxa"/>
            <w:noWrap w:val="0"/>
            <w:vAlign w:val="bottom"/>
          </w:tcPr>
          <w:p w14:paraId="49D45827">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80</w:t>
            </w:r>
          </w:p>
        </w:tc>
      </w:tr>
      <w:tr w14:paraId="54D09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5BDCA794">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后衣长</w:t>
            </w:r>
          </w:p>
        </w:tc>
        <w:tc>
          <w:tcPr>
            <w:tcW w:w="766" w:type="dxa"/>
            <w:noWrap w:val="0"/>
            <w:vAlign w:val="bottom"/>
          </w:tcPr>
          <w:p w14:paraId="190AC43F">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69</w:t>
            </w:r>
          </w:p>
        </w:tc>
        <w:tc>
          <w:tcPr>
            <w:tcW w:w="766" w:type="dxa"/>
            <w:noWrap w:val="0"/>
            <w:vAlign w:val="bottom"/>
          </w:tcPr>
          <w:p w14:paraId="4BCCED5B">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71</w:t>
            </w:r>
          </w:p>
        </w:tc>
        <w:tc>
          <w:tcPr>
            <w:tcW w:w="766" w:type="dxa"/>
            <w:noWrap w:val="0"/>
            <w:vAlign w:val="bottom"/>
          </w:tcPr>
          <w:p w14:paraId="4693F8FD">
            <w:pPr>
              <w:keepNext w:val="0"/>
              <w:keepLines w:val="0"/>
              <w:widowControl/>
              <w:suppressLineNumbers w:val="0"/>
              <w:jc w:val="center"/>
              <w:textAlignment w:val="bottom"/>
              <w:rPr>
                <w:rFonts w:hint="default" w:ascii="宋体" w:hAnsi="宋体"/>
                <w:b w:val="0"/>
                <w:bCs w:val="0"/>
                <w:color w:val="000000"/>
                <w:sz w:val="21"/>
                <w:szCs w:val="21"/>
                <w:lang w:val="en-US"/>
              </w:rPr>
            </w:pPr>
            <w:r>
              <w:rPr>
                <w:rFonts w:hint="eastAsia" w:ascii="仿宋" w:hAnsi="仿宋" w:eastAsia="仿宋" w:cs="仿宋"/>
                <w:b w:val="0"/>
                <w:bCs w:val="0"/>
                <w:i w:val="0"/>
                <w:iCs w:val="0"/>
                <w:color w:val="000000"/>
                <w:kern w:val="0"/>
                <w:sz w:val="21"/>
                <w:szCs w:val="21"/>
                <w:u w:val="none"/>
                <w:lang w:val="en-US" w:eastAsia="zh-CN" w:bidi="ar"/>
              </w:rPr>
              <w:t>73</w:t>
            </w:r>
          </w:p>
        </w:tc>
        <w:tc>
          <w:tcPr>
            <w:tcW w:w="766" w:type="dxa"/>
            <w:noWrap w:val="0"/>
            <w:vAlign w:val="bottom"/>
          </w:tcPr>
          <w:p w14:paraId="50963C37">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73</w:t>
            </w:r>
          </w:p>
        </w:tc>
        <w:tc>
          <w:tcPr>
            <w:tcW w:w="766" w:type="dxa"/>
            <w:noWrap w:val="0"/>
            <w:vAlign w:val="bottom"/>
          </w:tcPr>
          <w:p w14:paraId="1EB5B8C8">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75</w:t>
            </w:r>
          </w:p>
        </w:tc>
        <w:tc>
          <w:tcPr>
            <w:tcW w:w="766" w:type="dxa"/>
            <w:noWrap w:val="0"/>
            <w:vAlign w:val="bottom"/>
          </w:tcPr>
          <w:p w14:paraId="42941B35">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75</w:t>
            </w:r>
          </w:p>
        </w:tc>
        <w:tc>
          <w:tcPr>
            <w:tcW w:w="766" w:type="dxa"/>
            <w:noWrap w:val="0"/>
            <w:vAlign w:val="bottom"/>
          </w:tcPr>
          <w:p w14:paraId="1063D7ED">
            <w:pPr>
              <w:keepNext w:val="0"/>
              <w:keepLines w:val="0"/>
              <w:widowControl/>
              <w:suppressLineNumbers w:val="0"/>
              <w:jc w:val="center"/>
              <w:textAlignment w:val="bottom"/>
              <w:rPr>
                <w:rFonts w:hint="default" w:ascii="宋体" w:hAnsi="宋体"/>
                <w:color w:val="000000"/>
                <w:sz w:val="21"/>
                <w:szCs w:val="21"/>
                <w:lang w:val="en-US"/>
              </w:rPr>
            </w:pPr>
            <w:r>
              <w:rPr>
                <w:rFonts w:hint="eastAsia" w:ascii="仿宋" w:hAnsi="仿宋" w:eastAsia="仿宋" w:cs="仿宋"/>
                <w:i w:val="0"/>
                <w:iCs w:val="0"/>
                <w:color w:val="000000"/>
                <w:kern w:val="0"/>
                <w:sz w:val="21"/>
                <w:szCs w:val="21"/>
                <w:u w:val="none"/>
                <w:lang w:val="en-US" w:eastAsia="zh-CN" w:bidi="ar"/>
              </w:rPr>
              <w:t>77</w:t>
            </w:r>
          </w:p>
        </w:tc>
        <w:tc>
          <w:tcPr>
            <w:tcW w:w="766" w:type="dxa"/>
            <w:noWrap w:val="0"/>
            <w:vAlign w:val="bottom"/>
          </w:tcPr>
          <w:p w14:paraId="3CEEEA02">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77</w:t>
            </w:r>
          </w:p>
        </w:tc>
        <w:tc>
          <w:tcPr>
            <w:tcW w:w="766" w:type="dxa"/>
            <w:noWrap w:val="0"/>
            <w:vAlign w:val="bottom"/>
          </w:tcPr>
          <w:p w14:paraId="51727F05">
            <w:pPr>
              <w:keepNext w:val="0"/>
              <w:keepLines w:val="0"/>
              <w:widowControl/>
              <w:suppressLineNumbers w:val="0"/>
              <w:jc w:val="center"/>
              <w:textAlignment w:val="bottom"/>
              <w:rPr>
                <w:rFonts w:ascii="宋体" w:hAnsi="宋体"/>
                <w:color w:val="000000"/>
                <w:sz w:val="21"/>
                <w:szCs w:val="21"/>
              </w:rPr>
            </w:pPr>
            <w:r>
              <w:rPr>
                <w:rFonts w:hint="eastAsia" w:ascii="仿宋" w:hAnsi="仿宋" w:eastAsia="仿宋" w:cs="仿宋"/>
                <w:i w:val="0"/>
                <w:iCs w:val="0"/>
                <w:color w:val="000000"/>
                <w:kern w:val="0"/>
                <w:sz w:val="21"/>
                <w:szCs w:val="21"/>
                <w:u w:val="none"/>
                <w:lang w:val="en-US" w:eastAsia="zh-CN" w:bidi="ar"/>
              </w:rPr>
              <w:t>77</w:t>
            </w:r>
          </w:p>
        </w:tc>
        <w:tc>
          <w:tcPr>
            <w:tcW w:w="766" w:type="dxa"/>
            <w:noWrap w:val="0"/>
            <w:vAlign w:val="bottom"/>
          </w:tcPr>
          <w:p w14:paraId="4A5576A7">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79</w:t>
            </w:r>
          </w:p>
        </w:tc>
        <w:tc>
          <w:tcPr>
            <w:tcW w:w="766" w:type="dxa"/>
            <w:noWrap w:val="0"/>
            <w:vAlign w:val="bottom"/>
          </w:tcPr>
          <w:p w14:paraId="61D8A777">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79</w:t>
            </w:r>
          </w:p>
        </w:tc>
        <w:tc>
          <w:tcPr>
            <w:tcW w:w="767" w:type="dxa"/>
            <w:noWrap w:val="0"/>
            <w:vAlign w:val="bottom"/>
          </w:tcPr>
          <w:p w14:paraId="7010DE96">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79</w:t>
            </w:r>
          </w:p>
        </w:tc>
      </w:tr>
      <w:tr w14:paraId="48435A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4D62E223">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胸围</w:t>
            </w:r>
          </w:p>
        </w:tc>
        <w:tc>
          <w:tcPr>
            <w:tcW w:w="766" w:type="dxa"/>
            <w:noWrap w:val="0"/>
            <w:vAlign w:val="bottom"/>
          </w:tcPr>
          <w:p w14:paraId="2F6439CD">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92</w:t>
            </w:r>
          </w:p>
        </w:tc>
        <w:tc>
          <w:tcPr>
            <w:tcW w:w="766" w:type="dxa"/>
            <w:noWrap w:val="0"/>
            <w:vAlign w:val="bottom"/>
          </w:tcPr>
          <w:p w14:paraId="531FCFF7">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96</w:t>
            </w:r>
          </w:p>
        </w:tc>
        <w:tc>
          <w:tcPr>
            <w:tcW w:w="766" w:type="dxa"/>
            <w:noWrap w:val="0"/>
            <w:vAlign w:val="bottom"/>
          </w:tcPr>
          <w:p w14:paraId="317934AE">
            <w:pPr>
              <w:keepNext w:val="0"/>
              <w:keepLines w:val="0"/>
              <w:widowControl/>
              <w:suppressLineNumbers w:val="0"/>
              <w:jc w:val="center"/>
              <w:textAlignment w:val="bottom"/>
              <w:rPr>
                <w:rFonts w:hint="default" w:ascii="宋体" w:hAnsi="宋体" w:eastAsia="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100</w:t>
            </w:r>
          </w:p>
        </w:tc>
        <w:tc>
          <w:tcPr>
            <w:tcW w:w="766" w:type="dxa"/>
            <w:noWrap w:val="0"/>
            <w:vAlign w:val="bottom"/>
          </w:tcPr>
          <w:p w14:paraId="3FB637AD">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104</w:t>
            </w:r>
          </w:p>
        </w:tc>
        <w:tc>
          <w:tcPr>
            <w:tcW w:w="766" w:type="dxa"/>
            <w:noWrap w:val="0"/>
            <w:vAlign w:val="bottom"/>
          </w:tcPr>
          <w:p w14:paraId="4AF3EB4C">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104</w:t>
            </w:r>
          </w:p>
        </w:tc>
        <w:tc>
          <w:tcPr>
            <w:tcW w:w="766" w:type="dxa"/>
            <w:noWrap w:val="0"/>
            <w:vAlign w:val="bottom"/>
          </w:tcPr>
          <w:p w14:paraId="140937E7">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108</w:t>
            </w:r>
          </w:p>
        </w:tc>
        <w:tc>
          <w:tcPr>
            <w:tcW w:w="766" w:type="dxa"/>
            <w:noWrap w:val="0"/>
            <w:vAlign w:val="bottom"/>
          </w:tcPr>
          <w:p w14:paraId="6D6B04DA">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108</w:t>
            </w:r>
          </w:p>
        </w:tc>
        <w:tc>
          <w:tcPr>
            <w:tcW w:w="766" w:type="dxa"/>
            <w:noWrap w:val="0"/>
            <w:vAlign w:val="bottom"/>
          </w:tcPr>
          <w:p w14:paraId="5A99492E">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112</w:t>
            </w:r>
          </w:p>
        </w:tc>
        <w:tc>
          <w:tcPr>
            <w:tcW w:w="766" w:type="dxa"/>
            <w:noWrap w:val="0"/>
            <w:vAlign w:val="bottom"/>
          </w:tcPr>
          <w:p w14:paraId="201236BD">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116</w:t>
            </w:r>
          </w:p>
        </w:tc>
        <w:tc>
          <w:tcPr>
            <w:tcW w:w="766" w:type="dxa"/>
            <w:noWrap w:val="0"/>
            <w:vAlign w:val="bottom"/>
          </w:tcPr>
          <w:p w14:paraId="3F0456C2">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c>
          <w:tcPr>
            <w:tcW w:w="766" w:type="dxa"/>
            <w:noWrap w:val="0"/>
            <w:vAlign w:val="bottom"/>
          </w:tcPr>
          <w:p w14:paraId="78874D7F">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124</w:t>
            </w:r>
          </w:p>
        </w:tc>
        <w:tc>
          <w:tcPr>
            <w:tcW w:w="767" w:type="dxa"/>
            <w:noWrap w:val="0"/>
            <w:vAlign w:val="bottom"/>
          </w:tcPr>
          <w:p w14:paraId="52ECF597">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128</w:t>
            </w:r>
          </w:p>
        </w:tc>
      </w:tr>
      <w:tr w14:paraId="4FD95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09AC4ED5">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腰围</w:t>
            </w:r>
          </w:p>
        </w:tc>
        <w:tc>
          <w:tcPr>
            <w:tcW w:w="766" w:type="dxa"/>
            <w:noWrap w:val="0"/>
            <w:vAlign w:val="bottom"/>
          </w:tcPr>
          <w:p w14:paraId="7854180C">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84</w:t>
            </w:r>
          </w:p>
        </w:tc>
        <w:tc>
          <w:tcPr>
            <w:tcW w:w="766" w:type="dxa"/>
            <w:noWrap w:val="0"/>
            <w:vAlign w:val="bottom"/>
          </w:tcPr>
          <w:p w14:paraId="6EEC87E1">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88</w:t>
            </w:r>
          </w:p>
        </w:tc>
        <w:tc>
          <w:tcPr>
            <w:tcW w:w="766" w:type="dxa"/>
            <w:noWrap w:val="0"/>
            <w:vAlign w:val="bottom"/>
          </w:tcPr>
          <w:p w14:paraId="118334A2">
            <w:pPr>
              <w:keepNext w:val="0"/>
              <w:keepLines w:val="0"/>
              <w:widowControl/>
              <w:suppressLineNumbers w:val="0"/>
              <w:jc w:val="center"/>
              <w:textAlignment w:val="bottom"/>
              <w:rPr>
                <w:rFonts w:hint="default" w:ascii="宋体" w:hAnsi="宋体" w:eastAsia="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92</w:t>
            </w:r>
          </w:p>
        </w:tc>
        <w:tc>
          <w:tcPr>
            <w:tcW w:w="766" w:type="dxa"/>
            <w:noWrap w:val="0"/>
            <w:vAlign w:val="bottom"/>
          </w:tcPr>
          <w:p w14:paraId="58953BED">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96</w:t>
            </w:r>
          </w:p>
        </w:tc>
        <w:tc>
          <w:tcPr>
            <w:tcW w:w="766" w:type="dxa"/>
            <w:noWrap w:val="0"/>
            <w:vAlign w:val="bottom"/>
          </w:tcPr>
          <w:p w14:paraId="4F6F86CC">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96</w:t>
            </w:r>
          </w:p>
        </w:tc>
        <w:tc>
          <w:tcPr>
            <w:tcW w:w="766" w:type="dxa"/>
            <w:noWrap w:val="0"/>
            <w:vAlign w:val="bottom"/>
          </w:tcPr>
          <w:p w14:paraId="0284AAE3">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100</w:t>
            </w:r>
          </w:p>
        </w:tc>
        <w:tc>
          <w:tcPr>
            <w:tcW w:w="766" w:type="dxa"/>
            <w:noWrap w:val="0"/>
            <w:vAlign w:val="bottom"/>
          </w:tcPr>
          <w:p w14:paraId="2193161B">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100</w:t>
            </w:r>
          </w:p>
        </w:tc>
        <w:tc>
          <w:tcPr>
            <w:tcW w:w="766" w:type="dxa"/>
            <w:noWrap w:val="0"/>
            <w:vAlign w:val="bottom"/>
          </w:tcPr>
          <w:p w14:paraId="33A3EA00">
            <w:pPr>
              <w:keepNext w:val="0"/>
              <w:keepLines w:val="0"/>
              <w:widowControl/>
              <w:suppressLineNumbers w:val="0"/>
              <w:jc w:val="center"/>
              <w:textAlignment w:val="bottom"/>
              <w:rPr>
                <w:rFonts w:hint="default" w:ascii="宋体" w:hAnsi="宋体" w:eastAsia="宋体" w:cs="Times New Roman"/>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104</w:t>
            </w:r>
          </w:p>
        </w:tc>
        <w:tc>
          <w:tcPr>
            <w:tcW w:w="766" w:type="dxa"/>
            <w:noWrap w:val="0"/>
            <w:vAlign w:val="bottom"/>
          </w:tcPr>
          <w:p w14:paraId="021E4843">
            <w:pPr>
              <w:keepNext w:val="0"/>
              <w:keepLines w:val="0"/>
              <w:widowControl/>
              <w:suppressLineNumbers w:val="0"/>
              <w:jc w:val="center"/>
              <w:textAlignment w:val="bottom"/>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108</w:t>
            </w:r>
          </w:p>
        </w:tc>
        <w:tc>
          <w:tcPr>
            <w:tcW w:w="766" w:type="dxa"/>
            <w:noWrap w:val="0"/>
            <w:vAlign w:val="bottom"/>
          </w:tcPr>
          <w:p w14:paraId="3E30C483">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112</w:t>
            </w:r>
          </w:p>
        </w:tc>
        <w:tc>
          <w:tcPr>
            <w:tcW w:w="766" w:type="dxa"/>
            <w:noWrap w:val="0"/>
            <w:vAlign w:val="bottom"/>
          </w:tcPr>
          <w:p w14:paraId="69D089C4">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116</w:t>
            </w:r>
          </w:p>
        </w:tc>
        <w:tc>
          <w:tcPr>
            <w:tcW w:w="767" w:type="dxa"/>
            <w:noWrap w:val="0"/>
            <w:vAlign w:val="bottom"/>
          </w:tcPr>
          <w:p w14:paraId="76FA8CD5">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r>
      <w:tr w14:paraId="1938A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3CB6683D">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摆围</w:t>
            </w:r>
          </w:p>
        </w:tc>
        <w:tc>
          <w:tcPr>
            <w:tcW w:w="766" w:type="dxa"/>
            <w:noWrap w:val="0"/>
            <w:vAlign w:val="bottom"/>
          </w:tcPr>
          <w:p w14:paraId="40BA6F5D">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92</w:t>
            </w:r>
          </w:p>
        </w:tc>
        <w:tc>
          <w:tcPr>
            <w:tcW w:w="766" w:type="dxa"/>
            <w:noWrap w:val="0"/>
            <w:vAlign w:val="bottom"/>
          </w:tcPr>
          <w:p w14:paraId="0E8494AD">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96</w:t>
            </w:r>
          </w:p>
        </w:tc>
        <w:tc>
          <w:tcPr>
            <w:tcW w:w="766" w:type="dxa"/>
            <w:noWrap w:val="0"/>
            <w:vAlign w:val="bottom"/>
          </w:tcPr>
          <w:p w14:paraId="08486C36">
            <w:pPr>
              <w:keepNext w:val="0"/>
              <w:keepLines w:val="0"/>
              <w:widowControl/>
              <w:suppressLineNumbers w:val="0"/>
              <w:jc w:val="center"/>
              <w:textAlignment w:val="bottom"/>
              <w:rPr>
                <w:rFonts w:hint="default" w:ascii="宋体" w:hAnsi="宋体" w:eastAsia="宋体" w:cs="Times New Roman"/>
                <w:b w:val="0"/>
                <w:bCs w:val="0"/>
                <w:color w:val="000000"/>
                <w:kern w:val="2"/>
                <w:sz w:val="21"/>
                <w:szCs w:val="21"/>
                <w:lang w:val="en-US" w:eastAsia="zh-CN" w:bidi="ar-SA"/>
              </w:rPr>
            </w:pPr>
            <w:r>
              <w:rPr>
                <w:rFonts w:hint="eastAsia" w:ascii="仿宋" w:hAnsi="仿宋" w:eastAsia="仿宋" w:cs="仿宋"/>
                <w:b w:val="0"/>
                <w:bCs w:val="0"/>
                <w:i w:val="0"/>
                <w:iCs w:val="0"/>
                <w:color w:val="000000"/>
                <w:kern w:val="0"/>
                <w:sz w:val="21"/>
                <w:szCs w:val="21"/>
                <w:u w:val="none"/>
                <w:lang w:val="en-US" w:eastAsia="zh-CN" w:bidi="ar"/>
              </w:rPr>
              <w:t>100</w:t>
            </w:r>
          </w:p>
        </w:tc>
        <w:tc>
          <w:tcPr>
            <w:tcW w:w="766" w:type="dxa"/>
            <w:noWrap w:val="0"/>
            <w:vAlign w:val="bottom"/>
          </w:tcPr>
          <w:p w14:paraId="55F69A52">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104</w:t>
            </w:r>
          </w:p>
        </w:tc>
        <w:tc>
          <w:tcPr>
            <w:tcW w:w="766" w:type="dxa"/>
            <w:noWrap w:val="0"/>
            <w:vAlign w:val="bottom"/>
          </w:tcPr>
          <w:p w14:paraId="1B22A1DC">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104</w:t>
            </w:r>
          </w:p>
        </w:tc>
        <w:tc>
          <w:tcPr>
            <w:tcW w:w="766" w:type="dxa"/>
            <w:noWrap w:val="0"/>
            <w:vAlign w:val="bottom"/>
          </w:tcPr>
          <w:p w14:paraId="5AECB194">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108</w:t>
            </w:r>
          </w:p>
        </w:tc>
        <w:tc>
          <w:tcPr>
            <w:tcW w:w="766" w:type="dxa"/>
            <w:noWrap w:val="0"/>
            <w:vAlign w:val="bottom"/>
          </w:tcPr>
          <w:p w14:paraId="11883504">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108</w:t>
            </w:r>
          </w:p>
        </w:tc>
        <w:tc>
          <w:tcPr>
            <w:tcW w:w="766" w:type="dxa"/>
            <w:noWrap w:val="0"/>
            <w:vAlign w:val="bottom"/>
          </w:tcPr>
          <w:p w14:paraId="01CC8679">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112</w:t>
            </w:r>
          </w:p>
        </w:tc>
        <w:tc>
          <w:tcPr>
            <w:tcW w:w="766" w:type="dxa"/>
            <w:noWrap w:val="0"/>
            <w:vAlign w:val="bottom"/>
          </w:tcPr>
          <w:p w14:paraId="12CE3809">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116</w:t>
            </w:r>
          </w:p>
        </w:tc>
        <w:tc>
          <w:tcPr>
            <w:tcW w:w="766" w:type="dxa"/>
            <w:noWrap w:val="0"/>
            <w:vAlign w:val="bottom"/>
          </w:tcPr>
          <w:p w14:paraId="6317320F">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c>
          <w:tcPr>
            <w:tcW w:w="766" w:type="dxa"/>
            <w:noWrap w:val="0"/>
            <w:vAlign w:val="bottom"/>
          </w:tcPr>
          <w:p w14:paraId="2182AD06">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124</w:t>
            </w:r>
          </w:p>
        </w:tc>
        <w:tc>
          <w:tcPr>
            <w:tcW w:w="767" w:type="dxa"/>
            <w:noWrap w:val="0"/>
            <w:vAlign w:val="bottom"/>
          </w:tcPr>
          <w:p w14:paraId="202E3A08">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128</w:t>
            </w:r>
          </w:p>
        </w:tc>
      </w:tr>
      <w:tr w14:paraId="38ADF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5B896E54">
            <w:pPr>
              <w:keepNext w:val="0"/>
              <w:keepLines w:val="0"/>
              <w:widowControl/>
              <w:suppressLineNumbers w:val="0"/>
              <w:jc w:val="center"/>
              <w:textAlignment w:val="bottom"/>
              <w:rPr>
                <w:rFonts w:hint="eastAsia" w:ascii="宋体" w:hAnsi="宋体" w:eastAsia="宋体"/>
                <w:b w:val="0"/>
                <w:bCs w:val="0"/>
                <w:color w:val="000000"/>
                <w:sz w:val="21"/>
                <w:szCs w:val="21"/>
                <w:lang w:eastAsia="zh-CN"/>
              </w:rPr>
            </w:pPr>
            <w:r>
              <w:rPr>
                <w:rFonts w:hint="eastAsia" w:ascii="仿宋" w:hAnsi="仿宋" w:eastAsia="仿宋" w:cs="仿宋"/>
                <w:b w:val="0"/>
                <w:bCs w:val="0"/>
                <w:i w:val="0"/>
                <w:iCs w:val="0"/>
                <w:color w:val="000000"/>
                <w:kern w:val="0"/>
                <w:sz w:val="21"/>
                <w:szCs w:val="21"/>
                <w:u w:val="none"/>
                <w:lang w:val="en-US" w:eastAsia="zh-CN" w:bidi="ar"/>
              </w:rPr>
              <w:t>肩宽</w:t>
            </w:r>
          </w:p>
        </w:tc>
        <w:tc>
          <w:tcPr>
            <w:tcW w:w="766" w:type="dxa"/>
            <w:noWrap w:val="0"/>
            <w:vAlign w:val="bottom"/>
          </w:tcPr>
          <w:p w14:paraId="3220F5E9">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43.2</w:t>
            </w:r>
          </w:p>
        </w:tc>
        <w:tc>
          <w:tcPr>
            <w:tcW w:w="766" w:type="dxa"/>
            <w:noWrap w:val="0"/>
            <w:vAlign w:val="bottom"/>
          </w:tcPr>
          <w:p w14:paraId="13B8CEF0">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44.4</w:t>
            </w:r>
          </w:p>
        </w:tc>
        <w:tc>
          <w:tcPr>
            <w:tcW w:w="766" w:type="dxa"/>
            <w:noWrap w:val="0"/>
            <w:vAlign w:val="bottom"/>
          </w:tcPr>
          <w:p w14:paraId="6E94EFE1">
            <w:pPr>
              <w:keepNext w:val="0"/>
              <w:keepLines w:val="0"/>
              <w:widowControl/>
              <w:suppressLineNumbers w:val="0"/>
              <w:jc w:val="center"/>
              <w:textAlignment w:val="bottom"/>
              <w:rPr>
                <w:rFonts w:hint="default" w:ascii="宋体" w:hAnsi="宋体"/>
                <w:b w:val="0"/>
                <w:bCs w:val="0"/>
                <w:color w:val="000000"/>
                <w:sz w:val="21"/>
                <w:szCs w:val="21"/>
                <w:lang w:val="en-US"/>
              </w:rPr>
            </w:pPr>
            <w:r>
              <w:rPr>
                <w:rFonts w:hint="eastAsia" w:ascii="仿宋" w:hAnsi="仿宋" w:eastAsia="仿宋" w:cs="仿宋"/>
                <w:b w:val="0"/>
                <w:bCs w:val="0"/>
                <w:i w:val="0"/>
                <w:iCs w:val="0"/>
                <w:color w:val="000000"/>
                <w:kern w:val="0"/>
                <w:sz w:val="21"/>
                <w:szCs w:val="21"/>
                <w:u w:val="none"/>
                <w:lang w:val="en-US" w:eastAsia="zh-CN" w:bidi="ar"/>
              </w:rPr>
              <w:t>45.6</w:t>
            </w:r>
          </w:p>
        </w:tc>
        <w:tc>
          <w:tcPr>
            <w:tcW w:w="766" w:type="dxa"/>
            <w:noWrap w:val="0"/>
            <w:vAlign w:val="bottom"/>
          </w:tcPr>
          <w:p w14:paraId="2F57E324">
            <w:pPr>
              <w:keepNext w:val="0"/>
              <w:keepLines w:val="0"/>
              <w:widowControl/>
              <w:suppressLineNumbers w:val="0"/>
              <w:jc w:val="center"/>
              <w:textAlignment w:val="bottom"/>
              <w:rPr>
                <w:rFonts w:hint="default" w:ascii="宋体" w:hAnsi="宋体"/>
                <w:sz w:val="21"/>
                <w:szCs w:val="21"/>
                <w:lang w:val="en-US"/>
              </w:rPr>
            </w:pPr>
            <w:r>
              <w:rPr>
                <w:rFonts w:hint="eastAsia" w:ascii="仿宋" w:hAnsi="仿宋" w:eastAsia="仿宋" w:cs="仿宋"/>
                <w:i w:val="0"/>
                <w:iCs w:val="0"/>
                <w:color w:val="000000"/>
                <w:kern w:val="0"/>
                <w:sz w:val="21"/>
                <w:szCs w:val="21"/>
                <w:u w:val="none"/>
                <w:lang w:val="en-US" w:eastAsia="zh-CN" w:bidi="ar"/>
              </w:rPr>
              <w:t>46.8</w:t>
            </w:r>
          </w:p>
        </w:tc>
        <w:tc>
          <w:tcPr>
            <w:tcW w:w="766" w:type="dxa"/>
            <w:noWrap w:val="0"/>
            <w:vAlign w:val="bottom"/>
          </w:tcPr>
          <w:p w14:paraId="06E5E05B">
            <w:pPr>
              <w:keepNext w:val="0"/>
              <w:keepLines w:val="0"/>
              <w:widowControl/>
              <w:suppressLineNumbers w:val="0"/>
              <w:jc w:val="center"/>
              <w:textAlignment w:val="bottom"/>
              <w:rPr>
                <w:rFonts w:hint="default" w:ascii="宋体" w:hAnsi="宋体" w:eastAsia="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46.8</w:t>
            </w:r>
          </w:p>
        </w:tc>
        <w:tc>
          <w:tcPr>
            <w:tcW w:w="766" w:type="dxa"/>
            <w:noWrap w:val="0"/>
            <w:vAlign w:val="bottom"/>
          </w:tcPr>
          <w:p w14:paraId="021E3F6D">
            <w:pPr>
              <w:keepNext w:val="0"/>
              <w:keepLines w:val="0"/>
              <w:widowControl/>
              <w:suppressLineNumbers w:val="0"/>
              <w:jc w:val="center"/>
              <w:textAlignment w:val="bottom"/>
              <w:rPr>
                <w:rFonts w:ascii="宋体" w:hAnsi="宋体"/>
                <w:sz w:val="21"/>
                <w:szCs w:val="21"/>
              </w:rPr>
            </w:pPr>
            <w:r>
              <w:rPr>
                <w:rFonts w:hint="eastAsia" w:ascii="仿宋" w:hAnsi="仿宋" w:eastAsia="仿宋" w:cs="仿宋"/>
                <w:i w:val="0"/>
                <w:iCs w:val="0"/>
                <w:color w:val="000000"/>
                <w:kern w:val="0"/>
                <w:sz w:val="21"/>
                <w:szCs w:val="21"/>
                <w:u w:val="none"/>
                <w:lang w:val="en-US" w:eastAsia="zh-CN" w:bidi="ar"/>
              </w:rPr>
              <w:t>48</w:t>
            </w:r>
          </w:p>
        </w:tc>
        <w:tc>
          <w:tcPr>
            <w:tcW w:w="766" w:type="dxa"/>
            <w:noWrap w:val="0"/>
            <w:vAlign w:val="bottom"/>
          </w:tcPr>
          <w:p w14:paraId="460E13DF">
            <w:pPr>
              <w:keepNext w:val="0"/>
              <w:keepLines w:val="0"/>
              <w:widowControl/>
              <w:suppressLineNumbers w:val="0"/>
              <w:jc w:val="center"/>
              <w:textAlignment w:val="bottom"/>
              <w:rPr>
                <w:rFonts w:ascii="宋体" w:hAnsi="宋体"/>
                <w:sz w:val="21"/>
                <w:szCs w:val="21"/>
              </w:rPr>
            </w:pPr>
            <w:r>
              <w:rPr>
                <w:rFonts w:hint="eastAsia" w:ascii="仿宋" w:hAnsi="仿宋" w:eastAsia="仿宋" w:cs="仿宋"/>
                <w:i w:val="0"/>
                <w:iCs w:val="0"/>
                <w:color w:val="000000"/>
                <w:kern w:val="0"/>
                <w:sz w:val="21"/>
                <w:szCs w:val="21"/>
                <w:u w:val="none"/>
                <w:lang w:val="en-US" w:eastAsia="zh-CN" w:bidi="ar"/>
              </w:rPr>
              <w:t>48</w:t>
            </w:r>
          </w:p>
        </w:tc>
        <w:tc>
          <w:tcPr>
            <w:tcW w:w="766" w:type="dxa"/>
            <w:noWrap w:val="0"/>
            <w:vAlign w:val="bottom"/>
          </w:tcPr>
          <w:p w14:paraId="5B627644">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49.2</w:t>
            </w:r>
          </w:p>
        </w:tc>
        <w:tc>
          <w:tcPr>
            <w:tcW w:w="766" w:type="dxa"/>
            <w:noWrap w:val="0"/>
            <w:vAlign w:val="bottom"/>
          </w:tcPr>
          <w:p w14:paraId="567E0ED1">
            <w:pPr>
              <w:keepNext w:val="0"/>
              <w:keepLines w:val="0"/>
              <w:widowControl/>
              <w:suppressLineNumbers w:val="0"/>
              <w:jc w:val="center"/>
              <w:textAlignment w:val="bottom"/>
              <w:rPr>
                <w:rFonts w:ascii="宋体" w:hAnsi="宋体"/>
                <w:sz w:val="21"/>
                <w:szCs w:val="21"/>
              </w:rPr>
            </w:pPr>
            <w:r>
              <w:rPr>
                <w:rFonts w:hint="eastAsia" w:ascii="宋体" w:hAnsi="宋体"/>
                <w:sz w:val="21"/>
                <w:szCs w:val="21"/>
              </w:rPr>
              <w:t>50.4</w:t>
            </w:r>
          </w:p>
        </w:tc>
        <w:tc>
          <w:tcPr>
            <w:tcW w:w="766" w:type="dxa"/>
            <w:noWrap w:val="0"/>
            <w:vAlign w:val="bottom"/>
          </w:tcPr>
          <w:p w14:paraId="20C6B6C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51.6</w:t>
            </w:r>
          </w:p>
        </w:tc>
        <w:tc>
          <w:tcPr>
            <w:tcW w:w="766" w:type="dxa"/>
            <w:noWrap w:val="0"/>
            <w:vAlign w:val="bottom"/>
          </w:tcPr>
          <w:p w14:paraId="42A7674B">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52.8</w:t>
            </w:r>
          </w:p>
        </w:tc>
        <w:tc>
          <w:tcPr>
            <w:tcW w:w="767" w:type="dxa"/>
            <w:noWrap w:val="0"/>
            <w:vAlign w:val="bottom"/>
          </w:tcPr>
          <w:p w14:paraId="0C346B0D">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54</w:t>
            </w:r>
          </w:p>
        </w:tc>
      </w:tr>
      <w:tr w14:paraId="2A65A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881" w:type="dxa"/>
            <w:noWrap w:val="0"/>
            <w:vAlign w:val="bottom"/>
          </w:tcPr>
          <w:p w14:paraId="6BAE0DF5">
            <w:pPr>
              <w:keepNext w:val="0"/>
              <w:keepLines w:val="0"/>
              <w:widowControl/>
              <w:suppressLineNumbers w:val="0"/>
              <w:jc w:val="center"/>
              <w:textAlignment w:val="bottom"/>
              <w:rPr>
                <w:rFonts w:hint="eastAsia" w:ascii="宋体" w:hAnsi="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袖长</w:t>
            </w:r>
          </w:p>
        </w:tc>
        <w:tc>
          <w:tcPr>
            <w:tcW w:w="766" w:type="dxa"/>
            <w:noWrap w:val="0"/>
            <w:vAlign w:val="bottom"/>
          </w:tcPr>
          <w:p w14:paraId="5CB19D22">
            <w:pPr>
              <w:keepNext w:val="0"/>
              <w:keepLines w:val="0"/>
              <w:widowControl/>
              <w:suppressLineNumbers w:val="0"/>
              <w:jc w:val="center"/>
              <w:textAlignment w:val="bottom"/>
              <w:rPr>
                <w:rFonts w:hint="default"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58.5</w:t>
            </w:r>
          </w:p>
        </w:tc>
        <w:tc>
          <w:tcPr>
            <w:tcW w:w="766" w:type="dxa"/>
            <w:noWrap w:val="0"/>
            <w:vAlign w:val="bottom"/>
          </w:tcPr>
          <w:p w14:paraId="105712F7">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60</w:t>
            </w:r>
          </w:p>
        </w:tc>
        <w:tc>
          <w:tcPr>
            <w:tcW w:w="766" w:type="dxa"/>
            <w:noWrap w:val="0"/>
            <w:vAlign w:val="bottom"/>
          </w:tcPr>
          <w:p w14:paraId="6F150DE7">
            <w:pPr>
              <w:keepNext w:val="0"/>
              <w:keepLines w:val="0"/>
              <w:widowControl/>
              <w:suppressLineNumbers w:val="0"/>
              <w:jc w:val="center"/>
              <w:textAlignment w:val="bottom"/>
              <w:rPr>
                <w:rFonts w:hint="eastAsia" w:ascii="宋体" w:hAnsi="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61.5</w:t>
            </w:r>
          </w:p>
        </w:tc>
        <w:tc>
          <w:tcPr>
            <w:tcW w:w="766" w:type="dxa"/>
            <w:noWrap w:val="0"/>
            <w:vAlign w:val="bottom"/>
          </w:tcPr>
          <w:p w14:paraId="3C0794F6">
            <w:pPr>
              <w:keepNext w:val="0"/>
              <w:keepLines w:val="0"/>
              <w:widowControl/>
              <w:suppressLineNumbers w:val="0"/>
              <w:jc w:val="center"/>
              <w:textAlignment w:val="bottom"/>
              <w:rPr>
                <w:rFonts w:hint="eastAsia" w:ascii="宋体" w:hAnsi="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61.5</w:t>
            </w:r>
          </w:p>
        </w:tc>
        <w:tc>
          <w:tcPr>
            <w:tcW w:w="766" w:type="dxa"/>
            <w:noWrap w:val="0"/>
            <w:vAlign w:val="bottom"/>
          </w:tcPr>
          <w:p w14:paraId="57F3E658">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63</w:t>
            </w:r>
          </w:p>
        </w:tc>
        <w:tc>
          <w:tcPr>
            <w:tcW w:w="766" w:type="dxa"/>
            <w:noWrap w:val="0"/>
            <w:vAlign w:val="bottom"/>
          </w:tcPr>
          <w:p w14:paraId="1A17DF38">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63</w:t>
            </w:r>
          </w:p>
        </w:tc>
        <w:tc>
          <w:tcPr>
            <w:tcW w:w="766" w:type="dxa"/>
            <w:noWrap w:val="0"/>
            <w:vAlign w:val="bottom"/>
          </w:tcPr>
          <w:p w14:paraId="019E0685">
            <w:pPr>
              <w:keepNext w:val="0"/>
              <w:keepLines w:val="0"/>
              <w:widowControl/>
              <w:suppressLineNumbers w:val="0"/>
              <w:jc w:val="center"/>
              <w:textAlignment w:val="bottom"/>
              <w:rPr>
                <w:rFonts w:hint="default"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64.5</w:t>
            </w:r>
          </w:p>
        </w:tc>
        <w:tc>
          <w:tcPr>
            <w:tcW w:w="766" w:type="dxa"/>
            <w:noWrap w:val="0"/>
            <w:vAlign w:val="bottom"/>
          </w:tcPr>
          <w:p w14:paraId="7D70902E">
            <w:pPr>
              <w:keepNext w:val="0"/>
              <w:keepLines w:val="0"/>
              <w:widowControl/>
              <w:suppressLineNumbers w:val="0"/>
              <w:jc w:val="center"/>
              <w:textAlignment w:val="bottom"/>
              <w:rPr>
                <w:rFonts w:hint="eastAsia"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64.5</w:t>
            </w:r>
          </w:p>
        </w:tc>
        <w:tc>
          <w:tcPr>
            <w:tcW w:w="766" w:type="dxa"/>
            <w:noWrap w:val="0"/>
            <w:vAlign w:val="bottom"/>
          </w:tcPr>
          <w:p w14:paraId="4F2CE0DF">
            <w:pPr>
              <w:keepNext w:val="0"/>
              <w:keepLines w:val="0"/>
              <w:widowControl/>
              <w:suppressLineNumbers w:val="0"/>
              <w:jc w:val="center"/>
              <w:textAlignment w:val="bottom"/>
              <w:rPr>
                <w:rFonts w:hint="eastAsia" w:ascii="宋体" w:hAnsi="宋体"/>
                <w:sz w:val="21"/>
                <w:szCs w:val="21"/>
                <w:lang w:val="en-US" w:eastAsia="zh-CN"/>
              </w:rPr>
            </w:pPr>
            <w:r>
              <w:rPr>
                <w:rFonts w:hint="eastAsia" w:ascii="宋体" w:hAnsi="宋体"/>
                <w:sz w:val="21"/>
                <w:szCs w:val="21"/>
                <w:lang w:val="en-US" w:eastAsia="zh-CN"/>
              </w:rPr>
              <w:t>66</w:t>
            </w:r>
          </w:p>
        </w:tc>
        <w:tc>
          <w:tcPr>
            <w:tcW w:w="766" w:type="dxa"/>
            <w:noWrap w:val="0"/>
            <w:vAlign w:val="bottom"/>
          </w:tcPr>
          <w:p w14:paraId="0C8851C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w:t>
            </w:r>
          </w:p>
        </w:tc>
        <w:tc>
          <w:tcPr>
            <w:tcW w:w="766" w:type="dxa"/>
            <w:noWrap w:val="0"/>
            <w:vAlign w:val="bottom"/>
          </w:tcPr>
          <w:p w14:paraId="1DB30E7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w:t>
            </w:r>
          </w:p>
        </w:tc>
        <w:tc>
          <w:tcPr>
            <w:tcW w:w="767" w:type="dxa"/>
            <w:noWrap w:val="0"/>
            <w:vAlign w:val="bottom"/>
          </w:tcPr>
          <w:p w14:paraId="65BDA422">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66</w:t>
            </w:r>
          </w:p>
        </w:tc>
      </w:tr>
      <w:tr w14:paraId="61497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96" w:hRule="atLeast"/>
        </w:trPr>
        <w:tc>
          <w:tcPr>
            <w:tcW w:w="881" w:type="dxa"/>
            <w:noWrap w:val="0"/>
            <w:vAlign w:val="bottom"/>
          </w:tcPr>
          <w:p w14:paraId="12F1E611">
            <w:pPr>
              <w:keepNext w:val="0"/>
              <w:keepLines w:val="0"/>
              <w:widowControl/>
              <w:suppressLineNumbers w:val="0"/>
              <w:jc w:val="center"/>
              <w:textAlignment w:val="bottom"/>
              <w:rPr>
                <w:rFonts w:hint="eastAsia" w:ascii="宋体" w:hAnsi="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领围</w:t>
            </w:r>
          </w:p>
        </w:tc>
        <w:tc>
          <w:tcPr>
            <w:tcW w:w="766" w:type="dxa"/>
            <w:noWrap w:val="0"/>
            <w:vAlign w:val="bottom"/>
          </w:tcPr>
          <w:p w14:paraId="5FD43F39">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39</w:t>
            </w:r>
          </w:p>
        </w:tc>
        <w:tc>
          <w:tcPr>
            <w:tcW w:w="766" w:type="dxa"/>
            <w:noWrap w:val="0"/>
            <w:vAlign w:val="bottom"/>
          </w:tcPr>
          <w:p w14:paraId="10AB21F9">
            <w:pPr>
              <w:keepNext w:val="0"/>
              <w:keepLines w:val="0"/>
              <w:widowControl/>
              <w:suppressLineNumbers w:val="0"/>
              <w:jc w:val="center"/>
              <w:textAlignment w:val="bottom"/>
              <w:rPr>
                <w:rFonts w:hint="default"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766" w:type="dxa"/>
            <w:noWrap w:val="0"/>
            <w:vAlign w:val="bottom"/>
          </w:tcPr>
          <w:p w14:paraId="6785000F">
            <w:pPr>
              <w:keepNext w:val="0"/>
              <w:keepLines w:val="0"/>
              <w:widowControl/>
              <w:suppressLineNumbers w:val="0"/>
              <w:jc w:val="center"/>
              <w:textAlignment w:val="bottom"/>
              <w:rPr>
                <w:rFonts w:hint="default" w:ascii="宋体" w:hAnsi="宋体"/>
                <w:b w:val="0"/>
                <w:bCs w:val="0"/>
                <w:color w:val="000000"/>
                <w:sz w:val="21"/>
                <w:szCs w:val="21"/>
                <w:lang w:val="en-US" w:eastAsia="zh-CN"/>
              </w:rPr>
            </w:pPr>
            <w:r>
              <w:rPr>
                <w:rFonts w:hint="eastAsia" w:ascii="仿宋" w:hAnsi="仿宋" w:eastAsia="仿宋" w:cs="仿宋"/>
                <w:b w:val="0"/>
                <w:bCs w:val="0"/>
                <w:i w:val="0"/>
                <w:iCs w:val="0"/>
                <w:color w:val="000000"/>
                <w:kern w:val="0"/>
                <w:sz w:val="21"/>
                <w:szCs w:val="21"/>
                <w:u w:val="none"/>
                <w:lang w:val="en-US" w:eastAsia="zh-CN" w:bidi="ar"/>
              </w:rPr>
              <w:t>41</w:t>
            </w:r>
          </w:p>
        </w:tc>
        <w:tc>
          <w:tcPr>
            <w:tcW w:w="766" w:type="dxa"/>
            <w:noWrap w:val="0"/>
            <w:vAlign w:val="bottom"/>
          </w:tcPr>
          <w:p w14:paraId="6E2D86FB">
            <w:pPr>
              <w:keepNext w:val="0"/>
              <w:keepLines w:val="0"/>
              <w:widowControl/>
              <w:suppressLineNumbers w:val="0"/>
              <w:jc w:val="center"/>
              <w:textAlignment w:val="bottom"/>
              <w:rPr>
                <w:rFonts w:hint="default" w:ascii="宋体" w:hAnsi="宋体"/>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42</w:t>
            </w:r>
          </w:p>
        </w:tc>
        <w:tc>
          <w:tcPr>
            <w:tcW w:w="766" w:type="dxa"/>
            <w:noWrap w:val="0"/>
            <w:vAlign w:val="bottom"/>
          </w:tcPr>
          <w:p w14:paraId="6F7FFC1F">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42</w:t>
            </w:r>
          </w:p>
        </w:tc>
        <w:tc>
          <w:tcPr>
            <w:tcW w:w="766" w:type="dxa"/>
            <w:noWrap w:val="0"/>
            <w:vAlign w:val="bottom"/>
          </w:tcPr>
          <w:p w14:paraId="7BFEB843">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43</w:t>
            </w:r>
          </w:p>
        </w:tc>
        <w:tc>
          <w:tcPr>
            <w:tcW w:w="766" w:type="dxa"/>
            <w:noWrap w:val="0"/>
            <w:vAlign w:val="bottom"/>
          </w:tcPr>
          <w:p w14:paraId="281B42BB">
            <w:pPr>
              <w:keepNext w:val="0"/>
              <w:keepLines w:val="0"/>
              <w:widowControl/>
              <w:suppressLineNumbers w:val="0"/>
              <w:jc w:val="center"/>
              <w:textAlignment w:val="bottom"/>
              <w:rPr>
                <w:rFonts w:hint="eastAsia" w:ascii="宋体" w:hAnsi="宋体"/>
                <w:sz w:val="21"/>
                <w:szCs w:val="21"/>
                <w:lang w:val="en-US" w:eastAsia="zh-CN"/>
              </w:rPr>
            </w:pPr>
            <w:r>
              <w:rPr>
                <w:rFonts w:hint="eastAsia" w:ascii="仿宋" w:hAnsi="仿宋" w:eastAsia="仿宋" w:cs="仿宋"/>
                <w:i w:val="0"/>
                <w:iCs w:val="0"/>
                <w:color w:val="000000"/>
                <w:kern w:val="0"/>
                <w:sz w:val="21"/>
                <w:szCs w:val="21"/>
                <w:u w:val="none"/>
                <w:lang w:val="en-US" w:eastAsia="zh-CN" w:bidi="ar"/>
              </w:rPr>
              <w:t>43</w:t>
            </w:r>
          </w:p>
        </w:tc>
        <w:tc>
          <w:tcPr>
            <w:tcW w:w="766" w:type="dxa"/>
            <w:noWrap w:val="0"/>
            <w:vAlign w:val="bottom"/>
          </w:tcPr>
          <w:p w14:paraId="67625ED2">
            <w:pPr>
              <w:keepNext w:val="0"/>
              <w:keepLines w:val="0"/>
              <w:widowControl/>
              <w:suppressLineNumbers w:val="0"/>
              <w:jc w:val="center"/>
              <w:textAlignment w:val="bottom"/>
              <w:rPr>
                <w:rFonts w:hint="eastAsia" w:ascii="宋体" w:hAnsi="宋体" w:eastAsia="宋体" w:cs="Times New Roman"/>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44</w:t>
            </w:r>
          </w:p>
        </w:tc>
        <w:tc>
          <w:tcPr>
            <w:tcW w:w="766" w:type="dxa"/>
            <w:noWrap w:val="0"/>
            <w:vAlign w:val="bottom"/>
          </w:tcPr>
          <w:p w14:paraId="2D34119E">
            <w:pPr>
              <w:keepNext w:val="0"/>
              <w:keepLines w:val="0"/>
              <w:widowControl/>
              <w:suppressLineNumbers w:val="0"/>
              <w:jc w:val="center"/>
              <w:textAlignment w:val="bottom"/>
              <w:rPr>
                <w:rFonts w:hint="eastAsia" w:ascii="宋体" w:hAnsi="宋体"/>
                <w:sz w:val="21"/>
                <w:szCs w:val="21"/>
                <w:lang w:val="en-US" w:eastAsia="zh-CN"/>
              </w:rPr>
            </w:pPr>
            <w:r>
              <w:rPr>
                <w:rFonts w:hint="eastAsia" w:ascii="宋体" w:hAnsi="宋体"/>
                <w:sz w:val="21"/>
                <w:szCs w:val="21"/>
                <w:lang w:val="en-US" w:eastAsia="zh-CN"/>
              </w:rPr>
              <w:t>45</w:t>
            </w:r>
          </w:p>
        </w:tc>
        <w:tc>
          <w:tcPr>
            <w:tcW w:w="766" w:type="dxa"/>
            <w:noWrap w:val="0"/>
            <w:vAlign w:val="bottom"/>
          </w:tcPr>
          <w:p w14:paraId="438B84B2">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46</w:t>
            </w:r>
          </w:p>
        </w:tc>
        <w:tc>
          <w:tcPr>
            <w:tcW w:w="766" w:type="dxa"/>
            <w:noWrap w:val="0"/>
            <w:vAlign w:val="bottom"/>
          </w:tcPr>
          <w:p w14:paraId="754B5C85">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auto"/>
                <w:sz w:val="18"/>
                <w:szCs w:val="18"/>
                <w:u w:val="none"/>
              </w:rPr>
              <w:t>47</w:t>
            </w:r>
          </w:p>
        </w:tc>
        <w:tc>
          <w:tcPr>
            <w:tcW w:w="767" w:type="dxa"/>
            <w:noWrap w:val="0"/>
            <w:vAlign w:val="bottom"/>
          </w:tcPr>
          <w:p w14:paraId="312FEC94">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auto"/>
                <w:sz w:val="18"/>
                <w:szCs w:val="18"/>
                <w:u w:val="none"/>
              </w:rPr>
              <w:t>48</w:t>
            </w:r>
          </w:p>
        </w:tc>
      </w:tr>
    </w:tbl>
    <w:p w14:paraId="0E163CFF">
      <w:pPr>
        <w:autoSpaceDE w:val="0"/>
        <w:autoSpaceDN w:val="0"/>
        <w:spacing w:line="360" w:lineRule="auto"/>
        <w:ind w:left="315" w:leftChars="150"/>
        <w:rPr>
          <w:rFonts w:ascii="宋体" w:hAnsi="宋体" w:cs="宋体"/>
          <w:b/>
          <w:color w:val="000000"/>
          <w:kern w:val="0"/>
          <w:sz w:val="24"/>
        </w:rPr>
      </w:pPr>
    </w:p>
    <w:p w14:paraId="2497D45D">
      <w:pPr>
        <w:autoSpaceDE w:val="0"/>
        <w:autoSpaceDN w:val="0"/>
        <w:spacing w:line="360" w:lineRule="auto"/>
        <w:ind w:left="315" w:leftChars="150"/>
        <w:rPr>
          <w:rFonts w:hint="eastAsia" w:ascii="宋体" w:hAnsi="宋体" w:cs="宋体"/>
          <w:b/>
          <w:color w:val="000000"/>
          <w:kern w:val="0"/>
          <w:sz w:val="24"/>
        </w:rPr>
      </w:pPr>
    </w:p>
    <w:p w14:paraId="33FD7DDD">
      <w:pPr>
        <w:autoSpaceDE w:val="0"/>
        <w:autoSpaceDN w:val="0"/>
        <w:spacing w:line="360" w:lineRule="auto"/>
        <w:ind w:left="315" w:leftChars="150"/>
        <w:outlineLvl w:val="2"/>
        <w:rPr>
          <w:rFonts w:ascii="宋体" w:hAnsi="宋体" w:cs="宋体"/>
          <w:b/>
          <w:color w:val="000000"/>
          <w:kern w:val="0"/>
          <w:sz w:val="24"/>
        </w:rPr>
      </w:pPr>
      <w:bookmarkStart w:id="237" w:name="_Toc7641"/>
      <w:bookmarkStart w:id="238" w:name="_Toc11461"/>
      <w:bookmarkStart w:id="239" w:name="_Toc9452"/>
      <w:r>
        <w:rPr>
          <w:rFonts w:hint="eastAsia" w:ascii="宋体" w:hAnsi="宋体" w:cs="宋体"/>
          <w:b/>
          <w:color w:val="000000"/>
          <w:kern w:val="0"/>
          <w:sz w:val="24"/>
        </w:rPr>
        <w:t>3.3 颜色</w:t>
      </w:r>
      <w:bookmarkEnd w:id="237"/>
      <w:bookmarkEnd w:id="238"/>
      <w:bookmarkEnd w:id="239"/>
    </w:p>
    <w:p w14:paraId="6B94467A">
      <w:pPr>
        <w:autoSpaceDE w:val="0"/>
        <w:autoSpaceDN w:val="0"/>
        <w:spacing w:line="360" w:lineRule="auto"/>
        <w:ind w:left="315" w:leftChars="150"/>
        <w:outlineLvl w:val="3"/>
        <w:rPr>
          <w:rFonts w:ascii="宋体" w:hAnsi="宋体" w:cs="宋体"/>
          <w:kern w:val="0"/>
          <w:sz w:val="24"/>
        </w:rPr>
      </w:pPr>
      <w:bookmarkStart w:id="240" w:name="_Toc13483"/>
      <w:bookmarkStart w:id="241" w:name="_Toc25732"/>
      <w:r>
        <w:rPr>
          <w:rFonts w:hint="eastAsia" w:ascii="宋体" w:hAnsi="宋体" w:cs="宋体"/>
          <w:kern w:val="0"/>
          <w:sz w:val="24"/>
        </w:rPr>
        <w:t>3.3.1面料颜色</w:t>
      </w:r>
      <w:bookmarkEnd w:id="240"/>
      <w:bookmarkEnd w:id="241"/>
    </w:p>
    <w:p w14:paraId="0DBDB8DE">
      <w:pPr>
        <w:autoSpaceDE w:val="0"/>
        <w:autoSpaceDN w:val="0"/>
        <w:spacing w:line="360" w:lineRule="auto"/>
        <w:ind w:left="315" w:leftChars="150" w:firstLine="480" w:firstLineChars="200"/>
        <w:rPr>
          <w:rFonts w:hint="default" w:ascii="宋体" w:hAnsi="宋体" w:cs="宋体"/>
          <w:color w:val="auto"/>
          <w:kern w:val="0"/>
          <w:sz w:val="24"/>
          <w:highlight w:val="none"/>
          <w:lang w:val="en-US" w:eastAsia="zh-CN"/>
        </w:rPr>
      </w:pPr>
      <w:r>
        <w:rPr>
          <w:rFonts w:hint="eastAsia" w:ascii="宋体" w:hAnsi="宋体"/>
          <w:color w:val="auto"/>
          <w:sz w:val="24"/>
          <w:highlight w:val="none"/>
          <w:lang w:val="en-US" w:eastAsia="zh-CN"/>
        </w:rPr>
        <w:t>主</w:t>
      </w:r>
      <w:r>
        <w:rPr>
          <w:rFonts w:hint="eastAsia" w:ascii="宋体" w:hAnsi="宋体" w:cs="宋体"/>
          <w:color w:val="auto"/>
          <w:kern w:val="0"/>
          <w:sz w:val="24"/>
          <w:highlight w:val="none"/>
        </w:rPr>
        <w:t>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r>
        <w:rPr>
          <w:rFonts w:hint="eastAsia" w:ascii="宋体" w:hAnsi="宋体"/>
          <w:color w:val="auto"/>
          <w:sz w:val="24"/>
          <w:highlight w:val="none"/>
          <w:lang w:val="en-US" w:eastAsia="zh-CN"/>
        </w:rPr>
        <w:t>辅撞</w:t>
      </w:r>
      <w:r>
        <w:rPr>
          <w:rFonts w:hint="eastAsia" w:ascii="宋体" w:hAnsi="宋体" w:cs="宋体"/>
          <w:color w:val="auto"/>
          <w:kern w:val="0"/>
          <w:sz w:val="24"/>
          <w:highlight w:val="none"/>
        </w:rPr>
        <w:t>料为</w:t>
      </w:r>
      <w:r>
        <w:rPr>
          <w:rFonts w:hint="eastAsia" w:ascii="宋体" w:hAnsi="宋体" w:cs="宋体"/>
          <w:color w:val="auto"/>
          <w:kern w:val="0"/>
          <w:sz w:val="24"/>
          <w:highlight w:val="none"/>
          <w:lang w:val="en-US" w:eastAsia="zh-CN"/>
        </w:rPr>
        <w:t>红色18-1658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p>
    <w:p w14:paraId="0EBB7A68">
      <w:pPr>
        <w:autoSpaceDE w:val="0"/>
        <w:autoSpaceDN w:val="0"/>
        <w:spacing w:line="360" w:lineRule="auto"/>
        <w:ind w:left="315" w:leftChars="150"/>
        <w:outlineLvl w:val="3"/>
        <w:rPr>
          <w:rFonts w:ascii="宋体" w:hAnsi="宋体" w:cs="宋体"/>
          <w:color w:val="auto"/>
          <w:kern w:val="0"/>
          <w:sz w:val="24"/>
          <w:highlight w:val="none"/>
        </w:rPr>
      </w:pPr>
      <w:bookmarkStart w:id="242" w:name="_Toc27717"/>
      <w:bookmarkStart w:id="243" w:name="_Toc18924"/>
      <w:r>
        <w:rPr>
          <w:rFonts w:hint="eastAsia" w:ascii="宋体" w:hAnsi="宋体" w:cs="宋体"/>
          <w:color w:val="auto"/>
          <w:kern w:val="0"/>
          <w:sz w:val="24"/>
          <w:highlight w:val="none"/>
        </w:rPr>
        <w:t xml:space="preserve">3.3.2 </w:t>
      </w:r>
      <w:r>
        <w:rPr>
          <w:rFonts w:hint="eastAsia" w:ascii="宋体" w:hAnsi="宋体" w:cs="宋体"/>
          <w:color w:val="auto"/>
          <w:kern w:val="0"/>
          <w:sz w:val="24"/>
          <w:highlight w:val="none"/>
          <w:lang w:eastAsia="zh-CN"/>
        </w:rPr>
        <w:t>纽扣</w:t>
      </w:r>
      <w:r>
        <w:rPr>
          <w:rFonts w:hint="eastAsia" w:ascii="宋体" w:hAnsi="宋体" w:cs="宋体"/>
          <w:color w:val="auto"/>
          <w:kern w:val="0"/>
          <w:sz w:val="24"/>
          <w:highlight w:val="none"/>
        </w:rPr>
        <w:t>颜色</w:t>
      </w:r>
      <w:bookmarkEnd w:id="242"/>
      <w:bookmarkEnd w:id="243"/>
    </w:p>
    <w:p w14:paraId="108D8D64">
      <w:pPr>
        <w:autoSpaceDE w:val="0"/>
        <w:autoSpaceDN w:val="0"/>
        <w:spacing w:line="360" w:lineRule="auto"/>
        <w:ind w:left="315" w:leftChars="150" w:firstLine="480" w:firstLineChars="200"/>
        <w:rPr>
          <w:rFonts w:hint="eastAsia" w:ascii="宋体" w:hAnsi="宋体" w:cs="宋体"/>
          <w:color w:val="auto"/>
          <w:kern w:val="0"/>
          <w:sz w:val="24"/>
        </w:rPr>
      </w:pPr>
      <w:r>
        <w:rPr>
          <w:rFonts w:hint="eastAsia" w:ascii="宋体" w:hAnsi="宋体" w:cs="宋体"/>
          <w:color w:val="auto"/>
          <w:kern w:val="0"/>
          <w:sz w:val="24"/>
          <w:highlight w:val="none"/>
          <w:lang w:val="en-US" w:eastAsia="zh-CN"/>
        </w:rPr>
        <w:t>主纽扣</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辅纽扣</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红色18-1658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r>
        <w:rPr>
          <w:rFonts w:hint="eastAsia" w:ascii="宋体" w:hAnsi="宋体" w:cs="宋体"/>
          <w:color w:val="auto"/>
          <w:kern w:val="0"/>
          <w:sz w:val="24"/>
        </w:rPr>
        <w:t>每件颜色应一致。</w:t>
      </w:r>
    </w:p>
    <w:p w14:paraId="1F7E7C98">
      <w:pPr>
        <w:autoSpaceDE w:val="0"/>
        <w:autoSpaceDN w:val="0"/>
        <w:spacing w:line="360" w:lineRule="auto"/>
        <w:ind w:left="315" w:leftChars="150"/>
        <w:outlineLvl w:val="3"/>
        <w:rPr>
          <w:rFonts w:ascii="宋体" w:hAnsi="宋体" w:cs="宋体"/>
          <w:color w:val="auto"/>
          <w:kern w:val="0"/>
          <w:sz w:val="24"/>
        </w:rPr>
      </w:pPr>
      <w:bookmarkStart w:id="244" w:name="_Toc17981"/>
      <w:bookmarkStart w:id="245" w:name="_Toc6183"/>
      <w:r>
        <w:rPr>
          <w:rFonts w:hint="eastAsia" w:ascii="宋体" w:hAnsi="宋体" w:cs="宋体"/>
          <w:color w:val="auto"/>
          <w:kern w:val="0"/>
          <w:sz w:val="24"/>
        </w:rPr>
        <w:t>3.3.3 衬料颜色</w:t>
      </w:r>
      <w:bookmarkEnd w:id="244"/>
      <w:bookmarkEnd w:id="245"/>
    </w:p>
    <w:p w14:paraId="48743088">
      <w:pPr>
        <w:autoSpaceDE w:val="0"/>
        <w:autoSpaceDN w:val="0"/>
        <w:spacing w:line="360" w:lineRule="auto"/>
        <w:ind w:left="315" w:leftChars="150" w:firstLine="480" w:firstLineChars="200"/>
        <w:rPr>
          <w:rFonts w:ascii="宋体" w:hAnsi="宋体"/>
          <w:color w:val="auto"/>
          <w:kern w:val="0"/>
          <w:sz w:val="24"/>
          <w:highlight w:val="none"/>
        </w:rPr>
      </w:pPr>
      <w:r>
        <w:rPr>
          <w:rFonts w:hint="eastAsia" w:ascii="宋体" w:hAnsi="宋体" w:cs="宋体"/>
          <w:color w:val="auto"/>
          <w:kern w:val="0"/>
          <w:sz w:val="24"/>
          <w:highlight w:val="none"/>
        </w:rPr>
        <w:t>粘合衬为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rPr>
        <w:t>。</w:t>
      </w:r>
    </w:p>
    <w:p w14:paraId="627332CD">
      <w:pPr>
        <w:autoSpaceDE w:val="0"/>
        <w:autoSpaceDN w:val="0"/>
        <w:rPr>
          <w:rFonts w:ascii="宋体" w:hAnsi="宋体" w:cs="宋体"/>
          <w:color w:val="000000"/>
          <w:kern w:val="0"/>
          <w:sz w:val="24"/>
        </w:rPr>
      </w:pPr>
    </w:p>
    <w:p w14:paraId="30944900">
      <w:pPr>
        <w:autoSpaceDE w:val="0"/>
        <w:autoSpaceDN w:val="0"/>
        <w:ind w:left="315" w:leftChars="150" w:firstLine="480" w:firstLineChars="200"/>
        <w:rPr>
          <w:rFonts w:ascii="宋体" w:hAnsi="宋体" w:cs="宋体"/>
          <w:color w:val="000000"/>
          <w:kern w:val="0"/>
          <w:sz w:val="24"/>
        </w:rPr>
      </w:pPr>
    </w:p>
    <w:p w14:paraId="56DF14F6">
      <w:pPr>
        <w:autoSpaceDE w:val="0"/>
        <w:autoSpaceDN w:val="0"/>
        <w:ind w:left="315" w:leftChars="150"/>
        <w:outlineLvl w:val="2"/>
        <w:rPr>
          <w:rFonts w:ascii="宋体" w:hAnsi="宋体" w:cs="宋体"/>
          <w:b/>
          <w:bCs/>
          <w:kern w:val="0"/>
          <w:sz w:val="24"/>
        </w:rPr>
      </w:pPr>
      <w:bookmarkStart w:id="246" w:name="_Toc5182"/>
      <w:bookmarkStart w:id="247" w:name="_Toc1980"/>
      <w:bookmarkStart w:id="248" w:name="_Toc16963"/>
      <w:r>
        <w:rPr>
          <w:rFonts w:hint="eastAsia" w:ascii="宋体" w:hAnsi="宋体" w:cs="宋体"/>
          <w:b/>
          <w:bCs/>
          <w:kern w:val="0"/>
          <w:sz w:val="24"/>
        </w:rPr>
        <w:t>3.4 材料规格及用途</w:t>
      </w:r>
      <w:bookmarkEnd w:id="246"/>
      <w:bookmarkEnd w:id="247"/>
      <w:bookmarkEnd w:id="248"/>
    </w:p>
    <w:p w14:paraId="07424AD1">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325E5185">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表2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4"/>
        <w:gridCol w:w="2445"/>
        <w:gridCol w:w="2505"/>
        <w:gridCol w:w="2879"/>
      </w:tblGrid>
      <w:tr w14:paraId="1E029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tblHeader/>
          <w:jc w:val="center"/>
        </w:trPr>
        <w:tc>
          <w:tcPr>
            <w:tcW w:w="1224" w:type="dxa"/>
            <w:tcBorders>
              <w:tl2br w:val="nil"/>
              <w:tr2bl w:val="nil"/>
            </w:tcBorders>
            <w:noWrap w:val="0"/>
            <w:vAlign w:val="center"/>
          </w:tcPr>
          <w:p w14:paraId="407DF84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b/>
                <w:bCs/>
                <w:color w:val="000000"/>
                <w:kern w:val="0"/>
                <w:sz w:val="24"/>
              </w:rPr>
            </w:pPr>
            <w:r>
              <w:rPr>
                <w:rFonts w:hint="eastAsia" w:ascii="宋体" w:hAnsi="宋体" w:cs="宋体"/>
                <w:b/>
                <w:bCs/>
                <w:color w:val="000000"/>
                <w:kern w:val="0"/>
                <w:sz w:val="24"/>
              </w:rPr>
              <w:t>材料</w:t>
            </w:r>
          </w:p>
          <w:p w14:paraId="0FD21FD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名称</w:t>
            </w:r>
          </w:p>
        </w:tc>
        <w:tc>
          <w:tcPr>
            <w:tcW w:w="2445" w:type="dxa"/>
            <w:tcBorders>
              <w:tl2br w:val="nil"/>
              <w:tr2bl w:val="nil"/>
            </w:tcBorders>
            <w:noWrap w:val="0"/>
            <w:vAlign w:val="center"/>
          </w:tcPr>
          <w:p w14:paraId="4D48A40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2505" w:type="dxa"/>
            <w:tcBorders>
              <w:tl2br w:val="nil"/>
              <w:tr2bl w:val="nil"/>
            </w:tcBorders>
            <w:noWrap w:val="0"/>
            <w:vAlign w:val="center"/>
          </w:tcPr>
          <w:p w14:paraId="56C81B5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56DC823E">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71FFD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jc w:val="center"/>
        </w:trPr>
        <w:tc>
          <w:tcPr>
            <w:tcW w:w="1224" w:type="dxa"/>
            <w:tcBorders>
              <w:tl2br w:val="nil"/>
              <w:tr2bl w:val="nil"/>
            </w:tcBorders>
            <w:noWrap w:val="0"/>
            <w:vAlign w:val="center"/>
          </w:tcPr>
          <w:p w14:paraId="085167C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主</w:t>
            </w:r>
            <w:r>
              <w:rPr>
                <w:rFonts w:hint="eastAsia" w:ascii="宋体" w:hAnsi="宋体" w:cs="宋体"/>
                <w:color w:val="000000"/>
                <w:kern w:val="0"/>
                <w:sz w:val="21"/>
                <w:szCs w:val="21"/>
              </w:rPr>
              <w:t>面料</w:t>
            </w:r>
          </w:p>
        </w:tc>
        <w:tc>
          <w:tcPr>
            <w:tcW w:w="2445" w:type="dxa"/>
            <w:tcBorders>
              <w:tl2br w:val="nil"/>
              <w:tr2bl w:val="nil"/>
            </w:tcBorders>
            <w:noWrap w:val="0"/>
            <w:vAlign w:val="center"/>
          </w:tcPr>
          <w:p w14:paraId="4393A21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80S/2*80S/2</w:t>
            </w:r>
          </w:p>
          <w:p w14:paraId="49C7408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100%棉</w:t>
            </w:r>
          </w:p>
          <w:p w14:paraId="146276C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143</w:t>
            </w:r>
            <w:r>
              <w:rPr>
                <w:rFonts w:hint="eastAsia" w:ascii="宋体" w:hAnsi="宋体" w:cs="宋体"/>
                <w:color w:val="auto"/>
                <w:kern w:val="0"/>
                <w:sz w:val="21"/>
                <w:szCs w:val="21"/>
                <w:highlight w:val="none"/>
                <w:lang w:val="en-US" w:eastAsia="zh-CN"/>
              </w:rPr>
              <w:t>g</w:t>
            </w:r>
            <w:r>
              <w:rPr>
                <w:color w:val="auto"/>
                <w:szCs w:val="21"/>
                <w:highlight w:val="none"/>
              </w:rPr>
              <w:t>/</w:t>
            </w:r>
            <w:r>
              <w:rPr>
                <w:rFonts w:hint="eastAsia" w:ascii="宋体" w:hAnsi="宋体" w:eastAsia="宋体" w:cs="宋体"/>
                <w:b w:val="0"/>
                <w:bCs w:val="0"/>
                <w:color w:val="auto"/>
                <w:szCs w:val="21"/>
                <w:highlight w:val="none"/>
              </w:rPr>
              <w:t>m²</w:t>
            </w:r>
          </w:p>
        </w:tc>
        <w:tc>
          <w:tcPr>
            <w:tcW w:w="2505" w:type="dxa"/>
            <w:tcBorders>
              <w:tl2br w:val="nil"/>
              <w:tr2bl w:val="nil"/>
            </w:tcBorders>
            <w:noWrap w:val="0"/>
            <w:vAlign w:val="center"/>
          </w:tcPr>
          <w:p w14:paraId="3A58E8F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ascii="宋体" w:hAnsi="宋体" w:cs="宋体"/>
                <w:color w:val="auto"/>
                <w:sz w:val="21"/>
                <w:szCs w:val="21"/>
                <w:highlight w:val="yellow"/>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6F61F32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cs="宋体"/>
                <w:sz w:val="21"/>
                <w:szCs w:val="21"/>
                <w:highlight w:val="none"/>
              </w:rPr>
              <w:t>整件裁片</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除上领分割条、袖头分割条</w:t>
            </w:r>
            <w:r>
              <w:rPr>
                <w:rFonts w:hint="eastAsia" w:ascii="宋体" w:hAnsi="宋体" w:cs="宋体"/>
                <w:sz w:val="21"/>
                <w:szCs w:val="21"/>
                <w:highlight w:val="none"/>
                <w:lang w:eastAsia="zh-CN"/>
              </w:rPr>
              <w:t>）</w:t>
            </w:r>
          </w:p>
        </w:tc>
      </w:tr>
      <w:tr w14:paraId="4B6556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250" w:hRule="atLeast"/>
          <w:jc w:val="center"/>
        </w:trPr>
        <w:tc>
          <w:tcPr>
            <w:tcW w:w="1224" w:type="dxa"/>
            <w:tcBorders>
              <w:tl2br w:val="nil"/>
              <w:tr2bl w:val="nil"/>
            </w:tcBorders>
            <w:noWrap w:val="0"/>
            <w:vAlign w:val="center"/>
          </w:tcPr>
          <w:p w14:paraId="17F6948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辅撞料</w:t>
            </w:r>
          </w:p>
        </w:tc>
        <w:tc>
          <w:tcPr>
            <w:tcW w:w="2445" w:type="dxa"/>
            <w:tcBorders>
              <w:tl2br w:val="nil"/>
              <w:tr2bl w:val="nil"/>
            </w:tcBorders>
            <w:noWrap w:val="0"/>
            <w:vAlign w:val="center"/>
          </w:tcPr>
          <w:p w14:paraId="0021CE7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rPr>
              <w:t>100%棉</w:t>
            </w:r>
          </w:p>
        </w:tc>
        <w:tc>
          <w:tcPr>
            <w:tcW w:w="2505" w:type="dxa"/>
            <w:tcBorders>
              <w:tl2br w:val="nil"/>
              <w:tr2bl w:val="nil"/>
            </w:tcBorders>
            <w:noWrap w:val="0"/>
            <w:vAlign w:val="center"/>
          </w:tcPr>
          <w:p w14:paraId="7DFCE1C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225D54B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sz w:val="21"/>
                <w:szCs w:val="21"/>
                <w:highlight w:val="none"/>
                <w:lang w:val="en-US" w:eastAsia="zh-CN"/>
              </w:rPr>
              <w:t>上领分割条、袖头分割条</w:t>
            </w:r>
          </w:p>
        </w:tc>
      </w:tr>
    </w:tbl>
    <w:p w14:paraId="499A2E5C">
      <w:pPr>
        <w:autoSpaceDE w:val="0"/>
        <w:autoSpaceDN w:val="0"/>
        <w:spacing w:line="360" w:lineRule="auto"/>
        <w:rPr>
          <w:rFonts w:hint="eastAsia" w:ascii="宋体" w:hAnsi="宋体" w:cs="宋体"/>
          <w:b/>
          <w:bCs/>
          <w:kern w:val="0"/>
          <w:sz w:val="24"/>
        </w:rPr>
      </w:pPr>
    </w:p>
    <w:p w14:paraId="5BF7B697">
      <w:pPr>
        <w:autoSpaceDE w:val="0"/>
        <w:autoSpaceDN w:val="0"/>
        <w:spacing w:line="360" w:lineRule="auto"/>
        <w:rPr>
          <w:rFonts w:hint="eastAsia" w:ascii="宋体" w:hAnsi="宋体" w:cs="宋体"/>
          <w:b/>
          <w:bCs/>
          <w:kern w:val="0"/>
          <w:sz w:val="24"/>
        </w:rPr>
      </w:pPr>
    </w:p>
    <w:p w14:paraId="2A3C2629">
      <w:pPr>
        <w:autoSpaceDE w:val="0"/>
        <w:autoSpaceDN w:val="0"/>
        <w:spacing w:line="360" w:lineRule="auto"/>
        <w:rPr>
          <w:rFonts w:hint="eastAsia" w:ascii="宋体" w:hAnsi="宋体" w:cs="宋体"/>
          <w:b/>
          <w:bCs/>
          <w:kern w:val="0"/>
          <w:sz w:val="24"/>
        </w:rPr>
      </w:pPr>
    </w:p>
    <w:p w14:paraId="146014DA">
      <w:pPr>
        <w:autoSpaceDE w:val="0"/>
        <w:autoSpaceDN w:val="0"/>
        <w:spacing w:line="360" w:lineRule="auto"/>
        <w:outlineLvl w:val="2"/>
        <w:rPr>
          <w:rFonts w:ascii="宋体" w:hAnsi="宋体" w:cs="宋体"/>
          <w:b/>
          <w:bCs/>
          <w:kern w:val="0"/>
          <w:sz w:val="24"/>
        </w:rPr>
      </w:pPr>
      <w:bookmarkStart w:id="249" w:name="_Toc23126"/>
      <w:bookmarkStart w:id="250" w:name="_Toc26944"/>
      <w:bookmarkStart w:id="251" w:name="_Toc15312"/>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敷衬工艺</w:t>
      </w:r>
      <w:bookmarkEnd w:id="249"/>
      <w:bookmarkEnd w:id="250"/>
      <w:bookmarkEnd w:id="251"/>
    </w:p>
    <w:p w14:paraId="6649AB18">
      <w:pPr>
        <w:autoSpaceDE w:val="0"/>
        <w:autoSpaceDN w:val="0"/>
        <w:spacing w:line="360" w:lineRule="auto"/>
        <w:ind w:left="315" w:leftChars="150" w:firstLine="480" w:firstLineChars="200"/>
        <w:rPr>
          <w:rFonts w:hint="eastAsia" w:ascii="宋体" w:hAnsi="宋体" w:cs="宋体"/>
          <w:kern w:val="0"/>
          <w:sz w:val="24"/>
        </w:rPr>
      </w:pPr>
      <w:r>
        <w:rPr>
          <w:rFonts w:hint="eastAsia" w:ascii="宋体" w:hAnsi="宋体" w:cs="宋体"/>
          <w:kern w:val="0"/>
          <w:sz w:val="24"/>
        </w:rPr>
        <w:t>敷衬要求应符合表</w:t>
      </w:r>
      <w:r>
        <w:rPr>
          <w:rFonts w:hint="eastAsia" w:ascii="宋体" w:hAnsi="宋体" w:cs="宋体"/>
          <w:kern w:val="0"/>
          <w:sz w:val="24"/>
          <w:lang w:val="en-US" w:eastAsia="zh-CN"/>
        </w:rPr>
        <w:t>4</w:t>
      </w:r>
    </w:p>
    <w:p w14:paraId="2F4E92A3">
      <w:pPr>
        <w:autoSpaceDE w:val="0"/>
        <w:autoSpaceDN w:val="0"/>
        <w:jc w:val="center"/>
        <w:rPr>
          <w:rFonts w:ascii="黑体" w:hAnsi="黑体" w:eastAsia="黑体" w:cs="宋体"/>
          <w:b/>
          <w:bCs/>
          <w:kern w:val="0"/>
        </w:rPr>
      </w:pPr>
      <w:r>
        <w:rPr>
          <w:rFonts w:hint="eastAsia" w:ascii="宋体" w:hAnsi="宋体" w:cs="宋体"/>
          <w:b/>
          <w:bCs/>
          <w:kern w:val="0"/>
          <w:sz w:val="24"/>
        </w:rPr>
        <w:t>表</w:t>
      </w:r>
      <w:r>
        <w:rPr>
          <w:rFonts w:hint="eastAsia" w:ascii="宋体" w:hAnsi="宋体" w:cs="宋体"/>
          <w:b/>
          <w:bCs/>
          <w:kern w:val="0"/>
          <w:sz w:val="24"/>
          <w:lang w:val="en-US" w:eastAsia="zh-CN"/>
        </w:rPr>
        <w:t>4</w:t>
      </w:r>
      <w:r>
        <w:rPr>
          <w:rFonts w:hint="eastAsia" w:ascii="宋体" w:hAnsi="宋体" w:cs="宋体"/>
          <w:b/>
          <w:bCs/>
          <w:kern w:val="0"/>
          <w:sz w:val="24"/>
        </w:rPr>
        <w:t xml:space="preserve">  敷衬工艺</w:t>
      </w:r>
    </w:p>
    <w:tbl>
      <w:tblPr>
        <w:tblStyle w:val="11"/>
        <w:tblW w:w="9103"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1504"/>
        <w:gridCol w:w="2085"/>
        <w:gridCol w:w="5514"/>
      </w:tblGrid>
      <w:tr w14:paraId="68177A5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504" w:type="dxa"/>
            <w:tcBorders>
              <w:tl2br w:val="nil"/>
              <w:tr2bl w:val="nil"/>
            </w:tcBorders>
            <w:noWrap w:val="0"/>
            <w:vAlign w:val="center"/>
          </w:tcPr>
          <w:p w14:paraId="0A5118F3">
            <w:pPr>
              <w:jc w:val="center"/>
              <w:rPr>
                <w:rFonts w:ascii="宋体" w:hAnsi="宋体" w:cs="宋体"/>
                <w:b/>
                <w:bCs/>
              </w:rPr>
            </w:pPr>
            <w:r>
              <w:rPr>
                <w:rFonts w:hint="eastAsia" w:ascii="宋体" w:hAnsi="宋体" w:cs="宋体"/>
                <w:b/>
                <w:bCs/>
              </w:rPr>
              <w:t>部位名称</w:t>
            </w:r>
          </w:p>
        </w:tc>
        <w:tc>
          <w:tcPr>
            <w:tcW w:w="2085" w:type="dxa"/>
            <w:tcBorders>
              <w:tl2br w:val="nil"/>
              <w:tr2bl w:val="nil"/>
            </w:tcBorders>
            <w:noWrap w:val="0"/>
            <w:vAlign w:val="center"/>
          </w:tcPr>
          <w:p w14:paraId="1473AA4A">
            <w:pPr>
              <w:jc w:val="center"/>
              <w:rPr>
                <w:rFonts w:ascii="宋体" w:hAnsi="宋体" w:cs="宋体"/>
                <w:b/>
                <w:bCs/>
              </w:rPr>
            </w:pPr>
            <w:r>
              <w:rPr>
                <w:rFonts w:hint="eastAsia" w:ascii="宋体" w:hAnsi="宋体" w:cs="宋体"/>
                <w:b/>
                <w:bCs/>
              </w:rPr>
              <w:t>敷衬要求</w:t>
            </w:r>
          </w:p>
        </w:tc>
        <w:tc>
          <w:tcPr>
            <w:tcW w:w="5514" w:type="dxa"/>
            <w:tcBorders>
              <w:tl2br w:val="nil"/>
              <w:tr2bl w:val="nil"/>
            </w:tcBorders>
            <w:noWrap w:val="0"/>
            <w:vAlign w:val="center"/>
          </w:tcPr>
          <w:p w14:paraId="69F9E0F6">
            <w:pPr>
              <w:jc w:val="center"/>
              <w:rPr>
                <w:rFonts w:ascii="宋体" w:hAnsi="宋体" w:cs="宋体"/>
                <w:b/>
                <w:bCs/>
              </w:rPr>
            </w:pPr>
            <w:r>
              <w:rPr>
                <w:rFonts w:hint="eastAsia" w:ascii="宋体" w:hAnsi="宋体" w:cs="宋体"/>
                <w:b/>
                <w:bCs/>
              </w:rPr>
              <w:t>图示</w:t>
            </w:r>
          </w:p>
        </w:tc>
      </w:tr>
      <w:tr w14:paraId="2BE065F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99" w:hRule="atLeast"/>
          <w:jc w:val="center"/>
        </w:trPr>
        <w:tc>
          <w:tcPr>
            <w:tcW w:w="1504" w:type="dxa"/>
            <w:tcBorders>
              <w:tl2br w:val="nil"/>
              <w:tr2bl w:val="nil"/>
            </w:tcBorders>
            <w:noWrap w:val="0"/>
            <w:vAlign w:val="center"/>
          </w:tcPr>
          <w:p w14:paraId="0FBB29F8">
            <w:pPr>
              <w:jc w:val="center"/>
              <w:rPr>
                <w:rFonts w:ascii="宋体" w:hAnsi="宋体" w:cs="宋体"/>
                <w:highlight w:val="none"/>
              </w:rPr>
            </w:pPr>
            <w:r>
              <w:rPr>
                <w:rFonts w:hint="eastAsia" w:ascii="宋体" w:hAnsi="宋体" w:cs="宋体"/>
                <w:highlight w:val="none"/>
              </w:rPr>
              <w:t>上领面</w:t>
            </w:r>
          </w:p>
        </w:tc>
        <w:tc>
          <w:tcPr>
            <w:tcW w:w="2085" w:type="dxa"/>
            <w:tcBorders>
              <w:tl2br w:val="nil"/>
              <w:tr2bl w:val="nil"/>
            </w:tcBorders>
            <w:noWrap w:val="0"/>
            <w:vAlign w:val="center"/>
          </w:tcPr>
          <w:p w14:paraId="26B7DDFE">
            <w:pPr>
              <w:spacing w:line="300" w:lineRule="auto"/>
              <w:jc w:val="center"/>
              <w:rPr>
                <w:rFonts w:ascii="宋体" w:hAnsi="宋体" w:cs="宋体"/>
                <w:highlight w:val="none"/>
              </w:rPr>
            </w:pPr>
            <w:r>
              <w:rPr>
                <w:rFonts w:hint="eastAsia" w:ascii="宋体" w:hAnsi="宋体" w:cs="宋体"/>
                <w:highlight w:val="none"/>
              </w:rPr>
              <w:t>按图示敷衬</w:t>
            </w:r>
          </w:p>
          <w:p w14:paraId="71845494">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center"/>
          </w:tcPr>
          <w:p w14:paraId="2C16A4F2">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913380" cy="1231265"/>
                  <wp:effectExtent l="0" t="0" r="1270" b="6985"/>
                  <wp:docPr id="30" name="图片 30" descr="N305-8.单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N305-8.单层"/>
                          <pic:cNvPicPr>
                            <a:picLocks noChangeAspect="1"/>
                          </pic:cNvPicPr>
                        </pic:nvPicPr>
                        <pic:blipFill>
                          <a:blip r:embed="rId36"/>
                          <a:srcRect t="19246" b="24921"/>
                          <a:stretch>
                            <a:fillRect/>
                          </a:stretch>
                        </pic:blipFill>
                        <pic:spPr>
                          <a:xfrm>
                            <a:off x="0" y="0"/>
                            <a:ext cx="2913380" cy="1231265"/>
                          </a:xfrm>
                          <a:prstGeom prst="rect">
                            <a:avLst/>
                          </a:prstGeom>
                          <a:noFill/>
                          <a:ln>
                            <a:noFill/>
                          </a:ln>
                        </pic:spPr>
                      </pic:pic>
                    </a:graphicData>
                  </a:graphic>
                </wp:inline>
              </w:drawing>
            </w:r>
          </w:p>
        </w:tc>
      </w:tr>
      <w:tr w14:paraId="7D738FC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66" w:hRule="atLeast"/>
          <w:jc w:val="center"/>
        </w:trPr>
        <w:tc>
          <w:tcPr>
            <w:tcW w:w="1504" w:type="dxa"/>
            <w:tcBorders>
              <w:tl2br w:val="nil"/>
              <w:tr2bl w:val="nil"/>
            </w:tcBorders>
            <w:noWrap w:val="0"/>
            <w:vAlign w:val="center"/>
          </w:tcPr>
          <w:p w14:paraId="6C524B55">
            <w:pPr>
              <w:jc w:val="center"/>
              <w:rPr>
                <w:rFonts w:ascii="宋体" w:hAnsi="宋体" w:cs="宋体"/>
              </w:rPr>
            </w:pPr>
            <w:r>
              <w:rPr>
                <w:rFonts w:hint="eastAsia" w:ascii="宋体" w:hAnsi="宋体" w:cs="宋体"/>
              </w:rPr>
              <w:t>底领面</w:t>
            </w:r>
          </w:p>
          <w:p w14:paraId="52D562D9">
            <w:pPr>
              <w:jc w:val="center"/>
              <w:rPr>
                <w:rFonts w:ascii="宋体" w:hAnsi="宋体" w:cs="宋体"/>
              </w:rPr>
            </w:pPr>
            <w:r>
              <w:rPr>
                <w:rFonts w:hint="eastAsia" w:ascii="宋体" w:hAnsi="宋体" w:cs="宋体"/>
              </w:rPr>
              <w:t>底领里</w:t>
            </w:r>
          </w:p>
        </w:tc>
        <w:tc>
          <w:tcPr>
            <w:tcW w:w="2085" w:type="dxa"/>
            <w:tcBorders>
              <w:tl2br w:val="nil"/>
              <w:tr2bl w:val="nil"/>
            </w:tcBorders>
            <w:noWrap w:val="0"/>
            <w:vAlign w:val="center"/>
          </w:tcPr>
          <w:p w14:paraId="51D35B9E">
            <w:pPr>
              <w:spacing w:line="300" w:lineRule="auto"/>
              <w:jc w:val="center"/>
              <w:rPr>
                <w:rFonts w:ascii="宋体" w:hAnsi="宋体" w:cs="宋体"/>
              </w:rPr>
            </w:pPr>
            <w:r>
              <w:rPr>
                <w:rFonts w:hint="eastAsia" w:ascii="宋体" w:hAnsi="宋体" w:cs="宋体"/>
              </w:rPr>
              <w:t>按图示敷衬</w:t>
            </w:r>
          </w:p>
          <w:p w14:paraId="5E2A7E76">
            <w:pPr>
              <w:jc w:val="center"/>
              <w:rPr>
                <w:rFonts w:ascii="宋体" w:hAnsi="宋体" w:cs="宋体"/>
              </w:rPr>
            </w:pPr>
            <w:r>
              <w:rPr>
                <w:rFonts w:hint="eastAsia" w:ascii="宋体" w:hAnsi="宋体" w:cs="宋体"/>
              </w:rPr>
              <w:t>（有纺粘合衬）</w:t>
            </w:r>
          </w:p>
        </w:tc>
        <w:tc>
          <w:tcPr>
            <w:tcW w:w="5514" w:type="dxa"/>
            <w:tcBorders>
              <w:tl2br w:val="nil"/>
              <w:tr2bl w:val="nil"/>
            </w:tcBorders>
            <w:noWrap w:val="0"/>
            <w:vAlign w:val="top"/>
          </w:tcPr>
          <w:p w14:paraId="1D471305">
            <w:pPr>
              <w:jc w:val="center"/>
              <w:rPr>
                <w:rFonts w:ascii="宋体" w:hAnsi="宋体" w:cs="宋体"/>
              </w:rPr>
            </w:pPr>
            <w:r>
              <w:rPr>
                <w:rFonts w:hint="eastAsia" w:ascii="宋体" w:hAnsi="宋体" w:cs="宋体"/>
              </w:rPr>
              <w:drawing>
                <wp:inline distT="0" distB="0" distL="114300" distR="114300">
                  <wp:extent cx="2744470" cy="1446530"/>
                  <wp:effectExtent l="0" t="0" r="17780" b="127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7">
                            <a:grayscl/>
                          </a:blip>
                          <a:srcRect t="15289" b="15471"/>
                          <a:stretch>
                            <a:fillRect/>
                          </a:stretch>
                        </pic:blipFill>
                        <pic:spPr>
                          <a:xfrm>
                            <a:off x="0" y="0"/>
                            <a:ext cx="2744470" cy="1446530"/>
                          </a:xfrm>
                          <a:prstGeom prst="rect">
                            <a:avLst/>
                          </a:prstGeom>
                          <a:noFill/>
                          <a:ln>
                            <a:noFill/>
                          </a:ln>
                        </pic:spPr>
                      </pic:pic>
                    </a:graphicData>
                  </a:graphic>
                </wp:inline>
              </w:drawing>
            </w:r>
          </w:p>
        </w:tc>
      </w:tr>
      <w:tr w14:paraId="6932C68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94" w:hRule="atLeast"/>
          <w:jc w:val="center"/>
        </w:trPr>
        <w:tc>
          <w:tcPr>
            <w:tcW w:w="1504" w:type="dxa"/>
            <w:tcBorders>
              <w:tl2br w:val="nil"/>
              <w:tr2bl w:val="nil"/>
            </w:tcBorders>
            <w:noWrap w:val="0"/>
            <w:vAlign w:val="center"/>
          </w:tcPr>
          <w:p w14:paraId="16BE2FD5">
            <w:pPr>
              <w:jc w:val="center"/>
              <w:rPr>
                <w:rFonts w:ascii="宋体" w:hAnsi="宋体" w:cs="宋体"/>
                <w:highlight w:val="none"/>
              </w:rPr>
            </w:pPr>
            <w:r>
              <w:rPr>
                <w:rFonts w:hint="eastAsia" w:ascii="宋体" w:hAnsi="宋体" w:cs="宋体"/>
                <w:highlight w:val="none"/>
              </w:rPr>
              <w:t>袖头面</w:t>
            </w:r>
          </w:p>
        </w:tc>
        <w:tc>
          <w:tcPr>
            <w:tcW w:w="2085" w:type="dxa"/>
            <w:tcBorders>
              <w:tl2br w:val="nil"/>
              <w:tr2bl w:val="nil"/>
            </w:tcBorders>
            <w:noWrap w:val="0"/>
            <w:vAlign w:val="center"/>
          </w:tcPr>
          <w:p w14:paraId="5F889886">
            <w:pPr>
              <w:spacing w:line="300" w:lineRule="auto"/>
              <w:jc w:val="center"/>
              <w:rPr>
                <w:rFonts w:ascii="宋体" w:hAnsi="宋体" w:cs="宋体"/>
                <w:highlight w:val="none"/>
              </w:rPr>
            </w:pPr>
            <w:r>
              <w:rPr>
                <w:rFonts w:hint="eastAsia" w:ascii="宋体" w:hAnsi="宋体" w:cs="宋体"/>
                <w:highlight w:val="none"/>
              </w:rPr>
              <w:t>按图示敷衬</w:t>
            </w:r>
          </w:p>
          <w:p w14:paraId="6FE2A63D">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top"/>
          </w:tcPr>
          <w:p w14:paraId="7799FEF8">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764790" cy="1248410"/>
                  <wp:effectExtent l="0" t="0" r="16510" b="8890"/>
                  <wp:docPr id="32" name="图片 31" descr="X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X05-10"/>
                          <pic:cNvPicPr>
                            <a:picLocks noChangeAspect="1"/>
                          </pic:cNvPicPr>
                        </pic:nvPicPr>
                        <pic:blipFill>
                          <a:blip r:embed="rId38">
                            <a:grayscl/>
                          </a:blip>
                          <a:srcRect t="25485" b="14841"/>
                          <a:stretch>
                            <a:fillRect/>
                          </a:stretch>
                        </pic:blipFill>
                        <pic:spPr>
                          <a:xfrm>
                            <a:off x="0" y="0"/>
                            <a:ext cx="2764790" cy="1248410"/>
                          </a:xfrm>
                          <a:prstGeom prst="rect">
                            <a:avLst/>
                          </a:prstGeom>
                          <a:noFill/>
                          <a:ln>
                            <a:noFill/>
                          </a:ln>
                        </pic:spPr>
                      </pic:pic>
                    </a:graphicData>
                  </a:graphic>
                </wp:inline>
              </w:drawing>
            </w:r>
          </w:p>
        </w:tc>
      </w:tr>
      <w:tr w14:paraId="707E429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498" w:hRule="atLeast"/>
          <w:jc w:val="center"/>
        </w:trPr>
        <w:tc>
          <w:tcPr>
            <w:tcW w:w="1504" w:type="dxa"/>
            <w:tcBorders>
              <w:tl2br w:val="nil"/>
              <w:tr2bl w:val="nil"/>
            </w:tcBorders>
            <w:noWrap w:val="0"/>
            <w:vAlign w:val="center"/>
          </w:tcPr>
          <w:p w14:paraId="2D67C0E4">
            <w:pPr>
              <w:jc w:val="center"/>
              <w:rPr>
                <w:rFonts w:ascii="宋体" w:hAnsi="宋体" w:cs="宋体"/>
                <w:highlight w:val="none"/>
              </w:rPr>
            </w:pPr>
            <w:r>
              <w:rPr>
                <w:rFonts w:hint="eastAsia" w:ascii="宋体" w:hAnsi="宋体" w:cs="宋体"/>
                <w:highlight w:val="none"/>
              </w:rPr>
              <w:t>门贴襟</w:t>
            </w:r>
          </w:p>
        </w:tc>
        <w:tc>
          <w:tcPr>
            <w:tcW w:w="2085" w:type="dxa"/>
            <w:tcBorders>
              <w:tl2br w:val="nil"/>
              <w:tr2bl w:val="nil"/>
            </w:tcBorders>
            <w:noWrap w:val="0"/>
            <w:vAlign w:val="center"/>
          </w:tcPr>
          <w:p w14:paraId="55742B66">
            <w:pPr>
              <w:spacing w:line="300" w:lineRule="auto"/>
              <w:jc w:val="center"/>
              <w:rPr>
                <w:rFonts w:ascii="宋体" w:hAnsi="宋体" w:cs="宋体"/>
                <w:highlight w:val="none"/>
              </w:rPr>
            </w:pPr>
            <w:r>
              <w:rPr>
                <w:rFonts w:hint="eastAsia" w:ascii="宋体" w:hAnsi="宋体" w:cs="宋体"/>
                <w:highlight w:val="none"/>
              </w:rPr>
              <w:t>按图示敷衬</w:t>
            </w:r>
          </w:p>
          <w:p w14:paraId="206580E7">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top"/>
          </w:tcPr>
          <w:p w14:paraId="071B9C99">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3025775" cy="1615440"/>
                  <wp:effectExtent l="0" t="0" r="3175" b="3810"/>
                  <wp:docPr id="33" name="图片 32" descr="男衬衫门襟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descr="男衬衫门襟衬"/>
                          <pic:cNvPicPr>
                            <a:picLocks noChangeAspect="1"/>
                          </pic:cNvPicPr>
                        </pic:nvPicPr>
                        <pic:blipFill>
                          <a:blip r:embed="rId39"/>
                          <a:stretch>
                            <a:fillRect/>
                          </a:stretch>
                        </pic:blipFill>
                        <pic:spPr>
                          <a:xfrm>
                            <a:off x="0" y="0"/>
                            <a:ext cx="3025775" cy="1615440"/>
                          </a:xfrm>
                          <a:prstGeom prst="rect">
                            <a:avLst/>
                          </a:prstGeom>
                          <a:noFill/>
                          <a:ln>
                            <a:noFill/>
                          </a:ln>
                        </pic:spPr>
                      </pic:pic>
                    </a:graphicData>
                  </a:graphic>
                </wp:inline>
              </w:drawing>
            </w:r>
          </w:p>
        </w:tc>
      </w:tr>
      <w:tr w14:paraId="232DEEB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504" w:type="dxa"/>
            <w:tcBorders>
              <w:tl2br w:val="nil"/>
              <w:tr2bl w:val="nil"/>
            </w:tcBorders>
            <w:noWrap w:val="0"/>
            <w:vAlign w:val="center"/>
          </w:tcPr>
          <w:p w14:paraId="0F85F151">
            <w:pPr>
              <w:jc w:val="center"/>
              <w:rPr>
                <w:rFonts w:ascii="宋体" w:hAnsi="宋体" w:cs="宋体"/>
              </w:rPr>
            </w:pPr>
            <w:r>
              <w:rPr>
                <w:rFonts w:hint="eastAsia" w:ascii="宋体" w:hAnsi="宋体" w:cs="宋体"/>
              </w:rPr>
              <w:t>里襟</w:t>
            </w:r>
          </w:p>
        </w:tc>
        <w:tc>
          <w:tcPr>
            <w:tcW w:w="2085" w:type="dxa"/>
            <w:tcBorders>
              <w:tl2br w:val="nil"/>
              <w:tr2bl w:val="nil"/>
            </w:tcBorders>
            <w:noWrap w:val="0"/>
            <w:vAlign w:val="center"/>
          </w:tcPr>
          <w:p w14:paraId="22A6E00A">
            <w:pPr>
              <w:spacing w:line="300" w:lineRule="auto"/>
              <w:jc w:val="center"/>
              <w:rPr>
                <w:rFonts w:ascii="宋体" w:hAnsi="宋体" w:cs="宋体"/>
              </w:rPr>
            </w:pPr>
            <w:r>
              <w:rPr>
                <w:rFonts w:hint="eastAsia" w:ascii="宋体" w:hAnsi="宋体" w:cs="宋体"/>
              </w:rPr>
              <w:t>按图示敷衬</w:t>
            </w:r>
          </w:p>
          <w:p w14:paraId="2510E239">
            <w:pPr>
              <w:jc w:val="center"/>
              <w:rPr>
                <w:rFonts w:ascii="宋体" w:hAnsi="宋体" w:cs="宋体"/>
              </w:rPr>
            </w:pPr>
            <w:r>
              <w:rPr>
                <w:rFonts w:hint="eastAsia" w:ascii="宋体" w:hAnsi="宋体" w:cs="宋体"/>
              </w:rPr>
              <w:t>（有纺粘合衬）</w:t>
            </w:r>
          </w:p>
        </w:tc>
        <w:tc>
          <w:tcPr>
            <w:tcW w:w="5514" w:type="dxa"/>
            <w:tcBorders>
              <w:tl2br w:val="nil"/>
              <w:tr2bl w:val="nil"/>
            </w:tcBorders>
            <w:noWrap w:val="0"/>
            <w:vAlign w:val="top"/>
          </w:tcPr>
          <w:p w14:paraId="3AFEE421">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856230" cy="1276985"/>
                  <wp:effectExtent l="0" t="0" r="1270" b="18415"/>
                  <wp:docPr id="34" name="图片 33" descr="男衬衫里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男衬衫里衬"/>
                          <pic:cNvPicPr>
                            <a:picLocks noChangeAspect="1"/>
                          </pic:cNvPicPr>
                        </pic:nvPicPr>
                        <pic:blipFill>
                          <a:blip r:embed="rId40"/>
                          <a:stretch>
                            <a:fillRect/>
                          </a:stretch>
                        </pic:blipFill>
                        <pic:spPr>
                          <a:xfrm>
                            <a:off x="0" y="0"/>
                            <a:ext cx="2856230" cy="1276985"/>
                          </a:xfrm>
                          <a:prstGeom prst="rect">
                            <a:avLst/>
                          </a:prstGeom>
                          <a:noFill/>
                          <a:ln>
                            <a:noFill/>
                          </a:ln>
                        </pic:spPr>
                      </pic:pic>
                    </a:graphicData>
                  </a:graphic>
                </wp:inline>
              </w:drawing>
            </w:r>
          </w:p>
        </w:tc>
      </w:tr>
    </w:tbl>
    <w:p w14:paraId="5BB1E3C3">
      <w:pPr>
        <w:spacing w:line="360" w:lineRule="auto"/>
        <w:jc w:val="left"/>
        <w:rPr>
          <w:rFonts w:ascii="宋体" w:hAnsi="宋体"/>
          <w:b/>
          <w:bCs/>
          <w:sz w:val="24"/>
        </w:rPr>
      </w:pPr>
    </w:p>
    <w:p w14:paraId="09919DD7">
      <w:pPr>
        <w:spacing w:line="360" w:lineRule="auto"/>
        <w:ind w:left="210" w:leftChars="100"/>
        <w:jc w:val="left"/>
        <w:outlineLvl w:val="2"/>
        <w:rPr>
          <w:rFonts w:ascii="宋体" w:hAnsi="宋体"/>
          <w:b/>
          <w:bCs/>
          <w:sz w:val="24"/>
        </w:rPr>
      </w:pPr>
      <w:bookmarkStart w:id="252" w:name="_Toc16651"/>
      <w:bookmarkStart w:id="253" w:name="_Toc22042"/>
      <w:bookmarkStart w:id="254" w:name="_Toc5961"/>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252"/>
      <w:bookmarkEnd w:id="253"/>
      <w:bookmarkEnd w:id="254"/>
    </w:p>
    <w:p w14:paraId="07595633">
      <w:pPr>
        <w:pStyle w:val="16"/>
        <w:spacing w:before="0" w:after="0" w:line="360" w:lineRule="auto"/>
        <w:ind w:left="210" w:leftChars="100" w:right="0"/>
        <w:outlineLvl w:val="3"/>
        <w:rPr>
          <w:rFonts w:ascii="宋体" w:hAnsi="宋体"/>
          <w:b w:val="0"/>
          <w:color w:val="000000"/>
          <w:sz w:val="24"/>
          <w:szCs w:val="24"/>
        </w:rPr>
      </w:pPr>
      <w:bookmarkStart w:id="255" w:name="_Toc13510"/>
      <w:bookmarkStart w:id="256" w:name="_Toc27506"/>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255"/>
      <w:bookmarkEnd w:id="256"/>
    </w:p>
    <w:p w14:paraId="0CBD1AC7">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00CC5AB9">
      <w:pPr>
        <w:pStyle w:val="18"/>
        <w:spacing w:beforeLines="0" w:afterLines="0"/>
        <w:ind w:firstLine="4000" w:firstLineChars="1666"/>
        <w:jc w:val="both"/>
        <w:rPr>
          <w:rFonts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针距 </w:t>
      </w:r>
    </w:p>
    <w:tbl>
      <w:tblPr>
        <w:tblStyle w:val="11"/>
        <w:tblpPr w:leftFromText="180" w:rightFromText="180" w:vertAnchor="text" w:horzAnchor="page" w:tblpXSpec="center" w:tblpY="21"/>
        <w:tblOverlap w:val="never"/>
        <w:tblW w:w="903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320"/>
        <w:gridCol w:w="2180"/>
        <w:gridCol w:w="4534"/>
      </w:tblGrid>
      <w:tr w14:paraId="4154A70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2319" w:type="dxa"/>
            <w:gridSpan w:val="2"/>
            <w:tcBorders>
              <w:bottom w:val="single" w:color="auto" w:sz="6" w:space="0"/>
            </w:tcBorders>
            <w:noWrap w:val="0"/>
            <w:vAlign w:val="center"/>
          </w:tcPr>
          <w:p w14:paraId="465309BA">
            <w:pPr>
              <w:spacing w:line="360" w:lineRule="auto"/>
              <w:jc w:val="center"/>
              <w:rPr>
                <w:rFonts w:ascii="宋体" w:hAnsi="宋体" w:cs="宋体"/>
                <w:b/>
                <w:bCs/>
                <w:color w:val="000000"/>
                <w:sz w:val="24"/>
              </w:rPr>
            </w:pPr>
            <w:r>
              <w:rPr>
                <w:rFonts w:hint="eastAsia" w:ascii="宋体" w:hAnsi="宋体" w:cs="宋体"/>
                <w:b/>
                <w:bCs/>
                <w:color w:val="000000"/>
                <w:sz w:val="24"/>
              </w:rPr>
              <w:t>项  目</w:t>
            </w:r>
          </w:p>
        </w:tc>
        <w:tc>
          <w:tcPr>
            <w:tcW w:w="2180" w:type="dxa"/>
            <w:tcBorders>
              <w:bottom w:val="single" w:color="auto" w:sz="6" w:space="0"/>
            </w:tcBorders>
            <w:noWrap w:val="0"/>
            <w:vAlign w:val="center"/>
          </w:tcPr>
          <w:p w14:paraId="21C052E6">
            <w:pPr>
              <w:spacing w:line="360" w:lineRule="auto"/>
              <w:jc w:val="center"/>
              <w:rPr>
                <w:rFonts w:ascii="宋体" w:hAnsi="宋体" w:cs="宋体"/>
                <w:b/>
                <w:bCs/>
                <w:color w:val="000000"/>
                <w:sz w:val="24"/>
              </w:rPr>
            </w:pPr>
            <w:r>
              <w:rPr>
                <w:rFonts w:hint="eastAsia" w:ascii="宋体" w:hAnsi="宋体" w:cs="宋体"/>
                <w:b/>
                <w:bCs/>
                <w:color w:val="000000"/>
                <w:sz w:val="24"/>
              </w:rPr>
              <w:t>针 距</w:t>
            </w:r>
          </w:p>
        </w:tc>
        <w:tc>
          <w:tcPr>
            <w:tcW w:w="4534" w:type="dxa"/>
            <w:tcBorders>
              <w:bottom w:val="single" w:color="auto" w:sz="6" w:space="0"/>
            </w:tcBorders>
            <w:noWrap w:val="0"/>
            <w:vAlign w:val="center"/>
          </w:tcPr>
          <w:p w14:paraId="3BFB0FB4">
            <w:pPr>
              <w:spacing w:line="360" w:lineRule="auto"/>
              <w:jc w:val="center"/>
              <w:rPr>
                <w:rFonts w:ascii="宋体" w:hAnsi="宋体" w:cs="宋体"/>
                <w:b/>
                <w:bCs/>
                <w:color w:val="000000"/>
                <w:sz w:val="24"/>
              </w:rPr>
            </w:pPr>
            <w:r>
              <w:rPr>
                <w:rFonts w:hint="eastAsia" w:ascii="宋体" w:hAnsi="宋体" w:cs="宋体"/>
                <w:b/>
                <w:bCs/>
                <w:color w:val="000000"/>
                <w:sz w:val="24"/>
              </w:rPr>
              <w:t>质 量 要 求</w:t>
            </w:r>
          </w:p>
        </w:tc>
      </w:tr>
      <w:tr w14:paraId="141870C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482" w:hRule="atLeast"/>
          <w:jc w:val="center"/>
        </w:trPr>
        <w:tc>
          <w:tcPr>
            <w:tcW w:w="999" w:type="dxa"/>
            <w:vMerge w:val="restart"/>
            <w:tcBorders>
              <w:top w:val="single" w:color="auto" w:sz="6" w:space="0"/>
            </w:tcBorders>
            <w:noWrap w:val="0"/>
            <w:vAlign w:val="center"/>
          </w:tcPr>
          <w:p w14:paraId="3EAF9D68">
            <w:pPr>
              <w:spacing w:line="360" w:lineRule="auto"/>
              <w:jc w:val="center"/>
              <w:rPr>
                <w:rFonts w:ascii="宋体" w:hAnsi="宋体" w:cs="宋体"/>
                <w:color w:val="000000"/>
                <w:szCs w:val="21"/>
              </w:rPr>
            </w:pPr>
            <w:r>
              <w:rPr>
                <w:rFonts w:hint="eastAsia" w:ascii="宋体" w:hAnsi="宋体" w:cs="宋体"/>
                <w:color w:val="000000"/>
                <w:szCs w:val="21"/>
              </w:rPr>
              <w:t>平缝</w:t>
            </w:r>
          </w:p>
        </w:tc>
        <w:tc>
          <w:tcPr>
            <w:tcW w:w="1320" w:type="dxa"/>
            <w:tcBorders>
              <w:top w:val="single" w:color="auto" w:sz="6" w:space="0"/>
            </w:tcBorders>
            <w:noWrap w:val="0"/>
            <w:vAlign w:val="center"/>
          </w:tcPr>
          <w:p w14:paraId="6B69FEBA">
            <w:pPr>
              <w:spacing w:line="360" w:lineRule="auto"/>
              <w:jc w:val="center"/>
              <w:rPr>
                <w:rFonts w:ascii="宋体" w:hAnsi="宋体" w:cs="宋体"/>
                <w:color w:val="000000"/>
                <w:szCs w:val="21"/>
              </w:rPr>
            </w:pPr>
            <w:r>
              <w:rPr>
                <w:rFonts w:hint="eastAsia" w:ascii="宋体" w:hAnsi="宋体" w:cs="宋体"/>
                <w:color w:val="000000"/>
                <w:szCs w:val="21"/>
              </w:rPr>
              <w:t>明线</w:t>
            </w:r>
          </w:p>
        </w:tc>
        <w:tc>
          <w:tcPr>
            <w:tcW w:w="2180" w:type="dxa"/>
            <w:tcBorders>
              <w:top w:val="single" w:color="auto" w:sz="6" w:space="0"/>
            </w:tcBorders>
            <w:noWrap w:val="0"/>
            <w:vAlign w:val="center"/>
          </w:tcPr>
          <w:p w14:paraId="25342A1C">
            <w:pPr>
              <w:spacing w:line="360" w:lineRule="auto"/>
              <w:jc w:val="center"/>
              <w:rPr>
                <w:rFonts w:ascii="宋体" w:hAnsi="宋体" w:cs="宋体"/>
                <w:color w:val="000000"/>
                <w:szCs w:val="21"/>
              </w:rPr>
            </w:pPr>
            <w:r>
              <w:rPr>
                <w:rFonts w:hint="eastAsia" w:ascii="宋体" w:hAnsi="宋体" w:cs="宋体"/>
                <w:szCs w:val="21"/>
                <w:lang w:val="fr-FR"/>
              </w:rPr>
              <w:t>16</w:t>
            </w:r>
            <w:r>
              <w:rPr>
                <w:rFonts w:hint="eastAsia" w:ascii="宋体" w:hAnsi="宋体" w:cs="宋体"/>
                <w:kern w:val="0"/>
                <w:szCs w:val="21"/>
              </w:rPr>
              <w:t>～</w:t>
            </w:r>
            <w:r>
              <w:rPr>
                <w:rFonts w:hint="eastAsia" w:ascii="宋体" w:hAnsi="宋体" w:cs="宋体"/>
                <w:szCs w:val="21"/>
                <w:lang w:val="fr-FR"/>
              </w:rPr>
              <w:t>17针/3cm</w:t>
            </w:r>
          </w:p>
        </w:tc>
        <w:tc>
          <w:tcPr>
            <w:tcW w:w="4534" w:type="dxa"/>
            <w:vMerge w:val="restart"/>
            <w:tcBorders>
              <w:top w:val="single" w:color="auto" w:sz="6" w:space="0"/>
            </w:tcBorders>
            <w:noWrap w:val="0"/>
            <w:vAlign w:val="center"/>
          </w:tcPr>
          <w:p w14:paraId="20ADD19F">
            <w:pPr>
              <w:spacing w:line="360" w:lineRule="auto"/>
              <w:jc w:val="left"/>
              <w:rPr>
                <w:rFonts w:ascii="宋体" w:hAnsi="宋体" w:cs="宋体"/>
                <w:color w:val="000000"/>
                <w:szCs w:val="21"/>
              </w:rPr>
            </w:pPr>
            <w:r>
              <w:rPr>
                <w:rFonts w:hint="eastAsia" w:ascii="宋体" w:hAnsi="宋体" w:cs="宋体"/>
                <w:color w:val="000000"/>
                <w:szCs w:val="21"/>
              </w:rPr>
              <w:t>缝纫线路顺直，首尾回针，定位准确，距边宽窄一致，结合牢固，松紧适宜</w:t>
            </w:r>
          </w:p>
        </w:tc>
      </w:tr>
      <w:tr w14:paraId="1AFE0F7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vMerge w:val="continue"/>
            <w:noWrap w:val="0"/>
            <w:vAlign w:val="center"/>
          </w:tcPr>
          <w:p w14:paraId="568707D1">
            <w:pPr>
              <w:spacing w:line="360" w:lineRule="auto"/>
              <w:jc w:val="center"/>
              <w:rPr>
                <w:rFonts w:ascii="宋体" w:hAnsi="宋体" w:cs="宋体"/>
                <w:color w:val="000000"/>
                <w:szCs w:val="21"/>
              </w:rPr>
            </w:pPr>
          </w:p>
        </w:tc>
        <w:tc>
          <w:tcPr>
            <w:tcW w:w="1320" w:type="dxa"/>
            <w:noWrap w:val="0"/>
            <w:vAlign w:val="center"/>
          </w:tcPr>
          <w:p w14:paraId="5D936582">
            <w:pPr>
              <w:spacing w:line="360" w:lineRule="auto"/>
              <w:jc w:val="center"/>
              <w:rPr>
                <w:rFonts w:ascii="宋体" w:hAnsi="宋体" w:cs="宋体"/>
                <w:color w:val="000000"/>
                <w:szCs w:val="21"/>
              </w:rPr>
            </w:pPr>
            <w:r>
              <w:rPr>
                <w:rFonts w:hint="eastAsia" w:ascii="宋体" w:hAnsi="宋体" w:cs="宋体"/>
                <w:color w:val="000000"/>
                <w:szCs w:val="21"/>
              </w:rPr>
              <w:t>暗线</w:t>
            </w:r>
          </w:p>
        </w:tc>
        <w:tc>
          <w:tcPr>
            <w:tcW w:w="2180" w:type="dxa"/>
            <w:noWrap w:val="0"/>
            <w:vAlign w:val="center"/>
          </w:tcPr>
          <w:p w14:paraId="50089D13">
            <w:pPr>
              <w:spacing w:line="360" w:lineRule="auto"/>
              <w:jc w:val="center"/>
              <w:rPr>
                <w:rFonts w:ascii="宋体" w:hAnsi="宋体" w:cs="宋体"/>
                <w:color w:val="000000"/>
                <w:szCs w:val="21"/>
              </w:rPr>
            </w:pPr>
            <w:r>
              <w:rPr>
                <w:rFonts w:hint="eastAsia" w:ascii="宋体" w:hAnsi="宋体" w:cs="宋体"/>
                <w:szCs w:val="21"/>
                <w:lang w:val="fr-FR"/>
              </w:rPr>
              <w:t>14</w:t>
            </w:r>
            <w:r>
              <w:rPr>
                <w:rFonts w:hint="eastAsia" w:ascii="宋体" w:hAnsi="宋体" w:cs="宋体"/>
                <w:kern w:val="0"/>
                <w:szCs w:val="21"/>
              </w:rPr>
              <w:t>～</w:t>
            </w:r>
            <w:r>
              <w:rPr>
                <w:rFonts w:hint="eastAsia" w:ascii="宋体" w:hAnsi="宋体" w:cs="宋体"/>
                <w:szCs w:val="21"/>
                <w:lang w:val="fr-FR"/>
              </w:rPr>
              <w:t>15针/3cm</w:t>
            </w:r>
          </w:p>
        </w:tc>
        <w:tc>
          <w:tcPr>
            <w:tcW w:w="4534" w:type="dxa"/>
            <w:vMerge w:val="continue"/>
            <w:noWrap w:val="0"/>
            <w:vAlign w:val="center"/>
          </w:tcPr>
          <w:p w14:paraId="2DA39647">
            <w:pPr>
              <w:spacing w:line="360" w:lineRule="auto"/>
              <w:jc w:val="left"/>
              <w:rPr>
                <w:rFonts w:ascii="宋体" w:hAnsi="宋体" w:cs="宋体"/>
                <w:color w:val="000000"/>
                <w:szCs w:val="21"/>
              </w:rPr>
            </w:pPr>
          </w:p>
        </w:tc>
      </w:tr>
      <w:tr w14:paraId="045F82A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193CD7AF">
            <w:pPr>
              <w:spacing w:line="360" w:lineRule="auto"/>
              <w:jc w:val="center"/>
              <w:rPr>
                <w:rFonts w:ascii="宋体" w:hAnsi="宋体" w:cs="宋体"/>
                <w:color w:val="000000"/>
                <w:szCs w:val="21"/>
              </w:rPr>
            </w:pPr>
            <w:r>
              <w:rPr>
                <w:rFonts w:hint="eastAsia" w:ascii="宋体" w:hAnsi="宋体" w:cs="宋体"/>
                <w:color w:val="000000"/>
                <w:szCs w:val="21"/>
              </w:rPr>
              <w:t>包缝</w:t>
            </w:r>
          </w:p>
        </w:tc>
        <w:tc>
          <w:tcPr>
            <w:tcW w:w="1320" w:type="dxa"/>
            <w:noWrap w:val="0"/>
            <w:vAlign w:val="center"/>
          </w:tcPr>
          <w:p w14:paraId="4A2ED131">
            <w:pPr>
              <w:spacing w:line="360" w:lineRule="auto"/>
              <w:jc w:val="center"/>
              <w:rPr>
                <w:rFonts w:ascii="宋体" w:hAnsi="宋体" w:cs="宋体"/>
                <w:color w:val="000000"/>
                <w:szCs w:val="21"/>
              </w:rPr>
            </w:pPr>
            <w:r>
              <w:rPr>
                <w:rFonts w:hint="eastAsia" w:ascii="宋体" w:hAnsi="宋体" w:cs="宋体"/>
                <w:color w:val="000000"/>
                <w:szCs w:val="21"/>
                <w:lang w:val="en-US" w:eastAsia="zh-CN"/>
              </w:rPr>
              <w:t>链式</w:t>
            </w:r>
            <w:r>
              <w:rPr>
                <w:rFonts w:hint="eastAsia" w:ascii="宋体" w:hAnsi="宋体" w:cs="宋体"/>
                <w:color w:val="000000"/>
                <w:szCs w:val="21"/>
              </w:rPr>
              <w:t>线</w:t>
            </w:r>
          </w:p>
        </w:tc>
        <w:tc>
          <w:tcPr>
            <w:tcW w:w="2180" w:type="dxa"/>
            <w:noWrap w:val="0"/>
            <w:vAlign w:val="center"/>
          </w:tcPr>
          <w:p w14:paraId="1AC5E7D3">
            <w:pPr>
              <w:spacing w:line="360" w:lineRule="auto"/>
              <w:jc w:val="center"/>
              <w:rPr>
                <w:rFonts w:ascii="宋体" w:hAnsi="宋体" w:cs="宋体"/>
                <w:szCs w:val="21"/>
                <w:highlight w:val="yellow"/>
              </w:rPr>
            </w:pPr>
            <w:r>
              <w:rPr>
                <w:rFonts w:hint="eastAsia" w:ascii="宋体" w:hAnsi="宋体" w:cs="宋体"/>
                <w:kern w:val="0"/>
                <w:szCs w:val="21"/>
              </w:rPr>
              <w:t>1</w:t>
            </w:r>
            <w:r>
              <w:rPr>
                <w:rFonts w:hint="eastAsia" w:ascii="宋体" w:hAnsi="宋体" w:cs="宋体"/>
                <w:kern w:val="0"/>
                <w:szCs w:val="21"/>
                <w:lang w:val="fr-FR"/>
              </w:rPr>
              <w:t>6针/</w:t>
            </w:r>
            <w:r>
              <w:rPr>
                <w:rFonts w:hint="eastAsia" w:ascii="宋体" w:hAnsi="宋体" w:cs="宋体"/>
                <w:kern w:val="0"/>
                <w:szCs w:val="21"/>
              </w:rPr>
              <w:t>3</w:t>
            </w:r>
            <w:r>
              <w:rPr>
                <w:rFonts w:hint="eastAsia" w:ascii="宋体" w:hAnsi="宋体" w:cs="宋体"/>
                <w:kern w:val="0"/>
                <w:szCs w:val="21"/>
                <w:lang w:val="fr-FR"/>
              </w:rPr>
              <w:t>cm</w:t>
            </w:r>
          </w:p>
        </w:tc>
        <w:tc>
          <w:tcPr>
            <w:tcW w:w="4534" w:type="dxa"/>
            <w:noWrap w:val="0"/>
            <w:vAlign w:val="center"/>
          </w:tcPr>
          <w:p w14:paraId="7500DEF8">
            <w:pPr>
              <w:spacing w:line="360" w:lineRule="auto"/>
              <w:jc w:val="left"/>
              <w:rPr>
                <w:rFonts w:ascii="宋体" w:hAnsi="宋体" w:cs="宋体"/>
                <w:color w:val="000000"/>
                <w:szCs w:val="21"/>
              </w:rPr>
            </w:pPr>
            <w:r>
              <w:rPr>
                <w:rFonts w:hint="eastAsia" w:ascii="宋体" w:hAnsi="宋体" w:cs="宋体"/>
                <w:color w:val="000000"/>
                <w:szCs w:val="21"/>
              </w:rPr>
              <w:t>距边宽窄一致，结合牢固，松紧适宜</w:t>
            </w:r>
          </w:p>
        </w:tc>
      </w:tr>
      <w:tr w14:paraId="2A055CD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03E01F0F">
            <w:pPr>
              <w:spacing w:line="360" w:lineRule="auto"/>
              <w:jc w:val="center"/>
              <w:rPr>
                <w:rFonts w:ascii="宋体" w:hAnsi="宋体" w:cs="宋体"/>
                <w:szCs w:val="21"/>
              </w:rPr>
            </w:pPr>
            <w:r>
              <w:rPr>
                <w:rFonts w:hint="eastAsia" w:ascii="宋体" w:hAnsi="宋体" w:cs="宋体"/>
                <w:szCs w:val="21"/>
              </w:rPr>
              <w:t>锁眼</w:t>
            </w:r>
          </w:p>
        </w:tc>
        <w:tc>
          <w:tcPr>
            <w:tcW w:w="1320" w:type="dxa"/>
            <w:noWrap w:val="0"/>
            <w:vAlign w:val="center"/>
          </w:tcPr>
          <w:p w14:paraId="0951E10A">
            <w:pPr>
              <w:spacing w:line="360" w:lineRule="auto"/>
              <w:jc w:val="center"/>
              <w:rPr>
                <w:rFonts w:ascii="宋体" w:hAnsi="宋体" w:cs="宋体"/>
                <w:szCs w:val="21"/>
              </w:rPr>
            </w:pPr>
            <w:r>
              <w:rPr>
                <w:rFonts w:hint="eastAsia" w:ascii="宋体" w:hAnsi="宋体" w:cs="宋体"/>
                <w:szCs w:val="21"/>
              </w:rPr>
              <w:t>平头眼</w:t>
            </w:r>
          </w:p>
        </w:tc>
        <w:tc>
          <w:tcPr>
            <w:tcW w:w="2180" w:type="dxa"/>
            <w:noWrap w:val="0"/>
            <w:vAlign w:val="center"/>
          </w:tcPr>
          <w:p w14:paraId="5290360B">
            <w:pPr>
              <w:spacing w:line="360" w:lineRule="auto"/>
              <w:jc w:val="center"/>
              <w:rPr>
                <w:rFonts w:ascii="宋体" w:hAnsi="宋体" w:cs="宋体"/>
                <w:szCs w:val="21"/>
              </w:rPr>
            </w:pPr>
            <w:r>
              <w:rPr>
                <w:rFonts w:hint="eastAsia" w:ascii="宋体" w:hAnsi="宋体" w:cs="宋体"/>
                <w:szCs w:val="21"/>
              </w:rPr>
              <w:t>不低于36针/眼</w:t>
            </w:r>
          </w:p>
        </w:tc>
        <w:tc>
          <w:tcPr>
            <w:tcW w:w="4534" w:type="dxa"/>
            <w:noWrap w:val="0"/>
            <w:vAlign w:val="center"/>
          </w:tcPr>
          <w:p w14:paraId="6281271E">
            <w:pPr>
              <w:spacing w:line="360" w:lineRule="auto"/>
              <w:jc w:val="left"/>
              <w:rPr>
                <w:rFonts w:ascii="宋体" w:hAnsi="宋体" w:cs="宋体"/>
                <w:szCs w:val="21"/>
              </w:rPr>
            </w:pPr>
            <w:r>
              <w:rPr>
                <w:rFonts w:hint="eastAsia" w:ascii="宋体" w:hAnsi="宋体" w:cs="宋体"/>
                <w:szCs w:val="21"/>
              </w:rPr>
              <w:t>反面毛纱清剪</w:t>
            </w:r>
          </w:p>
        </w:tc>
      </w:tr>
      <w:tr w14:paraId="640249D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519B1951">
            <w:pPr>
              <w:spacing w:line="360" w:lineRule="auto"/>
              <w:jc w:val="center"/>
              <w:rPr>
                <w:rFonts w:ascii="宋体" w:hAnsi="宋体" w:cs="宋体"/>
                <w:szCs w:val="21"/>
              </w:rPr>
            </w:pPr>
            <w:r>
              <w:rPr>
                <w:rFonts w:hint="eastAsia" w:ascii="宋体" w:hAnsi="宋体" w:cs="宋体"/>
                <w:szCs w:val="21"/>
              </w:rPr>
              <w:t>钉扣</w:t>
            </w:r>
          </w:p>
        </w:tc>
        <w:tc>
          <w:tcPr>
            <w:tcW w:w="1320" w:type="dxa"/>
            <w:noWrap w:val="0"/>
            <w:vAlign w:val="center"/>
          </w:tcPr>
          <w:p w14:paraId="6DC6A8B3">
            <w:pPr>
              <w:spacing w:line="360" w:lineRule="auto"/>
              <w:jc w:val="center"/>
              <w:rPr>
                <w:rFonts w:ascii="宋体" w:hAnsi="宋体" w:cs="宋体"/>
                <w:szCs w:val="21"/>
              </w:rPr>
            </w:pPr>
            <w:r>
              <w:rPr>
                <w:rFonts w:hint="eastAsia" w:ascii="宋体" w:hAnsi="宋体" w:cs="宋体"/>
                <w:szCs w:val="21"/>
              </w:rPr>
              <w:t>四眼扣</w:t>
            </w:r>
          </w:p>
        </w:tc>
        <w:tc>
          <w:tcPr>
            <w:tcW w:w="2180" w:type="dxa"/>
            <w:noWrap w:val="0"/>
            <w:vAlign w:val="center"/>
          </w:tcPr>
          <w:p w14:paraId="23A1A834">
            <w:pPr>
              <w:spacing w:line="360" w:lineRule="auto"/>
              <w:jc w:val="center"/>
              <w:rPr>
                <w:rFonts w:ascii="宋体" w:hAnsi="宋体" w:cs="宋体"/>
                <w:szCs w:val="21"/>
              </w:rPr>
            </w:pPr>
            <w:r>
              <w:rPr>
                <w:rFonts w:hint="eastAsia" w:ascii="宋体" w:hAnsi="宋体" w:cs="宋体"/>
                <w:szCs w:val="21"/>
              </w:rPr>
              <w:t>不低于8根线/眼</w:t>
            </w:r>
          </w:p>
        </w:tc>
        <w:tc>
          <w:tcPr>
            <w:tcW w:w="4534" w:type="dxa"/>
            <w:noWrap w:val="0"/>
            <w:vAlign w:val="center"/>
          </w:tcPr>
          <w:p w14:paraId="4C177C14">
            <w:pPr>
              <w:spacing w:line="360" w:lineRule="auto"/>
              <w:jc w:val="left"/>
              <w:rPr>
                <w:rFonts w:ascii="宋体" w:hAnsi="宋体" w:cs="宋体"/>
                <w:szCs w:val="21"/>
              </w:rPr>
            </w:pPr>
            <w:r>
              <w:rPr>
                <w:rFonts w:hint="eastAsia" w:ascii="宋体" w:hAnsi="宋体" w:cs="宋体"/>
                <w:kern w:val="0"/>
                <w:szCs w:val="21"/>
              </w:rPr>
              <w:t>锁扣眼应美观、规整、牢固、不歪斜</w:t>
            </w:r>
          </w:p>
        </w:tc>
      </w:tr>
      <w:tr w14:paraId="5409A19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19" w:type="dxa"/>
            <w:gridSpan w:val="2"/>
            <w:noWrap w:val="0"/>
            <w:vAlign w:val="center"/>
          </w:tcPr>
          <w:p w14:paraId="25E4C787">
            <w:pPr>
              <w:spacing w:line="360" w:lineRule="auto"/>
              <w:jc w:val="center"/>
              <w:rPr>
                <w:rFonts w:ascii="宋体" w:hAnsi="宋体" w:cs="宋体"/>
                <w:color w:val="000000"/>
                <w:szCs w:val="21"/>
              </w:rPr>
            </w:pPr>
            <w:r>
              <w:rPr>
                <w:rFonts w:hint="eastAsia" w:ascii="宋体" w:hAnsi="宋体" w:cs="宋体"/>
                <w:szCs w:val="21"/>
              </w:rPr>
              <w:t>绕扣</w:t>
            </w:r>
          </w:p>
        </w:tc>
        <w:tc>
          <w:tcPr>
            <w:tcW w:w="2180" w:type="dxa"/>
            <w:noWrap w:val="0"/>
            <w:vAlign w:val="center"/>
          </w:tcPr>
          <w:p w14:paraId="3FF68871">
            <w:pPr>
              <w:spacing w:line="360" w:lineRule="auto"/>
              <w:jc w:val="center"/>
              <w:rPr>
                <w:rFonts w:ascii="宋体" w:hAnsi="宋体" w:cs="宋体"/>
                <w:color w:val="000000"/>
                <w:szCs w:val="21"/>
              </w:rPr>
            </w:pPr>
            <w:r>
              <w:rPr>
                <w:rFonts w:hint="eastAsia" w:ascii="宋体" w:hAnsi="宋体" w:cs="宋体"/>
                <w:szCs w:val="21"/>
              </w:rPr>
              <w:t>10圈</w:t>
            </w:r>
          </w:p>
        </w:tc>
        <w:tc>
          <w:tcPr>
            <w:tcW w:w="4534" w:type="dxa"/>
            <w:noWrap w:val="0"/>
            <w:vAlign w:val="center"/>
          </w:tcPr>
          <w:p w14:paraId="5956255C">
            <w:pPr>
              <w:spacing w:line="360" w:lineRule="auto"/>
              <w:jc w:val="left"/>
              <w:rPr>
                <w:rFonts w:ascii="宋体" w:hAnsi="宋体" w:cs="宋体"/>
                <w:color w:val="000000"/>
                <w:szCs w:val="21"/>
              </w:rPr>
            </w:pPr>
            <w:r>
              <w:rPr>
                <w:rFonts w:hint="eastAsia" w:ascii="宋体" w:hAnsi="宋体" w:cs="宋体"/>
                <w:kern w:val="0"/>
                <w:szCs w:val="21"/>
              </w:rPr>
              <w:t>规整、牢固、不歪斜</w:t>
            </w:r>
          </w:p>
        </w:tc>
      </w:tr>
    </w:tbl>
    <w:p w14:paraId="1923BF86">
      <w:pPr>
        <w:pStyle w:val="17"/>
        <w:ind w:firstLine="0" w:firstLineChars="0"/>
        <w:rPr>
          <w:rFonts w:hAnsi="宋体" w:eastAsia="宋体" w:cs="宋体"/>
          <w:b/>
          <w:bCs/>
          <w:sz w:val="24"/>
          <w:szCs w:val="24"/>
        </w:rPr>
      </w:pPr>
    </w:p>
    <w:p w14:paraId="4422B0E9">
      <w:pPr>
        <w:pStyle w:val="17"/>
        <w:ind w:firstLine="0" w:firstLineChars="0"/>
        <w:rPr>
          <w:rFonts w:hAnsi="宋体" w:eastAsia="宋体" w:cs="宋体"/>
          <w:b/>
          <w:bCs/>
          <w:sz w:val="24"/>
          <w:szCs w:val="24"/>
        </w:rPr>
      </w:pPr>
    </w:p>
    <w:p w14:paraId="5ACA3461">
      <w:pPr>
        <w:pStyle w:val="17"/>
        <w:ind w:firstLine="0" w:firstLineChars="0"/>
        <w:rPr>
          <w:rFonts w:hAnsi="宋体" w:eastAsia="宋体" w:cs="宋体"/>
          <w:b/>
          <w:bCs/>
          <w:sz w:val="24"/>
          <w:szCs w:val="24"/>
        </w:rPr>
      </w:pPr>
    </w:p>
    <w:p w14:paraId="0B42193C">
      <w:pPr>
        <w:pStyle w:val="17"/>
        <w:ind w:firstLine="0" w:firstLineChars="0"/>
        <w:rPr>
          <w:rFonts w:hAnsi="宋体" w:eastAsia="宋体" w:cs="宋体"/>
          <w:b/>
          <w:bCs/>
          <w:sz w:val="24"/>
          <w:szCs w:val="24"/>
        </w:rPr>
      </w:pPr>
    </w:p>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5470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7DB03D10">
            <w:pPr>
              <w:spacing w:line="360" w:lineRule="auto"/>
              <w:rPr>
                <w:rFonts w:ascii="宋体" w:hAnsi="宋体"/>
                <w:color w:val="000000"/>
                <w:sz w:val="24"/>
              </w:rPr>
            </w:pPr>
            <w:r>
              <w:rPr>
                <w:rFonts w:hint="eastAsia" w:ascii="宋体" w:hAnsi="宋体"/>
                <w:color w:val="000000"/>
                <w:sz w:val="24"/>
              </w:rPr>
              <w:t xml:space="preserve"> </w:t>
            </w:r>
          </w:p>
        </w:tc>
      </w:tr>
    </w:tbl>
    <w:p w14:paraId="57B66760">
      <w:pPr>
        <w:spacing w:line="360" w:lineRule="auto"/>
        <w:outlineLvl w:val="3"/>
        <w:rPr>
          <w:rFonts w:ascii="宋体" w:hAnsi="宋体"/>
          <w:color w:val="000000"/>
          <w:sz w:val="24"/>
        </w:rPr>
      </w:pPr>
      <w:bookmarkStart w:id="257" w:name="_Toc23751"/>
      <w:bookmarkStart w:id="258" w:name="_Toc29735"/>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257"/>
      <w:bookmarkEnd w:id="258"/>
    </w:p>
    <w:p w14:paraId="48A2299A">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2243787F">
      <w:pPr>
        <w:jc w:val="center"/>
        <w:rPr>
          <w:rFonts w:ascii="宋体" w:hAnsi="宋体"/>
          <w:sz w:val="24"/>
        </w:rPr>
      </w:pPr>
      <w:r>
        <w:rPr>
          <w:rFonts w:hint="eastAsia" w:ascii="宋体" w:hAnsi="宋体"/>
          <w:b/>
          <w:color w:val="000000"/>
          <w:sz w:val="24"/>
        </w:rPr>
        <w:t xml:space="preserve">                            表</w:t>
      </w:r>
      <w:r>
        <w:rPr>
          <w:rFonts w:hint="eastAsia" w:ascii="宋体" w:hAnsi="宋体"/>
          <w:b/>
          <w:color w:val="000000"/>
          <w:sz w:val="24"/>
          <w:lang w:val="en-US" w:eastAsia="zh-CN"/>
        </w:rPr>
        <w:t>6</w:t>
      </w:r>
      <w:r>
        <w:rPr>
          <w:rFonts w:hint="eastAsia" w:ascii="宋体" w:hAnsi="宋体"/>
          <w:b/>
          <w:color w:val="000000"/>
          <w:sz w:val="24"/>
        </w:rPr>
        <w:t xml:space="preserve">   缝制工艺                 </w:t>
      </w:r>
      <w:r>
        <w:rPr>
          <w:rFonts w:hint="eastAsia" w:ascii="宋体" w:hAnsi="宋体"/>
          <w:sz w:val="24"/>
        </w:rPr>
        <w:t>单位：厘米</w:t>
      </w:r>
    </w:p>
    <w:tbl>
      <w:tblPr>
        <w:tblStyle w:val="11"/>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46"/>
        <w:gridCol w:w="1125"/>
        <w:gridCol w:w="1449"/>
        <w:gridCol w:w="975"/>
        <w:gridCol w:w="3393"/>
      </w:tblGrid>
      <w:tr w14:paraId="2A1BF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noWrap w:val="0"/>
            <w:vAlign w:val="center"/>
          </w:tcPr>
          <w:p w14:paraId="507EC302">
            <w:pPr>
              <w:spacing w:line="440" w:lineRule="exact"/>
              <w:jc w:val="center"/>
              <w:rPr>
                <w:rFonts w:ascii="宋体" w:hAnsi="宋体" w:cs="宋体"/>
                <w:b/>
                <w:bCs/>
                <w:color w:val="000000"/>
                <w:sz w:val="24"/>
              </w:rPr>
            </w:pPr>
            <w:r>
              <w:rPr>
                <w:rFonts w:hint="eastAsia" w:ascii="宋体" w:hAnsi="宋体" w:cs="宋体"/>
                <w:b/>
                <w:bCs/>
                <w:color w:val="000000"/>
                <w:sz w:val="24"/>
              </w:rPr>
              <w:t>部位</w:t>
            </w:r>
          </w:p>
        </w:tc>
        <w:tc>
          <w:tcPr>
            <w:tcW w:w="1546" w:type="dxa"/>
            <w:noWrap w:val="0"/>
            <w:vAlign w:val="center"/>
          </w:tcPr>
          <w:p w14:paraId="4259163B">
            <w:pPr>
              <w:spacing w:line="440" w:lineRule="exact"/>
              <w:jc w:val="center"/>
              <w:rPr>
                <w:rFonts w:ascii="宋体" w:hAnsi="宋体" w:cs="宋体"/>
                <w:b/>
                <w:bCs/>
                <w:color w:val="000000"/>
                <w:sz w:val="24"/>
              </w:rPr>
            </w:pPr>
            <w:r>
              <w:rPr>
                <w:rFonts w:hint="eastAsia" w:ascii="宋体" w:hAnsi="宋体" w:cs="宋体"/>
                <w:b/>
                <w:bCs/>
                <w:color w:val="000000"/>
                <w:sz w:val="24"/>
              </w:rPr>
              <w:t>工序名称</w:t>
            </w:r>
          </w:p>
        </w:tc>
        <w:tc>
          <w:tcPr>
            <w:tcW w:w="1125" w:type="dxa"/>
            <w:noWrap w:val="0"/>
            <w:vAlign w:val="center"/>
          </w:tcPr>
          <w:p w14:paraId="7AE36AC2">
            <w:pPr>
              <w:spacing w:line="440" w:lineRule="exact"/>
              <w:jc w:val="center"/>
              <w:rPr>
                <w:rFonts w:ascii="宋体" w:hAnsi="宋体" w:cs="宋体"/>
                <w:b/>
                <w:bCs/>
                <w:color w:val="000000"/>
                <w:sz w:val="24"/>
              </w:rPr>
            </w:pPr>
            <w:r>
              <w:rPr>
                <w:rFonts w:hint="eastAsia" w:ascii="宋体" w:hAnsi="宋体" w:cs="宋体"/>
                <w:b/>
                <w:bCs/>
                <w:color w:val="000000"/>
                <w:sz w:val="24"/>
              </w:rPr>
              <w:t>缝头</w:t>
            </w:r>
          </w:p>
        </w:tc>
        <w:tc>
          <w:tcPr>
            <w:tcW w:w="1449" w:type="dxa"/>
            <w:noWrap w:val="0"/>
            <w:vAlign w:val="center"/>
          </w:tcPr>
          <w:p w14:paraId="23B1621C">
            <w:pPr>
              <w:pStyle w:val="9"/>
              <w:widowControl/>
              <w:spacing w:beforeAutospacing="0" w:afterAutospacing="0" w:line="360" w:lineRule="auto"/>
              <w:jc w:val="center"/>
              <w:rPr>
                <w:rFonts w:ascii="宋体" w:hAnsi="宋体" w:cs="宋体"/>
                <w:b/>
                <w:bCs/>
                <w:sz w:val="22"/>
                <w:szCs w:val="22"/>
              </w:rPr>
            </w:pPr>
            <w:r>
              <w:rPr>
                <w:rFonts w:hint="eastAsia" w:ascii="宋体" w:hAnsi="宋体" w:cs="宋体"/>
                <w:b/>
                <w:bCs/>
                <w:sz w:val="22"/>
                <w:szCs w:val="22"/>
              </w:rPr>
              <w:t>缝制形式及</w:t>
            </w:r>
          </w:p>
          <w:p w14:paraId="68FAC21E">
            <w:pPr>
              <w:pStyle w:val="9"/>
              <w:widowControl/>
              <w:spacing w:beforeAutospacing="0" w:afterAutospacing="0" w:line="360" w:lineRule="auto"/>
              <w:jc w:val="center"/>
              <w:rPr>
                <w:rFonts w:ascii="宋体" w:hAnsi="宋体" w:cs="宋体"/>
                <w:b/>
                <w:bCs/>
                <w:color w:val="000000"/>
                <w:kern w:val="2"/>
              </w:rPr>
            </w:pPr>
            <w:r>
              <w:rPr>
                <w:rFonts w:hint="eastAsia" w:ascii="宋体" w:hAnsi="宋体" w:cs="宋体"/>
                <w:b/>
                <w:bCs/>
                <w:sz w:val="22"/>
                <w:szCs w:val="22"/>
              </w:rPr>
              <w:t>缝线道数</w:t>
            </w:r>
          </w:p>
        </w:tc>
        <w:tc>
          <w:tcPr>
            <w:tcW w:w="975" w:type="dxa"/>
            <w:noWrap w:val="0"/>
            <w:vAlign w:val="center"/>
          </w:tcPr>
          <w:p w14:paraId="20DD05FE">
            <w:pPr>
              <w:spacing w:line="440" w:lineRule="exact"/>
              <w:jc w:val="center"/>
              <w:rPr>
                <w:rFonts w:hint="eastAsia" w:ascii="宋体" w:hAnsi="宋体" w:cs="宋体"/>
                <w:b/>
                <w:bCs/>
                <w:color w:val="000000"/>
                <w:sz w:val="24"/>
              </w:rPr>
            </w:pPr>
            <w:r>
              <w:rPr>
                <w:rFonts w:hint="eastAsia" w:ascii="宋体" w:hAnsi="宋体" w:cs="宋体"/>
                <w:b/>
                <w:bCs/>
                <w:color w:val="000000"/>
                <w:sz w:val="24"/>
              </w:rPr>
              <w:t>缝线</w:t>
            </w:r>
          </w:p>
          <w:p w14:paraId="73DE7089">
            <w:pPr>
              <w:spacing w:line="440" w:lineRule="exact"/>
              <w:jc w:val="center"/>
              <w:rPr>
                <w:rFonts w:ascii="宋体" w:hAnsi="宋体" w:cs="宋体"/>
                <w:b/>
                <w:bCs/>
                <w:color w:val="000000"/>
                <w:sz w:val="24"/>
              </w:rPr>
            </w:pPr>
            <w:r>
              <w:rPr>
                <w:rFonts w:hint="eastAsia" w:ascii="宋体" w:hAnsi="宋体" w:cs="宋体"/>
                <w:b/>
                <w:bCs/>
                <w:color w:val="000000"/>
                <w:sz w:val="24"/>
              </w:rPr>
              <w:t>距边</w:t>
            </w:r>
          </w:p>
        </w:tc>
        <w:tc>
          <w:tcPr>
            <w:tcW w:w="3393" w:type="dxa"/>
            <w:noWrap w:val="0"/>
            <w:vAlign w:val="center"/>
          </w:tcPr>
          <w:p w14:paraId="6FA7A97F">
            <w:pPr>
              <w:spacing w:line="440" w:lineRule="exact"/>
              <w:jc w:val="center"/>
              <w:rPr>
                <w:rFonts w:ascii="宋体" w:hAnsi="宋体" w:cs="宋体"/>
                <w:b/>
                <w:bCs/>
                <w:color w:val="000000"/>
                <w:sz w:val="24"/>
              </w:rPr>
            </w:pPr>
            <w:r>
              <w:rPr>
                <w:rFonts w:hint="eastAsia" w:ascii="宋体" w:hAnsi="宋体" w:cs="宋体"/>
                <w:b/>
                <w:bCs/>
                <w:color w:val="000000"/>
                <w:sz w:val="24"/>
              </w:rPr>
              <w:t>缝制工艺要求</w:t>
            </w:r>
          </w:p>
        </w:tc>
      </w:tr>
      <w:tr w14:paraId="4CCDD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restart"/>
            <w:noWrap w:val="0"/>
            <w:vAlign w:val="center"/>
          </w:tcPr>
          <w:p w14:paraId="2AABFB64">
            <w:pPr>
              <w:spacing w:line="440" w:lineRule="exact"/>
              <w:jc w:val="center"/>
              <w:rPr>
                <w:rFonts w:ascii="宋体" w:hAnsi="宋体" w:cs="宋体"/>
                <w:color w:val="000000"/>
                <w:sz w:val="22"/>
                <w:szCs w:val="22"/>
              </w:rPr>
            </w:pPr>
            <w:r>
              <w:rPr>
                <w:rFonts w:hint="eastAsia" w:ascii="宋体" w:hAnsi="宋体" w:cs="宋体"/>
                <w:color w:val="000000"/>
                <w:sz w:val="22"/>
                <w:szCs w:val="22"/>
              </w:rPr>
              <w:t>领</w:t>
            </w:r>
          </w:p>
          <w:p w14:paraId="5397FBE6">
            <w:pPr>
              <w:spacing w:line="440" w:lineRule="exact"/>
              <w:jc w:val="center"/>
              <w:rPr>
                <w:rFonts w:ascii="宋体" w:hAnsi="宋体" w:cs="宋体"/>
                <w:color w:val="000000"/>
                <w:sz w:val="22"/>
                <w:szCs w:val="22"/>
              </w:rPr>
            </w:pPr>
            <w:r>
              <w:rPr>
                <w:rFonts w:hint="eastAsia" w:ascii="宋体" w:hAnsi="宋体" w:cs="宋体"/>
                <w:color w:val="000000"/>
                <w:sz w:val="22"/>
                <w:szCs w:val="22"/>
              </w:rPr>
              <w:t>子</w:t>
            </w:r>
          </w:p>
        </w:tc>
        <w:tc>
          <w:tcPr>
            <w:tcW w:w="1546" w:type="dxa"/>
            <w:noWrap w:val="0"/>
            <w:vAlign w:val="center"/>
          </w:tcPr>
          <w:p w14:paraId="3CC9927B">
            <w:pPr>
              <w:spacing w:line="440" w:lineRule="exact"/>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上领面画领</w:t>
            </w:r>
          </w:p>
        </w:tc>
        <w:tc>
          <w:tcPr>
            <w:tcW w:w="1125" w:type="dxa"/>
            <w:tcBorders>
              <w:right w:val="single" w:color="000000" w:sz="8" w:space="0"/>
            </w:tcBorders>
            <w:noWrap w:val="0"/>
            <w:vAlign w:val="center"/>
          </w:tcPr>
          <w:p w14:paraId="50340A82">
            <w:pPr>
              <w:jc w:val="center"/>
              <w:rPr>
                <w:rFonts w:ascii="宋体" w:hAnsi="宋体" w:cs="宋体"/>
                <w:szCs w:val="21"/>
                <w:highlight w:val="yellow"/>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1C7EDCE8">
            <w:pPr>
              <w:jc w:val="center"/>
              <w:rPr>
                <w:rFonts w:ascii="宋体" w:hAnsi="宋体" w:cs="宋体"/>
                <w:szCs w:val="21"/>
                <w:highlight w:val="yellow"/>
              </w:rPr>
            </w:pPr>
            <w:r>
              <w:rPr>
                <w:rFonts w:hint="eastAsia" w:ascii="宋体" w:hAnsi="宋体" w:cs="宋体"/>
                <w:color w:val="000000"/>
                <w:szCs w:val="21"/>
              </w:rPr>
              <w:t>--</w:t>
            </w:r>
          </w:p>
        </w:tc>
        <w:tc>
          <w:tcPr>
            <w:tcW w:w="975" w:type="dxa"/>
            <w:tcBorders>
              <w:left w:val="single" w:color="000000" w:sz="8" w:space="0"/>
            </w:tcBorders>
            <w:noWrap w:val="0"/>
            <w:vAlign w:val="center"/>
          </w:tcPr>
          <w:p w14:paraId="28F3B750">
            <w:pPr>
              <w:jc w:val="center"/>
              <w:rPr>
                <w:rFonts w:ascii="宋体" w:hAnsi="宋体" w:cs="宋体"/>
                <w:szCs w:val="21"/>
                <w:highlight w:val="yellow"/>
              </w:rPr>
            </w:pPr>
            <w:r>
              <w:rPr>
                <w:rFonts w:hint="eastAsia" w:ascii="宋体" w:hAnsi="宋体" w:cs="宋体"/>
                <w:color w:val="000000"/>
                <w:szCs w:val="21"/>
              </w:rPr>
              <w:t>--</w:t>
            </w:r>
          </w:p>
        </w:tc>
        <w:tc>
          <w:tcPr>
            <w:tcW w:w="3393" w:type="dxa"/>
            <w:tcBorders>
              <w:left w:val="single" w:color="000000" w:sz="8" w:space="0"/>
            </w:tcBorders>
            <w:noWrap w:val="0"/>
            <w:vAlign w:val="center"/>
          </w:tcPr>
          <w:p w14:paraId="06938C1C">
            <w:pPr>
              <w:rPr>
                <w:rFonts w:hint="default" w:ascii="宋体" w:hAnsi="宋体" w:eastAsia="宋体" w:cs="宋体"/>
                <w:szCs w:val="21"/>
                <w:highlight w:val="yellow"/>
                <w:lang w:val="en-US" w:eastAsia="zh-CN"/>
              </w:rPr>
            </w:pPr>
            <w:r>
              <w:rPr>
                <w:rFonts w:hint="eastAsia" w:ascii="宋体" w:hAnsi="宋体" w:cs="宋体"/>
                <w:szCs w:val="21"/>
                <w:highlight w:val="none"/>
                <w:lang w:val="en-US" w:eastAsia="zh-CN"/>
              </w:rPr>
              <w:t>按样板画领</w:t>
            </w:r>
          </w:p>
        </w:tc>
      </w:tr>
      <w:tr w14:paraId="197D30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773CB205">
            <w:pPr>
              <w:spacing w:line="440" w:lineRule="exact"/>
              <w:jc w:val="center"/>
              <w:rPr>
                <w:rFonts w:hint="eastAsia" w:ascii="宋体" w:hAnsi="宋体" w:cs="宋体"/>
                <w:color w:val="000000"/>
                <w:sz w:val="22"/>
                <w:szCs w:val="22"/>
              </w:rPr>
            </w:pPr>
          </w:p>
        </w:tc>
        <w:tc>
          <w:tcPr>
            <w:tcW w:w="1546" w:type="dxa"/>
            <w:noWrap w:val="0"/>
            <w:vAlign w:val="center"/>
          </w:tcPr>
          <w:p w14:paraId="7D8354A4">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lang w:val="en-US" w:eastAsia="zh-CN"/>
              </w:rPr>
              <w:t>缝合上领面</w:t>
            </w:r>
          </w:p>
        </w:tc>
        <w:tc>
          <w:tcPr>
            <w:tcW w:w="1125" w:type="dxa"/>
            <w:tcBorders>
              <w:right w:val="single" w:color="000000" w:sz="8" w:space="0"/>
            </w:tcBorders>
            <w:noWrap w:val="0"/>
            <w:vAlign w:val="center"/>
          </w:tcPr>
          <w:p w14:paraId="6350E033">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18C91A9F">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4E6BB8DB">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0E12EF47">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309EB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D39F75E">
            <w:pPr>
              <w:spacing w:line="440" w:lineRule="exact"/>
              <w:jc w:val="center"/>
              <w:rPr>
                <w:rFonts w:ascii="宋体" w:hAnsi="宋体" w:cs="宋体"/>
                <w:color w:val="FF0000"/>
                <w:sz w:val="22"/>
                <w:szCs w:val="22"/>
              </w:rPr>
            </w:pPr>
          </w:p>
        </w:tc>
        <w:tc>
          <w:tcPr>
            <w:tcW w:w="1546" w:type="dxa"/>
            <w:noWrap w:val="0"/>
            <w:vAlign w:val="center"/>
          </w:tcPr>
          <w:p w14:paraId="33F9C56D">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rPr>
              <w:t>上领切缝</w:t>
            </w:r>
          </w:p>
        </w:tc>
        <w:tc>
          <w:tcPr>
            <w:tcW w:w="1125" w:type="dxa"/>
            <w:tcBorders>
              <w:right w:val="single" w:color="000000" w:sz="8" w:space="0"/>
            </w:tcBorders>
            <w:noWrap w:val="0"/>
            <w:vAlign w:val="center"/>
          </w:tcPr>
          <w:p w14:paraId="7538A1E1">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4C6C1766">
            <w:pPr>
              <w:jc w:val="center"/>
              <w:rPr>
                <w:rFonts w:hint="default"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21124352">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2C43FCDD">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48FBA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772C07C3">
            <w:pPr>
              <w:spacing w:line="440" w:lineRule="exact"/>
              <w:jc w:val="center"/>
              <w:rPr>
                <w:rFonts w:ascii="宋体" w:hAnsi="宋体" w:cs="宋体"/>
                <w:color w:val="FF0000"/>
                <w:sz w:val="22"/>
                <w:szCs w:val="22"/>
              </w:rPr>
            </w:pPr>
          </w:p>
        </w:tc>
        <w:tc>
          <w:tcPr>
            <w:tcW w:w="1546" w:type="dxa"/>
            <w:noWrap w:val="0"/>
            <w:vAlign w:val="center"/>
          </w:tcPr>
          <w:p w14:paraId="4996F67F">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上领装饰线</w:t>
            </w:r>
          </w:p>
        </w:tc>
        <w:tc>
          <w:tcPr>
            <w:tcW w:w="1125" w:type="dxa"/>
            <w:tcBorders>
              <w:right w:val="single" w:color="000000" w:sz="8" w:space="0"/>
            </w:tcBorders>
            <w:noWrap w:val="0"/>
            <w:vAlign w:val="center"/>
          </w:tcPr>
          <w:p w14:paraId="156BD2DB">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07D6B052">
            <w:pPr>
              <w:jc w:val="center"/>
              <w:rPr>
                <w:rFonts w:hint="eastAsia" w:ascii="宋体" w:hAnsi="宋体" w:cs="宋体"/>
                <w:w w:val="90"/>
                <w:szCs w:val="21"/>
              </w:rPr>
            </w:pPr>
            <w:r>
              <w:rPr>
                <w:rFonts w:hint="eastAsia" w:ascii="宋体" w:hAnsi="宋体" w:cs="宋体"/>
                <w:w w:val="90"/>
                <w:szCs w:val="21"/>
                <w:lang w:val="en-US" w:eastAsia="zh-CN"/>
              </w:rPr>
              <w:t>暗</w:t>
            </w:r>
            <w:r>
              <w:rPr>
                <w:rFonts w:hint="eastAsia" w:ascii="宋体" w:hAnsi="宋体" w:cs="宋体"/>
                <w:w w:val="90"/>
                <w:szCs w:val="21"/>
              </w:rPr>
              <w:t>明线一道</w:t>
            </w:r>
          </w:p>
          <w:p w14:paraId="56DB39BC">
            <w:pPr>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两端留空4.0</w:t>
            </w:r>
          </w:p>
        </w:tc>
        <w:tc>
          <w:tcPr>
            <w:tcW w:w="975" w:type="dxa"/>
            <w:tcBorders>
              <w:left w:val="single" w:color="000000" w:sz="8" w:space="0"/>
            </w:tcBorders>
            <w:noWrap w:val="0"/>
            <w:vAlign w:val="center"/>
          </w:tcPr>
          <w:p w14:paraId="13D1A707">
            <w:pPr>
              <w:jc w:val="center"/>
              <w:rPr>
                <w:rFonts w:ascii="宋体" w:hAnsi="宋体" w:eastAsia="宋体" w:cs="宋体"/>
                <w:color w:val="000000"/>
                <w:kern w:val="2"/>
                <w:sz w:val="21"/>
                <w:szCs w:val="21"/>
                <w:lang w:val="en-US" w:eastAsia="zh-CN" w:bidi="ar-SA"/>
              </w:rPr>
            </w:pPr>
            <w:r>
              <w:rPr>
                <w:rFonts w:hint="eastAsia" w:ascii="宋体" w:hAnsi="宋体" w:cs="宋体"/>
                <w:szCs w:val="21"/>
              </w:rPr>
              <w:t>0.1</w:t>
            </w:r>
          </w:p>
        </w:tc>
        <w:tc>
          <w:tcPr>
            <w:tcW w:w="3393" w:type="dxa"/>
            <w:tcBorders>
              <w:left w:val="single" w:color="000000" w:sz="8" w:space="0"/>
            </w:tcBorders>
            <w:noWrap w:val="0"/>
            <w:vAlign w:val="center"/>
          </w:tcPr>
          <w:p w14:paraId="43498878">
            <w:pPr>
              <w:rPr>
                <w:rFonts w:ascii="宋体" w:hAnsi="宋体" w:eastAsia="宋体" w:cs="宋体"/>
                <w:color w:val="000000"/>
                <w:kern w:val="2"/>
                <w:sz w:val="21"/>
                <w:szCs w:val="21"/>
                <w:lang w:val="en-US" w:eastAsia="zh-CN" w:bidi="ar-SA"/>
              </w:rPr>
            </w:pPr>
            <w:r>
              <w:rPr>
                <w:rFonts w:hint="eastAsia" w:ascii="宋体" w:hAnsi="宋体" w:cs="宋体"/>
                <w:szCs w:val="21"/>
              </w:rPr>
              <w:t>缝位宽窄一致，无浮线、无跳线、无接线、无过线</w:t>
            </w:r>
          </w:p>
        </w:tc>
      </w:tr>
      <w:tr w14:paraId="2C224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3092BEE9">
            <w:pPr>
              <w:spacing w:line="440" w:lineRule="exact"/>
              <w:jc w:val="center"/>
              <w:rPr>
                <w:rFonts w:ascii="宋体" w:hAnsi="宋体" w:cs="宋体"/>
                <w:color w:val="FF0000"/>
                <w:sz w:val="22"/>
                <w:szCs w:val="22"/>
              </w:rPr>
            </w:pPr>
          </w:p>
        </w:tc>
        <w:tc>
          <w:tcPr>
            <w:tcW w:w="1546" w:type="dxa"/>
            <w:noWrap w:val="0"/>
            <w:vAlign w:val="center"/>
          </w:tcPr>
          <w:p w14:paraId="0EF7F67D">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上领下口切缝</w:t>
            </w:r>
          </w:p>
        </w:tc>
        <w:tc>
          <w:tcPr>
            <w:tcW w:w="1125" w:type="dxa"/>
            <w:tcBorders>
              <w:right w:val="single" w:color="000000" w:sz="8" w:space="0"/>
            </w:tcBorders>
            <w:noWrap w:val="0"/>
            <w:vAlign w:val="center"/>
          </w:tcPr>
          <w:p w14:paraId="6E3326B4">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1449" w:type="dxa"/>
            <w:tcBorders>
              <w:left w:val="single" w:color="000000" w:sz="8" w:space="0"/>
              <w:right w:val="single" w:color="000000" w:sz="8" w:space="0"/>
            </w:tcBorders>
            <w:noWrap w:val="0"/>
            <w:vAlign w:val="center"/>
          </w:tcPr>
          <w:p w14:paraId="5EFA3B4E">
            <w:pPr>
              <w:jc w:val="center"/>
              <w:rPr>
                <w:rFonts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975" w:type="dxa"/>
            <w:tcBorders>
              <w:left w:val="single" w:color="000000" w:sz="8" w:space="0"/>
            </w:tcBorders>
            <w:noWrap w:val="0"/>
            <w:vAlign w:val="center"/>
          </w:tcPr>
          <w:p w14:paraId="52D302C3">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6E7CBFAF">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2177A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FC5D996">
            <w:pPr>
              <w:spacing w:line="440" w:lineRule="exact"/>
              <w:jc w:val="center"/>
              <w:rPr>
                <w:rFonts w:ascii="宋体" w:hAnsi="宋体" w:cs="宋体"/>
                <w:color w:val="FF0000"/>
                <w:sz w:val="22"/>
                <w:szCs w:val="22"/>
              </w:rPr>
            </w:pPr>
          </w:p>
        </w:tc>
        <w:tc>
          <w:tcPr>
            <w:tcW w:w="1546" w:type="dxa"/>
            <w:noWrap w:val="0"/>
            <w:vAlign w:val="center"/>
          </w:tcPr>
          <w:p w14:paraId="78F6191D">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上领下口定线</w:t>
            </w:r>
          </w:p>
        </w:tc>
        <w:tc>
          <w:tcPr>
            <w:tcW w:w="1125" w:type="dxa"/>
            <w:tcBorders>
              <w:right w:val="single" w:color="000000" w:sz="8" w:space="0"/>
            </w:tcBorders>
            <w:noWrap w:val="0"/>
            <w:vAlign w:val="center"/>
          </w:tcPr>
          <w:p w14:paraId="58913FB2">
            <w:pPr>
              <w:jc w:val="center"/>
              <w:rPr>
                <w:rFonts w:ascii="宋体" w:hAnsi="宋体" w:eastAsia="宋体" w:cs="宋体"/>
                <w:color w:val="000000"/>
                <w:kern w:val="2"/>
                <w:sz w:val="21"/>
                <w:szCs w:val="21"/>
                <w:lang w:val="en-US" w:eastAsia="zh-CN" w:bidi="ar-SA"/>
              </w:rPr>
            </w:pPr>
            <w:r>
              <w:rPr>
                <w:rFonts w:hint="eastAsia" w:ascii="宋体" w:hAnsi="宋体" w:cs="宋体"/>
                <w:szCs w:val="21"/>
              </w:rPr>
              <w:t>0.3</w:t>
            </w:r>
          </w:p>
        </w:tc>
        <w:tc>
          <w:tcPr>
            <w:tcW w:w="1449" w:type="dxa"/>
            <w:tcBorders>
              <w:left w:val="single" w:color="000000" w:sz="8" w:space="0"/>
              <w:right w:val="single" w:color="000000" w:sz="8" w:space="0"/>
            </w:tcBorders>
            <w:noWrap w:val="0"/>
            <w:vAlign w:val="center"/>
          </w:tcPr>
          <w:p w14:paraId="5408298B">
            <w:pPr>
              <w:jc w:val="center"/>
              <w:rPr>
                <w:rFonts w:ascii="宋体" w:hAnsi="宋体" w:eastAsia="宋体" w:cs="宋体"/>
                <w:color w:val="000000"/>
                <w:kern w:val="2"/>
                <w:sz w:val="21"/>
                <w:szCs w:val="21"/>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0F284BC2">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47B29A5E">
            <w:pPr>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03303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42F914D4">
            <w:pPr>
              <w:spacing w:line="440" w:lineRule="exact"/>
              <w:jc w:val="center"/>
              <w:rPr>
                <w:rFonts w:ascii="宋体" w:hAnsi="宋体" w:cs="宋体"/>
                <w:color w:val="FF0000"/>
                <w:sz w:val="22"/>
                <w:szCs w:val="22"/>
              </w:rPr>
            </w:pPr>
          </w:p>
        </w:tc>
        <w:tc>
          <w:tcPr>
            <w:tcW w:w="1546" w:type="dxa"/>
            <w:noWrap w:val="0"/>
            <w:vAlign w:val="center"/>
          </w:tcPr>
          <w:p w14:paraId="6A5AE091">
            <w:pPr>
              <w:spacing w:line="440" w:lineRule="exact"/>
              <w:rPr>
                <w:rFonts w:ascii="宋体" w:hAnsi="宋体" w:eastAsia="宋体" w:cs="宋体"/>
                <w:color w:val="000000"/>
                <w:w w:val="90"/>
                <w:kern w:val="2"/>
                <w:sz w:val="21"/>
                <w:szCs w:val="21"/>
                <w:lang w:val="en-US" w:eastAsia="zh-CN" w:bidi="ar-SA"/>
              </w:rPr>
            </w:pPr>
            <w:r>
              <w:rPr>
                <w:rFonts w:hint="eastAsia" w:ascii="宋体" w:hAnsi="宋体" w:cs="宋体"/>
                <w:w w:val="90"/>
                <w:szCs w:val="21"/>
              </w:rPr>
              <w:t>底领面衬固定缝</w:t>
            </w:r>
          </w:p>
        </w:tc>
        <w:tc>
          <w:tcPr>
            <w:tcW w:w="1125" w:type="dxa"/>
            <w:tcBorders>
              <w:right w:val="single" w:color="000000" w:sz="8" w:space="0"/>
            </w:tcBorders>
            <w:noWrap w:val="0"/>
            <w:vAlign w:val="center"/>
          </w:tcPr>
          <w:p w14:paraId="021DADD1">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03DDF569">
            <w:pPr>
              <w:jc w:val="center"/>
              <w:rPr>
                <w:rFonts w:ascii="宋体" w:hAnsi="宋体" w:eastAsia="宋体" w:cs="宋体"/>
                <w:color w:val="000000"/>
                <w:kern w:val="2"/>
                <w:sz w:val="21"/>
                <w:szCs w:val="21"/>
                <w:lang w:val="en-US" w:eastAsia="zh-CN" w:bidi="ar-SA"/>
              </w:rPr>
            </w:pPr>
            <w:r>
              <w:rPr>
                <w:rFonts w:hint="eastAsia" w:ascii="宋体" w:hAnsi="宋体" w:cs="宋体"/>
                <w:szCs w:val="21"/>
              </w:rPr>
              <w:t>明线一道</w:t>
            </w:r>
          </w:p>
        </w:tc>
        <w:tc>
          <w:tcPr>
            <w:tcW w:w="975" w:type="dxa"/>
            <w:tcBorders>
              <w:left w:val="single" w:color="000000" w:sz="8" w:space="0"/>
            </w:tcBorders>
            <w:noWrap w:val="0"/>
            <w:vAlign w:val="center"/>
          </w:tcPr>
          <w:p w14:paraId="46377F52">
            <w:pPr>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3393" w:type="dxa"/>
            <w:tcBorders>
              <w:left w:val="single" w:color="000000" w:sz="8" w:space="0"/>
            </w:tcBorders>
            <w:noWrap w:val="0"/>
            <w:vAlign w:val="center"/>
          </w:tcPr>
          <w:p w14:paraId="305EBAA6">
            <w:pPr>
              <w:rPr>
                <w:rFonts w:ascii="宋体" w:hAnsi="宋体" w:eastAsia="宋体" w:cs="宋体"/>
                <w:color w:val="000000"/>
                <w:kern w:val="2"/>
                <w:sz w:val="21"/>
                <w:szCs w:val="21"/>
                <w:lang w:val="en-US" w:eastAsia="zh-CN" w:bidi="ar-SA"/>
              </w:rPr>
            </w:pPr>
            <w:r>
              <w:rPr>
                <w:rFonts w:hint="eastAsia" w:ascii="宋体" w:hAnsi="宋体" w:cs="宋体"/>
                <w:szCs w:val="21"/>
              </w:rPr>
              <w:t>缝位宽窄一致，面布无虚空</w:t>
            </w:r>
          </w:p>
        </w:tc>
      </w:tr>
      <w:tr w14:paraId="49712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50200AF2">
            <w:pPr>
              <w:spacing w:line="440" w:lineRule="exact"/>
              <w:jc w:val="center"/>
              <w:rPr>
                <w:rFonts w:ascii="宋体" w:hAnsi="宋体" w:cs="宋体"/>
                <w:color w:val="FF0000"/>
                <w:sz w:val="22"/>
                <w:szCs w:val="22"/>
              </w:rPr>
            </w:pPr>
          </w:p>
        </w:tc>
        <w:tc>
          <w:tcPr>
            <w:tcW w:w="1546" w:type="dxa"/>
            <w:noWrap w:val="0"/>
            <w:vAlign w:val="center"/>
          </w:tcPr>
          <w:p w14:paraId="65FC82EC">
            <w:pPr>
              <w:spacing w:line="440" w:lineRule="exact"/>
              <w:rPr>
                <w:rFonts w:ascii="宋体" w:hAnsi="宋体" w:eastAsia="宋体" w:cs="宋体"/>
                <w:color w:val="000000"/>
                <w:w w:val="90"/>
                <w:kern w:val="2"/>
                <w:sz w:val="21"/>
                <w:szCs w:val="21"/>
                <w:lang w:val="en-US" w:eastAsia="zh-CN" w:bidi="ar-SA"/>
              </w:rPr>
            </w:pPr>
            <w:r>
              <w:rPr>
                <w:rFonts w:hint="eastAsia" w:ascii="宋体" w:hAnsi="宋体" w:cs="宋体"/>
                <w:w w:val="90"/>
                <w:szCs w:val="21"/>
              </w:rPr>
              <w:t>底领面下口切缝</w:t>
            </w:r>
          </w:p>
        </w:tc>
        <w:tc>
          <w:tcPr>
            <w:tcW w:w="1125" w:type="dxa"/>
            <w:tcBorders>
              <w:right w:val="single" w:color="000000" w:sz="8" w:space="0"/>
            </w:tcBorders>
            <w:noWrap w:val="0"/>
            <w:vAlign w:val="center"/>
          </w:tcPr>
          <w:p w14:paraId="530656C3">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1449" w:type="dxa"/>
            <w:tcBorders>
              <w:left w:val="single" w:color="000000" w:sz="8" w:space="0"/>
              <w:right w:val="single" w:color="000000" w:sz="8" w:space="0"/>
            </w:tcBorders>
            <w:noWrap w:val="0"/>
            <w:vAlign w:val="center"/>
          </w:tcPr>
          <w:p w14:paraId="392D2738">
            <w:pPr>
              <w:jc w:val="center"/>
              <w:rPr>
                <w:rFonts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975" w:type="dxa"/>
            <w:tcBorders>
              <w:left w:val="single" w:color="000000" w:sz="8" w:space="0"/>
            </w:tcBorders>
            <w:noWrap w:val="0"/>
            <w:vAlign w:val="center"/>
          </w:tcPr>
          <w:p w14:paraId="3E6F84F6">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188E8CA1">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2AE37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71D8E282">
            <w:pPr>
              <w:spacing w:line="440" w:lineRule="exact"/>
              <w:jc w:val="center"/>
              <w:rPr>
                <w:rFonts w:ascii="宋体" w:hAnsi="宋体" w:cs="宋体"/>
                <w:color w:val="FF0000"/>
                <w:sz w:val="22"/>
                <w:szCs w:val="22"/>
              </w:rPr>
            </w:pPr>
          </w:p>
        </w:tc>
        <w:tc>
          <w:tcPr>
            <w:tcW w:w="1546" w:type="dxa"/>
            <w:noWrap w:val="0"/>
            <w:vAlign w:val="center"/>
          </w:tcPr>
          <w:p w14:paraId="66DDC82F">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夹底领</w:t>
            </w:r>
          </w:p>
        </w:tc>
        <w:tc>
          <w:tcPr>
            <w:tcW w:w="1125" w:type="dxa"/>
            <w:tcBorders>
              <w:right w:val="single" w:color="000000" w:sz="8" w:space="0"/>
            </w:tcBorders>
            <w:noWrap w:val="0"/>
            <w:vAlign w:val="center"/>
          </w:tcPr>
          <w:p w14:paraId="0935310B">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667D8B6B">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402F6901">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4818FAF8">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5DC81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6A1E14A3">
            <w:pPr>
              <w:spacing w:line="440" w:lineRule="exact"/>
              <w:jc w:val="center"/>
              <w:rPr>
                <w:rFonts w:ascii="宋体" w:hAnsi="宋体" w:cs="宋体"/>
                <w:sz w:val="22"/>
                <w:szCs w:val="22"/>
              </w:rPr>
            </w:pPr>
            <w:r>
              <w:rPr>
                <w:rFonts w:hint="eastAsia" w:ascii="宋体" w:hAnsi="宋体" w:cs="宋体"/>
                <w:sz w:val="22"/>
                <w:szCs w:val="22"/>
              </w:rPr>
              <w:t>前</w:t>
            </w:r>
          </w:p>
          <w:p w14:paraId="5CBF0C93">
            <w:pPr>
              <w:spacing w:line="440" w:lineRule="exact"/>
              <w:jc w:val="center"/>
              <w:rPr>
                <w:rFonts w:ascii="宋体" w:hAnsi="宋体" w:cs="宋体"/>
                <w:sz w:val="22"/>
                <w:szCs w:val="22"/>
              </w:rPr>
            </w:pPr>
            <w:r>
              <w:rPr>
                <w:rFonts w:hint="eastAsia" w:ascii="宋体" w:hAnsi="宋体" w:cs="宋体"/>
                <w:sz w:val="22"/>
                <w:szCs w:val="22"/>
              </w:rPr>
              <w:t>后</w:t>
            </w:r>
          </w:p>
          <w:p w14:paraId="175538C9">
            <w:pPr>
              <w:spacing w:line="440" w:lineRule="exact"/>
              <w:jc w:val="center"/>
              <w:rPr>
                <w:rFonts w:ascii="宋体" w:hAnsi="宋体" w:cs="宋体"/>
                <w:color w:val="000000"/>
                <w:sz w:val="22"/>
                <w:szCs w:val="22"/>
              </w:rPr>
            </w:pPr>
            <w:r>
              <w:rPr>
                <w:rFonts w:hint="eastAsia" w:ascii="宋体" w:hAnsi="宋体" w:cs="宋体"/>
                <w:sz w:val="22"/>
                <w:szCs w:val="22"/>
              </w:rPr>
              <w:t>身</w:t>
            </w:r>
          </w:p>
        </w:tc>
        <w:tc>
          <w:tcPr>
            <w:tcW w:w="1546" w:type="dxa"/>
            <w:noWrap w:val="0"/>
            <w:vAlign w:val="center"/>
          </w:tcPr>
          <w:p w14:paraId="0B821DE1">
            <w:pPr>
              <w:pStyle w:val="9"/>
              <w:widowControl/>
              <w:spacing w:beforeAutospacing="0" w:afterAutospacing="0" w:line="439" w:lineRule="auto"/>
              <w:jc w:val="both"/>
              <w:rPr>
                <w:rFonts w:ascii="宋体" w:hAnsi="宋体" w:cs="宋体"/>
                <w:color w:val="000000"/>
                <w:sz w:val="21"/>
                <w:szCs w:val="21"/>
              </w:rPr>
            </w:pPr>
            <w:r>
              <w:rPr>
                <w:rFonts w:hint="eastAsia" w:ascii="宋体" w:hAnsi="宋体" w:cs="宋体"/>
                <w:sz w:val="21"/>
                <w:szCs w:val="21"/>
              </w:rPr>
              <w:t>门襟折边</w:t>
            </w:r>
          </w:p>
        </w:tc>
        <w:tc>
          <w:tcPr>
            <w:tcW w:w="1125" w:type="dxa"/>
            <w:noWrap w:val="0"/>
            <w:vAlign w:val="center"/>
          </w:tcPr>
          <w:p w14:paraId="22457615">
            <w:pPr>
              <w:pStyle w:val="9"/>
              <w:widowControl/>
              <w:spacing w:beforeAutospacing="0" w:afterAutospacing="0" w:line="360" w:lineRule="auto"/>
              <w:jc w:val="center"/>
              <w:rPr>
                <w:rFonts w:ascii="宋体" w:hAnsi="宋体" w:cs="宋体"/>
                <w:color w:val="000000"/>
                <w:sz w:val="21"/>
                <w:szCs w:val="21"/>
              </w:rPr>
            </w:pPr>
            <w:r>
              <w:rPr>
                <w:rFonts w:hint="eastAsia" w:ascii="宋体" w:hAnsi="宋体"/>
                <w:sz w:val="21"/>
                <w:szCs w:val="21"/>
                <w:lang w:val="en-US" w:eastAsia="zh-CN"/>
              </w:rPr>
              <w:t>2.5+3.1+3.1+2.5</w:t>
            </w:r>
          </w:p>
        </w:tc>
        <w:tc>
          <w:tcPr>
            <w:tcW w:w="1449" w:type="dxa"/>
            <w:noWrap w:val="0"/>
            <w:vAlign w:val="center"/>
          </w:tcPr>
          <w:p w14:paraId="5A42A68F">
            <w:pPr>
              <w:pStyle w:val="9"/>
              <w:widowControl/>
              <w:spacing w:beforeAutospacing="0" w:afterAutospacing="0" w:line="360" w:lineRule="auto"/>
              <w:jc w:val="center"/>
              <w:rPr>
                <w:rFonts w:ascii="宋体" w:hAnsi="宋体" w:cs="宋体"/>
                <w:sz w:val="21"/>
                <w:szCs w:val="21"/>
                <w:highlight w:val="yellow"/>
              </w:rPr>
            </w:pPr>
            <w:r>
              <w:rPr>
                <w:rFonts w:hint="eastAsia" w:ascii="宋体" w:hAnsi="宋体" w:cs="宋体"/>
                <w:color w:val="000000"/>
                <w:kern w:val="2"/>
                <w:sz w:val="21"/>
                <w:szCs w:val="21"/>
              </w:rPr>
              <w:t>--</w:t>
            </w:r>
          </w:p>
        </w:tc>
        <w:tc>
          <w:tcPr>
            <w:tcW w:w="975" w:type="dxa"/>
            <w:noWrap w:val="0"/>
            <w:vAlign w:val="center"/>
          </w:tcPr>
          <w:p w14:paraId="3BDD9BC0">
            <w:pPr>
              <w:pStyle w:val="9"/>
              <w:widowControl/>
              <w:spacing w:beforeAutospacing="0" w:afterAutospacing="0" w:line="360" w:lineRule="auto"/>
              <w:jc w:val="center"/>
              <w:rPr>
                <w:rFonts w:ascii="宋体" w:hAnsi="宋体" w:cs="宋体"/>
                <w:sz w:val="21"/>
                <w:szCs w:val="21"/>
                <w:highlight w:val="yellow"/>
              </w:rPr>
            </w:pPr>
            <w:r>
              <w:rPr>
                <w:rFonts w:hint="eastAsia" w:ascii="宋体" w:hAnsi="宋体" w:cs="宋体"/>
                <w:sz w:val="21"/>
                <w:szCs w:val="21"/>
              </w:rPr>
              <w:t>0.1</w:t>
            </w:r>
          </w:p>
        </w:tc>
        <w:tc>
          <w:tcPr>
            <w:tcW w:w="3393" w:type="dxa"/>
            <w:noWrap w:val="0"/>
            <w:vAlign w:val="center"/>
          </w:tcPr>
          <w:p w14:paraId="49A2DE3F">
            <w:pPr>
              <w:pStyle w:val="9"/>
              <w:widowControl/>
              <w:spacing w:beforeAutospacing="0" w:afterAutospacing="0" w:line="360" w:lineRule="auto"/>
              <w:rPr>
                <w:rFonts w:ascii="宋体" w:hAnsi="宋体" w:cs="宋体"/>
                <w:sz w:val="21"/>
                <w:szCs w:val="21"/>
                <w:highlight w:val="yellow"/>
              </w:rPr>
            </w:pPr>
            <w:r>
              <w:rPr>
                <w:rFonts w:hint="eastAsia" w:ascii="宋体" w:hAnsi="宋体" w:cs="宋体"/>
                <w:sz w:val="21"/>
                <w:szCs w:val="21"/>
              </w:rPr>
              <w:t>折边宽窄一致，要平服</w:t>
            </w:r>
          </w:p>
        </w:tc>
      </w:tr>
      <w:tr w14:paraId="0BE77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64780E6E">
            <w:pPr>
              <w:spacing w:line="440" w:lineRule="exact"/>
              <w:jc w:val="center"/>
              <w:rPr>
                <w:rFonts w:ascii="宋体" w:hAnsi="宋体" w:cs="宋体"/>
                <w:sz w:val="22"/>
                <w:szCs w:val="22"/>
              </w:rPr>
            </w:pPr>
          </w:p>
        </w:tc>
        <w:tc>
          <w:tcPr>
            <w:tcW w:w="1546" w:type="dxa"/>
            <w:noWrap w:val="0"/>
            <w:vAlign w:val="center"/>
          </w:tcPr>
          <w:p w14:paraId="46731EAC">
            <w:pPr>
              <w:pStyle w:val="9"/>
              <w:widowControl/>
              <w:spacing w:beforeAutospacing="0" w:afterAutospacing="0" w:line="439" w:lineRule="auto"/>
              <w:jc w:val="both"/>
              <w:rPr>
                <w:rFonts w:ascii="宋体" w:hAnsi="宋体" w:cs="宋体"/>
                <w:sz w:val="21"/>
                <w:szCs w:val="21"/>
              </w:rPr>
            </w:pPr>
            <w:r>
              <w:rPr>
                <w:rFonts w:hint="eastAsia" w:ascii="宋体" w:hAnsi="宋体"/>
                <w:b w:val="0"/>
                <w:bCs w:val="0"/>
                <w:sz w:val="21"/>
                <w:szCs w:val="18"/>
              </w:rPr>
              <w:t>门襟压线</w:t>
            </w:r>
          </w:p>
        </w:tc>
        <w:tc>
          <w:tcPr>
            <w:tcW w:w="1125" w:type="dxa"/>
            <w:noWrap w:val="0"/>
            <w:vAlign w:val="center"/>
          </w:tcPr>
          <w:p w14:paraId="4D14C561">
            <w:pPr>
              <w:jc w:val="center"/>
              <w:rPr>
                <w:rFonts w:ascii="宋体" w:hAnsi="宋体" w:cs="宋体"/>
                <w:color w:val="000000"/>
                <w:szCs w:val="21"/>
              </w:rPr>
            </w:pPr>
            <w:r>
              <w:rPr>
                <w:rFonts w:hint="eastAsia" w:ascii="宋体" w:hAnsi="宋体" w:cs="宋体"/>
                <w:color w:val="000000"/>
                <w:szCs w:val="21"/>
              </w:rPr>
              <w:t>--</w:t>
            </w:r>
          </w:p>
        </w:tc>
        <w:tc>
          <w:tcPr>
            <w:tcW w:w="1449" w:type="dxa"/>
            <w:noWrap w:val="0"/>
            <w:vAlign w:val="center"/>
          </w:tcPr>
          <w:p w14:paraId="172B3819">
            <w:pPr>
              <w:jc w:val="center"/>
              <w:rPr>
                <w:rFonts w:ascii="宋体" w:hAnsi="宋体" w:cs="宋体"/>
                <w:color w:val="000000"/>
                <w:szCs w:val="21"/>
              </w:rPr>
            </w:pPr>
            <w:r>
              <w:rPr>
                <w:rFonts w:hint="eastAsia" w:ascii="宋体" w:hAnsi="宋体" w:cs="宋体"/>
                <w:szCs w:val="21"/>
              </w:rPr>
              <w:t>明线一道</w:t>
            </w:r>
          </w:p>
        </w:tc>
        <w:tc>
          <w:tcPr>
            <w:tcW w:w="975" w:type="dxa"/>
            <w:noWrap w:val="0"/>
            <w:vAlign w:val="center"/>
          </w:tcPr>
          <w:p w14:paraId="36A2A4B9">
            <w:pPr>
              <w:jc w:val="center"/>
              <w:rPr>
                <w:rFonts w:hint="default" w:ascii="宋体" w:hAnsi="宋体" w:eastAsia="宋体" w:cs="宋体"/>
                <w:color w:val="000000"/>
                <w:szCs w:val="21"/>
                <w:lang w:val="en-US" w:eastAsia="zh-CN"/>
              </w:rPr>
            </w:pPr>
            <w:r>
              <w:rPr>
                <w:rFonts w:hint="eastAsia" w:ascii="宋体" w:hAnsi="宋体" w:cs="宋体"/>
                <w:szCs w:val="21"/>
                <w:lang w:val="en-US" w:eastAsia="zh-CN"/>
              </w:rPr>
              <w:t>3.0</w:t>
            </w:r>
          </w:p>
        </w:tc>
        <w:tc>
          <w:tcPr>
            <w:tcW w:w="3393" w:type="dxa"/>
            <w:noWrap w:val="0"/>
            <w:vAlign w:val="center"/>
          </w:tcPr>
          <w:p w14:paraId="6D969020">
            <w:pPr>
              <w:rPr>
                <w:rFonts w:ascii="宋体" w:hAnsi="宋体" w:cs="宋体"/>
                <w:color w:val="000000"/>
                <w:szCs w:val="21"/>
              </w:rPr>
            </w:pPr>
            <w:r>
              <w:rPr>
                <w:rFonts w:hint="eastAsia" w:ascii="宋体" w:hAnsi="宋体" w:cs="宋体"/>
                <w:szCs w:val="21"/>
              </w:rPr>
              <w:t>缝位宽窄一致，面布无虚空</w:t>
            </w:r>
          </w:p>
        </w:tc>
      </w:tr>
      <w:tr w14:paraId="03CF6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C39AA9A">
            <w:pPr>
              <w:spacing w:line="440" w:lineRule="exact"/>
              <w:jc w:val="center"/>
              <w:rPr>
                <w:rFonts w:ascii="宋体" w:hAnsi="宋体" w:cs="宋体"/>
                <w:color w:val="000000"/>
                <w:sz w:val="22"/>
                <w:szCs w:val="22"/>
              </w:rPr>
            </w:pPr>
          </w:p>
        </w:tc>
        <w:tc>
          <w:tcPr>
            <w:tcW w:w="1546" w:type="dxa"/>
            <w:noWrap w:val="0"/>
            <w:vAlign w:val="center"/>
          </w:tcPr>
          <w:p w14:paraId="1B910F9E">
            <w:pPr>
              <w:spacing w:line="440" w:lineRule="exact"/>
              <w:rPr>
                <w:rFonts w:ascii="宋体" w:hAnsi="宋体" w:cs="宋体"/>
                <w:color w:val="000000"/>
                <w:kern w:val="0"/>
                <w:szCs w:val="21"/>
              </w:rPr>
            </w:pPr>
            <w:r>
              <w:rPr>
                <w:rFonts w:hint="eastAsia" w:ascii="宋体" w:hAnsi="宋体" w:cs="宋体"/>
                <w:szCs w:val="21"/>
              </w:rPr>
              <w:t>里襟折边</w:t>
            </w:r>
          </w:p>
        </w:tc>
        <w:tc>
          <w:tcPr>
            <w:tcW w:w="1125" w:type="dxa"/>
            <w:noWrap w:val="0"/>
            <w:vAlign w:val="center"/>
          </w:tcPr>
          <w:p w14:paraId="784C502E">
            <w:pPr>
              <w:spacing w:line="440" w:lineRule="exact"/>
              <w:jc w:val="center"/>
              <w:rPr>
                <w:rFonts w:hint="eastAsia" w:ascii="宋体" w:hAnsi="宋体" w:eastAsia="宋体" w:cs="宋体"/>
                <w:color w:val="000000"/>
                <w:kern w:val="0"/>
                <w:szCs w:val="21"/>
                <w:lang w:eastAsia="zh-CN"/>
              </w:rPr>
            </w:pPr>
            <w:r>
              <w:rPr>
                <w:rFonts w:hint="eastAsia" w:ascii="宋体" w:hAnsi="宋体" w:cs="宋体"/>
                <w:szCs w:val="21"/>
              </w:rPr>
              <w:t>1.0+2.</w:t>
            </w:r>
            <w:r>
              <w:rPr>
                <w:rFonts w:hint="eastAsia" w:ascii="宋体" w:hAnsi="宋体" w:cs="宋体"/>
                <w:szCs w:val="21"/>
                <w:lang w:val="en-US" w:eastAsia="zh-CN"/>
              </w:rPr>
              <w:t>6</w:t>
            </w:r>
          </w:p>
        </w:tc>
        <w:tc>
          <w:tcPr>
            <w:tcW w:w="1449" w:type="dxa"/>
            <w:noWrap w:val="0"/>
            <w:vAlign w:val="center"/>
          </w:tcPr>
          <w:p w14:paraId="4FA40B89">
            <w:pPr>
              <w:jc w:val="center"/>
              <w:rPr>
                <w:rFonts w:ascii="宋体" w:hAnsi="宋体" w:cs="宋体"/>
                <w:color w:val="000000"/>
                <w:kern w:val="0"/>
                <w:szCs w:val="21"/>
              </w:rPr>
            </w:pPr>
            <w:r>
              <w:rPr>
                <w:rFonts w:hint="eastAsia" w:ascii="宋体" w:hAnsi="宋体" w:cs="宋体"/>
                <w:szCs w:val="21"/>
              </w:rPr>
              <w:t>折边一道</w:t>
            </w:r>
          </w:p>
        </w:tc>
        <w:tc>
          <w:tcPr>
            <w:tcW w:w="975" w:type="dxa"/>
            <w:noWrap w:val="0"/>
            <w:vAlign w:val="center"/>
          </w:tcPr>
          <w:p w14:paraId="716236E5">
            <w:pPr>
              <w:jc w:val="center"/>
              <w:rPr>
                <w:rFonts w:ascii="宋体" w:hAnsi="宋体" w:cs="宋体"/>
                <w:color w:val="000000"/>
                <w:kern w:val="0"/>
                <w:szCs w:val="21"/>
              </w:rPr>
            </w:pPr>
            <w:r>
              <w:rPr>
                <w:rFonts w:hint="eastAsia" w:ascii="宋体" w:hAnsi="宋体" w:cs="宋体"/>
                <w:color w:val="000000"/>
                <w:szCs w:val="21"/>
              </w:rPr>
              <w:t>--</w:t>
            </w:r>
          </w:p>
        </w:tc>
        <w:tc>
          <w:tcPr>
            <w:tcW w:w="3393" w:type="dxa"/>
            <w:noWrap w:val="0"/>
            <w:vAlign w:val="center"/>
          </w:tcPr>
          <w:p w14:paraId="723867AD">
            <w:pPr>
              <w:spacing w:line="440" w:lineRule="exact"/>
              <w:rPr>
                <w:rFonts w:ascii="宋体" w:hAnsi="宋体" w:cs="宋体"/>
                <w:color w:val="000000"/>
                <w:kern w:val="0"/>
                <w:szCs w:val="21"/>
              </w:rPr>
            </w:pPr>
            <w:r>
              <w:rPr>
                <w:rFonts w:hint="eastAsia" w:ascii="宋体" w:hAnsi="宋体" w:cs="宋体"/>
                <w:szCs w:val="21"/>
              </w:rPr>
              <w:t>宽窄均匀，误差0.1</w:t>
            </w:r>
          </w:p>
        </w:tc>
      </w:tr>
      <w:tr w14:paraId="6F337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4A014A93">
            <w:pPr>
              <w:spacing w:line="440" w:lineRule="exact"/>
              <w:jc w:val="center"/>
              <w:rPr>
                <w:rFonts w:ascii="宋体" w:hAnsi="宋体" w:cs="宋体"/>
                <w:color w:val="000000"/>
                <w:sz w:val="22"/>
                <w:szCs w:val="22"/>
              </w:rPr>
            </w:pPr>
          </w:p>
        </w:tc>
        <w:tc>
          <w:tcPr>
            <w:tcW w:w="1546" w:type="dxa"/>
            <w:noWrap w:val="0"/>
            <w:vAlign w:val="center"/>
          </w:tcPr>
          <w:p w14:paraId="1C34BF76">
            <w:pPr>
              <w:spacing w:line="440" w:lineRule="exact"/>
              <w:rPr>
                <w:rFonts w:ascii="宋体" w:hAnsi="宋体" w:cs="宋体"/>
                <w:color w:val="000000"/>
                <w:kern w:val="0"/>
                <w:szCs w:val="21"/>
              </w:rPr>
            </w:pPr>
            <w:r>
              <w:rPr>
                <w:rFonts w:hint="eastAsia" w:ascii="宋体" w:hAnsi="宋体" w:cs="宋体"/>
                <w:color w:val="000000"/>
                <w:kern w:val="0"/>
                <w:szCs w:val="21"/>
              </w:rPr>
              <w:t>里襟压线</w:t>
            </w:r>
          </w:p>
        </w:tc>
        <w:tc>
          <w:tcPr>
            <w:tcW w:w="1125" w:type="dxa"/>
            <w:noWrap w:val="0"/>
            <w:vAlign w:val="center"/>
          </w:tcPr>
          <w:p w14:paraId="5D3C8ED3">
            <w:pPr>
              <w:jc w:val="center"/>
              <w:rPr>
                <w:rFonts w:ascii="宋体" w:hAnsi="宋体" w:cs="宋体"/>
                <w:color w:val="000000"/>
                <w:szCs w:val="21"/>
              </w:rPr>
            </w:pPr>
            <w:r>
              <w:rPr>
                <w:rFonts w:hint="eastAsia" w:ascii="宋体" w:hAnsi="宋体" w:cs="宋体"/>
                <w:color w:val="000000"/>
                <w:szCs w:val="21"/>
              </w:rPr>
              <w:t>--</w:t>
            </w:r>
          </w:p>
        </w:tc>
        <w:tc>
          <w:tcPr>
            <w:tcW w:w="1449" w:type="dxa"/>
            <w:noWrap w:val="0"/>
            <w:vAlign w:val="center"/>
          </w:tcPr>
          <w:p w14:paraId="5343F9BA">
            <w:pPr>
              <w:spacing w:line="440" w:lineRule="exact"/>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7ED6E840">
            <w:pPr>
              <w:spacing w:line="440" w:lineRule="exact"/>
              <w:jc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5</w:t>
            </w:r>
          </w:p>
        </w:tc>
        <w:tc>
          <w:tcPr>
            <w:tcW w:w="3393" w:type="dxa"/>
            <w:noWrap w:val="0"/>
            <w:vAlign w:val="center"/>
          </w:tcPr>
          <w:p w14:paraId="5E4966E3">
            <w:pPr>
              <w:rPr>
                <w:rFonts w:ascii="宋体" w:hAnsi="宋体" w:cs="宋体"/>
                <w:color w:val="000000"/>
                <w:kern w:val="0"/>
                <w:szCs w:val="21"/>
              </w:rPr>
            </w:pPr>
            <w:r>
              <w:rPr>
                <w:rFonts w:hint="eastAsia" w:ascii="宋体" w:hAnsi="宋体" w:cs="宋体"/>
                <w:szCs w:val="21"/>
              </w:rPr>
              <w:t>缝位宽窄一致，平服</w:t>
            </w:r>
          </w:p>
        </w:tc>
      </w:tr>
      <w:tr w14:paraId="0AC85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6B58203">
            <w:pPr>
              <w:spacing w:line="440" w:lineRule="exact"/>
              <w:rPr>
                <w:rFonts w:ascii="宋体" w:hAnsi="宋体" w:cs="宋体"/>
                <w:szCs w:val="21"/>
              </w:rPr>
            </w:pPr>
          </w:p>
        </w:tc>
        <w:tc>
          <w:tcPr>
            <w:tcW w:w="1546" w:type="dxa"/>
            <w:tcBorders>
              <w:top w:val="single" w:color="000000" w:sz="4" w:space="0"/>
            </w:tcBorders>
            <w:noWrap w:val="0"/>
            <w:vAlign w:val="center"/>
          </w:tcPr>
          <w:p w14:paraId="64FB0F35">
            <w:pPr>
              <w:spacing w:line="440" w:lineRule="exac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后腰省</w:t>
            </w:r>
          </w:p>
        </w:tc>
        <w:tc>
          <w:tcPr>
            <w:tcW w:w="1125" w:type="dxa"/>
            <w:tcBorders>
              <w:top w:val="single" w:color="000000" w:sz="4" w:space="0"/>
            </w:tcBorders>
            <w:noWrap w:val="0"/>
            <w:vAlign w:val="center"/>
          </w:tcPr>
          <w:p w14:paraId="10D412F0">
            <w:pPr>
              <w:jc w:val="center"/>
              <w:rPr>
                <w:rFonts w:ascii="宋体" w:hAnsi="宋体" w:eastAsia="宋体" w:cs="宋体"/>
                <w:color w:val="000000"/>
                <w:kern w:val="0"/>
                <w:sz w:val="21"/>
                <w:szCs w:val="21"/>
                <w:lang w:val="en-US" w:eastAsia="zh-CN" w:bidi="ar-SA"/>
              </w:rPr>
            </w:pPr>
            <w:r>
              <w:rPr>
                <w:rFonts w:hint="eastAsia" w:ascii="宋体" w:hAnsi="宋体" w:cs="宋体"/>
                <w:color w:val="000000"/>
                <w:szCs w:val="21"/>
              </w:rPr>
              <w:t>--</w:t>
            </w:r>
          </w:p>
        </w:tc>
        <w:tc>
          <w:tcPr>
            <w:tcW w:w="1449" w:type="dxa"/>
            <w:noWrap w:val="0"/>
            <w:vAlign w:val="center"/>
          </w:tcPr>
          <w:p w14:paraId="7306B963">
            <w:pPr>
              <w:jc w:val="center"/>
              <w:rPr>
                <w:rFonts w:ascii="宋体" w:hAnsi="宋体" w:eastAsia="宋体" w:cs="宋体"/>
                <w:color w:val="000000"/>
                <w:kern w:val="0"/>
                <w:sz w:val="21"/>
                <w:szCs w:val="21"/>
                <w:lang w:val="en-US" w:eastAsia="zh-CN" w:bidi="ar-SA"/>
              </w:rPr>
            </w:pPr>
            <w:r>
              <w:rPr>
                <w:rFonts w:hint="eastAsia" w:ascii="宋体" w:hAnsi="宋体" w:cs="宋体"/>
                <w:szCs w:val="21"/>
              </w:rPr>
              <w:t>暗线一道</w:t>
            </w:r>
          </w:p>
        </w:tc>
        <w:tc>
          <w:tcPr>
            <w:tcW w:w="975" w:type="dxa"/>
            <w:noWrap w:val="0"/>
            <w:vAlign w:val="center"/>
          </w:tcPr>
          <w:p w14:paraId="73DFE05C">
            <w:pPr>
              <w:jc w:val="center"/>
              <w:rPr>
                <w:rFonts w:ascii="宋体" w:hAnsi="宋体" w:eastAsia="宋体" w:cs="宋体"/>
                <w:color w:val="000000"/>
                <w:kern w:val="0"/>
                <w:sz w:val="21"/>
                <w:szCs w:val="21"/>
                <w:lang w:val="en-US" w:eastAsia="zh-CN" w:bidi="ar-SA"/>
              </w:rPr>
            </w:pPr>
            <w:r>
              <w:rPr>
                <w:rFonts w:hint="eastAsia" w:ascii="宋体" w:hAnsi="宋体" w:cs="宋体"/>
                <w:color w:val="000000"/>
                <w:szCs w:val="21"/>
              </w:rPr>
              <w:t>--</w:t>
            </w:r>
          </w:p>
        </w:tc>
        <w:tc>
          <w:tcPr>
            <w:tcW w:w="3393" w:type="dxa"/>
            <w:noWrap w:val="0"/>
            <w:vAlign w:val="center"/>
          </w:tcPr>
          <w:p w14:paraId="551E4E7B">
            <w:pP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孔距</w:t>
            </w:r>
            <w:r>
              <w:rPr>
                <w:rFonts w:hint="eastAsia" w:ascii="宋体" w:hAnsi="宋体" w:cs="宋体"/>
                <w:szCs w:val="21"/>
              </w:rPr>
              <w:t>省</w:t>
            </w:r>
            <w:r>
              <w:rPr>
                <w:rFonts w:hint="eastAsia" w:ascii="宋体" w:hAnsi="宋体" w:cs="宋体"/>
                <w:color w:val="000000"/>
                <w:kern w:val="0"/>
                <w:szCs w:val="21"/>
              </w:rPr>
              <w:t>尖点1.0不起窝，按孔位收腰省，后省量倒后</w:t>
            </w:r>
            <w:r>
              <w:rPr>
                <w:rFonts w:hint="eastAsia" w:ascii="宋体" w:hAnsi="宋体" w:cs="宋体"/>
                <w:color w:val="000000"/>
                <w:kern w:val="0"/>
                <w:szCs w:val="21"/>
                <w:lang w:val="en-US" w:eastAsia="zh-CN"/>
              </w:rPr>
              <w:t>中</w:t>
            </w:r>
          </w:p>
        </w:tc>
      </w:tr>
      <w:tr w14:paraId="10C2D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275851D3">
            <w:pPr>
              <w:spacing w:line="440" w:lineRule="exact"/>
              <w:jc w:val="center"/>
              <w:rPr>
                <w:rFonts w:ascii="宋体" w:hAnsi="宋体" w:cs="宋体"/>
                <w:color w:val="000000"/>
                <w:sz w:val="22"/>
                <w:szCs w:val="22"/>
              </w:rPr>
            </w:pPr>
            <w:r>
              <w:rPr>
                <w:rFonts w:hint="eastAsia" w:ascii="宋体" w:hAnsi="宋体" w:cs="宋体"/>
                <w:color w:val="000000"/>
                <w:sz w:val="22"/>
                <w:szCs w:val="22"/>
              </w:rPr>
              <w:t>袖</w:t>
            </w:r>
          </w:p>
          <w:p w14:paraId="2BA568AA">
            <w:pPr>
              <w:spacing w:line="440" w:lineRule="exact"/>
              <w:jc w:val="center"/>
              <w:rPr>
                <w:rFonts w:ascii="宋体" w:hAnsi="宋体" w:cs="宋体"/>
                <w:color w:val="000000"/>
                <w:sz w:val="22"/>
                <w:szCs w:val="22"/>
              </w:rPr>
            </w:pPr>
            <w:r>
              <w:rPr>
                <w:rFonts w:hint="eastAsia" w:ascii="宋体" w:hAnsi="宋体" w:cs="宋体"/>
                <w:color w:val="000000"/>
                <w:sz w:val="22"/>
                <w:szCs w:val="22"/>
              </w:rPr>
              <w:t>子</w:t>
            </w:r>
          </w:p>
        </w:tc>
        <w:tc>
          <w:tcPr>
            <w:tcW w:w="1546" w:type="dxa"/>
            <w:noWrap w:val="0"/>
            <w:vAlign w:val="center"/>
          </w:tcPr>
          <w:p w14:paraId="1CDE0783">
            <w:pPr>
              <w:spacing w:line="440" w:lineRule="exact"/>
              <w:rPr>
                <w:rFonts w:ascii="宋体" w:hAnsi="宋体" w:cs="宋体"/>
                <w:color w:val="000000"/>
                <w:kern w:val="0"/>
                <w:szCs w:val="21"/>
              </w:rPr>
            </w:pPr>
            <w:r>
              <w:rPr>
                <w:rFonts w:hint="eastAsia" w:ascii="宋体" w:hAnsi="宋体" w:cs="宋体"/>
                <w:szCs w:val="21"/>
              </w:rPr>
              <w:t>大袖衩</w:t>
            </w:r>
          </w:p>
        </w:tc>
        <w:tc>
          <w:tcPr>
            <w:tcW w:w="1125" w:type="dxa"/>
            <w:noWrap w:val="0"/>
            <w:vAlign w:val="center"/>
          </w:tcPr>
          <w:p w14:paraId="38E7268A">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640BB7B8">
            <w:pPr>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center"/>
          </w:tcPr>
          <w:p w14:paraId="50590CA7">
            <w:pPr>
              <w:jc w:val="center"/>
              <w:rPr>
                <w:rFonts w:ascii="宋体" w:hAnsi="宋体" w:cs="宋体"/>
                <w:color w:val="000000"/>
                <w:kern w:val="0"/>
                <w:szCs w:val="21"/>
              </w:rPr>
            </w:pPr>
            <w:r>
              <w:rPr>
                <w:rFonts w:hint="eastAsia" w:ascii="宋体" w:hAnsi="宋体" w:cs="宋体"/>
                <w:szCs w:val="21"/>
              </w:rPr>
              <w:t>0.1</w:t>
            </w:r>
          </w:p>
        </w:tc>
        <w:tc>
          <w:tcPr>
            <w:tcW w:w="3393" w:type="dxa"/>
            <w:noWrap w:val="0"/>
            <w:vAlign w:val="center"/>
          </w:tcPr>
          <w:p w14:paraId="3E16AACC">
            <w:pPr>
              <w:jc w:val="left"/>
              <w:rPr>
                <w:rFonts w:ascii="宋体" w:hAnsi="宋体" w:cs="宋体"/>
                <w:color w:val="000000"/>
                <w:kern w:val="0"/>
                <w:szCs w:val="21"/>
              </w:rPr>
            </w:pPr>
            <w:r>
              <w:rPr>
                <w:rFonts w:hint="eastAsia" w:ascii="宋体" w:hAnsi="宋体" w:cs="宋体"/>
                <w:szCs w:val="21"/>
              </w:rPr>
              <w:t>距尖角封口3.0，线路整齐、牢固</w:t>
            </w:r>
          </w:p>
        </w:tc>
      </w:tr>
      <w:tr w14:paraId="095B3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6742A014">
            <w:pPr>
              <w:spacing w:line="440" w:lineRule="exact"/>
              <w:jc w:val="center"/>
              <w:rPr>
                <w:rFonts w:ascii="宋体" w:hAnsi="宋体" w:cs="宋体"/>
                <w:color w:val="FF0000"/>
                <w:sz w:val="22"/>
                <w:szCs w:val="22"/>
              </w:rPr>
            </w:pPr>
          </w:p>
        </w:tc>
        <w:tc>
          <w:tcPr>
            <w:tcW w:w="1546" w:type="dxa"/>
            <w:noWrap w:val="0"/>
            <w:vAlign w:val="center"/>
          </w:tcPr>
          <w:p w14:paraId="46BFE6BB">
            <w:pPr>
              <w:spacing w:line="440" w:lineRule="exact"/>
              <w:rPr>
                <w:rFonts w:ascii="宋体" w:hAnsi="宋体" w:cs="宋体"/>
                <w:color w:val="000000"/>
                <w:kern w:val="0"/>
                <w:szCs w:val="21"/>
              </w:rPr>
            </w:pPr>
            <w:r>
              <w:rPr>
                <w:rFonts w:hint="eastAsia" w:ascii="宋体" w:hAnsi="宋体" w:cs="宋体"/>
                <w:szCs w:val="21"/>
              </w:rPr>
              <w:t>袖衩条</w:t>
            </w:r>
          </w:p>
        </w:tc>
        <w:tc>
          <w:tcPr>
            <w:tcW w:w="1125" w:type="dxa"/>
            <w:noWrap w:val="0"/>
            <w:vAlign w:val="center"/>
          </w:tcPr>
          <w:p w14:paraId="6C782B06">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35EE8BD2">
            <w:pPr>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center"/>
          </w:tcPr>
          <w:p w14:paraId="387F659F">
            <w:pPr>
              <w:jc w:val="center"/>
              <w:rPr>
                <w:rFonts w:ascii="宋体" w:hAnsi="宋体" w:cs="宋体"/>
                <w:color w:val="000000"/>
                <w:kern w:val="0"/>
                <w:szCs w:val="21"/>
              </w:rPr>
            </w:pPr>
            <w:r>
              <w:rPr>
                <w:rFonts w:hint="eastAsia" w:ascii="宋体" w:hAnsi="宋体" w:cs="宋体"/>
                <w:szCs w:val="21"/>
              </w:rPr>
              <w:t>0.1</w:t>
            </w:r>
          </w:p>
        </w:tc>
        <w:tc>
          <w:tcPr>
            <w:tcW w:w="3393" w:type="dxa"/>
            <w:noWrap w:val="0"/>
            <w:vAlign w:val="center"/>
          </w:tcPr>
          <w:p w14:paraId="199BA7F6">
            <w:pPr>
              <w:spacing w:line="440" w:lineRule="exact"/>
              <w:rPr>
                <w:rFonts w:ascii="宋体" w:hAnsi="宋体" w:cs="宋体"/>
                <w:color w:val="000000"/>
                <w:kern w:val="0"/>
                <w:sz w:val="18"/>
                <w:szCs w:val="18"/>
              </w:rPr>
            </w:pPr>
            <w:r>
              <w:rPr>
                <w:rFonts w:hint="eastAsia" w:ascii="宋体" w:hAnsi="宋体" w:cs="宋体"/>
                <w:szCs w:val="21"/>
              </w:rPr>
              <w:t>缝位顺直</w:t>
            </w:r>
          </w:p>
        </w:tc>
      </w:tr>
      <w:tr w14:paraId="7C257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2F5F893">
            <w:pPr>
              <w:spacing w:line="440" w:lineRule="exact"/>
              <w:jc w:val="center"/>
              <w:rPr>
                <w:rFonts w:ascii="宋体" w:hAnsi="宋体" w:cs="宋体"/>
                <w:color w:val="FF0000"/>
                <w:sz w:val="22"/>
                <w:szCs w:val="22"/>
              </w:rPr>
            </w:pPr>
          </w:p>
        </w:tc>
        <w:tc>
          <w:tcPr>
            <w:tcW w:w="1546" w:type="dxa"/>
            <w:noWrap w:val="0"/>
            <w:vAlign w:val="center"/>
          </w:tcPr>
          <w:p w14:paraId="0187C3BB">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lang w:val="en-US" w:eastAsia="zh-CN"/>
              </w:rPr>
              <w:t>缝合袖头面</w:t>
            </w:r>
          </w:p>
        </w:tc>
        <w:tc>
          <w:tcPr>
            <w:tcW w:w="1125" w:type="dxa"/>
            <w:noWrap w:val="0"/>
            <w:vAlign w:val="center"/>
          </w:tcPr>
          <w:p w14:paraId="195948F6">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noWrap w:val="0"/>
            <w:vAlign w:val="center"/>
          </w:tcPr>
          <w:p w14:paraId="4A1DC7BA">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noWrap w:val="0"/>
            <w:vAlign w:val="center"/>
          </w:tcPr>
          <w:p w14:paraId="273288EC">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noWrap w:val="0"/>
            <w:vAlign w:val="center"/>
          </w:tcPr>
          <w:p w14:paraId="79726EC4">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3909A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193EBF66">
            <w:pPr>
              <w:spacing w:line="440" w:lineRule="exact"/>
              <w:jc w:val="center"/>
              <w:rPr>
                <w:rFonts w:ascii="宋体" w:hAnsi="宋体" w:cs="宋体"/>
                <w:color w:val="FF0000"/>
                <w:sz w:val="22"/>
                <w:szCs w:val="22"/>
              </w:rPr>
            </w:pPr>
          </w:p>
        </w:tc>
        <w:tc>
          <w:tcPr>
            <w:tcW w:w="1546" w:type="dxa"/>
            <w:noWrap w:val="0"/>
            <w:vAlign w:val="center"/>
          </w:tcPr>
          <w:p w14:paraId="1D74FD07">
            <w:pPr>
              <w:spacing w:line="440" w:lineRule="exact"/>
              <w:rPr>
                <w:rFonts w:ascii="宋体" w:hAnsi="宋体" w:cs="宋体"/>
                <w:color w:val="000000"/>
                <w:kern w:val="0"/>
                <w:szCs w:val="21"/>
              </w:rPr>
            </w:pPr>
            <w:r>
              <w:rPr>
                <w:rFonts w:hint="eastAsia" w:ascii="宋体" w:hAnsi="宋体" w:cs="宋体"/>
                <w:szCs w:val="21"/>
              </w:rPr>
              <w:t>袖头中缝</w:t>
            </w:r>
          </w:p>
        </w:tc>
        <w:tc>
          <w:tcPr>
            <w:tcW w:w="1125" w:type="dxa"/>
            <w:noWrap w:val="0"/>
            <w:vAlign w:val="center"/>
          </w:tcPr>
          <w:p w14:paraId="3EC530E2">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3DB28B42">
            <w:pPr>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2180792B">
            <w:pPr>
              <w:spacing w:line="440" w:lineRule="exact"/>
              <w:jc w:val="center"/>
              <w:rPr>
                <w:rFonts w:ascii="宋体" w:hAnsi="宋体" w:cs="宋体"/>
                <w:szCs w:val="21"/>
              </w:rPr>
            </w:pPr>
            <w:r>
              <w:rPr>
                <w:rFonts w:hint="eastAsia" w:ascii="宋体" w:hAnsi="宋体" w:cs="宋体"/>
                <w:szCs w:val="21"/>
              </w:rPr>
              <w:t>1.0</w:t>
            </w:r>
          </w:p>
        </w:tc>
        <w:tc>
          <w:tcPr>
            <w:tcW w:w="3393" w:type="dxa"/>
            <w:noWrap w:val="0"/>
            <w:vAlign w:val="center"/>
          </w:tcPr>
          <w:p w14:paraId="1931DA69">
            <w:pPr>
              <w:spacing w:line="440" w:lineRule="exact"/>
              <w:rPr>
                <w:rFonts w:ascii="宋体" w:hAnsi="宋体" w:cs="宋体"/>
                <w:szCs w:val="21"/>
              </w:rPr>
            </w:pPr>
            <w:r>
              <w:rPr>
                <w:rFonts w:hint="eastAsia" w:ascii="宋体" w:hAnsi="宋体" w:cs="宋体"/>
                <w:szCs w:val="21"/>
              </w:rPr>
              <w:t>缝位宽窄一致，要平服</w:t>
            </w:r>
          </w:p>
        </w:tc>
      </w:tr>
      <w:tr w14:paraId="3D967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5D895FE6">
            <w:pPr>
              <w:spacing w:line="440" w:lineRule="exact"/>
              <w:jc w:val="center"/>
              <w:rPr>
                <w:rFonts w:ascii="宋体" w:hAnsi="宋体" w:cs="宋体"/>
                <w:color w:val="FF0000"/>
                <w:sz w:val="22"/>
                <w:szCs w:val="22"/>
              </w:rPr>
            </w:pPr>
          </w:p>
        </w:tc>
        <w:tc>
          <w:tcPr>
            <w:tcW w:w="1546" w:type="dxa"/>
            <w:noWrap w:val="0"/>
            <w:vAlign w:val="center"/>
          </w:tcPr>
          <w:p w14:paraId="276A6CB5">
            <w:pPr>
              <w:spacing w:line="440" w:lineRule="exact"/>
              <w:rPr>
                <w:rFonts w:ascii="宋体" w:hAnsi="宋体" w:cs="宋体"/>
                <w:color w:val="000000"/>
                <w:kern w:val="0"/>
                <w:szCs w:val="21"/>
              </w:rPr>
            </w:pPr>
            <w:r>
              <w:rPr>
                <w:rFonts w:hint="eastAsia" w:ascii="宋体" w:hAnsi="宋体" w:cs="宋体"/>
                <w:szCs w:val="21"/>
              </w:rPr>
              <w:t>袖头切缝</w:t>
            </w:r>
          </w:p>
        </w:tc>
        <w:tc>
          <w:tcPr>
            <w:tcW w:w="1125" w:type="dxa"/>
            <w:noWrap w:val="0"/>
            <w:vAlign w:val="center"/>
          </w:tcPr>
          <w:p w14:paraId="3F2115E5">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39FE8DC7">
            <w:pPr>
              <w:jc w:val="center"/>
              <w:rPr>
                <w:rFonts w:ascii="宋体" w:hAnsi="宋体" w:cs="宋体"/>
                <w:szCs w:val="21"/>
                <w:highlight w:val="yellow"/>
              </w:rPr>
            </w:pPr>
            <w:r>
              <w:rPr>
                <w:rFonts w:hint="eastAsia" w:ascii="宋体" w:hAnsi="宋体" w:cs="宋体"/>
                <w:szCs w:val="21"/>
              </w:rPr>
              <w:t>暗线一道</w:t>
            </w:r>
          </w:p>
        </w:tc>
        <w:tc>
          <w:tcPr>
            <w:tcW w:w="975" w:type="dxa"/>
            <w:noWrap w:val="0"/>
            <w:vAlign w:val="center"/>
          </w:tcPr>
          <w:p w14:paraId="008854B7">
            <w:pPr>
              <w:jc w:val="center"/>
              <w:rPr>
                <w:rFonts w:ascii="宋体" w:hAnsi="宋体" w:cs="宋体"/>
                <w:szCs w:val="21"/>
                <w:highlight w:val="yellow"/>
              </w:rPr>
            </w:pPr>
            <w:r>
              <w:rPr>
                <w:rFonts w:hint="eastAsia" w:ascii="宋体" w:hAnsi="宋体" w:cs="宋体"/>
                <w:szCs w:val="21"/>
              </w:rPr>
              <w:t>0.5</w:t>
            </w:r>
          </w:p>
        </w:tc>
        <w:tc>
          <w:tcPr>
            <w:tcW w:w="3393" w:type="dxa"/>
            <w:noWrap w:val="0"/>
            <w:vAlign w:val="center"/>
          </w:tcPr>
          <w:p w14:paraId="3E1C56E7">
            <w:pPr>
              <w:rPr>
                <w:rFonts w:ascii="宋体" w:hAnsi="宋体" w:cs="宋体"/>
                <w:szCs w:val="21"/>
                <w:highlight w:val="yellow"/>
              </w:rPr>
            </w:pPr>
            <w:r>
              <w:rPr>
                <w:rFonts w:hint="eastAsia" w:ascii="宋体" w:hAnsi="宋体" w:cs="宋体"/>
                <w:szCs w:val="21"/>
              </w:rPr>
              <w:t>缝位宽窄一致</w:t>
            </w:r>
          </w:p>
        </w:tc>
      </w:tr>
      <w:tr w14:paraId="6C4BB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445AF06">
            <w:pPr>
              <w:spacing w:line="440" w:lineRule="exact"/>
              <w:jc w:val="center"/>
              <w:rPr>
                <w:rFonts w:ascii="宋体" w:hAnsi="宋体" w:cs="宋体"/>
                <w:color w:val="FF0000"/>
                <w:sz w:val="22"/>
                <w:szCs w:val="22"/>
              </w:rPr>
            </w:pPr>
          </w:p>
        </w:tc>
        <w:tc>
          <w:tcPr>
            <w:tcW w:w="1546" w:type="dxa"/>
            <w:noWrap w:val="0"/>
            <w:vAlign w:val="center"/>
          </w:tcPr>
          <w:p w14:paraId="32F67FF3">
            <w:pPr>
              <w:spacing w:line="440" w:lineRule="exact"/>
              <w:rPr>
                <w:rFonts w:ascii="宋体" w:hAnsi="宋体" w:cs="宋体"/>
                <w:color w:val="000000"/>
                <w:kern w:val="0"/>
                <w:szCs w:val="21"/>
              </w:rPr>
            </w:pPr>
            <w:r>
              <w:rPr>
                <w:rFonts w:hint="eastAsia" w:ascii="宋体" w:hAnsi="宋体" w:cs="宋体"/>
                <w:szCs w:val="21"/>
              </w:rPr>
              <w:t>袖头装饰线</w:t>
            </w:r>
          </w:p>
        </w:tc>
        <w:tc>
          <w:tcPr>
            <w:tcW w:w="1125" w:type="dxa"/>
            <w:noWrap w:val="0"/>
            <w:vAlign w:val="center"/>
          </w:tcPr>
          <w:p w14:paraId="29F953B9">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60C811F3">
            <w:pPr>
              <w:jc w:val="center"/>
              <w:rPr>
                <w:rFonts w:ascii="宋体" w:hAnsi="宋体" w:cs="宋体"/>
                <w:szCs w:val="21"/>
                <w:highlight w:val="yellow"/>
              </w:rPr>
            </w:pPr>
            <w:r>
              <w:rPr>
                <w:rFonts w:hint="eastAsia" w:ascii="宋体" w:hAnsi="宋体" w:cs="宋体"/>
                <w:szCs w:val="21"/>
                <w:lang w:val="en-US" w:eastAsia="zh-CN"/>
              </w:rPr>
              <w:t>暗</w:t>
            </w:r>
            <w:r>
              <w:rPr>
                <w:rFonts w:hint="eastAsia" w:ascii="宋体" w:hAnsi="宋体" w:cs="宋体"/>
                <w:szCs w:val="21"/>
              </w:rPr>
              <w:t>明线一道</w:t>
            </w:r>
          </w:p>
        </w:tc>
        <w:tc>
          <w:tcPr>
            <w:tcW w:w="975" w:type="dxa"/>
            <w:noWrap w:val="0"/>
            <w:vAlign w:val="center"/>
          </w:tcPr>
          <w:p w14:paraId="65A36B98">
            <w:pPr>
              <w:jc w:val="center"/>
              <w:rPr>
                <w:rFonts w:hint="default" w:ascii="宋体" w:hAnsi="宋体" w:eastAsia="宋体" w:cs="宋体"/>
                <w:szCs w:val="21"/>
                <w:highlight w:val="yellow"/>
                <w:lang w:val="en-US" w:eastAsia="zh-CN"/>
              </w:rPr>
            </w:pPr>
            <w:r>
              <w:rPr>
                <w:rFonts w:hint="eastAsia" w:ascii="宋体" w:hAnsi="宋体" w:cs="宋体"/>
                <w:szCs w:val="21"/>
              </w:rPr>
              <w:t>0.1</w:t>
            </w:r>
          </w:p>
        </w:tc>
        <w:tc>
          <w:tcPr>
            <w:tcW w:w="3393" w:type="dxa"/>
            <w:noWrap w:val="0"/>
            <w:vAlign w:val="center"/>
          </w:tcPr>
          <w:p w14:paraId="43E4EBF6">
            <w:pPr>
              <w:rPr>
                <w:rFonts w:ascii="宋体" w:hAnsi="宋体" w:cs="宋体"/>
                <w:szCs w:val="21"/>
                <w:highlight w:val="yellow"/>
              </w:rPr>
            </w:pPr>
            <w:r>
              <w:rPr>
                <w:rFonts w:hint="eastAsia" w:ascii="宋体" w:hAnsi="宋体" w:cs="宋体"/>
                <w:szCs w:val="21"/>
              </w:rPr>
              <w:t>缝位宽窄一致，无浮线、无跳线、无接线、无过线</w:t>
            </w:r>
          </w:p>
        </w:tc>
      </w:tr>
      <w:tr w14:paraId="16969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5DFF32BC">
            <w:pPr>
              <w:spacing w:line="440" w:lineRule="exact"/>
              <w:jc w:val="center"/>
              <w:rPr>
                <w:rFonts w:ascii="宋体" w:hAnsi="宋体" w:cs="宋体"/>
                <w:sz w:val="22"/>
                <w:szCs w:val="22"/>
              </w:rPr>
            </w:pPr>
            <w:r>
              <w:rPr>
                <w:rFonts w:hint="eastAsia" w:ascii="宋体" w:hAnsi="宋体" w:cs="宋体"/>
                <w:sz w:val="22"/>
                <w:szCs w:val="22"/>
              </w:rPr>
              <w:t>组</w:t>
            </w:r>
          </w:p>
          <w:p w14:paraId="475299A2">
            <w:pPr>
              <w:spacing w:line="440" w:lineRule="exact"/>
              <w:jc w:val="center"/>
              <w:rPr>
                <w:rFonts w:ascii="宋体" w:hAnsi="宋体" w:cs="宋体"/>
                <w:sz w:val="22"/>
                <w:szCs w:val="22"/>
              </w:rPr>
            </w:pPr>
            <w:r>
              <w:rPr>
                <w:rFonts w:hint="eastAsia" w:ascii="宋体" w:hAnsi="宋体" w:cs="宋体"/>
                <w:sz w:val="22"/>
                <w:szCs w:val="22"/>
              </w:rPr>
              <w:t>装</w:t>
            </w:r>
          </w:p>
          <w:p w14:paraId="5F939B63">
            <w:pPr>
              <w:ind w:left="5250"/>
              <w:jc w:val="center"/>
              <w:rPr>
                <w:rFonts w:ascii="宋体" w:hAnsi="宋体" w:cs="宋体"/>
                <w:color w:val="FF0000"/>
                <w:kern w:val="0"/>
                <w:sz w:val="22"/>
                <w:szCs w:val="22"/>
              </w:rPr>
            </w:pPr>
            <w:r>
              <w:rPr>
                <w:rFonts w:hint="eastAsia" w:ascii="宋体" w:hAnsi="宋体" w:cs="宋体"/>
                <w:color w:val="FF0000"/>
                <w:kern w:val="0"/>
                <w:sz w:val="22"/>
                <w:szCs w:val="22"/>
              </w:rPr>
              <w:t>前</w:t>
            </w:r>
          </w:p>
          <w:p w14:paraId="289317DB">
            <w:pPr>
              <w:spacing w:line="440" w:lineRule="exact"/>
              <w:jc w:val="center"/>
              <w:rPr>
                <w:rFonts w:ascii="宋体" w:hAnsi="宋体" w:cs="宋体"/>
                <w:color w:val="FF0000"/>
                <w:sz w:val="22"/>
                <w:szCs w:val="22"/>
              </w:rPr>
            </w:pPr>
          </w:p>
        </w:tc>
        <w:tc>
          <w:tcPr>
            <w:tcW w:w="1546" w:type="dxa"/>
            <w:noWrap w:val="0"/>
            <w:vAlign w:val="center"/>
          </w:tcPr>
          <w:p w14:paraId="7FEC30C8">
            <w:pPr>
              <w:spacing w:line="440" w:lineRule="exact"/>
              <w:jc w:val="left"/>
              <w:rPr>
                <w:rFonts w:ascii="宋体" w:hAnsi="宋体" w:cs="宋体"/>
                <w:szCs w:val="21"/>
              </w:rPr>
            </w:pPr>
            <w:r>
              <w:rPr>
                <w:rFonts w:hint="eastAsia" w:ascii="宋体" w:hAnsi="宋体"/>
                <w:szCs w:val="21"/>
              </w:rPr>
              <w:t>缝合前复肩</w:t>
            </w:r>
          </w:p>
        </w:tc>
        <w:tc>
          <w:tcPr>
            <w:tcW w:w="1125" w:type="dxa"/>
            <w:noWrap w:val="0"/>
            <w:vAlign w:val="center"/>
          </w:tcPr>
          <w:p w14:paraId="160A837E">
            <w:pPr>
              <w:spacing w:line="360" w:lineRule="auto"/>
              <w:jc w:val="center"/>
              <w:rPr>
                <w:rFonts w:ascii="宋体" w:hAnsi="宋体" w:cs="宋体"/>
                <w:szCs w:val="21"/>
              </w:rPr>
            </w:pPr>
            <w:r>
              <w:rPr>
                <w:rFonts w:hint="eastAsia" w:ascii="宋体" w:hAnsi="宋体" w:cs="宋体"/>
                <w:szCs w:val="21"/>
              </w:rPr>
              <w:t>1.0</w:t>
            </w:r>
          </w:p>
        </w:tc>
        <w:tc>
          <w:tcPr>
            <w:tcW w:w="1449" w:type="dxa"/>
            <w:noWrap w:val="0"/>
            <w:vAlign w:val="center"/>
          </w:tcPr>
          <w:p w14:paraId="3624004B">
            <w:pPr>
              <w:spacing w:line="360" w:lineRule="auto"/>
              <w:jc w:val="center"/>
              <w:rPr>
                <w:rFonts w:ascii="宋体" w:hAnsi="宋体" w:cs="宋体"/>
                <w:szCs w:val="21"/>
              </w:rPr>
            </w:pPr>
            <w:r>
              <w:rPr>
                <w:rFonts w:hint="eastAsia" w:ascii="宋体" w:hAnsi="宋体" w:cs="宋体"/>
                <w:w w:val="90"/>
                <w:szCs w:val="21"/>
              </w:rPr>
              <w:t>明暗线各一道</w:t>
            </w:r>
          </w:p>
        </w:tc>
        <w:tc>
          <w:tcPr>
            <w:tcW w:w="975" w:type="dxa"/>
            <w:noWrap w:val="0"/>
            <w:vAlign w:val="top"/>
          </w:tcPr>
          <w:p w14:paraId="14F1CFA2">
            <w:pPr>
              <w:spacing w:line="360" w:lineRule="auto"/>
              <w:jc w:val="center"/>
              <w:rPr>
                <w:rFonts w:ascii="宋体" w:hAnsi="宋体" w:cs="宋体"/>
                <w:szCs w:val="21"/>
              </w:rPr>
            </w:pPr>
            <w:r>
              <w:rPr>
                <w:rFonts w:hint="eastAsia" w:ascii="宋体" w:hAnsi="宋体"/>
                <w:szCs w:val="21"/>
              </w:rPr>
              <w:t>0.1</w:t>
            </w:r>
          </w:p>
        </w:tc>
        <w:tc>
          <w:tcPr>
            <w:tcW w:w="3393" w:type="dxa"/>
            <w:noWrap w:val="0"/>
            <w:vAlign w:val="center"/>
          </w:tcPr>
          <w:p w14:paraId="747F99CF">
            <w:pPr>
              <w:spacing w:line="360" w:lineRule="auto"/>
              <w:jc w:val="left"/>
              <w:rPr>
                <w:rFonts w:ascii="宋体" w:hAnsi="宋体" w:cs="宋体"/>
                <w:szCs w:val="21"/>
              </w:rPr>
            </w:pPr>
            <w:r>
              <w:rPr>
                <w:rFonts w:hint="eastAsia" w:ascii="宋体" w:hAnsi="宋体"/>
                <w:szCs w:val="21"/>
              </w:rPr>
              <w:t>缝位宽窄一致，要平服</w:t>
            </w:r>
          </w:p>
        </w:tc>
      </w:tr>
      <w:tr w14:paraId="02802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45DDDD1">
            <w:pPr>
              <w:spacing w:line="440" w:lineRule="exact"/>
              <w:jc w:val="center"/>
              <w:rPr>
                <w:rFonts w:ascii="宋体" w:hAnsi="宋体" w:cs="宋体"/>
                <w:b/>
                <w:bCs/>
                <w:color w:val="FF0000"/>
                <w:sz w:val="24"/>
              </w:rPr>
            </w:pPr>
          </w:p>
        </w:tc>
        <w:tc>
          <w:tcPr>
            <w:tcW w:w="1546" w:type="dxa"/>
            <w:noWrap w:val="0"/>
            <w:vAlign w:val="center"/>
          </w:tcPr>
          <w:p w14:paraId="61913839">
            <w:pPr>
              <w:spacing w:line="440" w:lineRule="exact"/>
              <w:jc w:val="left"/>
              <w:rPr>
                <w:rFonts w:ascii="宋体" w:hAnsi="宋体" w:eastAsia="宋体" w:cs="Times New Roman"/>
                <w:kern w:val="2"/>
                <w:sz w:val="21"/>
                <w:szCs w:val="21"/>
                <w:lang w:val="en-US" w:eastAsia="zh-CN" w:bidi="ar-SA"/>
              </w:rPr>
            </w:pPr>
            <w:r>
              <w:rPr>
                <w:rFonts w:hint="eastAsia" w:ascii="宋体" w:hAnsi="宋体"/>
                <w:szCs w:val="21"/>
              </w:rPr>
              <w:t>绱袖</w:t>
            </w:r>
          </w:p>
        </w:tc>
        <w:tc>
          <w:tcPr>
            <w:tcW w:w="1125" w:type="dxa"/>
            <w:noWrap w:val="0"/>
            <w:vAlign w:val="center"/>
          </w:tcPr>
          <w:p w14:paraId="56D07553">
            <w:pPr>
              <w:jc w:val="center"/>
              <w:rPr>
                <w:rFonts w:hint="eastAsia" w:ascii="宋体" w:hAnsi="宋体" w:eastAsia="宋体" w:cs="宋体"/>
                <w:lang w:val="en-US"/>
              </w:rPr>
            </w:pPr>
            <w:r>
              <w:rPr>
                <w:rFonts w:hint="eastAsia" w:ascii="宋体" w:hAnsi="宋体" w:eastAsia="宋体" w:cs="宋体"/>
                <w:spacing w:val="-4"/>
                <w:lang w:val="en-US" w:eastAsia="zh-CN"/>
              </w:rPr>
              <w:t>袖圈0.5</w:t>
            </w:r>
          </w:p>
          <w:p w14:paraId="6CB53CCF">
            <w:pPr>
              <w:jc w:val="center"/>
              <w:rPr>
                <w:rFonts w:hint="default" w:ascii="宋体" w:hAnsi="宋体" w:eastAsia="宋体" w:cs="宋体"/>
                <w:kern w:val="2"/>
                <w:sz w:val="21"/>
                <w:szCs w:val="21"/>
                <w:lang w:val="en-US" w:eastAsia="zh-CN" w:bidi="ar-SA"/>
              </w:rPr>
            </w:pPr>
            <w:r>
              <w:rPr>
                <w:rFonts w:hint="eastAsia" w:ascii="宋体" w:hAnsi="宋体" w:eastAsia="宋体" w:cs="宋体"/>
                <w:spacing w:val="-6"/>
                <w:lang w:val="en-US" w:eastAsia="zh-CN"/>
              </w:rPr>
              <w:t>袖山1.3</w:t>
            </w:r>
          </w:p>
        </w:tc>
        <w:tc>
          <w:tcPr>
            <w:tcW w:w="1449" w:type="dxa"/>
            <w:noWrap w:val="0"/>
            <w:vAlign w:val="center"/>
          </w:tcPr>
          <w:p w14:paraId="59A74B42">
            <w:pPr>
              <w:jc w:val="center"/>
              <w:rPr>
                <w:rFonts w:ascii="宋体" w:hAnsi="宋体" w:eastAsia="宋体" w:cs="宋体"/>
                <w:w w:val="80"/>
                <w:kern w:val="2"/>
                <w:sz w:val="18"/>
                <w:szCs w:val="21"/>
                <w:highlight w:val="yellow"/>
                <w:lang w:val="en-US" w:eastAsia="zh-CN" w:bidi="ar-SA"/>
              </w:rPr>
            </w:pPr>
            <w:r>
              <w:rPr>
                <w:rFonts w:hint="eastAsia" w:ascii="宋体" w:hAnsi="宋体" w:cs="宋体"/>
                <w:color w:val="000000"/>
                <w:szCs w:val="21"/>
                <w:lang w:val="en-US" w:eastAsia="zh-CN"/>
              </w:rPr>
              <w:t>反面二道</w:t>
            </w:r>
          </w:p>
        </w:tc>
        <w:tc>
          <w:tcPr>
            <w:tcW w:w="975" w:type="dxa"/>
            <w:noWrap w:val="0"/>
            <w:vAlign w:val="center"/>
          </w:tcPr>
          <w:p w14:paraId="2B1CC428">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noWrap w:val="0"/>
            <w:vAlign w:val="center"/>
          </w:tcPr>
          <w:p w14:paraId="228CF0DF">
            <w:pPr>
              <w:jc w:val="both"/>
              <w:rPr>
                <w:rFonts w:ascii="宋体" w:hAnsi="宋体" w:eastAsia="宋体" w:cs="宋体"/>
                <w:kern w:val="2"/>
                <w:sz w:val="18"/>
                <w:szCs w:val="21"/>
                <w:lang w:val="en-US" w:eastAsia="zh-CN" w:bidi="ar-SA"/>
              </w:rPr>
            </w:pPr>
            <w:r>
              <w:rPr>
                <w:rFonts w:hint="eastAsia" w:ascii="宋体" w:hAnsi="宋体" w:cs="宋体"/>
                <w:szCs w:val="21"/>
                <w:lang w:eastAsia="zh-CN"/>
              </w:rPr>
              <w:t>法式</w:t>
            </w:r>
            <w:r>
              <w:rPr>
                <w:rFonts w:hint="eastAsia"/>
                <w:spacing w:val="-1"/>
                <w:sz w:val="21"/>
                <w:szCs w:val="21"/>
                <w:lang w:eastAsia="zh-CN"/>
              </w:rPr>
              <w:t>绱袖，</w:t>
            </w:r>
            <w:r>
              <w:rPr>
                <w:rFonts w:hint="eastAsia"/>
                <w:sz w:val="21"/>
                <w:szCs w:val="21"/>
                <w:lang w:eastAsia="zh-CN"/>
              </w:rPr>
              <w:t>不允许跳针，吃势均匀</w:t>
            </w:r>
          </w:p>
        </w:tc>
      </w:tr>
      <w:tr w14:paraId="53FE7D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B8DD355">
            <w:pPr>
              <w:spacing w:line="440" w:lineRule="exact"/>
              <w:jc w:val="center"/>
              <w:rPr>
                <w:rFonts w:ascii="宋体" w:hAnsi="宋体" w:cs="宋体"/>
                <w:b/>
                <w:bCs/>
                <w:color w:val="FF0000"/>
                <w:sz w:val="24"/>
              </w:rPr>
            </w:pPr>
          </w:p>
        </w:tc>
        <w:tc>
          <w:tcPr>
            <w:tcW w:w="1546" w:type="dxa"/>
            <w:noWrap w:val="0"/>
            <w:vAlign w:val="center"/>
          </w:tcPr>
          <w:p w14:paraId="66E797D6">
            <w:pPr>
              <w:spacing w:line="440" w:lineRule="exact"/>
              <w:jc w:val="left"/>
              <w:rPr>
                <w:rFonts w:hint="eastAsia" w:ascii="宋体" w:hAnsi="宋体" w:eastAsia="宋体" w:cs="Times New Roman"/>
                <w:kern w:val="2"/>
                <w:sz w:val="21"/>
                <w:szCs w:val="21"/>
                <w:lang w:val="en-US" w:eastAsia="zh-CN" w:bidi="ar-SA"/>
              </w:rPr>
            </w:pPr>
            <w:r>
              <w:rPr>
                <w:rFonts w:hint="eastAsia" w:ascii="宋体" w:hAnsi="宋体"/>
                <w:szCs w:val="21"/>
              </w:rPr>
              <w:t>袖窿</w:t>
            </w:r>
            <w:r>
              <w:rPr>
                <w:rFonts w:hint="eastAsia" w:ascii="宋体" w:hAnsi="宋体" w:cs="宋体"/>
                <w:color w:val="000000"/>
                <w:kern w:val="0"/>
                <w:szCs w:val="21"/>
              </w:rPr>
              <w:t>压</w:t>
            </w:r>
            <w:r>
              <w:rPr>
                <w:rFonts w:hint="eastAsia" w:ascii="宋体" w:hAnsi="宋体"/>
                <w:szCs w:val="21"/>
              </w:rPr>
              <w:t>线</w:t>
            </w:r>
          </w:p>
        </w:tc>
        <w:tc>
          <w:tcPr>
            <w:tcW w:w="1125" w:type="dxa"/>
            <w:noWrap w:val="0"/>
            <w:vAlign w:val="center"/>
          </w:tcPr>
          <w:p w14:paraId="28A01822">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w:t>
            </w:r>
          </w:p>
        </w:tc>
        <w:tc>
          <w:tcPr>
            <w:tcW w:w="1449" w:type="dxa"/>
            <w:noWrap w:val="0"/>
            <w:vAlign w:val="center"/>
          </w:tcPr>
          <w:p w14:paraId="3B54A65C">
            <w:pPr>
              <w:spacing w:line="360" w:lineRule="auto"/>
              <w:jc w:val="center"/>
              <w:rPr>
                <w:rFonts w:hint="eastAsia" w:ascii="宋体" w:hAnsi="宋体" w:eastAsia="宋体" w:cs="宋体"/>
                <w:kern w:val="2"/>
                <w:sz w:val="21"/>
                <w:szCs w:val="21"/>
                <w:lang w:val="en-US" w:eastAsia="zh-CN" w:bidi="ar-SA"/>
              </w:rPr>
            </w:pPr>
            <w:r>
              <w:rPr>
                <w:rFonts w:hint="eastAsia" w:ascii="宋体" w:hAnsi="宋体"/>
                <w:szCs w:val="21"/>
              </w:rPr>
              <w:t>明线一道</w:t>
            </w:r>
          </w:p>
        </w:tc>
        <w:tc>
          <w:tcPr>
            <w:tcW w:w="975" w:type="dxa"/>
            <w:noWrap w:val="0"/>
            <w:vAlign w:val="top"/>
          </w:tcPr>
          <w:p w14:paraId="3CC33C3F">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0.6</w:t>
            </w:r>
          </w:p>
        </w:tc>
        <w:tc>
          <w:tcPr>
            <w:tcW w:w="3393" w:type="dxa"/>
            <w:noWrap w:val="0"/>
            <w:vAlign w:val="center"/>
          </w:tcPr>
          <w:p w14:paraId="281C66E3">
            <w:pPr>
              <w:spacing w:line="360" w:lineRule="auto"/>
              <w:jc w:val="left"/>
              <w:rPr>
                <w:rFonts w:hint="eastAsia" w:ascii="宋体" w:hAnsi="宋体" w:eastAsia="宋体" w:cs="宋体"/>
                <w:kern w:val="2"/>
                <w:sz w:val="21"/>
                <w:szCs w:val="21"/>
                <w:lang w:val="en-US" w:eastAsia="zh-CN" w:bidi="ar-SA"/>
              </w:rPr>
            </w:pPr>
            <w:r>
              <w:rPr>
                <w:rFonts w:hint="eastAsia" w:ascii="宋体" w:hAnsi="宋体"/>
                <w:szCs w:val="21"/>
              </w:rPr>
              <w:t>缝位宽窄一致，要平服</w:t>
            </w:r>
          </w:p>
        </w:tc>
      </w:tr>
      <w:tr w14:paraId="3AFE5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636E69F3">
            <w:pPr>
              <w:spacing w:line="440" w:lineRule="exact"/>
              <w:jc w:val="center"/>
              <w:rPr>
                <w:rFonts w:ascii="宋体" w:hAnsi="宋体" w:cs="宋体"/>
                <w:b/>
                <w:bCs/>
                <w:color w:val="FF0000"/>
                <w:sz w:val="24"/>
              </w:rPr>
            </w:pPr>
          </w:p>
        </w:tc>
        <w:tc>
          <w:tcPr>
            <w:tcW w:w="1546" w:type="dxa"/>
            <w:noWrap w:val="0"/>
            <w:vAlign w:val="center"/>
          </w:tcPr>
          <w:p w14:paraId="28C93709">
            <w:pPr>
              <w:spacing w:line="440" w:lineRule="exact"/>
              <w:rPr>
                <w:rFonts w:ascii="宋体" w:hAnsi="宋体" w:cs="宋体"/>
                <w:szCs w:val="21"/>
              </w:rPr>
            </w:pPr>
            <w:r>
              <w:rPr>
                <w:rFonts w:hint="eastAsia" w:ascii="宋体" w:hAnsi="宋体" w:cs="宋体"/>
                <w:szCs w:val="21"/>
              </w:rPr>
              <w:t>绱领</w:t>
            </w:r>
          </w:p>
        </w:tc>
        <w:tc>
          <w:tcPr>
            <w:tcW w:w="1125" w:type="dxa"/>
            <w:noWrap w:val="0"/>
            <w:vAlign w:val="center"/>
          </w:tcPr>
          <w:p w14:paraId="693BE6B3">
            <w:pPr>
              <w:jc w:val="center"/>
              <w:rPr>
                <w:rFonts w:ascii="宋体" w:hAnsi="宋体" w:cs="宋体"/>
                <w:szCs w:val="21"/>
              </w:rPr>
            </w:pPr>
            <w:r>
              <w:rPr>
                <w:rFonts w:hint="eastAsia" w:ascii="宋体" w:hAnsi="宋体" w:cs="宋体"/>
                <w:color w:val="000000"/>
                <w:szCs w:val="21"/>
              </w:rPr>
              <w:t>--</w:t>
            </w:r>
          </w:p>
        </w:tc>
        <w:tc>
          <w:tcPr>
            <w:tcW w:w="1449" w:type="dxa"/>
            <w:noWrap w:val="0"/>
            <w:vAlign w:val="center"/>
          </w:tcPr>
          <w:p w14:paraId="299EF3AE">
            <w:pPr>
              <w:jc w:val="center"/>
              <w:rPr>
                <w:rFonts w:ascii="宋体" w:hAnsi="宋体" w:cs="宋体"/>
                <w:szCs w:val="21"/>
              </w:rPr>
            </w:pPr>
            <w:r>
              <w:rPr>
                <w:rFonts w:hint="eastAsia" w:ascii="宋体" w:hAnsi="宋体" w:cs="宋体"/>
                <w:szCs w:val="21"/>
              </w:rPr>
              <w:t>暗缝一道</w:t>
            </w:r>
          </w:p>
        </w:tc>
        <w:tc>
          <w:tcPr>
            <w:tcW w:w="975" w:type="dxa"/>
            <w:noWrap w:val="0"/>
            <w:vAlign w:val="center"/>
          </w:tcPr>
          <w:p w14:paraId="15ED0634">
            <w:pPr>
              <w:jc w:val="center"/>
              <w:rPr>
                <w:rFonts w:ascii="宋体" w:hAnsi="宋体" w:cs="宋体"/>
                <w:szCs w:val="21"/>
              </w:rPr>
            </w:pPr>
            <w:r>
              <w:rPr>
                <w:rFonts w:hint="eastAsia" w:ascii="宋体" w:hAnsi="宋体" w:cs="宋体"/>
                <w:szCs w:val="21"/>
              </w:rPr>
              <w:t>0.6</w:t>
            </w:r>
          </w:p>
        </w:tc>
        <w:tc>
          <w:tcPr>
            <w:tcW w:w="3393" w:type="dxa"/>
            <w:noWrap w:val="0"/>
            <w:vAlign w:val="center"/>
          </w:tcPr>
          <w:p w14:paraId="5CE5EFF1">
            <w:pPr>
              <w:rPr>
                <w:rFonts w:ascii="宋体" w:hAnsi="宋体" w:cs="宋体"/>
                <w:szCs w:val="21"/>
              </w:rPr>
            </w:pPr>
            <w:r>
              <w:rPr>
                <w:rFonts w:hint="eastAsia" w:ascii="宋体" w:hAnsi="宋体" w:cs="宋体"/>
                <w:szCs w:val="21"/>
              </w:rPr>
              <w:t>缝位宽窄一致</w:t>
            </w:r>
          </w:p>
        </w:tc>
      </w:tr>
      <w:tr w14:paraId="65CA26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5AC340A">
            <w:pPr>
              <w:spacing w:line="440" w:lineRule="exact"/>
              <w:jc w:val="center"/>
              <w:rPr>
                <w:rFonts w:ascii="宋体" w:hAnsi="宋体" w:cs="宋体"/>
                <w:b/>
                <w:bCs/>
                <w:color w:val="FF0000"/>
                <w:sz w:val="24"/>
              </w:rPr>
            </w:pPr>
          </w:p>
        </w:tc>
        <w:tc>
          <w:tcPr>
            <w:tcW w:w="1546" w:type="dxa"/>
            <w:noWrap w:val="0"/>
            <w:vAlign w:val="center"/>
          </w:tcPr>
          <w:p w14:paraId="2CA91758">
            <w:pPr>
              <w:spacing w:line="440" w:lineRule="exact"/>
              <w:rPr>
                <w:rFonts w:ascii="宋体" w:hAnsi="宋体" w:cs="宋体"/>
                <w:szCs w:val="21"/>
              </w:rPr>
            </w:pPr>
            <w:r>
              <w:rPr>
                <w:rFonts w:hint="eastAsia" w:ascii="宋体" w:hAnsi="宋体" w:cs="宋体"/>
                <w:szCs w:val="21"/>
              </w:rPr>
              <w:t>缉下领</w:t>
            </w:r>
          </w:p>
        </w:tc>
        <w:tc>
          <w:tcPr>
            <w:tcW w:w="1125" w:type="dxa"/>
            <w:noWrap w:val="0"/>
            <w:vAlign w:val="center"/>
          </w:tcPr>
          <w:p w14:paraId="11C51D77">
            <w:pPr>
              <w:jc w:val="center"/>
              <w:rPr>
                <w:rFonts w:hint="eastAsia" w:ascii="宋体" w:hAnsi="宋体" w:eastAsia="宋体" w:cs="宋体"/>
                <w:kern w:val="2"/>
                <w:sz w:val="21"/>
                <w:szCs w:val="21"/>
                <w:lang w:val="en-US" w:eastAsia="zh-CN" w:bidi="ar-SA"/>
              </w:rPr>
            </w:pPr>
            <w:r>
              <w:rPr>
                <w:rFonts w:hint="eastAsia" w:ascii="宋体" w:hAnsi="宋体" w:cs="宋体"/>
                <w:color w:val="000000"/>
                <w:szCs w:val="21"/>
              </w:rPr>
              <w:t>--</w:t>
            </w:r>
          </w:p>
        </w:tc>
        <w:tc>
          <w:tcPr>
            <w:tcW w:w="1449" w:type="dxa"/>
            <w:noWrap w:val="0"/>
            <w:vAlign w:val="center"/>
          </w:tcPr>
          <w:p w14:paraId="7B406460">
            <w:pPr>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26EB0341">
            <w:pPr>
              <w:jc w:val="center"/>
              <w:rPr>
                <w:rFonts w:ascii="宋体" w:hAnsi="宋体" w:cs="宋体"/>
                <w:szCs w:val="21"/>
              </w:rPr>
            </w:pPr>
            <w:r>
              <w:rPr>
                <w:rFonts w:hint="eastAsia" w:ascii="宋体" w:hAnsi="宋体" w:cs="宋体"/>
                <w:szCs w:val="21"/>
              </w:rPr>
              <w:t>0.1</w:t>
            </w:r>
          </w:p>
        </w:tc>
        <w:tc>
          <w:tcPr>
            <w:tcW w:w="3393" w:type="dxa"/>
            <w:noWrap w:val="0"/>
            <w:vAlign w:val="center"/>
          </w:tcPr>
          <w:p w14:paraId="05FE5494">
            <w:pPr>
              <w:rPr>
                <w:rFonts w:ascii="宋体" w:hAnsi="宋体" w:cs="宋体"/>
                <w:szCs w:val="21"/>
              </w:rPr>
            </w:pPr>
            <w:r>
              <w:rPr>
                <w:rFonts w:hint="eastAsia" w:ascii="宋体" w:hAnsi="宋体" w:cs="宋体"/>
                <w:szCs w:val="21"/>
              </w:rPr>
              <w:t>缝位宽窄一致，平服</w:t>
            </w:r>
          </w:p>
        </w:tc>
      </w:tr>
      <w:tr w14:paraId="0A4C3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E851AEF">
            <w:pPr>
              <w:spacing w:line="440" w:lineRule="exact"/>
              <w:jc w:val="center"/>
              <w:rPr>
                <w:rFonts w:ascii="宋体" w:hAnsi="宋体" w:cs="宋体"/>
                <w:b/>
                <w:bCs/>
                <w:color w:val="FF0000"/>
                <w:sz w:val="24"/>
              </w:rPr>
            </w:pPr>
          </w:p>
        </w:tc>
        <w:tc>
          <w:tcPr>
            <w:tcW w:w="1546" w:type="dxa"/>
            <w:noWrap w:val="0"/>
            <w:vAlign w:val="center"/>
          </w:tcPr>
          <w:p w14:paraId="49DE1094">
            <w:pPr>
              <w:spacing w:line="440" w:lineRule="exact"/>
              <w:rPr>
                <w:rFonts w:ascii="宋体" w:hAnsi="宋体" w:cs="宋体"/>
                <w:szCs w:val="21"/>
              </w:rPr>
            </w:pPr>
            <w:r>
              <w:rPr>
                <w:rFonts w:hint="eastAsia" w:ascii="宋体" w:hAnsi="宋体" w:cs="宋体"/>
                <w:szCs w:val="21"/>
              </w:rPr>
              <w:t>商标</w:t>
            </w:r>
          </w:p>
        </w:tc>
        <w:tc>
          <w:tcPr>
            <w:tcW w:w="1125" w:type="dxa"/>
            <w:noWrap w:val="0"/>
            <w:vAlign w:val="center"/>
          </w:tcPr>
          <w:p w14:paraId="781605B8">
            <w:pPr>
              <w:jc w:val="center"/>
              <w:rPr>
                <w:rFonts w:ascii="宋体" w:hAnsi="宋体" w:cs="宋体"/>
                <w:szCs w:val="21"/>
              </w:rPr>
            </w:pPr>
            <w:r>
              <w:rPr>
                <w:rFonts w:hint="eastAsia" w:ascii="宋体" w:hAnsi="宋体" w:cs="宋体"/>
                <w:color w:val="000000"/>
                <w:szCs w:val="21"/>
              </w:rPr>
              <w:t>--</w:t>
            </w:r>
          </w:p>
        </w:tc>
        <w:tc>
          <w:tcPr>
            <w:tcW w:w="1449" w:type="dxa"/>
            <w:noWrap w:val="0"/>
            <w:vAlign w:val="center"/>
          </w:tcPr>
          <w:p w14:paraId="5B6C67D2">
            <w:pPr>
              <w:jc w:val="center"/>
              <w:rPr>
                <w:rFonts w:hint="default" w:ascii="宋体" w:hAnsi="宋体" w:eastAsia="宋体" w:cs="宋体"/>
                <w:szCs w:val="21"/>
                <w:lang w:val="en-US" w:eastAsia="zh-CN"/>
              </w:rPr>
            </w:pPr>
            <w:r>
              <w:rPr>
                <w:rFonts w:hint="eastAsia" w:ascii="宋体" w:hAnsi="宋体" w:cs="宋体"/>
                <w:color w:val="000000"/>
                <w:szCs w:val="21"/>
              </w:rPr>
              <w:t>--</w:t>
            </w:r>
          </w:p>
        </w:tc>
        <w:tc>
          <w:tcPr>
            <w:tcW w:w="975" w:type="dxa"/>
            <w:noWrap w:val="0"/>
            <w:vAlign w:val="center"/>
          </w:tcPr>
          <w:p w14:paraId="408BC54F">
            <w:pPr>
              <w:jc w:val="center"/>
              <w:rPr>
                <w:rFonts w:ascii="宋体" w:hAnsi="宋体" w:cs="宋体"/>
                <w:szCs w:val="21"/>
              </w:rPr>
            </w:pPr>
            <w:r>
              <w:rPr>
                <w:rFonts w:hint="eastAsia" w:ascii="宋体" w:hAnsi="宋体" w:cs="宋体"/>
                <w:color w:val="000000"/>
                <w:szCs w:val="21"/>
              </w:rPr>
              <w:t>--</w:t>
            </w:r>
          </w:p>
        </w:tc>
        <w:tc>
          <w:tcPr>
            <w:tcW w:w="3393" w:type="dxa"/>
            <w:noWrap w:val="0"/>
            <w:vAlign w:val="center"/>
          </w:tcPr>
          <w:p w14:paraId="4F1A1E56">
            <w:pPr>
              <w:rPr>
                <w:rFonts w:ascii="宋体" w:hAnsi="宋体" w:cs="宋体"/>
                <w:szCs w:val="21"/>
              </w:rPr>
            </w:pPr>
            <w:r>
              <w:rPr>
                <w:rFonts w:hint="eastAsia" w:ascii="宋体" w:hAnsi="宋体" w:cs="宋体"/>
                <w:szCs w:val="21"/>
              </w:rPr>
              <w:t>位于</w:t>
            </w:r>
            <w:r>
              <w:rPr>
                <w:rFonts w:hint="eastAsia" w:ascii="宋体" w:hAnsi="宋体" w:cs="宋体"/>
                <w:szCs w:val="21"/>
                <w:lang w:val="en-US" w:eastAsia="zh-CN"/>
              </w:rPr>
              <w:t>复司里</w:t>
            </w:r>
            <w:r>
              <w:rPr>
                <w:rFonts w:hint="eastAsia" w:ascii="宋体" w:hAnsi="宋体" w:cs="宋体"/>
                <w:szCs w:val="21"/>
              </w:rPr>
              <w:t>居中</w:t>
            </w:r>
          </w:p>
        </w:tc>
      </w:tr>
      <w:tr w14:paraId="50EF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489F2067">
            <w:pPr>
              <w:spacing w:line="440" w:lineRule="exact"/>
              <w:jc w:val="center"/>
              <w:rPr>
                <w:rFonts w:ascii="宋体" w:hAnsi="宋体" w:cs="宋体"/>
                <w:b/>
                <w:bCs/>
                <w:color w:val="FF0000"/>
                <w:sz w:val="24"/>
              </w:rPr>
            </w:pPr>
          </w:p>
        </w:tc>
        <w:tc>
          <w:tcPr>
            <w:tcW w:w="1546" w:type="dxa"/>
            <w:noWrap w:val="0"/>
            <w:vAlign w:val="center"/>
          </w:tcPr>
          <w:p w14:paraId="623F715C">
            <w:pPr>
              <w:spacing w:line="440" w:lineRule="exact"/>
              <w:jc w:val="both"/>
              <w:rPr>
                <w:rFonts w:ascii="宋体" w:hAnsi="宋体" w:eastAsia="宋体" w:cs="宋体"/>
                <w:color w:val="000000"/>
                <w:kern w:val="0"/>
                <w:sz w:val="21"/>
                <w:szCs w:val="21"/>
                <w:lang w:val="en-US" w:eastAsia="zh-CN" w:bidi="ar-SA"/>
              </w:rPr>
            </w:pPr>
            <w:r>
              <w:rPr>
                <w:rFonts w:hint="eastAsia" w:ascii="宋体" w:hAnsi="宋体"/>
                <w:szCs w:val="21"/>
              </w:rPr>
              <w:t>合腰、袖缝</w:t>
            </w:r>
          </w:p>
        </w:tc>
        <w:tc>
          <w:tcPr>
            <w:tcW w:w="1125" w:type="dxa"/>
            <w:noWrap w:val="0"/>
            <w:vAlign w:val="center"/>
          </w:tcPr>
          <w:p w14:paraId="2CCFC904">
            <w:pPr>
              <w:jc w:val="center"/>
            </w:pPr>
            <w:r>
              <w:rPr>
                <w:spacing w:val="-4"/>
              </w:rPr>
              <w:t>前片</w:t>
            </w:r>
            <w:r>
              <w:rPr>
                <w:rFonts w:hint="eastAsia" w:ascii="宋体" w:hAnsi="宋体" w:cs="宋体"/>
                <w:szCs w:val="21"/>
              </w:rPr>
              <w:t>1.4</w:t>
            </w:r>
          </w:p>
          <w:p w14:paraId="3083CA75">
            <w:pPr>
              <w:jc w:val="center"/>
              <w:rPr>
                <w:rFonts w:ascii="宋体" w:hAnsi="宋体" w:eastAsia="宋体" w:cs="宋体"/>
                <w:kern w:val="2"/>
                <w:sz w:val="21"/>
                <w:szCs w:val="21"/>
                <w:lang w:val="en-US" w:eastAsia="zh-CN" w:bidi="ar-SA"/>
              </w:rPr>
            </w:pPr>
            <w:r>
              <w:rPr>
                <w:spacing w:val="-6"/>
              </w:rPr>
              <w:t>后片</w:t>
            </w:r>
            <w:r>
              <w:rPr>
                <w:rFonts w:hint="eastAsia" w:ascii="宋体" w:hAnsi="宋体" w:cs="宋体"/>
                <w:szCs w:val="21"/>
              </w:rPr>
              <w:t>0.8</w:t>
            </w:r>
          </w:p>
        </w:tc>
        <w:tc>
          <w:tcPr>
            <w:tcW w:w="1449" w:type="dxa"/>
            <w:noWrap w:val="0"/>
            <w:vAlign w:val="top"/>
          </w:tcPr>
          <w:p w14:paraId="65866035">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明线二道</w:t>
            </w:r>
          </w:p>
        </w:tc>
        <w:tc>
          <w:tcPr>
            <w:tcW w:w="975" w:type="dxa"/>
            <w:noWrap w:val="0"/>
            <w:vAlign w:val="top"/>
          </w:tcPr>
          <w:p w14:paraId="69DC3802">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0.1+0.5</w:t>
            </w:r>
          </w:p>
        </w:tc>
        <w:tc>
          <w:tcPr>
            <w:tcW w:w="3393" w:type="dxa"/>
            <w:noWrap w:val="0"/>
            <w:vAlign w:val="center"/>
          </w:tcPr>
          <w:p w14:paraId="164080BF">
            <w:pPr>
              <w:jc w:val="left"/>
              <w:rPr>
                <w:rFonts w:ascii="宋体" w:hAnsi="宋体" w:eastAsia="宋体" w:cs="Times New Roman"/>
                <w:color w:val="000000"/>
                <w:kern w:val="0"/>
                <w:sz w:val="21"/>
                <w:szCs w:val="21"/>
                <w:lang w:val="en-US" w:eastAsia="zh-CN" w:bidi="ar-SA"/>
              </w:rPr>
            </w:pPr>
            <w:r>
              <w:rPr>
                <w:rFonts w:hint="eastAsia" w:ascii="宋体" w:hAnsi="宋体"/>
                <w:color w:val="000000"/>
                <w:szCs w:val="21"/>
              </w:rPr>
              <w:t>双针双链机，</w:t>
            </w:r>
            <w:r>
              <w:rPr>
                <w:spacing w:val="9"/>
              </w:rPr>
              <w:t>正面</w:t>
            </w:r>
            <w:r>
              <w:rPr>
                <w:rFonts w:hint="eastAsia"/>
                <w:spacing w:val="9"/>
              </w:rPr>
              <w:t>后</w:t>
            </w:r>
            <w:r>
              <w:rPr>
                <w:spacing w:val="9"/>
              </w:rPr>
              <w:t>片包</w:t>
            </w:r>
            <w:r>
              <w:rPr>
                <w:rFonts w:hint="eastAsia"/>
                <w:spacing w:val="9"/>
              </w:rPr>
              <w:t>前</w:t>
            </w:r>
            <w:r>
              <w:rPr>
                <w:spacing w:val="-2"/>
              </w:rPr>
              <w:t>片，明线压在</w:t>
            </w:r>
            <w:r>
              <w:rPr>
                <w:rFonts w:hint="eastAsia"/>
                <w:spacing w:val="-2"/>
              </w:rPr>
              <w:t>后</w:t>
            </w:r>
            <w:r>
              <w:rPr>
                <w:spacing w:val="-2"/>
              </w:rPr>
              <w:t>片上</w:t>
            </w:r>
          </w:p>
        </w:tc>
      </w:tr>
      <w:tr w14:paraId="39F6D2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D9137D2">
            <w:pPr>
              <w:spacing w:line="440" w:lineRule="exact"/>
              <w:jc w:val="center"/>
              <w:rPr>
                <w:rFonts w:ascii="宋体" w:hAnsi="宋体" w:cs="宋体"/>
                <w:b/>
                <w:bCs/>
                <w:color w:val="000000"/>
                <w:sz w:val="24"/>
              </w:rPr>
            </w:pPr>
          </w:p>
        </w:tc>
        <w:tc>
          <w:tcPr>
            <w:tcW w:w="1546" w:type="dxa"/>
            <w:noWrap w:val="0"/>
            <w:vAlign w:val="top"/>
          </w:tcPr>
          <w:p w14:paraId="781F1AF7">
            <w:pPr>
              <w:spacing w:line="440" w:lineRule="exact"/>
              <w:rPr>
                <w:rFonts w:ascii="宋体" w:hAnsi="宋体" w:cs="宋体"/>
                <w:b/>
                <w:bCs/>
                <w:color w:val="000000"/>
                <w:sz w:val="24"/>
              </w:rPr>
            </w:pPr>
            <w:r>
              <w:rPr>
                <w:rFonts w:hint="eastAsia" w:ascii="宋体" w:hAnsi="宋体" w:cs="宋体"/>
                <w:szCs w:val="21"/>
              </w:rPr>
              <w:t>绱袖头</w:t>
            </w:r>
          </w:p>
        </w:tc>
        <w:tc>
          <w:tcPr>
            <w:tcW w:w="1125" w:type="dxa"/>
            <w:noWrap w:val="0"/>
            <w:vAlign w:val="center"/>
          </w:tcPr>
          <w:p w14:paraId="02657AF1">
            <w:pPr>
              <w:jc w:val="center"/>
              <w:rPr>
                <w:rFonts w:ascii="宋体" w:hAnsi="宋体" w:cs="宋体"/>
                <w:b/>
                <w:bCs/>
                <w:color w:val="000000"/>
                <w:sz w:val="24"/>
              </w:rPr>
            </w:pPr>
            <w:r>
              <w:rPr>
                <w:rFonts w:hint="eastAsia" w:ascii="宋体" w:hAnsi="宋体" w:cs="宋体"/>
                <w:color w:val="000000"/>
                <w:szCs w:val="21"/>
              </w:rPr>
              <w:t>--</w:t>
            </w:r>
          </w:p>
        </w:tc>
        <w:tc>
          <w:tcPr>
            <w:tcW w:w="1449" w:type="dxa"/>
            <w:noWrap w:val="0"/>
            <w:vAlign w:val="top"/>
          </w:tcPr>
          <w:p w14:paraId="485ED960">
            <w:pPr>
              <w:spacing w:line="440" w:lineRule="exact"/>
              <w:jc w:val="center"/>
              <w:rPr>
                <w:rFonts w:ascii="宋体" w:hAnsi="宋体" w:cs="宋体"/>
                <w:b/>
                <w:bCs/>
                <w:color w:val="000000"/>
                <w:sz w:val="24"/>
              </w:rPr>
            </w:pPr>
            <w:r>
              <w:rPr>
                <w:rFonts w:hint="eastAsia" w:ascii="宋体" w:hAnsi="宋体" w:cs="宋体"/>
                <w:szCs w:val="21"/>
              </w:rPr>
              <w:t>明线一道</w:t>
            </w:r>
          </w:p>
        </w:tc>
        <w:tc>
          <w:tcPr>
            <w:tcW w:w="975" w:type="dxa"/>
            <w:noWrap w:val="0"/>
            <w:vAlign w:val="top"/>
          </w:tcPr>
          <w:p w14:paraId="14F169C3">
            <w:pPr>
              <w:spacing w:line="440" w:lineRule="exact"/>
              <w:jc w:val="center"/>
              <w:rPr>
                <w:rFonts w:ascii="宋体" w:hAnsi="宋体" w:cs="宋体"/>
                <w:b/>
                <w:bCs/>
                <w:color w:val="000000"/>
                <w:sz w:val="24"/>
              </w:rPr>
            </w:pPr>
            <w:r>
              <w:rPr>
                <w:rFonts w:hint="eastAsia" w:ascii="宋体" w:hAnsi="宋体" w:cs="宋体"/>
                <w:szCs w:val="21"/>
              </w:rPr>
              <w:t>0.1</w:t>
            </w:r>
          </w:p>
        </w:tc>
        <w:tc>
          <w:tcPr>
            <w:tcW w:w="3393" w:type="dxa"/>
            <w:noWrap w:val="0"/>
            <w:vAlign w:val="top"/>
          </w:tcPr>
          <w:p w14:paraId="249021E6">
            <w:pPr>
              <w:spacing w:line="440" w:lineRule="exact"/>
              <w:rPr>
                <w:rFonts w:ascii="宋体" w:hAnsi="宋体" w:cs="宋体"/>
                <w:b/>
                <w:bCs/>
                <w:color w:val="000000"/>
                <w:sz w:val="24"/>
              </w:rPr>
            </w:pPr>
            <w:r>
              <w:rPr>
                <w:rFonts w:hint="eastAsia" w:ascii="宋体" w:hAnsi="宋体" w:cs="宋体"/>
                <w:szCs w:val="21"/>
              </w:rPr>
              <w:t>袖口打活褶</w:t>
            </w:r>
            <w:r>
              <w:rPr>
                <w:rFonts w:hint="eastAsia" w:ascii="宋体" w:hAnsi="宋体" w:cs="宋体"/>
                <w:szCs w:val="21"/>
                <w:lang w:val="en-US" w:eastAsia="zh-CN"/>
              </w:rPr>
              <w:t>1</w:t>
            </w:r>
            <w:r>
              <w:rPr>
                <w:rFonts w:hint="eastAsia" w:ascii="宋体" w:hAnsi="宋体" w:cs="宋体"/>
                <w:szCs w:val="21"/>
              </w:rPr>
              <w:t>只，反面止口0.1-0.2</w:t>
            </w:r>
          </w:p>
        </w:tc>
      </w:tr>
      <w:tr w14:paraId="279A4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0437273A">
            <w:pPr>
              <w:spacing w:line="440" w:lineRule="exact"/>
              <w:jc w:val="center"/>
              <w:rPr>
                <w:rFonts w:ascii="宋体" w:hAnsi="宋体" w:cs="宋体"/>
                <w:b/>
                <w:bCs/>
                <w:color w:val="000000"/>
                <w:sz w:val="24"/>
              </w:rPr>
            </w:pPr>
          </w:p>
        </w:tc>
        <w:tc>
          <w:tcPr>
            <w:tcW w:w="1546" w:type="dxa"/>
            <w:noWrap w:val="0"/>
            <w:vAlign w:val="top"/>
          </w:tcPr>
          <w:p w14:paraId="0D7AD6EC">
            <w:pPr>
              <w:spacing w:line="440" w:lineRule="exact"/>
              <w:rPr>
                <w:rFonts w:ascii="宋体" w:hAnsi="宋体" w:cs="宋体"/>
                <w:color w:val="000000"/>
                <w:kern w:val="0"/>
                <w:szCs w:val="21"/>
              </w:rPr>
            </w:pPr>
            <w:r>
              <w:rPr>
                <w:rFonts w:hint="eastAsia" w:ascii="宋体" w:hAnsi="宋体" w:cs="宋体"/>
                <w:szCs w:val="21"/>
              </w:rPr>
              <w:t>卷下摆</w:t>
            </w:r>
          </w:p>
        </w:tc>
        <w:tc>
          <w:tcPr>
            <w:tcW w:w="1125" w:type="dxa"/>
            <w:noWrap w:val="0"/>
            <w:vAlign w:val="center"/>
          </w:tcPr>
          <w:p w14:paraId="74806BF0">
            <w:pPr>
              <w:jc w:val="center"/>
              <w:rPr>
                <w:rFonts w:ascii="宋体" w:hAnsi="宋体" w:cs="宋体"/>
                <w:color w:val="000000"/>
                <w:kern w:val="0"/>
                <w:szCs w:val="21"/>
              </w:rPr>
            </w:pPr>
            <w:r>
              <w:rPr>
                <w:rFonts w:hint="eastAsia" w:ascii="宋体" w:hAnsi="宋体" w:cs="宋体"/>
                <w:szCs w:val="21"/>
              </w:rPr>
              <w:t>0.5+0.5</w:t>
            </w:r>
          </w:p>
        </w:tc>
        <w:tc>
          <w:tcPr>
            <w:tcW w:w="1449" w:type="dxa"/>
            <w:noWrap w:val="0"/>
            <w:vAlign w:val="top"/>
          </w:tcPr>
          <w:p w14:paraId="0055C03F">
            <w:pPr>
              <w:spacing w:line="440" w:lineRule="exact"/>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top"/>
          </w:tcPr>
          <w:p w14:paraId="61DF42A1">
            <w:pPr>
              <w:spacing w:line="440" w:lineRule="exact"/>
              <w:jc w:val="center"/>
              <w:rPr>
                <w:rFonts w:ascii="宋体" w:hAnsi="宋体" w:cs="宋体"/>
                <w:color w:val="000000"/>
                <w:kern w:val="0"/>
                <w:szCs w:val="21"/>
              </w:rPr>
            </w:pPr>
            <w:r>
              <w:rPr>
                <w:rFonts w:hint="eastAsia" w:ascii="宋体" w:hAnsi="宋体" w:cs="宋体"/>
                <w:szCs w:val="21"/>
              </w:rPr>
              <w:t>0.4</w:t>
            </w:r>
          </w:p>
        </w:tc>
        <w:tc>
          <w:tcPr>
            <w:tcW w:w="3393" w:type="dxa"/>
            <w:noWrap w:val="0"/>
            <w:vAlign w:val="center"/>
          </w:tcPr>
          <w:p w14:paraId="4B7C0714">
            <w:pPr>
              <w:rPr>
                <w:rFonts w:ascii="宋体" w:hAnsi="宋体" w:cs="宋体"/>
                <w:szCs w:val="21"/>
              </w:rPr>
            </w:pPr>
            <w:r>
              <w:rPr>
                <w:rFonts w:hint="eastAsia" w:ascii="宋体" w:hAnsi="宋体" w:cs="宋体"/>
                <w:szCs w:val="21"/>
              </w:rPr>
              <w:t>缝位宽窄一致，不允许跳针，平服</w:t>
            </w:r>
          </w:p>
        </w:tc>
      </w:tr>
      <w:tr w14:paraId="23695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119" w:type="dxa"/>
            <w:gridSpan w:val="2"/>
            <w:noWrap w:val="0"/>
            <w:vAlign w:val="center"/>
          </w:tcPr>
          <w:p w14:paraId="21F172A5">
            <w:pPr>
              <w:spacing w:line="440" w:lineRule="exact"/>
              <w:jc w:val="center"/>
              <w:rPr>
                <w:rFonts w:ascii="宋体" w:hAnsi="宋体" w:cs="宋体"/>
                <w:szCs w:val="21"/>
              </w:rPr>
            </w:pPr>
            <w:r>
              <w:rPr>
                <w:rFonts w:hint="eastAsia" w:ascii="宋体" w:hAnsi="宋体" w:cs="宋体"/>
                <w:b/>
                <w:bCs/>
                <w:sz w:val="24"/>
              </w:rPr>
              <w:t>防缩条部位</w:t>
            </w:r>
          </w:p>
        </w:tc>
        <w:tc>
          <w:tcPr>
            <w:tcW w:w="6942" w:type="dxa"/>
            <w:gridSpan w:val="4"/>
            <w:noWrap w:val="0"/>
            <w:vAlign w:val="center"/>
          </w:tcPr>
          <w:p w14:paraId="66AB572D">
            <w:pPr>
              <w:spacing w:line="440" w:lineRule="exact"/>
              <w:rPr>
                <w:rFonts w:hint="eastAsia" w:ascii="宋体" w:hAnsi="宋体" w:cs="宋体"/>
                <w:szCs w:val="21"/>
              </w:rPr>
            </w:pPr>
            <w:r>
              <w:rPr>
                <w:rFonts w:hint="eastAsia" w:ascii="宋体" w:hAnsi="宋体" w:cs="宋体"/>
                <w:szCs w:val="21"/>
              </w:rPr>
              <w:t>为防止洗后抗皱的效果，在</w:t>
            </w:r>
            <w:r>
              <w:rPr>
                <w:rFonts w:hint="eastAsia" w:ascii="宋体" w:hAnsi="宋体"/>
                <w:szCs w:val="21"/>
              </w:rPr>
              <w:t>肩缝、袖窿、</w:t>
            </w:r>
            <w:r>
              <w:rPr>
                <w:rFonts w:hint="eastAsia"/>
                <w:color w:val="000000"/>
                <w:kern w:val="0"/>
                <w:szCs w:val="21"/>
              </w:rPr>
              <w:t>复司下口、腰袖缝、</w:t>
            </w:r>
            <w:r>
              <w:rPr>
                <w:rFonts w:hint="eastAsia" w:ascii="宋体" w:hAnsi="宋体" w:cs="宋体"/>
                <w:color w:val="000000"/>
                <w:kern w:val="0"/>
                <w:szCs w:val="21"/>
              </w:rPr>
              <w:t>袖头、</w:t>
            </w:r>
            <w:r>
              <w:rPr>
                <w:rFonts w:hint="eastAsia"/>
                <w:color w:val="000000"/>
                <w:kern w:val="0"/>
                <w:szCs w:val="21"/>
              </w:rPr>
              <w:t>大小袖衩</w:t>
            </w:r>
            <w:r>
              <w:rPr>
                <w:rFonts w:hint="eastAsia" w:ascii="宋体" w:hAnsi="宋体" w:cs="宋体"/>
                <w:szCs w:val="21"/>
              </w:rPr>
              <w:t>加入防缩条，</w:t>
            </w:r>
            <w:r>
              <w:rPr>
                <w:rFonts w:hint="eastAsia" w:ascii="宋体" w:hAnsi="宋体"/>
                <w:szCs w:val="21"/>
              </w:rPr>
              <w:t>用专用定型机整理定型。</w:t>
            </w:r>
          </w:p>
        </w:tc>
      </w:tr>
    </w:tbl>
    <w:p w14:paraId="231936DB">
      <w:pPr>
        <w:autoSpaceDE w:val="0"/>
        <w:autoSpaceDN w:val="0"/>
        <w:spacing w:line="360" w:lineRule="auto"/>
        <w:rPr>
          <w:rFonts w:ascii="宋体" w:hAnsi="宋体" w:eastAsia="宋体" w:cs="宋体"/>
          <w:b/>
          <w:bCs/>
          <w:kern w:val="0"/>
          <w:sz w:val="24"/>
        </w:rPr>
      </w:pPr>
    </w:p>
    <w:p w14:paraId="1E566570">
      <w:pPr>
        <w:autoSpaceDE w:val="0"/>
        <w:autoSpaceDN w:val="0"/>
        <w:spacing w:line="360" w:lineRule="auto"/>
        <w:rPr>
          <w:rFonts w:ascii="宋体" w:hAnsi="宋体" w:eastAsia="宋体" w:cs="宋体"/>
          <w:b/>
          <w:bCs/>
          <w:kern w:val="0"/>
          <w:sz w:val="24"/>
        </w:rPr>
      </w:pPr>
    </w:p>
    <w:p w14:paraId="75A55B31">
      <w:pPr>
        <w:autoSpaceDE w:val="0"/>
        <w:autoSpaceDN w:val="0"/>
        <w:spacing w:line="360" w:lineRule="auto"/>
        <w:outlineLvl w:val="3"/>
        <w:rPr>
          <w:rFonts w:ascii="宋体" w:hAnsi="宋体" w:eastAsia="宋体"/>
          <w:b/>
          <w:bCs/>
          <w:kern w:val="0"/>
          <w:sz w:val="24"/>
        </w:rPr>
      </w:pPr>
      <w:bookmarkStart w:id="259" w:name="_Toc15783"/>
      <w:bookmarkStart w:id="260" w:name="_Toc24508"/>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.3 锁钉</w:t>
      </w:r>
      <w:bookmarkEnd w:id="259"/>
      <w:bookmarkEnd w:id="260"/>
    </w:p>
    <w:p w14:paraId="649D0161">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锁钉要求应符合表</w:t>
      </w:r>
      <w:r>
        <w:rPr>
          <w:rFonts w:hint="eastAsia" w:ascii="宋体" w:hAnsi="宋体" w:cs="宋体"/>
          <w:kern w:val="0"/>
          <w:sz w:val="24"/>
          <w:lang w:val="en-US" w:eastAsia="zh-CN"/>
        </w:rPr>
        <w:t>7</w:t>
      </w:r>
      <w:r>
        <w:rPr>
          <w:rFonts w:hint="eastAsia" w:ascii="宋体" w:hAnsi="宋体" w:cs="宋体"/>
          <w:kern w:val="0"/>
          <w:sz w:val="24"/>
        </w:rPr>
        <w:t>规定。</w:t>
      </w:r>
    </w:p>
    <w:p w14:paraId="2C7E286C">
      <w:pPr>
        <w:autoSpaceDE w:val="0"/>
        <w:autoSpaceDN w:val="0"/>
        <w:spacing w:line="360" w:lineRule="auto"/>
        <w:ind w:firstLine="3602" w:firstLineChars="1500"/>
        <w:rPr>
          <w:rFonts w:ascii="宋体" w:hAnsi="宋体" w:cs="宋体"/>
          <w:b/>
          <w:color w:val="000000"/>
          <w:sz w:val="24"/>
        </w:rPr>
      </w:pPr>
      <w:r>
        <w:rPr>
          <w:rFonts w:hint="eastAsia" w:ascii="宋体" w:hAnsi="宋体" w:cs="宋体"/>
          <w:b/>
          <w:color w:val="000000"/>
          <w:sz w:val="24"/>
        </w:rPr>
        <w:t>表</w:t>
      </w:r>
      <w:r>
        <w:rPr>
          <w:rFonts w:hint="eastAsia" w:ascii="宋体" w:hAnsi="宋体" w:cs="宋体"/>
          <w:b/>
          <w:color w:val="000000"/>
          <w:sz w:val="24"/>
          <w:lang w:val="en-US" w:eastAsia="zh-CN"/>
        </w:rPr>
        <w:t>7</w:t>
      </w:r>
      <w:r>
        <w:rPr>
          <w:rFonts w:hint="eastAsia" w:ascii="宋体" w:hAnsi="宋体" w:cs="宋体"/>
          <w:b/>
          <w:color w:val="000000"/>
          <w:sz w:val="24"/>
        </w:rPr>
        <w:t xml:space="preserve">  锁钉工艺                 </w:t>
      </w:r>
      <w:r>
        <w:rPr>
          <w:rFonts w:hint="eastAsia" w:ascii="宋体" w:hAnsi="宋体" w:cs="宋体"/>
          <w:color w:val="000000"/>
          <w:sz w:val="24"/>
        </w:rPr>
        <w:t>单位：厘米</w:t>
      </w:r>
    </w:p>
    <w:tbl>
      <w:tblPr>
        <w:tblStyle w:val="11"/>
        <w:tblW w:w="90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14"/>
        <w:gridCol w:w="4807"/>
        <w:gridCol w:w="2699"/>
      </w:tblGrid>
      <w:tr w14:paraId="7BA45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84" w:type="dxa"/>
            <w:vMerge w:val="restart"/>
            <w:noWrap w:val="0"/>
            <w:vAlign w:val="center"/>
          </w:tcPr>
          <w:p w14:paraId="7522AE69">
            <w:pPr>
              <w:spacing w:line="240" w:lineRule="auto"/>
              <w:jc w:val="center"/>
              <w:rPr>
                <w:rFonts w:ascii="宋体" w:hAnsi="宋体"/>
                <w:b/>
                <w:bCs/>
              </w:rPr>
            </w:pPr>
            <w:r>
              <w:rPr>
                <w:rFonts w:hint="eastAsia" w:ascii="宋体" w:hAnsi="宋体"/>
                <w:b/>
                <w:bCs/>
              </w:rPr>
              <w:t>部位</w:t>
            </w:r>
          </w:p>
          <w:p w14:paraId="6D6B46E7">
            <w:pPr>
              <w:spacing w:line="240" w:lineRule="auto"/>
              <w:jc w:val="center"/>
              <w:rPr>
                <w:rFonts w:ascii="宋体" w:hAnsi="宋体"/>
                <w:b/>
                <w:bCs/>
              </w:rPr>
            </w:pPr>
            <w:r>
              <w:rPr>
                <w:rFonts w:hint="eastAsia" w:ascii="宋体" w:hAnsi="宋体"/>
                <w:b/>
                <w:bCs/>
              </w:rPr>
              <w:t>名称</w:t>
            </w:r>
          </w:p>
        </w:tc>
        <w:tc>
          <w:tcPr>
            <w:tcW w:w="714" w:type="dxa"/>
            <w:vMerge w:val="restart"/>
            <w:noWrap w:val="0"/>
            <w:vAlign w:val="center"/>
          </w:tcPr>
          <w:p w14:paraId="25C7EF72">
            <w:pPr>
              <w:spacing w:line="240" w:lineRule="auto"/>
              <w:jc w:val="center"/>
              <w:rPr>
                <w:rFonts w:ascii="宋体" w:hAnsi="宋体"/>
                <w:b/>
                <w:bCs/>
              </w:rPr>
            </w:pPr>
            <w:r>
              <w:rPr>
                <w:rFonts w:hint="eastAsia" w:ascii="宋体" w:hAnsi="宋体"/>
                <w:b/>
                <w:bCs/>
              </w:rPr>
              <w:t>扣眼</w:t>
            </w:r>
          </w:p>
          <w:p w14:paraId="1787668C">
            <w:pPr>
              <w:spacing w:line="240" w:lineRule="auto"/>
              <w:jc w:val="center"/>
              <w:rPr>
                <w:rFonts w:ascii="宋体" w:hAnsi="宋体"/>
                <w:b/>
                <w:bCs/>
              </w:rPr>
            </w:pPr>
            <w:r>
              <w:rPr>
                <w:rFonts w:hint="eastAsia" w:ascii="宋体" w:hAnsi="宋体"/>
                <w:b/>
                <w:bCs/>
              </w:rPr>
              <w:t>尺寸</w:t>
            </w:r>
          </w:p>
        </w:tc>
        <w:tc>
          <w:tcPr>
            <w:tcW w:w="7506" w:type="dxa"/>
            <w:gridSpan w:val="2"/>
            <w:tcBorders>
              <w:bottom w:val="single" w:color="auto" w:sz="4" w:space="0"/>
            </w:tcBorders>
            <w:noWrap w:val="0"/>
            <w:vAlign w:val="center"/>
          </w:tcPr>
          <w:p w14:paraId="1309E685">
            <w:pPr>
              <w:spacing w:line="240" w:lineRule="auto"/>
              <w:jc w:val="center"/>
              <w:rPr>
                <w:rFonts w:ascii="宋体" w:hAnsi="宋体"/>
                <w:b/>
                <w:bCs/>
              </w:rPr>
            </w:pPr>
            <w:r>
              <w:rPr>
                <w:rFonts w:hint="eastAsia" w:ascii="宋体" w:hAnsi="宋体"/>
                <w:b/>
                <w:bCs/>
              </w:rPr>
              <w:t>要求</w:t>
            </w:r>
          </w:p>
        </w:tc>
      </w:tr>
      <w:tr w14:paraId="6C7B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vMerge w:val="continue"/>
            <w:noWrap w:val="0"/>
            <w:vAlign w:val="center"/>
          </w:tcPr>
          <w:p w14:paraId="2CDB3C3C">
            <w:pPr>
              <w:spacing w:line="240" w:lineRule="auto"/>
              <w:jc w:val="center"/>
              <w:rPr>
                <w:rFonts w:ascii="宋体" w:hAnsi="宋体"/>
                <w:b/>
                <w:bCs/>
              </w:rPr>
            </w:pPr>
          </w:p>
        </w:tc>
        <w:tc>
          <w:tcPr>
            <w:tcW w:w="714" w:type="dxa"/>
            <w:vMerge w:val="continue"/>
            <w:noWrap w:val="0"/>
            <w:vAlign w:val="center"/>
          </w:tcPr>
          <w:p w14:paraId="0B21A771">
            <w:pPr>
              <w:spacing w:line="240" w:lineRule="auto"/>
              <w:jc w:val="center"/>
              <w:rPr>
                <w:rFonts w:ascii="宋体" w:hAnsi="宋体"/>
                <w:b/>
                <w:bCs/>
              </w:rPr>
            </w:pPr>
          </w:p>
        </w:tc>
        <w:tc>
          <w:tcPr>
            <w:tcW w:w="4807" w:type="dxa"/>
            <w:tcBorders>
              <w:top w:val="single" w:color="auto" w:sz="4" w:space="0"/>
            </w:tcBorders>
            <w:noWrap w:val="0"/>
            <w:vAlign w:val="center"/>
          </w:tcPr>
          <w:p w14:paraId="6F49A24E">
            <w:pPr>
              <w:spacing w:line="240" w:lineRule="auto"/>
              <w:jc w:val="center"/>
              <w:rPr>
                <w:rFonts w:ascii="宋体" w:hAnsi="宋体"/>
                <w:b/>
                <w:bCs/>
                <w:sz w:val="22"/>
              </w:rPr>
            </w:pPr>
            <w:r>
              <w:rPr>
                <w:rFonts w:hint="eastAsia" w:ascii="宋体" w:hAnsi="宋体"/>
                <w:b/>
                <w:bCs/>
                <w:sz w:val="22"/>
              </w:rPr>
              <w:t>锁眼：</w:t>
            </w:r>
            <w:r>
              <w:rPr>
                <w:rFonts w:hint="eastAsia" w:ascii="宋体" w:hAnsi="宋体" w:cs="宋体"/>
                <w:b/>
                <w:color w:val="000000"/>
                <w:kern w:val="0"/>
                <w:sz w:val="22"/>
                <w:szCs w:val="21"/>
              </w:rPr>
              <w:t>【</w:t>
            </w:r>
            <w:r>
              <w:rPr>
                <w:rFonts w:hint="eastAsia" w:ascii="宋体" w:hAnsi="宋体" w:cs="宋体"/>
                <w:color w:val="000000"/>
                <w:kern w:val="0"/>
                <w:sz w:val="22"/>
                <w:szCs w:val="21"/>
              </w:rPr>
              <w:t>平头</w:t>
            </w:r>
            <w:r>
              <w:rPr>
                <w:rFonts w:hint="eastAsia" w:ascii="宋体" w:hAnsi="宋体" w:cs="宋体"/>
                <w:b/>
                <w:color w:val="000000"/>
                <w:kern w:val="0"/>
                <w:sz w:val="22"/>
                <w:szCs w:val="21"/>
              </w:rPr>
              <w:t>】</w:t>
            </w:r>
            <w:r>
              <w:rPr>
                <w:rFonts w:hint="eastAsia" w:ascii="宋体" w:hAnsi="宋体" w:cs="宋体"/>
                <w:color w:val="000000"/>
                <w:kern w:val="0"/>
                <w:sz w:val="22"/>
                <w:szCs w:val="21"/>
              </w:rPr>
              <w:t>眼型</w:t>
            </w:r>
          </w:p>
        </w:tc>
        <w:tc>
          <w:tcPr>
            <w:tcW w:w="2699" w:type="dxa"/>
            <w:noWrap w:val="0"/>
            <w:vAlign w:val="center"/>
          </w:tcPr>
          <w:p w14:paraId="0C489BE6">
            <w:pPr>
              <w:spacing w:line="240" w:lineRule="auto"/>
              <w:jc w:val="center"/>
              <w:rPr>
                <w:rFonts w:ascii="宋体" w:hAnsi="宋体" w:cs="宋体"/>
                <w:color w:val="000000"/>
                <w:kern w:val="0"/>
                <w:sz w:val="22"/>
                <w:szCs w:val="21"/>
              </w:rPr>
            </w:pPr>
            <w:r>
              <w:rPr>
                <w:rFonts w:hint="eastAsia" w:ascii="宋体" w:hAnsi="宋体"/>
                <w:b/>
                <w:bCs/>
                <w:sz w:val="22"/>
              </w:rPr>
              <w:t>钉扣：</w:t>
            </w:r>
            <w:r>
              <w:rPr>
                <w:rFonts w:hint="eastAsia" w:ascii="宋体" w:hAnsi="宋体" w:cs="宋体"/>
                <w:b/>
                <w:color w:val="000000"/>
                <w:kern w:val="0"/>
                <w:sz w:val="22"/>
                <w:szCs w:val="21"/>
              </w:rPr>
              <w:t>【</w:t>
            </w:r>
            <w:r>
              <w:rPr>
                <w:rFonts w:hint="eastAsia" w:ascii="宋体" w:hAnsi="宋体" w:cs="宋体"/>
                <w:color w:val="000000"/>
                <w:kern w:val="0"/>
                <w:sz w:val="22"/>
                <w:szCs w:val="21"/>
              </w:rPr>
              <w:t>X</w:t>
            </w:r>
            <w:r>
              <w:rPr>
                <w:rFonts w:hint="eastAsia" w:ascii="宋体" w:hAnsi="宋体" w:cs="宋体"/>
                <w:b/>
                <w:color w:val="000000"/>
                <w:kern w:val="0"/>
                <w:sz w:val="22"/>
                <w:szCs w:val="21"/>
              </w:rPr>
              <w:t>】</w:t>
            </w:r>
            <w:r>
              <w:rPr>
                <w:rFonts w:hint="eastAsia" w:ascii="宋体" w:hAnsi="宋体" w:cs="宋体"/>
                <w:color w:val="000000"/>
                <w:kern w:val="0"/>
                <w:sz w:val="22"/>
                <w:szCs w:val="21"/>
              </w:rPr>
              <w:t>缝型</w:t>
            </w:r>
          </w:p>
        </w:tc>
      </w:tr>
      <w:tr w14:paraId="162A1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84" w:type="dxa"/>
            <w:noWrap w:val="0"/>
            <w:vAlign w:val="center"/>
          </w:tcPr>
          <w:p w14:paraId="6AA7C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lang w:val="en-US" w:eastAsia="zh-CN"/>
              </w:rPr>
              <w:t>领口</w:t>
            </w:r>
          </w:p>
        </w:tc>
        <w:tc>
          <w:tcPr>
            <w:tcW w:w="714" w:type="dxa"/>
            <w:noWrap w:val="0"/>
            <w:vAlign w:val="center"/>
          </w:tcPr>
          <w:p w14:paraId="4CE7CE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21"/>
                <w:szCs w:val="21"/>
                <w:lang w:val="en-US" w:eastAsia="zh-CN" w:bidi="ar-SA"/>
              </w:rPr>
            </w:pPr>
            <w:r>
              <w:rPr>
                <w:rFonts w:hint="eastAsia" w:ascii="宋体" w:hAnsi="宋体" w:cs="宋体"/>
                <w:color w:val="000000"/>
                <w:sz w:val="21"/>
                <w:szCs w:val="21"/>
              </w:rPr>
              <w:t>--</w:t>
            </w:r>
          </w:p>
        </w:tc>
        <w:tc>
          <w:tcPr>
            <w:tcW w:w="4807" w:type="dxa"/>
            <w:noWrap w:val="0"/>
            <w:vAlign w:val="center"/>
          </w:tcPr>
          <w:p w14:paraId="7B6C6C2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b/>
                <w:bCs/>
                <w:kern w:val="2"/>
                <w:sz w:val="21"/>
                <w:szCs w:val="21"/>
                <w:lang w:val="en-US" w:eastAsia="zh-CN" w:bidi="ar-SA"/>
              </w:rPr>
            </w:pPr>
            <w:r>
              <w:rPr>
                <w:rFonts w:hint="eastAsia" w:ascii="宋体" w:hAnsi="宋体"/>
                <w:spacing w:val="-2"/>
                <w:sz w:val="21"/>
                <w:szCs w:val="21"/>
                <w:lang w:val="en-US" w:eastAsia="zh-CN"/>
              </w:rPr>
              <w:t>四合扣面，</w:t>
            </w:r>
            <w:r>
              <w:rPr>
                <w:rFonts w:hint="eastAsia" w:ascii="宋体" w:hAnsi="宋体"/>
                <w:sz w:val="21"/>
                <w:szCs w:val="21"/>
              </w:rPr>
              <w:t>以叠门线为中，</w:t>
            </w:r>
            <w:r>
              <w:rPr>
                <w:rFonts w:hint="eastAsia" w:ascii="宋体" w:hAnsi="宋体"/>
                <w:sz w:val="21"/>
                <w:szCs w:val="21"/>
                <w:lang w:val="en-US" w:eastAsia="zh-CN"/>
              </w:rPr>
              <w:t>扣中心距净领口1.5</w:t>
            </w:r>
          </w:p>
        </w:tc>
        <w:tc>
          <w:tcPr>
            <w:tcW w:w="2699" w:type="dxa"/>
            <w:noWrap w:val="0"/>
            <w:vAlign w:val="center"/>
          </w:tcPr>
          <w:p w14:paraId="3652F71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b/>
                <w:bCs/>
                <w:kern w:val="2"/>
                <w:sz w:val="21"/>
                <w:szCs w:val="21"/>
                <w:lang w:val="en-US" w:eastAsia="zh-CN" w:bidi="ar-SA"/>
              </w:rPr>
            </w:pPr>
            <w:r>
              <w:rPr>
                <w:rFonts w:hint="eastAsia" w:ascii="宋体" w:hAnsi="宋体"/>
                <w:spacing w:val="-2"/>
                <w:sz w:val="21"/>
                <w:szCs w:val="21"/>
                <w:lang w:val="en-US" w:eastAsia="zh-CN"/>
              </w:rPr>
              <w:t>四合扣底，</w:t>
            </w:r>
            <w:r>
              <w:rPr>
                <w:rFonts w:hint="eastAsia" w:ascii="宋体" w:hAnsi="宋体"/>
                <w:sz w:val="21"/>
                <w:szCs w:val="21"/>
              </w:rPr>
              <w:t>以叠门线为中</w:t>
            </w:r>
            <w:r>
              <w:rPr>
                <w:rFonts w:ascii="宋体" w:hAnsi="宋体"/>
                <w:spacing w:val="-2"/>
                <w:sz w:val="21"/>
                <w:szCs w:val="21"/>
              </w:rPr>
              <w:t>，与眼中相对</w:t>
            </w:r>
            <w:r>
              <w:rPr>
                <w:rFonts w:hint="eastAsia" w:ascii="宋体" w:hAnsi="宋体" w:cs="Arial"/>
                <w:color w:val="auto"/>
                <w:kern w:val="0"/>
                <w:sz w:val="21"/>
                <w:szCs w:val="21"/>
              </w:rPr>
              <w:t>，绕脚型</w:t>
            </w:r>
          </w:p>
        </w:tc>
      </w:tr>
      <w:tr w14:paraId="44FAF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84" w:type="dxa"/>
            <w:noWrap w:val="0"/>
            <w:vAlign w:val="center"/>
          </w:tcPr>
          <w:p w14:paraId="640426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kern w:val="2"/>
                <w:sz w:val="21"/>
                <w:szCs w:val="21"/>
                <w:lang w:val="en-US" w:eastAsia="zh-CN" w:bidi="ar-SA"/>
              </w:rPr>
            </w:pPr>
            <w:r>
              <w:rPr>
                <w:rFonts w:hint="eastAsia" w:ascii="宋体" w:hAnsi="宋体"/>
                <w:sz w:val="21"/>
                <w:szCs w:val="21"/>
              </w:rPr>
              <w:t>底领</w:t>
            </w:r>
          </w:p>
        </w:tc>
        <w:tc>
          <w:tcPr>
            <w:tcW w:w="714" w:type="dxa"/>
            <w:noWrap w:val="0"/>
            <w:vAlign w:val="center"/>
          </w:tcPr>
          <w:p w14:paraId="4CFC6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kern w:val="2"/>
                <w:sz w:val="21"/>
                <w:szCs w:val="21"/>
                <w:lang w:val="en-US" w:eastAsia="zh-CN" w:bidi="ar-SA"/>
              </w:rPr>
            </w:pPr>
            <w:r>
              <w:rPr>
                <w:rFonts w:ascii="宋体" w:hAnsi="宋体"/>
                <w:sz w:val="21"/>
                <w:szCs w:val="21"/>
              </w:rPr>
              <w:t>1.</w:t>
            </w:r>
            <w:r>
              <w:rPr>
                <w:rFonts w:hint="eastAsia" w:ascii="宋体" w:hAnsi="宋体"/>
                <w:sz w:val="21"/>
                <w:szCs w:val="21"/>
              </w:rPr>
              <w:t>7</w:t>
            </w:r>
          </w:p>
        </w:tc>
        <w:tc>
          <w:tcPr>
            <w:tcW w:w="4807" w:type="dxa"/>
            <w:noWrap w:val="0"/>
            <w:vAlign w:val="center"/>
          </w:tcPr>
          <w:p w14:paraId="55328869">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b/>
                <w:bCs/>
                <w:kern w:val="2"/>
                <w:sz w:val="21"/>
                <w:szCs w:val="21"/>
                <w:lang w:val="en-US" w:eastAsia="zh-CN" w:bidi="ar-SA"/>
              </w:rPr>
            </w:pPr>
            <w:r>
              <w:rPr>
                <w:rFonts w:ascii="宋体" w:hAnsi="宋体"/>
                <w:spacing w:val="-2"/>
                <w:sz w:val="21"/>
                <w:szCs w:val="21"/>
              </w:rPr>
              <w:t>横眼1只，眼位以领头宽等分，前端</w:t>
            </w:r>
            <w:r>
              <w:rPr>
                <w:rFonts w:hint="eastAsia" w:ascii="宋体" w:hAnsi="宋体"/>
                <w:spacing w:val="-2"/>
                <w:sz w:val="21"/>
                <w:szCs w:val="21"/>
              </w:rPr>
              <w:t>距止口边1.1</w:t>
            </w:r>
          </w:p>
        </w:tc>
        <w:tc>
          <w:tcPr>
            <w:tcW w:w="2699" w:type="dxa"/>
            <w:noWrap w:val="0"/>
            <w:vAlign w:val="center"/>
          </w:tcPr>
          <w:p w14:paraId="0D35A2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kern w:val="2"/>
                <w:sz w:val="21"/>
                <w:szCs w:val="21"/>
                <w:lang w:val="en-US" w:eastAsia="zh-CN" w:bidi="ar-SA"/>
              </w:rPr>
            </w:pPr>
            <w:r>
              <w:rPr>
                <w:rFonts w:hint="eastAsia" w:ascii="宋体" w:hAnsi="宋体"/>
                <w:spacing w:val="-2"/>
                <w:sz w:val="21"/>
                <w:szCs w:val="21"/>
              </w:rPr>
              <w:t>18L×</w:t>
            </w:r>
            <w:r>
              <w:rPr>
                <w:rFonts w:ascii="宋体" w:hAnsi="宋体"/>
                <w:spacing w:val="-2"/>
                <w:sz w:val="21"/>
                <w:szCs w:val="21"/>
              </w:rPr>
              <w:t>1粒，以叠门线为中，与眼中相对</w:t>
            </w:r>
            <w:r>
              <w:rPr>
                <w:rFonts w:hint="eastAsia" w:ascii="宋体" w:hAnsi="宋体" w:cs="Arial"/>
                <w:color w:val="auto"/>
                <w:kern w:val="0"/>
                <w:sz w:val="21"/>
                <w:szCs w:val="21"/>
              </w:rPr>
              <w:t>，绕脚型</w:t>
            </w:r>
          </w:p>
        </w:tc>
      </w:tr>
      <w:tr w14:paraId="467E4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67A17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门襟</w:t>
            </w:r>
          </w:p>
        </w:tc>
        <w:tc>
          <w:tcPr>
            <w:tcW w:w="714" w:type="dxa"/>
            <w:tcBorders>
              <w:bottom w:val="single" w:color="auto" w:sz="4" w:space="0"/>
            </w:tcBorders>
            <w:noWrap w:val="0"/>
            <w:vAlign w:val="center"/>
          </w:tcPr>
          <w:p w14:paraId="28AE1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1.7</w:t>
            </w:r>
          </w:p>
        </w:tc>
        <w:tc>
          <w:tcPr>
            <w:tcW w:w="4807" w:type="dxa"/>
            <w:tcBorders>
              <w:bottom w:val="single" w:color="auto" w:sz="4" w:space="0"/>
            </w:tcBorders>
            <w:noWrap w:val="0"/>
            <w:vAlign w:val="center"/>
          </w:tcPr>
          <w:p w14:paraId="0C09E92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sz w:val="21"/>
                <w:szCs w:val="21"/>
                <w:lang w:val="en-US" w:eastAsia="zh-CN"/>
              </w:rPr>
            </w:pPr>
            <w:r>
              <w:rPr>
                <w:rFonts w:hint="eastAsia" w:ascii="宋体" w:hAnsi="宋体"/>
                <w:sz w:val="21"/>
                <w:szCs w:val="21"/>
              </w:rPr>
              <w:t>直眼6只，眼位以叠门线为中，眼距：首粒距领口边5.</w:t>
            </w:r>
            <w:r>
              <w:rPr>
                <w:rFonts w:hint="eastAsia" w:ascii="宋体" w:hAnsi="宋体"/>
                <w:sz w:val="21"/>
                <w:szCs w:val="21"/>
                <w:lang w:val="en-US" w:eastAsia="zh-CN"/>
              </w:rPr>
              <w:t>0</w:t>
            </w:r>
            <w:r>
              <w:rPr>
                <w:rFonts w:hint="eastAsia" w:ascii="宋体" w:hAnsi="宋体"/>
                <w:sz w:val="21"/>
                <w:szCs w:val="21"/>
              </w:rPr>
              <w:t>，中间眼距等分7.1</w:t>
            </w:r>
            <w:r>
              <w:rPr>
                <w:rFonts w:hint="eastAsia" w:ascii="宋体" w:hAnsi="宋体"/>
                <w:sz w:val="21"/>
                <w:szCs w:val="21"/>
                <w:lang w:eastAsia="zh-CN"/>
              </w:rPr>
              <w:t>，</w:t>
            </w:r>
            <w:r>
              <w:rPr>
                <w:rFonts w:hint="eastAsia" w:ascii="宋体" w:hAnsi="宋体"/>
                <w:sz w:val="21"/>
                <w:szCs w:val="21"/>
                <w:lang w:val="en-US" w:eastAsia="zh-CN"/>
              </w:rPr>
              <w:t>末扣距摆边14.0</w:t>
            </w:r>
          </w:p>
        </w:tc>
        <w:tc>
          <w:tcPr>
            <w:tcW w:w="2699" w:type="dxa"/>
            <w:tcBorders>
              <w:bottom w:val="single" w:color="auto" w:sz="4" w:space="0"/>
            </w:tcBorders>
            <w:noWrap w:val="0"/>
            <w:vAlign w:val="center"/>
          </w:tcPr>
          <w:p w14:paraId="03585E5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pacing w:val="-2"/>
                <w:sz w:val="21"/>
                <w:szCs w:val="21"/>
              </w:rPr>
              <w:t>18L×</w:t>
            </w:r>
            <w:r>
              <w:rPr>
                <w:rFonts w:ascii="宋体" w:hAnsi="宋体"/>
                <w:spacing w:val="-2"/>
                <w:sz w:val="21"/>
                <w:szCs w:val="21"/>
              </w:rPr>
              <w:t>6粒，以叠门线为中，与眼中相对</w:t>
            </w:r>
            <w:r>
              <w:rPr>
                <w:rFonts w:hint="eastAsia" w:ascii="宋体" w:hAnsi="宋体" w:cs="Arial"/>
                <w:color w:val="auto"/>
                <w:kern w:val="0"/>
                <w:sz w:val="21"/>
                <w:szCs w:val="21"/>
              </w:rPr>
              <w:t>，绕脚型</w:t>
            </w:r>
          </w:p>
        </w:tc>
      </w:tr>
      <w:tr w14:paraId="42B3F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84" w:type="dxa"/>
            <w:noWrap w:val="0"/>
            <w:vAlign w:val="center"/>
          </w:tcPr>
          <w:p w14:paraId="115D7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ascii="宋体" w:hAnsi="宋体"/>
                <w:sz w:val="21"/>
                <w:szCs w:val="21"/>
              </w:rPr>
              <w:t>袖头</w:t>
            </w:r>
          </w:p>
        </w:tc>
        <w:tc>
          <w:tcPr>
            <w:tcW w:w="714" w:type="dxa"/>
            <w:noWrap w:val="0"/>
            <w:vAlign w:val="center"/>
          </w:tcPr>
          <w:p w14:paraId="0395F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ascii="宋体" w:hAnsi="宋体"/>
                <w:sz w:val="21"/>
                <w:szCs w:val="21"/>
              </w:rPr>
              <w:t>1.</w:t>
            </w:r>
            <w:r>
              <w:rPr>
                <w:rFonts w:hint="eastAsia" w:ascii="宋体" w:hAnsi="宋体"/>
                <w:sz w:val="21"/>
                <w:szCs w:val="21"/>
              </w:rPr>
              <w:t>7</w:t>
            </w:r>
          </w:p>
        </w:tc>
        <w:tc>
          <w:tcPr>
            <w:tcW w:w="4807" w:type="dxa"/>
            <w:noWrap w:val="0"/>
            <w:vAlign w:val="center"/>
          </w:tcPr>
          <w:p w14:paraId="458FCAE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000000"/>
                <w:sz w:val="21"/>
                <w:szCs w:val="21"/>
              </w:rPr>
            </w:pPr>
            <w:r>
              <w:rPr>
                <w:rFonts w:ascii="宋体" w:hAnsi="宋体"/>
                <w:color w:val="000000"/>
                <w:sz w:val="21"/>
                <w:szCs w:val="21"/>
              </w:rPr>
              <w:t>横眼</w:t>
            </w:r>
            <w:r>
              <w:rPr>
                <w:rFonts w:hint="eastAsia" w:ascii="宋体" w:hAnsi="宋体"/>
                <w:color w:val="000000"/>
                <w:spacing w:val="-2"/>
                <w:sz w:val="21"/>
                <w:szCs w:val="21"/>
              </w:rPr>
              <w:t>2</w:t>
            </w:r>
            <w:r>
              <w:rPr>
                <w:rFonts w:ascii="宋体" w:hAnsi="宋体"/>
                <w:color w:val="000000"/>
                <w:spacing w:val="-2"/>
                <w:sz w:val="21"/>
                <w:szCs w:val="21"/>
              </w:rPr>
              <w:t>×</w:t>
            </w:r>
            <w:r>
              <w:rPr>
                <w:rFonts w:hint="eastAsia" w:ascii="宋体" w:hAnsi="宋体"/>
                <w:color w:val="000000"/>
                <w:spacing w:val="-2"/>
                <w:sz w:val="21"/>
                <w:szCs w:val="21"/>
              </w:rPr>
              <w:t>1</w:t>
            </w:r>
            <w:r>
              <w:rPr>
                <w:rFonts w:ascii="宋体" w:hAnsi="宋体"/>
                <w:color w:val="000000"/>
                <w:sz w:val="21"/>
                <w:szCs w:val="21"/>
              </w:rPr>
              <w:t>只，眼位以袖头宽等分，前端距边0.8</w:t>
            </w:r>
          </w:p>
        </w:tc>
        <w:tc>
          <w:tcPr>
            <w:tcW w:w="2699" w:type="dxa"/>
            <w:noWrap w:val="0"/>
            <w:vAlign w:val="center"/>
          </w:tcPr>
          <w:p w14:paraId="5831F03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000000"/>
                <w:sz w:val="21"/>
                <w:szCs w:val="21"/>
                <w:lang w:val="en-US" w:eastAsia="zh-CN"/>
              </w:rPr>
            </w:pPr>
            <w:r>
              <w:rPr>
                <w:rFonts w:hint="eastAsia" w:ascii="宋体" w:hAnsi="宋体"/>
                <w:spacing w:val="-2"/>
                <w:sz w:val="21"/>
                <w:szCs w:val="21"/>
              </w:rPr>
              <w:t>18L，</w:t>
            </w:r>
            <w:r>
              <w:rPr>
                <w:rFonts w:hint="eastAsia" w:ascii="宋体" w:hAnsi="宋体"/>
                <w:color w:val="000000"/>
                <w:spacing w:val="-2"/>
                <w:sz w:val="21"/>
                <w:szCs w:val="21"/>
              </w:rPr>
              <w:t>2</w:t>
            </w:r>
            <w:r>
              <w:rPr>
                <w:rFonts w:ascii="宋体" w:hAnsi="宋体"/>
                <w:color w:val="000000"/>
                <w:spacing w:val="-2"/>
                <w:sz w:val="21"/>
                <w:szCs w:val="21"/>
              </w:rPr>
              <w:t>×</w:t>
            </w:r>
            <w:r>
              <w:rPr>
                <w:rFonts w:hint="eastAsia" w:ascii="宋体" w:hAnsi="宋体"/>
                <w:color w:val="000000"/>
                <w:spacing w:val="-2"/>
                <w:sz w:val="21"/>
                <w:szCs w:val="21"/>
                <w:lang w:val="en-US" w:eastAsia="zh-CN"/>
              </w:rPr>
              <w:t>2</w:t>
            </w:r>
            <w:r>
              <w:rPr>
                <w:rFonts w:ascii="宋体" w:hAnsi="宋体"/>
                <w:color w:val="000000"/>
                <w:spacing w:val="-2"/>
                <w:sz w:val="21"/>
                <w:szCs w:val="21"/>
              </w:rPr>
              <w:t>粒，</w:t>
            </w:r>
            <w:r>
              <w:rPr>
                <w:rFonts w:ascii="宋体" w:hAnsi="宋体"/>
                <w:color w:val="000000"/>
                <w:sz w:val="21"/>
                <w:szCs w:val="21"/>
              </w:rPr>
              <w:t>前端距边</w:t>
            </w:r>
            <w:r>
              <w:rPr>
                <w:rFonts w:hint="eastAsia" w:ascii="宋体" w:hAnsi="宋体"/>
                <w:color w:val="000000"/>
                <w:sz w:val="21"/>
                <w:szCs w:val="21"/>
                <w:lang w:val="en-US" w:eastAsia="zh-CN"/>
              </w:rPr>
              <w:t>1</w:t>
            </w:r>
            <w:r>
              <w:rPr>
                <w:rFonts w:hint="eastAsia" w:ascii="宋体" w:hAnsi="宋体"/>
                <w:color w:val="000000"/>
                <w:sz w:val="21"/>
                <w:szCs w:val="21"/>
              </w:rPr>
              <w:t>.0</w:t>
            </w:r>
            <w:r>
              <w:rPr>
                <w:rFonts w:hint="eastAsia" w:ascii="宋体" w:hAnsi="宋体"/>
                <w:color w:val="000000"/>
                <w:sz w:val="21"/>
                <w:szCs w:val="21"/>
                <w:lang w:eastAsia="zh-CN"/>
              </w:rPr>
              <w:t>，</w:t>
            </w:r>
            <w:r>
              <w:rPr>
                <w:rFonts w:hint="eastAsia" w:ascii="宋体" w:hAnsi="宋体"/>
                <w:color w:val="000000"/>
                <w:sz w:val="21"/>
                <w:szCs w:val="21"/>
                <w:lang w:val="en-US" w:eastAsia="zh-CN"/>
              </w:rPr>
              <w:t>两扣间距2.5</w:t>
            </w:r>
            <w:r>
              <w:rPr>
                <w:rFonts w:hint="eastAsia" w:ascii="宋体" w:hAnsi="宋体" w:cs="Arial"/>
                <w:color w:val="auto"/>
                <w:kern w:val="0"/>
                <w:sz w:val="21"/>
                <w:szCs w:val="21"/>
              </w:rPr>
              <w:t>，绕脚型</w:t>
            </w:r>
          </w:p>
        </w:tc>
      </w:tr>
      <w:tr w14:paraId="05E1E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1EBDC0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袖衩</w:t>
            </w:r>
          </w:p>
        </w:tc>
        <w:tc>
          <w:tcPr>
            <w:tcW w:w="714" w:type="dxa"/>
            <w:noWrap w:val="0"/>
            <w:vAlign w:val="center"/>
          </w:tcPr>
          <w:p w14:paraId="107E34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z w:val="21"/>
                <w:szCs w:val="21"/>
                <w:lang w:val="en-US" w:eastAsia="zh-CN"/>
              </w:rPr>
            </w:pPr>
            <w:r>
              <w:rPr>
                <w:rFonts w:hint="eastAsia" w:ascii="宋体" w:hAnsi="宋体"/>
                <w:sz w:val="21"/>
                <w:szCs w:val="21"/>
                <w:lang w:val="en-US" w:eastAsia="zh-CN"/>
              </w:rPr>
              <w:t>1.4</w:t>
            </w:r>
          </w:p>
        </w:tc>
        <w:tc>
          <w:tcPr>
            <w:tcW w:w="4807" w:type="dxa"/>
            <w:noWrap w:val="0"/>
            <w:vAlign w:val="center"/>
          </w:tcPr>
          <w:p w14:paraId="301BCEE0">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color w:val="auto"/>
                <w:kern w:val="2"/>
                <w:sz w:val="21"/>
                <w:szCs w:val="21"/>
                <w:lang w:val="en-US" w:eastAsia="zh-CN" w:bidi="ar-SA"/>
              </w:rPr>
            </w:pPr>
            <w:r>
              <w:rPr>
                <w:rFonts w:hint="eastAsia" w:ascii="宋体" w:hAnsi="宋体"/>
                <w:color w:val="auto"/>
                <w:sz w:val="21"/>
                <w:szCs w:val="21"/>
              </w:rPr>
              <w:t>竖眼2</w:t>
            </w:r>
            <w:r>
              <w:rPr>
                <w:rFonts w:hint="eastAsia" w:ascii="宋体" w:hAnsi="宋体"/>
                <w:color w:val="auto"/>
                <w:spacing w:val="-2"/>
                <w:sz w:val="21"/>
                <w:szCs w:val="21"/>
              </w:rPr>
              <w:t>×</w:t>
            </w:r>
            <w:r>
              <w:rPr>
                <w:rFonts w:hint="eastAsia" w:ascii="宋体" w:hAnsi="宋体"/>
                <w:color w:val="auto"/>
                <w:sz w:val="21"/>
                <w:szCs w:val="21"/>
              </w:rPr>
              <w:t>1只，</w:t>
            </w:r>
            <w:r>
              <w:rPr>
                <w:rFonts w:hint="eastAsia" w:ascii="宋体" w:hAnsi="宋体"/>
                <w:color w:val="auto"/>
                <w:spacing w:val="-2"/>
                <w:sz w:val="21"/>
                <w:szCs w:val="21"/>
              </w:rPr>
              <w:t>眼位以袖衩宽为中，</w:t>
            </w:r>
            <w:r>
              <w:rPr>
                <w:rFonts w:hint="eastAsia" w:ascii="宋体" w:hAnsi="宋体"/>
                <w:color w:val="auto"/>
                <w:spacing w:val="-2"/>
                <w:sz w:val="21"/>
                <w:szCs w:val="21"/>
                <w:lang w:val="en-US" w:eastAsia="zh-CN"/>
              </w:rPr>
              <w:t>开</w:t>
            </w:r>
            <w:r>
              <w:rPr>
                <w:rFonts w:hint="eastAsia" w:ascii="宋体" w:hAnsi="宋体"/>
                <w:color w:val="auto"/>
                <w:spacing w:val="-2"/>
                <w:sz w:val="21"/>
                <w:szCs w:val="21"/>
              </w:rPr>
              <w:t>衩长等分</w:t>
            </w:r>
          </w:p>
        </w:tc>
        <w:tc>
          <w:tcPr>
            <w:tcW w:w="2699" w:type="dxa"/>
            <w:noWrap w:val="0"/>
            <w:vAlign w:val="center"/>
          </w:tcPr>
          <w:p w14:paraId="2D4291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color w:val="auto"/>
                <w:spacing w:val="-2"/>
                <w:kern w:val="2"/>
                <w:sz w:val="21"/>
                <w:szCs w:val="21"/>
                <w:lang w:val="en-US" w:eastAsia="zh-CN" w:bidi="ar-SA"/>
              </w:rPr>
            </w:pPr>
            <w:r>
              <w:rPr>
                <w:rFonts w:hint="eastAsia" w:ascii="宋体" w:hAnsi="宋体" w:cs="Arial"/>
                <w:color w:val="auto"/>
                <w:spacing w:val="-2"/>
                <w:sz w:val="21"/>
                <w:szCs w:val="21"/>
                <w:lang w:val="en-US" w:eastAsia="zh-CN"/>
              </w:rPr>
              <w:t>14L，</w:t>
            </w:r>
            <w:r>
              <w:rPr>
                <w:rFonts w:hint="eastAsia" w:ascii="宋体" w:hAnsi="宋体" w:cs="Arial"/>
                <w:color w:val="auto"/>
                <w:spacing w:val="-2"/>
                <w:sz w:val="21"/>
                <w:szCs w:val="21"/>
              </w:rPr>
              <w:t>2</w:t>
            </w:r>
            <w:r>
              <w:rPr>
                <w:rFonts w:hint="eastAsia" w:ascii="宋体" w:hAnsi="宋体"/>
                <w:color w:val="auto"/>
                <w:spacing w:val="-2"/>
                <w:sz w:val="21"/>
                <w:szCs w:val="21"/>
              </w:rPr>
              <w:t>×</w:t>
            </w:r>
            <w:r>
              <w:rPr>
                <w:rFonts w:hint="eastAsia" w:ascii="宋体" w:hAnsi="宋体" w:cs="Arial"/>
                <w:color w:val="auto"/>
                <w:spacing w:val="-2"/>
                <w:sz w:val="21"/>
                <w:szCs w:val="21"/>
              </w:rPr>
              <w:t>1粒，</w:t>
            </w:r>
            <w:r>
              <w:rPr>
                <w:rFonts w:hint="eastAsia" w:ascii="宋体" w:hAnsi="宋体"/>
                <w:color w:val="auto"/>
                <w:spacing w:val="-2"/>
                <w:sz w:val="21"/>
                <w:szCs w:val="21"/>
              </w:rPr>
              <w:t>与眼中相对</w:t>
            </w:r>
            <w:r>
              <w:rPr>
                <w:rFonts w:hint="eastAsia" w:ascii="宋体" w:hAnsi="宋体" w:cs="Arial"/>
                <w:color w:val="auto"/>
                <w:kern w:val="0"/>
                <w:sz w:val="21"/>
                <w:szCs w:val="21"/>
              </w:rPr>
              <w:t>，绕脚型</w:t>
            </w:r>
          </w:p>
        </w:tc>
      </w:tr>
      <w:tr w14:paraId="72F93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04" w:type="dxa"/>
            <w:gridSpan w:val="4"/>
            <w:noWrap w:val="0"/>
            <w:vAlign w:val="center"/>
          </w:tcPr>
          <w:p w14:paraId="1928E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注：每件衬衫钉</w:t>
            </w:r>
            <w:r>
              <w:rPr>
                <w:rFonts w:hint="eastAsia" w:ascii="宋体" w:hAnsi="宋体"/>
                <w:spacing w:val="-2"/>
                <w:szCs w:val="21"/>
              </w:rPr>
              <w:t>18L×</w:t>
            </w:r>
            <w:r>
              <w:rPr>
                <w:rFonts w:ascii="宋体" w:hAnsi="宋体"/>
                <w:spacing w:val="-2"/>
                <w:szCs w:val="21"/>
              </w:rPr>
              <w:t>1</w:t>
            </w:r>
            <w:r>
              <w:rPr>
                <w:rFonts w:hint="eastAsia" w:ascii="宋体" w:hAnsi="宋体"/>
                <w:szCs w:val="21"/>
              </w:rPr>
              <w:t>粒备用扣，位于里襟反面末扣距下3.0处</w:t>
            </w:r>
          </w:p>
        </w:tc>
      </w:tr>
    </w:tbl>
    <w:p w14:paraId="476C3BA6">
      <w:pPr>
        <w:spacing w:line="360" w:lineRule="auto"/>
        <w:jc w:val="left"/>
        <w:rPr>
          <w:rFonts w:ascii="宋体" w:hAnsi="宋体" w:cs="宋体"/>
          <w:b/>
          <w:bCs/>
          <w:kern w:val="0"/>
          <w:sz w:val="24"/>
        </w:rPr>
      </w:pPr>
    </w:p>
    <w:p w14:paraId="7C3FA3E7">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BE72517">
      <w:pPr>
        <w:spacing w:line="360" w:lineRule="auto"/>
        <w:jc w:val="both"/>
        <w:outlineLvl w:val="0"/>
        <w:rPr>
          <w:rFonts w:ascii="宋体" w:hAnsi="宋体"/>
          <w:b/>
          <w:sz w:val="24"/>
        </w:rPr>
      </w:pPr>
      <w:bookmarkStart w:id="261" w:name="_Toc29579"/>
      <w:bookmarkStart w:id="262" w:name="_Toc24975"/>
      <w:bookmarkStart w:id="263" w:name="_Toc4252"/>
      <w:r>
        <w:rPr>
          <w:rFonts w:hint="eastAsia" w:ascii="宋体" w:hAnsi="宋体"/>
          <w:b/>
          <w:bCs/>
          <w:sz w:val="24"/>
          <w:lang w:val="en-US" w:eastAsia="zh-CN"/>
        </w:rPr>
        <w:t>七、</w:t>
      </w:r>
      <w:r>
        <w:rPr>
          <w:rFonts w:hint="eastAsia" w:ascii="宋体" w:hAnsi="宋体"/>
          <w:b/>
          <w:bCs/>
          <w:sz w:val="24"/>
        </w:rPr>
        <w:t>女西服</w:t>
      </w:r>
      <w:bookmarkEnd w:id="261"/>
      <w:bookmarkEnd w:id="262"/>
      <w:bookmarkEnd w:id="263"/>
    </w:p>
    <w:p w14:paraId="3D455C8E">
      <w:pPr>
        <w:spacing w:line="360" w:lineRule="auto"/>
        <w:outlineLvl w:val="1"/>
        <w:rPr>
          <w:rFonts w:ascii="宋体" w:hAnsi="宋体"/>
          <w:b/>
          <w:bCs/>
          <w:sz w:val="24"/>
        </w:rPr>
      </w:pPr>
      <w:bookmarkStart w:id="264" w:name="_Toc5392"/>
      <w:bookmarkStart w:id="265" w:name="_Toc28333"/>
      <w:bookmarkStart w:id="266" w:name="_Toc15718"/>
      <w:r>
        <w:rPr>
          <w:rFonts w:hint="eastAsia" w:ascii="宋体" w:hAnsi="宋体"/>
          <w:b/>
          <w:bCs/>
          <w:sz w:val="24"/>
        </w:rPr>
        <w:t>1、范围</w:t>
      </w:r>
      <w:bookmarkEnd w:id="264"/>
      <w:bookmarkEnd w:id="265"/>
      <w:bookmarkEnd w:id="266"/>
    </w:p>
    <w:p w14:paraId="32440FB1">
      <w:pPr>
        <w:spacing w:line="360" w:lineRule="auto"/>
        <w:ind w:firstLine="120" w:firstLineChars="50"/>
        <w:jc w:val="left"/>
        <w:rPr>
          <w:rFonts w:ascii="宋体" w:hAnsi="宋体"/>
          <w:sz w:val="24"/>
        </w:rPr>
      </w:pPr>
      <w:r>
        <w:rPr>
          <w:rFonts w:hint="eastAsia" w:ascii="宋体" w:hAnsi="宋体"/>
          <w:sz w:val="24"/>
        </w:rPr>
        <w:t>本标准规定了女西服设计标准的要求及标签。</w:t>
      </w:r>
    </w:p>
    <w:p w14:paraId="2AC286BD">
      <w:pPr>
        <w:spacing w:line="360" w:lineRule="auto"/>
        <w:jc w:val="left"/>
        <w:rPr>
          <w:rFonts w:ascii="宋体" w:hAnsi="宋体"/>
          <w:sz w:val="24"/>
        </w:rPr>
      </w:pPr>
      <w:r>
        <w:rPr>
          <w:rFonts w:hint="eastAsia" w:ascii="宋体" w:hAnsi="宋体"/>
          <w:sz w:val="24"/>
        </w:rPr>
        <w:t xml:space="preserve"> 本标准适用于女西服设计标准的</w:t>
      </w:r>
      <w:r>
        <w:rPr>
          <w:rFonts w:hint="eastAsia" w:ascii="宋体" w:hAnsi="宋体"/>
          <w:sz w:val="24"/>
          <w:lang w:eastAsia="zh-CN"/>
        </w:rPr>
        <w:t>定做</w:t>
      </w:r>
      <w:r>
        <w:rPr>
          <w:rFonts w:hint="eastAsia" w:ascii="宋体" w:hAnsi="宋体"/>
          <w:sz w:val="24"/>
        </w:rPr>
        <w:t>和验收。</w:t>
      </w:r>
    </w:p>
    <w:p w14:paraId="155DA324">
      <w:pPr>
        <w:spacing w:line="480" w:lineRule="auto"/>
        <w:outlineLvl w:val="1"/>
        <w:rPr>
          <w:rFonts w:ascii="宋体" w:hAnsi="宋体"/>
          <w:b/>
          <w:bCs/>
          <w:sz w:val="24"/>
        </w:rPr>
      </w:pPr>
      <w:bookmarkStart w:id="267" w:name="_Toc29596"/>
      <w:bookmarkStart w:id="268" w:name="_Toc29998"/>
      <w:bookmarkStart w:id="269" w:name="_Toc14208"/>
      <w:r>
        <w:rPr>
          <w:rFonts w:ascii="宋体" w:hAnsi="宋体"/>
          <w:b/>
          <w:bCs/>
          <w:sz w:val="24"/>
        </w:rPr>
        <w:t>2</w:t>
      </w:r>
      <w:r>
        <w:rPr>
          <w:rFonts w:hint="eastAsia" w:ascii="宋体" w:hAnsi="宋体"/>
          <w:b/>
          <w:bCs/>
          <w:sz w:val="24"/>
        </w:rPr>
        <w:t>、规范性引用文件</w:t>
      </w:r>
      <w:bookmarkEnd w:id="267"/>
      <w:bookmarkEnd w:id="268"/>
      <w:bookmarkEnd w:id="269"/>
    </w:p>
    <w:p w14:paraId="0EE3D6E3">
      <w:pPr>
        <w:spacing w:line="360" w:lineRule="auto"/>
        <w:ind w:firstLine="480" w:firstLineChars="200"/>
        <w:rPr>
          <w:rFonts w:ascii="宋体" w:hAnsi="宋体"/>
          <w:sz w:val="24"/>
        </w:rPr>
      </w:pP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5BE46DA9">
      <w:pPr>
        <w:spacing w:line="360" w:lineRule="auto"/>
        <w:ind w:firstLine="960" w:firstLineChars="400"/>
        <w:rPr>
          <w:rFonts w:ascii="宋体" w:hAnsi="宋体"/>
          <w:sz w:val="24"/>
        </w:rPr>
      </w:pPr>
      <w:r>
        <w:rPr>
          <w:rFonts w:ascii="宋体" w:hAnsi="宋体"/>
          <w:sz w:val="24"/>
        </w:rPr>
        <w:t>GB 250</w:t>
      </w:r>
      <w:r>
        <w:rPr>
          <w:rFonts w:hint="eastAsia" w:ascii="宋体" w:hAnsi="宋体"/>
          <w:sz w:val="24"/>
        </w:rPr>
        <w:t xml:space="preserve">         评定变色用灰色样卡</w:t>
      </w:r>
    </w:p>
    <w:p w14:paraId="0123F993">
      <w:pPr>
        <w:spacing w:line="360" w:lineRule="auto"/>
        <w:ind w:firstLine="960" w:firstLineChars="400"/>
        <w:rPr>
          <w:rFonts w:ascii="宋体" w:hAnsi="宋体"/>
          <w:sz w:val="24"/>
        </w:rPr>
      </w:pPr>
      <w:r>
        <w:rPr>
          <w:rFonts w:ascii="宋体" w:hAnsi="宋体"/>
          <w:sz w:val="24"/>
        </w:rPr>
        <w:t>GB 251</w:t>
      </w:r>
      <w:r>
        <w:rPr>
          <w:rFonts w:hint="eastAsia" w:ascii="宋体" w:hAnsi="宋体"/>
          <w:sz w:val="24"/>
        </w:rPr>
        <w:t xml:space="preserve">         评定沾色用灰色样卡</w:t>
      </w:r>
    </w:p>
    <w:p w14:paraId="19ECB3C6">
      <w:pPr>
        <w:spacing w:line="360" w:lineRule="auto"/>
        <w:ind w:firstLine="960" w:firstLineChars="400"/>
        <w:rPr>
          <w:rFonts w:ascii="宋体" w:hAnsi="宋体"/>
          <w:sz w:val="24"/>
        </w:rPr>
      </w:pPr>
      <w:r>
        <w:rPr>
          <w:rFonts w:ascii="宋体" w:hAnsi="宋体"/>
          <w:sz w:val="24"/>
        </w:rPr>
        <w:t>GB/T 1335.</w:t>
      </w:r>
      <w:r>
        <w:rPr>
          <w:rFonts w:hint="eastAsia" w:ascii="宋体" w:hAnsi="宋体"/>
          <w:sz w:val="24"/>
        </w:rPr>
        <w:t>2    服装号型女子</w:t>
      </w:r>
    </w:p>
    <w:p w14:paraId="3D29F2E0">
      <w:pPr>
        <w:spacing w:line="360" w:lineRule="auto"/>
        <w:ind w:firstLine="960" w:firstLineChars="400"/>
        <w:rPr>
          <w:rFonts w:ascii="宋体" w:hAnsi="宋体"/>
          <w:sz w:val="24"/>
        </w:rPr>
      </w:pPr>
      <w:r>
        <w:rPr>
          <w:rFonts w:ascii="宋体" w:hAnsi="宋体"/>
          <w:sz w:val="24"/>
        </w:rPr>
        <w:t>GB 18401</w:t>
      </w:r>
      <w:r>
        <w:rPr>
          <w:rFonts w:hint="eastAsia" w:ascii="宋体" w:hAnsi="宋体"/>
          <w:sz w:val="24"/>
        </w:rPr>
        <w:t xml:space="preserve">       国家纺织产品基本安全技术规范</w:t>
      </w:r>
    </w:p>
    <w:p w14:paraId="4F7A1E5D">
      <w:pPr>
        <w:spacing w:line="360" w:lineRule="auto"/>
        <w:ind w:firstLine="960" w:firstLineChars="400"/>
        <w:rPr>
          <w:rFonts w:ascii="宋体" w:hAnsi="宋体"/>
          <w:sz w:val="24"/>
        </w:rPr>
      </w:pPr>
      <w:r>
        <w:rPr>
          <w:rFonts w:ascii="宋体" w:hAnsi="宋体"/>
          <w:sz w:val="24"/>
        </w:rPr>
        <w:t>GB/T 22842     里子绸</w:t>
      </w:r>
    </w:p>
    <w:p w14:paraId="75087BDE">
      <w:pPr>
        <w:spacing w:line="360" w:lineRule="auto"/>
        <w:ind w:firstLine="960" w:firstLineChars="400"/>
        <w:rPr>
          <w:rFonts w:ascii="宋体" w:hAnsi="宋体"/>
          <w:sz w:val="24"/>
        </w:rPr>
      </w:pPr>
      <w:r>
        <w:rPr>
          <w:rFonts w:ascii="宋体" w:hAnsi="宋体"/>
          <w:sz w:val="24"/>
        </w:rPr>
        <w:t>GB/T 23327     机织热熔粘合</w:t>
      </w:r>
      <w:r>
        <w:rPr>
          <w:rFonts w:hint="eastAsia" w:ascii="宋体" w:hAnsi="宋体"/>
          <w:sz w:val="24"/>
        </w:rPr>
        <w:t>衬</w:t>
      </w:r>
    </w:p>
    <w:p w14:paraId="146ED459">
      <w:pPr>
        <w:spacing w:line="360" w:lineRule="auto"/>
        <w:ind w:firstLine="960" w:firstLineChars="400"/>
        <w:rPr>
          <w:rFonts w:ascii="宋体" w:hAnsi="宋体"/>
          <w:sz w:val="24"/>
        </w:rPr>
      </w:pPr>
      <w:r>
        <w:rPr>
          <w:rFonts w:ascii="宋体" w:hAnsi="宋体"/>
          <w:sz w:val="24"/>
        </w:rPr>
        <w:t>GB/T 31904     非织造粘合衬</w:t>
      </w:r>
    </w:p>
    <w:p w14:paraId="53862CED">
      <w:pPr>
        <w:spacing w:line="360" w:lineRule="auto"/>
        <w:ind w:firstLine="960" w:firstLineChars="400"/>
        <w:rPr>
          <w:rFonts w:ascii="宋体" w:hAnsi="宋体"/>
          <w:sz w:val="24"/>
        </w:rPr>
      </w:pPr>
      <w:r>
        <w:rPr>
          <w:rFonts w:ascii="宋体" w:hAnsi="宋体"/>
          <w:sz w:val="24"/>
        </w:rPr>
        <w:t>GB/T 6836      缝纫线</w:t>
      </w:r>
    </w:p>
    <w:p w14:paraId="0D9C94D8">
      <w:pPr>
        <w:spacing w:line="360" w:lineRule="auto"/>
        <w:ind w:firstLine="960" w:firstLineChars="400"/>
        <w:rPr>
          <w:rFonts w:ascii="宋体" w:hAnsi="宋体"/>
          <w:sz w:val="24"/>
        </w:rPr>
      </w:pPr>
      <w:r>
        <w:rPr>
          <w:rFonts w:ascii="宋体" w:hAnsi="宋体"/>
          <w:sz w:val="24"/>
        </w:rPr>
        <w:t xml:space="preserve">GB/T 2665     </w:t>
      </w:r>
      <w:r>
        <w:rPr>
          <w:rFonts w:hint="eastAsia" w:ascii="宋体" w:hAnsi="宋体"/>
          <w:sz w:val="24"/>
        </w:rPr>
        <w:t xml:space="preserve"> </w:t>
      </w:r>
      <w:r>
        <w:rPr>
          <w:rFonts w:ascii="宋体" w:hAnsi="宋体"/>
          <w:sz w:val="24"/>
        </w:rPr>
        <w:t>女</w:t>
      </w:r>
      <w:r>
        <w:rPr>
          <w:rFonts w:hint="eastAsia" w:ascii="宋体" w:hAnsi="宋体"/>
          <w:sz w:val="24"/>
        </w:rPr>
        <w:t>西服、大衣</w:t>
      </w:r>
      <w:r>
        <w:rPr>
          <w:rFonts w:ascii="宋体" w:hAnsi="宋体"/>
          <w:sz w:val="24"/>
        </w:rPr>
        <w:t xml:space="preserve"> </w:t>
      </w:r>
    </w:p>
    <w:p w14:paraId="07AFE9D8">
      <w:pPr>
        <w:spacing w:line="480" w:lineRule="auto"/>
        <w:rPr>
          <w:rFonts w:ascii="宋体" w:hAnsi="宋体"/>
          <w:b/>
          <w:bCs/>
          <w:sz w:val="24"/>
        </w:rPr>
      </w:pPr>
    </w:p>
    <w:p w14:paraId="2590F92B">
      <w:pPr>
        <w:spacing w:line="480" w:lineRule="auto"/>
        <w:rPr>
          <w:rFonts w:ascii="宋体" w:hAnsi="宋体"/>
          <w:b/>
          <w:bCs/>
          <w:sz w:val="24"/>
        </w:rPr>
      </w:pPr>
    </w:p>
    <w:p w14:paraId="153EC138">
      <w:pPr>
        <w:spacing w:line="480" w:lineRule="auto"/>
        <w:rPr>
          <w:rFonts w:ascii="宋体" w:hAnsi="宋体"/>
          <w:b/>
          <w:bCs/>
          <w:sz w:val="24"/>
        </w:rPr>
      </w:pPr>
    </w:p>
    <w:p w14:paraId="11CF4FC0">
      <w:pPr>
        <w:spacing w:line="480" w:lineRule="auto"/>
        <w:rPr>
          <w:rFonts w:ascii="宋体" w:hAnsi="宋体"/>
          <w:b/>
          <w:bCs/>
          <w:sz w:val="24"/>
        </w:rPr>
      </w:pPr>
    </w:p>
    <w:p w14:paraId="5256D2F1">
      <w:pPr>
        <w:spacing w:line="480" w:lineRule="auto"/>
        <w:rPr>
          <w:rFonts w:ascii="宋体" w:hAnsi="宋体"/>
          <w:b/>
          <w:bCs/>
          <w:sz w:val="24"/>
        </w:rPr>
      </w:pPr>
    </w:p>
    <w:p w14:paraId="5297D3C0">
      <w:pPr>
        <w:spacing w:line="360" w:lineRule="auto"/>
        <w:ind w:left="315" w:leftChars="150"/>
        <w:outlineLvl w:val="1"/>
        <w:rPr>
          <w:rFonts w:ascii="宋体" w:hAnsi="宋体"/>
          <w:b/>
          <w:bCs/>
          <w:sz w:val="24"/>
        </w:rPr>
      </w:pPr>
      <w:bookmarkStart w:id="270" w:name="_Toc24124"/>
      <w:bookmarkStart w:id="271" w:name="_Toc7345"/>
      <w:bookmarkStart w:id="272" w:name="_Toc15476"/>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270"/>
      <w:bookmarkEnd w:id="271"/>
      <w:bookmarkEnd w:id="272"/>
    </w:p>
    <w:p w14:paraId="1FC637E1">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273" w:name="_Toc16532"/>
      <w:bookmarkStart w:id="274" w:name="_Toc16254"/>
      <w:bookmarkStart w:id="275" w:name="_Toc31219"/>
      <w:r>
        <w:rPr>
          <w:rFonts w:ascii="宋体" w:hAnsi="宋体"/>
          <w:bCs/>
          <w:kern w:val="2"/>
          <w:sz w:val="24"/>
          <w:szCs w:val="24"/>
        </w:rPr>
        <w:t>3.1</w:t>
      </w:r>
      <w:r>
        <w:rPr>
          <w:rFonts w:hint="eastAsia" w:ascii="宋体" w:hAnsi="宋体"/>
          <w:bCs/>
          <w:kern w:val="2"/>
          <w:sz w:val="24"/>
          <w:szCs w:val="24"/>
        </w:rPr>
        <w:t>女西服样式</w:t>
      </w:r>
      <w:bookmarkEnd w:id="273"/>
      <w:r>
        <w:rPr>
          <w:rFonts w:hint="eastAsia" w:ascii="宋体" w:hAnsi="宋体" w:cs="宋体"/>
          <w:b w:val="0"/>
          <w:sz w:val="24"/>
          <w:szCs w:val="24"/>
          <w:lang w:eastAsia="zh-CN"/>
        </w:rPr>
        <w:t>图</w:t>
      </w:r>
      <w:bookmarkEnd w:id="274"/>
      <w:bookmarkEnd w:id="275"/>
    </w:p>
    <w:p w14:paraId="4FE3C71E">
      <w:pPr>
        <w:pStyle w:val="15"/>
        <w:widowControl w:val="0"/>
        <w:spacing w:beforeLines="0" w:afterLines="0"/>
        <w:ind w:left="315" w:leftChars="150"/>
        <w:outlineLvl w:val="9"/>
        <w:rPr>
          <w:rFonts w:ascii="宋体" w:hAnsi="宋体" w:cs="宋体"/>
          <w:sz w:val="24"/>
          <w:szCs w:val="24"/>
        </w:rPr>
      </w:pPr>
    </w:p>
    <w:p w14:paraId="3DBB5553">
      <w:pPr>
        <w:spacing w:line="360" w:lineRule="auto"/>
        <w:jc w:val="center"/>
        <w:rPr>
          <w:rFonts w:ascii="宋体" w:hAnsi="宋体"/>
          <w:sz w:val="24"/>
        </w:rPr>
      </w:pPr>
      <w:r>
        <w:rPr>
          <w:rFonts w:hint="eastAsia"/>
        </w:rPr>
        <w:t xml:space="preserve">  </w:t>
      </w:r>
      <w:r>
        <w:drawing>
          <wp:inline distT="0" distB="0" distL="114300" distR="114300">
            <wp:extent cx="5272405" cy="3117850"/>
            <wp:effectExtent l="0" t="0" r="4445" b="635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41"/>
                    <a:stretch>
                      <a:fillRect/>
                    </a:stretch>
                  </pic:blipFill>
                  <pic:spPr>
                    <a:xfrm>
                      <a:off x="0" y="0"/>
                      <a:ext cx="5272405" cy="3117850"/>
                    </a:xfrm>
                    <a:prstGeom prst="rect">
                      <a:avLst/>
                    </a:prstGeom>
                    <a:noFill/>
                    <a:ln>
                      <a:noFill/>
                    </a:ln>
                  </pic:spPr>
                </pic:pic>
              </a:graphicData>
            </a:graphic>
          </wp:inline>
        </w:drawing>
      </w:r>
      <w:r>
        <w:rPr>
          <w:rFonts w:hint="eastAsia"/>
        </w:rPr>
        <w:t xml:space="preserve"> </w:t>
      </w:r>
    </w:p>
    <w:p w14:paraId="29AAF867">
      <w:pPr>
        <w:jc w:val="center"/>
        <w:rPr>
          <w:rFonts w:ascii="宋体" w:hAnsi="宋体" w:cs="宋体"/>
          <w:b/>
          <w:bCs/>
          <w:sz w:val="24"/>
        </w:rPr>
      </w:pPr>
    </w:p>
    <w:p w14:paraId="4CDD76FC">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rPr>
        <w:t>女西服</w:t>
      </w:r>
      <w:r>
        <w:rPr>
          <w:rFonts w:hint="eastAsia" w:ascii="宋体" w:hAnsi="宋体" w:cs="宋体"/>
          <w:b/>
          <w:bCs/>
          <w:sz w:val="24"/>
        </w:rPr>
        <w:t>样式图</w:t>
      </w:r>
    </w:p>
    <w:p w14:paraId="76D17B51">
      <w:pPr>
        <w:jc w:val="center"/>
        <w:rPr>
          <w:rFonts w:ascii="宋体" w:hAnsi="宋体" w:cs="宋体"/>
          <w:b/>
          <w:bCs/>
          <w:sz w:val="24"/>
        </w:rPr>
      </w:pPr>
    </w:p>
    <w:p w14:paraId="325E6965">
      <w:pPr>
        <w:jc w:val="center"/>
        <w:rPr>
          <w:rFonts w:ascii="宋体" w:hAnsi="宋体" w:cs="宋体"/>
          <w:b/>
          <w:bCs/>
          <w:sz w:val="24"/>
        </w:rPr>
      </w:pPr>
      <w:r>
        <w:drawing>
          <wp:inline distT="0" distB="0" distL="114300" distR="114300">
            <wp:extent cx="4491990" cy="3275330"/>
            <wp:effectExtent l="0" t="0" r="3810" b="127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42"/>
                    <a:stretch>
                      <a:fillRect/>
                    </a:stretch>
                  </pic:blipFill>
                  <pic:spPr>
                    <a:xfrm>
                      <a:off x="0" y="0"/>
                      <a:ext cx="4491990" cy="3275330"/>
                    </a:xfrm>
                    <a:prstGeom prst="rect">
                      <a:avLst/>
                    </a:prstGeom>
                    <a:noFill/>
                    <a:ln>
                      <a:noFill/>
                    </a:ln>
                  </pic:spPr>
                </pic:pic>
              </a:graphicData>
            </a:graphic>
          </wp:inline>
        </w:drawing>
      </w:r>
    </w:p>
    <w:p w14:paraId="4DB4FFCB">
      <w:pPr>
        <w:spacing w:line="360" w:lineRule="auto"/>
        <w:ind w:firstLine="2824" w:firstLineChars="1176"/>
        <w:rPr>
          <w:rFonts w:ascii="宋体" w:hAnsi="宋体" w:cs="宋体"/>
          <w:b/>
          <w:bCs/>
          <w:sz w:val="24"/>
        </w:rPr>
      </w:pPr>
      <w:r>
        <w:rPr>
          <w:rFonts w:hint="eastAsia" w:ascii="宋体" w:hAnsi="宋体" w:cs="宋体"/>
          <w:b/>
          <w:bCs/>
          <w:sz w:val="24"/>
        </w:rPr>
        <w:t xml:space="preserve">图2   </w:t>
      </w:r>
      <w:r>
        <w:rPr>
          <w:rFonts w:hint="eastAsia" w:ascii="宋体" w:hAnsi="宋体"/>
          <w:b/>
          <w:sz w:val="24"/>
        </w:rPr>
        <w:t>女西服</w:t>
      </w:r>
      <w:r>
        <w:rPr>
          <w:rFonts w:hint="eastAsia" w:ascii="宋体" w:hAnsi="宋体" w:cs="宋体"/>
          <w:b/>
          <w:bCs/>
          <w:sz w:val="24"/>
        </w:rPr>
        <w:t>夹里展开图</w:t>
      </w:r>
    </w:p>
    <w:p w14:paraId="46C3D231">
      <w:pPr>
        <w:spacing w:line="360" w:lineRule="auto"/>
        <w:ind w:left="315" w:leftChars="150"/>
        <w:outlineLvl w:val="2"/>
        <w:rPr>
          <w:rFonts w:ascii="宋体" w:hAnsi="宋体"/>
          <w:b/>
          <w:bCs/>
          <w:sz w:val="24"/>
        </w:rPr>
      </w:pPr>
      <w:bookmarkStart w:id="276" w:name="_Toc5359"/>
      <w:bookmarkStart w:id="277" w:name="_Toc12320"/>
      <w:bookmarkStart w:id="278" w:name="_Toc9367"/>
      <w:r>
        <w:rPr>
          <w:rFonts w:ascii="宋体" w:hAnsi="宋体"/>
          <w:b/>
          <w:bCs/>
          <w:sz w:val="24"/>
        </w:rPr>
        <w:t>3.</w:t>
      </w:r>
      <w:r>
        <w:rPr>
          <w:rFonts w:hint="eastAsia" w:ascii="宋体" w:hAnsi="宋体"/>
          <w:b/>
          <w:bCs/>
          <w:sz w:val="24"/>
        </w:rPr>
        <w:t>2号型及规格尺寸</w:t>
      </w:r>
      <w:bookmarkEnd w:id="276"/>
      <w:bookmarkEnd w:id="277"/>
      <w:bookmarkEnd w:id="278"/>
    </w:p>
    <w:p w14:paraId="3F401081">
      <w:pPr>
        <w:spacing w:line="360" w:lineRule="auto"/>
        <w:ind w:left="315" w:leftChars="150"/>
        <w:rPr>
          <w:rFonts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2标准中</w:t>
      </w:r>
      <w:r>
        <w:rPr>
          <w:rFonts w:ascii="宋体" w:hAnsi="宋体"/>
          <w:sz w:val="24"/>
        </w:rPr>
        <w:t>5.</w:t>
      </w:r>
      <w:r>
        <w:rPr>
          <w:rFonts w:hint="eastAsia" w:ascii="宋体" w:hAnsi="宋体"/>
          <w:sz w:val="24"/>
        </w:rPr>
        <w:t>2系列执行</w:t>
      </w:r>
      <w:r>
        <w:rPr>
          <w:rFonts w:hint="eastAsia" w:ascii="宋体" w:hAnsi="宋体"/>
          <w:sz w:val="24"/>
          <w:lang w:val="en-US" w:eastAsia="zh-CN"/>
        </w:rPr>
        <w:t>L</w:t>
      </w:r>
      <w:r>
        <w:rPr>
          <w:rFonts w:hint="eastAsia" w:ascii="宋体" w:hAnsi="宋体"/>
          <w:sz w:val="24"/>
        </w:rPr>
        <w:t>（</w:t>
      </w:r>
      <w:r>
        <w:rPr>
          <w:rFonts w:hint="eastAsia" w:ascii="宋体" w:hAnsi="宋体"/>
          <w:color w:val="000000"/>
          <w:sz w:val="24"/>
        </w:rPr>
        <w:t>160/84A</w:t>
      </w:r>
      <w:r>
        <w:rPr>
          <w:rFonts w:hint="eastAsia" w:ascii="宋体" w:hAnsi="宋体"/>
          <w:sz w:val="24"/>
        </w:rPr>
        <w:t>），通用部位规格尺寸极限偏差按表1规定：</w:t>
      </w:r>
    </w:p>
    <w:p w14:paraId="29F9FAB4">
      <w:pPr>
        <w:spacing w:line="360" w:lineRule="auto"/>
        <w:jc w:val="right"/>
        <w:rPr>
          <w:rFonts w:ascii="宋体" w:hAnsi="宋体"/>
          <w:sz w:val="24"/>
        </w:rPr>
      </w:pPr>
      <w:r>
        <w:rPr>
          <w:rFonts w:hint="eastAsia" w:ascii="黑体" w:hAnsi="黑体" w:eastAsia="黑体" w:cs="宋体"/>
          <w:kern w:val="0"/>
        </w:rPr>
        <w:t xml:space="preserve">表1女西服成品规格尺寸、极限偏差 </w:t>
      </w:r>
      <w:r>
        <w:rPr>
          <w:rFonts w:hint="eastAsia" w:ascii="宋体" w:hAnsi="宋体"/>
          <w:b/>
          <w:sz w:val="24"/>
        </w:rPr>
        <w:t xml:space="preserve">           </w:t>
      </w:r>
      <w:r>
        <w:rPr>
          <w:rFonts w:hint="eastAsia" w:ascii="宋体" w:hAnsi="宋体"/>
          <w:sz w:val="18"/>
          <w:szCs w:val="18"/>
        </w:rPr>
        <w:t>单位：厘米</w:t>
      </w:r>
    </w:p>
    <w:tbl>
      <w:tblPr>
        <w:tblStyle w:val="11"/>
        <w:tblW w:w="8500" w:type="dxa"/>
        <w:tblInd w:w="26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2700"/>
        <w:gridCol w:w="2520"/>
        <w:gridCol w:w="2173"/>
      </w:tblGrid>
      <w:tr w14:paraId="7CDCC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B4F9A64">
            <w:pPr>
              <w:spacing w:line="440" w:lineRule="exact"/>
              <w:jc w:val="center"/>
              <w:rPr>
                <w:rFonts w:ascii="宋体" w:hAnsi="宋体"/>
                <w:b/>
                <w:bCs/>
                <w:color w:val="000000"/>
                <w:sz w:val="24"/>
              </w:rPr>
            </w:pPr>
            <w:r>
              <w:rPr>
                <w:rFonts w:hint="eastAsia" w:ascii="宋体" w:hAnsi="宋体"/>
                <w:b/>
                <w:bCs/>
                <w:color w:val="000000"/>
                <w:sz w:val="24"/>
              </w:rPr>
              <w:t>编号</w:t>
            </w:r>
          </w:p>
        </w:tc>
        <w:tc>
          <w:tcPr>
            <w:tcW w:w="2700" w:type="dxa"/>
            <w:noWrap w:val="0"/>
            <w:vAlign w:val="top"/>
          </w:tcPr>
          <w:p w14:paraId="3729A052">
            <w:pPr>
              <w:spacing w:line="440" w:lineRule="exact"/>
              <w:jc w:val="center"/>
              <w:rPr>
                <w:rFonts w:ascii="宋体" w:hAnsi="宋体"/>
                <w:b/>
                <w:bCs/>
                <w:color w:val="000000"/>
                <w:sz w:val="24"/>
              </w:rPr>
            </w:pPr>
            <w:r>
              <w:rPr>
                <w:rFonts w:hint="eastAsia" w:ascii="宋体" w:hAnsi="宋体"/>
                <w:b/>
                <w:bCs/>
                <w:color w:val="000000"/>
                <w:sz w:val="24"/>
              </w:rPr>
              <w:t>部位名称</w:t>
            </w:r>
          </w:p>
        </w:tc>
        <w:tc>
          <w:tcPr>
            <w:tcW w:w="2520" w:type="dxa"/>
            <w:noWrap w:val="0"/>
            <w:vAlign w:val="top"/>
          </w:tcPr>
          <w:p w14:paraId="3AEC2316">
            <w:pPr>
              <w:spacing w:line="440" w:lineRule="exact"/>
              <w:jc w:val="center"/>
              <w:rPr>
                <w:rFonts w:ascii="宋体" w:hAnsi="宋体"/>
                <w:b/>
                <w:bCs/>
                <w:color w:val="000000"/>
                <w:sz w:val="24"/>
              </w:rPr>
            </w:pPr>
            <w:r>
              <w:rPr>
                <w:rFonts w:hint="eastAsia" w:ascii="宋体" w:hAnsi="宋体"/>
                <w:b/>
                <w:bCs/>
                <w:color w:val="000000"/>
                <w:sz w:val="24"/>
              </w:rPr>
              <w:t>成品尺寸</w:t>
            </w:r>
          </w:p>
        </w:tc>
        <w:tc>
          <w:tcPr>
            <w:tcW w:w="2173" w:type="dxa"/>
            <w:noWrap w:val="0"/>
            <w:vAlign w:val="top"/>
          </w:tcPr>
          <w:p w14:paraId="3C2DC24E">
            <w:pPr>
              <w:spacing w:line="440" w:lineRule="exact"/>
              <w:jc w:val="center"/>
              <w:rPr>
                <w:rFonts w:ascii="宋体" w:hAnsi="宋体"/>
                <w:b/>
                <w:bCs/>
                <w:color w:val="000000"/>
                <w:sz w:val="24"/>
              </w:rPr>
            </w:pPr>
            <w:r>
              <w:rPr>
                <w:rFonts w:hint="eastAsia" w:ascii="宋体" w:hAnsi="宋体"/>
                <w:b/>
                <w:bCs/>
                <w:color w:val="000000"/>
                <w:sz w:val="24"/>
              </w:rPr>
              <w:t>极限偏差（+/-）</w:t>
            </w:r>
          </w:p>
        </w:tc>
      </w:tr>
      <w:tr w14:paraId="31443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76DB1F50">
            <w:pPr>
              <w:spacing w:line="440" w:lineRule="exact"/>
              <w:jc w:val="center"/>
              <w:rPr>
                <w:rFonts w:ascii="宋体" w:hAnsi="宋体"/>
                <w:color w:val="000000"/>
                <w:sz w:val="24"/>
              </w:rPr>
            </w:pPr>
            <w:r>
              <w:rPr>
                <w:rFonts w:hint="eastAsia" w:ascii="宋体" w:hAnsi="宋体"/>
                <w:color w:val="000000"/>
                <w:sz w:val="24"/>
              </w:rPr>
              <w:t>1</w:t>
            </w:r>
          </w:p>
        </w:tc>
        <w:tc>
          <w:tcPr>
            <w:tcW w:w="2700" w:type="dxa"/>
            <w:noWrap w:val="0"/>
            <w:vAlign w:val="top"/>
          </w:tcPr>
          <w:p w14:paraId="384C4EB1">
            <w:pPr>
              <w:spacing w:line="440" w:lineRule="exact"/>
              <w:jc w:val="center"/>
              <w:rPr>
                <w:rFonts w:ascii="宋体" w:hAnsi="宋体"/>
                <w:sz w:val="24"/>
              </w:rPr>
            </w:pPr>
            <w:r>
              <w:rPr>
                <w:rFonts w:hint="eastAsia" w:ascii="宋体" w:hAnsi="宋体"/>
                <w:color w:val="000000"/>
                <w:sz w:val="24"/>
              </w:rPr>
              <w:t>前衣长</w:t>
            </w:r>
          </w:p>
        </w:tc>
        <w:tc>
          <w:tcPr>
            <w:tcW w:w="2520" w:type="dxa"/>
            <w:noWrap w:val="0"/>
            <w:vAlign w:val="top"/>
          </w:tcPr>
          <w:p w14:paraId="595683A8">
            <w:pPr>
              <w:spacing w:line="440" w:lineRule="exact"/>
              <w:jc w:val="center"/>
              <w:rPr>
                <w:rFonts w:hint="eastAsia" w:ascii="宋体" w:hAnsi="宋体" w:eastAsia="宋体"/>
                <w:color w:val="000000"/>
                <w:sz w:val="24"/>
                <w:lang w:eastAsia="zh-CN"/>
              </w:rPr>
            </w:pPr>
            <w:r>
              <w:rPr>
                <w:rFonts w:hint="eastAsia" w:ascii="宋体" w:hAnsi="宋体"/>
                <w:color w:val="000000"/>
                <w:sz w:val="24"/>
              </w:rPr>
              <w:t>6</w:t>
            </w:r>
            <w:r>
              <w:rPr>
                <w:rFonts w:hint="eastAsia" w:ascii="宋体" w:hAnsi="宋体"/>
                <w:color w:val="000000"/>
                <w:sz w:val="24"/>
                <w:lang w:val="en-US" w:eastAsia="zh-CN"/>
              </w:rPr>
              <w:t>2</w:t>
            </w:r>
          </w:p>
        </w:tc>
        <w:tc>
          <w:tcPr>
            <w:tcW w:w="2173" w:type="dxa"/>
            <w:noWrap w:val="0"/>
            <w:vAlign w:val="top"/>
          </w:tcPr>
          <w:p w14:paraId="449FF571">
            <w:pPr>
              <w:spacing w:line="440" w:lineRule="exact"/>
              <w:jc w:val="center"/>
              <w:rPr>
                <w:rFonts w:ascii="宋体" w:hAnsi="宋体"/>
                <w:sz w:val="24"/>
              </w:rPr>
            </w:pPr>
            <w:r>
              <w:rPr>
                <w:rFonts w:hint="eastAsia" w:ascii="宋体" w:hAnsi="宋体"/>
                <w:color w:val="000000"/>
                <w:sz w:val="24"/>
              </w:rPr>
              <w:t>1.0</w:t>
            </w:r>
          </w:p>
        </w:tc>
      </w:tr>
      <w:tr w14:paraId="4C90A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22FC8C0E">
            <w:pPr>
              <w:spacing w:line="440" w:lineRule="exact"/>
              <w:jc w:val="center"/>
              <w:rPr>
                <w:rFonts w:ascii="宋体" w:hAnsi="宋体"/>
                <w:color w:val="000000"/>
                <w:sz w:val="24"/>
              </w:rPr>
            </w:pPr>
            <w:r>
              <w:rPr>
                <w:rFonts w:hint="eastAsia" w:ascii="宋体" w:hAnsi="宋体"/>
                <w:color w:val="000000"/>
                <w:sz w:val="24"/>
              </w:rPr>
              <w:t>2</w:t>
            </w:r>
          </w:p>
        </w:tc>
        <w:tc>
          <w:tcPr>
            <w:tcW w:w="2700" w:type="dxa"/>
            <w:noWrap w:val="0"/>
            <w:vAlign w:val="top"/>
          </w:tcPr>
          <w:p w14:paraId="5A9292FB">
            <w:pPr>
              <w:spacing w:line="440" w:lineRule="exact"/>
              <w:jc w:val="center"/>
              <w:rPr>
                <w:rFonts w:ascii="宋体" w:hAnsi="宋体"/>
                <w:color w:val="000000"/>
                <w:sz w:val="24"/>
              </w:rPr>
            </w:pPr>
            <w:r>
              <w:rPr>
                <w:rFonts w:hint="eastAsia" w:ascii="宋体" w:hAnsi="宋体"/>
                <w:color w:val="000000"/>
                <w:sz w:val="24"/>
              </w:rPr>
              <w:t>胸围</w:t>
            </w:r>
          </w:p>
        </w:tc>
        <w:tc>
          <w:tcPr>
            <w:tcW w:w="2520" w:type="dxa"/>
            <w:noWrap w:val="0"/>
            <w:vAlign w:val="top"/>
          </w:tcPr>
          <w:p w14:paraId="103498C5">
            <w:pPr>
              <w:spacing w:line="440" w:lineRule="exact"/>
              <w:jc w:val="center"/>
              <w:rPr>
                <w:rFonts w:ascii="宋体" w:hAnsi="宋体"/>
                <w:color w:val="000000"/>
                <w:sz w:val="24"/>
              </w:rPr>
            </w:pPr>
            <w:r>
              <w:rPr>
                <w:rFonts w:hint="eastAsia" w:ascii="宋体" w:hAnsi="宋体"/>
                <w:color w:val="000000"/>
                <w:sz w:val="24"/>
              </w:rPr>
              <w:t>92</w:t>
            </w:r>
          </w:p>
        </w:tc>
        <w:tc>
          <w:tcPr>
            <w:tcW w:w="2173" w:type="dxa"/>
            <w:noWrap w:val="0"/>
            <w:vAlign w:val="top"/>
          </w:tcPr>
          <w:p w14:paraId="38135A34">
            <w:pPr>
              <w:spacing w:line="440" w:lineRule="exact"/>
              <w:jc w:val="center"/>
              <w:rPr>
                <w:rFonts w:ascii="宋体" w:hAnsi="宋体"/>
                <w:color w:val="000000"/>
                <w:sz w:val="24"/>
              </w:rPr>
            </w:pPr>
            <w:r>
              <w:rPr>
                <w:rFonts w:hint="eastAsia" w:ascii="宋体" w:hAnsi="宋体"/>
                <w:color w:val="000000"/>
                <w:sz w:val="24"/>
              </w:rPr>
              <w:t>2.0</w:t>
            </w:r>
          </w:p>
        </w:tc>
      </w:tr>
      <w:tr w14:paraId="29C87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7FCB72F7">
            <w:pPr>
              <w:spacing w:line="440" w:lineRule="exact"/>
              <w:jc w:val="center"/>
              <w:rPr>
                <w:rFonts w:ascii="宋体" w:hAnsi="宋体"/>
                <w:color w:val="000000"/>
                <w:sz w:val="24"/>
              </w:rPr>
            </w:pPr>
            <w:r>
              <w:rPr>
                <w:rFonts w:hint="eastAsia" w:ascii="宋体" w:hAnsi="宋体"/>
                <w:color w:val="000000"/>
                <w:sz w:val="24"/>
              </w:rPr>
              <w:t>3</w:t>
            </w:r>
          </w:p>
        </w:tc>
        <w:tc>
          <w:tcPr>
            <w:tcW w:w="2700" w:type="dxa"/>
            <w:noWrap w:val="0"/>
            <w:vAlign w:val="top"/>
          </w:tcPr>
          <w:p w14:paraId="7B09A688">
            <w:pPr>
              <w:spacing w:line="440" w:lineRule="exact"/>
              <w:jc w:val="center"/>
              <w:rPr>
                <w:rFonts w:ascii="宋体" w:hAnsi="宋体"/>
                <w:color w:val="000000"/>
                <w:sz w:val="24"/>
              </w:rPr>
            </w:pPr>
            <w:r>
              <w:rPr>
                <w:rFonts w:hint="eastAsia" w:ascii="宋体" w:hAnsi="宋体"/>
                <w:color w:val="000000"/>
                <w:sz w:val="24"/>
              </w:rPr>
              <w:t>腰围</w:t>
            </w:r>
          </w:p>
        </w:tc>
        <w:tc>
          <w:tcPr>
            <w:tcW w:w="2520" w:type="dxa"/>
            <w:noWrap w:val="0"/>
            <w:vAlign w:val="top"/>
          </w:tcPr>
          <w:p w14:paraId="7FE27C9C">
            <w:pPr>
              <w:spacing w:line="440" w:lineRule="exact"/>
              <w:jc w:val="center"/>
              <w:rPr>
                <w:rFonts w:ascii="宋体" w:hAnsi="宋体"/>
                <w:color w:val="000000"/>
                <w:sz w:val="24"/>
              </w:rPr>
            </w:pPr>
            <w:r>
              <w:rPr>
                <w:rFonts w:hint="eastAsia" w:ascii="宋体" w:hAnsi="宋体"/>
                <w:color w:val="000000"/>
                <w:sz w:val="24"/>
              </w:rPr>
              <w:t>80</w:t>
            </w:r>
          </w:p>
        </w:tc>
        <w:tc>
          <w:tcPr>
            <w:tcW w:w="2173" w:type="dxa"/>
            <w:noWrap w:val="0"/>
            <w:vAlign w:val="top"/>
          </w:tcPr>
          <w:p w14:paraId="036ECD49">
            <w:pPr>
              <w:spacing w:line="440" w:lineRule="exact"/>
              <w:jc w:val="center"/>
              <w:rPr>
                <w:rFonts w:ascii="宋体" w:hAnsi="宋体"/>
                <w:color w:val="000000"/>
                <w:sz w:val="24"/>
              </w:rPr>
            </w:pPr>
            <w:r>
              <w:rPr>
                <w:rFonts w:hint="eastAsia" w:ascii="宋体" w:hAnsi="宋体"/>
                <w:color w:val="000000"/>
                <w:sz w:val="24"/>
              </w:rPr>
              <w:t>2.0</w:t>
            </w:r>
          </w:p>
        </w:tc>
      </w:tr>
      <w:tr w14:paraId="0BC6B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49B671B2">
            <w:pPr>
              <w:spacing w:line="440" w:lineRule="exact"/>
              <w:jc w:val="center"/>
              <w:rPr>
                <w:rFonts w:ascii="宋体" w:hAnsi="宋体"/>
                <w:color w:val="000000"/>
                <w:sz w:val="24"/>
              </w:rPr>
            </w:pPr>
            <w:r>
              <w:rPr>
                <w:rFonts w:hint="eastAsia" w:ascii="宋体" w:hAnsi="宋体"/>
                <w:color w:val="000000"/>
                <w:sz w:val="24"/>
              </w:rPr>
              <w:t>4</w:t>
            </w:r>
          </w:p>
        </w:tc>
        <w:tc>
          <w:tcPr>
            <w:tcW w:w="2700" w:type="dxa"/>
            <w:noWrap w:val="0"/>
            <w:vAlign w:val="top"/>
          </w:tcPr>
          <w:p w14:paraId="66024513">
            <w:pPr>
              <w:spacing w:line="440" w:lineRule="exact"/>
              <w:jc w:val="center"/>
              <w:rPr>
                <w:rFonts w:ascii="宋体" w:hAnsi="宋体"/>
                <w:color w:val="000000"/>
                <w:sz w:val="24"/>
              </w:rPr>
            </w:pPr>
            <w:r>
              <w:rPr>
                <w:rFonts w:hint="eastAsia" w:ascii="宋体" w:hAnsi="宋体"/>
                <w:color w:val="000000"/>
                <w:sz w:val="24"/>
              </w:rPr>
              <w:t>肩宽</w:t>
            </w:r>
          </w:p>
        </w:tc>
        <w:tc>
          <w:tcPr>
            <w:tcW w:w="2520" w:type="dxa"/>
            <w:noWrap w:val="0"/>
            <w:vAlign w:val="top"/>
          </w:tcPr>
          <w:p w14:paraId="7A4A844E">
            <w:pPr>
              <w:spacing w:line="440" w:lineRule="exact"/>
              <w:jc w:val="center"/>
              <w:rPr>
                <w:rFonts w:ascii="宋体" w:hAnsi="宋体"/>
                <w:color w:val="000000"/>
                <w:sz w:val="24"/>
              </w:rPr>
            </w:pPr>
            <w:r>
              <w:rPr>
                <w:rFonts w:hint="eastAsia" w:ascii="宋体" w:hAnsi="宋体"/>
                <w:color w:val="000000"/>
                <w:sz w:val="24"/>
              </w:rPr>
              <w:t>39</w:t>
            </w:r>
          </w:p>
        </w:tc>
        <w:tc>
          <w:tcPr>
            <w:tcW w:w="2173" w:type="dxa"/>
            <w:noWrap w:val="0"/>
            <w:vAlign w:val="top"/>
          </w:tcPr>
          <w:p w14:paraId="7D088667">
            <w:pPr>
              <w:spacing w:line="440" w:lineRule="exact"/>
              <w:jc w:val="center"/>
              <w:rPr>
                <w:rFonts w:ascii="宋体" w:hAnsi="宋体"/>
                <w:color w:val="000000"/>
                <w:sz w:val="24"/>
              </w:rPr>
            </w:pPr>
            <w:r>
              <w:rPr>
                <w:rFonts w:hint="eastAsia" w:ascii="宋体" w:hAnsi="宋体"/>
                <w:color w:val="000000"/>
                <w:sz w:val="24"/>
              </w:rPr>
              <w:t>0.6</w:t>
            </w:r>
          </w:p>
        </w:tc>
      </w:tr>
      <w:tr w14:paraId="70DBE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8250FBE">
            <w:pPr>
              <w:spacing w:line="440" w:lineRule="exact"/>
              <w:jc w:val="center"/>
              <w:rPr>
                <w:rFonts w:ascii="宋体" w:hAnsi="宋体"/>
                <w:color w:val="000000"/>
                <w:sz w:val="24"/>
              </w:rPr>
            </w:pPr>
            <w:r>
              <w:rPr>
                <w:rFonts w:hint="eastAsia" w:ascii="宋体" w:hAnsi="宋体"/>
                <w:color w:val="000000"/>
                <w:sz w:val="24"/>
              </w:rPr>
              <w:t>5</w:t>
            </w:r>
          </w:p>
        </w:tc>
        <w:tc>
          <w:tcPr>
            <w:tcW w:w="2700" w:type="dxa"/>
            <w:noWrap w:val="0"/>
            <w:vAlign w:val="top"/>
          </w:tcPr>
          <w:p w14:paraId="69E2FCCD">
            <w:pPr>
              <w:spacing w:line="440" w:lineRule="exact"/>
              <w:jc w:val="center"/>
              <w:rPr>
                <w:rFonts w:ascii="宋体" w:hAnsi="宋体"/>
                <w:color w:val="000000"/>
                <w:sz w:val="24"/>
              </w:rPr>
            </w:pPr>
            <w:r>
              <w:rPr>
                <w:rFonts w:hint="eastAsia" w:ascii="宋体" w:hAnsi="宋体"/>
                <w:color w:val="000000"/>
                <w:sz w:val="24"/>
              </w:rPr>
              <w:t>袖长</w:t>
            </w:r>
          </w:p>
        </w:tc>
        <w:tc>
          <w:tcPr>
            <w:tcW w:w="2520" w:type="dxa"/>
            <w:noWrap w:val="0"/>
            <w:vAlign w:val="top"/>
          </w:tcPr>
          <w:p w14:paraId="5AF7777A">
            <w:pPr>
              <w:spacing w:line="440" w:lineRule="exact"/>
              <w:jc w:val="center"/>
              <w:rPr>
                <w:rFonts w:hint="default" w:ascii="宋体" w:hAnsi="宋体" w:eastAsia="宋体"/>
                <w:color w:val="000000"/>
                <w:sz w:val="24"/>
                <w:lang w:val="en-US" w:eastAsia="zh-CN"/>
              </w:rPr>
            </w:pPr>
            <w:r>
              <w:rPr>
                <w:rFonts w:hint="eastAsia" w:ascii="宋体" w:hAnsi="宋体"/>
                <w:color w:val="000000"/>
                <w:sz w:val="24"/>
              </w:rPr>
              <w:t>57</w:t>
            </w:r>
            <w:r>
              <w:rPr>
                <w:rFonts w:hint="eastAsia" w:ascii="宋体" w:hAnsi="宋体"/>
                <w:color w:val="000000"/>
                <w:sz w:val="24"/>
                <w:lang w:val="en-US" w:eastAsia="zh-CN"/>
              </w:rPr>
              <w:t>.5</w:t>
            </w:r>
          </w:p>
        </w:tc>
        <w:tc>
          <w:tcPr>
            <w:tcW w:w="2173" w:type="dxa"/>
            <w:noWrap w:val="0"/>
            <w:vAlign w:val="top"/>
          </w:tcPr>
          <w:p w14:paraId="24FFB49B">
            <w:pPr>
              <w:spacing w:line="440" w:lineRule="exact"/>
              <w:jc w:val="center"/>
              <w:rPr>
                <w:rFonts w:ascii="宋体" w:hAnsi="宋体"/>
                <w:color w:val="000000"/>
                <w:sz w:val="24"/>
              </w:rPr>
            </w:pPr>
            <w:r>
              <w:rPr>
                <w:rFonts w:hint="eastAsia" w:ascii="宋体" w:hAnsi="宋体"/>
                <w:color w:val="000000"/>
                <w:sz w:val="24"/>
              </w:rPr>
              <w:t>0.7</w:t>
            </w:r>
          </w:p>
        </w:tc>
      </w:tr>
      <w:tr w14:paraId="35251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9BE6C35">
            <w:pPr>
              <w:spacing w:line="440" w:lineRule="exact"/>
              <w:jc w:val="center"/>
              <w:rPr>
                <w:rFonts w:ascii="宋体" w:hAnsi="宋体"/>
                <w:color w:val="000000"/>
                <w:sz w:val="24"/>
              </w:rPr>
            </w:pPr>
            <w:r>
              <w:rPr>
                <w:rFonts w:hint="eastAsia" w:ascii="宋体" w:hAnsi="宋体"/>
                <w:color w:val="000000"/>
                <w:sz w:val="24"/>
              </w:rPr>
              <w:t>6</w:t>
            </w:r>
          </w:p>
        </w:tc>
        <w:tc>
          <w:tcPr>
            <w:tcW w:w="2700" w:type="dxa"/>
            <w:noWrap w:val="0"/>
            <w:vAlign w:val="top"/>
          </w:tcPr>
          <w:p w14:paraId="6785D5A6">
            <w:pPr>
              <w:spacing w:line="440" w:lineRule="exact"/>
              <w:jc w:val="center"/>
              <w:rPr>
                <w:rFonts w:ascii="宋体" w:hAnsi="宋体" w:eastAsia="宋体" w:cs="Times New Roman"/>
                <w:kern w:val="2"/>
                <w:sz w:val="24"/>
                <w:szCs w:val="24"/>
                <w:lang w:val="en-US" w:eastAsia="zh-CN" w:bidi="ar-SA"/>
              </w:rPr>
            </w:pPr>
            <w:r>
              <w:rPr>
                <w:rFonts w:hint="eastAsia" w:ascii="宋体" w:hAnsi="宋体"/>
                <w:color w:val="000000"/>
                <w:sz w:val="24"/>
                <w:lang w:val="en-US" w:eastAsia="zh-CN"/>
              </w:rPr>
              <w:t>豁口下长</w:t>
            </w:r>
          </w:p>
        </w:tc>
        <w:tc>
          <w:tcPr>
            <w:tcW w:w="2520" w:type="dxa"/>
            <w:noWrap w:val="0"/>
            <w:vAlign w:val="top"/>
          </w:tcPr>
          <w:p w14:paraId="2C4CDA8A">
            <w:pPr>
              <w:spacing w:line="440" w:lineRule="exact"/>
              <w:jc w:val="center"/>
              <w:rPr>
                <w:rFonts w:hint="default" w:ascii="宋体" w:hAnsi="宋体" w:eastAsia="宋体" w:cs="Times New Roman"/>
                <w:color w:val="000000"/>
                <w:kern w:val="2"/>
                <w:sz w:val="24"/>
                <w:szCs w:val="24"/>
                <w:lang w:val="en-US" w:eastAsia="zh-CN" w:bidi="ar-SA"/>
              </w:rPr>
            </w:pPr>
            <w:r>
              <w:rPr>
                <w:rFonts w:hint="eastAsia" w:ascii="宋体" w:hAnsi="宋体"/>
                <w:sz w:val="24"/>
                <w:lang w:val="en-US" w:eastAsia="zh-CN"/>
              </w:rPr>
              <w:t>4</w:t>
            </w:r>
          </w:p>
        </w:tc>
        <w:tc>
          <w:tcPr>
            <w:tcW w:w="2173" w:type="dxa"/>
            <w:noWrap w:val="0"/>
            <w:vAlign w:val="top"/>
          </w:tcPr>
          <w:p w14:paraId="5F6C016F">
            <w:pPr>
              <w:spacing w:line="440" w:lineRule="exact"/>
              <w:jc w:val="center"/>
              <w:rPr>
                <w:rFonts w:ascii="宋体" w:hAnsi="宋体" w:eastAsia="宋体" w:cs="Times New Roman"/>
                <w:kern w:val="2"/>
                <w:sz w:val="24"/>
                <w:szCs w:val="24"/>
                <w:lang w:val="en-US" w:eastAsia="zh-CN" w:bidi="ar-SA"/>
              </w:rPr>
            </w:pPr>
            <w:r>
              <w:rPr>
                <w:rFonts w:hint="eastAsia" w:ascii="宋体" w:hAnsi="宋体"/>
                <w:sz w:val="24"/>
              </w:rPr>
              <w:t>0.1</w:t>
            </w:r>
          </w:p>
        </w:tc>
      </w:tr>
      <w:tr w14:paraId="4FD2E4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5ABD787D">
            <w:pPr>
              <w:spacing w:line="440" w:lineRule="exact"/>
              <w:jc w:val="center"/>
              <w:rPr>
                <w:rFonts w:ascii="宋体" w:hAnsi="宋体"/>
                <w:color w:val="000000"/>
                <w:sz w:val="24"/>
              </w:rPr>
            </w:pPr>
            <w:r>
              <w:rPr>
                <w:rFonts w:hint="eastAsia" w:ascii="宋体" w:hAnsi="宋体"/>
                <w:color w:val="000000"/>
                <w:sz w:val="24"/>
              </w:rPr>
              <w:t>7</w:t>
            </w:r>
          </w:p>
        </w:tc>
        <w:tc>
          <w:tcPr>
            <w:tcW w:w="2700" w:type="dxa"/>
            <w:noWrap w:val="0"/>
            <w:vAlign w:val="top"/>
          </w:tcPr>
          <w:p w14:paraId="5B58EE95">
            <w:pPr>
              <w:spacing w:line="440" w:lineRule="exact"/>
              <w:jc w:val="center"/>
              <w:rPr>
                <w:rFonts w:hint="default" w:ascii="宋体" w:hAnsi="宋体"/>
                <w:sz w:val="24"/>
                <w:lang w:val="en-US"/>
              </w:rPr>
            </w:pPr>
            <w:r>
              <w:rPr>
                <w:rFonts w:hint="eastAsia" w:ascii="宋体" w:hAnsi="宋体"/>
                <w:color w:val="000000"/>
                <w:sz w:val="24"/>
                <w:lang w:val="en-US" w:eastAsia="zh-CN"/>
              </w:rPr>
              <w:t>豁口上长</w:t>
            </w:r>
          </w:p>
        </w:tc>
        <w:tc>
          <w:tcPr>
            <w:tcW w:w="2520" w:type="dxa"/>
            <w:noWrap w:val="0"/>
            <w:vAlign w:val="top"/>
          </w:tcPr>
          <w:p w14:paraId="7A3707F6">
            <w:pPr>
              <w:spacing w:line="44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4</w:t>
            </w:r>
          </w:p>
        </w:tc>
        <w:tc>
          <w:tcPr>
            <w:tcW w:w="2173" w:type="dxa"/>
            <w:noWrap w:val="0"/>
            <w:vAlign w:val="top"/>
          </w:tcPr>
          <w:p w14:paraId="0E1B97C6">
            <w:pPr>
              <w:spacing w:line="440" w:lineRule="exact"/>
              <w:jc w:val="center"/>
              <w:rPr>
                <w:rFonts w:ascii="宋体" w:hAnsi="宋体"/>
                <w:sz w:val="24"/>
              </w:rPr>
            </w:pPr>
            <w:r>
              <w:rPr>
                <w:rFonts w:hint="eastAsia" w:ascii="宋体" w:hAnsi="宋体"/>
                <w:color w:val="000000"/>
                <w:sz w:val="24"/>
              </w:rPr>
              <w:t>0.1</w:t>
            </w:r>
          </w:p>
        </w:tc>
      </w:tr>
      <w:tr w14:paraId="40B4C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6F478AE0">
            <w:pPr>
              <w:spacing w:line="440" w:lineRule="exact"/>
              <w:jc w:val="center"/>
              <w:rPr>
                <w:rFonts w:ascii="宋体" w:hAnsi="宋体"/>
                <w:color w:val="000000"/>
                <w:sz w:val="24"/>
              </w:rPr>
            </w:pPr>
            <w:r>
              <w:rPr>
                <w:rFonts w:hint="eastAsia" w:ascii="宋体" w:hAnsi="宋体"/>
                <w:color w:val="000000"/>
                <w:sz w:val="24"/>
              </w:rPr>
              <w:t>8</w:t>
            </w:r>
          </w:p>
        </w:tc>
        <w:tc>
          <w:tcPr>
            <w:tcW w:w="2700" w:type="dxa"/>
            <w:noWrap w:val="0"/>
            <w:vAlign w:val="top"/>
          </w:tcPr>
          <w:p w14:paraId="6B3B8FC6">
            <w:pPr>
              <w:spacing w:line="440" w:lineRule="exact"/>
              <w:jc w:val="center"/>
              <w:rPr>
                <w:rFonts w:ascii="宋体" w:hAnsi="宋体"/>
                <w:color w:val="000000"/>
                <w:sz w:val="24"/>
              </w:rPr>
            </w:pPr>
            <w:r>
              <w:rPr>
                <w:rFonts w:hint="eastAsia" w:ascii="宋体" w:hAnsi="宋体"/>
                <w:color w:val="000000"/>
                <w:sz w:val="24"/>
                <w:lang w:val="en-US" w:eastAsia="zh-CN"/>
              </w:rPr>
              <w:t>立</w:t>
            </w:r>
            <w:r>
              <w:rPr>
                <w:rFonts w:hint="eastAsia" w:ascii="宋体" w:hAnsi="宋体"/>
                <w:color w:val="000000"/>
                <w:sz w:val="24"/>
              </w:rPr>
              <w:t>领嘴宽</w:t>
            </w:r>
          </w:p>
        </w:tc>
        <w:tc>
          <w:tcPr>
            <w:tcW w:w="2520" w:type="dxa"/>
            <w:noWrap w:val="0"/>
            <w:vAlign w:val="top"/>
          </w:tcPr>
          <w:p w14:paraId="4E928F7E">
            <w:pPr>
              <w:spacing w:line="440" w:lineRule="exact"/>
              <w:jc w:val="center"/>
              <w:rPr>
                <w:rFonts w:ascii="宋体" w:hAnsi="宋体"/>
                <w:color w:val="000000"/>
                <w:sz w:val="24"/>
              </w:rPr>
            </w:pPr>
            <w:r>
              <w:rPr>
                <w:rFonts w:hint="eastAsia" w:ascii="宋体" w:hAnsi="宋体"/>
                <w:color w:val="000000"/>
                <w:sz w:val="24"/>
              </w:rPr>
              <w:t>3</w:t>
            </w:r>
          </w:p>
        </w:tc>
        <w:tc>
          <w:tcPr>
            <w:tcW w:w="2173" w:type="dxa"/>
            <w:noWrap w:val="0"/>
            <w:vAlign w:val="top"/>
          </w:tcPr>
          <w:p w14:paraId="671122FB">
            <w:pPr>
              <w:spacing w:line="440" w:lineRule="exact"/>
              <w:jc w:val="center"/>
              <w:rPr>
                <w:rFonts w:ascii="宋体" w:hAnsi="宋体"/>
                <w:color w:val="000000"/>
                <w:sz w:val="24"/>
              </w:rPr>
            </w:pPr>
            <w:r>
              <w:rPr>
                <w:rFonts w:hint="eastAsia" w:ascii="宋体" w:hAnsi="宋体"/>
                <w:color w:val="000000"/>
                <w:sz w:val="24"/>
              </w:rPr>
              <w:t>0.1</w:t>
            </w:r>
          </w:p>
        </w:tc>
      </w:tr>
      <w:tr w14:paraId="4B4CAB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107" w:type="dxa"/>
            <w:noWrap w:val="0"/>
            <w:vAlign w:val="top"/>
          </w:tcPr>
          <w:p w14:paraId="1A7ADAD4">
            <w:pPr>
              <w:spacing w:line="440" w:lineRule="exact"/>
              <w:jc w:val="center"/>
              <w:rPr>
                <w:rFonts w:ascii="宋体" w:hAnsi="宋体"/>
                <w:color w:val="000000"/>
                <w:sz w:val="24"/>
              </w:rPr>
            </w:pPr>
            <w:r>
              <w:rPr>
                <w:rFonts w:hint="eastAsia" w:ascii="宋体" w:hAnsi="宋体"/>
                <w:color w:val="000000"/>
                <w:sz w:val="24"/>
              </w:rPr>
              <w:t>9</w:t>
            </w:r>
          </w:p>
        </w:tc>
        <w:tc>
          <w:tcPr>
            <w:tcW w:w="2700" w:type="dxa"/>
            <w:noWrap w:val="0"/>
            <w:vAlign w:val="top"/>
          </w:tcPr>
          <w:p w14:paraId="5397A01D">
            <w:pPr>
              <w:spacing w:line="440" w:lineRule="exact"/>
              <w:jc w:val="center"/>
              <w:rPr>
                <w:rFonts w:ascii="宋体" w:hAnsi="宋体"/>
                <w:color w:val="000000"/>
                <w:sz w:val="24"/>
              </w:rPr>
            </w:pPr>
            <w:r>
              <w:rPr>
                <w:rFonts w:hint="eastAsia" w:ascii="宋体" w:hAnsi="宋体"/>
                <w:color w:val="000000"/>
                <w:sz w:val="24"/>
              </w:rPr>
              <w:t>领后宽</w:t>
            </w:r>
          </w:p>
        </w:tc>
        <w:tc>
          <w:tcPr>
            <w:tcW w:w="2520" w:type="dxa"/>
            <w:noWrap w:val="0"/>
            <w:vAlign w:val="top"/>
          </w:tcPr>
          <w:p w14:paraId="6D570B38">
            <w:pPr>
              <w:spacing w:line="44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3</w:t>
            </w:r>
          </w:p>
        </w:tc>
        <w:tc>
          <w:tcPr>
            <w:tcW w:w="2173" w:type="dxa"/>
            <w:noWrap w:val="0"/>
            <w:vAlign w:val="top"/>
          </w:tcPr>
          <w:p w14:paraId="03A15E06">
            <w:pPr>
              <w:spacing w:line="440" w:lineRule="exact"/>
              <w:jc w:val="center"/>
              <w:rPr>
                <w:rFonts w:ascii="宋体" w:hAnsi="宋体"/>
                <w:sz w:val="24"/>
              </w:rPr>
            </w:pPr>
            <w:r>
              <w:rPr>
                <w:rFonts w:hint="eastAsia" w:ascii="宋体" w:hAnsi="宋体"/>
                <w:sz w:val="24"/>
              </w:rPr>
              <w:t>0.1</w:t>
            </w:r>
          </w:p>
        </w:tc>
      </w:tr>
      <w:tr w14:paraId="7B563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1ACBB577">
            <w:pPr>
              <w:spacing w:line="440" w:lineRule="exact"/>
              <w:jc w:val="center"/>
              <w:rPr>
                <w:rFonts w:ascii="宋体" w:hAnsi="宋体"/>
                <w:color w:val="000000"/>
                <w:sz w:val="24"/>
              </w:rPr>
            </w:pPr>
            <w:r>
              <w:rPr>
                <w:rFonts w:hint="eastAsia" w:ascii="宋体" w:hAnsi="宋体"/>
                <w:color w:val="000000"/>
                <w:sz w:val="24"/>
              </w:rPr>
              <w:t>10</w:t>
            </w:r>
          </w:p>
        </w:tc>
        <w:tc>
          <w:tcPr>
            <w:tcW w:w="2700" w:type="dxa"/>
            <w:noWrap w:val="0"/>
            <w:vAlign w:val="top"/>
          </w:tcPr>
          <w:p w14:paraId="3EBEBDB8">
            <w:pPr>
              <w:spacing w:line="440" w:lineRule="exact"/>
              <w:ind w:firstLine="840" w:firstLineChars="350"/>
              <w:rPr>
                <w:rFonts w:ascii="宋体" w:hAnsi="宋体"/>
                <w:color w:val="000000"/>
                <w:sz w:val="24"/>
              </w:rPr>
            </w:pPr>
            <w:r>
              <w:rPr>
                <w:rFonts w:hint="eastAsia" w:ascii="宋体" w:hAnsi="宋体"/>
                <w:color w:val="000000"/>
                <w:sz w:val="24"/>
              </w:rPr>
              <w:t>袋盖长</w:t>
            </w:r>
          </w:p>
        </w:tc>
        <w:tc>
          <w:tcPr>
            <w:tcW w:w="2520" w:type="dxa"/>
            <w:noWrap w:val="0"/>
            <w:vAlign w:val="top"/>
          </w:tcPr>
          <w:p w14:paraId="5C1B9371">
            <w:pPr>
              <w:spacing w:line="440" w:lineRule="exact"/>
              <w:jc w:val="center"/>
              <w:rPr>
                <w:rFonts w:hint="default" w:ascii="宋体" w:hAnsi="宋体" w:eastAsia="宋体"/>
                <w:color w:val="000000"/>
                <w:sz w:val="24"/>
                <w:lang w:val="en-US" w:eastAsia="zh-CN"/>
              </w:rPr>
            </w:pPr>
            <w:r>
              <w:rPr>
                <w:rFonts w:hint="eastAsia" w:ascii="宋体" w:hAnsi="宋体"/>
                <w:color w:val="000000"/>
                <w:sz w:val="24"/>
              </w:rPr>
              <w:t>1</w:t>
            </w:r>
            <w:r>
              <w:rPr>
                <w:rFonts w:hint="eastAsia" w:ascii="宋体" w:hAnsi="宋体"/>
                <w:color w:val="000000"/>
                <w:sz w:val="24"/>
                <w:lang w:val="en-US" w:eastAsia="zh-CN"/>
              </w:rPr>
              <w:t>3</w:t>
            </w:r>
          </w:p>
        </w:tc>
        <w:tc>
          <w:tcPr>
            <w:tcW w:w="2173" w:type="dxa"/>
            <w:noWrap w:val="0"/>
            <w:vAlign w:val="top"/>
          </w:tcPr>
          <w:p w14:paraId="455D9006">
            <w:pPr>
              <w:spacing w:line="440" w:lineRule="exact"/>
              <w:jc w:val="center"/>
              <w:rPr>
                <w:rFonts w:ascii="宋体" w:hAnsi="宋体"/>
                <w:sz w:val="24"/>
              </w:rPr>
            </w:pPr>
            <w:r>
              <w:rPr>
                <w:rFonts w:hint="eastAsia" w:ascii="宋体" w:hAnsi="宋体"/>
                <w:sz w:val="24"/>
              </w:rPr>
              <w:t>0.1</w:t>
            </w:r>
          </w:p>
        </w:tc>
      </w:tr>
      <w:tr w14:paraId="78417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333FA044">
            <w:pPr>
              <w:spacing w:line="440" w:lineRule="exact"/>
              <w:jc w:val="center"/>
              <w:rPr>
                <w:rFonts w:ascii="宋体" w:hAnsi="宋体"/>
                <w:color w:val="000000"/>
                <w:sz w:val="24"/>
              </w:rPr>
            </w:pPr>
            <w:r>
              <w:rPr>
                <w:rFonts w:hint="eastAsia" w:ascii="宋体" w:hAnsi="宋体"/>
                <w:color w:val="000000"/>
                <w:sz w:val="24"/>
              </w:rPr>
              <w:t>11</w:t>
            </w:r>
          </w:p>
        </w:tc>
        <w:tc>
          <w:tcPr>
            <w:tcW w:w="2700" w:type="dxa"/>
            <w:noWrap w:val="0"/>
            <w:vAlign w:val="top"/>
          </w:tcPr>
          <w:p w14:paraId="65B82EA8">
            <w:pPr>
              <w:spacing w:line="440" w:lineRule="exact"/>
              <w:ind w:firstLine="840" w:firstLineChars="350"/>
              <w:rPr>
                <w:rFonts w:hint="default" w:ascii="宋体" w:hAnsi="宋体" w:eastAsia="宋体"/>
                <w:color w:val="000000"/>
                <w:sz w:val="24"/>
                <w:lang w:val="en-US" w:eastAsia="zh-CN"/>
              </w:rPr>
            </w:pPr>
            <w:r>
              <w:rPr>
                <w:rFonts w:hint="eastAsia" w:ascii="宋体" w:hAnsi="宋体"/>
                <w:color w:val="000000"/>
                <w:sz w:val="24"/>
                <w:lang w:val="en-US" w:eastAsia="zh-CN"/>
              </w:rPr>
              <w:t>假袋长</w:t>
            </w:r>
          </w:p>
        </w:tc>
        <w:tc>
          <w:tcPr>
            <w:tcW w:w="2520" w:type="dxa"/>
            <w:noWrap w:val="0"/>
            <w:vAlign w:val="top"/>
          </w:tcPr>
          <w:p w14:paraId="7163A863">
            <w:pPr>
              <w:spacing w:line="44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4.5</w:t>
            </w:r>
          </w:p>
        </w:tc>
        <w:tc>
          <w:tcPr>
            <w:tcW w:w="2173" w:type="dxa"/>
            <w:noWrap w:val="0"/>
            <w:vAlign w:val="top"/>
          </w:tcPr>
          <w:p w14:paraId="6D69EE69">
            <w:pPr>
              <w:spacing w:line="440" w:lineRule="exact"/>
              <w:jc w:val="center"/>
              <w:rPr>
                <w:rFonts w:hint="default" w:ascii="宋体" w:hAnsi="宋体" w:eastAsia="宋体"/>
                <w:sz w:val="24"/>
                <w:lang w:val="en-US" w:eastAsia="zh-CN"/>
              </w:rPr>
            </w:pPr>
            <w:r>
              <w:rPr>
                <w:rFonts w:hint="eastAsia" w:ascii="宋体" w:hAnsi="宋体"/>
                <w:sz w:val="24"/>
                <w:lang w:val="en-US" w:eastAsia="zh-CN"/>
              </w:rPr>
              <w:t>0.1</w:t>
            </w:r>
          </w:p>
        </w:tc>
      </w:tr>
      <w:tr w14:paraId="4FA08B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07" w:type="dxa"/>
            <w:noWrap w:val="0"/>
            <w:vAlign w:val="top"/>
          </w:tcPr>
          <w:p w14:paraId="2AA5FB7D">
            <w:pPr>
              <w:spacing w:line="44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12</w:t>
            </w:r>
          </w:p>
        </w:tc>
        <w:tc>
          <w:tcPr>
            <w:tcW w:w="2700" w:type="dxa"/>
            <w:noWrap w:val="0"/>
            <w:vAlign w:val="top"/>
          </w:tcPr>
          <w:p w14:paraId="1744F1AA">
            <w:pPr>
              <w:spacing w:line="440" w:lineRule="exact"/>
              <w:ind w:firstLine="840" w:firstLineChars="350"/>
              <w:rPr>
                <w:rFonts w:ascii="宋体" w:hAnsi="宋体" w:eastAsia="宋体" w:cs="Times New Roman"/>
                <w:color w:val="000000"/>
                <w:kern w:val="2"/>
                <w:sz w:val="24"/>
                <w:szCs w:val="24"/>
                <w:lang w:val="en-US" w:eastAsia="zh-CN" w:bidi="ar-SA"/>
              </w:rPr>
            </w:pPr>
            <w:r>
              <w:rPr>
                <w:rFonts w:hint="eastAsia" w:ascii="宋体" w:hAnsi="宋体"/>
                <w:color w:val="000000"/>
                <w:sz w:val="24"/>
              </w:rPr>
              <w:t>袋盖宽</w:t>
            </w:r>
          </w:p>
        </w:tc>
        <w:tc>
          <w:tcPr>
            <w:tcW w:w="2520" w:type="dxa"/>
            <w:noWrap w:val="0"/>
            <w:vAlign w:val="top"/>
          </w:tcPr>
          <w:p w14:paraId="232E2CE8">
            <w:pPr>
              <w:spacing w:line="440" w:lineRule="exact"/>
              <w:jc w:val="center"/>
              <w:rPr>
                <w:rFonts w:ascii="宋体" w:hAnsi="宋体" w:eastAsia="宋体" w:cs="Times New Roman"/>
                <w:color w:val="000000"/>
                <w:kern w:val="2"/>
                <w:sz w:val="24"/>
                <w:szCs w:val="24"/>
                <w:lang w:val="en-US" w:eastAsia="zh-CN" w:bidi="ar-SA"/>
              </w:rPr>
            </w:pPr>
            <w:r>
              <w:rPr>
                <w:rFonts w:hint="eastAsia" w:ascii="宋体" w:hAnsi="宋体"/>
                <w:color w:val="000000"/>
                <w:sz w:val="24"/>
                <w:lang w:val="en-US" w:eastAsia="zh-CN"/>
              </w:rPr>
              <w:t>5</w:t>
            </w:r>
          </w:p>
        </w:tc>
        <w:tc>
          <w:tcPr>
            <w:tcW w:w="2173" w:type="dxa"/>
            <w:noWrap w:val="0"/>
            <w:vAlign w:val="top"/>
          </w:tcPr>
          <w:p w14:paraId="5A2F6CD5">
            <w:pPr>
              <w:spacing w:line="440" w:lineRule="exact"/>
              <w:jc w:val="center"/>
              <w:rPr>
                <w:rFonts w:ascii="宋体" w:hAnsi="宋体" w:eastAsia="宋体" w:cs="Times New Roman"/>
                <w:kern w:val="2"/>
                <w:sz w:val="24"/>
                <w:szCs w:val="24"/>
                <w:lang w:val="en-US" w:eastAsia="zh-CN" w:bidi="ar-SA"/>
              </w:rPr>
            </w:pPr>
            <w:r>
              <w:rPr>
                <w:rFonts w:hint="eastAsia" w:ascii="宋体" w:hAnsi="宋体"/>
                <w:sz w:val="24"/>
              </w:rPr>
              <w:t>0.1</w:t>
            </w:r>
          </w:p>
        </w:tc>
      </w:tr>
    </w:tbl>
    <w:p w14:paraId="6338C04B">
      <w:pPr>
        <w:spacing w:line="360" w:lineRule="auto"/>
        <w:rPr>
          <w:rFonts w:ascii="宋体" w:hAnsi="宋体"/>
          <w:sz w:val="24"/>
        </w:rPr>
      </w:pPr>
    </w:p>
    <w:p w14:paraId="2F65383D">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4D33DCBF">
      <w:pPr>
        <w:spacing w:line="360" w:lineRule="auto"/>
        <w:jc w:val="center"/>
        <w:rPr>
          <w:rFonts w:ascii="宋体" w:hAnsi="宋体"/>
          <w:b/>
          <w:bCs/>
          <w:sz w:val="24"/>
        </w:rPr>
      </w:pPr>
      <w:r>
        <w:drawing>
          <wp:inline distT="0" distB="0" distL="114300" distR="114300">
            <wp:extent cx="3888740" cy="2845435"/>
            <wp:effectExtent l="0" t="0" r="16510" b="1206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43"/>
                    <a:stretch>
                      <a:fillRect/>
                    </a:stretch>
                  </pic:blipFill>
                  <pic:spPr>
                    <a:xfrm>
                      <a:off x="0" y="0"/>
                      <a:ext cx="3888740" cy="2845435"/>
                    </a:xfrm>
                    <a:prstGeom prst="rect">
                      <a:avLst/>
                    </a:prstGeom>
                    <a:noFill/>
                    <a:ln>
                      <a:noFill/>
                    </a:ln>
                  </pic:spPr>
                </pic:pic>
              </a:graphicData>
            </a:graphic>
          </wp:inline>
        </w:drawing>
      </w:r>
    </w:p>
    <w:p w14:paraId="3283FD3E">
      <w:pPr>
        <w:spacing w:line="360" w:lineRule="auto"/>
        <w:ind w:firstLine="3059" w:firstLineChars="1274"/>
        <w:rPr>
          <w:rFonts w:ascii="宋体" w:hAnsi="宋体"/>
          <w:b/>
          <w:bCs/>
          <w:sz w:val="24"/>
        </w:rPr>
      </w:pPr>
      <w:r>
        <w:rPr>
          <w:rFonts w:hint="eastAsia" w:ascii="宋体" w:hAnsi="宋体"/>
          <w:b/>
          <w:bCs/>
          <w:sz w:val="24"/>
        </w:rPr>
        <w:t>图3  女西服测量图</w:t>
      </w:r>
    </w:p>
    <w:p w14:paraId="5E5D93F9">
      <w:pPr>
        <w:autoSpaceDE w:val="0"/>
        <w:autoSpaceDN w:val="0"/>
        <w:spacing w:line="360" w:lineRule="auto"/>
        <w:ind w:left="315" w:leftChars="150"/>
        <w:outlineLvl w:val="3"/>
        <w:rPr>
          <w:rFonts w:hint="eastAsia" w:ascii="宋体" w:hAnsi="宋体" w:eastAsia="宋体" w:cs="宋体"/>
          <w:color w:val="000000"/>
          <w:sz w:val="24"/>
          <w:lang w:eastAsia="zh-CN"/>
        </w:rPr>
      </w:pPr>
      <w:bookmarkStart w:id="279" w:name="_Toc27108"/>
      <w:bookmarkStart w:id="280" w:name="_Toc8872"/>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279"/>
      <w:r>
        <w:rPr>
          <w:rFonts w:hint="eastAsia" w:ascii="宋体" w:hAnsi="宋体" w:cs="宋体"/>
          <w:color w:val="000000"/>
          <w:kern w:val="0"/>
          <w:sz w:val="24"/>
          <w:lang w:eastAsia="zh-CN"/>
        </w:rPr>
        <w:t>表</w:t>
      </w:r>
      <w:bookmarkEnd w:id="280"/>
    </w:p>
    <w:p w14:paraId="1E39CCC0">
      <w:pPr>
        <w:spacing w:line="360" w:lineRule="auto"/>
        <w:jc w:val="right"/>
        <w:rPr>
          <w:rFonts w:hint="eastAsia" w:ascii="宋体" w:hAnsi="宋体" w:cs="宋体"/>
          <w:color w:val="000000"/>
          <w:sz w:val="24"/>
        </w:rPr>
      </w:pP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rPr>
        <w:t>女西服规格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w:t>
      </w:r>
      <w:r>
        <w:rPr>
          <w:rFonts w:hint="eastAsia" w:ascii="宋体" w:hAnsi="宋体"/>
          <w:sz w:val="18"/>
          <w:szCs w:val="18"/>
        </w:rPr>
        <w:t>单位：厘米</w:t>
      </w:r>
    </w:p>
    <w:p w14:paraId="21A836A1">
      <w:pPr>
        <w:autoSpaceDE w:val="0"/>
        <w:autoSpaceDN w:val="0"/>
        <w:ind w:left="315" w:leftChars="150"/>
        <w:rPr>
          <w:rFonts w:hint="eastAsia" w:ascii="宋体" w:hAnsi="宋体" w:cs="宋体"/>
          <w:b/>
          <w:color w:val="000000"/>
          <w:kern w:val="0"/>
          <w:sz w:val="24"/>
        </w:rPr>
      </w:pPr>
    </w:p>
    <w:tbl>
      <w:tblPr>
        <w:tblStyle w:val="11"/>
        <w:tblpPr w:leftFromText="180" w:rightFromText="180" w:vertAnchor="text" w:horzAnchor="page" w:tblpX="2405" w:tblpY="83"/>
        <w:tblOverlap w:val="never"/>
        <w:tblW w:w="79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855"/>
        <w:gridCol w:w="1020"/>
        <w:gridCol w:w="978"/>
        <w:gridCol w:w="972"/>
        <w:gridCol w:w="1080"/>
        <w:gridCol w:w="1050"/>
        <w:gridCol w:w="1020"/>
      </w:tblGrid>
      <w:tr w14:paraId="31A89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53A84139">
            <w:pPr>
              <w:spacing w:line="440" w:lineRule="exact"/>
              <w:jc w:val="center"/>
              <w:rPr>
                <w:rFonts w:hint="eastAsia" w:ascii="宋体" w:hAnsi="宋体" w:eastAsia="宋体"/>
                <w:b/>
                <w:bCs/>
                <w:color w:val="000000"/>
                <w:sz w:val="21"/>
                <w:szCs w:val="21"/>
                <w:lang w:eastAsia="zh-CN"/>
              </w:rPr>
            </w:pPr>
            <w:r>
              <w:rPr>
                <w:rFonts w:hint="eastAsia" w:ascii="宋体" w:hAnsi="宋体"/>
                <w:b w:val="0"/>
                <w:bCs w:val="0"/>
                <w:color w:val="000000"/>
                <w:sz w:val="21"/>
                <w:szCs w:val="21"/>
                <w:lang w:val="en-US" w:eastAsia="zh-CN"/>
              </w:rPr>
              <w:t>号型</w:t>
            </w:r>
          </w:p>
        </w:tc>
        <w:tc>
          <w:tcPr>
            <w:tcW w:w="855" w:type="dxa"/>
            <w:noWrap w:val="0"/>
            <w:vAlign w:val="top"/>
          </w:tcPr>
          <w:p w14:paraId="0E082711">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规格</w:t>
            </w:r>
          </w:p>
        </w:tc>
        <w:tc>
          <w:tcPr>
            <w:tcW w:w="1020" w:type="dxa"/>
            <w:noWrap w:val="0"/>
            <w:vAlign w:val="top"/>
          </w:tcPr>
          <w:p w14:paraId="302B7CF1">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前衣长</w:t>
            </w:r>
          </w:p>
        </w:tc>
        <w:tc>
          <w:tcPr>
            <w:tcW w:w="978" w:type="dxa"/>
            <w:noWrap w:val="0"/>
            <w:vAlign w:val="top"/>
          </w:tcPr>
          <w:p w14:paraId="271DEE2E">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后衣长</w:t>
            </w:r>
          </w:p>
        </w:tc>
        <w:tc>
          <w:tcPr>
            <w:tcW w:w="972" w:type="dxa"/>
            <w:noWrap w:val="0"/>
            <w:vAlign w:val="top"/>
          </w:tcPr>
          <w:p w14:paraId="4FD5C892">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胸围</w:t>
            </w:r>
          </w:p>
        </w:tc>
        <w:tc>
          <w:tcPr>
            <w:tcW w:w="1080" w:type="dxa"/>
            <w:noWrap w:val="0"/>
            <w:vAlign w:val="top"/>
          </w:tcPr>
          <w:p w14:paraId="7613549C">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腰围</w:t>
            </w:r>
          </w:p>
        </w:tc>
        <w:tc>
          <w:tcPr>
            <w:tcW w:w="1050" w:type="dxa"/>
            <w:noWrap w:val="0"/>
            <w:vAlign w:val="top"/>
          </w:tcPr>
          <w:p w14:paraId="39FCB388">
            <w:pPr>
              <w:spacing w:line="440" w:lineRule="exact"/>
              <w:jc w:val="center"/>
              <w:rPr>
                <w:rFonts w:hint="default" w:ascii="宋体" w:hAnsi="宋体" w:eastAsia="宋体"/>
                <w:b w:val="0"/>
                <w:bCs w:val="0"/>
                <w:color w:val="000000"/>
                <w:sz w:val="16"/>
                <w:szCs w:val="16"/>
                <w:lang w:val="en-US" w:eastAsia="zh-CN"/>
              </w:rPr>
            </w:pPr>
            <w:r>
              <w:rPr>
                <w:rFonts w:hint="eastAsia" w:ascii="宋体" w:hAnsi="宋体"/>
                <w:color w:val="000000"/>
                <w:sz w:val="21"/>
                <w:szCs w:val="21"/>
                <w:lang w:val="en-US" w:eastAsia="zh-CN"/>
              </w:rPr>
              <w:t>肩宽</w:t>
            </w:r>
          </w:p>
        </w:tc>
        <w:tc>
          <w:tcPr>
            <w:tcW w:w="1020" w:type="dxa"/>
            <w:noWrap w:val="0"/>
            <w:vAlign w:val="top"/>
          </w:tcPr>
          <w:p w14:paraId="069DF6EC">
            <w:pPr>
              <w:spacing w:line="440" w:lineRule="exact"/>
              <w:jc w:val="center"/>
              <w:rPr>
                <w:rFonts w:ascii="宋体" w:hAnsi="宋体"/>
                <w:b w:val="0"/>
                <w:bCs w:val="0"/>
                <w:color w:val="000000"/>
                <w:sz w:val="16"/>
                <w:szCs w:val="16"/>
              </w:rPr>
            </w:pPr>
            <w:r>
              <w:rPr>
                <w:rFonts w:hint="eastAsia" w:ascii="宋体" w:hAnsi="宋体"/>
                <w:color w:val="000000"/>
                <w:sz w:val="21"/>
                <w:szCs w:val="21"/>
                <w:lang w:val="en-US" w:eastAsia="zh-CN"/>
              </w:rPr>
              <w:t>袖长</w:t>
            </w:r>
          </w:p>
        </w:tc>
      </w:tr>
      <w:tr w14:paraId="1E8A6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73364E57">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155/80A</w:t>
            </w:r>
          </w:p>
        </w:tc>
        <w:tc>
          <w:tcPr>
            <w:tcW w:w="855" w:type="dxa"/>
            <w:noWrap w:val="0"/>
            <w:vAlign w:val="top"/>
          </w:tcPr>
          <w:p w14:paraId="6BA74567">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60/88A</w:t>
            </w:r>
          </w:p>
        </w:tc>
        <w:tc>
          <w:tcPr>
            <w:tcW w:w="1020" w:type="dxa"/>
            <w:noWrap w:val="0"/>
            <w:vAlign w:val="top"/>
          </w:tcPr>
          <w:p w14:paraId="09231E27">
            <w:pPr>
              <w:spacing w:line="440" w:lineRule="exact"/>
              <w:jc w:val="center"/>
              <w:rPr>
                <w:rFonts w:hint="default" w:ascii="宋体" w:hAnsi="宋体" w:eastAsia="宋体"/>
                <w:color w:val="000000"/>
                <w:sz w:val="18"/>
                <w:szCs w:val="18"/>
                <w:lang w:val="en-US" w:eastAsia="zh-CN"/>
              </w:rPr>
            </w:pPr>
            <w:r>
              <w:rPr>
                <w:rFonts w:hint="eastAsia" w:ascii="宋体" w:hAnsi="宋体"/>
                <w:color w:val="000000"/>
                <w:sz w:val="20"/>
                <w:szCs w:val="20"/>
                <w:lang w:val="en-US" w:eastAsia="zh-CN"/>
              </w:rPr>
              <w:t>60</w:t>
            </w:r>
          </w:p>
        </w:tc>
        <w:tc>
          <w:tcPr>
            <w:tcW w:w="978" w:type="dxa"/>
            <w:noWrap w:val="0"/>
            <w:vAlign w:val="top"/>
          </w:tcPr>
          <w:p w14:paraId="0FAF04B3">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56</w:t>
            </w:r>
          </w:p>
        </w:tc>
        <w:tc>
          <w:tcPr>
            <w:tcW w:w="972" w:type="dxa"/>
            <w:noWrap w:val="0"/>
            <w:vAlign w:val="top"/>
          </w:tcPr>
          <w:p w14:paraId="30173319">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88</w:t>
            </w:r>
          </w:p>
        </w:tc>
        <w:tc>
          <w:tcPr>
            <w:tcW w:w="1080" w:type="dxa"/>
            <w:noWrap w:val="0"/>
            <w:vAlign w:val="top"/>
          </w:tcPr>
          <w:p w14:paraId="1DC0246E">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78</w:t>
            </w:r>
          </w:p>
        </w:tc>
        <w:tc>
          <w:tcPr>
            <w:tcW w:w="1050" w:type="dxa"/>
            <w:noWrap w:val="0"/>
            <w:vAlign w:val="top"/>
          </w:tcPr>
          <w:p w14:paraId="769F3B21">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38</w:t>
            </w:r>
          </w:p>
        </w:tc>
        <w:tc>
          <w:tcPr>
            <w:tcW w:w="1020" w:type="dxa"/>
            <w:noWrap w:val="0"/>
            <w:vAlign w:val="top"/>
          </w:tcPr>
          <w:p w14:paraId="580050E8">
            <w:pPr>
              <w:spacing w:line="4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56</w:t>
            </w:r>
          </w:p>
        </w:tc>
      </w:tr>
      <w:tr w14:paraId="7850C8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373E83EB">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160/84A</w:t>
            </w:r>
          </w:p>
        </w:tc>
        <w:tc>
          <w:tcPr>
            <w:tcW w:w="855" w:type="dxa"/>
            <w:noWrap w:val="0"/>
            <w:vAlign w:val="top"/>
          </w:tcPr>
          <w:p w14:paraId="512EE274">
            <w:pPr>
              <w:spacing w:line="440" w:lineRule="exact"/>
              <w:jc w:val="center"/>
              <w:rPr>
                <w:rFonts w:hint="default" w:ascii="宋体" w:hAnsi="宋体"/>
                <w:color w:val="000000"/>
                <w:sz w:val="20"/>
                <w:szCs w:val="20"/>
                <w:lang w:val="en-US" w:eastAsia="zh-CN"/>
              </w:rPr>
            </w:pPr>
            <w:r>
              <w:rPr>
                <w:rFonts w:hint="eastAsia" w:ascii="宋体" w:hAnsi="宋体"/>
                <w:color w:val="000000"/>
                <w:sz w:val="18"/>
                <w:szCs w:val="18"/>
                <w:lang w:val="en-US" w:eastAsia="zh-CN"/>
              </w:rPr>
              <w:t>62/92</w:t>
            </w:r>
            <w:r>
              <w:rPr>
                <w:rFonts w:hint="eastAsia" w:ascii="宋体" w:hAnsi="宋体"/>
                <w:sz w:val="18"/>
                <w:szCs w:val="18"/>
                <w:lang w:val="en-US" w:eastAsia="zh-CN"/>
              </w:rPr>
              <w:t>A</w:t>
            </w:r>
          </w:p>
        </w:tc>
        <w:tc>
          <w:tcPr>
            <w:tcW w:w="1020" w:type="dxa"/>
            <w:noWrap w:val="0"/>
            <w:vAlign w:val="top"/>
          </w:tcPr>
          <w:p w14:paraId="30D3F136">
            <w:pPr>
              <w:spacing w:line="440" w:lineRule="exact"/>
              <w:jc w:val="center"/>
              <w:rPr>
                <w:rFonts w:hint="default" w:ascii="宋体" w:hAnsi="宋体"/>
                <w:color w:val="000000"/>
                <w:sz w:val="20"/>
                <w:szCs w:val="20"/>
                <w:lang w:val="en-US" w:eastAsia="zh-CN"/>
              </w:rPr>
            </w:pPr>
            <w:r>
              <w:rPr>
                <w:rFonts w:hint="eastAsia" w:ascii="宋体" w:hAnsi="宋体"/>
                <w:color w:val="000000"/>
                <w:sz w:val="20"/>
                <w:szCs w:val="20"/>
                <w:lang w:val="en-US" w:eastAsia="zh-CN"/>
              </w:rPr>
              <w:t>62</w:t>
            </w:r>
          </w:p>
        </w:tc>
        <w:tc>
          <w:tcPr>
            <w:tcW w:w="978" w:type="dxa"/>
            <w:noWrap w:val="0"/>
            <w:vAlign w:val="top"/>
          </w:tcPr>
          <w:p w14:paraId="5F1690BA">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972" w:type="dxa"/>
            <w:noWrap w:val="0"/>
            <w:vAlign w:val="top"/>
          </w:tcPr>
          <w:p w14:paraId="28D18C8F">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92</w:t>
            </w:r>
          </w:p>
        </w:tc>
        <w:tc>
          <w:tcPr>
            <w:tcW w:w="1080" w:type="dxa"/>
            <w:noWrap w:val="0"/>
            <w:vAlign w:val="top"/>
          </w:tcPr>
          <w:p w14:paraId="7B0532BA">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80</w:t>
            </w:r>
          </w:p>
        </w:tc>
        <w:tc>
          <w:tcPr>
            <w:tcW w:w="1050" w:type="dxa"/>
            <w:noWrap w:val="0"/>
            <w:vAlign w:val="top"/>
          </w:tcPr>
          <w:p w14:paraId="4F864F9E">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39</w:t>
            </w:r>
          </w:p>
        </w:tc>
        <w:tc>
          <w:tcPr>
            <w:tcW w:w="1020" w:type="dxa"/>
            <w:noWrap w:val="0"/>
            <w:vAlign w:val="top"/>
          </w:tcPr>
          <w:p w14:paraId="6A6D9143">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57.5</w:t>
            </w:r>
          </w:p>
        </w:tc>
      </w:tr>
      <w:tr w14:paraId="3B587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45" w:type="dxa"/>
            <w:noWrap w:val="0"/>
            <w:vAlign w:val="top"/>
          </w:tcPr>
          <w:p w14:paraId="36F8E25D">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160/88A</w:t>
            </w:r>
          </w:p>
        </w:tc>
        <w:tc>
          <w:tcPr>
            <w:tcW w:w="855" w:type="dxa"/>
            <w:noWrap w:val="0"/>
            <w:vAlign w:val="top"/>
          </w:tcPr>
          <w:p w14:paraId="30E78B28">
            <w:pPr>
              <w:spacing w:line="440" w:lineRule="exact"/>
              <w:jc w:val="center"/>
              <w:rPr>
                <w:rFonts w:hint="default" w:ascii="宋体" w:hAnsi="宋体" w:eastAsia="宋体"/>
                <w:color w:val="000000"/>
                <w:sz w:val="20"/>
                <w:szCs w:val="20"/>
                <w:lang w:val="en-US" w:eastAsia="zh-CN"/>
              </w:rPr>
            </w:pPr>
            <w:r>
              <w:rPr>
                <w:rFonts w:hint="eastAsia" w:ascii="宋体" w:hAnsi="宋体"/>
                <w:sz w:val="18"/>
                <w:szCs w:val="18"/>
                <w:lang w:val="en-US" w:eastAsia="zh-CN"/>
              </w:rPr>
              <w:t>62/96A</w:t>
            </w:r>
          </w:p>
        </w:tc>
        <w:tc>
          <w:tcPr>
            <w:tcW w:w="1020" w:type="dxa"/>
            <w:noWrap w:val="0"/>
            <w:vAlign w:val="top"/>
          </w:tcPr>
          <w:p w14:paraId="7713C30B">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62</w:t>
            </w:r>
          </w:p>
        </w:tc>
        <w:tc>
          <w:tcPr>
            <w:tcW w:w="978" w:type="dxa"/>
            <w:noWrap w:val="0"/>
            <w:vAlign w:val="top"/>
          </w:tcPr>
          <w:p w14:paraId="16E861D5">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972" w:type="dxa"/>
            <w:noWrap w:val="0"/>
            <w:vAlign w:val="top"/>
          </w:tcPr>
          <w:p w14:paraId="0F24C5D0">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96</w:t>
            </w:r>
          </w:p>
        </w:tc>
        <w:tc>
          <w:tcPr>
            <w:tcW w:w="1080" w:type="dxa"/>
            <w:noWrap w:val="0"/>
            <w:vAlign w:val="top"/>
          </w:tcPr>
          <w:p w14:paraId="785DD112">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84</w:t>
            </w:r>
          </w:p>
        </w:tc>
        <w:tc>
          <w:tcPr>
            <w:tcW w:w="1050" w:type="dxa"/>
            <w:noWrap w:val="0"/>
            <w:vAlign w:val="top"/>
          </w:tcPr>
          <w:p w14:paraId="5278B794">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40</w:t>
            </w:r>
          </w:p>
        </w:tc>
        <w:tc>
          <w:tcPr>
            <w:tcW w:w="1020" w:type="dxa"/>
            <w:noWrap w:val="0"/>
            <w:vAlign w:val="top"/>
          </w:tcPr>
          <w:p w14:paraId="22988B0E">
            <w:pPr>
              <w:spacing w:line="440" w:lineRule="exact"/>
              <w:jc w:val="center"/>
              <w:rPr>
                <w:rFonts w:ascii="宋体" w:hAnsi="宋体"/>
                <w:color w:val="000000"/>
                <w:sz w:val="20"/>
                <w:szCs w:val="20"/>
              </w:rPr>
            </w:pPr>
            <w:r>
              <w:rPr>
                <w:rFonts w:hint="eastAsia" w:ascii="宋体" w:hAnsi="宋体"/>
                <w:color w:val="000000"/>
                <w:sz w:val="20"/>
                <w:szCs w:val="20"/>
                <w:lang w:val="en-US" w:eastAsia="zh-CN"/>
              </w:rPr>
              <w:t>57.5</w:t>
            </w:r>
          </w:p>
        </w:tc>
      </w:tr>
      <w:tr w14:paraId="20E2E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69ACACB7">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160/92A</w:t>
            </w:r>
          </w:p>
        </w:tc>
        <w:tc>
          <w:tcPr>
            <w:tcW w:w="855" w:type="dxa"/>
            <w:noWrap w:val="0"/>
            <w:vAlign w:val="top"/>
          </w:tcPr>
          <w:p w14:paraId="267C74E7">
            <w:pPr>
              <w:spacing w:line="440" w:lineRule="exact"/>
              <w:jc w:val="center"/>
              <w:rPr>
                <w:rFonts w:hint="default" w:ascii="宋体" w:hAnsi="宋体" w:eastAsia="宋体"/>
                <w:color w:val="000000"/>
                <w:sz w:val="20"/>
                <w:szCs w:val="20"/>
                <w:lang w:val="en-US" w:eastAsia="zh-CN"/>
              </w:rPr>
            </w:pPr>
            <w:r>
              <w:rPr>
                <w:rFonts w:hint="eastAsia" w:ascii="宋体" w:hAnsi="宋体"/>
                <w:sz w:val="18"/>
                <w:szCs w:val="18"/>
                <w:lang w:val="en-US" w:eastAsia="zh-CN"/>
              </w:rPr>
              <w:t>62/100A</w:t>
            </w:r>
          </w:p>
        </w:tc>
        <w:tc>
          <w:tcPr>
            <w:tcW w:w="1020" w:type="dxa"/>
            <w:noWrap w:val="0"/>
            <w:vAlign w:val="top"/>
          </w:tcPr>
          <w:p w14:paraId="49A59091">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62</w:t>
            </w:r>
          </w:p>
        </w:tc>
        <w:tc>
          <w:tcPr>
            <w:tcW w:w="978" w:type="dxa"/>
            <w:noWrap w:val="0"/>
            <w:vAlign w:val="top"/>
          </w:tcPr>
          <w:p w14:paraId="3E5F84D5">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972" w:type="dxa"/>
            <w:noWrap w:val="0"/>
            <w:vAlign w:val="top"/>
          </w:tcPr>
          <w:p w14:paraId="651B9E1F">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100</w:t>
            </w:r>
          </w:p>
        </w:tc>
        <w:tc>
          <w:tcPr>
            <w:tcW w:w="1080" w:type="dxa"/>
            <w:noWrap w:val="0"/>
            <w:vAlign w:val="top"/>
          </w:tcPr>
          <w:p w14:paraId="7AC2D8C3">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88</w:t>
            </w:r>
          </w:p>
        </w:tc>
        <w:tc>
          <w:tcPr>
            <w:tcW w:w="1050" w:type="dxa"/>
            <w:noWrap w:val="0"/>
            <w:vAlign w:val="top"/>
          </w:tcPr>
          <w:p w14:paraId="738E1222">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41</w:t>
            </w:r>
          </w:p>
        </w:tc>
        <w:tc>
          <w:tcPr>
            <w:tcW w:w="1020" w:type="dxa"/>
            <w:noWrap w:val="0"/>
            <w:vAlign w:val="top"/>
          </w:tcPr>
          <w:p w14:paraId="269DB632">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57.5</w:t>
            </w:r>
          </w:p>
        </w:tc>
      </w:tr>
      <w:tr w14:paraId="72BFD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2BE5526C">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165/96A</w:t>
            </w:r>
          </w:p>
        </w:tc>
        <w:tc>
          <w:tcPr>
            <w:tcW w:w="855" w:type="dxa"/>
            <w:noWrap w:val="0"/>
            <w:vAlign w:val="top"/>
          </w:tcPr>
          <w:p w14:paraId="47ABB24F">
            <w:pPr>
              <w:spacing w:line="440" w:lineRule="exact"/>
              <w:jc w:val="center"/>
              <w:rPr>
                <w:rFonts w:hint="default" w:ascii="宋体" w:hAnsi="宋体" w:eastAsia="宋体"/>
                <w:color w:val="000000"/>
                <w:sz w:val="20"/>
                <w:szCs w:val="20"/>
                <w:lang w:val="en-US" w:eastAsia="zh-CN"/>
              </w:rPr>
            </w:pPr>
            <w:r>
              <w:rPr>
                <w:rFonts w:hint="eastAsia" w:ascii="宋体" w:hAnsi="宋体"/>
                <w:sz w:val="18"/>
                <w:szCs w:val="18"/>
                <w:lang w:val="en-US" w:eastAsia="zh-CN"/>
              </w:rPr>
              <w:t>64/104A</w:t>
            </w:r>
          </w:p>
        </w:tc>
        <w:tc>
          <w:tcPr>
            <w:tcW w:w="1020" w:type="dxa"/>
            <w:noWrap w:val="0"/>
            <w:vAlign w:val="top"/>
          </w:tcPr>
          <w:p w14:paraId="27684E9D">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64</w:t>
            </w:r>
          </w:p>
        </w:tc>
        <w:tc>
          <w:tcPr>
            <w:tcW w:w="978" w:type="dxa"/>
            <w:noWrap w:val="0"/>
            <w:vAlign w:val="top"/>
          </w:tcPr>
          <w:p w14:paraId="1F90E8D7">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60</w:t>
            </w:r>
          </w:p>
        </w:tc>
        <w:tc>
          <w:tcPr>
            <w:tcW w:w="972" w:type="dxa"/>
            <w:noWrap w:val="0"/>
            <w:vAlign w:val="top"/>
          </w:tcPr>
          <w:p w14:paraId="3872BFAD">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104</w:t>
            </w:r>
          </w:p>
        </w:tc>
        <w:tc>
          <w:tcPr>
            <w:tcW w:w="1080" w:type="dxa"/>
            <w:noWrap w:val="0"/>
            <w:vAlign w:val="top"/>
          </w:tcPr>
          <w:p w14:paraId="13520899">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92</w:t>
            </w:r>
          </w:p>
        </w:tc>
        <w:tc>
          <w:tcPr>
            <w:tcW w:w="1050" w:type="dxa"/>
            <w:noWrap w:val="0"/>
            <w:vAlign w:val="top"/>
          </w:tcPr>
          <w:p w14:paraId="2A208C2C">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42</w:t>
            </w:r>
          </w:p>
        </w:tc>
        <w:tc>
          <w:tcPr>
            <w:tcW w:w="1020" w:type="dxa"/>
            <w:noWrap w:val="0"/>
            <w:vAlign w:val="top"/>
          </w:tcPr>
          <w:p w14:paraId="3F99F858">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59</w:t>
            </w:r>
          </w:p>
        </w:tc>
      </w:tr>
      <w:tr w14:paraId="3181F7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418AED81">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165/100A</w:t>
            </w:r>
          </w:p>
        </w:tc>
        <w:tc>
          <w:tcPr>
            <w:tcW w:w="855" w:type="dxa"/>
            <w:noWrap w:val="0"/>
            <w:vAlign w:val="top"/>
          </w:tcPr>
          <w:p w14:paraId="528C10F9">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sz w:val="18"/>
                <w:szCs w:val="18"/>
                <w:lang w:val="en-US" w:eastAsia="zh-CN"/>
              </w:rPr>
              <w:t>64/108A</w:t>
            </w:r>
          </w:p>
        </w:tc>
        <w:tc>
          <w:tcPr>
            <w:tcW w:w="1020" w:type="dxa"/>
            <w:noWrap w:val="0"/>
            <w:vAlign w:val="top"/>
          </w:tcPr>
          <w:p w14:paraId="7EA99478">
            <w:pPr>
              <w:spacing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s="Times New Roman"/>
                <w:color w:val="000000"/>
                <w:kern w:val="2"/>
                <w:sz w:val="20"/>
                <w:szCs w:val="20"/>
                <w:lang w:val="en-US" w:eastAsia="zh-CN" w:bidi="ar-SA"/>
              </w:rPr>
              <w:t>64</w:t>
            </w:r>
          </w:p>
        </w:tc>
        <w:tc>
          <w:tcPr>
            <w:tcW w:w="978" w:type="dxa"/>
            <w:noWrap w:val="0"/>
            <w:vAlign w:val="top"/>
          </w:tcPr>
          <w:p w14:paraId="6B86C4D6">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color w:val="000000"/>
                <w:sz w:val="20"/>
                <w:szCs w:val="20"/>
                <w:lang w:val="en-US" w:eastAsia="zh-CN"/>
              </w:rPr>
              <w:t>60</w:t>
            </w:r>
          </w:p>
        </w:tc>
        <w:tc>
          <w:tcPr>
            <w:tcW w:w="972" w:type="dxa"/>
            <w:noWrap w:val="0"/>
            <w:vAlign w:val="top"/>
          </w:tcPr>
          <w:p w14:paraId="0991CB2A">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cs="Times New Roman"/>
                <w:kern w:val="2"/>
                <w:sz w:val="20"/>
                <w:szCs w:val="20"/>
                <w:lang w:val="en-US" w:eastAsia="zh-CN" w:bidi="ar-SA"/>
              </w:rPr>
              <w:t>108</w:t>
            </w:r>
          </w:p>
        </w:tc>
        <w:tc>
          <w:tcPr>
            <w:tcW w:w="1080" w:type="dxa"/>
            <w:noWrap w:val="0"/>
            <w:vAlign w:val="top"/>
          </w:tcPr>
          <w:p w14:paraId="5A9EA18F">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cs="Times New Roman"/>
                <w:kern w:val="2"/>
                <w:sz w:val="20"/>
                <w:szCs w:val="20"/>
                <w:lang w:val="en-US" w:eastAsia="zh-CN" w:bidi="ar-SA"/>
              </w:rPr>
              <w:t>96</w:t>
            </w:r>
          </w:p>
        </w:tc>
        <w:tc>
          <w:tcPr>
            <w:tcW w:w="1050" w:type="dxa"/>
            <w:noWrap w:val="0"/>
            <w:vAlign w:val="top"/>
          </w:tcPr>
          <w:p w14:paraId="43567091">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cs="Times New Roman"/>
                <w:kern w:val="2"/>
                <w:sz w:val="20"/>
                <w:szCs w:val="20"/>
                <w:lang w:val="en-US" w:eastAsia="zh-CN" w:bidi="ar-SA"/>
              </w:rPr>
              <w:t>43</w:t>
            </w:r>
          </w:p>
        </w:tc>
        <w:tc>
          <w:tcPr>
            <w:tcW w:w="1020" w:type="dxa"/>
            <w:noWrap w:val="0"/>
            <w:vAlign w:val="top"/>
          </w:tcPr>
          <w:p w14:paraId="1AFCD489">
            <w:pPr>
              <w:spacing w:line="440" w:lineRule="exact"/>
              <w:jc w:val="center"/>
              <w:rPr>
                <w:rFonts w:hint="default" w:ascii="宋体" w:hAnsi="宋体" w:eastAsia="宋体" w:cs="Times New Roman"/>
                <w:kern w:val="2"/>
                <w:sz w:val="20"/>
                <w:szCs w:val="20"/>
                <w:lang w:val="en-US" w:eastAsia="zh-CN" w:bidi="ar-SA"/>
              </w:rPr>
            </w:pPr>
            <w:r>
              <w:rPr>
                <w:rFonts w:hint="eastAsia" w:ascii="宋体" w:hAnsi="宋体"/>
                <w:color w:val="000000"/>
                <w:sz w:val="20"/>
                <w:szCs w:val="20"/>
                <w:lang w:val="en-US" w:eastAsia="zh-CN"/>
              </w:rPr>
              <w:t>59</w:t>
            </w:r>
          </w:p>
        </w:tc>
      </w:tr>
      <w:tr w14:paraId="4C208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6F21BF86">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165/104A</w:t>
            </w:r>
          </w:p>
        </w:tc>
        <w:tc>
          <w:tcPr>
            <w:tcW w:w="855" w:type="dxa"/>
            <w:noWrap w:val="0"/>
            <w:vAlign w:val="top"/>
          </w:tcPr>
          <w:p w14:paraId="0C5BB8E8">
            <w:pPr>
              <w:spacing w:line="440" w:lineRule="exact"/>
              <w:jc w:val="center"/>
              <w:rPr>
                <w:rFonts w:hint="default" w:ascii="宋体" w:hAnsi="宋体" w:eastAsia="宋体"/>
                <w:sz w:val="20"/>
                <w:szCs w:val="20"/>
                <w:lang w:val="en-US" w:eastAsia="zh-CN"/>
              </w:rPr>
            </w:pPr>
            <w:r>
              <w:rPr>
                <w:rFonts w:hint="eastAsia" w:ascii="宋体" w:hAnsi="宋体"/>
                <w:sz w:val="18"/>
                <w:szCs w:val="18"/>
                <w:lang w:val="en-US" w:eastAsia="zh-CN"/>
              </w:rPr>
              <w:t>64/112A</w:t>
            </w:r>
          </w:p>
        </w:tc>
        <w:tc>
          <w:tcPr>
            <w:tcW w:w="1020" w:type="dxa"/>
            <w:noWrap w:val="0"/>
            <w:vAlign w:val="top"/>
          </w:tcPr>
          <w:p w14:paraId="65D6F551">
            <w:pPr>
              <w:spacing w:line="440" w:lineRule="exact"/>
              <w:jc w:val="center"/>
              <w:rPr>
                <w:rFonts w:hint="default" w:ascii="宋体" w:hAnsi="宋体" w:eastAsia="宋体"/>
                <w:color w:val="000000"/>
                <w:sz w:val="20"/>
                <w:szCs w:val="20"/>
                <w:lang w:val="en-US" w:eastAsia="zh-CN"/>
              </w:rPr>
            </w:pPr>
            <w:r>
              <w:rPr>
                <w:rFonts w:hint="eastAsia" w:ascii="宋体" w:hAnsi="宋体" w:cs="Times New Roman"/>
                <w:color w:val="000000"/>
                <w:kern w:val="2"/>
                <w:sz w:val="20"/>
                <w:szCs w:val="20"/>
                <w:lang w:val="en-US" w:eastAsia="zh-CN" w:bidi="ar-SA"/>
              </w:rPr>
              <w:t>64</w:t>
            </w:r>
          </w:p>
        </w:tc>
        <w:tc>
          <w:tcPr>
            <w:tcW w:w="978" w:type="dxa"/>
            <w:noWrap w:val="0"/>
            <w:vAlign w:val="top"/>
          </w:tcPr>
          <w:p w14:paraId="78FC9024">
            <w:pPr>
              <w:spacing w:line="440" w:lineRule="exact"/>
              <w:jc w:val="center"/>
              <w:rPr>
                <w:rFonts w:ascii="宋体" w:hAnsi="宋体"/>
                <w:sz w:val="20"/>
                <w:szCs w:val="20"/>
              </w:rPr>
            </w:pPr>
            <w:r>
              <w:rPr>
                <w:rFonts w:hint="eastAsia" w:ascii="宋体" w:hAnsi="宋体"/>
                <w:color w:val="000000"/>
                <w:sz w:val="20"/>
                <w:szCs w:val="20"/>
                <w:lang w:val="en-US" w:eastAsia="zh-CN"/>
              </w:rPr>
              <w:t>60</w:t>
            </w:r>
          </w:p>
        </w:tc>
        <w:tc>
          <w:tcPr>
            <w:tcW w:w="972" w:type="dxa"/>
            <w:noWrap w:val="0"/>
            <w:vAlign w:val="top"/>
          </w:tcPr>
          <w:p w14:paraId="7EC601FA">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112</w:t>
            </w:r>
          </w:p>
        </w:tc>
        <w:tc>
          <w:tcPr>
            <w:tcW w:w="1080" w:type="dxa"/>
            <w:noWrap w:val="0"/>
            <w:vAlign w:val="top"/>
          </w:tcPr>
          <w:p w14:paraId="11976D0B">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100</w:t>
            </w:r>
          </w:p>
        </w:tc>
        <w:tc>
          <w:tcPr>
            <w:tcW w:w="1050" w:type="dxa"/>
            <w:noWrap w:val="0"/>
            <w:vAlign w:val="top"/>
          </w:tcPr>
          <w:p w14:paraId="1780078B">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44</w:t>
            </w:r>
          </w:p>
        </w:tc>
        <w:tc>
          <w:tcPr>
            <w:tcW w:w="1020" w:type="dxa"/>
            <w:noWrap w:val="0"/>
            <w:vAlign w:val="top"/>
          </w:tcPr>
          <w:p w14:paraId="683A9F8E">
            <w:pPr>
              <w:spacing w:line="440" w:lineRule="exact"/>
              <w:jc w:val="center"/>
              <w:rPr>
                <w:rFonts w:ascii="宋体" w:hAnsi="宋体"/>
                <w:sz w:val="20"/>
                <w:szCs w:val="20"/>
              </w:rPr>
            </w:pPr>
            <w:r>
              <w:rPr>
                <w:rFonts w:hint="eastAsia" w:ascii="宋体" w:hAnsi="宋体"/>
                <w:color w:val="000000"/>
                <w:sz w:val="20"/>
                <w:szCs w:val="20"/>
                <w:lang w:val="en-US" w:eastAsia="zh-CN"/>
              </w:rPr>
              <w:t>59</w:t>
            </w:r>
          </w:p>
        </w:tc>
      </w:tr>
      <w:tr w14:paraId="26231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6F712862">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170/108A</w:t>
            </w:r>
          </w:p>
        </w:tc>
        <w:tc>
          <w:tcPr>
            <w:tcW w:w="855" w:type="dxa"/>
            <w:noWrap w:val="0"/>
            <w:vAlign w:val="top"/>
          </w:tcPr>
          <w:p w14:paraId="6343CC5F">
            <w:pPr>
              <w:spacing w:line="440" w:lineRule="exact"/>
              <w:jc w:val="center"/>
              <w:rPr>
                <w:rFonts w:hint="default" w:ascii="宋体" w:hAnsi="宋体" w:eastAsia="宋体"/>
                <w:sz w:val="20"/>
                <w:szCs w:val="20"/>
                <w:lang w:val="en-US" w:eastAsia="zh-CN"/>
              </w:rPr>
            </w:pPr>
            <w:r>
              <w:rPr>
                <w:rFonts w:hint="eastAsia" w:ascii="宋体" w:hAnsi="宋体"/>
                <w:sz w:val="18"/>
                <w:szCs w:val="18"/>
                <w:lang w:val="en-US" w:eastAsia="zh-CN"/>
              </w:rPr>
              <w:t>66/116A</w:t>
            </w:r>
          </w:p>
        </w:tc>
        <w:tc>
          <w:tcPr>
            <w:tcW w:w="1020" w:type="dxa"/>
            <w:noWrap w:val="0"/>
            <w:vAlign w:val="top"/>
          </w:tcPr>
          <w:p w14:paraId="1E264B8D">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66</w:t>
            </w:r>
          </w:p>
        </w:tc>
        <w:tc>
          <w:tcPr>
            <w:tcW w:w="978" w:type="dxa"/>
            <w:noWrap w:val="0"/>
            <w:vAlign w:val="top"/>
          </w:tcPr>
          <w:p w14:paraId="79E71FD7">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62</w:t>
            </w:r>
          </w:p>
        </w:tc>
        <w:tc>
          <w:tcPr>
            <w:tcW w:w="972" w:type="dxa"/>
            <w:noWrap w:val="0"/>
            <w:vAlign w:val="top"/>
          </w:tcPr>
          <w:p w14:paraId="77B9C9F5">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116</w:t>
            </w:r>
          </w:p>
        </w:tc>
        <w:tc>
          <w:tcPr>
            <w:tcW w:w="1080" w:type="dxa"/>
            <w:noWrap w:val="0"/>
            <w:vAlign w:val="top"/>
          </w:tcPr>
          <w:p w14:paraId="01514512">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104</w:t>
            </w:r>
          </w:p>
        </w:tc>
        <w:tc>
          <w:tcPr>
            <w:tcW w:w="1050" w:type="dxa"/>
            <w:noWrap w:val="0"/>
            <w:vAlign w:val="top"/>
          </w:tcPr>
          <w:p w14:paraId="307A1FBA">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45</w:t>
            </w:r>
          </w:p>
        </w:tc>
        <w:tc>
          <w:tcPr>
            <w:tcW w:w="1020" w:type="dxa"/>
            <w:noWrap w:val="0"/>
            <w:vAlign w:val="top"/>
          </w:tcPr>
          <w:p w14:paraId="1C01D62E">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60.5</w:t>
            </w:r>
          </w:p>
        </w:tc>
      </w:tr>
      <w:tr w14:paraId="09A03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403D30F5">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170/112A</w:t>
            </w:r>
          </w:p>
        </w:tc>
        <w:tc>
          <w:tcPr>
            <w:tcW w:w="855" w:type="dxa"/>
            <w:noWrap w:val="0"/>
            <w:vAlign w:val="top"/>
          </w:tcPr>
          <w:p w14:paraId="499B892B">
            <w:pPr>
              <w:spacing w:line="440" w:lineRule="exact"/>
              <w:jc w:val="center"/>
              <w:rPr>
                <w:rFonts w:hint="default" w:ascii="宋体" w:hAnsi="宋体" w:eastAsia="宋体"/>
                <w:sz w:val="20"/>
                <w:szCs w:val="20"/>
                <w:lang w:val="en-US" w:eastAsia="zh-CN"/>
              </w:rPr>
            </w:pPr>
            <w:r>
              <w:rPr>
                <w:rFonts w:hint="eastAsia" w:ascii="宋体" w:hAnsi="宋体"/>
                <w:sz w:val="18"/>
                <w:szCs w:val="18"/>
                <w:lang w:val="en-US" w:eastAsia="zh-CN"/>
              </w:rPr>
              <w:t>66/120A</w:t>
            </w:r>
          </w:p>
        </w:tc>
        <w:tc>
          <w:tcPr>
            <w:tcW w:w="1020" w:type="dxa"/>
            <w:noWrap w:val="0"/>
            <w:vAlign w:val="top"/>
          </w:tcPr>
          <w:p w14:paraId="0C71E297">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66</w:t>
            </w:r>
          </w:p>
        </w:tc>
        <w:tc>
          <w:tcPr>
            <w:tcW w:w="978" w:type="dxa"/>
            <w:noWrap w:val="0"/>
            <w:vAlign w:val="top"/>
          </w:tcPr>
          <w:p w14:paraId="6B2058CC">
            <w:pPr>
              <w:spacing w:line="440" w:lineRule="exact"/>
              <w:jc w:val="center"/>
              <w:rPr>
                <w:rFonts w:ascii="宋体" w:hAnsi="宋体"/>
                <w:sz w:val="20"/>
                <w:szCs w:val="20"/>
              </w:rPr>
            </w:pPr>
            <w:r>
              <w:rPr>
                <w:rFonts w:hint="eastAsia" w:ascii="宋体" w:hAnsi="宋体"/>
                <w:sz w:val="20"/>
                <w:szCs w:val="20"/>
                <w:lang w:val="en-US" w:eastAsia="zh-CN"/>
              </w:rPr>
              <w:t>62</w:t>
            </w:r>
          </w:p>
        </w:tc>
        <w:tc>
          <w:tcPr>
            <w:tcW w:w="972" w:type="dxa"/>
            <w:noWrap w:val="0"/>
            <w:vAlign w:val="top"/>
          </w:tcPr>
          <w:p w14:paraId="5D440E1F">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120</w:t>
            </w:r>
          </w:p>
        </w:tc>
        <w:tc>
          <w:tcPr>
            <w:tcW w:w="1080" w:type="dxa"/>
            <w:noWrap w:val="0"/>
            <w:vAlign w:val="top"/>
          </w:tcPr>
          <w:p w14:paraId="733D585C">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108</w:t>
            </w:r>
          </w:p>
        </w:tc>
        <w:tc>
          <w:tcPr>
            <w:tcW w:w="1050" w:type="dxa"/>
            <w:noWrap w:val="0"/>
            <w:vAlign w:val="top"/>
          </w:tcPr>
          <w:p w14:paraId="63278BB5">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46</w:t>
            </w:r>
          </w:p>
        </w:tc>
        <w:tc>
          <w:tcPr>
            <w:tcW w:w="1020" w:type="dxa"/>
            <w:noWrap w:val="0"/>
            <w:vAlign w:val="top"/>
          </w:tcPr>
          <w:p w14:paraId="7D5FC683">
            <w:pPr>
              <w:spacing w:line="440" w:lineRule="exact"/>
              <w:jc w:val="center"/>
              <w:rPr>
                <w:rFonts w:ascii="宋体" w:hAnsi="宋体"/>
                <w:sz w:val="20"/>
                <w:szCs w:val="20"/>
              </w:rPr>
            </w:pPr>
            <w:r>
              <w:rPr>
                <w:rFonts w:hint="eastAsia" w:ascii="宋体" w:hAnsi="宋体"/>
                <w:sz w:val="20"/>
                <w:szCs w:val="20"/>
                <w:lang w:val="en-US" w:eastAsia="zh-CN"/>
              </w:rPr>
              <w:t>60.5</w:t>
            </w:r>
          </w:p>
        </w:tc>
      </w:tr>
      <w:tr w14:paraId="0E10C2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21C94A05">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170/116A</w:t>
            </w:r>
          </w:p>
        </w:tc>
        <w:tc>
          <w:tcPr>
            <w:tcW w:w="855" w:type="dxa"/>
            <w:noWrap w:val="0"/>
            <w:vAlign w:val="top"/>
          </w:tcPr>
          <w:p w14:paraId="48748732">
            <w:pPr>
              <w:spacing w:line="440" w:lineRule="exact"/>
              <w:jc w:val="center"/>
              <w:rPr>
                <w:rFonts w:hint="default" w:ascii="宋体" w:hAnsi="宋体" w:eastAsia="宋体"/>
                <w:sz w:val="20"/>
                <w:szCs w:val="20"/>
                <w:lang w:val="en-US" w:eastAsia="zh-CN"/>
              </w:rPr>
            </w:pPr>
            <w:r>
              <w:rPr>
                <w:rFonts w:hint="eastAsia" w:ascii="宋体" w:hAnsi="宋体"/>
                <w:sz w:val="18"/>
                <w:szCs w:val="18"/>
                <w:lang w:val="en-US" w:eastAsia="zh-CN"/>
              </w:rPr>
              <w:t>66/124A</w:t>
            </w:r>
          </w:p>
        </w:tc>
        <w:tc>
          <w:tcPr>
            <w:tcW w:w="1020" w:type="dxa"/>
            <w:noWrap w:val="0"/>
            <w:vAlign w:val="top"/>
          </w:tcPr>
          <w:p w14:paraId="162A58A5">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66</w:t>
            </w:r>
          </w:p>
        </w:tc>
        <w:tc>
          <w:tcPr>
            <w:tcW w:w="978" w:type="dxa"/>
            <w:noWrap w:val="0"/>
            <w:vAlign w:val="top"/>
          </w:tcPr>
          <w:p w14:paraId="1DFAF157">
            <w:pPr>
              <w:spacing w:line="440" w:lineRule="exact"/>
              <w:jc w:val="center"/>
              <w:rPr>
                <w:rFonts w:ascii="宋体" w:hAnsi="宋体"/>
                <w:sz w:val="20"/>
                <w:szCs w:val="20"/>
              </w:rPr>
            </w:pPr>
            <w:r>
              <w:rPr>
                <w:rFonts w:hint="eastAsia" w:ascii="宋体" w:hAnsi="宋体"/>
                <w:sz w:val="20"/>
                <w:szCs w:val="20"/>
                <w:lang w:val="en-US" w:eastAsia="zh-CN"/>
              </w:rPr>
              <w:t>62</w:t>
            </w:r>
          </w:p>
        </w:tc>
        <w:tc>
          <w:tcPr>
            <w:tcW w:w="972" w:type="dxa"/>
            <w:noWrap w:val="0"/>
            <w:vAlign w:val="top"/>
          </w:tcPr>
          <w:p w14:paraId="0D7F6F3F">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124</w:t>
            </w:r>
          </w:p>
        </w:tc>
        <w:tc>
          <w:tcPr>
            <w:tcW w:w="1080" w:type="dxa"/>
            <w:noWrap w:val="0"/>
            <w:vAlign w:val="top"/>
          </w:tcPr>
          <w:p w14:paraId="6B55284A">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112</w:t>
            </w:r>
          </w:p>
        </w:tc>
        <w:tc>
          <w:tcPr>
            <w:tcW w:w="1050" w:type="dxa"/>
            <w:noWrap w:val="0"/>
            <w:vAlign w:val="top"/>
          </w:tcPr>
          <w:p w14:paraId="10E66EDC">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47</w:t>
            </w:r>
          </w:p>
        </w:tc>
        <w:tc>
          <w:tcPr>
            <w:tcW w:w="1020" w:type="dxa"/>
            <w:noWrap w:val="0"/>
            <w:vAlign w:val="top"/>
          </w:tcPr>
          <w:p w14:paraId="0C293C86">
            <w:pPr>
              <w:spacing w:line="440" w:lineRule="exact"/>
              <w:jc w:val="center"/>
              <w:rPr>
                <w:rFonts w:ascii="宋体" w:hAnsi="宋体"/>
                <w:sz w:val="20"/>
                <w:szCs w:val="20"/>
              </w:rPr>
            </w:pPr>
            <w:r>
              <w:rPr>
                <w:rFonts w:hint="eastAsia" w:ascii="宋体" w:hAnsi="宋体"/>
                <w:sz w:val="20"/>
                <w:szCs w:val="20"/>
                <w:lang w:val="en-US" w:eastAsia="zh-CN"/>
              </w:rPr>
              <w:t>60.5</w:t>
            </w:r>
          </w:p>
        </w:tc>
      </w:tr>
      <w:tr w14:paraId="6CA7C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5" w:type="dxa"/>
            <w:noWrap w:val="0"/>
            <w:vAlign w:val="top"/>
          </w:tcPr>
          <w:p w14:paraId="36D48071">
            <w:pPr>
              <w:spacing w:line="440" w:lineRule="exact"/>
              <w:jc w:val="center"/>
              <w:rPr>
                <w:rFonts w:hint="eastAsia" w:ascii="宋体" w:hAnsi="宋体" w:eastAsia="宋体"/>
                <w:b/>
                <w:bCs/>
                <w:color w:val="000000"/>
                <w:sz w:val="22"/>
                <w:szCs w:val="22"/>
                <w:lang w:eastAsia="zh-CN"/>
              </w:rPr>
            </w:pPr>
            <w:r>
              <w:rPr>
                <w:rFonts w:hint="eastAsia" w:ascii="宋体" w:hAnsi="宋体"/>
                <w:b/>
                <w:bCs/>
                <w:color w:val="000000"/>
                <w:sz w:val="18"/>
                <w:szCs w:val="18"/>
                <w:lang w:val="en-US" w:eastAsia="zh-CN"/>
              </w:rPr>
              <w:t>175/120A</w:t>
            </w:r>
          </w:p>
        </w:tc>
        <w:tc>
          <w:tcPr>
            <w:tcW w:w="855" w:type="dxa"/>
            <w:noWrap w:val="0"/>
            <w:vAlign w:val="top"/>
          </w:tcPr>
          <w:p w14:paraId="7FF534C7">
            <w:pPr>
              <w:spacing w:line="440" w:lineRule="exact"/>
              <w:jc w:val="center"/>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68/128A</w:t>
            </w:r>
          </w:p>
        </w:tc>
        <w:tc>
          <w:tcPr>
            <w:tcW w:w="1020" w:type="dxa"/>
            <w:noWrap w:val="0"/>
            <w:vAlign w:val="top"/>
          </w:tcPr>
          <w:p w14:paraId="1DFE8DBF">
            <w:pPr>
              <w:spacing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68</w:t>
            </w:r>
          </w:p>
        </w:tc>
        <w:tc>
          <w:tcPr>
            <w:tcW w:w="978" w:type="dxa"/>
            <w:noWrap w:val="0"/>
            <w:vAlign w:val="top"/>
          </w:tcPr>
          <w:p w14:paraId="10C2EE3D">
            <w:pPr>
              <w:spacing w:line="440" w:lineRule="exact"/>
              <w:jc w:val="center"/>
              <w:rPr>
                <w:rFonts w:ascii="宋体" w:hAnsi="宋体"/>
                <w:sz w:val="20"/>
                <w:szCs w:val="20"/>
              </w:rPr>
            </w:pPr>
            <w:r>
              <w:rPr>
                <w:rFonts w:hint="eastAsia" w:ascii="宋体" w:hAnsi="宋体"/>
                <w:sz w:val="20"/>
                <w:szCs w:val="20"/>
                <w:lang w:val="en-US" w:eastAsia="zh-CN"/>
              </w:rPr>
              <w:t>62</w:t>
            </w:r>
          </w:p>
        </w:tc>
        <w:tc>
          <w:tcPr>
            <w:tcW w:w="972" w:type="dxa"/>
            <w:noWrap w:val="0"/>
            <w:vAlign w:val="top"/>
          </w:tcPr>
          <w:p w14:paraId="5D21785E">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128</w:t>
            </w:r>
          </w:p>
        </w:tc>
        <w:tc>
          <w:tcPr>
            <w:tcW w:w="1080" w:type="dxa"/>
            <w:noWrap w:val="0"/>
            <w:vAlign w:val="top"/>
          </w:tcPr>
          <w:p w14:paraId="4B36D6C2">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116</w:t>
            </w:r>
          </w:p>
        </w:tc>
        <w:tc>
          <w:tcPr>
            <w:tcW w:w="1050" w:type="dxa"/>
            <w:noWrap w:val="0"/>
            <w:vAlign w:val="top"/>
          </w:tcPr>
          <w:p w14:paraId="07994BDF">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48</w:t>
            </w:r>
          </w:p>
        </w:tc>
        <w:tc>
          <w:tcPr>
            <w:tcW w:w="1020" w:type="dxa"/>
            <w:noWrap w:val="0"/>
            <w:vAlign w:val="top"/>
          </w:tcPr>
          <w:p w14:paraId="10727F36">
            <w:pPr>
              <w:spacing w:line="440" w:lineRule="exact"/>
              <w:jc w:val="center"/>
              <w:rPr>
                <w:rFonts w:hint="default" w:ascii="宋体" w:hAnsi="宋体" w:eastAsia="宋体"/>
                <w:sz w:val="20"/>
                <w:szCs w:val="20"/>
                <w:lang w:val="en-US" w:eastAsia="zh-CN"/>
              </w:rPr>
            </w:pPr>
            <w:r>
              <w:rPr>
                <w:rFonts w:hint="eastAsia" w:ascii="宋体" w:hAnsi="宋体"/>
                <w:sz w:val="20"/>
                <w:szCs w:val="20"/>
                <w:lang w:val="en-US" w:eastAsia="zh-CN"/>
              </w:rPr>
              <w:t>62</w:t>
            </w:r>
          </w:p>
        </w:tc>
      </w:tr>
    </w:tbl>
    <w:p w14:paraId="48EB160C">
      <w:pPr>
        <w:autoSpaceDE w:val="0"/>
        <w:autoSpaceDN w:val="0"/>
        <w:ind w:left="315" w:leftChars="150"/>
        <w:rPr>
          <w:rFonts w:hint="eastAsia" w:ascii="宋体" w:hAnsi="宋体" w:cs="宋体"/>
          <w:b/>
          <w:color w:val="000000"/>
          <w:kern w:val="0"/>
          <w:sz w:val="24"/>
        </w:rPr>
      </w:pPr>
    </w:p>
    <w:p w14:paraId="7EEC0432">
      <w:pPr>
        <w:autoSpaceDE w:val="0"/>
        <w:autoSpaceDN w:val="0"/>
        <w:ind w:left="315" w:leftChars="150"/>
        <w:outlineLvl w:val="2"/>
        <w:rPr>
          <w:rFonts w:hint="eastAsia" w:ascii="宋体" w:hAnsi="宋体" w:cs="宋体"/>
          <w:b/>
          <w:color w:val="000000"/>
          <w:kern w:val="0"/>
          <w:sz w:val="24"/>
        </w:rPr>
      </w:pPr>
      <w:bookmarkStart w:id="281" w:name="_Toc14753"/>
      <w:bookmarkStart w:id="282" w:name="_Toc26724"/>
      <w:bookmarkStart w:id="283" w:name="_Toc10422"/>
      <w:r>
        <w:rPr>
          <w:rFonts w:hint="eastAsia" w:ascii="宋体" w:hAnsi="宋体" w:cs="宋体"/>
          <w:b/>
          <w:color w:val="000000"/>
          <w:kern w:val="0"/>
          <w:sz w:val="24"/>
        </w:rPr>
        <w:t>3.3 颜色</w:t>
      </w:r>
      <w:bookmarkEnd w:id="281"/>
      <w:bookmarkEnd w:id="282"/>
      <w:bookmarkEnd w:id="283"/>
    </w:p>
    <w:p w14:paraId="61FC1DF5">
      <w:pPr>
        <w:autoSpaceDE w:val="0"/>
        <w:autoSpaceDN w:val="0"/>
        <w:ind w:left="315" w:leftChars="150"/>
        <w:outlineLvl w:val="3"/>
        <w:rPr>
          <w:rFonts w:hint="eastAsia" w:ascii="宋体" w:hAnsi="宋体" w:cs="宋体"/>
          <w:b w:val="0"/>
          <w:bCs/>
          <w:color w:val="000000"/>
          <w:kern w:val="0"/>
          <w:sz w:val="24"/>
          <w:lang w:val="en-US" w:eastAsia="zh-CN"/>
        </w:rPr>
      </w:pPr>
      <w:bookmarkStart w:id="284" w:name="_Toc15563"/>
      <w:bookmarkStart w:id="285" w:name="_Toc23163"/>
      <w:r>
        <w:rPr>
          <w:rFonts w:hint="eastAsia" w:ascii="宋体" w:hAnsi="宋体" w:cs="宋体"/>
          <w:b w:val="0"/>
          <w:bCs/>
          <w:color w:val="000000"/>
          <w:kern w:val="0"/>
          <w:sz w:val="24"/>
          <w:lang w:val="en-US" w:eastAsia="zh-CN"/>
        </w:rPr>
        <w:t>3.3.1 面料颜色</w:t>
      </w:r>
      <w:bookmarkEnd w:id="284"/>
      <w:bookmarkEnd w:id="285"/>
    </w:p>
    <w:p w14:paraId="17DC772F">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面料颜色为红白竖条纹，红色</w:t>
      </w:r>
      <w:r>
        <w:rPr>
          <w:rFonts w:hint="eastAsia" w:ascii="宋体" w:hAnsi="宋体" w:cs="宋体"/>
          <w:color w:val="auto"/>
          <w:kern w:val="0"/>
          <w:sz w:val="24"/>
          <w:highlight w:val="none"/>
          <w:lang w:val="en-US" w:eastAsia="zh-CN"/>
        </w:rPr>
        <w:t>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51827167">
      <w:pPr>
        <w:autoSpaceDE w:val="0"/>
        <w:autoSpaceDN w:val="0"/>
        <w:ind w:left="315" w:leftChars="150"/>
        <w:outlineLvl w:val="3"/>
        <w:rPr>
          <w:rFonts w:hint="default" w:ascii="宋体" w:hAnsi="宋体" w:cs="宋体"/>
          <w:b w:val="0"/>
          <w:bCs/>
          <w:color w:val="000000"/>
          <w:kern w:val="0"/>
          <w:sz w:val="24"/>
          <w:lang w:val="en-US" w:eastAsia="zh-CN"/>
        </w:rPr>
      </w:pPr>
      <w:bookmarkStart w:id="286" w:name="_Toc19042"/>
      <w:bookmarkStart w:id="287" w:name="_Toc4161"/>
      <w:r>
        <w:rPr>
          <w:rFonts w:hint="eastAsia" w:ascii="宋体" w:hAnsi="宋体" w:cs="宋体"/>
          <w:b w:val="0"/>
          <w:bCs/>
          <w:color w:val="000000"/>
          <w:kern w:val="0"/>
          <w:sz w:val="24"/>
          <w:lang w:val="en-US" w:eastAsia="zh-CN"/>
        </w:rPr>
        <w:t>3.3.2 里布颜色</w:t>
      </w:r>
      <w:bookmarkEnd w:id="286"/>
      <w:bookmarkEnd w:id="287"/>
    </w:p>
    <w:p w14:paraId="211201C2">
      <w:pPr>
        <w:autoSpaceDE w:val="0"/>
        <w:autoSpaceDN w:val="0"/>
        <w:ind w:left="315" w:leftChars="150"/>
        <w:rPr>
          <w:rFonts w:hint="eastAsia"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里布颜色为深灰18-4016</w:t>
      </w:r>
      <w:r>
        <w:rPr>
          <w:rFonts w:hint="default" w:ascii="宋体" w:hAnsi="宋体" w:cs="宋体"/>
          <w:b w:val="0"/>
          <w:bCs/>
          <w:color w:val="000000"/>
          <w:kern w:val="0"/>
          <w:sz w:val="24"/>
          <w:lang w:val="en-US" w:eastAsia="zh-CN"/>
        </w:rPr>
        <w:t>TPX</w:t>
      </w:r>
    </w:p>
    <w:p w14:paraId="1215A0D9">
      <w:pPr>
        <w:autoSpaceDE w:val="0"/>
        <w:autoSpaceDN w:val="0"/>
        <w:ind w:left="315" w:leftChars="150"/>
        <w:outlineLvl w:val="3"/>
        <w:rPr>
          <w:rFonts w:hint="eastAsia" w:ascii="宋体" w:hAnsi="宋体" w:cs="宋体"/>
          <w:b w:val="0"/>
          <w:bCs/>
          <w:color w:val="000000"/>
          <w:kern w:val="0"/>
          <w:sz w:val="24"/>
          <w:lang w:val="en-US" w:eastAsia="zh-CN"/>
        </w:rPr>
      </w:pPr>
      <w:bookmarkStart w:id="288" w:name="_Toc8046"/>
      <w:bookmarkStart w:id="289" w:name="_Toc15195"/>
      <w:r>
        <w:rPr>
          <w:rFonts w:hint="eastAsia" w:ascii="宋体" w:hAnsi="宋体" w:cs="宋体"/>
          <w:b w:val="0"/>
          <w:bCs/>
          <w:color w:val="000000"/>
          <w:kern w:val="0"/>
          <w:sz w:val="24"/>
          <w:lang w:val="en-US" w:eastAsia="zh-CN"/>
        </w:rPr>
        <w:t>3.3.3 纽扣颜色</w:t>
      </w:r>
      <w:bookmarkEnd w:id="288"/>
      <w:bookmarkEnd w:id="289"/>
    </w:p>
    <w:p w14:paraId="65CBFCF3">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纽扣颜色为红色</w:t>
      </w:r>
      <w:r>
        <w:rPr>
          <w:rFonts w:hint="eastAsia" w:ascii="宋体" w:hAnsi="宋体" w:cs="宋体"/>
          <w:color w:val="auto"/>
          <w:kern w:val="0"/>
          <w:sz w:val="24"/>
          <w:highlight w:val="none"/>
          <w:lang w:val="en-US" w:eastAsia="zh-CN"/>
        </w:rPr>
        <w:t>18-1658</w:t>
      </w:r>
      <w:r>
        <w:rPr>
          <w:rFonts w:hint="default" w:ascii="宋体" w:hAnsi="宋体" w:cs="宋体"/>
          <w:color w:val="auto"/>
          <w:kern w:val="0"/>
          <w:sz w:val="24"/>
          <w:highlight w:val="none"/>
          <w:lang w:val="en-US" w:eastAsia="zh-CN"/>
        </w:rPr>
        <w:t>TPX</w:t>
      </w:r>
    </w:p>
    <w:p w14:paraId="6055D881">
      <w:pPr>
        <w:autoSpaceDE w:val="0"/>
        <w:autoSpaceDN w:val="0"/>
        <w:ind w:left="315" w:leftChars="150"/>
        <w:outlineLvl w:val="3"/>
        <w:rPr>
          <w:rFonts w:hint="eastAsia" w:ascii="宋体" w:hAnsi="宋体" w:cs="宋体"/>
          <w:b w:val="0"/>
          <w:bCs/>
          <w:color w:val="000000"/>
          <w:kern w:val="0"/>
          <w:sz w:val="24"/>
          <w:lang w:val="en-US" w:eastAsia="zh-CN"/>
        </w:rPr>
      </w:pPr>
      <w:bookmarkStart w:id="290" w:name="_Toc11475"/>
      <w:bookmarkStart w:id="291" w:name="_Toc27440"/>
      <w:r>
        <w:rPr>
          <w:rFonts w:hint="eastAsia" w:ascii="宋体" w:hAnsi="宋体" w:cs="宋体"/>
          <w:b w:val="0"/>
          <w:bCs/>
          <w:color w:val="000000"/>
          <w:kern w:val="0"/>
          <w:sz w:val="24"/>
          <w:lang w:val="en-US" w:eastAsia="zh-CN"/>
        </w:rPr>
        <w:t>3.3.4 粘合衬颜色</w:t>
      </w:r>
      <w:bookmarkEnd w:id="290"/>
      <w:bookmarkEnd w:id="291"/>
    </w:p>
    <w:p w14:paraId="1A37E839">
      <w:pPr>
        <w:autoSpaceDE w:val="0"/>
        <w:autoSpaceDN w:val="0"/>
        <w:ind w:left="315" w:leftChars="150"/>
        <w:rPr>
          <w:rFonts w:hint="eastAsia" w:ascii="宋体" w:hAnsi="宋体" w:cs="宋体"/>
          <w:b/>
          <w:color w:val="000000"/>
          <w:kern w:val="0"/>
          <w:sz w:val="24"/>
        </w:rPr>
      </w:pPr>
      <w:r>
        <w:rPr>
          <w:rFonts w:hint="eastAsia" w:ascii="宋体" w:hAnsi="宋体" w:cs="宋体"/>
          <w:b w:val="0"/>
          <w:bCs/>
          <w:color w:val="000000"/>
          <w:kern w:val="0"/>
          <w:sz w:val="24"/>
          <w:lang w:val="en-US" w:eastAsia="zh-CN"/>
        </w:rPr>
        <w:t>粘合衬颜色为白色11-4800</w:t>
      </w:r>
      <w:r>
        <w:rPr>
          <w:rFonts w:hint="default" w:ascii="宋体" w:hAnsi="宋体" w:cs="宋体"/>
          <w:b w:val="0"/>
          <w:bCs/>
          <w:color w:val="000000"/>
          <w:kern w:val="0"/>
          <w:sz w:val="24"/>
          <w:lang w:val="en-US" w:eastAsia="zh-CN"/>
        </w:rPr>
        <w:t>TPX</w:t>
      </w:r>
    </w:p>
    <w:p w14:paraId="007FE6E8">
      <w:pPr>
        <w:autoSpaceDE w:val="0"/>
        <w:autoSpaceDN w:val="0"/>
        <w:ind w:left="315" w:leftChars="150"/>
        <w:rPr>
          <w:rFonts w:hint="eastAsia" w:ascii="宋体" w:hAnsi="宋体" w:cs="宋体"/>
          <w:b/>
          <w:color w:val="000000"/>
          <w:kern w:val="0"/>
          <w:sz w:val="24"/>
        </w:rPr>
      </w:pPr>
    </w:p>
    <w:p w14:paraId="63F53139">
      <w:pPr>
        <w:autoSpaceDE w:val="0"/>
        <w:autoSpaceDN w:val="0"/>
        <w:ind w:left="315" w:leftChars="150"/>
        <w:outlineLvl w:val="2"/>
        <w:rPr>
          <w:rFonts w:ascii="宋体" w:hAnsi="宋体"/>
          <w:b/>
          <w:color w:val="000000"/>
          <w:kern w:val="0"/>
          <w:sz w:val="24"/>
        </w:rPr>
      </w:pPr>
      <w:bookmarkStart w:id="292" w:name="_Toc14320"/>
      <w:bookmarkStart w:id="293" w:name="_Toc6717"/>
      <w:bookmarkStart w:id="294" w:name="_Toc26388"/>
      <w:r>
        <w:rPr>
          <w:rFonts w:hint="eastAsia" w:ascii="宋体" w:hAnsi="宋体" w:cs="宋体"/>
          <w:b/>
          <w:color w:val="000000"/>
          <w:kern w:val="0"/>
          <w:sz w:val="24"/>
        </w:rPr>
        <w:t>3.</w:t>
      </w:r>
      <w:r>
        <w:rPr>
          <w:rFonts w:hint="eastAsia" w:ascii="宋体" w:hAnsi="宋体" w:cs="宋体"/>
          <w:b/>
          <w:color w:val="000000"/>
          <w:kern w:val="0"/>
          <w:sz w:val="24"/>
          <w:lang w:val="en-US" w:eastAsia="zh-CN"/>
        </w:rPr>
        <w:t>4</w:t>
      </w:r>
      <w:r>
        <w:rPr>
          <w:rFonts w:hint="eastAsia" w:ascii="宋体" w:hAnsi="宋体" w:cs="宋体"/>
          <w:b/>
          <w:color w:val="000000"/>
          <w:kern w:val="0"/>
          <w:sz w:val="24"/>
        </w:rPr>
        <w:t xml:space="preserve"> 材料规格及用途</w:t>
      </w:r>
      <w:bookmarkEnd w:id="292"/>
      <w:bookmarkEnd w:id="293"/>
      <w:bookmarkEnd w:id="294"/>
    </w:p>
    <w:p w14:paraId="52E9E758">
      <w:pPr>
        <w:autoSpaceDE w:val="0"/>
        <w:autoSpaceDN w:val="0"/>
        <w:ind w:left="315" w:leftChars="150" w:firstLine="480" w:firstLineChars="200"/>
        <w:rPr>
          <w:rFonts w:ascii="宋体" w:hAnsi="宋体" w:cs="宋体"/>
          <w:color w:val="000000"/>
          <w:kern w:val="0"/>
          <w:sz w:val="24"/>
        </w:rPr>
      </w:pPr>
      <w:r>
        <w:rPr>
          <w:rFonts w:hint="eastAsia" w:ascii="宋体" w:hAnsi="宋体" w:cs="宋体"/>
          <w:color w:val="000000"/>
          <w:kern w:val="0"/>
          <w:sz w:val="24"/>
        </w:rPr>
        <w:t>材料规格及用途应符合表</w:t>
      </w:r>
      <w:r>
        <w:rPr>
          <w:rFonts w:hint="eastAsia" w:ascii="宋体" w:hAnsi="宋体" w:cs="宋体"/>
          <w:color w:val="000000"/>
          <w:kern w:val="0"/>
          <w:sz w:val="24"/>
          <w:lang w:val="en-US" w:eastAsia="zh-CN"/>
        </w:rPr>
        <w:t>3</w:t>
      </w:r>
      <w:r>
        <w:rPr>
          <w:rFonts w:hint="eastAsia" w:ascii="宋体" w:hAnsi="宋体" w:cs="宋体"/>
          <w:color w:val="000000"/>
          <w:kern w:val="0"/>
          <w:sz w:val="24"/>
        </w:rPr>
        <w:t>规定。</w:t>
      </w:r>
    </w:p>
    <w:p w14:paraId="26864F42">
      <w:pPr>
        <w:autoSpaceDE w:val="0"/>
        <w:autoSpaceDN w:val="0"/>
        <w:jc w:val="right"/>
        <w:rPr>
          <w:rFonts w:ascii="宋体" w:hAnsi="宋体"/>
          <w:color w:val="000000"/>
          <w:kern w:val="0"/>
          <w:sz w:val="24"/>
        </w:rPr>
      </w:pPr>
      <w:r>
        <w:rPr>
          <w:rFonts w:hint="eastAsia" w:ascii="黑体" w:hAnsi="黑体" w:eastAsia="黑体" w:cs="宋体"/>
          <w:color w:val="000000"/>
          <w:kern w:val="0"/>
          <w:sz w:val="24"/>
        </w:rPr>
        <w:t xml:space="preserve">                   </w:t>
      </w:r>
      <w:r>
        <w:rPr>
          <w:rFonts w:hint="eastAsia" w:ascii="黑体" w:hAnsi="黑体" w:eastAsia="黑体" w:cs="宋体"/>
          <w:kern w:val="0"/>
        </w:rPr>
        <w:t>表</w:t>
      </w:r>
      <w:r>
        <w:rPr>
          <w:rFonts w:hint="eastAsia" w:ascii="黑体" w:hAnsi="黑体" w:eastAsia="黑体" w:cs="宋体"/>
          <w:kern w:val="0"/>
          <w:lang w:val="en-US" w:eastAsia="zh-CN"/>
        </w:rPr>
        <w:t>3</w:t>
      </w:r>
      <w:r>
        <w:rPr>
          <w:rFonts w:hint="eastAsia" w:ascii="黑体" w:hAnsi="黑体" w:eastAsia="黑体" w:cs="宋体"/>
          <w:kern w:val="0"/>
        </w:rPr>
        <w:t xml:space="preserve"> 材料规格及用途</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 xml:space="preserve">         </w:t>
      </w:r>
      <w:r>
        <w:rPr>
          <w:rFonts w:hint="eastAsia" w:ascii="宋体" w:hAnsi="宋体" w:cs="宋体"/>
          <w:kern w:val="0"/>
          <w:sz w:val="20"/>
          <w:szCs w:val="22"/>
        </w:rPr>
        <w:t>单位：厘米</w:t>
      </w:r>
    </w:p>
    <w:tbl>
      <w:tblPr>
        <w:tblStyle w:val="11"/>
        <w:tblW w:w="7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6"/>
        <w:gridCol w:w="3593"/>
        <w:gridCol w:w="2593"/>
      </w:tblGrid>
      <w:tr w14:paraId="134A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2" w:hRule="atLeast"/>
          <w:tblHeader/>
          <w:jc w:val="center"/>
        </w:trPr>
        <w:tc>
          <w:tcPr>
            <w:tcW w:w="1446" w:type="dxa"/>
            <w:noWrap w:val="0"/>
            <w:vAlign w:val="center"/>
          </w:tcPr>
          <w:p w14:paraId="3D41EDEB">
            <w:pPr>
              <w:autoSpaceDE w:val="0"/>
              <w:autoSpaceDN w:val="0"/>
              <w:spacing w:line="360" w:lineRule="auto"/>
              <w:jc w:val="center"/>
              <w:rPr>
                <w:rFonts w:ascii="黑体" w:hAnsi="黑体" w:eastAsia="黑体"/>
                <w:color w:val="000000"/>
                <w:kern w:val="0"/>
                <w:sz w:val="24"/>
              </w:rPr>
            </w:pPr>
            <w:r>
              <w:rPr>
                <w:rFonts w:hint="eastAsia" w:ascii="黑体" w:hAnsi="黑体" w:eastAsia="黑体" w:cs="黑体"/>
                <w:color w:val="000000"/>
                <w:kern w:val="0"/>
                <w:sz w:val="24"/>
              </w:rPr>
              <w:t>材料名称</w:t>
            </w:r>
          </w:p>
        </w:tc>
        <w:tc>
          <w:tcPr>
            <w:tcW w:w="3593" w:type="dxa"/>
            <w:noWrap w:val="0"/>
            <w:vAlign w:val="center"/>
          </w:tcPr>
          <w:p w14:paraId="5F76B61F">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规格</w:t>
            </w:r>
          </w:p>
        </w:tc>
        <w:tc>
          <w:tcPr>
            <w:tcW w:w="2593" w:type="dxa"/>
            <w:noWrap w:val="0"/>
            <w:vAlign w:val="center"/>
          </w:tcPr>
          <w:p w14:paraId="139490CB">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用途</w:t>
            </w:r>
          </w:p>
        </w:tc>
      </w:tr>
      <w:tr w14:paraId="6A4E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1446" w:type="dxa"/>
            <w:noWrap w:val="0"/>
            <w:vAlign w:val="center"/>
          </w:tcPr>
          <w:p w14:paraId="07D97485">
            <w:pPr>
              <w:autoSpaceDE w:val="0"/>
              <w:autoSpaceDN w:val="0"/>
              <w:jc w:val="center"/>
              <w:rPr>
                <w:rFonts w:ascii="宋体" w:hAnsi="宋体" w:cs="宋体"/>
                <w:kern w:val="0"/>
                <w:szCs w:val="21"/>
              </w:rPr>
            </w:pPr>
            <w:r>
              <w:rPr>
                <w:rFonts w:hint="eastAsia" w:ascii="宋体" w:hAnsi="宋体" w:cs="宋体"/>
                <w:kern w:val="0"/>
                <w:szCs w:val="21"/>
              </w:rPr>
              <w:t>面料</w:t>
            </w:r>
          </w:p>
        </w:tc>
        <w:tc>
          <w:tcPr>
            <w:tcW w:w="3593" w:type="dxa"/>
            <w:noWrap w:val="0"/>
            <w:vAlign w:val="center"/>
          </w:tcPr>
          <w:p w14:paraId="4DF35F7E">
            <w:pPr>
              <w:autoSpaceDE w:val="0"/>
              <w:autoSpaceDN w:val="0"/>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成分：64%聚酯纤维34%黏胶纤维2%氨纶</w:t>
            </w:r>
          </w:p>
          <w:p w14:paraId="47D9F800">
            <w:pPr>
              <w:autoSpaceDE w:val="0"/>
              <w:autoSpaceDN w:val="0"/>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纱支：40/2*40/2+40D</w:t>
            </w:r>
          </w:p>
          <w:p w14:paraId="433E2D11">
            <w:pPr>
              <w:autoSpaceDE w:val="0"/>
              <w:autoSpaceDN w:val="0"/>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克重：300—320g/m</w:t>
            </w:r>
          </w:p>
        </w:tc>
        <w:tc>
          <w:tcPr>
            <w:tcW w:w="2593" w:type="dxa"/>
            <w:noWrap w:val="0"/>
            <w:vAlign w:val="center"/>
          </w:tcPr>
          <w:p w14:paraId="04A1FDD8">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rPr>
              <w:t>前身、后身、领面、袖片、挂面、袋盖</w:t>
            </w:r>
            <w:r>
              <w:rPr>
                <w:rFonts w:hint="eastAsia" w:ascii="宋体" w:hAnsi="宋体" w:cs="宋体"/>
                <w:kern w:val="0"/>
                <w:szCs w:val="21"/>
                <w:lang w:eastAsia="zh-CN"/>
              </w:rPr>
              <w:t>、</w:t>
            </w:r>
            <w:r>
              <w:rPr>
                <w:rFonts w:hint="eastAsia" w:ascii="宋体" w:hAnsi="宋体" w:cs="宋体"/>
                <w:kern w:val="0"/>
                <w:szCs w:val="21"/>
                <w:lang w:val="en-US" w:eastAsia="zh-CN"/>
              </w:rPr>
              <w:t>支线</w:t>
            </w:r>
          </w:p>
        </w:tc>
      </w:tr>
      <w:tr w14:paraId="4AF3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08" w:hRule="atLeast"/>
          <w:jc w:val="center"/>
        </w:trPr>
        <w:tc>
          <w:tcPr>
            <w:tcW w:w="1446" w:type="dxa"/>
            <w:noWrap w:val="0"/>
            <w:vAlign w:val="center"/>
          </w:tcPr>
          <w:p w14:paraId="6FED76CB">
            <w:pPr>
              <w:autoSpaceDE w:val="0"/>
              <w:autoSpaceDN w:val="0"/>
              <w:jc w:val="center"/>
              <w:rPr>
                <w:rFonts w:ascii="宋体" w:hAnsi="宋体" w:cs="宋体"/>
                <w:kern w:val="0"/>
                <w:szCs w:val="21"/>
              </w:rPr>
            </w:pPr>
            <w:r>
              <w:rPr>
                <w:rFonts w:hint="eastAsia" w:ascii="宋体" w:hAnsi="宋体" w:cs="宋体"/>
                <w:kern w:val="0"/>
                <w:szCs w:val="21"/>
              </w:rPr>
              <w:t>夹里</w:t>
            </w:r>
          </w:p>
        </w:tc>
        <w:tc>
          <w:tcPr>
            <w:tcW w:w="3593" w:type="dxa"/>
            <w:noWrap w:val="0"/>
            <w:vAlign w:val="center"/>
          </w:tcPr>
          <w:p w14:paraId="07CD47DC">
            <w:pPr>
              <w:autoSpaceDE w:val="0"/>
              <w:autoSpaceDN w:val="0"/>
              <w:jc w:val="center"/>
              <w:rPr>
                <w:rFonts w:ascii="宋体" w:hAnsi="宋体" w:cs="宋体"/>
                <w:color w:val="000000"/>
                <w:kern w:val="0"/>
                <w:szCs w:val="21"/>
              </w:rPr>
            </w:pPr>
            <w:r>
              <w:rPr>
                <w:rFonts w:hint="eastAsia" w:ascii="宋体" w:hAnsi="宋体" w:cs="宋体"/>
                <w:color w:val="000000"/>
                <w:kern w:val="0"/>
                <w:szCs w:val="21"/>
              </w:rPr>
              <w:t>100</w:t>
            </w:r>
            <w:r>
              <w:rPr>
                <w:rFonts w:hint="eastAsia" w:ascii="宋体" w:hAnsi="宋体" w:cs="宋体"/>
                <w:color w:val="000000"/>
                <w:kern w:val="0"/>
                <w:szCs w:val="21"/>
                <w:lang w:val="en-US" w:eastAsia="zh-CN"/>
              </w:rPr>
              <w:t>%</w:t>
            </w:r>
            <w:r>
              <w:rPr>
                <w:rFonts w:hint="eastAsia" w:ascii="宋体" w:hAnsi="宋体" w:cs="宋体"/>
                <w:color w:val="000000"/>
                <w:kern w:val="0"/>
                <w:szCs w:val="21"/>
              </w:rPr>
              <w:t>聚酯纤维</w:t>
            </w:r>
          </w:p>
        </w:tc>
        <w:tc>
          <w:tcPr>
            <w:tcW w:w="2593" w:type="dxa"/>
            <w:noWrap w:val="0"/>
            <w:vAlign w:val="center"/>
          </w:tcPr>
          <w:p w14:paraId="3D6D7EB5">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rPr>
              <w:t>西服夹里</w:t>
            </w:r>
            <w:r>
              <w:rPr>
                <w:rFonts w:hint="eastAsia" w:ascii="宋体" w:hAnsi="宋体" w:cs="宋体"/>
                <w:kern w:val="0"/>
                <w:szCs w:val="21"/>
                <w:lang w:eastAsia="zh-CN"/>
              </w:rPr>
              <w:t>、</w:t>
            </w:r>
            <w:r>
              <w:rPr>
                <w:rFonts w:hint="eastAsia" w:ascii="宋体" w:hAnsi="宋体" w:cs="宋体"/>
                <w:kern w:val="0"/>
                <w:szCs w:val="21"/>
              </w:rPr>
              <w:t>袋盖里</w:t>
            </w:r>
          </w:p>
        </w:tc>
      </w:tr>
      <w:tr w14:paraId="4082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2" w:hRule="atLeast"/>
          <w:jc w:val="center"/>
        </w:trPr>
        <w:tc>
          <w:tcPr>
            <w:tcW w:w="1446" w:type="dxa"/>
            <w:vMerge w:val="restart"/>
            <w:noWrap w:val="0"/>
            <w:vAlign w:val="center"/>
          </w:tcPr>
          <w:p w14:paraId="32CD302E">
            <w:pPr>
              <w:autoSpaceDE w:val="0"/>
              <w:autoSpaceDN w:val="0"/>
              <w:jc w:val="center"/>
              <w:rPr>
                <w:rFonts w:ascii="宋体" w:hAnsi="宋体" w:cs="宋体"/>
                <w:kern w:val="0"/>
                <w:szCs w:val="21"/>
              </w:rPr>
            </w:pPr>
            <w:r>
              <w:rPr>
                <w:rFonts w:hint="eastAsia" w:ascii="宋体" w:hAnsi="宋体" w:cs="宋体"/>
                <w:kern w:val="0"/>
                <w:szCs w:val="21"/>
              </w:rPr>
              <w:t>钮扣</w:t>
            </w:r>
          </w:p>
        </w:tc>
        <w:tc>
          <w:tcPr>
            <w:tcW w:w="3593" w:type="dxa"/>
            <w:noWrap w:val="0"/>
            <w:vAlign w:val="center"/>
          </w:tcPr>
          <w:p w14:paraId="36C27CE8">
            <w:pPr>
              <w:autoSpaceDE w:val="0"/>
              <w:autoSpaceDN w:val="0"/>
              <w:jc w:val="center"/>
              <w:rPr>
                <w:rFonts w:ascii="宋体" w:hAnsi="宋体" w:cs="宋体"/>
                <w:color w:val="000000"/>
                <w:kern w:val="0"/>
                <w:szCs w:val="21"/>
              </w:rPr>
            </w:pPr>
            <w:r>
              <w:rPr>
                <w:rFonts w:hint="eastAsia" w:ascii="宋体" w:hAnsi="宋体" w:cs="宋体"/>
                <w:color w:val="000000"/>
                <w:kern w:val="0"/>
                <w:szCs w:val="21"/>
              </w:rPr>
              <w:t>Φ2.0cm</w:t>
            </w:r>
          </w:p>
        </w:tc>
        <w:tc>
          <w:tcPr>
            <w:tcW w:w="2593" w:type="dxa"/>
            <w:noWrap w:val="0"/>
            <w:vAlign w:val="center"/>
          </w:tcPr>
          <w:p w14:paraId="566E725E">
            <w:pPr>
              <w:autoSpaceDE w:val="0"/>
              <w:autoSpaceDN w:val="0"/>
              <w:jc w:val="center"/>
              <w:rPr>
                <w:rFonts w:ascii="宋体" w:hAnsi="宋体" w:cs="宋体"/>
                <w:kern w:val="0"/>
                <w:szCs w:val="21"/>
              </w:rPr>
            </w:pPr>
            <w:r>
              <w:rPr>
                <w:rFonts w:hint="eastAsia" w:ascii="宋体" w:hAnsi="宋体" w:cs="宋体"/>
                <w:kern w:val="0"/>
                <w:szCs w:val="21"/>
              </w:rPr>
              <w:t>前门襟扣、备用扣</w:t>
            </w:r>
          </w:p>
        </w:tc>
      </w:tr>
      <w:tr w14:paraId="76F6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4" w:hRule="atLeast"/>
          <w:jc w:val="center"/>
        </w:trPr>
        <w:tc>
          <w:tcPr>
            <w:tcW w:w="1446" w:type="dxa"/>
            <w:vMerge w:val="continue"/>
            <w:noWrap w:val="0"/>
            <w:vAlign w:val="center"/>
          </w:tcPr>
          <w:p w14:paraId="099F9AA7">
            <w:pPr>
              <w:autoSpaceDE w:val="0"/>
              <w:autoSpaceDN w:val="0"/>
              <w:jc w:val="center"/>
              <w:rPr>
                <w:rFonts w:ascii="宋体" w:hAnsi="宋体" w:cs="宋体"/>
                <w:kern w:val="0"/>
                <w:szCs w:val="21"/>
              </w:rPr>
            </w:pPr>
          </w:p>
        </w:tc>
        <w:tc>
          <w:tcPr>
            <w:tcW w:w="3593" w:type="dxa"/>
            <w:noWrap w:val="0"/>
            <w:vAlign w:val="center"/>
          </w:tcPr>
          <w:p w14:paraId="6ED8F52D">
            <w:pPr>
              <w:autoSpaceDE w:val="0"/>
              <w:autoSpaceDN w:val="0"/>
              <w:jc w:val="center"/>
              <w:rPr>
                <w:rFonts w:ascii="宋体" w:hAnsi="宋体" w:cs="宋体"/>
                <w:color w:val="000000"/>
                <w:kern w:val="0"/>
                <w:szCs w:val="21"/>
              </w:rPr>
            </w:pPr>
            <w:r>
              <w:rPr>
                <w:rFonts w:hint="eastAsia" w:ascii="宋体" w:hAnsi="宋体" w:cs="宋体"/>
                <w:color w:val="000000"/>
                <w:kern w:val="0"/>
                <w:szCs w:val="21"/>
              </w:rPr>
              <w:t>Φ1.5cm</w:t>
            </w:r>
          </w:p>
        </w:tc>
        <w:tc>
          <w:tcPr>
            <w:tcW w:w="2593" w:type="dxa"/>
            <w:noWrap w:val="0"/>
            <w:vAlign w:val="center"/>
          </w:tcPr>
          <w:p w14:paraId="57F82B24">
            <w:pPr>
              <w:autoSpaceDE w:val="0"/>
              <w:autoSpaceDN w:val="0"/>
              <w:jc w:val="center"/>
              <w:rPr>
                <w:rFonts w:ascii="宋体" w:hAnsi="宋体" w:cs="宋体"/>
                <w:kern w:val="0"/>
                <w:szCs w:val="21"/>
              </w:rPr>
            </w:pPr>
            <w:r>
              <w:rPr>
                <w:rFonts w:hint="eastAsia" w:ascii="宋体" w:hAnsi="宋体" w:cs="宋体"/>
                <w:kern w:val="0"/>
                <w:szCs w:val="21"/>
              </w:rPr>
              <w:t>袖开衩扣、备用扣</w:t>
            </w:r>
          </w:p>
        </w:tc>
      </w:tr>
      <w:tr w14:paraId="79AC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0" w:hRule="atLeast"/>
          <w:jc w:val="center"/>
        </w:trPr>
        <w:tc>
          <w:tcPr>
            <w:tcW w:w="1446" w:type="dxa"/>
            <w:noWrap w:val="0"/>
            <w:vAlign w:val="center"/>
          </w:tcPr>
          <w:p w14:paraId="3E358D4B">
            <w:pPr>
              <w:autoSpaceDE w:val="0"/>
              <w:autoSpaceDN w:val="0"/>
              <w:jc w:val="center"/>
              <w:rPr>
                <w:rFonts w:ascii="宋体" w:hAnsi="宋体" w:cs="宋体"/>
                <w:kern w:val="0"/>
                <w:szCs w:val="21"/>
              </w:rPr>
            </w:pPr>
            <w:r>
              <w:rPr>
                <w:rFonts w:hint="eastAsia" w:ascii="宋体" w:hAnsi="宋体" w:cs="宋体"/>
                <w:kern w:val="0"/>
                <w:szCs w:val="21"/>
              </w:rPr>
              <w:t>垫肩</w:t>
            </w:r>
          </w:p>
        </w:tc>
        <w:tc>
          <w:tcPr>
            <w:tcW w:w="3593" w:type="dxa"/>
            <w:noWrap w:val="0"/>
            <w:vAlign w:val="center"/>
          </w:tcPr>
          <w:p w14:paraId="2471C651">
            <w:pPr>
              <w:autoSpaceDE w:val="0"/>
              <w:autoSpaceDN w:val="0"/>
              <w:jc w:val="center"/>
              <w:rPr>
                <w:rFonts w:ascii="宋体" w:hAnsi="宋体" w:cs="宋体"/>
                <w:color w:val="000000"/>
                <w:kern w:val="0"/>
                <w:szCs w:val="21"/>
              </w:rPr>
            </w:pPr>
            <w:r>
              <w:rPr>
                <w:rFonts w:hint="eastAsia" w:ascii="宋体" w:hAnsi="宋体" w:cs="宋体"/>
                <w:color w:val="000000"/>
                <w:kern w:val="0"/>
                <w:szCs w:val="21"/>
              </w:rPr>
              <w:t>成型垫肩</w:t>
            </w:r>
          </w:p>
        </w:tc>
        <w:tc>
          <w:tcPr>
            <w:tcW w:w="2593" w:type="dxa"/>
            <w:noWrap w:val="0"/>
            <w:vAlign w:val="center"/>
          </w:tcPr>
          <w:p w14:paraId="444297EE">
            <w:pPr>
              <w:autoSpaceDE w:val="0"/>
              <w:autoSpaceDN w:val="0"/>
              <w:jc w:val="center"/>
              <w:rPr>
                <w:rFonts w:ascii="宋体" w:hAnsi="宋体" w:cs="宋体"/>
                <w:kern w:val="0"/>
                <w:szCs w:val="21"/>
              </w:rPr>
            </w:pPr>
            <w:r>
              <w:rPr>
                <w:rFonts w:hint="eastAsia" w:ascii="宋体" w:hAnsi="宋体" w:cs="宋体"/>
                <w:kern w:val="0"/>
                <w:szCs w:val="21"/>
              </w:rPr>
              <w:t>肩部</w:t>
            </w:r>
          </w:p>
        </w:tc>
      </w:tr>
      <w:tr w14:paraId="49EC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4" w:hRule="atLeast"/>
          <w:jc w:val="center"/>
        </w:trPr>
        <w:tc>
          <w:tcPr>
            <w:tcW w:w="1446" w:type="dxa"/>
            <w:noWrap w:val="0"/>
            <w:vAlign w:val="center"/>
          </w:tcPr>
          <w:p w14:paraId="4DD967CF">
            <w:pPr>
              <w:autoSpaceDE w:val="0"/>
              <w:autoSpaceDN w:val="0"/>
              <w:jc w:val="center"/>
              <w:rPr>
                <w:rFonts w:ascii="宋体" w:hAnsi="宋体" w:cs="宋体"/>
                <w:kern w:val="0"/>
                <w:szCs w:val="21"/>
              </w:rPr>
            </w:pPr>
            <w:r>
              <w:rPr>
                <w:rFonts w:hint="eastAsia" w:ascii="宋体" w:hAnsi="宋体" w:cs="宋体"/>
                <w:kern w:val="0"/>
                <w:szCs w:val="21"/>
              </w:rPr>
              <w:t>商标</w:t>
            </w:r>
          </w:p>
        </w:tc>
        <w:tc>
          <w:tcPr>
            <w:tcW w:w="3593" w:type="dxa"/>
            <w:noWrap w:val="0"/>
            <w:vAlign w:val="center"/>
          </w:tcPr>
          <w:p w14:paraId="3A497771">
            <w:pPr>
              <w:autoSpaceDE w:val="0"/>
              <w:autoSpaceDN w:val="0"/>
              <w:jc w:val="center"/>
              <w:rPr>
                <w:rFonts w:ascii="宋体" w:hAnsi="宋体" w:cs="宋体"/>
                <w:color w:val="000000"/>
                <w:kern w:val="0"/>
                <w:szCs w:val="21"/>
              </w:rPr>
            </w:pPr>
            <w:r>
              <w:rPr>
                <w:rFonts w:hint="eastAsia" w:ascii="宋体" w:hAnsi="宋体" w:cs="宋体"/>
                <w:color w:val="000000"/>
                <w:kern w:val="0"/>
                <w:szCs w:val="21"/>
              </w:rPr>
              <w:t>涤纶</w:t>
            </w:r>
          </w:p>
        </w:tc>
        <w:tc>
          <w:tcPr>
            <w:tcW w:w="2593" w:type="dxa"/>
            <w:noWrap w:val="0"/>
            <w:vAlign w:val="center"/>
          </w:tcPr>
          <w:p w14:paraId="28C23907">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后里</w:t>
            </w:r>
          </w:p>
        </w:tc>
      </w:tr>
      <w:tr w14:paraId="586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8" w:hRule="atLeast"/>
          <w:jc w:val="center"/>
        </w:trPr>
        <w:tc>
          <w:tcPr>
            <w:tcW w:w="1446" w:type="dxa"/>
            <w:noWrap w:val="0"/>
            <w:vAlign w:val="center"/>
          </w:tcPr>
          <w:p w14:paraId="1914946E">
            <w:pPr>
              <w:autoSpaceDE w:val="0"/>
              <w:autoSpaceDN w:val="0"/>
              <w:jc w:val="center"/>
              <w:rPr>
                <w:rFonts w:ascii="宋体" w:hAnsi="宋体" w:cs="宋体"/>
                <w:kern w:val="0"/>
                <w:szCs w:val="21"/>
              </w:rPr>
            </w:pPr>
            <w:r>
              <w:rPr>
                <w:rFonts w:hint="eastAsia" w:ascii="宋体" w:hAnsi="宋体" w:cs="宋体"/>
                <w:kern w:val="0"/>
                <w:szCs w:val="21"/>
              </w:rPr>
              <w:t>洗唛</w:t>
            </w:r>
          </w:p>
        </w:tc>
        <w:tc>
          <w:tcPr>
            <w:tcW w:w="3593" w:type="dxa"/>
            <w:noWrap w:val="0"/>
            <w:vAlign w:val="center"/>
          </w:tcPr>
          <w:p w14:paraId="44D82C10">
            <w:pPr>
              <w:autoSpaceDE w:val="0"/>
              <w:autoSpaceDN w:val="0"/>
              <w:jc w:val="center"/>
              <w:rPr>
                <w:rFonts w:ascii="宋体" w:hAnsi="宋体" w:cs="宋体"/>
                <w:color w:val="000000"/>
                <w:kern w:val="0"/>
                <w:szCs w:val="21"/>
              </w:rPr>
            </w:pPr>
            <w:r>
              <w:rPr>
                <w:rFonts w:hint="eastAsia" w:ascii="宋体" w:hAnsi="宋体" w:cs="宋体"/>
                <w:color w:val="000000"/>
                <w:kern w:val="0"/>
                <w:szCs w:val="21"/>
              </w:rPr>
              <w:t>尼龙加涂层</w:t>
            </w:r>
          </w:p>
        </w:tc>
        <w:tc>
          <w:tcPr>
            <w:tcW w:w="2593" w:type="dxa"/>
            <w:noWrap w:val="0"/>
            <w:vAlign w:val="center"/>
          </w:tcPr>
          <w:p w14:paraId="2845363C">
            <w:pPr>
              <w:autoSpaceDE w:val="0"/>
              <w:autoSpaceDN w:val="0"/>
              <w:jc w:val="center"/>
              <w:rPr>
                <w:rFonts w:ascii="宋体" w:hAnsi="宋体" w:cs="宋体"/>
                <w:kern w:val="0"/>
                <w:szCs w:val="21"/>
              </w:rPr>
            </w:pPr>
            <w:r>
              <w:rPr>
                <w:rFonts w:hint="eastAsia" w:ascii="宋体" w:hAnsi="宋体" w:cs="宋体"/>
                <w:kern w:val="0"/>
                <w:szCs w:val="21"/>
                <w:lang w:val="en-US" w:eastAsia="zh-CN"/>
              </w:rPr>
              <w:t>左</w:t>
            </w:r>
            <w:r>
              <w:rPr>
                <w:rFonts w:hint="eastAsia" w:ascii="宋体" w:hAnsi="宋体" w:cs="宋体"/>
                <w:kern w:val="0"/>
                <w:szCs w:val="21"/>
              </w:rPr>
              <w:t>夹里摆缝腰节处</w:t>
            </w:r>
          </w:p>
        </w:tc>
      </w:tr>
    </w:tbl>
    <w:p w14:paraId="6161B848">
      <w:pPr>
        <w:autoSpaceDE w:val="0"/>
        <w:autoSpaceDN w:val="0"/>
        <w:spacing w:line="360" w:lineRule="auto"/>
        <w:ind w:left="315" w:leftChars="150"/>
        <w:rPr>
          <w:rFonts w:hint="eastAsia" w:ascii="宋体" w:hAnsi="宋体" w:cs="宋体"/>
          <w:b/>
          <w:bCs/>
          <w:kern w:val="0"/>
          <w:sz w:val="24"/>
        </w:rPr>
      </w:pPr>
    </w:p>
    <w:p w14:paraId="6ABB6389">
      <w:pPr>
        <w:autoSpaceDE w:val="0"/>
        <w:autoSpaceDN w:val="0"/>
        <w:spacing w:line="360" w:lineRule="auto"/>
        <w:ind w:left="315" w:leftChars="150"/>
        <w:outlineLvl w:val="2"/>
        <w:rPr>
          <w:rFonts w:ascii="宋体" w:hAnsi="宋体" w:cs="宋体"/>
          <w:b/>
          <w:bCs/>
          <w:kern w:val="0"/>
          <w:sz w:val="24"/>
        </w:rPr>
      </w:pPr>
      <w:bookmarkStart w:id="295" w:name="_Toc22192"/>
      <w:bookmarkStart w:id="296" w:name="_Toc12792"/>
      <w:bookmarkStart w:id="297" w:name="_Toc7054"/>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敷衬、归拔</w:t>
      </w:r>
      <w:bookmarkEnd w:id="295"/>
      <w:bookmarkEnd w:id="296"/>
      <w:bookmarkEnd w:id="297"/>
    </w:p>
    <w:p w14:paraId="3A47CA57">
      <w:pPr>
        <w:autoSpaceDE w:val="0"/>
        <w:autoSpaceDN w:val="0"/>
        <w:spacing w:line="360" w:lineRule="auto"/>
        <w:ind w:left="315" w:leftChars="150" w:firstLine="480" w:firstLineChars="200"/>
        <w:rPr>
          <w:rFonts w:ascii="宋体" w:hAnsi="宋体" w:cs="宋体"/>
          <w:kern w:val="0"/>
          <w:sz w:val="24"/>
        </w:rPr>
      </w:pPr>
      <w:r>
        <w:rPr>
          <w:rFonts w:hint="eastAsia" w:ascii="宋体" w:hAnsi="宋体" w:cs="宋体"/>
          <w:kern w:val="0"/>
          <w:sz w:val="24"/>
        </w:rPr>
        <w:t>敷衬、</w:t>
      </w:r>
      <w:r>
        <w:rPr>
          <w:rFonts w:hint="eastAsia" w:ascii="宋体" w:hAnsi="宋体" w:cs="宋体"/>
          <w:sz w:val="24"/>
        </w:rPr>
        <w:t>归拔</w:t>
      </w:r>
      <w:r>
        <w:rPr>
          <w:rFonts w:hint="eastAsia" w:ascii="宋体" w:hAnsi="宋体" w:cs="宋体"/>
          <w:kern w:val="0"/>
          <w:sz w:val="24"/>
        </w:rPr>
        <w:t>要求应符合表</w:t>
      </w:r>
      <w:r>
        <w:rPr>
          <w:rFonts w:hint="eastAsia" w:ascii="宋体" w:hAnsi="宋体" w:cs="宋体"/>
          <w:kern w:val="0"/>
          <w:sz w:val="24"/>
          <w:lang w:val="en-US" w:eastAsia="zh-CN"/>
        </w:rPr>
        <w:t>4</w:t>
      </w:r>
      <w:r>
        <w:rPr>
          <w:rFonts w:hint="eastAsia" w:ascii="宋体" w:hAnsi="宋体" w:cs="宋体"/>
          <w:kern w:val="0"/>
          <w:sz w:val="24"/>
        </w:rPr>
        <w:t>规定。</w:t>
      </w:r>
    </w:p>
    <w:p w14:paraId="7CA5E3BF">
      <w:pPr>
        <w:autoSpaceDE w:val="0"/>
        <w:autoSpaceDN w:val="0"/>
        <w:jc w:val="center"/>
        <w:rPr>
          <w:rFonts w:ascii="黑体" w:hAnsi="黑体" w:eastAsia="黑体" w:cs="宋体"/>
          <w:kern w:val="0"/>
        </w:rPr>
      </w:pPr>
    </w:p>
    <w:p w14:paraId="44FF1CE9">
      <w:pPr>
        <w:autoSpaceDE w:val="0"/>
        <w:autoSpaceDN w:val="0"/>
        <w:jc w:val="center"/>
        <w:rPr>
          <w:rFonts w:ascii="黑体" w:hAnsi="黑体" w:eastAsia="黑体" w:cs="宋体"/>
          <w:kern w:val="0"/>
        </w:rPr>
      </w:pPr>
      <w:r>
        <w:rPr>
          <w:rFonts w:hint="eastAsia" w:ascii="黑体" w:hAnsi="黑体" w:eastAsia="黑体" w:cs="宋体"/>
          <w:kern w:val="0"/>
        </w:rPr>
        <w:t>表</w:t>
      </w:r>
      <w:r>
        <w:rPr>
          <w:rFonts w:hint="eastAsia" w:ascii="黑体" w:hAnsi="黑体" w:eastAsia="黑体" w:cs="宋体"/>
          <w:kern w:val="0"/>
          <w:lang w:val="en-US" w:eastAsia="zh-CN"/>
        </w:rPr>
        <w:t>4</w:t>
      </w:r>
      <w:r>
        <w:rPr>
          <w:rFonts w:hint="eastAsia" w:ascii="黑体" w:hAnsi="黑体" w:eastAsia="黑体" w:cs="宋体"/>
          <w:kern w:val="0"/>
        </w:rPr>
        <w:t xml:space="preserve">  敷衬、归拔工艺</w:t>
      </w:r>
    </w:p>
    <w:tbl>
      <w:tblPr>
        <w:tblStyle w:val="11"/>
        <w:tblW w:w="83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1645"/>
        <w:gridCol w:w="5262"/>
      </w:tblGrid>
      <w:tr w14:paraId="06E53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14" w:type="dxa"/>
            <w:tcBorders>
              <w:top w:val="single" w:color="auto" w:sz="4" w:space="0"/>
              <w:left w:val="single" w:color="auto" w:sz="4" w:space="0"/>
              <w:right w:val="single" w:color="auto" w:sz="4" w:space="0"/>
            </w:tcBorders>
            <w:noWrap w:val="0"/>
            <w:vAlign w:val="top"/>
          </w:tcPr>
          <w:p w14:paraId="2D621FE4">
            <w:pPr>
              <w:spacing w:line="300" w:lineRule="auto"/>
              <w:jc w:val="center"/>
              <w:rPr>
                <w:rFonts w:ascii="黑体" w:hAnsi="黑体" w:eastAsia="黑体" w:cs="宋体"/>
              </w:rPr>
            </w:pPr>
            <w:r>
              <w:rPr>
                <w:rFonts w:hint="eastAsia" w:ascii="黑体" w:hAnsi="黑体" w:eastAsia="黑体" w:cs="宋体"/>
              </w:rPr>
              <w:t>部位名称</w:t>
            </w:r>
          </w:p>
        </w:tc>
        <w:tc>
          <w:tcPr>
            <w:tcW w:w="1645" w:type="dxa"/>
            <w:tcBorders>
              <w:top w:val="single" w:color="auto" w:sz="4" w:space="0"/>
              <w:left w:val="single" w:color="auto" w:sz="4" w:space="0"/>
              <w:right w:val="single" w:color="auto" w:sz="4" w:space="0"/>
            </w:tcBorders>
            <w:noWrap w:val="0"/>
            <w:vAlign w:val="top"/>
          </w:tcPr>
          <w:p w14:paraId="6F4D170E">
            <w:pPr>
              <w:spacing w:line="300" w:lineRule="auto"/>
              <w:jc w:val="center"/>
              <w:rPr>
                <w:rFonts w:ascii="黑体" w:hAnsi="黑体" w:eastAsia="黑体" w:cs="宋体"/>
              </w:rPr>
            </w:pPr>
            <w:r>
              <w:rPr>
                <w:rFonts w:hint="eastAsia" w:ascii="黑体" w:hAnsi="黑体" w:eastAsia="黑体" w:cs="宋体"/>
              </w:rPr>
              <w:t>敷衬、归拔要求</w:t>
            </w:r>
          </w:p>
        </w:tc>
        <w:tc>
          <w:tcPr>
            <w:tcW w:w="5262" w:type="dxa"/>
            <w:tcBorders>
              <w:top w:val="single" w:color="auto" w:sz="4" w:space="0"/>
              <w:left w:val="single" w:color="auto" w:sz="4" w:space="0"/>
              <w:right w:val="single" w:color="auto" w:sz="4" w:space="0"/>
            </w:tcBorders>
            <w:noWrap w:val="0"/>
            <w:vAlign w:val="top"/>
          </w:tcPr>
          <w:p w14:paraId="1FEA8DF0">
            <w:pPr>
              <w:spacing w:line="300" w:lineRule="auto"/>
              <w:jc w:val="center"/>
              <w:rPr>
                <w:rFonts w:ascii="黑体" w:hAnsi="黑体" w:eastAsia="黑体" w:cs="宋体"/>
              </w:rPr>
            </w:pPr>
            <w:r>
              <w:rPr>
                <w:rFonts w:hint="eastAsia" w:ascii="黑体" w:hAnsi="黑体" w:eastAsia="黑体" w:cs="宋体"/>
              </w:rPr>
              <w:t>图示</w:t>
            </w:r>
          </w:p>
        </w:tc>
      </w:tr>
      <w:tr w14:paraId="060D2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1414" w:type="dxa"/>
            <w:tcBorders>
              <w:left w:val="single" w:color="auto" w:sz="4" w:space="0"/>
              <w:right w:val="single" w:color="auto" w:sz="4" w:space="0"/>
            </w:tcBorders>
            <w:noWrap w:val="0"/>
            <w:vAlign w:val="center"/>
          </w:tcPr>
          <w:p w14:paraId="40628D58">
            <w:pPr>
              <w:spacing w:line="300" w:lineRule="auto"/>
              <w:jc w:val="center"/>
              <w:rPr>
                <w:rFonts w:hint="eastAsia" w:ascii="宋体" w:hAnsi="宋体" w:eastAsia="宋体" w:cs="宋体"/>
                <w:lang w:val="en-US" w:eastAsia="zh-CN"/>
              </w:rPr>
            </w:pPr>
            <w:r>
              <w:rPr>
                <w:rFonts w:hint="eastAsia" w:ascii="宋体" w:hAnsi="宋体" w:cs="宋体"/>
              </w:rPr>
              <w:t>领</w:t>
            </w:r>
            <w:r>
              <w:rPr>
                <w:rFonts w:hint="eastAsia" w:ascii="宋体" w:hAnsi="宋体" w:cs="宋体"/>
                <w:lang w:val="en-US" w:eastAsia="zh-CN"/>
              </w:rPr>
              <w:t>子</w:t>
            </w:r>
          </w:p>
        </w:tc>
        <w:tc>
          <w:tcPr>
            <w:tcW w:w="1645" w:type="dxa"/>
            <w:tcBorders>
              <w:left w:val="single" w:color="auto" w:sz="4" w:space="0"/>
              <w:right w:val="single" w:color="auto" w:sz="4" w:space="0"/>
            </w:tcBorders>
            <w:noWrap w:val="0"/>
            <w:vAlign w:val="center"/>
          </w:tcPr>
          <w:p w14:paraId="203DD542">
            <w:pPr>
              <w:spacing w:line="300" w:lineRule="auto"/>
              <w:jc w:val="center"/>
              <w:rPr>
                <w:rFonts w:ascii="宋体" w:hAnsi="宋体" w:cs="宋体"/>
                <w:sz w:val="20"/>
                <w:szCs w:val="22"/>
              </w:rPr>
            </w:pPr>
            <w:r>
              <w:rPr>
                <w:rFonts w:hint="eastAsia" w:ascii="宋体" w:hAnsi="宋体" w:cs="宋体"/>
                <w:sz w:val="20"/>
                <w:szCs w:val="22"/>
              </w:rPr>
              <w:t>按图示敷衬</w:t>
            </w:r>
          </w:p>
          <w:p w14:paraId="27202E04">
            <w:pPr>
              <w:spacing w:line="300" w:lineRule="auto"/>
              <w:jc w:val="center"/>
              <w:rPr>
                <w:rFonts w:ascii="宋体" w:hAnsi="宋体" w:cs="宋体"/>
              </w:rPr>
            </w:pPr>
            <w:r>
              <w:rPr>
                <w:rFonts w:hint="eastAsia" w:ascii="宋体" w:hAnsi="宋体" w:cs="宋体"/>
                <w:sz w:val="20"/>
                <w:szCs w:val="22"/>
              </w:rPr>
              <w:t>（有纺粘合衬）</w:t>
            </w:r>
          </w:p>
        </w:tc>
        <w:tc>
          <w:tcPr>
            <w:tcW w:w="5262" w:type="dxa"/>
            <w:tcBorders>
              <w:left w:val="single" w:color="auto" w:sz="4" w:space="0"/>
              <w:right w:val="single" w:color="auto" w:sz="4" w:space="0"/>
            </w:tcBorders>
            <w:noWrap w:val="0"/>
            <w:vAlign w:val="center"/>
          </w:tcPr>
          <w:p w14:paraId="469F460F">
            <w:pPr>
              <w:spacing w:line="300" w:lineRule="auto"/>
              <w:jc w:val="center"/>
              <w:rPr>
                <w:rFonts w:ascii="宋体" w:hAnsi="宋体" w:cs="宋体"/>
              </w:rPr>
            </w:pPr>
            <w:r>
              <w:drawing>
                <wp:inline distT="0" distB="0" distL="114300" distR="114300">
                  <wp:extent cx="2831465" cy="695960"/>
                  <wp:effectExtent l="0" t="0" r="6985" b="8890"/>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23"/>
                          <a:stretch>
                            <a:fillRect/>
                          </a:stretch>
                        </pic:blipFill>
                        <pic:spPr>
                          <a:xfrm>
                            <a:off x="0" y="0"/>
                            <a:ext cx="2831465" cy="695960"/>
                          </a:xfrm>
                          <a:prstGeom prst="rect">
                            <a:avLst/>
                          </a:prstGeom>
                          <a:noFill/>
                          <a:ln>
                            <a:noFill/>
                          </a:ln>
                        </pic:spPr>
                      </pic:pic>
                    </a:graphicData>
                  </a:graphic>
                </wp:inline>
              </w:drawing>
            </w:r>
          </w:p>
        </w:tc>
      </w:tr>
      <w:tr w14:paraId="4D7EA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1414" w:type="dxa"/>
            <w:tcBorders>
              <w:left w:val="single" w:color="auto" w:sz="4" w:space="0"/>
              <w:right w:val="single" w:color="auto" w:sz="4" w:space="0"/>
            </w:tcBorders>
            <w:noWrap w:val="0"/>
            <w:vAlign w:val="center"/>
          </w:tcPr>
          <w:p w14:paraId="74462A57">
            <w:pPr>
              <w:spacing w:line="300" w:lineRule="auto"/>
              <w:jc w:val="center"/>
              <w:rPr>
                <w:rFonts w:hint="eastAsia" w:ascii="宋体" w:hAnsi="宋体" w:cs="宋体"/>
              </w:rPr>
            </w:pPr>
            <w:r>
              <w:rPr>
                <w:rFonts w:hint="eastAsia" w:ascii="宋体" w:hAnsi="宋体" w:cs="宋体"/>
              </w:rPr>
              <w:t>袋盖</w:t>
            </w:r>
          </w:p>
        </w:tc>
        <w:tc>
          <w:tcPr>
            <w:tcW w:w="1645" w:type="dxa"/>
            <w:tcBorders>
              <w:left w:val="single" w:color="auto" w:sz="4" w:space="0"/>
              <w:right w:val="single" w:color="auto" w:sz="4" w:space="0"/>
            </w:tcBorders>
            <w:noWrap w:val="0"/>
            <w:vAlign w:val="center"/>
          </w:tcPr>
          <w:p w14:paraId="47B2B732">
            <w:pPr>
              <w:spacing w:line="300" w:lineRule="auto"/>
              <w:jc w:val="center"/>
              <w:rPr>
                <w:rFonts w:ascii="宋体" w:hAnsi="宋体" w:cs="宋体"/>
                <w:sz w:val="20"/>
                <w:szCs w:val="22"/>
              </w:rPr>
            </w:pPr>
            <w:r>
              <w:rPr>
                <w:rFonts w:hint="eastAsia" w:ascii="宋体" w:hAnsi="宋体" w:cs="宋体"/>
                <w:sz w:val="20"/>
                <w:szCs w:val="22"/>
              </w:rPr>
              <w:t>按图示敷衬</w:t>
            </w:r>
          </w:p>
          <w:p w14:paraId="79925435">
            <w:pPr>
              <w:spacing w:line="300" w:lineRule="auto"/>
              <w:jc w:val="center"/>
              <w:rPr>
                <w:rFonts w:hint="eastAsia" w:ascii="宋体" w:hAnsi="宋体" w:cs="宋体"/>
                <w:sz w:val="20"/>
                <w:szCs w:val="22"/>
              </w:rPr>
            </w:pPr>
            <w:r>
              <w:rPr>
                <w:rFonts w:hint="eastAsia" w:ascii="宋体" w:hAnsi="宋体" w:cs="宋体"/>
                <w:sz w:val="20"/>
                <w:szCs w:val="22"/>
              </w:rPr>
              <w:t>（有纺粘合衬）</w:t>
            </w:r>
          </w:p>
        </w:tc>
        <w:tc>
          <w:tcPr>
            <w:tcW w:w="5262" w:type="dxa"/>
            <w:tcBorders>
              <w:left w:val="single" w:color="auto" w:sz="4" w:space="0"/>
              <w:right w:val="single" w:color="auto" w:sz="4" w:space="0"/>
            </w:tcBorders>
            <w:noWrap w:val="0"/>
            <w:vAlign w:val="center"/>
          </w:tcPr>
          <w:p w14:paraId="6E75B2BE">
            <w:pPr>
              <w:spacing w:line="300" w:lineRule="auto"/>
              <w:jc w:val="center"/>
            </w:pPr>
            <w:r>
              <w:drawing>
                <wp:inline distT="0" distB="0" distL="114300" distR="114300">
                  <wp:extent cx="1677035" cy="960755"/>
                  <wp:effectExtent l="0" t="0" r="18415" b="10795"/>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24"/>
                          <a:stretch>
                            <a:fillRect/>
                          </a:stretch>
                        </pic:blipFill>
                        <pic:spPr>
                          <a:xfrm>
                            <a:off x="0" y="0"/>
                            <a:ext cx="1677035" cy="960755"/>
                          </a:xfrm>
                          <a:prstGeom prst="rect">
                            <a:avLst/>
                          </a:prstGeom>
                          <a:noFill/>
                          <a:ln>
                            <a:noFill/>
                          </a:ln>
                        </pic:spPr>
                      </pic:pic>
                    </a:graphicData>
                  </a:graphic>
                </wp:inline>
              </w:drawing>
            </w:r>
          </w:p>
        </w:tc>
      </w:tr>
      <w:tr w14:paraId="64620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9" w:hRule="atLeast"/>
          <w:jc w:val="center"/>
        </w:trPr>
        <w:tc>
          <w:tcPr>
            <w:tcW w:w="1414" w:type="dxa"/>
            <w:tcBorders>
              <w:left w:val="single" w:color="auto" w:sz="4" w:space="0"/>
              <w:right w:val="single" w:color="auto" w:sz="4" w:space="0"/>
            </w:tcBorders>
            <w:noWrap w:val="0"/>
            <w:vAlign w:val="center"/>
          </w:tcPr>
          <w:p w14:paraId="50D84072">
            <w:pPr>
              <w:spacing w:line="300" w:lineRule="auto"/>
              <w:jc w:val="center"/>
              <w:rPr>
                <w:rFonts w:ascii="宋体" w:hAnsi="宋体" w:cs="宋体"/>
              </w:rPr>
            </w:pPr>
            <w:r>
              <w:rPr>
                <w:rFonts w:hint="eastAsia" w:ascii="宋体" w:hAnsi="宋体" w:cs="宋体"/>
              </w:rPr>
              <w:t>前身</w:t>
            </w:r>
          </w:p>
        </w:tc>
        <w:tc>
          <w:tcPr>
            <w:tcW w:w="1645" w:type="dxa"/>
            <w:tcBorders>
              <w:left w:val="single" w:color="auto" w:sz="4" w:space="0"/>
              <w:right w:val="single" w:color="auto" w:sz="4" w:space="0"/>
            </w:tcBorders>
            <w:noWrap w:val="0"/>
            <w:vAlign w:val="center"/>
          </w:tcPr>
          <w:p w14:paraId="67188FC5">
            <w:pPr>
              <w:spacing w:line="300" w:lineRule="auto"/>
              <w:jc w:val="center"/>
              <w:rPr>
                <w:rFonts w:ascii="宋体" w:hAnsi="宋体" w:cs="宋体"/>
                <w:sz w:val="20"/>
                <w:szCs w:val="22"/>
              </w:rPr>
            </w:pPr>
            <w:r>
              <w:rPr>
                <w:rFonts w:hint="eastAsia" w:ascii="宋体" w:hAnsi="宋体" w:cs="宋体"/>
                <w:sz w:val="20"/>
                <w:szCs w:val="22"/>
              </w:rPr>
              <w:t>按图示敷衬</w:t>
            </w:r>
          </w:p>
          <w:p w14:paraId="2B077003">
            <w:pPr>
              <w:spacing w:line="300" w:lineRule="auto"/>
              <w:rPr>
                <w:rFonts w:ascii="宋体" w:hAnsi="宋体" w:cs="宋体"/>
              </w:rPr>
            </w:pPr>
            <w:r>
              <w:rPr>
                <w:rFonts w:hint="eastAsia" w:ascii="宋体" w:hAnsi="宋体" w:cs="宋体"/>
                <w:sz w:val="20"/>
                <w:szCs w:val="22"/>
              </w:rPr>
              <w:t>（有纺粘合衬）</w:t>
            </w:r>
          </w:p>
        </w:tc>
        <w:tc>
          <w:tcPr>
            <w:tcW w:w="5262" w:type="dxa"/>
            <w:tcBorders>
              <w:left w:val="single" w:color="auto" w:sz="4" w:space="0"/>
              <w:right w:val="single" w:color="auto" w:sz="4" w:space="0"/>
            </w:tcBorders>
            <w:noWrap w:val="0"/>
            <w:vAlign w:val="center"/>
          </w:tcPr>
          <w:p w14:paraId="5E751776">
            <w:pPr>
              <w:spacing w:line="300" w:lineRule="auto"/>
              <w:jc w:val="center"/>
              <w:rPr>
                <w:rFonts w:ascii="宋体" w:hAnsi="宋体" w:cs="宋体"/>
              </w:rPr>
            </w:pPr>
            <w:r>
              <w:drawing>
                <wp:inline distT="0" distB="0" distL="114300" distR="114300">
                  <wp:extent cx="1506220" cy="2258060"/>
                  <wp:effectExtent l="0" t="0" r="17780" b="889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44"/>
                          <a:stretch>
                            <a:fillRect/>
                          </a:stretch>
                        </pic:blipFill>
                        <pic:spPr>
                          <a:xfrm>
                            <a:off x="0" y="0"/>
                            <a:ext cx="1506220" cy="2258060"/>
                          </a:xfrm>
                          <a:prstGeom prst="rect">
                            <a:avLst/>
                          </a:prstGeom>
                          <a:noFill/>
                          <a:ln>
                            <a:noFill/>
                          </a:ln>
                        </pic:spPr>
                      </pic:pic>
                    </a:graphicData>
                  </a:graphic>
                </wp:inline>
              </w:drawing>
            </w:r>
          </w:p>
        </w:tc>
      </w:tr>
      <w:tr w14:paraId="6601D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1414" w:type="dxa"/>
            <w:tcBorders>
              <w:left w:val="single" w:color="auto" w:sz="4" w:space="0"/>
              <w:right w:val="single" w:color="auto" w:sz="4" w:space="0"/>
            </w:tcBorders>
            <w:noWrap w:val="0"/>
            <w:vAlign w:val="center"/>
          </w:tcPr>
          <w:p w14:paraId="1A81F542">
            <w:pPr>
              <w:spacing w:line="300" w:lineRule="auto"/>
              <w:jc w:val="center"/>
              <w:rPr>
                <w:rFonts w:ascii="宋体" w:hAnsi="宋体" w:cs="宋体"/>
              </w:rPr>
            </w:pPr>
            <w:r>
              <w:rPr>
                <w:rFonts w:hint="eastAsia" w:ascii="宋体" w:hAnsi="宋体" w:cs="宋体"/>
              </w:rPr>
              <w:t>后身、小片面</w:t>
            </w:r>
          </w:p>
        </w:tc>
        <w:tc>
          <w:tcPr>
            <w:tcW w:w="1645" w:type="dxa"/>
            <w:tcBorders>
              <w:left w:val="single" w:color="auto" w:sz="4" w:space="0"/>
              <w:right w:val="single" w:color="auto" w:sz="4" w:space="0"/>
            </w:tcBorders>
            <w:noWrap w:val="0"/>
            <w:vAlign w:val="center"/>
          </w:tcPr>
          <w:p w14:paraId="33F11306">
            <w:pPr>
              <w:spacing w:line="300" w:lineRule="auto"/>
              <w:jc w:val="center"/>
              <w:rPr>
                <w:rFonts w:ascii="宋体" w:hAnsi="宋体" w:cs="宋体"/>
                <w:sz w:val="20"/>
                <w:szCs w:val="22"/>
              </w:rPr>
            </w:pPr>
            <w:r>
              <w:rPr>
                <w:rFonts w:hint="eastAsia" w:ascii="宋体" w:hAnsi="宋体" w:cs="宋体"/>
                <w:sz w:val="20"/>
                <w:szCs w:val="22"/>
              </w:rPr>
              <w:t>按图示敷衬</w:t>
            </w:r>
          </w:p>
          <w:p w14:paraId="39D1717B">
            <w:pPr>
              <w:spacing w:line="300" w:lineRule="auto"/>
              <w:jc w:val="center"/>
              <w:rPr>
                <w:rFonts w:ascii="宋体" w:hAnsi="宋体" w:cs="宋体"/>
              </w:rPr>
            </w:pPr>
            <w:r>
              <w:rPr>
                <w:rFonts w:hint="eastAsia" w:ascii="宋体" w:hAnsi="宋体" w:cs="宋体"/>
                <w:sz w:val="20"/>
                <w:szCs w:val="22"/>
              </w:rPr>
              <w:t>（无纺粘合衬）</w:t>
            </w:r>
          </w:p>
        </w:tc>
        <w:tc>
          <w:tcPr>
            <w:tcW w:w="5262" w:type="dxa"/>
            <w:tcBorders>
              <w:left w:val="single" w:color="auto" w:sz="4" w:space="0"/>
              <w:right w:val="single" w:color="auto" w:sz="4" w:space="0"/>
            </w:tcBorders>
            <w:noWrap w:val="0"/>
            <w:vAlign w:val="center"/>
          </w:tcPr>
          <w:p w14:paraId="2919764C">
            <w:pPr>
              <w:spacing w:line="300" w:lineRule="auto"/>
              <w:jc w:val="center"/>
              <w:rPr>
                <w:rFonts w:ascii="宋体" w:hAnsi="宋体" w:cs="宋体"/>
              </w:rPr>
            </w:pPr>
            <w:r>
              <w:drawing>
                <wp:inline distT="0" distB="0" distL="114300" distR="114300">
                  <wp:extent cx="1256030" cy="2207895"/>
                  <wp:effectExtent l="0" t="0" r="1270" b="1905"/>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45"/>
                          <a:stretch>
                            <a:fillRect/>
                          </a:stretch>
                        </pic:blipFill>
                        <pic:spPr>
                          <a:xfrm>
                            <a:off x="0" y="0"/>
                            <a:ext cx="1256030" cy="2207895"/>
                          </a:xfrm>
                          <a:prstGeom prst="rect">
                            <a:avLst/>
                          </a:prstGeom>
                          <a:noFill/>
                          <a:ln>
                            <a:noFill/>
                          </a:ln>
                        </pic:spPr>
                      </pic:pic>
                    </a:graphicData>
                  </a:graphic>
                </wp:inline>
              </w:drawing>
            </w:r>
          </w:p>
        </w:tc>
      </w:tr>
      <w:tr w14:paraId="2B114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14" w:type="dxa"/>
            <w:tcBorders>
              <w:left w:val="single" w:color="auto" w:sz="4" w:space="0"/>
              <w:bottom w:val="single" w:color="auto" w:sz="4" w:space="0"/>
              <w:right w:val="single" w:color="auto" w:sz="4" w:space="0"/>
            </w:tcBorders>
            <w:noWrap w:val="0"/>
            <w:vAlign w:val="center"/>
          </w:tcPr>
          <w:p w14:paraId="387D6E07">
            <w:pPr>
              <w:spacing w:line="300" w:lineRule="auto"/>
              <w:jc w:val="center"/>
              <w:rPr>
                <w:rFonts w:ascii="宋体" w:hAnsi="宋体" w:cs="宋体"/>
              </w:rPr>
            </w:pPr>
            <w:r>
              <w:rPr>
                <w:rFonts w:hint="eastAsia" w:ascii="宋体" w:hAnsi="宋体" w:cs="宋体"/>
              </w:rPr>
              <w:t>挂面、袖面</w:t>
            </w:r>
          </w:p>
        </w:tc>
        <w:tc>
          <w:tcPr>
            <w:tcW w:w="1645" w:type="dxa"/>
            <w:tcBorders>
              <w:left w:val="single" w:color="auto" w:sz="4" w:space="0"/>
              <w:bottom w:val="single" w:color="auto" w:sz="4" w:space="0"/>
              <w:right w:val="single" w:color="auto" w:sz="4" w:space="0"/>
            </w:tcBorders>
            <w:noWrap w:val="0"/>
            <w:vAlign w:val="center"/>
          </w:tcPr>
          <w:p w14:paraId="7FC18165">
            <w:pPr>
              <w:spacing w:line="300" w:lineRule="auto"/>
              <w:jc w:val="center"/>
              <w:rPr>
                <w:rFonts w:ascii="宋体" w:hAnsi="宋体" w:cs="宋体"/>
                <w:sz w:val="20"/>
                <w:szCs w:val="22"/>
              </w:rPr>
            </w:pPr>
            <w:r>
              <w:rPr>
                <w:rFonts w:hint="eastAsia" w:ascii="宋体" w:hAnsi="宋体" w:cs="宋体"/>
                <w:sz w:val="20"/>
                <w:szCs w:val="22"/>
              </w:rPr>
              <w:t>按图示敷衬</w:t>
            </w:r>
          </w:p>
          <w:p w14:paraId="1082BCE2">
            <w:pPr>
              <w:spacing w:line="300" w:lineRule="auto"/>
              <w:jc w:val="center"/>
              <w:rPr>
                <w:rFonts w:ascii="宋体" w:hAnsi="宋体" w:cs="宋体"/>
              </w:rPr>
            </w:pPr>
            <w:r>
              <w:rPr>
                <w:rFonts w:hint="eastAsia" w:ascii="宋体" w:hAnsi="宋体" w:cs="宋体"/>
                <w:sz w:val="20"/>
                <w:szCs w:val="22"/>
              </w:rPr>
              <w:t>（无纺粘合衬）</w:t>
            </w:r>
          </w:p>
        </w:tc>
        <w:tc>
          <w:tcPr>
            <w:tcW w:w="5262" w:type="dxa"/>
            <w:tcBorders>
              <w:left w:val="single" w:color="auto" w:sz="4" w:space="0"/>
              <w:bottom w:val="single" w:color="auto" w:sz="4" w:space="0"/>
              <w:right w:val="single" w:color="auto" w:sz="4" w:space="0"/>
            </w:tcBorders>
            <w:noWrap w:val="0"/>
            <w:vAlign w:val="center"/>
          </w:tcPr>
          <w:p w14:paraId="3C9257C5">
            <w:pPr>
              <w:spacing w:line="300" w:lineRule="auto"/>
              <w:jc w:val="center"/>
              <w:rPr>
                <w:rFonts w:ascii="宋体" w:hAnsi="宋体" w:cs="宋体"/>
              </w:rPr>
            </w:pPr>
            <w:r>
              <w:drawing>
                <wp:inline distT="0" distB="0" distL="114300" distR="114300">
                  <wp:extent cx="1932940" cy="1943735"/>
                  <wp:effectExtent l="0" t="0" r="10160" b="18415"/>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46"/>
                          <a:stretch>
                            <a:fillRect/>
                          </a:stretch>
                        </pic:blipFill>
                        <pic:spPr>
                          <a:xfrm>
                            <a:off x="0" y="0"/>
                            <a:ext cx="1932940" cy="1943735"/>
                          </a:xfrm>
                          <a:prstGeom prst="rect">
                            <a:avLst/>
                          </a:prstGeom>
                          <a:noFill/>
                          <a:ln>
                            <a:noFill/>
                          </a:ln>
                        </pic:spPr>
                      </pic:pic>
                    </a:graphicData>
                  </a:graphic>
                </wp:inline>
              </w:drawing>
            </w:r>
          </w:p>
        </w:tc>
      </w:tr>
    </w:tbl>
    <w:p w14:paraId="4E8CF648">
      <w:pPr>
        <w:spacing w:line="360" w:lineRule="auto"/>
        <w:ind w:left="210" w:leftChars="100"/>
        <w:jc w:val="left"/>
        <w:outlineLvl w:val="2"/>
        <w:rPr>
          <w:rFonts w:ascii="宋体" w:hAnsi="宋体"/>
          <w:b/>
          <w:bCs/>
          <w:sz w:val="24"/>
        </w:rPr>
      </w:pPr>
      <w:bookmarkStart w:id="298" w:name="_Toc23522"/>
      <w:bookmarkStart w:id="299" w:name="_Toc1011"/>
      <w:bookmarkStart w:id="300" w:name="_Toc9966"/>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298"/>
      <w:bookmarkEnd w:id="299"/>
      <w:bookmarkEnd w:id="300"/>
    </w:p>
    <w:p w14:paraId="1FD06ABC">
      <w:pPr>
        <w:pStyle w:val="16"/>
        <w:spacing w:before="0" w:after="0" w:line="360" w:lineRule="auto"/>
        <w:ind w:left="210" w:leftChars="100" w:right="0"/>
        <w:outlineLvl w:val="3"/>
        <w:rPr>
          <w:rFonts w:ascii="宋体" w:hAnsi="宋体"/>
          <w:b w:val="0"/>
          <w:color w:val="000000"/>
          <w:sz w:val="24"/>
          <w:szCs w:val="24"/>
        </w:rPr>
      </w:pPr>
      <w:bookmarkStart w:id="301" w:name="_Toc22329"/>
      <w:bookmarkStart w:id="302" w:name="_Toc16127"/>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301"/>
      <w:bookmarkEnd w:id="302"/>
    </w:p>
    <w:p w14:paraId="5DD244F7">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340AA9E6">
      <w:pPr>
        <w:pStyle w:val="18"/>
        <w:spacing w:beforeLines="0" w:afterLines="0"/>
        <w:ind w:firstLine="3498" w:firstLineChars="1666"/>
        <w:jc w:val="both"/>
        <w:rPr>
          <w:rFonts w:ascii="宋体" w:hAnsi="宋体" w:eastAsia="宋体" w:cs="宋体"/>
          <w:b/>
          <w:bCs/>
          <w:sz w:val="24"/>
          <w:szCs w:val="24"/>
        </w:rPr>
      </w:pPr>
      <w:r>
        <w:rPr>
          <w:rFonts w:hint="eastAsia" w:ascii="黑体" w:hAnsi="黑体" w:eastAsia="黑体" w:cs="宋体"/>
          <w:kern w:val="0"/>
          <w:sz w:val="21"/>
          <w:szCs w:val="24"/>
          <w:lang w:val="en-US" w:eastAsia="zh-CN" w:bidi="ar-SA"/>
        </w:rPr>
        <w:t>表5  针距</w:t>
      </w:r>
      <w:r>
        <w:rPr>
          <w:rFonts w:hint="eastAsia" w:ascii="宋体" w:hAnsi="宋体" w:eastAsia="宋体" w:cs="宋体"/>
          <w:b/>
          <w:bCs/>
          <w:sz w:val="24"/>
          <w:szCs w:val="24"/>
        </w:rPr>
        <w:t xml:space="preserve"> </w:t>
      </w:r>
    </w:p>
    <w:tbl>
      <w:tblPr>
        <w:tblStyle w:val="11"/>
        <w:tblW w:w="90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721"/>
        <w:gridCol w:w="1882"/>
        <w:gridCol w:w="4590"/>
      </w:tblGrid>
      <w:tr w14:paraId="5A1959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tblHeader/>
          <w:jc w:val="center"/>
        </w:trPr>
        <w:tc>
          <w:tcPr>
            <w:tcW w:w="2552" w:type="dxa"/>
            <w:gridSpan w:val="2"/>
            <w:tcBorders>
              <w:top w:val="single" w:color="auto" w:sz="12" w:space="0"/>
              <w:left w:val="single" w:color="auto" w:sz="12" w:space="0"/>
              <w:bottom w:val="single" w:color="auto" w:sz="6" w:space="0"/>
            </w:tcBorders>
            <w:noWrap w:val="0"/>
            <w:vAlign w:val="center"/>
          </w:tcPr>
          <w:p w14:paraId="6034CCBD">
            <w:pPr>
              <w:spacing w:line="360" w:lineRule="auto"/>
              <w:jc w:val="center"/>
              <w:rPr>
                <w:rFonts w:ascii="黑体" w:hAnsi="黑体" w:eastAsia="黑体" w:cs="宋体"/>
                <w:color w:val="000000"/>
                <w:sz w:val="24"/>
              </w:rPr>
            </w:pPr>
            <w:r>
              <w:rPr>
                <w:rFonts w:hint="eastAsia" w:ascii="黑体" w:hAnsi="黑体" w:eastAsia="黑体" w:cs="宋体"/>
                <w:color w:val="000000"/>
                <w:sz w:val="24"/>
              </w:rPr>
              <w:t>项   目</w:t>
            </w:r>
          </w:p>
        </w:tc>
        <w:tc>
          <w:tcPr>
            <w:tcW w:w="1882" w:type="dxa"/>
            <w:tcBorders>
              <w:top w:val="single" w:color="auto" w:sz="12" w:space="0"/>
              <w:bottom w:val="single" w:color="auto" w:sz="6" w:space="0"/>
            </w:tcBorders>
            <w:noWrap w:val="0"/>
            <w:vAlign w:val="center"/>
          </w:tcPr>
          <w:p w14:paraId="45F71614">
            <w:pPr>
              <w:spacing w:line="360" w:lineRule="auto"/>
              <w:jc w:val="center"/>
              <w:rPr>
                <w:rFonts w:ascii="黑体" w:hAnsi="黑体" w:eastAsia="黑体" w:cs="宋体"/>
                <w:color w:val="000000"/>
                <w:sz w:val="24"/>
              </w:rPr>
            </w:pPr>
            <w:r>
              <w:rPr>
                <w:rFonts w:hint="eastAsia" w:ascii="黑体" w:hAnsi="黑体" w:eastAsia="黑体" w:cs="宋体"/>
                <w:color w:val="000000"/>
                <w:sz w:val="24"/>
              </w:rPr>
              <w:t>针   距</w:t>
            </w:r>
          </w:p>
        </w:tc>
        <w:tc>
          <w:tcPr>
            <w:tcW w:w="4590" w:type="dxa"/>
            <w:tcBorders>
              <w:top w:val="single" w:color="auto" w:sz="12" w:space="0"/>
              <w:bottom w:val="single" w:color="auto" w:sz="6" w:space="0"/>
              <w:right w:val="single" w:color="auto" w:sz="12" w:space="0"/>
            </w:tcBorders>
            <w:noWrap w:val="0"/>
            <w:vAlign w:val="center"/>
          </w:tcPr>
          <w:p w14:paraId="4083D5BE">
            <w:pPr>
              <w:spacing w:line="360" w:lineRule="auto"/>
              <w:jc w:val="center"/>
              <w:rPr>
                <w:rFonts w:ascii="黑体" w:hAnsi="黑体" w:eastAsia="黑体" w:cs="宋体"/>
                <w:color w:val="000000"/>
                <w:sz w:val="24"/>
              </w:rPr>
            </w:pPr>
            <w:r>
              <w:rPr>
                <w:rFonts w:hint="eastAsia" w:ascii="黑体" w:hAnsi="黑体" w:eastAsia="黑体" w:cs="宋体"/>
                <w:color w:val="000000"/>
                <w:sz w:val="24"/>
              </w:rPr>
              <w:t>质  量  要  求</w:t>
            </w:r>
          </w:p>
        </w:tc>
      </w:tr>
      <w:tr w14:paraId="29E14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54" w:hRule="atLeast"/>
          <w:jc w:val="center"/>
        </w:trPr>
        <w:tc>
          <w:tcPr>
            <w:tcW w:w="831" w:type="dxa"/>
            <w:vMerge w:val="restart"/>
            <w:tcBorders>
              <w:top w:val="single" w:color="auto" w:sz="6" w:space="0"/>
              <w:left w:val="single" w:color="auto" w:sz="12" w:space="0"/>
            </w:tcBorders>
            <w:noWrap w:val="0"/>
            <w:vAlign w:val="center"/>
          </w:tcPr>
          <w:p w14:paraId="38244566">
            <w:pPr>
              <w:autoSpaceDE w:val="0"/>
              <w:autoSpaceDN w:val="0"/>
              <w:jc w:val="left"/>
              <w:rPr>
                <w:rFonts w:ascii="宋体" w:hAnsi="宋体" w:cs="宋体"/>
                <w:kern w:val="0"/>
                <w:szCs w:val="21"/>
              </w:rPr>
            </w:pPr>
            <w:r>
              <w:rPr>
                <w:rFonts w:hint="eastAsia" w:ascii="宋体" w:hAnsi="宋体" w:cs="宋体"/>
                <w:kern w:val="0"/>
                <w:szCs w:val="21"/>
              </w:rPr>
              <w:t>平缝</w:t>
            </w:r>
          </w:p>
        </w:tc>
        <w:tc>
          <w:tcPr>
            <w:tcW w:w="1721" w:type="dxa"/>
            <w:tcBorders>
              <w:top w:val="single" w:color="auto" w:sz="6" w:space="0"/>
            </w:tcBorders>
            <w:noWrap w:val="0"/>
            <w:vAlign w:val="center"/>
          </w:tcPr>
          <w:p w14:paraId="5D0A0947">
            <w:pPr>
              <w:autoSpaceDE w:val="0"/>
              <w:autoSpaceDN w:val="0"/>
              <w:jc w:val="center"/>
              <w:rPr>
                <w:rFonts w:ascii="宋体" w:hAnsi="宋体" w:cs="宋体"/>
                <w:kern w:val="0"/>
                <w:szCs w:val="21"/>
              </w:rPr>
            </w:pPr>
            <w:r>
              <w:rPr>
                <w:rFonts w:hint="eastAsia" w:ascii="宋体" w:hAnsi="宋体" w:cs="宋体"/>
                <w:kern w:val="0"/>
                <w:szCs w:val="21"/>
              </w:rPr>
              <w:t>明线</w:t>
            </w:r>
          </w:p>
        </w:tc>
        <w:tc>
          <w:tcPr>
            <w:tcW w:w="1882" w:type="dxa"/>
            <w:tcBorders>
              <w:top w:val="single" w:color="auto" w:sz="6" w:space="0"/>
            </w:tcBorders>
            <w:noWrap w:val="0"/>
            <w:vAlign w:val="center"/>
          </w:tcPr>
          <w:p w14:paraId="7CEC01E3">
            <w:pPr>
              <w:autoSpaceDE w:val="0"/>
              <w:autoSpaceDN w:val="0"/>
              <w:jc w:val="center"/>
              <w:rPr>
                <w:rFonts w:ascii="宋体" w:hAnsi="宋体" w:cs="宋体"/>
                <w:kern w:val="0"/>
                <w:szCs w:val="21"/>
              </w:rPr>
            </w:pPr>
            <w:r>
              <w:rPr>
                <w:rFonts w:hint="eastAsia" w:ascii="宋体" w:hAnsi="宋体" w:cs="宋体"/>
                <w:kern w:val="0"/>
                <w:szCs w:val="21"/>
              </w:rPr>
              <w:t>12～14针/3cm</w:t>
            </w:r>
          </w:p>
        </w:tc>
        <w:tc>
          <w:tcPr>
            <w:tcW w:w="4590" w:type="dxa"/>
            <w:vMerge w:val="restart"/>
            <w:tcBorders>
              <w:top w:val="single" w:color="auto" w:sz="6" w:space="0"/>
              <w:right w:val="single" w:color="auto" w:sz="12" w:space="0"/>
            </w:tcBorders>
            <w:noWrap w:val="0"/>
            <w:vAlign w:val="center"/>
          </w:tcPr>
          <w:p w14:paraId="7E3CC794">
            <w:pPr>
              <w:autoSpaceDE w:val="0"/>
              <w:autoSpaceDN w:val="0"/>
              <w:jc w:val="left"/>
              <w:rPr>
                <w:rFonts w:ascii="宋体" w:hAnsi="宋体" w:cs="宋体"/>
                <w:kern w:val="0"/>
                <w:szCs w:val="21"/>
              </w:rPr>
            </w:pPr>
            <w:r>
              <w:rPr>
                <w:rFonts w:hint="eastAsia" w:ascii="宋体" w:hAnsi="宋体" w:cs="宋体"/>
                <w:kern w:val="0"/>
                <w:szCs w:val="21"/>
              </w:rPr>
              <w:t>缝纫线路顺直，首尾回针，定位准确，距边宽窄一致，结合牢固，松紧适宜</w:t>
            </w:r>
          </w:p>
        </w:tc>
      </w:tr>
      <w:tr w14:paraId="13808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54" w:hRule="atLeast"/>
          <w:jc w:val="center"/>
        </w:trPr>
        <w:tc>
          <w:tcPr>
            <w:tcW w:w="831" w:type="dxa"/>
            <w:vMerge w:val="continue"/>
            <w:tcBorders>
              <w:left w:val="single" w:color="auto" w:sz="12" w:space="0"/>
            </w:tcBorders>
            <w:noWrap w:val="0"/>
            <w:vAlign w:val="center"/>
          </w:tcPr>
          <w:p w14:paraId="5B7E5A4B">
            <w:pPr>
              <w:autoSpaceDE w:val="0"/>
              <w:autoSpaceDN w:val="0"/>
              <w:jc w:val="left"/>
              <w:rPr>
                <w:rFonts w:ascii="宋体" w:hAnsi="宋体" w:cs="宋体"/>
                <w:kern w:val="0"/>
                <w:szCs w:val="21"/>
              </w:rPr>
            </w:pPr>
          </w:p>
        </w:tc>
        <w:tc>
          <w:tcPr>
            <w:tcW w:w="1721" w:type="dxa"/>
            <w:tcBorders>
              <w:top w:val="single" w:color="auto" w:sz="6" w:space="0"/>
            </w:tcBorders>
            <w:noWrap w:val="0"/>
            <w:vAlign w:val="center"/>
          </w:tcPr>
          <w:p w14:paraId="6880DE52">
            <w:pPr>
              <w:autoSpaceDE w:val="0"/>
              <w:autoSpaceDN w:val="0"/>
              <w:jc w:val="center"/>
              <w:rPr>
                <w:rFonts w:ascii="宋体" w:hAnsi="宋体" w:cs="宋体"/>
                <w:kern w:val="0"/>
                <w:szCs w:val="21"/>
              </w:rPr>
            </w:pPr>
            <w:r>
              <w:rPr>
                <w:rFonts w:hint="eastAsia" w:ascii="宋体" w:hAnsi="宋体" w:cs="宋体"/>
                <w:kern w:val="0"/>
                <w:szCs w:val="21"/>
              </w:rPr>
              <w:t>暗线</w:t>
            </w:r>
          </w:p>
        </w:tc>
        <w:tc>
          <w:tcPr>
            <w:tcW w:w="1882" w:type="dxa"/>
            <w:tcBorders>
              <w:top w:val="single" w:color="auto" w:sz="6" w:space="0"/>
            </w:tcBorders>
            <w:noWrap w:val="0"/>
            <w:vAlign w:val="center"/>
          </w:tcPr>
          <w:p w14:paraId="78B1A8CA">
            <w:pPr>
              <w:autoSpaceDE w:val="0"/>
              <w:autoSpaceDN w:val="0"/>
              <w:jc w:val="center"/>
              <w:rPr>
                <w:rFonts w:ascii="宋体" w:hAnsi="宋体" w:cs="宋体"/>
                <w:kern w:val="0"/>
                <w:szCs w:val="21"/>
              </w:rPr>
            </w:pPr>
            <w:r>
              <w:rPr>
                <w:rFonts w:hint="eastAsia" w:ascii="宋体" w:hAnsi="宋体" w:cs="宋体"/>
                <w:kern w:val="0"/>
                <w:szCs w:val="21"/>
              </w:rPr>
              <w:t>11～13针/3cm</w:t>
            </w:r>
          </w:p>
        </w:tc>
        <w:tc>
          <w:tcPr>
            <w:tcW w:w="4590" w:type="dxa"/>
            <w:vMerge w:val="continue"/>
            <w:tcBorders>
              <w:right w:val="single" w:color="auto" w:sz="12" w:space="0"/>
            </w:tcBorders>
            <w:noWrap w:val="0"/>
            <w:vAlign w:val="center"/>
          </w:tcPr>
          <w:p w14:paraId="0E34954A">
            <w:pPr>
              <w:autoSpaceDE w:val="0"/>
              <w:autoSpaceDN w:val="0"/>
              <w:jc w:val="left"/>
              <w:rPr>
                <w:rFonts w:ascii="宋体" w:hAnsi="宋体" w:cs="宋体"/>
                <w:kern w:val="0"/>
                <w:szCs w:val="21"/>
              </w:rPr>
            </w:pPr>
          </w:p>
        </w:tc>
      </w:tr>
      <w:tr w14:paraId="402C5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2" w:hRule="atLeast"/>
          <w:jc w:val="center"/>
        </w:trPr>
        <w:tc>
          <w:tcPr>
            <w:tcW w:w="2552" w:type="dxa"/>
            <w:gridSpan w:val="2"/>
            <w:tcBorders>
              <w:left w:val="single" w:color="auto" w:sz="12" w:space="0"/>
            </w:tcBorders>
            <w:noWrap w:val="0"/>
            <w:vAlign w:val="center"/>
          </w:tcPr>
          <w:p w14:paraId="626CB8FD">
            <w:pPr>
              <w:autoSpaceDE w:val="0"/>
              <w:autoSpaceDN w:val="0"/>
              <w:jc w:val="center"/>
              <w:rPr>
                <w:rFonts w:ascii="宋体" w:hAnsi="宋体" w:eastAsia="宋体" w:cs="宋体"/>
                <w:kern w:val="0"/>
                <w:sz w:val="21"/>
                <w:szCs w:val="21"/>
                <w:lang w:val="fr-FR" w:eastAsia="zh-CN" w:bidi="ar-SA"/>
              </w:rPr>
            </w:pPr>
            <w:r>
              <w:rPr>
                <w:rFonts w:hint="eastAsia" w:ascii="宋体" w:hAnsi="宋体" w:cs="宋体"/>
                <w:kern w:val="0"/>
                <w:szCs w:val="21"/>
                <w:lang w:val="fr-FR"/>
              </w:rPr>
              <w:t>缲缝</w:t>
            </w:r>
          </w:p>
        </w:tc>
        <w:tc>
          <w:tcPr>
            <w:tcW w:w="1882" w:type="dxa"/>
            <w:noWrap w:val="0"/>
            <w:vAlign w:val="center"/>
          </w:tcPr>
          <w:p w14:paraId="17359B39">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lang w:val="fr-FR"/>
              </w:rPr>
              <w:t>6针/5cm</w:t>
            </w:r>
          </w:p>
        </w:tc>
        <w:tc>
          <w:tcPr>
            <w:tcW w:w="4590" w:type="dxa"/>
            <w:tcBorders>
              <w:right w:val="single" w:color="auto" w:sz="12" w:space="0"/>
            </w:tcBorders>
            <w:noWrap w:val="0"/>
            <w:vAlign w:val="center"/>
          </w:tcPr>
          <w:p w14:paraId="1F0E35F6">
            <w:pPr>
              <w:autoSpaceDE w:val="0"/>
              <w:autoSpaceDN w:val="0"/>
              <w:jc w:val="both"/>
              <w:rPr>
                <w:rFonts w:ascii="宋体" w:hAnsi="宋体" w:eastAsia="宋体" w:cs="宋体"/>
                <w:kern w:val="0"/>
                <w:sz w:val="21"/>
                <w:szCs w:val="21"/>
                <w:lang w:val="en-US" w:eastAsia="zh-CN" w:bidi="ar-SA"/>
              </w:rPr>
            </w:pPr>
            <w:r>
              <w:rPr>
                <w:rFonts w:hint="eastAsia" w:ascii="宋体" w:hAnsi="宋体" w:cs="宋体"/>
                <w:kern w:val="0"/>
                <w:szCs w:val="21"/>
                <w:lang w:val="fr-FR"/>
              </w:rPr>
              <w:t>表面透针不得超过0.1cm</w:t>
            </w:r>
          </w:p>
        </w:tc>
      </w:tr>
      <w:tr w14:paraId="7B30D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jc w:val="center"/>
        </w:trPr>
        <w:tc>
          <w:tcPr>
            <w:tcW w:w="831" w:type="dxa"/>
            <w:vMerge w:val="restart"/>
            <w:tcBorders>
              <w:left w:val="single" w:color="auto" w:sz="12" w:space="0"/>
              <w:right w:val="single" w:color="auto" w:sz="4" w:space="0"/>
            </w:tcBorders>
            <w:noWrap w:val="0"/>
            <w:vAlign w:val="center"/>
          </w:tcPr>
          <w:p w14:paraId="559AF0C9">
            <w:pPr>
              <w:autoSpaceDE w:val="0"/>
              <w:autoSpaceDN w:val="0"/>
              <w:jc w:val="left"/>
              <w:rPr>
                <w:rFonts w:ascii="宋体" w:hAnsi="宋体" w:cs="宋体"/>
                <w:kern w:val="0"/>
                <w:szCs w:val="21"/>
              </w:rPr>
            </w:pPr>
            <w:r>
              <w:rPr>
                <w:rFonts w:hint="eastAsia" w:ascii="宋体" w:hAnsi="宋体" w:cs="宋体"/>
                <w:kern w:val="0"/>
                <w:szCs w:val="21"/>
              </w:rPr>
              <w:t>锁眼</w:t>
            </w:r>
          </w:p>
        </w:tc>
        <w:tc>
          <w:tcPr>
            <w:tcW w:w="1721" w:type="dxa"/>
            <w:tcBorders>
              <w:left w:val="single" w:color="auto" w:sz="4" w:space="0"/>
            </w:tcBorders>
            <w:noWrap w:val="0"/>
            <w:vAlign w:val="center"/>
          </w:tcPr>
          <w:p w14:paraId="3A4AC6D4">
            <w:pPr>
              <w:autoSpaceDE w:val="0"/>
              <w:autoSpaceDN w:val="0"/>
              <w:jc w:val="center"/>
              <w:rPr>
                <w:rFonts w:ascii="宋体" w:hAnsi="宋体" w:cs="宋体"/>
                <w:kern w:val="0"/>
                <w:szCs w:val="21"/>
              </w:rPr>
            </w:pPr>
            <w:r>
              <w:rPr>
                <w:rFonts w:hint="eastAsia" w:ascii="宋体" w:hAnsi="宋体" w:cs="宋体"/>
                <w:kern w:val="0"/>
                <w:szCs w:val="21"/>
              </w:rPr>
              <w:t>2.0cm圆头眼</w:t>
            </w:r>
          </w:p>
        </w:tc>
        <w:tc>
          <w:tcPr>
            <w:tcW w:w="1882" w:type="dxa"/>
            <w:noWrap w:val="0"/>
            <w:vAlign w:val="center"/>
          </w:tcPr>
          <w:p w14:paraId="0A87E7F3">
            <w:pPr>
              <w:autoSpaceDE w:val="0"/>
              <w:autoSpaceDN w:val="0"/>
              <w:jc w:val="center"/>
              <w:rPr>
                <w:rFonts w:ascii="宋体" w:hAnsi="宋体" w:cs="宋体"/>
                <w:kern w:val="0"/>
                <w:szCs w:val="21"/>
              </w:rPr>
            </w:pPr>
            <w:r>
              <w:rPr>
                <w:rFonts w:hint="eastAsia" w:ascii="宋体" w:hAnsi="宋体" w:cs="宋体"/>
                <w:kern w:val="0"/>
                <w:szCs w:val="21"/>
              </w:rPr>
              <w:t>36针/眼</w:t>
            </w:r>
          </w:p>
        </w:tc>
        <w:tc>
          <w:tcPr>
            <w:tcW w:w="4590" w:type="dxa"/>
            <w:tcBorders>
              <w:right w:val="single" w:color="auto" w:sz="12" w:space="0"/>
            </w:tcBorders>
            <w:noWrap w:val="0"/>
            <w:vAlign w:val="center"/>
          </w:tcPr>
          <w:p w14:paraId="6283D7E9">
            <w:pPr>
              <w:autoSpaceDE w:val="0"/>
              <w:autoSpaceDN w:val="0"/>
              <w:jc w:val="left"/>
              <w:rPr>
                <w:rFonts w:ascii="宋体" w:hAnsi="宋体" w:cs="宋体"/>
                <w:kern w:val="0"/>
                <w:szCs w:val="21"/>
              </w:rPr>
            </w:pPr>
            <w:r>
              <w:rPr>
                <w:rFonts w:hint="eastAsia" w:ascii="宋体" w:hAnsi="宋体" w:cs="宋体"/>
                <w:kern w:val="0"/>
                <w:szCs w:val="21"/>
              </w:rPr>
              <w:t>圆眼结不少于21针，扣眼根部采用28针套结机打结，结长齐眼宽，反面毛纱清剪</w:t>
            </w:r>
          </w:p>
        </w:tc>
      </w:tr>
      <w:tr w14:paraId="307DF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jc w:val="center"/>
        </w:trPr>
        <w:tc>
          <w:tcPr>
            <w:tcW w:w="831" w:type="dxa"/>
            <w:vMerge w:val="continue"/>
            <w:tcBorders>
              <w:left w:val="single" w:color="auto" w:sz="12" w:space="0"/>
              <w:right w:val="single" w:color="auto" w:sz="4" w:space="0"/>
            </w:tcBorders>
            <w:noWrap w:val="0"/>
            <w:vAlign w:val="center"/>
          </w:tcPr>
          <w:p w14:paraId="0A5A9BAF">
            <w:pPr>
              <w:autoSpaceDE w:val="0"/>
              <w:autoSpaceDN w:val="0"/>
              <w:jc w:val="left"/>
              <w:rPr>
                <w:rFonts w:ascii="宋体" w:hAnsi="宋体" w:cs="宋体"/>
                <w:kern w:val="0"/>
                <w:szCs w:val="21"/>
              </w:rPr>
            </w:pPr>
          </w:p>
        </w:tc>
        <w:tc>
          <w:tcPr>
            <w:tcW w:w="1721" w:type="dxa"/>
            <w:tcBorders>
              <w:left w:val="single" w:color="auto" w:sz="4" w:space="0"/>
            </w:tcBorders>
            <w:noWrap w:val="0"/>
            <w:vAlign w:val="center"/>
          </w:tcPr>
          <w:p w14:paraId="4681746A">
            <w:pPr>
              <w:autoSpaceDE w:val="0"/>
              <w:autoSpaceDN w:val="0"/>
              <w:jc w:val="center"/>
              <w:rPr>
                <w:rFonts w:ascii="宋体" w:hAnsi="宋体" w:cs="宋体"/>
                <w:kern w:val="0"/>
                <w:szCs w:val="21"/>
              </w:rPr>
            </w:pPr>
            <w:r>
              <w:rPr>
                <w:rFonts w:hint="eastAsia" w:ascii="宋体" w:hAnsi="宋体" w:cs="宋体"/>
                <w:kern w:val="0"/>
                <w:szCs w:val="21"/>
              </w:rPr>
              <w:t>2.5cm圆头眼</w:t>
            </w:r>
          </w:p>
        </w:tc>
        <w:tc>
          <w:tcPr>
            <w:tcW w:w="1882" w:type="dxa"/>
            <w:noWrap w:val="0"/>
            <w:vAlign w:val="center"/>
          </w:tcPr>
          <w:p w14:paraId="2CA6A323">
            <w:pPr>
              <w:autoSpaceDE w:val="0"/>
              <w:autoSpaceDN w:val="0"/>
              <w:jc w:val="center"/>
              <w:rPr>
                <w:rFonts w:ascii="宋体" w:hAnsi="宋体" w:cs="宋体"/>
                <w:kern w:val="0"/>
                <w:szCs w:val="21"/>
              </w:rPr>
            </w:pPr>
            <w:r>
              <w:rPr>
                <w:rFonts w:hint="eastAsia" w:ascii="宋体" w:hAnsi="宋体" w:cs="宋体"/>
                <w:kern w:val="0"/>
                <w:szCs w:val="21"/>
              </w:rPr>
              <w:t>48针/眼</w:t>
            </w:r>
          </w:p>
        </w:tc>
        <w:tc>
          <w:tcPr>
            <w:tcW w:w="4590" w:type="dxa"/>
            <w:tcBorders>
              <w:right w:val="single" w:color="auto" w:sz="12" w:space="0"/>
            </w:tcBorders>
            <w:noWrap w:val="0"/>
            <w:vAlign w:val="center"/>
          </w:tcPr>
          <w:p w14:paraId="147EDA2A">
            <w:pPr>
              <w:autoSpaceDE w:val="0"/>
              <w:autoSpaceDN w:val="0"/>
              <w:jc w:val="left"/>
              <w:rPr>
                <w:rFonts w:ascii="宋体" w:hAnsi="宋体" w:cs="宋体"/>
                <w:kern w:val="0"/>
                <w:szCs w:val="21"/>
              </w:rPr>
            </w:pPr>
            <w:r>
              <w:rPr>
                <w:rFonts w:hint="eastAsia" w:ascii="宋体" w:hAnsi="宋体" w:cs="宋体"/>
                <w:kern w:val="0"/>
                <w:szCs w:val="21"/>
              </w:rPr>
              <w:t>圆眼结不少于21针，扣眼根部采用28 针套结机打结，结长齐眼宽，反面毛纱清剪</w:t>
            </w:r>
          </w:p>
        </w:tc>
      </w:tr>
      <w:tr w14:paraId="6554C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47" w:hRule="atLeast"/>
          <w:jc w:val="center"/>
        </w:trPr>
        <w:tc>
          <w:tcPr>
            <w:tcW w:w="831" w:type="dxa"/>
            <w:tcBorders>
              <w:left w:val="single" w:color="auto" w:sz="12" w:space="0"/>
              <w:right w:val="single" w:color="auto" w:sz="4" w:space="0"/>
            </w:tcBorders>
            <w:noWrap w:val="0"/>
            <w:vAlign w:val="center"/>
          </w:tcPr>
          <w:p w14:paraId="157FB05A">
            <w:pPr>
              <w:autoSpaceDE w:val="0"/>
              <w:autoSpaceDN w:val="0"/>
              <w:jc w:val="left"/>
              <w:rPr>
                <w:rFonts w:ascii="宋体" w:hAnsi="宋体" w:cs="宋体"/>
                <w:kern w:val="0"/>
                <w:szCs w:val="21"/>
              </w:rPr>
            </w:pPr>
            <w:r>
              <w:rPr>
                <w:rFonts w:hint="eastAsia" w:ascii="宋体" w:hAnsi="宋体" w:cs="宋体"/>
                <w:kern w:val="0"/>
                <w:szCs w:val="21"/>
              </w:rPr>
              <w:t>钉扣</w:t>
            </w:r>
          </w:p>
        </w:tc>
        <w:tc>
          <w:tcPr>
            <w:tcW w:w="1721" w:type="dxa"/>
            <w:tcBorders>
              <w:left w:val="single" w:color="auto" w:sz="4" w:space="0"/>
            </w:tcBorders>
            <w:noWrap w:val="0"/>
            <w:vAlign w:val="center"/>
          </w:tcPr>
          <w:p w14:paraId="1172F4A3">
            <w:pPr>
              <w:autoSpaceDE w:val="0"/>
              <w:autoSpaceDN w:val="0"/>
              <w:jc w:val="center"/>
              <w:rPr>
                <w:rFonts w:ascii="宋体" w:hAnsi="宋体" w:cs="宋体"/>
                <w:kern w:val="0"/>
                <w:szCs w:val="21"/>
              </w:rPr>
            </w:pPr>
            <w:r>
              <w:rPr>
                <w:rFonts w:hint="eastAsia" w:ascii="宋体" w:hAnsi="宋体" w:cs="宋体"/>
                <w:kern w:val="0"/>
                <w:szCs w:val="21"/>
              </w:rPr>
              <w:t>四眼扣</w:t>
            </w:r>
          </w:p>
        </w:tc>
        <w:tc>
          <w:tcPr>
            <w:tcW w:w="1882" w:type="dxa"/>
            <w:noWrap w:val="0"/>
            <w:vAlign w:val="center"/>
          </w:tcPr>
          <w:p w14:paraId="1E77D051">
            <w:pPr>
              <w:autoSpaceDE w:val="0"/>
              <w:autoSpaceDN w:val="0"/>
              <w:jc w:val="center"/>
              <w:rPr>
                <w:rFonts w:ascii="宋体" w:hAnsi="宋体" w:cs="宋体"/>
                <w:kern w:val="0"/>
                <w:szCs w:val="21"/>
              </w:rPr>
            </w:pPr>
            <w:r>
              <w:rPr>
                <w:rFonts w:hint="eastAsia" w:ascii="宋体" w:hAnsi="宋体" w:cs="宋体"/>
                <w:kern w:val="0"/>
                <w:szCs w:val="21"/>
              </w:rPr>
              <w:t>8根线/眼</w:t>
            </w:r>
          </w:p>
        </w:tc>
        <w:tc>
          <w:tcPr>
            <w:tcW w:w="4590" w:type="dxa"/>
            <w:tcBorders>
              <w:right w:val="single" w:color="auto" w:sz="12" w:space="0"/>
            </w:tcBorders>
            <w:noWrap w:val="0"/>
            <w:vAlign w:val="center"/>
          </w:tcPr>
          <w:p w14:paraId="00B4BF6F">
            <w:pPr>
              <w:autoSpaceDE w:val="0"/>
              <w:autoSpaceDN w:val="0"/>
              <w:jc w:val="left"/>
              <w:rPr>
                <w:rFonts w:ascii="宋体" w:hAnsi="宋体" w:cs="宋体"/>
                <w:kern w:val="0"/>
                <w:szCs w:val="21"/>
              </w:rPr>
            </w:pPr>
            <w:r>
              <w:rPr>
                <w:rFonts w:hint="eastAsia" w:ascii="宋体" w:hAnsi="宋体" w:cs="宋体"/>
                <w:kern w:val="0"/>
                <w:szCs w:val="21"/>
              </w:rPr>
              <w:t>锁扣眼应美观、规整、牢固、不歪斜</w:t>
            </w:r>
          </w:p>
        </w:tc>
      </w:tr>
      <w:tr w14:paraId="33F55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85" w:hRule="atLeast"/>
          <w:jc w:val="center"/>
        </w:trPr>
        <w:tc>
          <w:tcPr>
            <w:tcW w:w="2552" w:type="dxa"/>
            <w:gridSpan w:val="2"/>
            <w:tcBorders>
              <w:left w:val="single" w:color="auto" w:sz="12" w:space="0"/>
              <w:bottom w:val="single" w:color="auto" w:sz="12" w:space="0"/>
            </w:tcBorders>
            <w:noWrap w:val="0"/>
            <w:vAlign w:val="center"/>
          </w:tcPr>
          <w:p w14:paraId="22217732">
            <w:pPr>
              <w:spacing w:line="360" w:lineRule="auto"/>
              <w:jc w:val="center"/>
              <w:rPr>
                <w:rFonts w:ascii="宋体" w:hAnsi="宋体" w:cs="宋体"/>
                <w:color w:val="000000"/>
                <w:sz w:val="24"/>
              </w:rPr>
            </w:pPr>
            <w:r>
              <w:rPr>
                <w:rFonts w:hint="eastAsia" w:ascii="宋体" w:hAnsi="宋体" w:cs="宋体"/>
                <w:sz w:val="24"/>
              </w:rPr>
              <w:t>绕扣</w:t>
            </w:r>
          </w:p>
        </w:tc>
        <w:tc>
          <w:tcPr>
            <w:tcW w:w="1882" w:type="dxa"/>
            <w:tcBorders>
              <w:bottom w:val="single" w:color="auto" w:sz="12" w:space="0"/>
            </w:tcBorders>
            <w:noWrap w:val="0"/>
            <w:vAlign w:val="center"/>
          </w:tcPr>
          <w:p w14:paraId="09BC71AB">
            <w:pPr>
              <w:spacing w:line="360" w:lineRule="auto"/>
              <w:jc w:val="center"/>
              <w:rPr>
                <w:rFonts w:ascii="宋体" w:hAnsi="宋体" w:cs="宋体"/>
                <w:color w:val="000000"/>
                <w:sz w:val="24"/>
              </w:rPr>
            </w:pPr>
            <w:r>
              <w:rPr>
                <w:rFonts w:hint="eastAsia" w:ascii="宋体" w:hAnsi="宋体" w:cs="宋体"/>
                <w:sz w:val="24"/>
              </w:rPr>
              <w:t>12圈</w:t>
            </w:r>
          </w:p>
        </w:tc>
        <w:tc>
          <w:tcPr>
            <w:tcW w:w="4590" w:type="dxa"/>
            <w:tcBorders>
              <w:bottom w:val="single" w:color="auto" w:sz="12" w:space="0"/>
              <w:right w:val="single" w:color="auto" w:sz="12" w:space="0"/>
            </w:tcBorders>
            <w:noWrap w:val="0"/>
            <w:vAlign w:val="center"/>
          </w:tcPr>
          <w:p w14:paraId="7BAC481E">
            <w:pPr>
              <w:spacing w:line="360" w:lineRule="auto"/>
              <w:jc w:val="left"/>
              <w:rPr>
                <w:rFonts w:ascii="宋体" w:hAnsi="宋体" w:cs="宋体"/>
                <w:color w:val="000000"/>
                <w:sz w:val="24"/>
              </w:rPr>
            </w:pPr>
            <w:r>
              <w:rPr>
                <w:rFonts w:hint="eastAsia" w:ascii="宋体" w:hAnsi="宋体" w:cs="宋体"/>
                <w:kern w:val="0"/>
                <w:szCs w:val="21"/>
              </w:rPr>
              <w:t>规整、牢固、不歪斜</w:t>
            </w:r>
          </w:p>
        </w:tc>
      </w:tr>
    </w:tbl>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60A7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48" w:type="dxa"/>
            <w:noWrap w:val="0"/>
            <w:vAlign w:val="top"/>
          </w:tcPr>
          <w:p w14:paraId="73F84132">
            <w:pPr>
              <w:spacing w:line="360" w:lineRule="auto"/>
              <w:rPr>
                <w:rFonts w:ascii="宋体" w:hAnsi="宋体"/>
                <w:color w:val="000000"/>
                <w:sz w:val="24"/>
              </w:rPr>
            </w:pPr>
            <w:r>
              <w:rPr>
                <w:rFonts w:hint="eastAsia" w:ascii="宋体" w:hAnsi="宋体"/>
                <w:color w:val="000000"/>
                <w:sz w:val="24"/>
              </w:rPr>
              <w:t xml:space="preserve"> </w:t>
            </w:r>
          </w:p>
        </w:tc>
      </w:tr>
    </w:tbl>
    <w:p w14:paraId="24DB8A93">
      <w:pPr>
        <w:spacing w:line="360" w:lineRule="auto"/>
        <w:outlineLvl w:val="3"/>
        <w:rPr>
          <w:rFonts w:ascii="宋体" w:hAnsi="宋体"/>
          <w:b/>
          <w:color w:val="000000"/>
          <w:sz w:val="24"/>
        </w:rPr>
      </w:pPr>
      <w:bookmarkStart w:id="303" w:name="_Toc5772"/>
      <w:bookmarkStart w:id="304" w:name="_Toc9593"/>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303"/>
      <w:bookmarkEnd w:id="304"/>
    </w:p>
    <w:p w14:paraId="4B3F9878">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5EF7944F">
      <w:pPr>
        <w:jc w:val="center"/>
        <w:rPr>
          <w:rFonts w:ascii="宋体" w:hAnsi="宋体"/>
          <w:sz w:val="24"/>
        </w:rPr>
      </w:pPr>
      <w:r>
        <w:rPr>
          <w:rFonts w:hint="eastAsia" w:ascii="宋体" w:hAnsi="宋体"/>
          <w:b/>
          <w:color w:val="000000"/>
          <w:sz w:val="24"/>
        </w:rPr>
        <w:t xml:space="preserve">                  </w:t>
      </w:r>
      <w:r>
        <w:rPr>
          <w:rFonts w:hint="eastAsia" w:ascii="黑体" w:hAnsi="黑体" w:eastAsia="黑体" w:cs="宋体"/>
          <w:kern w:val="0"/>
          <w:sz w:val="21"/>
          <w:szCs w:val="24"/>
          <w:lang w:val="en-US" w:eastAsia="zh-CN" w:bidi="ar-SA"/>
        </w:rPr>
        <w:t>表6   缝制工艺</w:t>
      </w:r>
      <w:r>
        <w:rPr>
          <w:rFonts w:hint="eastAsia" w:ascii="宋体" w:hAnsi="宋体"/>
          <w:b/>
          <w:color w:val="000000"/>
          <w:sz w:val="24"/>
        </w:rPr>
        <w:t xml:space="preserve">                 </w:t>
      </w:r>
      <w:r>
        <w:rPr>
          <w:rFonts w:hint="eastAsia" w:ascii="宋体" w:hAnsi="宋体"/>
          <w:b/>
          <w:color w:val="000000"/>
          <w:sz w:val="21"/>
          <w:szCs w:val="21"/>
        </w:rPr>
        <w:t xml:space="preserve"> </w:t>
      </w:r>
      <w:r>
        <w:rPr>
          <w:rFonts w:hint="eastAsia" w:ascii="宋体" w:hAnsi="宋体"/>
          <w:sz w:val="21"/>
          <w:szCs w:val="21"/>
        </w:rPr>
        <w:t>单位：厘米</w:t>
      </w:r>
    </w:p>
    <w:tbl>
      <w:tblPr>
        <w:tblStyle w:val="11"/>
        <w:tblW w:w="5407" w:type="pct"/>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15"/>
        <w:gridCol w:w="1962"/>
        <w:gridCol w:w="767"/>
        <w:gridCol w:w="1367"/>
        <w:gridCol w:w="764"/>
        <w:gridCol w:w="3468"/>
      </w:tblGrid>
      <w:tr w14:paraId="0B89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1" w:hRule="atLeast"/>
          <w:tblHeader/>
        </w:trPr>
        <w:tc>
          <w:tcPr>
            <w:tcW w:w="395" w:type="pct"/>
            <w:noWrap w:val="0"/>
            <w:vAlign w:val="center"/>
          </w:tcPr>
          <w:p w14:paraId="5147D5DD">
            <w:pPr>
              <w:spacing w:line="360" w:lineRule="auto"/>
              <w:jc w:val="center"/>
              <w:rPr>
                <w:rFonts w:ascii="黑体" w:hAnsi="黑体" w:eastAsia="黑体"/>
                <w:sz w:val="24"/>
              </w:rPr>
            </w:pPr>
            <w:r>
              <w:rPr>
                <w:rFonts w:hint="eastAsia" w:ascii="黑体" w:hAnsi="黑体" w:eastAsia="黑体"/>
                <w:sz w:val="24"/>
              </w:rPr>
              <w:t>部位</w:t>
            </w:r>
          </w:p>
        </w:tc>
        <w:tc>
          <w:tcPr>
            <w:tcW w:w="1084" w:type="pct"/>
            <w:noWrap w:val="0"/>
            <w:vAlign w:val="center"/>
          </w:tcPr>
          <w:p w14:paraId="58D6DA16">
            <w:pPr>
              <w:spacing w:line="360" w:lineRule="auto"/>
              <w:jc w:val="center"/>
              <w:rPr>
                <w:rFonts w:ascii="黑体" w:hAnsi="黑体" w:eastAsia="黑体"/>
                <w:sz w:val="24"/>
              </w:rPr>
            </w:pPr>
            <w:r>
              <w:rPr>
                <w:rFonts w:hint="eastAsia" w:ascii="黑体" w:hAnsi="黑体" w:eastAsia="黑体"/>
                <w:sz w:val="24"/>
              </w:rPr>
              <w:t>工序</w:t>
            </w:r>
          </w:p>
          <w:p w14:paraId="16A2E4DE">
            <w:pPr>
              <w:spacing w:line="360" w:lineRule="auto"/>
              <w:jc w:val="center"/>
              <w:rPr>
                <w:rFonts w:ascii="黑体" w:hAnsi="黑体" w:eastAsia="黑体"/>
                <w:sz w:val="24"/>
              </w:rPr>
            </w:pPr>
            <w:r>
              <w:rPr>
                <w:rFonts w:hint="eastAsia" w:ascii="黑体" w:hAnsi="黑体" w:eastAsia="黑体"/>
                <w:sz w:val="24"/>
              </w:rPr>
              <w:t>名称</w:t>
            </w:r>
          </w:p>
        </w:tc>
        <w:tc>
          <w:tcPr>
            <w:tcW w:w="424" w:type="pct"/>
            <w:noWrap w:val="0"/>
            <w:vAlign w:val="center"/>
          </w:tcPr>
          <w:p w14:paraId="6F321BC8">
            <w:pPr>
              <w:spacing w:line="360" w:lineRule="auto"/>
              <w:jc w:val="center"/>
              <w:rPr>
                <w:rFonts w:ascii="黑体" w:hAnsi="黑体" w:eastAsia="黑体"/>
                <w:sz w:val="24"/>
              </w:rPr>
            </w:pPr>
            <w:r>
              <w:rPr>
                <w:rFonts w:hint="eastAsia" w:ascii="黑体" w:hAnsi="黑体" w:eastAsia="黑体"/>
                <w:sz w:val="24"/>
              </w:rPr>
              <w:t>缝头</w:t>
            </w:r>
          </w:p>
        </w:tc>
        <w:tc>
          <w:tcPr>
            <w:tcW w:w="755" w:type="pct"/>
            <w:noWrap w:val="0"/>
            <w:vAlign w:val="center"/>
          </w:tcPr>
          <w:p w14:paraId="045B4F21">
            <w:pPr>
              <w:spacing w:line="360" w:lineRule="auto"/>
              <w:jc w:val="center"/>
              <w:rPr>
                <w:rFonts w:ascii="黑体" w:hAnsi="黑体" w:eastAsia="黑体"/>
                <w:sz w:val="24"/>
              </w:rPr>
            </w:pPr>
            <w:r>
              <w:rPr>
                <w:rFonts w:hint="eastAsia" w:ascii="黑体" w:hAnsi="黑体" w:eastAsia="黑体"/>
                <w:sz w:val="24"/>
              </w:rPr>
              <w:t>缝制形式及</w:t>
            </w:r>
          </w:p>
          <w:p w14:paraId="7A1E4291">
            <w:pPr>
              <w:spacing w:line="360" w:lineRule="auto"/>
              <w:jc w:val="center"/>
              <w:rPr>
                <w:rFonts w:ascii="黑体" w:hAnsi="黑体" w:eastAsia="黑体"/>
                <w:sz w:val="24"/>
              </w:rPr>
            </w:pPr>
            <w:r>
              <w:rPr>
                <w:rFonts w:hint="eastAsia" w:ascii="黑体" w:hAnsi="黑体" w:eastAsia="黑体"/>
                <w:sz w:val="24"/>
              </w:rPr>
              <w:t>缝线道数</w:t>
            </w:r>
          </w:p>
        </w:tc>
        <w:tc>
          <w:tcPr>
            <w:tcW w:w="422" w:type="pct"/>
            <w:noWrap w:val="0"/>
            <w:vAlign w:val="center"/>
          </w:tcPr>
          <w:p w14:paraId="0008B8B1">
            <w:pPr>
              <w:spacing w:line="360" w:lineRule="auto"/>
              <w:jc w:val="center"/>
              <w:rPr>
                <w:rFonts w:ascii="黑体" w:hAnsi="黑体" w:eastAsia="黑体"/>
                <w:sz w:val="24"/>
              </w:rPr>
            </w:pPr>
            <w:r>
              <w:rPr>
                <w:rFonts w:hint="eastAsia" w:ascii="黑体" w:hAnsi="黑体" w:eastAsia="黑体"/>
                <w:sz w:val="24"/>
              </w:rPr>
              <w:t>明线</w:t>
            </w:r>
          </w:p>
          <w:p w14:paraId="20D29E2A">
            <w:pPr>
              <w:spacing w:line="360" w:lineRule="auto"/>
              <w:jc w:val="center"/>
              <w:rPr>
                <w:rFonts w:ascii="黑体" w:hAnsi="黑体" w:eastAsia="黑体"/>
                <w:sz w:val="24"/>
              </w:rPr>
            </w:pPr>
            <w:r>
              <w:rPr>
                <w:rFonts w:hint="eastAsia" w:ascii="黑体" w:hAnsi="黑体" w:eastAsia="黑体"/>
                <w:sz w:val="24"/>
              </w:rPr>
              <w:t>距边</w:t>
            </w:r>
          </w:p>
        </w:tc>
        <w:tc>
          <w:tcPr>
            <w:tcW w:w="1916" w:type="pct"/>
            <w:noWrap w:val="0"/>
            <w:vAlign w:val="center"/>
          </w:tcPr>
          <w:p w14:paraId="19E92DC0">
            <w:pPr>
              <w:spacing w:line="360" w:lineRule="auto"/>
              <w:jc w:val="center"/>
              <w:rPr>
                <w:rFonts w:ascii="黑体" w:hAnsi="黑体" w:eastAsia="黑体"/>
                <w:sz w:val="24"/>
              </w:rPr>
            </w:pPr>
            <w:r>
              <w:rPr>
                <w:rFonts w:hint="eastAsia" w:ascii="黑体" w:hAnsi="黑体" w:eastAsia="黑体"/>
                <w:sz w:val="24"/>
              </w:rPr>
              <w:t>要求</w:t>
            </w:r>
          </w:p>
        </w:tc>
      </w:tr>
      <w:tr w14:paraId="600B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395" w:type="pct"/>
            <w:vMerge w:val="restart"/>
            <w:noWrap w:val="0"/>
            <w:vAlign w:val="center"/>
          </w:tcPr>
          <w:p w14:paraId="424340E2">
            <w:pPr>
              <w:spacing w:line="360" w:lineRule="auto"/>
              <w:jc w:val="center"/>
              <w:rPr>
                <w:rFonts w:ascii="宋体" w:hAnsi="宋体" w:cs="宋体"/>
                <w:szCs w:val="21"/>
              </w:rPr>
            </w:pPr>
            <w:r>
              <w:rPr>
                <w:rFonts w:hint="eastAsia" w:ascii="宋体" w:hAnsi="宋体" w:cs="宋体"/>
                <w:szCs w:val="21"/>
              </w:rPr>
              <w:t>前</w:t>
            </w:r>
          </w:p>
          <w:p w14:paraId="6956F2F6">
            <w:pPr>
              <w:spacing w:line="360" w:lineRule="auto"/>
              <w:jc w:val="center"/>
              <w:rPr>
                <w:rFonts w:ascii="宋体" w:hAnsi="宋体" w:cs="宋体"/>
                <w:szCs w:val="21"/>
              </w:rPr>
            </w:pPr>
            <w:r>
              <w:rPr>
                <w:rFonts w:hint="eastAsia" w:ascii="宋体" w:hAnsi="宋体" w:cs="宋体"/>
                <w:szCs w:val="21"/>
              </w:rPr>
              <w:t>后</w:t>
            </w:r>
          </w:p>
          <w:p w14:paraId="0A4FCC5E">
            <w:pPr>
              <w:spacing w:line="360" w:lineRule="auto"/>
              <w:jc w:val="center"/>
              <w:rPr>
                <w:rFonts w:ascii="宋体" w:hAnsi="宋体" w:cs="宋体"/>
                <w:szCs w:val="21"/>
              </w:rPr>
            </w:pPr>
            <w:r>
              <w:rPr>
                <w:rFonts w:hint="eastAsia" w:ascii="宋体" w:hAnsi="宋体" w:cs="宋体"/>
                <w:szCs w:val="21"/>
              </w:rPr>
              <w:t>身</w:t>
            </w:r>
          </w:p>
          <w:p w14:paraId="12028CFE">
            <w:pPr>
              <w:spacing w:line="360" w:lineRule="auto"/>
              <w:jc w:val="center"/>
              <w:rPr>
                <w:rFonts w:ascii="宋体" w:hAnsi="宋体"/>
                <w:szCs w:val="21"/>
              </w:rPr>
            </w:pPr>
            <w:r>
              <w:rPr>
                <w:rFonts w:hint="eastAsia" w:ascii="宋体" w:hAnsi="宋体" w:cs="宋体"/>
                <w:szCs w:val="21"/>
              </w:rPr>
              <w:t>面</w:t>
            </w:r>
          </w:p>
        </w:tc>
        <w:tc>
          <w:tcPr>
            <w:tcW w:w="1084" w:type="pct"/>
            <w:noWrap w:val="0"/>
            <w:vAlign w:val="center"/>
          </w:tcPr>
          <w:p w14:paraId="7BB31E7D">
            <w:pPr>
              <w:autoSpaceDE w:val="0"/>
              <w:autoSpaceDN w:val="0"/>
              <w:jc w:val="center"/>
              <w:rPr>
                <w:rFonts w:ascii="宋体" w:hAnsi="宋体" w:cs="宋体"/>
                <w:kern w:val="0"/>
                <w:szCs w:val="21"/>
              </w:rPr>
            </w:pPr>
            <w:r>
              <w:rPr>
                <w:rFonts w:hint="eastAsia" w:ascii="宋体" w:hAnsi="宋体" w:cs="宋体"/>
                <w:kern w:val="0"/>
                <w:szCs w:val="21"/>
              </w:rPr>
              <w:t>合前</w:t>
            </w:r>
            <w:r>
              <w:rPr>
                <w:rFonts w:hint="eastAsia" w:ascii="宋体" w:hAnsi="宋体" w:cs="宋体"/>
                <w:kern w:val="0"/>
                <w:szCs w:val="21"/>
                <w:lang w:val="en-US" w:eastAsia="zh-CN"/>
              </w:rPr>
              <w:t>刀背</w:t>
            </w:r>
            <w:r>
              <w:rPr>
                <w:rFonts w:hint="eastAsia" w:ascii="宋体" w:hAnsi="宋体" w:cs="宋体"/>
                <w:kern w:val="0"/>
                <w:szCs w:val="21"/>
              </w:rPr>
              <w:t>缝</w:t>
            </w:r>
          </w:p>
        </w:tc>
        <w:tc>
          <w:tcPr>
            <w:tcW w:w="424" w:type="pct"/>
            <w:noWrap w:val="0"/>
            <w:vAlign w:val="center"/>
          </w:tcPr>
          <w:p w14:paraId="7B0632B8">
            <w:pPr>
              <w:autoSpaceDE w:val="0"/>
              <w:autoSpaceDN w:val="0"/>
              <w:jc w:val="center"/>
              <w:rPr>
                <w:rFonts w:ascii="宋体" w:hAnsi="宋体" w:cs="宋体"/>
                <w:kern w:val="0"/>
                <w:szCs w:val="21"/>
              </w:rPr>
            </w:pPr>
            <w:r>
              <w:rPr>
                <w:rFonts w:hint="eastAsia" w:ascii="宋体" w:hAnsi="宋体" w:cs="宋体"/>
                <w:kern w:val="0"/>
                <w:szCs w:val="21"/>
              </w:rPr>
              <w:t>0.8</w:t>
            </w:r>
          </w:p>
        </w:tc>
        <w:tc>
          <w:tcPr>
            <w:tcW w:w="755" w:type="pct"/>
            <w:noWrap w:val="0"/>
            <w:vAlign w:val="center"/>
          </w:tcPr>
          <w:p w14:paraId="6673C7BB">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4BB46DD3">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3074911F">
            <w:pPr>
              <w:autoSpaceDE w:val="0"/>
              <w:autoSpaceDN w:val="0"/>
              <w:jc w:val="left"/>
              <w:rPr>
                <w:rFonts w:ascii="宋体" w:hAnsi="宋体" w:cs="宋体"/>
                <w:kern w:val="0"/>
                <w:szCs w:val="21"/>
              </w:rPr>
            </w:pPr>
            <w:r>
              <w:rPr>
                <w:rFonts w:hint="eastAsia" w:ascii="宋体" w:hAnsi="宋体" w:cs="宋体"/>
                <w:kern w:val="0"/>
                <w:szCs w:val="21"/>
              </w:rPr>
              <w:t>劈缝</w:t>
            </w:r>
          </w:p>
        </w:tc>
      </w:tr>
      <w:tr w14:paraId="0BC0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395" w:type="pct"/>
            <w:vMerge w:val="continue"/>
            <w:noWrap w:val="0"/>
            <w:vAlign w:val="center"/>
          </w:tcPr>
          <w:p w14:paraId="49173830">
            <w:pPr>
              <w:spacing w:line="360" w:lineRule="auto"/>
              <w:jc w:val="center"/>
              <w:rPr>
                <w:rFonts w:ascii="宋体" w:hAnsi="宋体"/>
                <w:szCs w:val="21"/>
              </w:rPr>
            </w:pPr>
          </w:p>
        </w:tc>
        <w:tc>
          <w:tcPr>
            <w:tcW w:w="1084" w:type="pct"/>
            <w:noWrap w:val="0"/>
            <w:vAlign w:val="center"/>
          </w:tcPr>
          <w:p w14:paraId="1720D831">
            <w:pPr>
              <w:autoSpaceDE w:val="0"/>
              <w:autoSpaceDN w:val="0"/>
              <w:jc w:val="center"/>
              <w:rPr>
                <w:rFonts w:ascii="宋体" w:hAnsi="宋体" w:cs="宋体"/>
                <w:kern w:val="0"/>
                <w:szCs w:val="21"/>
              </w:rPr>
            </w:pPr>
            <w:r>
              <w:rPr>
                <w:rFonts w:hint="eastAsia" w:ascii="宋体" w:hAnsi="宋体" w:cs="宋体"/>
                <w:color w:val="000000"/>
                <w:szCs w:val="21"/>
                <w:lang w:val="fr-FR"/>
              </w:rPr>
              <w:t>袋盖面里勾缝</w:t>
            </w:r>
          </w:p>
        </w:tc>
        <w:tc>
          <w:tcPr>
            <w:tcW w:w="424" w:type="pct"/>
            <w:noWrap w:val="0"/>
            <w:vAlign w:val="center"/>
          </w:tcPr>
          <w:p w14:paraId="1C302868">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5569853B">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33204A9C">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4E20EA26">
            <w:pPr>
              <w:autoSpaceDE w:val="0"/>
              <w:autoSpaceDN w:val="0"/>
              <w:jc w:val="left"/>
              <w:rPr>
                <w:rFonts w:ascii="宋体" w:hAnsi="宋体" w:cs="宋体"/>
                <w:kern w:val="0"/>
                <w:szCs w:val="21"/>
              </w:rPr>
            </w:pPr>
            <w:r>
              <w:rPr>
                <w:rFonts w:hint="eastAsia" w:ascii="宋体" w:hAnsi="宋体" w:cs="宋体"/>
                <w:color w:val="000000"/>
                <w:szCs w:val="21"/>
                <w:lang w:val="fr-FR"/>
              </w:rPr>
              <w:t>切缝宽0.6，圆角处0.3</w:t>
            </w:r>
          </w:p>
        </w:tc>
      </w:tr>
      <w:tr w14:paraId="1D4A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 w:hRule="atLeast"/>
        </w:trPr>
        <w:tc>
          <w:tcPr>
            <w:tcW w:w="395" w:type="pct"/>
            <w:vMerge w:val="continue"/>
            <w:noWrap w:val="0"/>
            <w:vAlign w:val="center"/>
          </w:tcPr>
          <w:p w14:paraId="7DCFA94D">
            <w:pPr>
              <w:spacing w:line="360" w:lineRule="auto"/>
              <w:jc w:val="center"/>
              <w:rPr>
                <w:rFonts w:ascii="宋体" w:hAnsi="宋体"/>
                <w:szCs w:val="21"/>
              </w:rPr>
            </w:pPr>
          </w:p>
        </w:tc>
        <w:tc>
          <w:tcPr>
            <w:tcW w:w="1084" w:type="pct"/>
            <w:noWrap w:val="0"/>
            <w:vAlign w:val="center"/>
          </w:tcPr>
          <w:p w14:paraId="0979F721">
            <w:pPr>
              <w:autoSpaceDE w:val="0"/>
              <w:autoSpaceDN w:val="0"/>
              <w:jc w:val="center"/>
              <w:rPr>
                <w:rFonts w:ascii="宋体" w:hAnsi="宋体" w:cs="宋体"/>
                <w:kern w:val="0"/>
                <w:szCs w:val="21"/>
              </w:rPr>
            </w:pPr>
            <w:r>
              <w:rPr>
                <w:rFonts w:hint="eastAsia" w:ascii="宋体" w:hAnsi="宋体" w:cs="宋体"/>
                <w:kern w:val="0"/>
                <w:szCs w:val="21"/>
              </w:rPr>
              <w:t>合背中缝</w:t>
            </w:r>
          </w:p>
        </w:tc>
        <w:tc>
          <w:tcPr>
            <w:tcW w:w="424" w:type="pct"/>
            <w:noWrap w:val="0"/>
            <w:vAlign w:val="center"/>
          </w:tcPr>
          <w:p w14:paraId="62EFD8CC">
            <w:pPr>
              <w:autoSpaceDE w:val="0"/>
              <w:autoSpaceDN w:val="0"/>
              <w:jc w:val="center"/>
              <w:rPr>
                <w:rFonts w:ascii="宋体" w:hAnsi="宋体" w:cs="宋体"/>
                <w:kern w:val="0"/>
                <w:szCs w:val="21"/>
              </w:rPr>
            </w:pPr>
            <w:r>
              <w:rPr>
                <w:rFonts w:hint="eastAsia" w:ascii="宋体" w:hAnsi="宋体" w:cs="宋体"/>
                <w:kern w:val="0"/>
                <w:szCs w:val="21"/>
              </w:rPr>
              <w:t>1.5</w:t>
            </w:r>
          </w:p>
        </w:tc>
        <w:tc>
          <w:tcPr>
            <w:tcW w:w="755" w:type="pct"/>
            <w:noWrap w:val="0"/>
            <w:vAlign w:val="center"/>
          </w:tcPr>
          <w:p w14:paraId="4C9496FF">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7FC15932">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4585A057">
            <w:pPr>
              <w:autoSpaceDE w:val="0"/>
              <w:autoSpaceDN w:val="0"/>
              <w:jc w:val="left"/>
              <w:rPr>
                <w:rFonts w:ascii="宋体" w:hAnsi="宋体" w:cs="宋体"/>
                <w:kern w:val="0"/>
                <w:szCs w:val="21"/>
              </w:rPr>
            </w:pPr>
            <w:r>
              <w:rPr>
                <w:rFonts w:hint="eastAsia" w:ascii="宋体" w:hAnsi="宋体" w:cs="宋体"/>
                <w:kern w:val="0"/>
                <w:szCs w:val="21"/>
              </w:rPr>
              <w:t>劈缝</w:t>
            </w:r>
          </w:p>
        </w:tc>
      </w:tr>
      <w:tr w14:paraId="2FBB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5" w:hRule="atLeast"/>
        </w:trPr>
        <w:tc>
          <w:tcPr>
            <w:tcW w:w="395" w:type="pct"/>
            <w:vMerge w:val="continue"/>
            <w:noWrap w:val="0"/>
            <w:vAlign w:val="center"/>
          </w:tcPr>
          <w:p w14:paraId="198F4ADD">
            <w:pPr>
              <w:spacing w:line="360" w:lineRule="auto"/>
              <w:jc w:val="center"/>
              <w:rPr>
                <w:rFonts w:ascii="宋体" w:hAnsi="宋体"/>
                <w:szCs w:val="21"/>
              </w:rPr>
            </w:pPr>
          </w:p>
        </w:tc>
        <w:tc>
          <w:tcPr>
            <w:tcW w:w="1084" w:type="pct"/>
            <w:noWrap w:val="0"/>
            <w:vAlign w:val="center"/>
          </w:tcPr>
          <w:p w14:paraId="062C0B4D">
            <w:pPr>
              <w:autoSpaceDE w:val="0"/>
              <w:autoSpaceDN w:val="0"/>
              <w:jc w:val="center"/>
              <w:rPr>
                <w:rFonts w:ascii="宋体" w:hAnsi="宋体" w:cs="宋体"/>
                <w:kern w:val="0"/>
                <w:szCs w:val="21"/>
              </w:rPr>
            </w:pPr>
            <w:r>
              <w:rPr>
                <w:rFonts w:hint="eastAsia" w:ascii="宋体" w:hAnsi="宋体" w:cs="宋体"/>
                <w:kern w:val="0"/>
                <w:szCs w:val="21"/>
              </w:rPr>
              <w:t>合后刀背缝</w:t>
            </w:r>
          </w:p>
        </w:tc>
        <w:tc>
          <w:tcPr>
            <w:tcW w:w="424" w:type="pct"/>
            <w:noWrap w:val="0"/>
            <w:vAlign w:val="center"/>
          </w:tcPr>
          <w:p w14:paraId="6F2B363C">
            <w:pPr>
              <w:autoSpaceDE w:val="0"/>
              <w:autoSpaceDN w:val="0"/>
              <w:jc w:val="center"/>
              <w:rPr>
                <w:rFonts w:ascii="宋体" w:hAnsi="宋体" w:cs="宋体"/>
                <w:kern w:val="0"/>
                <w:szCs w:val="21"/>
              </w:rPr>
            </w:pPr>
            <w:r>
              <w:rPr>
                <w:rFonts w:hint="eastAsia" w:ascii="宋体" w:hAnsi="宋体" w:cs="宋体"/>
                <w:kern w:val="0"/>
                <w:szCs w:val="21"/>
              </w:rPr>
              <w:t>0.8</w:t>
            </w:r>
          </w:p>
        </w:tc>
        <w:tc>
          <w:tcPr>
            <w:tcW w:w="755" w:type="pct"/>
            <w:noWrap w:val="0"/>
            <w:vAlign w:val="center"/>
          </w:tcPr>
          <w:p w14:paraId="077D3526">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D6160F5">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741C2AC6">
            <w:pPr>
              <w:autoSpaceDE w:val="0"/>
              <w:autoSpaceDN w:val="0"/>
              <w:jc w:val="left"/>
              <w:rPr>
                <w:rFonts w:ascii="宋体" w:hAnsi="宋体" w:cs="宋体"/>
                <w:kern w:val="0"/>
                <w:szCs w:val="21"/>
              </w:rPr>
            </w:pPr>
            <w:r>
              <w:rPr>
                <w:rFonts w:hint="eastAsia" w:ascii="宋体" w:hAnsi="宋体" w:cs="宋体"/>
                <w:kern w:val="0"/>
                <w:szCs w:val="21"/>
              </w:rPr>
              <w:t>劈缝</w:t>
            </w:r>
          </w:p>
        </w:tc>
      </w:tr>
      <w:tr w14:paraId="05F5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395" w:type="pct"/>
            <w:vMerge w:val="continue"/>
            <w:noWrap w:val="0"/>
            <w:vAlign w:val="center"/>
          </w:tcPr>
          <w:p w14:paraId="3F827DDE">
            <w:pPr>
              <w:spacing w:line="360" w:lineRule="auto"/>
              <w:jc w:val="center"/>
              <w:rPr>
                <w:rFonts w:ascii="宋体" w:hAnsi="宋体"/>
                <w:szCs w:val="21"/>
              </w:rPr>
            </w:pPr>
          </w:p>
        </w:tc>
        <w:tc>
          <w:tcPr>
            <w:tcW w:w="1084" w:type="pct"/>
            <w:noWrap w:val="0"/>
            <w:vAlign w:val="center"/>
          </w:tcPr>
          <w:p w14:paraId="5459A529">
            <w:pPr>
              <w:autoSpaceDE w:val="0"/>
              <w:autoSpaceDN w:val="0"/>
              <w:jc w:val="center"/>
              <w:rPr>
                <w:rFonts w:ascii="宋体" w:hAnsi="宋体" w:cs="宋体"/>
                <w:kern w:val="0"/>
                <w:szCs w:val="21"/>
              </w:rPr>
            </w:pPr>
            <w:r>
              <w:rPr>
                <w:rFonts w:hint="eastAsia" w:ascii="宋体" w:hAnsi="宋体" w:cs="宋体"/>
                <w:kern w:val="0"/>
                <w:szCs w:val="21"/>
              </w:rPr>
              <w:t>前肩缉线宽</w:t>
            </w:r>
          </w:p>
        </w:tc>
        <w:tc>
          <w:tcPr>
            <w:tcW w:w="424" w:type="pct"/>
            <w:noWrap w:val="0"/>
            <w:vAlign w:val="center"/>
          </w:tcPr>
          <w:p w14:paraId="00E03510">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5E42D8D2">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422" w:type="pct"/>
            <w:noWrap w:val="0"/>
            <w:vAlign w:val="center"/>
          </w:tcPr>
          <w:p w14:paraId="2CB956AC">
            <w:pPr>
              <w:autoSpaceDE w:val="0"/>
              <w:autoSpaceDN w:val="0"/>
              <w:jc w:val="center"/>
              <w:rPr>
                <w:rFonts w:ascii="宋体" w:hAnsi="宋体" w:cs="宋体"/>
                <w:kern w:val="0"/>
                <w:szCs w:val="21"/>
              </w:rPr>
            </w:pPr>
            <w:r>
              <w:rPr>
                <w:rFonts w:hint="eastAsia" w:ascii="宋体" w:hAnsi="宋体" w:cs="宋体"/>
                <w:kern w:val="0"/>
                <w:szCs w:val="21"/>
              </w:rPr>
              <w:t>0.6</w:t>
            </w:r>
          </w:p>
        </w:tc>
        <w:tc>
          <w:tcPr>
            <w:tcW w:w="1916" w:type="pct"/>
            <w:noWrap w:val="0"/>
            <w:vAlign w:val="center"/>
          </w:tcPr>
          <w:p w14:paraId="104C19FC">
            <w:pPr>
              <w:autoSpaceDE w:val="0"/>
              <w:autoSpaceDN w:val="0"/>
              <w:jc w:val="left"/>
              <w:rPr>
                <w:rFonts w:ascii="宋体" w:hAnsi="宋体" w:cs="宋体"/>
                <w:kern w:val="0"/>
                <w:szCs w:val="21"/>
              </w:rPr>
            </w:pPr>
          </w:p>
        </w:tc>
      </w:tr>
      <w:tr w14:paraId="1EBC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trPr>
        <w:tc>
          <w:tcPr>
            <w:tcW w:w="395" w:type="pct"/>
            <w:vMerge w:val="continue"/>
            <w:noWrap w:val="0"/>
            <w:vAlign w:val="center"/>
          </w:tcPr>
          <w:p w14:paraId="7322DA8D">
            <w:pPr>
              <w:spacing w:line="360" w:lineRule="auto"/>
              <w:jc w:val="center"/>
              <w:rPr>
                <w:rFonts w:ascii="宋体" w:hAnsi="宋体"/>
                <w:szCs w:val="21"/>
              </w:rPr>
            </w:pPr>
          </w:p>
        </w:tc>
        <w:tc>
          <w:tcPr>
            <w:tcW w:w="1084" w:type="pct"/>
            <w:noWrap w:val="0"/>
            <w:vAlign w:val="center"/>
          </w:tcPr>
          <w:p w14:paraId="630ACB64">
            <w:pPr>
              <w:autoSpaceDE w:val="0"/>
              <w:autoSpaceDN w:val="0"/>
              <w:jc w:val="center"/>
              <w:rPr>
                <w:rFonts w:ascii="宋体" w:hAnsi="宋体" w:cs="宋体"/>
                <w:kern w:val="0"/>
                <w:szCs w:val="21"/>
              </w:rPr>
            </w:pPr>
            <w:r>
              <w:rPr>
                <w:rFonts w:hint="eastAsia" w:ascii="宋体" w:hAnsi="宋体" w:cs="宋体"/>
                <w:kern w:val="0"/>
                <w:szCs w:val="21"/>
              </w:rPr>
              <w:t>前袖窿牵带</w:t>
            </w:r>
          </w:p>
        </w:tc>
        <w:tc>
          <w:tcPr>
            <w:tcW w:w="424" w:type="pct"/>
            <w:noWrap w:val="0"/>
            <w:vAlign w:val="center"/>
          </w:tcPr>
          <w:p w14:paraId="0955BE3D">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2A01E998">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422" w:type="pct"/>
            <w:noWrap w:val="0"/>
            <w:vAlign w:val="center"/>
          </w:tcPr>
          <w:p w14:paraId="407E7006">
            <w:pPr>
              <w:autoSpaceDE w:val="0"/>
              <w:autoSpaceDN w:val="0"/>
              <w:jc w:val="center"/>
              <w:rPr>
                <w:rFonts w:ascii="宋体" w:hAnsi="宋体" w:cs="宋体"/>
                <w:kern w:val="0"/>
                <w:szCs w:val="21"/>
              </w:rPr>
            </w:pPr>
            <w:r>
              <w:rPr>
                <w:rFonts w:hint="eastAsia" w:ascii="宋体" w:hAnsi="宋体" w:cs="宋体"/>
                <w:kern w:val="0"/>
                <w:szCs w:val="21"/>
              </w:rPr>
              <w:t>0.6</w:t>
            </w:r>
          </w:p>
        </w:tc>
        <w:tc>
          <w:tcPr>
            <w:tcW w:w="1916" w:type="pct"/>
            <w:noWrap w:val="0"/>
            <w:vAlign w:val="center"/>
          </w:tcPr>
          <w:p w14:paraId="1411C641">
            <w:pPr>
              <w:autoSpaceDE w:val="0"/>
              <w:autoSpaceDN w:val="0"/>
              <w:jc w:val="left"/>
              <w:rPr>
                <w:rFonts w:ascii="宋体" w:hAnsi="宋体" w:cs="宋体"/>
                <w:kern w:val="0"/>
                <w:szCs w:val="21"/>
              </w:rPr>
            </w:pPr>
            <w:r>
              <w:rPr>
                <w:rFonts w:hint="eastAsia" w:ascii="宋体" w:hAnsi="宋体" w:cs="宋体"/>
                <w:kern w:val="0"/>
                <w:szCs w:val="21"/>
              </w:rPr>
              <w:t>上：横牵带宽1.5；下：直牵条宽0.3</w:t>
            </w:r>
          </w:p>
        </w:tc>
      </w:tr>
      <w:tr w14:paraId="5F6C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5" w:hRule="atLeast"/>
        </w:trPr>
        <w:tc>
          <w:tcPr>
            <w:tcW w:w="395" w:type="pct"/>
            <w:vMerge w:val="continue"/>
            <w:noWrap w:val="0"/>
            <w:vAlign w:val="center"/>
          </w:tcPr>
          <w:p w14:paraId="572441AD">
            <w:pPr>
              <w:spacing w:line="360" w:lineRule="auto"/>
              <w:jc w:val="center"/>
              <w:rPr>
                <w:rFonts w:ascii="宋体" w:hAnsi="宋体"/>
                <w:szCs w:val="21"/>
              </w:rPr>
            </w:pPr>
          </w:p>
        </w:tc>
        <w:tc>
          <w:tcPr>
            <w:tcW w:w="1084" w:type="pct"/>
            <w:noWrap w:val="0"/>
            <w:vAlign w:val="center"/>
          </w:tcPr>
          <w:p w14:paraId="09B8E4B1">
            <w:pPr>
              <w:autoSpaceDE w:val="0"/>
              <w:autoSpaceDN w:val="0"/>
              <w:jc w:val="center"/>
              <w:rPr>
                <w:rFonts w:ascii="宋体" w:hAnsi="宋体" w:cs="宋体"/>
                <w:kern w:val="0"/>
                <w:szCs w:val="21"/>
              </w:rPr>
            </w:pPr>
            <w:r>
              <w:rPr>
                <w:rFonts w:hint="eastAsia" w:ascii="宋体" w:hAnsi="宋体" w:cs="宋体"/>
                <w:kern w:val="0"/>
                <w:szCs w:val="21"/>
              </w:rPr>
              <w:t>后袖窿牵带</w:t>
            </w:r>
          </w:p>
        </w:tc>
        <w:tc>
          <w:tcPr>
            <w:tcW w:w="424" w:type="pct"/>
            <w:noWrap w:val="0"/>
            <w:vAlign w:val="center"/>
          </w:tcPr>
          <w:p w14:paraId="306ECB84">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1C63E159">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422" w:type="pct"/>
            <w:noWrap w:val="0"/>
            <w:vAlign w:val="center"/>
          </w:tcPr>
          <w:p w14:paraId="5D825133">
            <w:pPr>
              <w:autoSpaceDE w:val="0"/>
              <w:autoSpaceDN w:val="0"/>
              <w:jc w:val="center"/>
              <w:rPr>
                <w:rFonts w:ascii="宋体" w:hAnsi="宋体" w:cs="宋体"/>
                <w:kern w:val="0"/>
                <w:szCs w:val="21"/>
              </w:rPr>
            </w:pPr>
            <w:r>
              <w:rPr>
                <w:rFonts w:hint="eastAsia" w:ascii="宋体" w:hAnsi="宋体" w:cs="宋体"/>
                <w:kern w:val="0"/>
                <w:szCs w:val="21"/>
              </w:rPr>
              <w:t>0.6</w:t>
            </w:r>
          </w:p>
        </w:tc>
        <w:tc>
          <w:tcPr>
            <w:tcW w:w="1916" w:type="pct"/>
            <w:noWrap w:val="0"/>
            <w:vAlign w:val="center"/>
          </w:tcPr>
          <w:p w14:paraId="3AA8B165">
            <w:pPr>
              <w:autoSpaceDE w:val="0"/>
              <w:autoSpaceDN w:val="0"/>
              <w:jc w:val="left"/>
              <w:rPr>
                <w:rFonts w:ascii="宋体" w:hAnsi="宋体" w:cs="宋体"/>
                <w:kern w:val="0"/>
                <w:szCs w:val="21"/>
              </w:rPr>
            </w:pPr>
            <w:r>
              <w:rPr>
                <w:rFonts w:hint="eastAsia" w:ascii="宋体" w:hAnsi="宋体" w:cs="宋体"/>
                <w:kern w:val="0"/>
                <w:szCs w:val="21"/>
              </w:rPr>
              <w:t>上：直牵带宽1.5，下：直牵条宽0.3</w:t>
            </w:r>
          </w:p>
        </w:tc>
      </w:tr>
      <w:tr w14:paraId="476E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395" w:type="pct"/>
            <w:vMerge w:val="continue"/>
            <w:noWrap w:val="0"/>
            <w:vAlign w:val="center"/>
          </w:tcPr>
          <w:p w14:paraId="5C62212B">
            <w:pPr>
              <w:spacing w:line="360" w:lineRule="auto"/>
              <w:jc w:val="center"/>
              <w:rPr>
                <w:rFonts w:ascii="宋体" w:hAnsi="宋体"/>
                <w:szCs w:val="21"/>
              </w:rPr>
            </w:pPr>
          </w:p>
        </w:tc>
        <w:tc>
          <w:tcPr>
            <w:tcW w:w="1084" w:type="pct"/>
            <w:noWrap w:val="0"/>
            <w:vAlign w:val="center"/>
          </w:tcPr>
          <w:p w14:paraId="68DF23EC">
            <w:pPr>
              <w:autoSpaceDE w:val="0"/>
              <w:autoSpaceDN w:val="0"/>
              <w:jc w:val="center"/>
              <w:rPr>
                <w:rFonts w:ascii="宋体" w:hAnsi="宋体" w:cs="宋体"/>
                <w:kern w:val="0"/>
                <w:szCs w:val="21"/>
              </w:rPr>
            </w:pPr>
            <w:r>
              <w:rPr>
                <w:rFonts w:hint="eastAsia" w:ascii="宋体" w:hAnsi="宋体" w:cs="宋体"/>
                <w:kern w:val="0"/>
                <w:szCs w:val="21"/>
              </w:rPr>
              <w:t>后袖笼牵条</w:t>
            </w:r>
          </w:p>
        </w:tc>
        <w:tc>
          <w:tcPr>
            <w:tcW w:w="424" w:type="pct"/>
            <w:noWrap w:val="0"/>
            <w:vAlign w:val="center"/>
          </w:tcPr>
          <w:p w14:paraId="1BFD98C3">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2C017FFA">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422" w:type="pct"/>
            <w:noWrap w:val="0"/>
            <w:vAlign w:val="center"/>
          </w:tcPr>
          <w:p w14:paraId="70B60970">
            <w:pPr>
              <w:autoSpaceDE w:val="0"/>
              <w:autoSpaceDN w:val="0"/>
              <w:jc w:val="center"/>
              <w:rPr>
                <w:rFonts w:ascii="宋体" w:hAnsi="宋体" w:cs="宋体"/>
                <w:kern w:val="0"/>
                <w:szCs w:val="21"/>
              </w:rPr>
            </w:pPr>
            <w:r>
              <w:rPr>
                <w:rFonts w:hint="eastAsia" w:ascii="宋体" w:hAnsi="宋体" w:cs="宋体"/>
                <w:kern w:val="0"/>
                <w:szCs w:val="21"/>
              </w:rPr>
              <w:t>0.6</w:t>
            </w:r>
          </w:p>
        </w:tc>
        <w:tc>
          <w:tcPr>
            <w:tcW w:w="1916" w:type="pct"/>
            <w:noWrap w:val="0"/>
            <w:vAlign w:val="center"/>
          </w:tcPr>
          <w:p w14:paraId="145DA15C">
            <w:pPr>
              <w:autoSpaceDE w:val="0"/>
              <w:autoSpaceDN w:val="0"/>
              <w:jc w:val="left"/>
              <w:rPr>
                <w:rFonts w:ascii="宋体" w:hAnsi="宋体" w:cs="宋体"/>
                <w:kern w:val="0"/>
                <w:szCs w:val="21"/>
              </w:rPr>
            </w:pPr>
            <w:r>
              <w:rPr>
                <w:rFonts w:hint="eastAsia" w:ascii="宋体" w:hAnsi="宋体" w:cs="宋体"/>
                <w:kern w:val="0"/>
                <w:szCs w:val="21"/>
              </w:rPr>
              <w:t>横弧牵带，宽2.0</w:t>
            </w:r>
          </w:p>
        </w:tc>
      </w:tr>
      <w:tr w14:paraId="096C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trPr>
        <w:tc>
          <w:tcPr>
            <w:tcW w:w="395" w:type="pct"/>
            <w:vMerge w:val="continue"/>
            <w:noWrap w:val="0"/>
            <w:vAlign w:val="center"/>
          </w:tcPr>
          <w:p w14:paraId="37557632">
            <w:pPr>
              <w:spacing w:line="360" w:lineRule="auto"/>
              <w:jc w:val="center"/>
              <w:rPr>
                <w:rFonts w:ascii="宋体" w:hAnsi="宋体"/>
                <w:szCs w:val="21"/>
              </w:rPr>
            </w:pPr>
          </w:p>
        </w:tc>
        <w:tc>
          <w:tcPr>
            <w:tcW w:w="1084" w:type="pct"/>
            <w:noWrap w:val="0"/>
            <w:vAlign w:val="center"/>
          </w:tcPr>
          <w:p w14:paraId="67E08946">
            <w:pPr>
              <w:autoSpaceDE w:val="0"/>
              <w:autoSpaceDN w:val="0"/>
              <w:jc w:val="center"/>
              <w:rPr>
                <w:rFonts w:ascii="宋体" w:hAnsi="宋体" w:cs="宋体"/>
                <w:kern w:val="0"/>
                <w:szCs w:val="21"/>
              </w:rPr>
            </w:pPr>
            <w:r>
              <w:rPr>
                <w:rFonts w:hint="eastAsia" w:ascii="宋体" w:hAnsi="宋体" w:cs="宋体"/>
                <w:kern w:val="0"/>
                <w:szCs w:val="21"/>
              </w:rPr>
              <w:t>合侧缝</w:t>
            </w:r>
          </w:p>
        </w:tc>
        <w:tc>
          <w:tcPr>
            <w:tcW w:w="424" w:type="pct"/>
            <w:noWrap w:val="0"/>
            <w:vAlign w:val="center"/>
          </w:tcPr>
          <w:p w14:paraId="314EDF98">
            <w:pPr>
              <w:autoSpaceDE w:val="0"/>
              <w:autoSpaceDN w:val="0"/>
              <w:jc w:val="center"/>
              <w:rPr>
                <w:rFonts w:ascii="宋体" w:hAnsi="宋体" w:cs="宋体"/>
                <w:kern w:val="0"/>
                <w:szCs w:val="21"/>
              </w:rPr>
            </w:pPr>
            <w:r>
              <w:rPr>
                <w:rFonts w:hint="eastAsia" w:ascii="宋体" w:hAnsi="宋体" w:cs="宋体"/>
                <w:kern w:val="0"/>
                <w:szCs w:val="21"/>
              </w:rPr>
              <w:t>1.0</w:t>
            </w:r>
          </w:p>
        </w:tc>
        <w:tc>
          <w:tcPr>
            <w:tcW w:w="755" w:type="pct"/>
            <w:noWrap w:val="0"/>
            <w:vAlign w:val="center"/>
          </w:tcPr>
          <w:p w14:paraId="39E71FE0">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1288BD9A">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3CA4BCDC">
            <w:pPr>
              <w:autoSpaceDE w:val="0"/>
              <w:autoSpaceDN w:val="0"/>
              <w:jc w:val="left"/>
              <w:rPr>
                <w:rFonts w:ascii="宋体" w:hAnsi="宋体" w:cs="宋体"/>
                <w:kern w:val="0"/>
                <w:szCs w:val="21"/>
              </w:rPr>
            </w:pPr>
            <w:r>
              <w:rPr>
                <w:rFonts w:hint="eastAsia" w:ascii="宋体" w:hAnsi="宋体" w:cs="宋体"/>
                <w:kern w:val="0"/>
                <w:szCs w:val="21"/>
              </w:rPr>
              <w:t>劈缝</w:t>
            </w:r>
          </w:p>
        </w:tc>
      </w:tr>
      <w:tr w14:paraId="44E4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395" w:type="pct"/>
            <w:vMerge w:val="continue"/>
            <w:noWrap w:val="0"/>
            <w:vAlign w:val="center"/>
          </w:tcPr>
          <w:p w14:paraId="2C2D0D31">
            <w:pPr>
              <w:spacing w:line="360" w:lineRule="auto"/>
              <w:jc w:val="center"/>
              <w:rPr>
                <w:rFonts w:ascii="宋体" w:hAnsi="宋体"/>
                <w:szCs w:val="21"/>
              </w:rPr>
            </w:pPr>
          </w:p>
        </w:tc>
        <w:tc>
          <w:tcPr>
            <w:tcW w:w="1084" w:type="pct"/>
            <w:noWrap w:val="0"/>
            <w:vAlign w:val="center"/>
          </w:tcPr>
          <w:p w14:paraId="4A12F4D1">
            <w:pPr>
              <w:autoSpaceDE w:val="0"/>
              <w:autoSpaceDN w:val="0"/>
              <w:jc w:val="center"/>
              <w:rPr>
                <w:rFonts w:ascii="宋体" w:hAnsi="宋体" w:cs="宋体"/>
                <w:kern w:val="0"/>
                <w:szCs w:val="21"/>
              </w:rPr>
            </w:pPr>
            <w:r>
              <w:rPr>
                <w:rFonts w:hint="eastAsia" w:ascii="宋体" w:hAnsi="宋体" w:cs="宋体"/>
                <w:kern w:val="0"/>
                <w:szCs w:val="21"/>
              </w:rPr>
              <w:t>钩、门襟止口</w:t>
            </w:r>
          </w:p>
        </w:tc>
        <w:tc>
          <w:tcPr>
            <w:tcW w:w="424" w:type="pct"/>
            <w:noWrap w:val="0"/>
            <w:vAlign w:val="center"/>
          </w:tcPr>
          <w:p w14:paraId="560397F3">
            <w:pPr>
              <w:autoSpaceDE w:val="0"/>
              <w:autoSpaceDN w:val="0"/>
              <w:jc w:val="center"/>
              <w:rPr>
                <w:rFonts w:ascii="宋体" w:hAnsi="宋体" w:cs="宋体"/>
                <w:kern w:val="0"/>
                <w:szCs w:val="21"/>
              </w:rPr>
            </w:pPr>
            <w:r>
              <w:rPr>
                <w:rFonts w:hint="eastAsia" w:ascii="宋体" w:hAnsi="宋体" w:cs="宋体"/>
                <w:kern w:val="0"/>
                <w:szCs w:val="21"/>
              </w:rPr>
              <w:t>0.6</w:t>
            </w:r>
          </w:p>
        </w:tc>
        <w:tc>
          <w:tcPr>
            <w:tcW w:w="755" w:type="pct"/>
            <w:noWrap w:val="0"/>
            <w:vAlign w:val="center"/>
          </w:tcPr>
          <w:p w14:paraId="23E5FFA4">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1B77D719">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34873962">
            <w:pPr>
              <w:autoSpaceDE w:val="0"/>
              <w:autoSpaceDN w:val="0"/>
              <w:jc w:val="left"/>
              <w:rPr>
                <w:rFonts w:ascii="宋体" w:hAnsi="宋体" w:cs="宋体"/>
                <w:kern w:val="0"/>
                <w:szCs w:val="21"/>
              </w:rPr>
            </w:pPr>
            <w:r>
              <w:rPr>
                <w:rFonts w:hint="eastAsia" w:ascii="宋体" w:hAnsi="宋体" w:cs="宋体"/>
                <w:kern w:val="0"/>
                <w:szCs w:val="21"/>
              </w:rPr>
              <w:t>面吐止口0.1</w:t>
            </w:r>
          </w:p>
        </w:tc>
      </w:tr>
      <w:tr w14:paraId="4253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 w:hRule="atLeast"/>
        </w:trPr>
        <w:tc>
          <w:tcPr>
            <w:tcW w:w="395" w:type="pct"/>
            <w:vMerge w:val="continue"/>
            <w:noWrap w:val="0"/>
            <w:vAlign w:val="center"/>
          </w:tcPr>
          <w:p w14:paraId="627FD115">
            <w:pPr>
              <w:spacing w:line="360" w:lineRule="auto"/>
              <w:jc w:val="center"/>
              <w:rPr>
                <w:rFonts w:ascii="宋体" w:hAnsi="宋体"/>
                <w:szCs w:val="21"/>
              </w:rPr>
            </w:pPr>
          </w:p>
        </w:tc>
        <w:tc>
          <w:tcPr>
            <w:tcW w:w="1084" w:type="pct"/>
            <w:noWrap w:val="0"/>
            <w:vAlign w:val="center"/>
          </w:tcPr>
          <w:p w14:paraId="5B9C9998">
            <w:pPr>
              <w:autoSpaceDE w:val="0"/>
              <w:autoSpaceDN w:val="0"/>
              <w:jc w:val="center"/>
              <w:rPr>
                <w:rFonts w:ascii="宋体" w:hAnsi="宋体" w:cs="宋体"/>
                <w:kern w:val="0"/>
                <w:szCs w:val="21"/>
              </w:rPr>
            </w:pPr>
            <w:r>
              <w:rPr>
                <w:rFonts w:hint="eastAsia" w:ascii="宋体" w:hAnsi="宋体" w:cs="宋体"/>
                <w:kern w:val="0"/>
                <w:szCs w:val="21"/>
              </w:rPr>
              <w:t>合肩缝</w:t>
            </w:r>
          </w:p>
        </w:tc>
        <w:tc>
          <w:tcPr>
            <w:tcW w:w="424" w:type="pct"/>
            <w:noWrap w:val="0"/>
            <w:vAlign w:val="center"/>
          </w:tcPr>
          <w:p w14:paraId="7CBEB17C">
            <w:pPr>
              <w:autoSpaceDE w:val="0"/>
              <w:autoSpaceDN w:val="0"/>
              <w:jc w:val="center"/>
              <w:rPr>
                <w:rFonts w:ascii="宋体" w:hAnsi="宋体" w:cs="宋体"/>
                <w:kern w:val="0"/>
                <w:szCs w:val="21"/>
              </w:rPr>
            </w:pPr>
            <w:r>
              <w:rPr>
                <w:rFonts w:hint="eastAsia" w:ascii="宋体" w:hAnsi="宋体" w:cs="宋体"/>
                <w:kern w:val="0"/>
                <w:szCs w:val="21"/>
              </w:rPr>
              <w:t>0.8</w:t>
            </w:r>
          </w:p>
        </w:tc>
        <w:tc>
          <w:tcPr>
            <w:tcW w:w="755" w:type="pct"/>
            <w:noWrap w:val="0"/>
            <w:vAlign w:val="center"/>
          </w:tcPr>
          <w:p w14:paraId="08AB3C18">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245AA191">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64C06031">
            <w:pPr>
              <w:autoSpaceDE w:val="0"/>
              <w:autoSpaceDN w:val="0"/>
              <w:jc w:val="left"/>
              <w:rPr>
                <w:rFonts w:ascii="宋体" w:hAnsi="宋体" w:cs="宋体"/>
                <w:kern w:val="0"/>
                <w:szCs w:val="21"/>
              </w:rPr>
            </w:pPr>
            <w:r>
              <w:rPr>
                <w:rFonts w:hint="eastAsia" w:ascii="宋体" w:hAnsi="宋体" w:cs="宋体"/>
                <w:kern w:val="0"/>
                <w:szCs w:val="21"/>
              </w:rPr>
              <w:t>劈缝，后身肩缝余量吃进</w:t>
            </w:r>
          </w:p>
        </w:tc>
      </w:tr>
      <w:tr w14:paraId="1CB1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trPr>
        <w:tc>
          <w:tcPr>
            <w:tcW w:w="395" w:type="pct"/>
            <w:vMerge w:val="continue"/>
            <w:noWrap w:val="0"/>
            <w:vAlign w:val="center"/>
          </w:tcPr>
          <w:p w14:paraId="2949F600">
            <w:pPr>
              <w:spacing w:line="360" w:lineRule="auto"/>
              <w:jc w:val="center"/>
              <w:rPr>
                <w:rFonts w:ascii="宋体" w:hAnsi="宋体"/>
                <w:szCs w:val="21"/>
              </w:rPr>
            </w:pPr>
          </w:p>
        </w:tc>
        <w:tc>
          <w:tcPr>
            <w:tcW w:w="1084" w:type="pct"/>
            <w:noWrap w:val="0"/>
            <w:vAlign w:val="center"/>
          </w:tcPr>
          <w:p w14:paraId="2967A573">
            <w:pPr>
              <w:autoSpaceDE w:val="0"/>
              <w:autoSpaceDN w:val="0"/>
              <w:jc w:val="center"/>
              <w:rPr>
                <w:rFonts w:ascii="宋体" w:hAnsi="宋体" w:cs="宋体"/>
                <w:kern w:val="0"/>
                <w:szCs w:val="21"/>
              </w:rPr>
            </w:pPr>
            <w:r>
              <w:rPr>
                <w:rFonts w:hint="eastAsia" w:ascii="宋体" w:hAnsi="宋体" w:cs="宋体"/>
                <w:kern w:val="0"/>
                <w:szCs w:val="21"/>
              </w:rPr>
              <w:t>绱领</w:t>
            </w:r>
          </w:p>
        </w:tc>
        <w:tc>
          <w:tcPr>
            <w:tcW w:w="424" w:type="pct"/>
            <w:noWrap w:val="0"/>
            <w:vAlign w:val="center"/>
          </w:tcPr>
          <w:p w14:paraId="0C3FEFC7">
            <w:pPr>
              <w:autoSpaceDE w:val="0"/>
              <w:autoSpaceDN w:val="0"/>
              <w:jc w:val="center"/>
              <w:rPr>
                <w:rFonts w:ascii="宋体" w:hAnsi="宋体" w:cs="宋体"/>
                <w:kern w:val="0"/>
                <w:szCs w:val="21"/>
              </w:rPr>
            </w:pPr>
            <w:r>
              <w:rPr>
                <w:rFonts w:hint="eastAsia" w:ascii="宋体" w:hAnsi="宋体" w:cs="宋体"/>
                <w:kern w:val="0"/>
                <w:szCs w:val="21"/>
              </w:rPr>
              <w:t>1.0</w:t>
            </w:r>
          </w:p>
        </w:tc>
        <w:tc>
          <w:tcPr>
            <w:tcW w:w="755" w:type="pct"/>
            <w:noWrap w:val="0"/>
            <w:vAlign w:val="center"/>
          </w:tcPr>
          <w:p w14:paraId="503C0D3A">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25AA5C85">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712997DC">
            <w:pPr>
              <w:autoSpaceDE w:val="0"/>
              <w:autoSpaceDN w:val="0"/>
              <w:jc w:val="left"/>
              <w:rPr>
                <w:rFonts w:ascii="宋体" w:hAnsi="宋体" w:cs="宋体"/>
                <w:kern w:val="0"/>
                <w:szCs w:val="21"/>
              </w:rPr>
            </w:pPr>
            <w:r>
              <w:rPr>
                <w:rFonts w:hint="eastAsia" w:ascii="宋体" w:hAnsi="宋体" w:cs="宋体"/>
                <w:kern w:val="0"/>
                <w:szCs w:val="21"/>
              </w:rPr>
              <w:t>劈缝</w:t>
            </w:r>
          </w:p>
        </w:tc>
      </w:tr>
      <w:tr w14:paraId="73E4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395" w:type="pct"/>
            <w:vMerge w:val="restart"/>
            <w:noWrap w:val="0"/>
            <w:vAlign w:val="center"/>
          </w:tcPr>
          <w:p w14:paraId="7A167D47">
            <w:pPr>
              <w:spacing w:line="360" w:lineRule="auto"/>
              <w:jc w:val="center"/>
              <w:rPr>
                <w:rFonts w:ascii="宋体" w:hAnsi="宋体" w:cs="宋体"/>
                <w:szCs w:val="21"/>
              </w:rPr>
            </w:pPr>
            <w:r>
              <w:rPr>
                <w:rFonts w:hint="eastAsia" w:ascii="宋体" w:hAnsi="宋体" w:cs="宋体"/>
                <w:szCs w:val="21"/>
              </w:rPr>
              <w:t>前</w:t>
            </w:r>
          </w:p>
          <w:p w14:paraId="3FCEACFF">
            <w:pPr>
              <w:spacing w:line="360" w:lineRule="auto"/>
              <w:jc w:val="center"/>
              <w:rPr>
                <w:rFonts w:ascii="宋体" w:hAnsi="宋体" w:cs="宋体"/>
                <w:szCs w:val="21"/>
              </w:rPr>
            </w:pPr>
            <w:r>
              <w:rPr>
                <w:rFonts w:hint="eastAsia" w:ascii="宋体" w:hAnsi="宋体" w:cs="宋体"/>
                <w:szCs w:val="21"/>
              </w:rPr>
              <w:t>后</w:t>
            </w:r>
          </w:p>
          <w:p w14:paraId="1A6F716B">
            <w:pPr>
              <w:spacing w:line="360" w:lineRule="auto"/>
              <w:jc w:val="center"/>
              <w:rPr>
                <w:rFonts w:ascii="宋体" w:hAnsi="宋体" w:cs="宋体"/>
                <w:szCs w:val="21"/>
              </w:rPr>
            </w:pPr>
            <w:r>
              <w:rPr>
                <w:rFonts w:hint="eastAsia" w:ascii="宋体" w:hAnsi="宋体" w:cs="宋体"/>
                <w:szCs w:val="21"/>
              </w:rPr>
              <w:t>身</w:t>
            </w:r>
          </w:p>
          <w:p w14:paraId="61533DF7">
            <w:pPr>
              <w:spacing w:line="360" w:lineRule="auto"/>
              <w:jc w:val="center"/>
              <w:rPr>
                <w:rFonts w:ascii="宋体" w:hAnsi="宋体" w:cs="宋体"/>
                <w:szCs w:val="21"/>
              </w:rPr>
            </w:pPr>
            <w:r>
              <w:rPr>
                <w:rFonts w:hint="eastAsia" w:ascii="宋体" w:hAnsi="宋体" w:cs="宋体"/>
                <w:szCs w:val="21"/>
              </w:rPr>
              <w:t>里</w:t>
            </w:r>
          </w:p>
        </w:tc>
        <w:tc>
          <w:tcPr>
            <w:tcW w:w="1084" w:type="pct"/>
            <w:noWrap w:val="0"/>
            <w:vAlign w:val="center"/>
          </w:tcPr>
          <w:p w14:paraId="7A0FDA69">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rPr>
              <w:t>收前</w:t>
            </w:r>
            <w:r>
              <w:rPr>
                <w:rFonts w:hint="eastAsia" w:ascii="宋体" w:hAnsi="宋体" w:cs="宋体"/>
                <w:kern w:val="0"/>
                <w:szCs w:val="21"/>
                <w:lang w:val="en-US" w:eastAsia="zh-CN"/>
              </w:rPr>
              <w:t>刀背</w:t>
            </w:r>
          </w:p>
        </w:tc>
        <w:tc>
          <w:tcPr>
            <w:tcW w:w="424" w:type="pct"/>
            <w:noWrap w:val="0"/>
            <w:vAlign w:val="center"/>
          </w:tcPr>
          <w:p w14:paraId="261A6B47">
            <w:pPr>
              <w:autoSpaceDE w:val="0"/>
              <w:autoSpaceDN w:val="0"/>
              <w:jc w:val="center"/>
              <w:rPr>
                <w:rFonts w:ascii="宋体" w:hAnsi="宋体" w:cs="宋体"/>
                <w:kern w:val="0"/>
                <w:szCs w:val="21"/>
              </w:rPr>
            </w:pPr>
            <w:r>
              <w:rPr>
                <w:rFonts w:hint="eastAsia" w:ascii="宋体" w:hAnsi="宋体" w:cs="宋体"/>
                <w:kern w:val="0"/>
                <w:szCs w:val="21"/>
              </w:rPr>
              <w:t>1.0</w:t>
            </w:r>
          </w:p>
        </w:tc>
        <w:tc>
          <w:tcPr>
            <w:tcW w:w="755" w:type="pct"/>
            <w:noWrap w:val="0"/>
            <w:vAlign w:val="center"/>
          </w:tcPr>
          <w:p w14:paraId="1FB0FF13">
            <w:pPr>
              <w:autoSpaceDE w:val="0"/>
              <w:autoSpaceDN w:val="0"/>
              <w:jc w:val="center"/>
              <w:rPr>
                <w:rFonts w:hint="eastAsia" w:ascii="宋体" w:hAnsi="宋体" w:cs="宋体"/>
                <w:kern w:val="0"/>
                <w:szCs w:val="21"/>
              </w:rPr>
            </w:pPr>
            <w:r>
              <w:rPr>
                <w:rFonts w:hint="eastAsia" w:ascii="宋体" w:hAnsi="宋体" w:cs="宋体"/>
                <w:kern w:val="0"/>
                <w:szCs w:val="21"/>
              </w:rPr>
              <w:t>暗线一道</w:t>
            </w:r>
          </w:p>
          <w:p w14:paraId="51C8266B">
            <w:pPr>
              <w:autoSpaceDE w:val="0"/>
              <w:autoSpaceDN w:val="0"/>
              <w:jc w:val="center"/>
              <w:rPr>
                <w:rFonts w:hint="default" w:ascii="宋体" w:hAnsi="宋体" w:cs="宋体"/>
                <w:kern w:val="0"/>
                <w:szCs w:val="21"/>
                <w:lang w:val="en-US"/>
              </w:rPr>
            </w:pPr>
            <w:r>
              <w:rPr>
                <w:rFonts w:hint="eastAsia" w:ascii="宋体" w:hAnsi="宋体" w:cs="宋体"/>
                <w:kern w:val="0"/>
                <w:szCs w:val="21"/>
                <w:lang w:val="en-US" w:eastAsia="zh-CN"/>
              </w:rPr>
              <w:t>环缝一道</w:t>
            </w:r>
          </w:p>
        </w:tc>
        <w:tc>
          <w:tcPr>
            <w:tcW w:w="422" w:type="pct"/>
            <w:noWrap w:val="0"/>
            <w:vAlign w:val="center"/>
          </w:tcPr>
          <w:p w14:paraId="43E16E9D">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0E7A3831">
            <w:pPr>
              <w:autoSpaceDE w:val="0"/>
              <w:autoSpaceDN w:val="0"/>
              <w:jc w:val="left"/>
              <w:rPr>
                <w:rFonts w:hint="default" w:ascii="宋体" w:hAnsi="宋体" w:eastAsia="宋体" w:cs="宋体"/>
                <w:kern w:val="0"/>
                <w:szCs w:val="21"/>
                <w:lang w:val="en-US" w:eastAsia="zh-CN"/>
              </w:rPr>
            </w:pPr>
            <w:r>
              <w:rPr>
                <w:rFonts w:hint="eastAsia" w:ascii="宋体" w:hAnsi="宋体" w:cs="宋体"/>
                <w:szCs w:val="21"/>
              </w:rPr>
              <w:t>省</w:t>
            </w:r>
            <w:r>
              <w:rPr>
                <w:rFonts w:hint="eastAsia" w:ascii="宋体" w:hAnsi="宋体" w:cs="宋体"/>
                <w:kern w:val="0"/>
                <w:szCs w:val="21"/>
              </w:rPr>
              <w:t>缝份向摆缝倒</w:t>
            </w:r>
            <w:r>
              <w:rPr>
                <w:rFonts w:hint="eastAsia" w:ascii="宋体" w:hAnsi="宋体" w:cs="宋体"/>
                <w:kern w:val="0"/>
                <w:szCs w:val="21"/>
                <w:lang w:eastAsia="zh-CN"/>
              </w:rPr>
              <w:t>，</w:t>
            </w:r>
          </w:p>
        </w:tc>
      </w:tr>
      <w:tr w14:paraId="0799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trPr>
        <w:tc>
          <w:tcPr>
            <w:tcW w:w="395" w:type="pct"/>
            <w:vMerge w:val="continue"/>
            <w:noWrap w:val="0"/>
            <w:vAlign w:val="center"/>
          </w:tcPr>
          <w:p w14:paraId="63431943">
            <w:pPr>
              <w:spacing w:line="360" w:lineRule="auto"/>
              <w:jc w:val="center"/>
              <w:rPr>
                <w:rFonts w:ascii="宋体" w:hAnsi="宋体"/>
                <w:szCs w:val="21"/>
              </w:rPr>
            </w:pPr>
          </w:p>
        </w:tc>
        <w:tc>
          <w:tcPr>
            <w:tcW w:w="1084" w:type="pct"/>
            <w:noWrap w:val="0"/>
            <w:vAlign w:val="center"/>
          </w:tcPr>
          <w:p w14:paraId="04A130E4">
            <w:pPr>
              <w:autoSpaceDE w:val="0"/>
              <w:autoSpaceDN w:val="0"/>
              <w:jc w:val="center"/>
              <w:rPr>
                <w:rFonts w:ascii="宋体" w:hAnsi="宋体" w:cs="宋体"/>
                <w:kern w:val="0"/>
                <w:szCs w:val="21"/>
              </w:rPr>
            </w:pPr>
            <w:r>
              <w:rPr>
                <w:rFonts w:hint="eastAsia" w:ascii="宋体" w:hAnsi="宋体" w:cs="宋体"/>
                <w:kern w:val="0"/>
                <w:szCs w:val="21"/>
              </w:rPr>
              <w:t>挂面与里子结合</w:t>
            </w:r>
          </w:p>
        </w:tc>
        <w:tc>
          <w:tcPr>
            <w:tcW w:w="424" w:type="pct"/>
            <w:noWrap w:val="0"/>
            <w:vAlign w:val="center"/>
          </w:tcPr>
          <w:p w14:paraId="4A5B768C">
            <w:pPr>
              <w:autoSpaceDE w:val="0"/>
              <w:autoSpaceDN w:val="0"/>
              <w:jc w:val="center"/>
              <w:rPr>
                <w:rFonts w:ascii="宋体" w:hAnsi="宋体" w:cs="宋体"/>
                <w:kern w:val="0"/>
                <w:szCs w:val="21"/>
              </w:rPr>
            </w:pPr>
            <w:r>
              <w:rPr>
                <w:rFonts w:hint="eastAsia" w:ascii="宋体" w:hAnsi="宋体" w:cs="宋体"/>
                <w:kern w:val="0"/>
                <w:szCs w:val="21"/>
              </w:rPr>
              <w:t>1.0</w:t>
            </w:r>
          </w:p>
        </w:tc>
        <w:tc>
          <w:tcPr>
            <w:tcW w:w="755" w:type="pct"/>
            <w:noWrap w:val="0"/>
            <w:vAlign w:val="center"/>
          </w:tcPr>
          <w:p w14:paraId="2DCF964C">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742E207">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4CD3444C">
            <w:pPr>
              <w:autoSpaceDE w:val="0"/>
              <w:autoSpaceDN w:val="0"/>
              <w:jc w:val="left"/>
              <w:rPr>
                <w:rFonts w:ascii="宋体" w:hAnsi="宋体" w:cs="宋体"/>
                <w:kern w:val="0"/>
                <w:szCs w:val="21"/>
              </w:rPr>
            </w:pPr>
            <w:r>
              <w:rPr>
                <w:rFonts w:hint="eastAsia" w:ascii="宋体" w:hAnsi="宋体" w:cs="宋体"/>
                <w:szCs w:val="21"/>
              </w:rPr>
              <w:t>挂面与里子，缝头向里子倒，里子均匀吃进</w:t>
            </w:r>
          </w:p>
        </w:tc>
      </w:tr>
      <w:tr w14:paraId="3B26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trPr>
        <w:tc>
          <w:tcPr>
            <w:tcW w:w="395" w:type="pct"/>
            <w:vMerge w:val="continue"/>
            <w:noWrap w:val="0"/>
            <w:vAlign w:val="center"/>
          </w:tcPr>
          <w:p w14:paraId="54FB5E26">
            <w:pPr>
              <w:spacing w:line="360" w:lineRule="auto"/>
              <w:jc w:val="center"/>
              <w:rPr>
                <w:rFonts w:ascii="宋体" w:hAnsi="宋体"/>
                <w:szCs w:val="21"/>
              </w:rPr>
            </w:pPr>
          </w:p>
        </w:tc>
        <w:tc>
          <w:tcPr>
            <w:tcW w:w="1084" w:type="pct"/>
            <w:noWrap w:val="0"/>
            <w:vAlign w:val="center"/>
          </w:tcPr>
          <w:p w14:paraId="040C535A">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合里背中缝</w:t>
            </w:r>
          </w:p>
        </w:tc>
        <w:tc>
          <w:tcPr>
            <w:tcW w:w="424" w:type="pct"/>
            <w:noWrap w:val="0"/>
            <w:vAlign w:val="center"/>
          </w:tcPr>
          <w:p w14:paraId="544EE11B">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1.5</w:t>
            </w:r>
          </w:p>
        </w:tc>
        <w:tc>
          <w:tcPr>
            <w:tcW w:w="755" w:type="pct"/>
            <w:noWrap w:val="0"/>
            <w:vAlign w:val="center"/>
          </w:tcPr>
          <w:p w14:paraId="0F8EFE1C">
            <w:pPr>
              <w:autoSpaceDE w:val="0"/>
              <w:autoSpaceDN w:val="0"/>
              <w:jc w:val="center"/>
              <w:rPr>
                <w:rFonts w:hint="eastAsia" w:ascii="宋体" w:hAnsi="宋体" w:cs="宋体"/>
                <w:kern w:val="0"/>
                <w:szCs w:val="21"/>
              </w:rPr>
            </w:pPr>
            <w:r>
              <w:rPr>
                <w:rFonts w:hint="eastAsia" w:ascii="宋体" w:hAnsi="宋体" w:cs="宋体"/>
                <w:kern w:val="0"/>
                <w:szCs w:val="21"/>
              </w:rPr>
              <w:t>暗线一道</w:t>
            </w:r>
          </w:p>
          <w:p w14:paraId="209837A4">
            <w:pPr>
              <w:autoSpaceDE w:val="0"/>
              <w:autoSpaceDN w:val="0"/>
              <w:jc w:val="center"/>
              <w:rPr>
                <w:rFonts w:hint="eastAsia" w:ascii="宋体" w:hAnsi="宋体" w:cs="宋体"/>
                <w:kern w:val="0"/>
                <w:szCs w:val="21"/>
                <w:lang w:val="en-US" w:eastAsia="zh-CN"/>
              </w:rPr>
            </w:pPr>
            <w:r>
              <w:rPr>
                <w:rFonts w:hint="eastAsia" w:ascii="宋体" w:hAnsi="宋体" w:cs="宋体"/>
                <w:kern w:val="0"/>
                <w:szCs w:val="21"/>
                <w:lang w:val="en-US" w:eastAsia="zh-CN"/>
              </w:rPr>
              <w:t>环缝一道</w:t>
            </w:r>
          </w:p>
        </w:tc>
        <w:tc>
          <w:tcPr>
            <w:tcW w:w="422" w:type="pct"/>
            <w:noWrap w:val="0"/>
            <w:vAlign w:val="center"/>
          </w:tcPr>
          <w:p w14:paraId="7F5589E8">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4C1C89AD">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倒缝，腰节以上褶量1.5，里留余量0.2～0.3（双量）</w:t>
            </w:r>
          </w:p>
        </w:tc>
      </w:tr>
      <w:tr w14:paraId="3FB6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395" w:type="pct"/>
            <w:vMerge w:val="continue"/>
            <w:noWrap w:val="0"/>
            <w:vAlign w:val="center"/>
          </w:tcPr>
          <w:p w14:paraId="240C1BA6">
            <w:pPr>
              <w:spacing w:line="360" w:lineRule="auto"/>
              <w:jc w:val="center"/>
              <w:rPr>
                <w:rFonts w:ascii="宋体" w:hAnsi="宋体"/>
                <w:szCs w:val="21"/>
              </w:rPr>
            </w:pPr>
          </w:p>
        </w:tc>
        <w:tc>
          <w:tcPr>
            <w:tcW w:w="1084" w:type="pct"/>
            <w:noWrap w:val="0"/>
            <w:vAlign w:val="center"/>
          </w:tcPr>
          <w:p w14:paraId="6F8CE8A7">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合里肩缝</w:t>
            </w:r>
          </w:p>
        </w:tc>
        <w:tc>
          <w:tcPr>
            <w:tcW w:w="424" w:type="pct"/>
            <w:noWrap w:val="0"/>
            <w:vAlign w:val="center"/>
          </w:tcPr>
          <w:p w14:paraId="0F39FBAB">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1.0</w:t>
            </w:r>
          </w:p>
        </w:tc>
        <w:tc>
          <w:tcPr>
            <w:tcW w:w="755" w:type="pct"/>
            <w:noWrap w:val="0"/>
            <w:vAlign w:val="center"/>
          </w:tcPr>
          <w:p w14:paraId="2E3CF404">
            <w:pPr>
              <w:autoSpaceDE w:val="0"/>
              <w:autoSpaceDN w:val="0"/>
              <w:jc w:val="center"/>
              <w:rPr>
                <w:rFonts w:hint="eastAsia" w:ascii="宋体" w:hAnsi="宋体" w:cs="宋体"/>
                <w:kern w:val="0"/>
                <w:szCs w:val="21"/>
              </w:rPr>
            </w:pPr>
            <w:r>
              <w:rPr>
                <w:rFonts w:hint="eastAsia" w:ascii="宋体" w:hAnsi="宋体" w:cs="宋体"/>
                <w:kern w:val="0"/>
                <w:szCs w:val="21"/>
              </w:rPr>
              <w:t>暗线一道</w:t>
            </w:r>
          </w:p>
          <w:p w14:paraId="4EB25FF4">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lang w:val="en-US" w:eastAsia="zh-CN"/>
              </w:rPr>
              <w:t>环缝一道</w:t>
            </w:r>
          </w:p>
        </w:tc>
        <w:tc>
          <w:tcPr>
            <w:tcW w:w="422" w:type="pct"/>
            <w:noWrap w:val="0"/>
            <w:vAlign w:val="center"/>
          </w:tcPr>
          <w:p w14:paraId="46CF2A22">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46DEB6FF">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倒缝，里留余量0.2～0.3（双量）</w:t>
            </w:r>
          </w:p>
        </w:tc>
      </w:tr>
      <w:tr w14:paraId="45C2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0" w:hRule="atLeast"/>
        </w:trPr>
        <w:tc>
          <w:tcPr>
            <w:tcW w:w="395" w:type="pct"/>
            <w:vMerge w:val="continue"/>
            <w:noWrap w:val="0"/>
            <w:vAlign w:val="center"/>
          </w:tcPr>
          <w:p w14:paraId="7A3433D8">
            <w:pPr>
              <w:spacing w:line="360" w:lineRule="auto"/>
              <w:jc w:val="center"/>
              <w:rPr>
                <w:rFonts w:ascii="宋体" w:hAnsi="宋体"/>
                <w:szCs w:val="21"/>
              </w:rPr>
            </w:pPr>
          </w:p>
        </w:tc>
        <w:tc>
          <w:tcPr>
            <w:tcW w:w="1084" w:type="pct"/>
            <w:noWrap w:val="0"/>
            <w:vAlign w:val="center"/>
          </w:tcPr>
          <w:p w14:paraId="47DA017E">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合里侧缝</w:t>
            </w:r>
          </w:p>
        </w:tc>
        <w:tc>
          <w:tcPr>
            <w:tcW w:w="424" w:type="pct"/>
            <w:noWrap w:val="0"/>
            <w:vAlign w:val="center"/>
          </w:tcPr>
          <w:p w14:paraId="1BBBE619">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1.0</w:t>
            </w:r>
          </w:p>
        </w:tc>
        <w:tc>
          <w:tcPr>
            <w:tcW w:w="755" w:type="pct"/>
            <w:noWrap w:val="0"/>
            <w:vAlign w:val="center"/>
          </w:tcPr>
          <w:p w14:paraId="215B15A2">
            <w:pPr>
              <w:autoSpaceDE w:val="0"/>
              <w:autoSpaceDN w:val="0"/>
              <w:jc w:val="center"/>
              <w:rPr>
                <w:rFonts w:hint="eastAsia" w:ascii="宋体" w:hAnsi="宋体" w:cs="宋体"/>
                <w:kern w:val="0"/>
                <w:szCs w:val="21"/>
              </w:rPr>
            </w:pPr>
            <w:r>
              <w:rPr>
                <w:rFonts w:hint="eastAsia" w:ascii="宋体" w:hAnsi="宋体" w:cs="宋体"/>
                <w:kern w:val="0"/>
                <w:szCs w:val="21"/>
              </w:rPr>
              <w:t>暗线一道</w:t>
            </w:r>
          </w:p>
          <w:p w14:paraId="0BBB05E6">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lang w:val="en-US" w:eastAsia="zh-CN"/>
              </w:rPr>
              <w:t>环缝一道</w:t>
            </w:r>
          </w:p>
        </w:tc>
        <w:tc>
          <w:tcPr>
            <w:tcW w:w="422" w:type="pct"/>
            <w:noWrap w:val="0"/>
            <w:vAlign w:val="center"/>
          </w:tcPr>
          <w:p w14:paraId="04FF08F3">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7B30A88F">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倒缝，里留余量0.2～0.3（双量）</w:t>
            </w:r>
          </w:p>
        </w:tc>
      </w:tr>
      <w:tr w14:paraId="5D7D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0" w:hRule="atLeast"/>
        </w:trPr>
        <w:tc>
          <w:tcPr>
            <w:tcW w:w="395" w:type="pct"/>
            <w:vMerge w:val="continue"/>
            <w:noWrap w:val="0"/>
            <w:vAlign w:val="center"/>
          </w:tcPr>
          <w:p w14:paraId="427E41E1">
            <w:pPr>
              <w:spacing w:line="360" w:lineRule="auto"/>
              <w:jc w:val="center"/>
              <w:rPr>
                <w:rFonts w:ascii="宋体" w:hAnsi="宋体"/>
                <w:szCs w:val="21"/>
              </w:rPr>
            </w:pPr>
          </w:p>
        </w:tc>
        <w:tc>
          <w:tcPr>
            <w:tcW w:w="1084" w:type="pct"/>
            <w:noWrap w:val="0"/>
            <w:vAlign w:val="center"/>
          </w:tcPr>
          <w:p w14:paraId="30F1957A">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下摆面里结合</w:t>
            </w:r>
          </w:p>
        </w:tc>
        <w:tc>
          <w:tcPr>
            <w:tcW w:w="424" w:type="pct"/>
            <w:noWrap w:val="0"/>
            <w:vAlign w:val="center"/>
          </w:tcPr>
          <w:p w14:paraId="1F743890">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1.0</w:t>
            </w:r>
          </w:p>
        </w:tc>
        <w:tc>
          <w:tcPr>
            <w:tcW w:w="755" w:type="pct"/>
            <w:noWrap w:val="0"/>
            <w:vAlign w:val="center"/>
          </w:tcPr>
          <w:p w14:paraId="216FB838">
            <w:pPr>
              <w:autoSpaceDE w:val="0"/>
              <w:autoSpaceDN w:val="0"/>
              <w:jc w:val="center"/>
              <w:rPr>
                <w:rFonts w:hint="eastAsia" w:ascii="宋体" w:hAnsi="宋体" w:cs="宋体"/>
                <w:kern w:val="0"/>
                <w:szCs w:val="21"/>
              </w:rPr>
            </w:pPr>
            <w:r>
              <w:rPr>
                <w:rFonts w:hint="eastAsia" w:ascii="宋体" w:hAnsi="宋体" w:cs="宋体"/>
                <w:kern w:val="0"/>
                <w:szCs w:val="21"/>
                <w:lang w:val="en-US" w:eastAsia="zh-CN"/>
              </w:rPr>
              <w:t>暗缝</w:t>
            </w:r>
            <w:r>
              <w:rPr>
                <w:rFonts w:hint="eastAsia" w:ascii="宋体" w:hAnsi="宋体" w:cs="宋体"/>
                <w:kern w:val="0"/>
                <w:szCs w:val="21"/>
              </w:rPr>
              <w:t>一道</w:t>
            </w:r>
          </w:p>
          <w:p w14:paraId="41A69CA1">
            <w:pPr>
              <w:autoSpaceDE w:val="0"/>
              <w:autoSpaceDN w:val="0"/>
              <w:jc w:val="center"/>
              <w:rPr>
                <w:rFonts w:hint="default" w:ascii="宋体" w:hAnsi="宋体" w:cs="宋体"/>
                <w:kern w:val="0"/>
                <w:szCs w:val="21"/>
                <w:lang w:val="en-US" w:eastAsia="zh-CN"/>
              </w:rPr>
            </w:pPr>
            <w:r>
              <w:rPr>
                <w:rFonts w:hint="eastAsia" w:ascii="宋体" w:hAnsi="宋体" w:cs="宋体"/>
                <w:kern w:val="0"/>
                <w:szCs w:val="21"/>
                <w:lang w:val="en-US" w:eastAsia="zh-CN"/>
              </w:rPr>
              <w:t>定缝一道</w:t>
            </w:r>
          </w:p>
        </w:tc>
        <w:tc>
          <w:tcPr>
            <w:tcW w:w="422" w:type="pct"/>
            <w:noWrap w:val="0"/>
            <w:vAlign w:val="center"/>
          </w:tcPr>
          <w:p w14:paraId="05759021">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236522EC">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lang w:val="fr-FR"/>
              </w:rPr>
              <w:t>下摆面里</w:t>
            </w:r>
            <w:r>
              <w:rPr>
                <w:rFonts w:hint="eastAsia" w:ascii="宋体" w:hAnsi="宋体" w:cs="宋体"/>
                <w:kern w:val="0"/>
                <w:szCs w:val="21"/>
                <w:lang w:val="fr-FR" w:eastAsia="zh-CN"/>
              </w:rPr>
              <w:t>、</w:t>
            </w:r>
            <w:r>
              <w:rPr>
                <w:rFonts w:hint="eastAsia" w:ascii="宋体" w:hAnsi="宋体" w:cs="宋体"/>
                <w:kern w:val="0"/>
                <w:szCs w:val="21"/>
                <w:lang w:val="en-US" w:eastAsia="zh-CN"/>
              </w:rPr>
              <w:t>各缝定缝一道</w:t>
            </w:r>
            <w:r>
              <w:rPr>
                <w:rFonts w:hint="eastAsia" w:ascii="宋体" w:hAnsi="宋体" w:cs="宋体"/>
                <w:kern w:val="0"/>
                <w:szCs w:val="21"/>
              </w:rPr>
              <w:t>，里留余量0.7～1.0（双量）</w:t>
            </w:r>
          </w:p>
        </w:tc>
      </w:tr>
      <w:tr w14:paraId="6CE1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395" w:type="pct"/>
            <w:noWrap w:val="0"/>
            <w:vAlign w:val="center"/>
          </w:tcPr>
          <w:p w14:paraId="2528CC92">
            <w:pPr>
              <w:spacing w:line="360" w:lineRule="auto"/>
              <w:jc w:val="center"/>
              <w:rPr>
                <w:rFonts w:ascii="宋体" w:hAnsi="宋体"/>
                <w:szCs w:val="21"/>
              </w:rPr>
            </w:pPr>
            <w:r>
              <w:rPr>
                <w:rFonts w:hint="eastAsia" w:ascii="宋体" w:hAnsi="宋体"/>
                <w:szCs w:val="21"/>
              </w:rPr>
              <w:t>领子</w:t>
            </w:r>
          </w:p>
        </w:tc>
        <w:tc>
          <w:tcPr>
            <w:tcW w:w="1084" w:type="pct"/>
            <w:noWrap w:val="0"/>
            <w:vAlign w:val="center"/>
          </w:tcPr>
          <w:p w14:paraId="4507CD57">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合缝领面、里</w:t>
            </w:r>
          </w:p>
        </w:tc>
        <w:tc>
          <w:tcPr>
            <w:tcW w:w="424" w:type="pct"/>
            <w:noWrap w:val="0"/>
            <w:vAlign w:val="center"/>
          </w:tcPr>
          <w:p w14:paraId="73D5189D">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0.6</w:t>
            </w:r>
          </w:p>
        </w:tc>
        <w:tc>
          <w:tcPr>
            <w:tcW w:w="755" w:type="pct"/>
            <w:noWrap w:val="0"/>
            <w:vAlign w:val="center"/>
          </w:tcPr>
          <w:p w14:paraId="100FECEB">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lang w:val="en-US" w:eastAsia="zh-CN"/>
              </w:rPr>
              <w:t>暗缝</w:t>
            </w:r>
            <w:r>
              <w:rPr>
                <w:rFonts w:hint="eastAsia" w:ascii="宋体" w:hAnsi="宋体" w:cs="宋体"/>
                <w:kern w:val="0"/>
                <w:szCs w:val="21"/>
              </w:rPr>
              <w:t>一道</w:t>
            </w:r>
          </w:p>
        </w:tc>
        <w:tc>
          <w:tcPr>
            <w:tcW w:w="422" w:type="pct"/>
            <w:noWrap w:val="0"/>
            <w:vAlign w:val="center"/>
          </w:tcPr>
          <w:p w14:paraId="336F46F5">
            <w:pPr>
              <w:autoSpaceDE w:val="0"/>
              <w:autoSpaceDN w:val="0"/>
              <w:jc w:val="cente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rPr>
              <w:t>0.1</w:t>
            </w:r>
          </w:p>
        </w:tc>
        <w:tc>
          <w:tcPr>
            <w:tcW w:w="1916" w:type="pct"/>
            <w:noWrap w:val="0"/>
            <w:vAlign w:val="center"/>
          </w:tcPr>
          <w:p w14:paraId="13FAAE62">
            <w:pPr>
              <w:autoSpaceDE w:val="0"/>
              <w:autoSpaceDN w:val="0"/>
              <w:jc w:val="left"/>
              <w:rPr>
                <w:rFonts w:ascii="宋体" w:hAnsi="宋体" w:cs="宋体"/>
                <w:kern w:val="0"/>
                <w:szCs w:val="21"/>
              </w:rPr>
            </w:pPr>
          </w:p>
        </w:tc>
      </w:tr>
      <w:tr w14:paraId="118F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trPr>
        <w:tc>
          <w:tcPr>
            <w:tcW w:w="395" w:type="pct"/>
            <w:vMerge w:val="restart"/>
            <w:noWrap w:val="0"/>
            <w:vAlign w:val="center"/>
          </w:tcPr>
          <w:p w14:paraId="28A850A9">
            <w:pPr>
              <w:spacing w:line="360" w:lineRule="auto"/>
              <w:jc w:val="center"/>
              <w:rPr>
                <w:rFonts w:ascii="宋体" w:hAnsi="宋体"/>
                <w:szCs w:val="21"/>
              </w:rPr>
            </w:pPr>
            <w:r>
              <w:rPr>
                <w:rFonts w:hint="eastAsia" w:ascii="宋体" w:hAnsi="宋体"/>
                <w:szCs w:val="21"/>
              </w:rPr>
              <w:t>袖子</w:t>
            </w:r>
          </w:p>
        </w:tc>
        <w:tc>
          <w:tcPr>
            <w:tcW w:w="1084" w:type="pct"/>
            <w:noWrap w:val="0"/>
            <w:vAlign w:val="center"/>
          </w:tcPr>
          <w:p w14:paraId="3E83B413">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合袖面内、外缝</w:t>
            </w:r>
          </w:p>
        </w:tc>
        <w:tc>
          <w:tcPr>
            <w:tcW w:w="424" w:type="pct"/>
            <w:noWrap w:val="0"/>
            <w:vAlign w:val="center"/>
          </w:tcPr>
          <w:p w14:paraId="0960064E">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0.8</w:t>
            </w:r>
          </w:p>
        </w:tc>
        <w:tc>
          <w:tcPr>
            <w:tcW w:w="755" w:type="pct"/>
            <w:noWrap w:val="0"/>
            <w:vAlign w:val="center"/>
          </w:tcPr>
          <w:p w14:paraId="3E4AED41">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暗线一道</w:t>
            </w:r>
          </w:p>
        </w:tc>
        <w:tc>
          <w:tcPr>
            <w:tcW w:w="422" w:type="pct"/>
            <w:noWrap w:val="0"/>
            <w:vAlign w:val="center"/>
          </w:tcPr>
          <w:p w14:paraId="14A45A55">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4BDC972F">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劈缝</w:t>
            </w:r>
          </w:p>
        </w:tc>
      </w:tr>
      <w:tr w14:paraId="4B98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395" w:type="pct"/>
            <w:vMerge w:val="continue"/>
            <w:noWrap w:val="0"/>
            <w:vAlign w:val="center"/>
          </w:tcPr>
          <w:p w14:paraId="4231FC1A">
            <w:pPr>
              <w:spacing w:line="360" w:lineRule="auto"/>
              <w:jc w:val="center"/>
              <w:rPr>
                <w:rFonts w:ascii="宋体" w:hAnsi="宋体"/>
                <w:szCs w:val="21"/>
              </w:rPr>
            </w:pPr>
          </w:p>
        </w:tc>
        <w:tc>
          <w:tcPr>
            <w:tcW w:w="1084" w:type="pct"/>
            <w:noWrap w:val="0"/>
            <w:vAlign w:val="center"/>
          </w:tcPr>
          <w:p w14:paraId="75718DDC">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合袖里内、外缝</w:t>
            </w:r>
          </w:p>
        </w:tc>
        <w:tc>
          <w:tcPr>
            <w:tcW w:w="424" w:type="pct"/>
            <w:noWrap w:val="0"/>
            <w:vAlign w:val="center"/>
          </w:tcPr>
          <w:p w14:paraId="6840256C">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1.0</w:t>
            </w:r>
          </w:p>
        </w:tc>
        <w:tc>
          <w:tcPr>
            <w:tcW w:w="755" w:type="pct"/>
            <w:noWrap w:val="0"/>
            <w:vAlign w:val="center"/>
          </w:tcPr>
          <w:p w14:paraId="38B6AD55">
            <w:pPr>
              <w:autoSpaceDE w:val="0"/>
              <w:autoSpaceDN w:val="0"/>
              <w:jc w:val="center"/>
              <w:rPr>
                <w:rFonts w:hint="eastAsia" w:ascii="宋体" w:hAnsi="宋体" w:cs="宋体"/>
                <w:kern w:val="0"/>
                <w:szCs w:val="21"/>
              </w:rPr>
            </w:pPr>
            <w:r>
              <w:rPr>
                <w:rFonts w:hint="eastAsia" w:ascii="宋体" w:hAnsi="宋体" w:cs="宋体"/>
                <w:kern w:val="0"/>
                <w:szCs w:val="21"/>
              </w:rPr>
              <w:t>暗线一道</w:t>
            </w:r>
          </w:p>
          <w:p w14:paraId="18D7005E">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lang w:val="en-US" w:eastAsia="zh-CN"/>
              </w:rPr>
              <w:t>环缝一道</w:t>
            </w:r>
          </w:p>
        </w:tc>
        <w:tc>
          <w:tcPr>
            <w:tcW w:w="422" w:type="pct"/>
            <w:noWrap w:val="0"/>
            <w:vAlign w:val="center"/>
          </w:tcPr>
          <w:p w14:paraId="5D1219CC">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3827E433">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缝头向大袖倒，袖里内缝留空约15.0</w:t>
            </w:r>
          </w:p>
        </w:tc>
      </w:tr>
      <w:tr w14:paraId="7C01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trPr>
        <w:tc>
          <w:tcPr>
            <w:tcW w:w="395" w:type="pct"/>
            <w:vMerge w:val="continue"/>
            <w:noWrap w:val="0"/>
            <w:vAlign w:val="center"/>
          </w:tcPr>
          <w:p w14:paraId="3759A390">
            <w:pPr>
              <w:spacing w:line="360" w:lineRule="auto"/>
              <w:jc w:val="center"/>
              <w:rPr>
                <w:rFonts w:ascii="宋体" w:hAnsi="宋体"/>
                <w:szCs w:val="21"/>
              </w:rPr>
            </w:pPr>
          </w:p>
        </w:tc>
        <w:tc>
          <w:tcPr>
            <w:tcW w:w="1084" w:type="pct"/>
            <w:noWrap w:val="0"/>
            <w:vAlign w:val="center"/>
          </w:tcPr>
          <w:p w14:paraId="0D00C298">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合缝袖口面里</w:t>
            </w:r>
          </w:p>
        </w:tc>
        <w:tc>
          <w:tcPr>
            <w:tcW w:w="424" w:type="pct"/>
            <w:noWrap w:val="0"/>
            <w:vAlign w:val="center"/>
          </w:tcPr>
          <w:p w14:paraId="146EA14F">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1.0</w:t>
            </w:r>
          </w:p>
        </w:tc>
        <w:tc>
          <w:tcPr>
            <w:tcW w:w="755" w:type="pct"/>
            <w:noWrap w:val="0"/>
            <w:vAlign w:val="center"/>
          </w:tcPr>
          <w:p w14:paraId="5B85CF3D">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暗线一道</w:t>
            </w:r>
          </w:p>
        </w:tc>
        <w:tc>
          <w:tcPr>
            <w:tcW w:w="422" w:type="pct"/>
            <w:noWrap w:val="0"/>
            <w:vAlign w:val="center"/>
          </w:tcPr>
          <w:p w14:paraId="2ECE5D97">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69442E7D">
            <w:pPr>
              <w:autoSpaceDE w:val="0"/>
              <w:autoSpaceDN w:val="0"/>
              <w:jc w:val="left"/>
              <w:rPr>
                <w:rFonts w:ascii="宋体" w:hAnsi="宋体" w:eastAsia="宋体" w:cs="宋体"/>
                <w:kern w:val="0"/>
                <w:sz w:val="21"/>
                <w:szCs w:val="21"/>
                <w:lang w:val="en-US" w:eastAsia="zh-CN" w:bidi="ar-SA"/>
              </w:rPr>
            </w:pPr>
          </w:p>
        </w:tc>
      </w:tr>
      <w:tr w14:paraId="1EAC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trPr>
        <w:tc>
          <w:tcPr>
            <w:tcW w:w="395" w:type="pct"/>
            <w:vMerge w:val="continue"/>
            <w:noWrap w:val="0"/>
            <w:vAlign w:val="center"/>
          </w:tcPr>
          <w:p w14:paraId="163931FD">
            <w:pPr>
              <w:spacing w:line="360" w:lineRule="auto"/>
              <w:jc w:val="center"/>
              <w:rPr>
                <w:rFonts w:ascii="宋体" w:hAnsi="宋体"/>
                <w:szCs w:val="21"/>
              </w:rPr>
            </w:pPr>
          </w:p>
        </w:tc>
        <w:tc>
          <w:tcPr>
            <w:tcW w:w="1084" w:type="pct"/>
            <w:noWrap w:val="0"/>
            <w:vAlign w:val="center"/>
          </w:tcPr>
          <w:p w14:paraId="5AC4E9E6">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袖口缲缝</w:t>
            </w:r>
          </w:p>
        </w:tc>
        <w:tc>
          <w:tcPr>
            <w:tcW w:w="424" w:type="pct"/>
            <w:noWrap w:val="0"/>
            <w:vAlign w:val="center"/>
          </w:tcPr>
          <w:p w14:paraId="6B636D84">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0.8</w:t>
            </w:r>
          </w:p>
        </w:tc>
        <w:tc>
          <w:tcPr>
            <w:tcW w:w="755" w:type="pct"/>
            <w:noWrap w:val="0"/>
            <w:vAlign w:val="center"/>
          </w:tcPr>
          <w:p w14:paraId="782354C4">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缲边一道</w:t>
            </w:r>
          </w:p>
        </w:tc>
        <w:tc>
          <w:tcPr>
            <w:tcW w:w="422" w:type="pct"/>
            <w:noWrap w:val="0"/>
            <w:vAlign w:val="center"/>
          </w:tcPr>
          <w:p w14:paraId="22B03484">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0690674D">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缝头缲住袖口衬</w:t>
            </w:r>
          </w:p>
        </w:tc>
      </w:tr>
      <w:tr w14:paraId="0B55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95" w:type="pct"/>
            <w:vMerge w:val="continue"/>
            <w:noWrap w:val="0"/>
            <w:vAlign w:val="center"/>
          </w:tcPr>
          <w:p w14:paraId="55DEE842">
            <w:pPr>
              <w:spacing w:line="360" w:lineRule="auto"/>
              <w:jc w:val="center"/>
              <w:rPr>
                <w:rFonts w:ascii="宋体" w:hAnsi="宋体"/>
                <w:szCs w:val="21"/>
              </w:rPr>
            </w:pPr>
          </w:p>
        </w:tc>
        <w:tc>
          <w:tcPr>
            <w:tcW w:w="1084" w:type="pct"/>
            <w:noWrap w:val="0"/>
            <w:vAlign w:val="center"/>
          </w:tcPr>
          <w:p w14:paraId="2E247F7A">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袖面里定线</w:t>
            </w:r>
          </w:p>
        </w:tc>
        <w:tc>
          <w:tcPr>
            <w:tcW w:w="424" w:type="pct"/>
            <w:noWrap w:val="0"/>
            <w:vAlign w:val="center"/>
          </w:tcPr>
          <w:p w14:paraId="26AF1D73">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755" w:type="pct"/>
            <w:noWrap w:val="0"/>
            <w:vAlign w:val="center"/>
          </w:tcPr>
          <w:p w14:paraId="52B07EC9">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定缝一道</w:t>
            </w:r>
          </w:p>
        </w:tc>
        <w:tc>
          <w:tcPr>
            <w:tcW w:w="422" w:type="pct"/>
            <w:noWrap w:val="0"/>
            <w:vAlign w:val="center"/>
          </w:tcPr>
          <w:p w14:paraId="6F2550EB">
            <w:pPr>
              <w:autoSpaceDE w:val="0"/>
              <w:autoSpaceDN w:val="0"/>
              <w:jc w:val="center"/>
              <w:rPr>
                <w:rFonts w:ascii="宋体" w:hAnsi="宋体" w:eastAsia="宋体" w:cs="宋体"/>
                <w:kern w:val="0"/>
                <w:sz w:val="21"/>
                <w:szCs w:val="21"/>
                <w:lang w:val="en-US" w:eastAsia="zh-CN" w:bidi="ar-SA"/>
              </w:rPr>
            </w:pPr>
            <w:r>
              <w:rPr>
                <w:rFonts w:hint="eastAsia" w:ascii="宋体" w:hAnsi="宋体" w:cs="宋体"/>
                <w:kern w:val="0"/>
                <w:szCs w:val="21"/>
              </w:rPr>
              <w:t>—</w:t>
            </w:r>
          </w:p>
        </w:tc>
        <w:tc>
          <w:tcPr>
            <w:tcW w:w="1916" w:type="pct"/>
            <w:noWrap w:val="0"/>
            <w:vAlign w:val="center"/>
          </w:tcPr>
          <w:p w14:paraId="5F4D1A44">
            <w:pPr>
              <w:autoSpaceDE w:val="0"/>
              <w:autoSpaceDN w:val="0"/>
              <w:jc w:val="left"/>
              <w:rPr>
                <w:rFonts w:ascii="宋体" w:hAnsi="宋体" w:eastAsia="宋体" w:cs="宋体"/>
                <w:kern w:val="0"/>
                <w:sz w:val="21"/>
                <w:szCs w:val="21"/>
                <w:lang w:val="en-US" w:eastAsia="zh-CN" w:bidi="ar-SA"/>
              </w:rPr>
            </w:pPr>
            <w:r>
              <w:rPr>
                <w:rFonts w:hint="eastAsia" w:ascii="宋体" w:hAnsi="宋体" w:cs="宋体"/>
                <w:kern w:val="0"/>
                <w:szCs w:val="21"/>
              </w:rPr>
              <w:t>袖外缝面里中部各6.0定缝，里留余量0.7～1.0（双量）</w:t>
            </w:r>
          </w:p>
        </w:tc>
      </w:tr>
      <w:tr w14:paraId="2BFA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6" w:hRule="atLeast"/>
        </w:trPr>
        <w:tc>
          <w:tcPr>
            <w:tcW w:w="395" w:type="pct"/>
            <w:vMerge w:val="restart"/>
            <w:noWrap w:val="0"/>
            <w:vAlign w:val="center"/>
          </w:tcPr>
          <w:p w14:paraId="01864D86">
            <w:pPr>
              <w:spacing w:line="360" w:lineRule="auto"/>
              <w:jc w:val="center"/>
              <w:rPr>
                <w:rFonts w:ascii="宋体" w:hAnsi="宋体"/>
                <w:szCs w:val="21"/>
              </w:rPr>
            </w:pPr>
            <w:r>
              <w:rPr>
                <w:rFonts w:hint="eastAsia" w:ascii="宋体" w:hAnsi="宋体"/>
                <w:szCs w:val="21"/>
              </w:rPr>
              <w:t>绱袖</w:t>
            </w:r>
          </w:p>
        </w:tc>
        <w:tc>
          <w:tcPr>
            <w:tcW w:w="1084" w:type="pct"/>
            <w:noWrap w:val="0"/>
            <w:vAlign w:val="center"/>
          </w:tcPr>
          <w:p w14:paraId="069B699F">
            <w:pPr>
              <w:autoSpaceDE w:val="0"/>
              <w:autoSpaceDN w:val="0"/>
              <w:jc w:val="center"/>
              <w:rPr>
                <w:rFonts w:ascii="宋体" w:hAnsi="宋体" w:cs="宋体"/>
                <w:kern w:val="0"/>
                <w:szCs w:val="21"/>
              </w:rPr>
            </w:pPr>
            <w:r>
              <w:rPr>
                <w:rFonts w:hint="eastAsia" w:ascii="宋体" w:hAnsi="宋体" w:cs="宋体"/>
                <w:kern w:val="0"/>
                <w:szCs w:val="21"/>
              </w:rPr>
              <w:t>绱袖缝</w:t>
            </w:r>
          </w:p>
        </w:tc>
        <w:tc>
          <w:tcPr>
            <w:tcW w:w="424" w:type="pct"/>
            <w:noWrap w:val="0"/>
            <w:vAlign w:val="center"/>
          </w:tcPr>
          <w:p w14:paraId="463A27B7">
            <w:pPr>
              <w:autoSpaceDE w:val="0"/>
              <w:autoSpaceDN w:val="0"/>
              <w:jc w:val="center"/>
              <w:rPr>
                <w:rFonts w:ascii="宋体" w:hAnsi="宋体" w:cs="宋体"/>
                <w:kern w:val="0"/>
                <w:szCs w:val="21"/>
              </w:rPr>
            </w:pPr>
            <w:r>
              <w:rPr>
                <w:rFonts w:hint="eastAsia" w:ascii="宋体" w:hAnsi="宋体" w:cs="宋体"/>
                <w:kern w:val="0"/>
                <w:szCs w:val="21"/>
              </w:rPr>
              <w:t>0.8</w:t>
            </w:r>
          </w:p>
        </w:tc>
        <w:tc>
          <w:tcPr>
            <w:tcW w:w="755" w:type="pct"/>
            <w:noWrap w:val="0"/>
            <w:vAlign w:val="center"/>
          </w:tcPr>
          <w:p w14:paraId="343F753A">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6C5BAC8A">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2C79BAE6">
            <w:pPr>
              <w:autoSpaceDE w:val="0"/>
              <w:autoSpaceDN w:val="0"/>
              <w:jc w:val="left"/>
              <w:rPr>
                <w:rFonts w:ascii="宋体" w:hAnsi="宋体" w:cs="宋体"/>
                <w:kern w:val="0"/>
                <w:szCs w:val="21"/>
              </w:rPr>
            </w:pPr>
          </w:p>
        </w:tc>
      </w:tr>
      <w:tr w14:paraId="1116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395" w:type="pct"/>
            <w:vMerge w:val="continue"/>
            <w:noWrap w:val="0"/>
            <w:vAlign w:val="center"/>
          </w:tcPr>
          <w:p w14:paraId="577A62B6">
            <w:pPr>
              <w:spacing w:line="360" w:lineRule="auto"/>
              <w:jc w:val="center"/>
              <w:rPr>
                <w:rFonts w:ascii="宋体" w:hAnsi="宋体"/>
                <w:szCs w:val="21"/>
              </w:rPr>
            </w:pPr>
          </w:p>
        </w:tc>
        <w:tc>
          <w:tcPr>
            <w:tcW w:w="1084" w:type="pct"/>
            <w:noWrap w:val="0"/>
            <w:vAlign w:val="center"/>
          </w:tcPr>
          <w:p w14:paraId="423E1885">
            <w:pPr>
              <w:autoSpaceDE w:val="0"/>
              <w:autoSpaceDN w:val="0"/>
              <w:jc w:val="center"/>
              <w:rPr>
                <w:rFonts w:ascii="宋体" w:hAnsi="宋体" w:cs="宋体"/>
                <w:kern w:val="0"/>
                <w:szCs w:val="21"/>
              </w:rPr>
            </w:pPr>
            <w:r>
              <w:rPr>
                <w:rFonts w:hint="eastAsia" w:ascii="宋体" w:hAnsi="宋体" w:cs="宋体"/>
                <w:kern w:val="0"/>
                <w:szCs w:val="21"/>
              </w:rPr>
              <w:t>袖山垫布缝</w:t>
            </w:r>
          </w:p>
        </w:tc>
        <w:tc>
          <w:tcPr>
            <w:tcW w:w="424" w:type="pct"/>
            <w:noWrap w:val="0"/>
            <w:vAlign w:val="center"/>
          </w:tcPr>
          <w:p w14:paraId="03C4157A">
            <w:pPr>
              <w:autoSpaceDE w:val="0"/>
              <w:autoSpaceDN w:val="0"/>
              <w:jc w:val="center"/>
              <w:rPr>
                <w:rFonts w:ascii="宋体" w:hAnsi="宋体" w:cs="宋体"/>
                <w:kern w:val="0"/>
                <w:szCs w:val="21"/>
              </w:rPr>
            </w:pPr>
            <w:r>
              <w:rPr>
                <w:rFonts w:hint="eastAsia" w:ascii="宋体" w:hAnsi="宋体" w:cs="宋体"/>
                <w:kern w:val="0"/>
                <w:szCs w:val="21"/>
              </w:rPr>
              <w:t>0.7</w:t>
            </w:r>
          </w:p>
        </w:tc>
        <w:tc>
          <w:tcPr>
            <w:tcW w:w="755" w:type="pct"/>
            <w:noWrap w:val="0"/>
            <w:vAlign w:val="center"/>
          </w:tcPr>
          <w:p w14:paraId="7375FA77">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68AD2D2D">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74CEF624">
            <w:pPr>
              <w:autoSpaceDE w:val="0"/>
              <w:autoSpaceDN w:val="0"/>
              <w:jc w:val="left"/>
              <w:rPr>
                <w:rFonts w:ascii="宋体" w:hAnsi="宋体" w:cs="宋体"/>
                <w:kern w:val="0"/>
                <w:szCs w:val="21"/>
              </w:rPr>
            </w:pPr>
            <w:r>
              <w:rPr>
                <w:rFonts w:hint="eastAsia" w:ascii="宋体" w:hAnsi="宋体" w:cs="宋体"/>
                <w:kern w:val="0"/>
                <w:szCs w:val="21"/>
              </w:rPr>
              <w:t>垫布居中肩缝，假劈缝</w:t>
            </w:r>
          </w:p>
        </w:tc>
      </w:tr>
      <w:tr w14:paraId="303C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95" w:type="pct"/>
            <w:vMerge w:val="continue"/>
            <w:noWrap w:val="0"/>
            <w:vAlign w:val="center"/>
          </w:tcPr>
          <w:p w14:paraId="1E8F8E77">
            <w:pPr>
              <w:spacing w:line="360" w:lineRule="auto"/>
              <w:jc w:val="center"/>
              <w:rPr>
                <w:rFonts w:ascii="宋体" w:hAnsi="宋体"/>
                <w:szCs w:val="21"/>
              </w:rPr>
            </w:pPr>
          </w:p>
        </w:tc>
        <w:tc>
          <w:tcPr>
            <w:tcW w:w="1084" w:type="pct"/>
            <w:noWrap w:val="0"/>
            <w:vAlign w:val="center"/>
          </w:tcPr>
          <w:p w14:paraId="18D53DB9">
            <w:pPr>
              <w:autoSpaceDE w:val="0"/>
              <w:autoSpaceDN w:val="0"/>
              <w:jc w:val="center"/>
              <w:rPr>
                <w:rFonts w:ascii="宋体" w:hAnsi="宋体" w:cs="宋体"/>
                <w:kern w:val="0"/>
                <w:szCs w:val="21"/>
              </w:rPr>
            </w:pPr>
            <w:r>
              <w:rPr>
                <w:rFonts w:hint="eastAsia" w:ascii="宋体" w:hAnsi="宋体" w:cs="宋体"/>
                <w:kern w:val="0"/>
                <w:szCs w:val="21"/>
              </w:rPr>
              <w:t>绱袖棉条</w:t>
            </w:r>
          </w:p>
        </w:tc>
        <w:tc>
          <w:tcPr>
            <w:tcW w:w="424" w:type="pct"/>
            <w:noWrap w:val="0"/>
            <w:vAlign w:val="center"/>
          </w:tcPr>
          <w:p w14:paraId="23B4D09E">
            <w:pPr>
              <w:autoSpaceDE w:val="0"/>
              <w:autoSpaceDN w:val="0"/>
              <w:jc w:val="center"/>
              <w:rPr>
                <w:rFonts w:ascii="宋体" w:hAnsi="宋体" w:cs="宋体"/>
                <w:kern w:val="0"/>
                <w:szCs w:val="21"/>
              </w:rPr>
            </w:pPr>
            <w:r>
              <w:rPr>
                <w:rFonts w:hint="eastAsia" w:ascii="宋体" w:hAnsi="宋体" w:cs="宋体"/>
                <w:kern w:val="0"/>
                <w:szCs w:val="21"/>
              </w:rPr>
              <w:t>0.7</w:t>
            </w:r>
          </w:p>
        </w:tc>
        <w:tc>
          <w:tcPr>
            <w:tcW w:w="755" w:type="pct"/>
            <w:noWrap w:val="0"/>
            <w:vAlign w:val="center"/>
          </w:tcPr>
          <w:p w14:paraId="34E1E8E2">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C2B39AA">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69C7B6D9">
            <w:pPr>
              <w:autoSpaceDE w:val="0"/>
              <w:autoSpaceDN w:val="0"/>
              <w:jc w:val="left"/>
              <w:rPr>
                <w:rFonts w:ascii="宋体" w:hAnsi="宋体" w:cs="宋体"/>
                <w:kern w:val="0"/>
                <w:szCs w:val="21"/>
              </w:rPr>
            </w:pPr>
          </w:p>
        </w:tc>
      </w:tr>
      <w:tr w14:paraId="4FD5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6" w:hRule="atLeast"/>
        </w:trPr>
        <w:tc>
          <w:tcPr>
            <w:tcW w:w="395" w:type="pct"/>
            <w:vMerge w:val="continue"/>
            <w:noWrap w:val="0"/>
            <w:vAlign w:val="center"/>
          </w:tcPr>
          <w:p w14:paraId="7AF51E10">
            <w:pPr>
              <w:spacing w:line="360" w:lineRule="auto"/>
              <w:jc w:val="center"/>
              <w:rPr>
                <w:rFonts w:ascii="宋体" w:hAnsi="宋体"/>
                <w:szCs w:val="21"/>
              </w:rPr>
            </w:pPr>
          </w:p>
        </w:tc>
        <w:tc>
          <w:tcPr>
            <w:tcW w:w="1084" w:type="pct"/>
            <w:noWrap w:val="0"/>
            <w:vAlign w:val="center"/>
          </w:tcPr>
          <w:p w14:paraId="67D41825">
            <w:pPr>
              <w:autoSpaceDE w:val="0"/>
              <w:autoSpaceDN w:val="0"/>
              <w:jc w:val="center"/>
              <w:rPr>
                <w:rFonts w:ascii="宋体" w:hAnsi="宋体" w:cs="宋体"/>
                <w:kern w:val="0"/>
                <w:szCs w:val="21"/>
              </w:rPr>
            </w:pPr>
            <w:r>
              <w:rPr>
                <w:rFonts w:hint="eastAsia" w:ascii="宋体" w:hAnsi="宋体" w:cs="宋体"/>
                <w:kern w:val="0"/>
                <w:szCs w:val="21"/>
              </w:rPr>
              <w:t>捋胸</w:t>
            </w:r>
          </w:p>
        </w:tc>
        <w:tc>
          <w:tcPr>
            <w:tcW w:w="424" w:type="pct"/>
            <w:noWrap w:val="0"/>
            <w:vAlign w:val="center"/>
          </w:tcPr>
          <w:p w14:paraId="7DAF56A1">
            <w:pPr>
              <w:autoSpaceDE w:val="0"/>
              <w:autoSpaceDN w:val="0"/>
              <w:jc w:val="center"/>
              <w:rPr>
                <w:rFonts w:ascii="宋体" w:hAnsi="宋体" w:cs="宋体"/>
                <w:kern w:val="0"/>
                <w:szCs w:val="21"/>
              </w:rPr>
            </w:pPr>
          </w:p>
        </w:tc>
        <w:tc>
          <w:tcPr>
            <w:tcW w:w="755" w:type="pct"/>
            <w:noWrap w:val="0"/>
            <w:vAlign w:val="center"/>
          </w:tcPr>
          <w:p w14:paraId="1D5867A4">
            <w:pPr>
              <w:autoSpaceDE w:val="0"/>
              <w:autoSpaceDN w:val="0"/>
              <w:jc w:val="center"/>
              <w:rPr>
                <w:rFonts w:ascii="宋体" w:hAnsi="宋体" w:cs="宋体"/>
                <w:kern w:val="0"/>
                <w:szCs w:val="21"/>
              </w:rPr>
            </w:pPr>
            <w:r>
              <w:rPr>
                <w:rFonts w:hint="eastAsia" w:ascii="宋体" w:hAnsi="宋体" w:cs="宋体"/>
                <w:kern w:val="0"/>
                <w:szCs w:val="21"/>
              </w:rPr>
              <w:t>临缝一道</w:t>
            </w:r>
          </w:p>
        </w:tc>
        <w:tc>
          <w:tcPr>
            <w:tcW w:w="422" w:type="pct"/>
            <w:noWrap w:val="0"/>
            <w:vAlign w:val="center"/>
          </w:tcPr>
          <w:p w14:paraId="68001809">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2F80ED09">
            <w:pPr>
              <w:autoSpaceDE w:val="0"/>
              <w:autoSpaceDN w:val="0"/>
              <w:jc w:val="left"/>
              <w:rPr>
                <w:rFonts w:ascii="宋体" w:hAnsi="宋体" w:cs="宋体"/>
                <w:kern w:val="0"/>
                <w:szCs w:val="21"/>
              </w:rPr>
            </w:pPr>
            <w:r>
              <w:rPr>
                <w:rFonts w:hint="eastAsia" w:ascii="宋体" w:hAnsi="宋体" w:cs="宋体"/>
                <w:kern w:val="0"/>
                <w:szCs w:val="21"/>
              </w:rPr>
              <w:t>前胸前肩捋平</w:t>
            </w:r>
          </w:p>
        </w:tc>
      </w:tr>
      <w:tr w14:paraId="4C29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6" w:hRule="atLeast"/>
        </w:trPr>
        <w:tc>
          <w:tcPr>
            <w:tcW w:w="395" w:type="pct"/>
            <w:vMerge w:val="continue"/>
            <w:noWrap w:val="0"/>
            <w:vAlign w:val="center"/>
          </w:tcPr>
          <w:p w14:paraId="442BD91B">
            <w:pPr>
              <w:spacing w:line="360" w:lineRule="auto"/>
              <w:jc w:val="center"/>
              <w:rPr>
                <w:rFonts w:ascii="宋体" w:hAnsi="宋体"/>
                <w:szCs w:val="21"/>
              </w:rPr>
            </w:pPr>
          </w:p>
        </w:tc>
        <w:tc>
          <w:tcPr>
            <w:tcW w:w="1084" w:type="pct"/>
            <w:noWrap w:val="0"/>
            <w:vAlign w:val="center"/>
          </w:tcPr>
          <w:p w14:paraId="76F67748">
            <w:pPr>
              <w:autoSpaceDE w:val="0"/>
              <w:autoSpaceDN w:val="0"/>
              <w:jc w:val="center"/>
              <w:rPr>
                <w:rFonts w:ascii="宋体" w:hAnsi="宋体" w:cs="宋体"/>
                <w:kern w:val="0"/>
                <w:szCs w:val="21"/>
              </w:rPr>
            </w:pPr>
            <w:r>
              <w:rPr>
                <w:rFonts w:hint="eastAsia" w:ascii="宋体" w:hAnsi="宋体" w:cs="宋体"/>
                <w:kern w:val="0"/>
                <w:szCs w:val="21"/>
              </w:rPr>
              <w:t>垫肩切缝</w:t>
            </w:r>
          </w:p>
        </w:tc>
        <w:tc>
          <w:tcPr>
            <w:tcW w:w="424" w:type="pct"/>
            <w:noWrap w:val="0"/>
            <w:vAlign w:val="center"/>
          </w:tcPr>
          <w:p w14:paraId="7F287D6B">
            <w:pPr>
              <w:autoSpaceDE w:val="0"/>
              <w:autoSpaceDN w:val="0"/>
              <w:jc w:val="center"/>
              <w:rPr>
                <w:rFonts w:ascii="宋体" w:hAnsi="宋体" w:cs="宋体"/>
                <w:kern w:val="0"/>
                <w:szCs w:val="21"/>
              </w:rPr>
            </w:pPr>
            <w:r>
              <w:rPr>
                <w:rFonts w:hint="eastAsia" w:ascii="宋体" w:hAnsi="宋体" w:cs="宋体"/>
                <w:kern w:val="0"/>
                <w:szCs w:val="21"/>
              </w:rPr>
              <w:t>0.7</w:t>
            </w:r>
          </w:p>
        </w:tc>
        <w:tc>
          <w:tcPr>
            <w:tcW w:w="755" w:type="pct"/>
            <w:noWrap w:val="0"/>
            <w:vAlign w:val="center"/>
          </w:tcPr>
          <w:p w14:paraId="51E2B078">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9D900CA">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47B69073">
            <w:pPr>
              <w:autoSpaceDE w:val="0"/>
              <w:autoSpaceDN w:val="0"/>
              <w:jc w:val="left"/>
              <w:rPr>
                <w:rFonts w:ascii="宋体" w:hAnsi="宋体" w:cs="宋体"/>
                <w:kern w:val="0"/>
                <w:szCs w:val="21"/>
              </w:rPr>
            </w:pPr>
            <w:r>
              <w:rPr>
                <w:rFonts w:hint="eastAsia" w:ascii="宋体" w:hAnsi="宋体" w:cs="宋体"/>
                <w:kern w:val="0"/>
                <w:szCs w:val="21"/>
              </w:rPr>
              <w:t>袖山松线</w:t>
            </w:r>
          </w:p>
        </w:tc>
      </w:tr>
      <w:tr w14:paraId="5F3D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trPr>
        <w:tc>
          <w:tcPr>
            <w:tcW w:w="395" w:type="pct"/>
            <w:vMerge w:val="continue"/>
            <w:noWrap w:val="0"/>
            <w:vAlign w:val="center"/>
          </w:tcPr>
          <w:p w14:paraId="24B1E4CC">
            <w:pPr>
              <w:spacing w:line="360" w:lineRule="auto"/>
              <w:jc w:val="center"/>
              <w:rPr>
                <w:rFonts w:ascii="宋体" w:hAnsi="宋体"/>
                <w:szCs w:val="21"/>
              </w:rPr>
            </w:pPr>
          </w:p>
        </w:tc>
        <w:tc>
          <w:tcPr>
            <w:tcW w:w="1084" w:type="pct"/>
            <w:noWrap w:val="0"/>
            <w:vAlign w:val="center"/>
          </w:tcPr>
          <w:p w14:paraId="3D5A00D5">
            <w:pPr>
              <w:autoSpaceDE w:val="0"/>
              <w:autoSpaceDN w:val="0"/>
              <w:jc w:val="center"/>
              <w:rPr>
                <w:rFonts w:ascii="宋体" w:hAnsi="宋体" w:cs="宋体"/>
                <w:kern w:val="0"/>
                <w:szCs w:val="21"/>
              </w:rPr>
            </w:pPr>
            <w:r>
              <w:rPr>
                <w:rFonts w:hint="eastAsia" w:ascii="宋体" w:hAnsi="宋体" w:cs="宋体"/>
                <w:kern w:val="0"/>
                <w:szCs w:val="21"/>
              </w:rPr>
              <w:t>绱袖里</w:t>
            </w:r>
          </w:p>
        </w:tc>
        <w:tc>
          <w:tcPr>
            <w:tcW w:w="424" w:type="pct"/>
            <w:noWrap w:val="0"/>
            <w:vAlign w:val="center"/>
          </w:tcPr>
          <w:p w14:paraId="77C38386">
            <w:pPr>
              <w:autoSpaceDE w:val="0"/>
              <w:autoSpaceDN w:val="0"/>
              <w:jc w:val="center"/>
              <w:rPr>
                <w:rFonts w:ascii="宋体" w:hAnsi="宋体" w:cs="宋体"/>
                <w:kern w:val="0"/>
                <w:szCs w:val="21"/>
              </w:rPr>
            </w:pPr>
            <w:r>
              <w:rPr>
                <w:rFonts w:hint="eastAsia" w:ascii="宋体" w:hAnsi="宋体" w:cs="宋体"/>
                <w:kern w:val="0"/>
                <w:szCs w:val="21"/>
              </w:rPr>
              <w:t>0.7</w:t>
            </w:r>
          </w:p>
        </w:tc>
        <w:tc>
          <w:tcPr>
            <w:tcW w:w="755" w:type="pct"/>
            <w:noWrap w:val="0"/>
            <w:vAlign w:val="center"/>
          </w:tcPr>
          <w:p w14:paraId="0901766B">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79640CF">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37A0BC39">
            <w:pPr>
              <w:autoSpaceDE w:val="0"/>
              <w:autoSpaceDN w:val="0"/>
              <w:jc w:val="left"/>
              <w:rPr>
                <w:rFonts w:hint="eastAsia" w:ascii="宋体" w:hAnsi="宋体" w:eastAsia="宋体" w:cs="宋体"/>
                <w:kern w:val="0"/>
                <w:szCs w:val="21"/>
                <w:lang w:eastAsia="zh-CN"/>
              </w:rPr>
            </w:pPr>
            <w:r>
              <w:rPr>
                <w:rFonts w:hint="eastAsia" w:ascii="宋体" w:hAnsi="宋体" w:cs="宋体"/>
                <w:kern w:val="0"/>
                <w:szCs w:val="21"/>
                <w:lang w:eastAsia="zh-CN"/>
              </w:rPr>
              <w:t>袖衫、</w:t>
            </w:r>
            <w:r>
              <w:rPr>
                <w:rFonts w:hint="eastAsia" w:ascii="宋体" w:hAnsi="宋体" w:cs="宋体"/>
                <w:kern w:val="0"/>
                <w:szCs w:val="21"/>
                <w:lang w:val="en-US" w:eastAsia="zh-CN"/>
              </w:rPr>
              <w:t>腋下</w:t>
            </w:r>
            <w:r>
              <w:rPr>
                <w:rFonts w:hint="eastAsia" w:ascii="宋体" w:hAnsi="宋体" w:cs="宋体"/>
                <w:kern w:val="0"/>
                <w:szCs w:val="21"/>
              </w:rPr>
              <w:t>夹里</w:t>
            </w:r>
            <w:r>
              <w:rPr>
                <w:rFonts w:hint="eastAsia" w:ascii="宋体" w:hAnsi="宋体" w:cs="宋体"/>
                <w:kern w:val="0"/>
                <w:szCs w:val="21"/>
                <w:lang w:val="en-US" w:eastAsia="zh-CN"/>
              </w:rPr>
              <w:t>定缝</w:t>
            </w:r>
          </w:p>
        </w:tc>
      </w:tr>
      <w:tr w14:paraId="3D0F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395" w:type="pct"/>
            <w:vMerge w:val="continue"/>
            <w:noWrap w:val="0"/>
            <w:vAlign w:val="center"/>
          </w:tcPr>
          <w:p w14:paraId="4F4CBD0D">
            <w:pPr>
              <w:spacing w:line="360" w:lineRule="auto"/>
              <w:jc w:val="center"/>
              <w:rPr>
                <w:rFonts w:ascii="宋体" w:hAnsi="宋体"/>
                <w:szCs w:val="21"/>
              </w:rPr>
            </w:pPr>
          </w:p>
        </w:tc>
        <w:tc>
          <w:tcPr>
            <w:tcW w:w="1084" w:type="pct"/>
            <w:noWrap w:val="0"/>
            <w:vAlign w:val="center"/>
          </w:tcPr>
          <w:p w14:paraId="67AA7D71">
            <w:pPr>
              <w:autoSpaceDE w:val="0"/>
              <w:autoSpaceDN w:val="0"/>
              <w:jc w:val="center"/>
              <w:rPr>
                <w:rFonts w:ascii="宋体" w:hAnsi="宋体" w:cs="宋体"/>
                <w:kern w:val="0"/>
                <w:szCs w:val="21"/>
              </w:rPr>
            </w:pPr>
            <w:r>
              <w:rPr>
                <w:rFonts w:hint="eastAsia" w:ascii="宋体" w:hAnsi="宋体" w:cs="宋体"/>
                <w:kern w:val="0"/>
                <w:szCs w:val="21"/>
              </w:rPr>
              <w:t>袖里封口</w:t>
            </w:r>
          </w:p>
        </w:tc>
        <w:tc>
          <w:tcPr>
            <w:tcW w:w="424" w:type="pct"/>
            <w:noWrap w:val="0"/>
            <w:vAlign w:val="center"/>
          </w:tcPr>
          <w:p w14:paraId="2AE26BF5">
            <w:pPr>
              <w:autoSpaceDE w:val="0"/>
              <w:autoSpaceDN w:val="0"/>
              <w:jc w:val="center"/>
              <w:rPr>
                <w:rFonts w:ascii="宋体" w:hAnsi="宋体" w:cs="宋体"/>
                <w:kern w:val="0"/>
                <w:szCs w:val="21"/>
              </w:rPr>
            </w:pPr>
            <w:r>
              <w:rPr>
                <w:rFonts w:hint="eastAsia" w:ascii="宋体" w:hAnsi="宋体" w:cs="宋体"/>
                <w:kern w:val="0"/>
                <w:szCs w:val="21"/>
              </w:rPr>
              <w:t>0.1</w:t>
            </w:r>
          </w:p>
        </w:tc>
        <w:tc>
          <w:tcPr>
            <w:tcW w:w="755" w:type="pct"/>
            <w:noWrap w:val="0"/>
            <w:vAlign w:val="center"/>
          </w:tcPr>
          <w:p w14:paraId="016DF60A">
            <w:pPr>
              <w:autoSpaceDE w:val="0"/>
              <w:autoSpaceDN w:val="0"/>
              <w:jc w:val="center"/>
              <w:rPr>
                <w:rFonts w:ascii="宋体" w:hAnsi="宋体" w:cs="宋体"/>
                <w:kern w:val="0"/>
                <w:szCs w:val="21"/>
              </w:rPr>
            </w:pPr>
            <w:r>
              <w:rPr>
                <w:rFonts w:hint="eastAsia" w:ascii="宋体" w:hAnsi="宋体" w:cs="宋体"/>
                <w:kern w:val="0"/>
                <w:szCs w:val="21"/>
              </w:rPr>
              <w:t>明线一道</w:t>
            </w:r>
          </w:p>
        </w:tc>
        <w:tc>
          <w:tcPr>
            <w:tcW w:w="422" w:type="pct"/>
            <w:noWrap w:val="0"/>
            <w:vAlign w:val="center"/>
          </w:tcPr>
          <w:p w14:paraId="482B4BB2">
            <w:pPr>
              <w:autoSpaceDE w:val="0"/>
              <w:autoSpaceDN w:val="0"/>
              <w:jc w:val="center"/>
              <w:rPr>
                <w:rFonts w:ascii="宋体" w:hAnsi="宋体" w:cs="宋体"/>
                <w:kern w:val="0"/>
                <w:szCs w:val="21"/>
              </w:rPr>
            </w:pPr>
            <w:r>
              <w:rPr>
                <w:rFonts w:hint="eastAsia" w:ascii="宋体" w:hAnsi="宋体" w:cs="宋体"/>
                <w:kern w:val="0"/>
                <w:szCs w:val="21"/>
              </w:rPr>
              <w:t>0.1</w:t>
            </w:r>
          </w:p>
        </w:tc>
        <w:tc>
          <w:tcPr>
            <w:tcW w:w="1916" w:type="pct"/>
            <w:noWrap w:val="0"/>
            <w:vAlign w:val="center"/>
          </w:tcPr>
          <w:p w14:paraId="6AB01019">
            <w:pPr>
              <w:autoSpaceDE w:val="0"/>
              <w:autoSpaceDN w:val="0"/>
              <w:jc w:val="left"/>
              <w:rPr>
                <w:rFonts w:ascii="宋体" w:hAnsi="宋体" w:cs="宋体"/>
                <w:kern w:val="0"/>
                <w:szCs w:val="21"/>
              </w:rPr>
            </w:pPr>
            <w:r>
              <w:rPr>
                <w:rFonts w:hint="eastAsia" w:ascii="宋体" w:hAnsi="宋体" w:cs="宋体"/>
                <w:kern w:val="0"/>
                <w:szCs w:val="21"/>
              </w:rPr>
              <w:t>起止回针两道</w:t>
            </w:r>
          </w:p>
        </w:tc>
      </w:tr>
      <w:tr w14:paraId="2D73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395" w:type="pct"/>
            <w:vMerge w:val="restart"/>
            <w:noWrap w:val="0"/>
            <w:vAlign w:val="center"/>
          </w:tcPr>
          <w:p w14:paraId="3FB232B0">
            <w:pPr>
              <w:spacing w:line="360" w:lineRule="auto"/>
              <w:jc w:val="center"/>
              <w:rPr>
                <w:rFonts w:ascii="宋体" w:hAnsi="宋体" w:cs="宋体"/>
                <w:szCs w:val="21"/>
              </w:rPr>
            </w:pPr>
            <w:r>
              <w:rPr>
                <w:rFonts w:hint="eastAsia" w:ascii="宋体" w:hAnsi="宋体" w:cs="宋体"/>
                <w:szCs w:val="21"/>
              </w:rPr>
              <w:t>标识</w:t>
            </w:r>
          </w:p>
        </w:tc>
        <w:tc>
          <w:tcPr>
            <w:tcW w:w="1084" w:type="pct"/>
            <w:noWrap w:val="0"/>
            <w:vAlign w:val="center"/>
          </w:tcPr>
          <w:p w14:paraId="2878BC85">
            <w:pPr>
              <w:autoSpaceDE w:val="0"/>
              <w:autoSpaceDN w:val="0"/>
              <w:jc w:val="center"/>
              <w:rPr>
                <w:rFonts w:ascii="宋体" w:hAnsi="宋体" w:cs="宋体"/>
                <w:kern w:val="0"/>
                <w:szCs w:val="21"/>
              </w:rPr>
            </w:pPr>
            <w:r>
              <w:rPr>
                <w:rFonts w:hint="eastAsia" w:ascii="宋体" w:hAnsi="宋体" w:cs="宋体"/>
                <w:kern w:val="0"/>
                <w:szCs w:val="21"/>
              </w:rPr>
              <w:t>商标</w:t>
            </w:r>
          </w:p>
        </w:tc>
        <w:tc>
          <w:tcPr>
            <w:tcW w:w="424" w:type="pct"/>
            <w:noWrap w:val="0"/>
            <w:vAlign w:val="center"/>
          </w:tcPr>
          <w:p w14:paraId="4606E332">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04604DEB">
            <w:pPr>
              <w:autoSpaceDE w:val="0"/>
              <w:autoSpaceDN w:val="0"/>
              <w:jc w:val="center"/>
              <w:rPr>
                <w:rFonts w:ascii="宋体" w:hAnsi="宋体" w:cs="宋体"/>
                <w:kern w:val="0"/>
                <w:szCs w:val="21"/>
              </w:rPr>
            </w:pPr>
            <w:r>
              <w:rPr>
                <w:rFonts w:hint="eastAsia" w:ascii="宋体" w:hAnsi="宋体" w:cs="宋体"/>
                <w:kern w:val="0"/>
                <w:szCs w:val="21"/>
              </w:rPr>
              <w:t>明线各一道</w:t>
            </w:r>
          </w:p>
        </w:tc>
        <w:tc>
          <w:tcPr>
            <w:tcW w:w="422" w:type="pct"/>
            <w:noWrap w:val="0"/>
            <w:vAlign w:val="center"/>
          </w:tcPr>
          <w:p w14:paraId="58EA54C2">
            <w:pPr>
              <w:autoSpaceDE w:val="0"/>
              <w:autoSpaceDN w:val="0"/>
              <w:jc w:val="center"/>
              <w:rPr>
                <w:rFonts w:ascii="宋体" w:hAnsi="宋体" w:cs="宋体"/>
                <w:kern w:val="0"/>
                <w:szCs w:val="21"/>
              </w:rPr>
            </w:pPr>
            <w:r>
              <w:rPr>
                <w:rFonts w:hint="eastAsia" w:ascii="宋体" w:hAnsi="宋体" w:cs="宋体"/>
                <w:kern w:val="0"/>
                <w:szCs w:val="21"/>
              </w:rPr>
              <w:t>0.15</w:t>
            </w:r>
          </w:p>
        </w:tc>
        <w:tc>
          <w:tcPr>
            <w:tcW w:w="1916" w:type="pct"/>
            <w:noWrap w:val="0"/>
            <w:vAlign w:val="center"/>
          </w:tcPr>
          <w:p w14:paraId="200A73D9">
            <w:pPr>
              <w:autoSpaceDE w:val="0"/>
              <w:autoSpaceDN w:val="0"/>
              <w:jc w:val="left"/>
              <w:rPr>
                <w:rFonts w:hint="default" w:ascii="宋体" w:hAnsi="宋体" w:eastAsia="宋体" w:cs="宋体"/>
                <w:kern w:val="0"/>
                <w:szCs w:val="21"/>
                <w:lang w:val="en-US" w:eastAsia="zh-CN"/>
              </w:rPr>
            </w:pPr>
            <w:r>
              <w:rPr>
                <w:rFonts w:hint="eastAsia" w:ascii="宋体" w:hAnsi="宋体" w:cs="宋体"/>
                <w:color w:val="000000"/>
                <w:kern w:val="0"/>
                <w:szCs w:val="21"/>
              </w:rPr>
              <w:t>居中</w:t>
            </w:r>
            <w:r>
              <w:rPr>
                <w:rFonts w:hint="eastAsia" w:ascii="宋体" w:hAnsi="宋体" w:cs="宋体"/>
                <w:color w:val="000000"/>
                <w:kern w:val="0"/>
                <w:szCs w:val="21"/>
                <w:lang w:val="en-US" w:eastAsia="zh-CN"/>
              </w:rPr>
              <w:t>领圈下2.0</w:t>
            </w:r>
          </w:p>
        </w:tc>
      </w:tr>
      <w:tr w14:paraId="27DD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6" w:hRule="atLeast"/>
        </w:trPr>
        <w:tc>
          <w:tcPr>
            <w:tcW w:w="395" w:type="pct"/>
            <w:vMerge w:val="continue"/>
            <w:noWrap w:val="0"/>
            <w:vAlign w:val="center"/>
          </w:tcPr>
          <w:p w14:paraId="2FADFFDF">
            <w:pPr>
              <w:spacing w:line="360" w:lineRule="auto"/>
              <w:jc w:val="center"/>
              <w:rPr>
                <w:rFonts w:ascii="宋体" w:hAnsi="宋体"/>
                <w:szCs w:val="21"/>
              </w:rPr>
            </w:pPr>
          </w:p>
        </w:tc>
        <w:tc>
          <w:tcPr>
            <w:tcW w:w="1084" w:type="pct"/>
            <w:noWrap w:val="0"/>
            <w:vAlign w:val="center"/>
          </w:tcPr>
          <w:p w14:paraId="35481B9D">
            <w:pPr>
              <w:autoSpaceDE w:val="0"/>
              <w:autoSpaceDN w:val="0"/>
              <w:jc w:val="center"/>
              <w:rPr>
                <w:rFonts w:ascii="宋体" w:hAnsi="宋体" w:cs="宋体"/>
                <w:kern w:val="0"/>
                <w:szCs w:val="21"/>
              </w:rPr>
            </w:pPr>
            <w:r>
              <w:rPr>
                <w:rFonts w:hint="eastAsia" w:ascii="宋体" w:hAnsi="宋体" w:cs="宋体"/>
                <w:kern w:val="0"/>
                <w:szCs w:val="21"/>
              </w:rPr>
              <w:t>洗唛</w:t>
            </w:r>
          </w:p>
        </w:tc>
        <w:tc>
          <w:tcPr>
            <w:tcW w:w="424" w:type="pct"/>
            <w:noWrap w:val="0"/>
            <w:vAlign w:val="center"/>
          </w:tcPr>
          <w:p w14:paraId="58314BEF">
            <w:pPr>
              <w:autoSpaceDE w:val="0"/>
              <w:autoSpaceDN w:val="0"/>
              <w:jc w:val="center"/>
              <w:rPr>
                <w:rFonts w:ascii="宋体" w:hAnsi="宋体" w:cs="宋体"/>
                <w:kern w:val="0"/>
                <w:szCs w:val="21"/>
              </w:rPr>
            </w:pPr>
            <w:r>
              <w:rPr>
                <w:rFonts w:hint="eastAsia" w:ascii="宋体" w:hAnsi="宋体" w:cs="宋体"/>
                <w:kern w:val="0"/>
                <w:szCs w:val="21"/>
              </w:rPr>
              <w:t>—</w:t>
            </w:r>
          </w:p>
        </w:tc>
        <w:tc>
          <w:tcPr>
            <w:tcW w:w="755" w:type="pct"/>
            <w:noWrap w:val="0"/>
            <w:vAlign w:val="center"/>
          </w:tcPr>
          <w:p w14:paraId="0F677893">
            <w:pPr>
              <w:autoSpaceDE w:val="0"/>
              <w:autoSpaceDN w:val="0"/>
              <w:jc w:val="center"/>
              <w:rPr>
                <w:rFonts w:ascii="宋体" w:hAnsi="宋体" w:cs="宋体"/>
                <w:kern w:val="0"/>
                <w:szCs w:val="21"/>
              </w:rPr>
            </w:pPr>
            <w:r>
              <w:rPr>
                <w:rFonts w:hint="eastAsia" w:ascii="宋体" w:hAnsi="宋体" w:cs="宋体"/>
                <w:kern w:val="0"/>
                <w:szCs w:val="21"/>
              </w:rPr>
              <w:t>暗线一道</w:t>
            </w:r>
          </w:p>
        </w:tc>
        <w:tc>
          <w:tcPr>
            <w:tcW w:w="422" w:type="pct"/>
            <w:noWrap w:val="0"/>
            <w:vAlign w:val="center"/>
          </w:tcPr>
          <w:p w14:paraId="58C86DD6">
            <w:pPr>
              <w:autoSpaceDE w:val="0"/>
              <w:autoSpaceDN w:val="0"/>
              <w:jc w:val="center"/>
              <w:rPr>
                <w:rFonts w:ascii="宋体" w:hAnsi="宋体" w:cs="宋体"/>
                <w:kern w:val="0"/>
                <w:szCs w:val="21"/>
              </w:rPr>
            </w:pPr>
            <w:r>
              <w:rPr>
                <w:rFonts w:hint="eastAsia" w:ascii="宋体" w:hAnsi="宋体" w:cs="宋体"/>
                <w:kern w:val="0"/>
                <w:szCs w:val="21"/>
              </w:rPr>
              <w:t>—</w:t>
            </w:r>
          </w:p>
        </w:tc>
        <w:tc>
          <w:tcPr>
            <w:tcW w:w="1916" w:type="pct"/>
            <w:noWrap w:val="0"/>
            <w:vAlign w:val="center"/>
          </w:tcPr>
          <w:p w14:paraId="5566B3FD">
            <w:pPr>
              <w:autoSpaceDE w:val="0"/>
              <w:autoSpaceDN w:val="0"/>
              <w:jc w:val="left"/>
              <w:rPr>
                <w:rFonts w:ascii="宋体" w:hAnsi="宋体" w:cs="宋体"/>
                <w:kern w:val="0"/>
                <w:szCs w:val="21"/>
              </w:rPr>
            </w:pPr>
            <w:r>
              <w:rPr>
                <w:rFonts w:hint="eastAsia" w:ascii="宋体" w:hAnsi="宋体" w:cs="宋体"/>
                <w:kern w:val="0"/>
                <w:szCs w:val="21"/>
              </w:rPr>
              <w:t>位于</w:t>
            </w:r>
            <w:r>
              <w:rPr>
                <w:rFonts w:hint="eastAsia" w:ascii="宋体" w:hAnsi="宋体" w:cs="宋体"/>
                <w:kern w:val="0"/>
                <w:szCs w:val="21"/>
                <w:lang w:val="en-US" w:eastAsia="zh-CN"/>
              </w:rPr>
              <w:t>左</w:t>
            </w:r>
            <w:r>
              <w:rPr>
                <w:rFonts w:hint="eastAsia" w:ascii="宋体" w:hAnsi="宋体" w:cs="宋体"/>
                <w:kern w:val="0"/>
                <w:szCs w:val="21"/>
              </w:rPr>
              <w:t>夹里摆缝腰节处</w:t>
            </w:r>
          </w:p>
        </w:tc>
      </w:tr>
    </w:tbl>
    <w:p w14:paraId="42783DA7">
      <w:pPr>
        <w:autoSpaceDE w:val="0"/>
        <w:autoSpaceDN w:val="0"/>
        <w:spacing w:line="360" w:lineRule="auto"/>
        <w:outlineLvl w:val="3"/>
        <w:rPr>
          <w:rFonts w:ascii="宋体" w:hAnsi="宋体" w:eastAsia="宋体"/>
          <w:b/>
          <w:bCs/>
          <w:kern w:val="0"/>
          <w:sz w:val="24"/>
        </w:rPr>
      </w:pPr>
      <w:bookmarkStart w:id="305" w:name="_Toc14199"/>
      <w:bookmarkStart w:id="306" w:name="_Toc1451"/>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.3 锁钉</w:t>
      </w:r>
      <w:bookmarkEnd w:id="305"/>
      <w:bookmarkEnd w:id="306"/>
    </w:p>
    <w:p w14:paraId="48A6854D">
      <w:pPr>
        <w:autoSpaceDE w:val="0"/>
        <w:autoSpaceDN w:val="0"/>
        <w:spacing w:line="360" w:lineRule="auto"/>
        <w:ind w:firstLine="120" w:firstLineChars="50"/>
        <w:rPr>
          <w:rFonts w:ascii="宋体" w:hAnsi="宋体" w:cs="宋体"/>
          <w:color w:val="auto"/>
          <w:kern w:val="0"/>
          <w:sz w:val="24"/>
        </w:rPr>
      </w:pPr>
      <w:r>
        <w:rPr>
          <w:rFonts w:hint="eastAsia" w:ascii="宋体" w:hAnsi="宋体" w:cs="宋体"/>
          <w:color w:val="auto"/>
          <w:kern w:val="0"/>
          <w:sz w:val="24"/>
        </w:rPr>
        <w:t>锁钉要求应符合表</w:t>
      </w:r>
      <w:r>
        <w:rPr>
          <w:rFonts w:hint="eastAsia" w:ascii="宋体" w:hAnsi="宋体" w:cs="宋体"/>
          <w:color w:val="auto"/>
          <w:kern w:val="0"/>
          <w:sz w:val="24"/>
          <w:lang w:val="en-US" w:eastAsia="zh-CN"/>
        </w:rPr>
        <w:t>7</w:t>
      </w:r>
      <w:r>
        <w:rPr>
          <w:rFonts w:hint="eastAsia" w:ascii="宋体" w:hAnsi="宋体" w:cs="宋体"/>
          <w:color w:val="auto"/>
          <w:kern w:val="0"/>
          <w:sz w:val="24"/>
        </w:rPr>
        <w:t>规定。</w:t>
      </w:r>
    </w:p>
    <w:p w14:paraId="37663982">
      <w:pPr>
        <w:jc w:val="right"/>
        <w:rPr>
          <w:rFonts w:ascii="宋体" w:hAnsi="宋体" w:cs="宋体"/>
          <w:color w:val="auto"/>
          <w:sz w:val="24"/>
        </w:rPr>
      </w:pPr>
      <w:r>
        <w:rPr>
          <w:rFonts w:hint="eastAsia" w:ascii="黑体" w:hAnsi="黑体" w:eastAsia="黑体" w:cs="宋体"/>
          <w:kern w:val="0"/>
          <w:sz w:val="21"/>
          <w:szCs w:val="24"/>
          <w:lang w:val="en-US" w:eastAsia="zh-CN" w:bidi="ar-SA"/>
        </w:rPr>
        <w:t xml:space="preserve">表7  锁钉工艺                      </w:t>
      </w:r>
      <w:r>
        <w:rPr>
          <w:rFonts w:hint="eastAsia" w:ascii="宋体" w:hAnsi="宋体" w:cs="宋体"/>
          <w:color w:val="auto"/>
          <w:sz w:val="21"/>
          <w:szCs w:val="21"/>
        </w:rPr>
        <w:t>单位：厘米</w:t>
      </w:r>
    </w:p>
    <w:tbl>
      <w:tblPr>
        <w:tblStyle w:val="20"/>
        <w:tblW w:w="9624"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993"/>
        <w:gridCol w:w="851"/>
        <w:gridCol w:w="786"/>
        <w:gridCol w:w="3608"/>
        <w:gridCol w:w="3386"/>
      </w:tblGrid>
      <w:tr w14:paraId="7BA2700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93"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C13E85">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部位</w:t>
            </w:r>
          </w:p>
          <w:p w14:paraId="5CF1892F">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名称</w:t>
            </w:r>
          </w:p>
        </w:tc>
        <w:tc>
          <w:tcPr>
            <w:tcW w:w="851" w:type="dxa"/>
            <w:vMerge w:val="restart"/>
            <w:tcBorders>
              <w:top w:val="single" w:color="000000" w:sz="8" w:space="0"/>
              <w:bottom w:val="single" w:color="000000" w:sz="8" w:space="0"/>
            </w:tcBorders>
            <w:shd w:val="clear" w:color="auto" w:fill="FFFFFF"/>
            <w:noWrap w:val="0"/>
            <w:vAlign w:val="center"/>
          </w:tcPr>
          <w:p w14:paraId="565158CA">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扣眼</w:t>
            </w:r>
          </w:p>
          <w:p w14:paraId="213A5741">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尺寸</w:t>
            </w:r>
          </w:p>
        </w:tc>
        <w:tc>
          <w:tcPr>
            <w:tcW w:w="786"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7FDDEB">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扣子</w:t>
            </w:r>
          </w:p>
          <w:p w14:paraId="4FC94E52">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大小</w:t>
            </w:r>
          </w:p>
        </w:tc>
        <w:tc>
          <w:tcPr>
            <w:tcW w:w="6994" w:type="dxa"/>
            <w:gridSpan w:val="2"/>
            <w:tcBorders>
              <w:top w:val="single" w:color="000000" w:sz="8" w:space="0"/>
              <w:bottom w:val="single" w:color="000000" w:sz="8" w:space="0"/>
              <w:right w:val="single" w:color="000000" w:sz="8" w:space="0"/>
            </w:tcBorders>
            <w:shd w:val="clear" w:color="auto" w:fill="FFFFFF"/>
            <w:noWrap w:val="0"/>
            <w:vAlign w:val="center"/>
          </w:tcPr>
          <w:p w14:paraId="406446D1">
            <w:pPr>
              <w:spacing w:before="0" w:after="0" w:line="240" w:lineRule="auto"/>
              <w:jc w:val="center"/>
              <w:rPr>
                <w:rFonts w:ascii="黑体" w:hAnsi="黑体" w:eastAsia="黑体" w:cs="宋体"/>
                <w:b/>
                <w:bCs/>
                <w:color w:val="auto"/>
                <w:sz w:val="24"/>
              </w:rPr>
            </w:pPr>
            <w:r>
              <w:rPr>
                <w:rFonts w:hint="eastAsia" w:ascii="黑体" w:hAnsi="黑体" w:eastAsia="黑体" w:cs="宋体"/>
                <w:b/>
                <w:bCs/>
                <w:color w:val="auto"/>
                <w:sz w:val="24"/>
              </w:rPr>
              <w:t>要求</w:t>
            </w:r>
          </w:p>
        </w:tc>
      </w:tr>
      <w:tr w14:paraId="63430DF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33" w:hRule="atLeast"/>
          <w:jc w:val="center"/>
        </w:trPr>
        <w:tc>
          <w:tcPr>
            <w:tcW w:w="993" w:type="dxa"/>
            <w:vMerge w:val="continue"/>
            <w:tcBorders>
              <w:left w:val="single" w:color="000000" w:sz="8" w:space="0"/>
              <w:right w:val="single" w:color="000000" w:sz="8" w:space="0"/>
            </w:tcBorders>
            <w:shd w:val="clear" w:color="auto" w:fill="FFFFFF"/>
            <w:noWrap w:val="0"/>
            <w:vAlign w:val="center"/>
          </w:tcPr>
          <w:p w14:paraId="3D3D628D">
            <w:pPr>
              <w:widowControl/>
              <w:jc w:val="center"/>
              <w:rPr>
                <w:rFonts w:ascii="黑体" w:hAnsi="黑体" w:eastAsia="黑体" w:cs="宋体"/>
                <w:b/>
                <w:bCs/>
                <w:color w:val="auto"/>
                <w:sz w:val="24"/>
              </w:rPr>
            </w:pPr>
          </w:p>
        </w:tc>
        <w:tc>
          <w:tcPr>
            <w:tcW w:w="851" w:type="dxa"/>
            <w:vMerge w:val="continue"/>
            <w:shd w:val="clear" w:color="auto" w:fill="FFFFFF"/>
            <w:noWrap w:val="0"/>
            <w:vAlign w:val="center"/>
          </w:tcPr>
          <w:p w14:paraId="013B74C2">
            <w:pPr>
              <w:widowControl/>
              <w:jc w:val="center"/>
              <w:rPr>
                <w:rFonts w:ascii="黑体" w:hAnsi="黑体" w:eastAsia="黑体" w:cs="宋体"/>
                <w:color w:val="auto"/>
                <w:sz w:val="24"/>
              </w:rPr>
            </w:pPr>
          </w:p>
        </w:tc>
        <w:tc>
          <w:tcPr>
            <w:tcW w:w="786" w:type="dxa"/>
            <w:vMerge w:val="continue"/>
            <w:tcBorders>
              <w:left w:val="single" w:color="000000" w:sz="8" w:space="0"/>
              <w:right w:val="single" w:color="000000" w:sz="8" w:space="0"/>
            </w:tcBorders>
            <w:shd w:val="clear" w:color="auto" w:fill="FFFFFF"/>
            <w:noWrap w:val="0"/>
            <w:vAlign w:val="center"/>
          </w:tcPr>
          <w:p w14:paraId="7A41054F">
            <w:pPr>
              <w:widowControl/>
              <w:jc w:val="center"/>
              <w:rPr>
                <w:rFonts w:ascii="黑体" w:hAnsi="黑体" w:eastAsia="黑体" w:cs="宋体"/>
                <w:color w:val="auto"/>
                <w:sz w:val="24"/>
              </w:rPr>
            </w:pPr>
          </w:p>
        </w:tc>
        <w:tc>
          <w:tcPr>
            <w:tcW w:w="3608" w:type="dxa"/>
            <w:shd w:val="clear" w:color="auto" w:fill="FFFFFF"/>
            <w:noWrap w:val="0"/>
            <w:vAlign w:val="center"/>
          </w:tcPr>
          <w:p w14:paraId="094E5D64">
            <w:pPr>
              <w:jc w:val="center"/>
              <w:rPr>
                <w:rFonts w:ascii="黑体" w:hAnsi="黑体" w:eastAsia="黑体" w:cs="宋体"/>
                <w:color w:val="auto"/>
                <w:sz w:val="24"/>
              </w:rPr>
            </w:pPr>
            <w:r>
              <w:rPr>
                <w:rFonts w:hint="eastAsia" w:ascii="黑体" w:hAnsi="黑体" w:eastAsia="黑体" w:cs="宋体"/>
                <w:color w:val="auto"/>
                <w:sz w:val="24"/>
              </w:rPr>
              <w:t>锁眼</w:t>
            </w:r>
          </w:p>
        </w:tc>
        <w:tc>
          <w:tcPr>
            <w:tcW w:w="3386" w:type="dxa"/>
            <w:tcBorders>
              <w:left w:val="single" w:color="000000" w:sz="8" w:space="0"/>
              <w:right w:val="single" w:color="000000" w:sz="8" w:space="0"/>
            </w:tcBorders>
            <w:shd w:val="clear" w:color="auto" w:fill="FFFFFF"/>
            <w:noWrap w:val="0"/>
            <w:vAlign w:val="center"/>
          </w:tcPr>
          <w:p w14:paraId="139C6285">
            <w:pPr>
              <w:jc w:val="center"/>
              <w:rPr>
                <w:rFonts w:ascii="黑体" w:hAnsi="黑体" w:eastAsia="黑体" w:cs="宋体"/>
                <w:color w:val="auto"/>
                <w:sz w:val="24"/>
              </w:rPr>
            </w:pPr>
            <w:r>
              <w:rPr>
                <w:rFonts w:hint="eastAsia" w:ascii="黑体" w:hAnsi="黑体" w:eastAsia="黑体" w:cs="宋体"/>
                <w:color w:val="auto"/>
                <w:sz w:val="24"/>
              </w:rPr>
              <w:t>钉扣</w:t>
            </w:r>
          </w:p>
        </w:tc>
      </w:tr>
      <w:tr w14:paraId="0430CCA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62" w:hRule="atLeast"/>
          <w:jc w:val="center"/>
        </w:trPr>
        <w:tc>
          <w:tcPr>
            <w:tcW w:w="9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4BA9F3">
            <w:pPr>
              <w:jc w:val="center"/>
              <w:rPr>
                <w:rFonts w:ascii="宋体" w:hAnsi="宋体" w:cs="宋体"/>
                <w:b/>
                <w:bCs/>
                <w:color w:val="auto"/>
                <w:szCs w:val="21"/>
              </w:rPr>
            </w:pPr>
            <w:r>
              <w:rPr>
                <w:rFonts w:hint="eastAsia" w:ascii="宋体" w:hAnsi="宋体" w:cs="宋体"/>
                <w:b/>
                <w:bCs/>
                <w:color w:val="auto"/>
                <w:szCs w:val="21"/>
              </w:rPr>
              <w:t>门襟</w:t>
            </w:r>
          </w:p>
        </w:tc>
        <w:tc>
          <w:tcPr>
            <w:tcW w:w="851" w:type="dxa"/>
            <w:tcBorders>
              <w:top w:val="single" w:color="000000" w:sz="8" w:space="0"/>
              <w:bottom w:val="single" w:color="000000" w:sz="8" w:space="0"/>
            </w:tcBorders>
            <w:shd w:val="clear" w:color="auto" w:fill="FFFFFF"/>
            <w:noWrap w:val="0"/>
            <w:vAlign w:val="center"/>
          </w:tcPr>
          <w:p w14:paraId="737C9910">
            <w:pPr>
              <w:jc w:val="center"/>
              <w:rPr>
                <w:rFonts w:ascii="宋体" w:hAnsi="宋体" w:cs="宋体"/>
                <w:color w:val="auto"/>
                <w:szCs w:val="21"/>
              </w:rPr>
            </w:pPr>
            <w:r>
              <w:rPr>
                <w:rFonts w:hint="eastAsia" w:ascii="宋体" w:hAnsi="宋体" w:cs="宋体"/>
                <w:color w:val="auto"/>
                <w:szCs w:val="21"/>
              </w:rPr>
              <w:t>2.5</w:t>
            </w:r>
          </w:p>
        </w:tc>
        <w:tc>
          <w:tcPr>
            <w:tcW w:w="7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3CEDCE">
            <w:pPr>
              <w:jc w:val="center"/>
              <w:rPr>
                <w:rFonts w:ascii="宋体" w:hAnsi="宋体" w:cs="宋体"/>
                <w:color w:val="auto"/>
                <w:szCs w:val="21"/>
              </w:rPr>
            </w:pPr>
            <w:r>
              <w:rPr>
                <w:rFonts w:hint="eastAsia" w:ascii="宋体" w:hAnsi="宋体" w:cs="宋体"/>
                <w:color w:val="auto"/>
                <w:szCs w:val="21"/>
              </w:rPr>
              <w:t>2.0</w:t>
            </w:r>
          </w:p>
        </w:tc>
        <w:tc>
          <w:tcPr>
            <w:tcW w:w="3608" w:type="dxa"/>
            <w:tcBorders>
              <w:top w:val="single" w:color="000000" w:sz="8" w:space="0"/>
              <w:bottom w:val="single" w:color="000000" w:sz="8" w:space="0"/>
            </w:tcBorders>
            <w:shd w:val="clear" w:color="auto" w:fill="FFFFFF"/>
            <w:noWrap w:val="0"/>
            <w:vAlign w:val="center"/>
          </w:tcPr>
          <w:p w14:paraId="7B6E0B67">
            <w:pPr>
              <w:jc w:val="center"/>
              <w:rPr>
                <w:rFonts w:ascii="宋体" w:hAnsi="宋体" w:cs="宋体"/>
                <w:color w:val="auto"/>
                <w:szCs w:val="21"/>
              </w:rPr>
            </w:pPr>
            <w:r>
              <w:rPr>
                <w:rFonts w:hint="eastAsia" w:ascii="宋体" w:hAnsi="宋体" w:cs="宋体"/>
                <w:color w:val="auto"/>
                <w:szCs w:val="21"/>
              </w:rPr>
              <w:t>门襟距边1.5横锁圆头眼2个</w:t>
            </w:r>
          </w:p>
        </w:tc>
        <w:tc>
          <w:tcPr>
            <w:tcW w:w="33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62D839">
            <w:pPr>
              <w:jc w:val="left"/>
              <w:rPr>
                <w:rFonts w:ascii="宋体" w:hAnsi="宋体" w:cs="宋体"/>
                <w:color w:val="auto"/>
                <w:szCs w:val="21"/>
              </w:rPr>
            </w:pPr>
            <w:r>
              <w:rPr>
                <w:rFonts w:hint="eastAsia" w:ascii="宋体" w:hAnsi="宋体" w:cs="宋体"/>
                <w:color w:val="auto"/>
                <w:szCs w:val="21"/>
              </w:rPr>
              <w:t>与眼对正，距里襟边1.5钉扣2粒；</w:t>
            </w:r>
            <w:r>
              <w:rPr>
                <w:rFonts w:hint="eastAsia" w:ascii="宋体" w:hAnsi="宋体" w:cs="宋体"/>
                <w:color w:val="auto"/>
                <w:kern w:val="0"/>
                <w:szCs w:val="21"/>
              </w:rPr>
              <w:t>【</w:t>
            </w:r>
            <w:r>
              <w:rPr>
                <w:rFonts w:hint="eastAsia" w:ascii="宋体" w:hAnsi="宋体" w:cs="Arial"/>
                <w:color w:val="auto"/>
                <w:kern w:val="0"/>
                <w:szCs w:val="21"/>
              </w:rPr>
              <w:t>×</w:t>
            </w:r>
            <w:r>
              <w:rPr>
                <w:rFonts w:hint="eastAsia" w:ascii="宋体" w:hAnsi="宋体" w:cs="宋体"/>
                <w:color w:val="auto"/>
                <w:kern w:val="0"/>
                <w:szCs w:val="21"/>
              </w:rPr>
              <w:t>】</w:t>
            </w:r>
            <w:r>
              <w:rPr>
                <w:rFonts w:hint="eastAsia" w:ascii="宋体" w:hAnsi="宋体" w:cs="宋体"/>
                <w:color w:val="auto"/>
                <w:szCs w:val="21"/>
              </w:rPr>
              <w:t>缝型；绕脚型</w:t>
            </w:r>
          </w:p>
        </w:tc>
      </w:tr>
      <w:tr w14:paraId="2AC95ADE">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CellMar>
            <w:top w:w="0" w:type="dxa"/>
            <w:left w:w="108" w:type="dxa"/>
            <w:bottom w:w="0" w:type="dxa"/>
            <w:right w:w="108" w:type="dxa"/>
          </w:tblCellMar>
        </w:tblPrEx>
        <w:trPr>
          <w:trHeight w:val="462" w:hRule="atLeast"/>
          <w:jc w:val="center"/>
        </w:trPr>
        <w:tc>
          <w:tcPr>
            <w:tcW w:w="9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33D59D">
            <w:pPr>
              <w:jc w:val="center"/>
              <w:rPr>
                <w:rFonts w:ascii="宋体" w:hAnsi="宋体" w:cs="宋体"/>
                <w:b/>
                <w:bCs/>
                <w:color w:val="auto"/>
                <w:szCs w:val="21"/>
              </w:rPr>
            </w:pPr>
            <w:r>
              <w:rPr>
                <w:rFonts w:hint="eastAsia" w:ascii="宋体" w:hAnsi="宋体" w:cs="宋体"/>
                <w:b/>
                <w:bCs/>
                <w:color w:val="auto"/>
                <w:szCs w:val="21"/>
              </w:rPr>
              <w:t>袖口</w:t>
            </w:r>
          </w:p>
        </w:tc>
        <w:tc>
          <w:tcPr>
            <w:tcW w:w="851" w:type="dxa"/>
            <w:tcBorders>
              <w:top w:val="single" w:color="000000" w:sz="8" w:space="0"/>
              <w:bottom w:val="single" w:color="000000" w:sz="8" w:space="0"/>
            </w:tcBorders>
            <w:shd w:val="clear" w:color="auto" w:fill="FFFFFF"/>
            <w:noWrap w:val="0"/>
            <w:vAlign w:val="center"/>
          </w:tcPr>
          <w:p w14:paraId="52C1A482">
            <w:pPr>
              <w:jc w:val="center"/>
              <w:rPr>
                <w:rFonts w:ascii="宋体" w:hAnsi="宋体" w:cs="宋体"/>
                <w:color w:val="auto"/>
                <w:szCs w:val="21"/>
              </w:rPr>
            </w:pPr>
            <w:r>
              <w:rPr>
                <w:rFonts w:hint="eastAsia" w:ascii="宋体" w:hAnsi="宋体" w:cs="宋体"/>
                <w:color w:val="auto"/>
                <w:szCs w:val="21"/>
              </w:rPr>
              <w:t>2.0</w:t>
            </w:r>
          </w:p>
        </w:tc>
        <w:tc>
          <w:tcPr>
            <w:tcW w:w="7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85C2E0">
            <w:pPr>
              <w:jc w:val="center"/>
              <w:rPr>
                <w:rFonts w:ascii="宋体" w:hAnsi="宋体" w:cs="宋体"/>
                <w:color w:val="auto"/>
                <w:szCs w:val="21"/>
              </w:rPr>
            </w:pPr>
            <w:r>
              <w:rPr>
                <w:rFonts w:hint="eastAsia" w:ascii="宋体" w:hAnsi="宋体" w:cs="宋体"/>
                <w:color w:val="auto"/>
                <w:szCs w:val="21"/>
              </w:rPr>
              <w:t>1.5</w:t>
            </w:r>
          </w:p>
        </w:tc>
        <w:tc>
          <w:tcPr>
            <w:tcW w:w="3608" w:type="dxa"/>
            <w:tcBorders>
              <w:top w:val="single" w:color="000000" w:sz="8" w:space="0"/>
              <w:bottom w:val="single" w:color="000000" w:sz="8" w:space="0"/>
            </w:tcBorders>
            <w:shd w:val="clear" w:color="auto" w:fill="FFFFFF"/>
            <w:noWrap w:val="0"/>
            <w:vAlign w:val="center"/>
          </w:tcPr>
          <w:p w14:paraId="7D5706C6">
            <w:pPr>
              <w:jc w:val="center"/>
              <w:rPr>
                <w:rFonts w:ascii="宋体" w:hAnsi="宋体" w:cs="宋体"/>
                <w:color w:val="auto"/>
                <w:szCs w:val="21"/>
              </w:rPr>
            </w:pPr>
            <w:r>
              <w:rPr>
                <w:rFonts w:hint="eastAsia" w:ascii="宋体" w:hAnsi="宋体" w:cs="宋体"/>
                <w:color w:val="auto"/>
                <w:szCs w:val="21"/>
              </w:rPr>
              <w:t>第</w:t>
            </w:r>
            <w:r>
              <w:rPr>
                <w:rFonts w:hint="eastAsia" w:ascii="宋体" w:hAnsi="宋体" w:cs="宋体"/>
                <w:color w:val="auto"/>
                <w:szCs w:val="21"/>
                <w:lang w:val="en-US" w:eastAsia="zh-CN"/>
              </w:rPr>
              <w:t>三</w:t>
            </w:r>
            <w:r>
              <w:rPr>
                <w:rFonts w:hint="eastAsia" w:ascii="宋体" w:hAnsi="宋体" w:cs="宋体"/>
                <w:color w:val="auto"/>
                <w:szCs w:val="21"/>
              </w:rPr>
              <w:t>眼距袖口4.</w:t>
            </w:r>
            <w:r>
              <w:rPr>
                <w:rFonts w:hint="eastAsia" w:ascii="宋体" w:hAnsi="宋体" w:cs="宋体"/>
                <w:color w:val="auto"/>
                <w:szCs w:val="21"/>
                <w:lang w:val="en-US" w:eastAsia="zh-CN"/>
              </w:rPr>
              <w:t>0</w:t>
            </w:r>
            <w:r>
              <w:rPr>
                <w:rFonts w:hint="eastAsia" w:ascii="宋体" w:hAnsi="宋体" w:cs="宋体"/>
                <w:color w:val="auto"/>
                <w:szCs w:val="21"/>
              </w:rPr>
              <w:t>，距边1.4横锁</w:t>
            </w:r>
            <w:r>
              <w:rPr>
                <w:rFonts w:hint="eastAsia" w:ascii="宋体" w:hAnsi="宋体" w:cs="宋体"/>
                <w:color w:val="auto"/>
                <w:szCs w:val="21"/>
                <w:lang w:val="en-US" w:eastAsia="zh-CN"/>
              </w:rPr>
              <w:t>平</w:t>
            </w:r>
            <w:r>
              <w:rPr>
                <w:rFonts w:hint="eastAsia" w:ascii="宋体" w:hAnsi="宋体" w:cs="宋体"/>
                <w:color w:val="auto"/>
                <w:szCs w:val="21"/>
              </w:rPr>
              <w:t>头眼2×</w:t>
            </w:r>
            <w:r>
              <w:rPr>
                <w:rFonts w:hint="eastAsia" w:ascii="宋体" w:hAnsi="宋体" w:cs="宋体"/>
                <w:color w:val="auto"/>
                <w:szCs w:val="21"/>
                <w:lang w:val="en-US" w:eastAsia="zh-CN"/>
              </w:rPr>
              <w:t>3</w:t>
            </w:r>
            <w:r>
              <w:rPr>
                <w:rFonts w:hint="eastAsia" w:ascii="宋体" w:hAnsi="宋体" w:cs="宋体"/>
                <w:color w:val="auto"/>
                <w:szCs w:val="21"/>
              </w:rPr>
              <w:t>个，眼距1.5</w:t>
            </w:r>
          </w:p>
        </w:tc>
        <w:tc>
          <w:tcPr>
            <w:tcW w:w="3386"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3C831E1">
            <w:pPr>
              <w:jc w:val="left"/>
              <w:rPr>
                <w:rFonts w:ascii="宋体" w:hAnsi="宋体" w:cs="宋体"/>
                <w:color w:val="auto"/>
                <w:szCs w:val="21"/>
              </w:rPr>
            </w:pPr>
            <w:r>
              <w:rPr>
                <w:rFonts w:hint="eastAsia" w:ascii="宋体" w:hAnsi="宋体" w:cs="宋体"/>
                <w:color w:val="auto"/>
                <w:szCs w:val="21"/>
              </w:rPr>
              <w:t>与眼对正，钉扣2×</w:t>
            </w:r>
            <w:r>
              <w:rPr>
                <w:rFonts w:hint="eastAsia" w:ascii="宋体" w:hAnsi="宋体" w:cs="宋体"/>
                <w:color w:val="auto"/>
                <w:szCs w:val="21"/>
                <w:lang w:val="en-US" w:eastAsia="zh-CN"/>
              </w:rPr>
              <w:t>3</w:t>
            </w:r>
            <w:r>
              <w:rPr>
                <w:rFonts w:hint="eastAsia" w:ascii="宋体" w:hAnsi="宋体" w:cs="宋体"/>
                <w:color w:val="auto"/>
                <w:szCs w:val="21"/>
              </w:rPr>
              <w:t>粒；</w:t>
            </w:r>
            <w:r>
              <w:rPr>
                <w:rFonts w:hint="eastAsia" w:ascii="宋体" w:hAnsi="宋体" w:cs="宋体"/>
                <w:color w:val="auto"/>
                <w:kern w:val="0"/>
                <w:szCs w:val="21"/>
              </w:rPr>
              <w:t>【</w:t>
            </w:r>
            <w:r>
              <w:rPr>
                <w:rFonts w:hint="eastAsia" w:ascii="宋体" w:hAnsi="宋体" w:cs="Arial"/>
                <w:color w:val="auto"/>
                <w:kern w:val="0"/>
                <w:szCs w:val="21"/>
              </w:rPr>
              <w:t>×</w:t>
            </w:r>
            <w:r>
              <w:rPr>
                <w:rFonts w:hint="eastAsia" w:ascii="宋体" w:hAnsi="宋体" w:cs="宋体"/>
                <w:color w:val="auto"/>
                <w:kern w:val="0"/>
                <w:szCs w:val="21"/>
              </w:rPr>
              <w:t>】</w:t>
            </w:r>
            <w:r>
              <w:rPr>
                <w:rFonts w:hint="eastAsia" w:ascii="宋体" w:hAnsi="宋体" w:cs="宋体"/>
                <w:color w:val="auto"/>
                <w:szCs w:val="21"/>
              </w:rPr>
              <w:t>缝型</w:t>
            </w:r>
          </w:p>
        </w:tc>
      </w:tr>
    </w:tbl>
    <w:p w14:paraId="3BF2EB53">
      <w:pPr>
        <w:spacing w:line="360" w:lineRule="auto"/>
        <w:ind w:firstLine="480" w:firstLineChars="200"/>
        <w:jc w:val="left"/>
        <w:rPr>
          <w:rFonts w:ascii="宋体" w:hAnsi="宋体"/>
          <w:color w:val="auto"/>
          <w:sz w:val="24"/>
        </w:rPr>
      </w:pPr>
    </w:p>
    <w:p w14:paraId="215EFAC8">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cols w:space="720" w:num="1"/>
          <w:docGrid w:type="lines" w:linePitch="312" w:charSpace="0"/>
        </w:sectPr>
      </w:pPr>
    </w:p>
    <w:p w14:paraId="58B0DCFB">
      <w:pPr>
        <w:spacing w:line="360" w:lineRule="auto"/>
        <w:jc w:val="both"/>
        <w:outlineLvl w:val="0"/>
        <w:rPr>
          <w:rFonts w:ascii="宋体" w:hAnsi="宋体"/>
          <w:b/>
          <w:sz w:val="24"/>
        </w:rPr>
      </w:pPr>
      <w:bookmarkStart w:id="307" w:name="_Toc11692"/>
      <w:bookmarkStart w:id="308" w:name="_Toc1072"/>
      <w:bookmarkStart w:id="309" w:name="_Toc19569"/>
      <w:r>
        <w:rPr>
          <w:rFonts w:hint="eastAsia" w:ascii="宋体" w:hAnsi="宋体"/>
          <w:b/>
          <w:bCs/>
          <w:sz w:val="24"/>
          <w:lang w:val="en-US" w:eastAsia="zh-CN"/>
        </w:rPr>
        <w:t>八、</w:t>
      </w:r>
      <w:r>
        <w:rPr>
          <w:rFonts w:hint="eastAsia" w:ascii="宋体" w:hAnsi="宋体"/>
          <w:b/>
          <w:bCs/>
          <w:sz w:val="24"/>
        </w:rPr>
        <w:t>女西裤</w:t>
      </w:r>
      <w:bookmarkEnd w:id="307"/>
      <w:bookmarkEnd w:id="308"/>
      <w:bookmarkEnd w:id="309"/>
    </w:p>
    <w:p w14:paraId="241D2C20">
      <w:pPr>
        <w:spacing w:line="360" w:lineRule="auto"/>
        <w:outlineLvl w:val="1"/>
        <w:rPr>
          <w:rFonts w:ascii="宋体" w:hAnsi="宋体"/>
          <w:b/>
          <w:bCs/>
          <w:sz w:val="24"/>
        </w:rPr>
      </w:pPr>
      <w:bookmarkStart w:id="310" w:name="_Toc4477"/>
      <w:bookmarkStart w:id="311" w:name="_Toc10518"/>
      <w:bookmarkStart w:id="312" w:name="_Toc16612"/>
      <w:r>
        <w:rPr>
          <w:rFonts w:hint="eastAsia" w:ascii="宋体" w:hAnsi="宋体"/>
          <w:b/>
          <w:bCs/>
          <w:sz w:val="24"/>
        </w:rPr>
        <w:t>1、范围</w:t>
      </w:r>
      <w:bookmarkEnd w:id="310"/>
      <w:bookmarkEnd w:id="311"/>
      <w:bookmarkEnd w:id="312"/>
    </w:p>
    <w:p w14:paraId="31FADF52">
      <w:pPr>
        <w:spacing w:line="360" w:lineRule="auto"/>
        <w:ind w:firstLine="120" w:firstLineChars="50"/>
        <w:jc w:val="left"/>
        <w:rPr>
          <w:rFonts w:ascii="宋体" w:hAnsi="宋体"/>
          <w:sz w:val="24"/>
        </w:rPr>
      </w:pPr>
      <w:r>
        <w:rPr>
          <w:rFonts w:hint="eastAsia" w:ascii="宋体" w:hAnsi="宋体"/>
          <w:sz w:val="24"/>
        </w:rPr>
        <w:t>本标准规定了女西裤设计标准的要求及标签。</w:t>
      </w:r>
    </w:p>
    <w:p w14:paraId="62F80A78">
      <w:pPr>
        <w:spacing w:line="360" w:lineRule="auto"/>
        <w:jc w:val="left"/>
        <w:rPr>
          <w:rFonts w:ascii="宋体" w:hAnsi="宋体"/>
          <w:sz w:val="24"/>
        </w:rPr>
      </w:pPr>
      <w:r>
        <w:rPr>
          <w:rFonts w:hint="eastAsia" w:ascii="宋体" w:hAnsi="宋体"/>
          <w:sz w:val="24"/>
        </w:rPr>
        <w:t xml:space="preserve"> 本标准适用于女西裤设计标准的</w:t>
      </w:r>
      <w:r>
        <w:rPr>
          <w:rFonts w:hint="eastAsia" w:ascii="宋体" w:hAnsi="宋体"/>
          <w:sz w:val="24"/>
          <w:lang w:eastAsia="zh-CN"/>
        </w:rPr>
        <w:t>定做</w:t>
      </w:r>
      <w:r>
        <w:rPr>
          <w:rFonts w:hint="eastAsia" w:ascii="宋体" w:hAnsi="宋体"/>
          <w:sz w:val="24"/>
        </w:rPr>
        <w:t>和验收。</w:t>
      </w:r>
    </w:p>
    <w:p w14:paraId="61208AF8">
      <w:pPr>
        <w:spacing w:line="480" w:lineRule="auto"/>
        <w:outlineLvl w:val="1"/>
        <w:rPr>
          <w:rFonts w:ascii="宋体" w:hAnsi="宋体"/>
          <w:b/>
          <w:bCs/>
          <w:sz w:val="24"/>
        </w:rPr>
      </w:pPr>
      <w:bookmarkStart w:id="313" w:name="_Toc2847"/>
      <w:bookmarkStart w:id="314" w:name="_Toc24251"/>
      <w:bookmarkStart w:id="315" w:name="_Toc4622"/>
      <w:r>
        <w:rPr>
          <w:rFonts w:ascii="宋体" w:hAnsi="宋体"/>
          <w:b/>
          <w:bCs/>
          <w:sz w:val="24"/>
        </w:rPr>
        <w:t>2</w:t>
      </w:r>
      <w:r>
        <w:rPr>
          <w:rFonts w:hint="eastAsia" w:ascii="宋体" w:hAnsi="宋体"/>
          <w:b/>
          <w:bCs/>
          <w:sz w:val="24"/>
        </w:rPr>
        <w:t>、规范性引用文件</w:t>
      </w:r>
      <w:bookmarkEnd w:id="313"/>
      <w:bookmarkEnd w:id="314"/>
      <w:bookmarkEnd w:id="315"/>
    </w:p>
    <w:p w14:paraId="5E75D4D5">
      <w:pPr>
        <w:spacing w:line="360" w:lineRule="auto"/>
        <w:ind w:firstLine="960" w:firstLineChars="400"/>
        <w:rPr>
          <w:rFonts w:ascii="宋体" w:hAnsi="宋体"/>
          <w:sz w:val="24"/>
        </w:rPr>
      </w:pPr>
      <w:r>
        <w:rPr>
          <w:rFonts w:hint="eastAsia" w:ascii="宋体" w:hAnsi="宋体" w:eastAsia="宋体"/>
          <w:color w:val="000000"/>
          <w:sz w:val="24"/>
        </w:rPr>
        <w:t>下列标准所包含的条文，通过本标准的引用而构成本标准的条文。</w:t>
      </w:r>
      <w:r>
        <w:rPr>
          <w:rFonts w:hint="eastAsia" w:ascii="宋体" w:hAnsi="宋体" w:eastAsia="宋体"/>
          <w:color w:val="000000"/>
          <w:sz w:val="24"/>
          <w:lang w:eastAsia="zh-CN"/>
        </w:rPr>
        <w:t>无论是否注明日期，其</w:t>
      </w:r>
      <w:r>
        <w:rPr>
          <w:rFonts w:hint="eastAsia" w:ascii="宋体" w:hAnsi="宋体" w:eastAsia="宋体"/>
          <w:color w:val="000000"/>
          <w:sz w:val="24"/>
        </w:rPr>
        <w:t>最新版本适用于本标准。所有标准都会被修订，使用本标准的各方应探讨使用下列标准最新版本的可能性。</w:t>
      </w:r>
    </w:p>
    <w:p w14:paraId="508EB9EA">
      <w:pPr>
        <w:spacing w:line="360" w:lineRule="auto"/>
        <w:ind w:firstLine="960" w:firstLineChars="400"/>
        <w:rPr>
          <w:rFonts w:ascii="宋体" w:hAnsi="宋体"/>
          <w:sz w:val="24"/>
        </w:rPr>
      </w:pPr>
      <w:r>
        <w:rPr>
          <w:rFonts w:ascii="宋体" w:hAnsi="宋体"/>
          <w:sz w:val="24"/>
        </w:rPr>
        <w:t>GB 250</w:t>
      </w:r>
      <w:r>
        <w:rPr>
          <w:rFonts w:hint="eastAsia" w:ascii="宋体" w:hAnsi="宋体"/>
          <w:sz w:val="24"/>
        </w:rPr>
        <w:t xml:space="preserve">         评定变色用灰色样卡</w:t>
      </w:r>
    </w:p>
    <w:p w14:paraId="294406F7">
      <w:pPr>
        <w:spacing w:line="360" w:lineRule="auto"/>
        <w:ind w:firstLine="960" w:firstLineChars="400"/>
        <w:rPr>
          <w:rFonts w:ascii="宋体" w:hAnsi="宋体"/>
          <w:sz w:val="24"/>
        </w:rPr>
      </w:pPr>
      <w:r>
        <w:rPr>
          <w:rFonts w:ascii="宋体" w:hAnsi="宋体"/>
          <w:sz w:val="24"/>
        </w:rPr>
        <w:t>GB 251</w:t>
      </w:r>
      <w:r>
        <w:rPr>
          <w:rFonts w:hint="eastAsia" w:ascii="宋体" w:hAnsi="宋体"/>
          <w:sz w:val="24"/>
        </w:rPr>
        <w:t xml:space="preserve">         评定沾色用灰色样卡</w:t>
      </w:r>
    </w:p>
    <w:p w14:paraId="2E168F16">
      <w:pPr>
        <w:spacing w:line="360" w:lineRule="auto"/>
        <w:ind w:firstLine="960" w:firstLineChars="400"/>
        <w:rPr>
          <w:rFonts w:ascii="宋体" w:hAnsi="宋体"/>
          <w:sz w:val="24"/>
        </w:rPr>
      </w:pPr>
      <w:r>
        <w:rPr>
          <w:rFonts w:ascii="宋体" w:hAnsi="宋体"/>
          <w:sz w:val="24"/>
        </w:rPr>
        <w:t>GB/T 1335.</w:t>
      </w:r>
      <w:r>
        <w:rPr>
          <w:rFonts w:hint="eastAsia" w:ascii="宋体" w:hAnsi="宋体"/>
          <w:sz w:val="24"/>
        </w:rPr>
        <w:t>2    服装号型女子</w:t>
      </w:r>
    </w:p>
    <w:p w14:paraId="09667809">
      <w:pPr>
        <w:spacing w:line="360" w:lineRule="auto"/>
        <w:ind w:firstLine="960" w:firstLineChars="400"/>
        <w:rPr>
          <w:rFonts w:ascii="宋体" w:hAnsi="宋体"/>
          <w:sz w:val="24"/>
        </w:rPr>
      </w:pPr>
      <w:r>
        <w:rPr>
          <w:rFonts w:ascii="宋体" w:hAnsi="宋体"/>
          <w:sz w:val="24"/>
        </w:rPr>
        <w:t>GB 18401</w:t>
      </w:r>
      <w:r>
        <w:rPr>
          <w:rFonts w:hint="eastAsia" w:ascii="宋体" w:hAnsi="宋体"/>
          <w:sz w:val="24"/>
        </w:rPr>
        <w:t xml:space="preserve">       国家纺织产品基本安全技术规范</w:t>
      </w:r>
    </w:p>
    <w:p w14:paraId="1F0983CC">
      <w:pPr>
        <w:spacing w:line="360" w:lineRule="auto"/>
        <w:ind w:firstLine="960" w:firstLineChars="400"/>
        <w:rPr>
          <w:rFonts w:ascii="宋体" w:hAnsi="宋体"/>
          <w:sz w:val="24"/>
        </w:rPr>
      </w:pPr>
      <w:r>
        <w:rPr>
          <w:rFonts w:ascii="宋体" w:hAnsi="宋体"/>
          <w:sz w:val="24"/>
        </w:rPr>
        <w:t>GB/T 22842     里子绸</w:t>
      </w:r>
    </w:p>
    <w:p w14:paraId="44A2710A">
      <w:pPr>
        <w:spacing w:line="360" w:lineRule="auto"/>
        <w:ind w:firstLine="960" w:firstLineChars="400"/>
        <w:rPr>
          <w:rFonts w:ascii="宋体" w:hAnsi="宋体"/>
          <w:sz w:val="24"/>
        </w:rPr>
      </w:pPr>
      <w:r>
        <w:rPr>
          <w:rFonts w:ascii="宋体" w:hAnsi="宋体"/>
          <w:sz w:val="24"/>
        </w:rPr>
        <w:t>GB/T 23327     机织热熔粘合</w:t>
      </w:r>
      <w:r>
        <w:rPr>
          <w:rFonts w:hint="eastAsia" w:ascii="宋体" w:hAnsi="宋体"/>
          <w:sz w:val="24"/>
        </w:rPr>
        <w:t>衬</w:t>
      </w:r>
      <w:r>
        <w:rPr>
          <w:rFonts w:ascii="宋体" w:hAnsi="宋体"/>
          <w:sz w:val="24"/>
        </w:rPr>
        <w:t xml:space="preserve"> </w:t>
      </w:r>
    </w:p>
    <w:p w14:paraId="3B875CDD">
      <w:pPr>
        <w:spacing w:line="360" w:lineRule="auto"/>
        <w:ind w:firstLine="960" w:firstLineChars="400"/>
        <w:rPr>
          <w:rFonts w:ascii="宋体" w:hAnsi="宋体"/>
          <w:sz w:val="24"/>
        </w:rPr>
      </w:pPr>
      <w:r>
        <w:rPr>
          <w:rFonts w:ascii="宋体" w:hAnsi="宋体"/>
          <w:sz w:val="24"/>
        </w:rPr>
        <w:t>GB/T 31904     非织造粘合衬</w:t>
      </w:r>
    </w:p>
    <w:p w14:paraId="202DDB5B">
      <w:pPr>
        <w:spacing w:line="360" w:lineRule="auto"/>
        <w:ind w:firstLine="960" w:firstLineChars="400"/>
        <w:rPr>
          <w:rFonts w:ascii="宋体" w:hAnsi="宋体"/>
          <w:sz w:val="24"/>
        </w:rPr>
      </w:pPr>
      <w:r>
        <w:rPr>
          <w:rFonts w:ascii="宋体" w:hAnsi="宋体"/>
          <w:sz w:val="24"/>
        </w:rPr>
        <w:t>GB/T 6836      缝纫线</w:t>
      </w:r>
    </w:p>
    <w:p w14:paraId="01104F16">
      <w:pPr>
        <w:spacing w:line="360" w:lineRule="auto"/>
        <w:ind w:firstLine="960" w:firstLineChars="400"/>
        <w:rPr>
          <w:rFonts w:ascii="宋体" w:hAnsi="宋体"/>
          <w:sz w:val="24"/>
        </w:rPr>
      </w:pPr>
      <w:r>
        <w:rPr>
          <w:rFonts w:ascii="宋体" w:hAnsi="宋体"/>
          <w:sz w:val="24"/>
        </w:rPr>
        <w:t>QB/T 2173      尼龙拉链</w:t>
      </w:r>
    </w:p>
    <w:p w14:paraId="5DAF5EEE">
      <w:pPr>
        <w:spacing w:line="360" w:lineRule="auto"/>
        <w:ind w:firstLine="960" w:firstLineChars="400"/>
        <w:rPr>
          <w:rFonts w:ascii="宋体" w:hAnsi="宋体"/>
          <w:sz w:val="24"/>
        </w:rPr>
      </w:pPr>
      <w:r>
        <w:rPr>
          <w:rFonts w:ascii="宋体" w:hAnsi="宋体"/>
          <w:sz w:val="24"/>
        </w:rPr>
        <w:t xml:space="preserve">GB/T 2666     </w:t>
      </w:r>
      <w:r>
        <w:rPr>
          <w:rFonts w:hint="eastAsia" w:ascii="宋体" w:hAnsi="宋体"/>
          <w:sz w:val="24"/>
        </w:rPr>
        <w:t xml:space="preserve"> 西裤</w:t>
      </w:r>
      <w:r>
        <w:rPr>
          <w:rFonts w:ascii="宋体" w:hAnsi="宋体"/>
          <w:sz w:val="24"/>
        </w:rPr>
        <w:t xml:space="preserve"> </w:t>
      </w:r>
    </w:p>
    <w:p w14:paraId="68F2803E">
      <w:pPr>
        <w:spacing w:line="480" w:lineRule="auto"/>
        <w:rPr>
          <w:rFonts w:ascii="宋体" w:hAnsi="宋体"/>
          <w:b/>
          <w:bCs/>
          <w:sz w:val="24"/>
        </w:rPr>
      </w:pPr>
    </w:p>
    <w:p w14:paraId="20F09363">
      <w:pPr>
        <w:spacing w:line="480" w:lineRule="auto"/>
        <w:rPr>
          <w:rFonts w:ascii="宋体" w:hAnsi="宋体"/>
          <w:b/>
          <w:bCs/>
          <w:sz w:val="24"/>
        </w:rPr>
      </w:pPr>
    </w:p>
    <w:p w14:paraId="0EB65C51">
      <w:pPr>
        <w:spacing w:line="480" w:lineRule="auto"/>
        <w:rPr>
          <w:rFonts w:ascii="宋体" w:hAnsi="宋体"/>
          <w:b/>
          <w:bCs/>
          <w:sz w:val="24"/>
        </w:rPr>
      </w:pPr>
    </w:p>
    <w:p w14:paraId="33C920BC">
      <w:pPr>
        <w:spacing w:line="480" w:lineRule="auto"/>
        <w:rPr>
          <w:rFonts w:ascii="宋体" w:hAnsi="宋体"/>
          <w:b/>
          <w:bCs/>
          <w:sz w:val="24"/>
        </w:rPr>
      </w:pPr>
    </w:p>
    <w:p w14:paraId="6269EC36">
      <w:pPr>
        <w:spacing w:line="480" w:lineRule="auto"/>
        <w:rPr>
          <w:rFonts w:ascii="宋体" w:hAnsi="宋体"/>
          <w:b/>
          <w:bCs/>
          <w:sz w:val="24"/>
        </w:rPr>
      </w:pPr>
    </w:p>
    <w:p w14:paraId="19620912">
      <w:pPr>
        <w:spacing w:line="480" w:lineRule="auto"/>
        <w:rPr>
          <w:rFonts w:ascii="宋体" w:hAnsi="宋体"/>
          <w:b/>
          <w:bCs/>
          <w:sz w:val="24"/>
        </w:rPr>
      </w:pPr>
    </w:p>
    <w:p w14:paraId="269ED889">
      <w:pPr>
        <w:spacing w:line="480" w:lineRule="auto"/>
        <w:rPr>
          <w:rFonts w:ascii="宋体" w:hAnsi="宋体"/>
          <w:b/>
          <w:bCs/>
          <w:sz w:val="24"/>
        </w:rPr>
      </w:pPr>
    </w:p>
    <w:p w14:paraId="53A24D0B">
      <w:pPr>
        <w:spacing w:line="480" w:lineRule="auto"/>
        <w:rPr>
          <w:rFonts w:ascii="宋体" w:hAnsi="宋体"/>
          <w:b/>
          <w:bCs/>
          <w:sz w:val="24"/>
        </w:rPr>
      </w:pPr>
    </w:p>
    <w:p w14:paraId="63BFD594">
      <w:pPr>
        <w:spacing w:line="360" w:lineRule="auto"/>
        <w:ind w:left="315" w:leftChars="150"/>
        <w:outlineLvl w:val="1"/>
        <w:rPr>
          <w:rFonts w:ascii="宋体" w:hAnsi="宋体"/>
          <w:b/>
          <w:bCs/>
          <w:sz w:val="24"/>
        </w:rPr>
      </w:pPr>
      <w:bookmarkStart w:id="316" w:name="_Toc15028"/>
      <w:bookmarkStart w:id="317" w:name="_Toc10338"/>
      <w:bookmarkStart w:id="318" w:name="_Toc8017"/>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316"/>
      <w:bookmarkEnd w:id="317"/>
      <w:bookmarkEnd w:id="318"/>
    </w:p>
    <w:p w14:paraId="00A07260">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319" w:name="_Toc4036"/>
      <w:bookmarkStart w:id="320" w:name="_Toc5764"/>
      <w:bookmarkStart w:id="321" w:name="_Toc9470"/>
      <w:r>
        <w:rPr>
          <w:rFonts w:ascii="宋体" w:hAnsi="宋体"/>
          <w:bCs/>
          <w:kern w:val="2"/>
          <w:sz w:val="24"/>
          <w:szCs w:val="24"/>
        </w:rPr>
        <w:t>3.1</w:t>
      </w:r>
      <w:r>
        <w:rPr>
          <w:rFonts w:hint="eastAsia" w:ascii="宋体" w:hAnsi="宋体"/>
          <w:bCs/>
          <w:kern w:val="2"/>
          <w:sz w:val="24"/>
          <w:szCs w:val="24"/>
        </w:rPr>
        <w:t>女西裤样式</w:t>
      </w:r>
      <w:bookmarkEnd w:id="319"/>
      <w:r>
        <w:rPr>
          <w:rFonts w:hint="eastAsia" w:ascii="宋体" w:hAnsi="宋体" w:cs="宋体"/>
          <w:b w:val="0"/>
          <w:sz w:val="24"/>
          <w:szCs w:val="24"/>
          <w:lang w:eastAsia="zh-CN"/>
        </w:rPr>
        <w:t>图</w:t>
      </w:r>
      <w:bookmarkEnd w:id="320"/>
      <w:bookmarkEnd w:id="321"/>
    </w:p>
    <w:p w14:paraId="0FA19F52">
      <w:pPr>
        <w:pStyle w:val="15"/>
        <w:widowControl w:val="0"/>
        <w:spacing w:beforeLines="0" w:afterLines="0"/>
        <w:ind w:left="315" w:leftChars="150"/>
        <w:outlineLvl w:val="9"/>
        <w:rPr>
          <w:rFonts w:ascii="宋体" w:hAnsi="宋体" w:cs="宋体"/>
          <w:sz w:val="24"/>
          <w:szCs w:val="24"/>
        </w:rPr>
      </w:pPr>
    </w:p>
    <w:p w14:paraId="12B5B295">
      <w:pPr>
        <w:spacing w:line="360" w:lineRule="auto"/>
        <w:jc w:val="center"/>
        <w:rPr>
          <w:rFonts w:ascii="宋体" w:hAnsi="宋体" w:cs="宋体"/>
          <w:b/>
          <w:bCs/>
          <w:sz w:val="24"/>
        </w:rPr>
      </w:pPr>
      <w:r>
        <w:drawing>
          <wp:inline distT="0" distB="0" distL="114300" distR="114300">
            <wp:extent cx="3295015" cy="3568065"/>
            <wp:effectExtent l="0" t="0" r="635" b="13335"/>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47"/>
                    <a:stretch>
                      <a:fillRect/>
                    </a:stretch>
                  </pic:blipFill>
                  <pic:spPr>
                    <a:xfrm>
                      <a:off x="0" y="0"/>
                      <a:ext cx="3295015" cy="3568065"/>
                    </a:xfrm>
                    <a:prstGeom prst="rect">
                      <a:avLst/>
                    </a:prstGeom>
                    <a:noFill/>
                    <a:ln>
                      <a:noFill/>
                    </a:ln>
                  </pic:spPr>
                </pic:pic>
              </a:graphicData>
            </a:graphic>
          </wp:inline>
        </w:drawing>
      </w:r>
    </w:p>
    <w:p w14:paraId="0D594DDF">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rPr>
        <w:t>女西裤</w:t>
      </w:r>
      <w:r>
        <w:rPr>
          <w:rFonts w:hint="eastAsia" w:ascii="宋体" w:hAnsi="宋体" w:cs="宋体"/>
          <w:b/>
          <w:bCs/>
          <w:sz w:val="24"/>
        </w:rPr>
        <w:t>样式图</w:t>
      </w:r>
    </w:p>
    <w:p w14:paraId="23D78E8A">
      <w:pPr>
        <w:jc w:val="center"/>
        <w:rPr>
          <w:rFonts w:ascii="宋体" w:hAnsi="宋体" w:cs="宋体"/>
          <w:b/>
          <w:bCs/>
          <w:sz w:val="24"/>
        </w:rPr>
      </w:pPr>
      <w:r>
        <w:drawing>
          <wp:inline distT="0" distB="0" distL="114300" distR="114300">
            <wp:extent cx="4060825" cy="3736340"/>
            <wp:effectExtent l="0" t="0" r="15875" b="16510"/>
            <wp:docPr id="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pic:cNvPicPr>
                      <a:picLocks noChangeAspect="1"/>
                    </pic:cNvPicPr>
                  </pic:nvPicPr>
                  <pic:blipFill>
                    <a:blip r:embed="rId48"/>
                    <a:stretch>
                      <a:fillRect/>
                    </a:stretch>
                  </pic:blipFill>
                  <pic:spPr>
                    <a:xfrm>
                      <a:off x="0" y="0"/>
                      <a:ext cx="4060825" cy="3736340"/>
                    </a:xfrm>
                    <a:prstGeom prst="rect">
                      <a:avLst/>
                    </a:prstGeom>
                    <a:noFill/>
                    <a:ln>
                      <a:noFill/>
                    </a:ln>
                  </pic:spPr>
                </pic:pic>
              </a:graphicData>
            </a:graphic>
          </wp:inline>
        </w:drawing>
      </w:r>
    </w:p>
    <w:p w14:paraId="6801093D">
      <w:pPr>
        <w:spacing w:line="360" w:lineRule="auto"/>
        <w:ind w:firstLine="2824" w:firstLineChars="1176"/>
        <w:rPr>
          <w:rFonts w:hint="eastAsia" w:ascii="宋体" w:hAnsi="宋体" w:cs="宋体"/>
          <w:b/>
          <w:bCs/>
          <w:sz w:val="24"/>
        </w:rPr>
      </w:pPr>
      <w:r>
        <w:rPr>
          <w:rFonts w:hint="eastAsia" w:ascii="宋体" w:hAnsi="宋体" w:cs="宋体"/>
          <w:b/>
          <w:bCs/>
          <w:sz w:val="24"/>
        </w:rPr>
        <w:t xml:space="preserve">图2   </w:t>
      </w:r>
      <w:r>
        <w:rPr>
          <w:rFonts w:hint="eastAsia" w:ascii="宋体" w:hAnsi="宋体"/>
          <w:b/>
          <w:sz w:val="24"/>
        </w:rPr>
        <w:t>女西裤</w:t>
      </w:r>
      <w:r>
        <w:rPr>
          <w:rFonts w:hint="eastAsia" w:ascii="宋体" w:hAnsi="宋体" w:cs="宋体"/>
          <w:b/>
          <w:bCs/>
          <w:sz w:val="24"/>
        </w:rPr>
        <w:t>内外图</w:t>
      </w:r>
    </w:p>
    <w:p w14:paraId="4D842222">
      <w:pPr>
        <w:spacing w:line="360" w:lineRule="auto"/>
        <w:ind w:left="315" w:leftChars="150"/>
        <w:outlineLvl w:val="2"/>
        <w:rPr>
          <w:rFonts w:ascii="宋体" w:hAnsi="宋体"/>
          <w:b/>
          <w:bCs/>
          <w:sz w:val="24"/>
        </w:rPr>
      </w:pPr>
      <w:r>
        <w:rPr>
          <w:rFonts w:hint="eastAsia"/>
          <w:lang w:val="en-US" w:eastAsia="zh-CN"/>
        </w:rPr>
        <w:t xml:space="preserve">  </w:t>
      </w:r>
      <w:bookmarkStart w:id="322" w:name="_Toc14950"/>
      <w:bookmarkStart w:id="323" w:name="_Toc17215"/>
      <w:bookmarkStart w:id="324" w:name="_Toc6502"/>
      <w:r>
        <w:rPr>
          <w:rFonts w:ascii="宋体" w:hAnsi="宋体"/>
          <w:b/>
          <w:bCs/>
          <w:sz w:val="24"/>
        </w:rPr>
        <w:t>3.</w:t>
      </w:r>
      <w:r>
        <w:rPr>
          <w:rFonts w:hint="eastAsia" w:ascii="宋体" w:hAnsi="宋体"/>
          <w:b/>
          <w:bCs/>
          <w:sz w:val="24"/>
        </w:rPr>
        <w:t>2号型及规格尺寸</w:t>
      </w:r>
      <w:bookmarkEnd w:id="322"/>
      <w:bookmarkEnd w:id="323"/>
      <w:bookmarkEnd w:id="324"/>
    </w:p>
    <w:p w14:paraId="6CEE874D">
      <w:pPr>
        <w:spacing w:line="360" w:lineRule="auto"/>
        <w:ind w:left="315" w:leftChars="150"/>
        <w:rPr>
          <w:rFonts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2标准中</w:t>
      </w:r>
      <w:r>
        <w:rPr>
          <w:rFonts w:ascii="宋体" w:hAnsi="宋体"/>
          <w:sz w:val="24"/>
        </w:rPr>
        <w:t>5.</w:t>
      </w:r>
      <w:r>
        <w:rPr>
          <w:rFonts w:hint="eastAsia" w:ascii="宋体" w:hAnsi="宋体"/>
          <w:sz w:val="24"/>
        </w:rPr>
        <w:t>2系列执行</w:t>
      </w:r>
      <w:r>
        <w:rPr>
          <w:rFonts w:hint="eastAsia" w:ascii="宋体" w:hAnsi="宋体"/>
          <w:sz w:val="24"/>
          <w:lang w:val="en-US" w:eastAsia="zh-CN"/>
        </w:rPr>
        <w:t>L</w:t>
      </w:r>
      <w:r>
        <w:rPr>
          <w:rFonts w:hint="eastAsia" w:ascii="宋体" w:hAnsi="宋体"/>
          <w:sz w:val="24"/>
        </w:rPr>
        <w:t>（1</w:t>
      </w:r>
      <w:r>
        <w:rPr>
          <w:rFonts w:hint="eastAsia" w:ascii="宋体" w:hAnsi="宋体"/>
          <w:sz w:val="24"/>
          <w:lang w:val="en-US" w:eastAsia="zh-CN"/>
        </w:rPr>
        <w:t>70</w:t>
      </w:r>
      <w:r>
        <w:rPr>
          <w:rFonts w:hint="eastAsia" w:ascii="宋体" w:hAnsi="宋体"/>
          <w:sz w:val="24"/>
        </w:rPr>
        <w:t>/7</w:t>
      </w:r>
      <w:r>
        <w:rPr>
          <w:rFonts w:hint="eastAsia" w:ascii="宋体" w:hAnsi="宋体"/>
          <w:sz w:val="24"/>
          <w:lang w:val="en-US" w:eastAsia="zh-CN"/>
        </w:rPr>
        <w:t>4</w:t>
      </w:r>
      <w:r>
        <w:rPr>
          <w:rFonts w:hint="eastAsia" w:ascii="宋体" w:hAnsi="宋体"/>
          <w:sz w:val="24"/>
        </w:rPr>
        <w:t>A），通用部位规格尺寸极限偏差按表1规定：</w:t>
      </w:r>
    </w:p>
    <w:p w14:paraId="0BA25692">
      <w:pPr>
        <w:spacing w:line="360" w:lineRule="auto"/>
        <w:jc w:val="right"/>
        <w:rPr>
          <w:rFonts w:ascii="宋体" w:hAnsi="宋体"/>
          <w:sz w:val="24"/>
        </w:rPr>
      </w:pPr>
      <w:r>
        <w:rPr>
          <w:rFonts w:hint="eastAsia" w:ascii="黑体" w:hAnsi="黑体" w:eastAsia="黑体" w:cs="宋体"/>
          <w:color w:val="000000"/>
          <w:kern w:val="0"/>
          <w:sz w:val="24"/>
        </w:rPr>
        <w:t xml:space="preserve">表1女裤成品规格尺寸、极限偏差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751" w:tblpY="308"/>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700"/>
        <w:gridCol w:w="2520"/>
        <w:gridCol w:w="2520"/>
      </w:tblGrid>
      <w:tr w14:paraId="1F2C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1260" w:type="dxa"/>
            <w:shd w:val="clear" w:color="auto" w:fill="FFFFFF"/>
            <w:noWrap w:val="0"/>
            <w:vAlign w:val="center"/>
          </w:tcPr>
          <w:p w14:paraId="560B772A">
            <w:pPr>
              <w:rPr>
                <w:rFonts w:ascii="黑体" w:hAnsi="黑体" w:eastAsia="黑体"/>
                <w:sz w:val="24"/>
              </w:rPr>
            </w:pPr>
            <w:r>
              <w:rPr>
                <w:rFonts w:hint="eastAsia" w:ascii="黑体" w:hAnsi="黑体" w:eastAsia="黑体"/>
                <w:sz w:val="24"/>
              </w:rPr>
              <w:t>编号</w:t>
            </w:r>
          </w:p>
        </w:tc>
        <w:tc>
          <w:tcPr>
            <w:tcW w:w="2700" w:type="dxa"/>
            <w:shd w:val="clear" w:color="auto" w:fill="FFFFFF"/>
            <w:noWrap w:val="0"/>
            <w:vAlign w:val="center"/>
          </w:tcPr>
          <w:p w14:paraId="490F33B8">
            <w:pPr>
              <w:jc w:val="center"/>
              <w:rPr>
                <w:rFonts w:ascii="黑体" w:hAnsi="黑体" w:eastAsia="黑体"/>
                <w:sz w:val="24"/>
              </w:rPr>
            </w:pPr>
            <w:r>
              <w:rPr>
                <w:rFonts w:hint="eastAsia" w:ascii="黑体" w:hAnsi="黑体" w:eastAsia="黑体"/>
                <w:sz w:val="24"/>
              </w:rPr>
              <w:t>部位名称</w:t>
            </w:r>
          </w:p>
        </w:tc>
        <w:tc>
          <w:tcPr>
            <w:tcW w:w="2520" w:type="dxa"/>
            <w:shd w:val="clear" w:color="auto" w:fill="FFFFFF"/>
            <w:noWrap w:val="0"/>
            <w:vAlign w:val="center"/>
          </w:tcPr>
          <w:p w14:paraId="3DAB347B">
            <w:pPr>
              <w:jc w:val="center"/>
              <w:rPr>
                <w:rFonts w:ascii="黑体" w:hAnsi="黑体" w:eastAsia="黑体"/>
                <w:sz w:val="24"/>
              </w:rPr>
            </w:pPr>
            <w:r>
              <w:rPr>
                <w:rFonts w:hint="eastAsia" w:ascii="黑体" w:hAnsi="黑体" w:eastAsia="黑体"/>
                <w:sz w:val="24"/>
              </w:rPr>
              <w:t>成品尺寸</w:t>
            </w:r>
          </w:p>
        </w:tc>
        <w:tc>
          <w:tcPr>
            <w:tcW w:w="2520" w:type="dxa"/>
            <w:shd w:val="clear" w:color="auto" w:fill="FFFFFF"/>
            <w:noWrap w:val="0"/>
            <w:vAlign w:val="center"/>
          </w:tcPr>
          <w:p w14:paraId="22C893AC">
            <w:pPr>
              <w:jc w:val="center"/>
              <w:rPr>
                <w:rFonts w:ascii="黑体" w:hAnsi="黑体" w:eastAsia="黑体"/>
                <w:sz w:val="24"/>
              </w:rPr>
            </w:pPr>
            <w:r>
              <w:rPr>
                <w:rFonts w:hint="eastAsia" w:ascii="黑体" w:hAnsi="黑体" w:eastAsia="黑体"/>
                <w:sz w:val="24"/>
              </w:rPr>
              <w:t>极限偏差（</w:t>
            </w:r>
            <w:r>
              <w:rPr>
                <w:rFonts w:ascii="黑体" w:hAnsi="黑体" w:eastAsia="黑体"/>
                <w:sz w:val="24"/>
              </w:rPr>
              <w:t>+   -</w:t>
            </w:r>
            <w:r>
              <w:rPr>
                <w:rFonts w:hint="eastAsia" w:ascii="黑体" w:hAnsi="黑体" w:eastAsia="黑体"/>
                <w:sz w:val="24"/>
              </w:rPr>
              <w:t>）</w:t>
            </w:r>
          </w:p>
        </w:tc>
      </w:tr>
      <w:tr w14:paraId="7660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260" w:type="dxa"/>
            <w:noWrap w:val="0"/>
            <w:vAlign w:val="top"/>
          </w:tcPr>
          <w:p w14:paraId="3DC23495">
            <w:pPr>
              <w:spacing w:line="440" w:lineRule="exact"/>
              <w:jc w:val="center"/>
              <w:rPr>
                <w:rFonts w:ascii="宋体" w:hAnsi="宋体"/>
                <w:szCs w:val="21"/>
              </w:rPr>
            </w:pPr>
            <w:r>
              <w:rPr>
                <w:rFonts w:hint="eastAsia" w:ascii="宋体" w:hAnsi="宋体"/>
                <w:szCs w:val="21"/>
              </w:rPr>
              <w:t>1</w:t>
            </w:r>
          </w:p>
        </w:tc>
        <w:tc>
          <w:tcPr>
            <w:tcW w:w="2700" w:type="dxa"/>
            <w:noWrap w:val="0"/>
            <w:vAlign w:val="top"/>
          </w:tcPr>
          <w:p w14:paraId="743B8E23">
            <w:pPr>
              <w:spacing w:line="440" w:lineRule="exact"/>
              <w:jc w:val="center"/>
              <w:rPr>
                <w:rFonts w:ascii="宋体" w:hAnsi="宋体"/>
                <w:szCs w:val="21"/>
              </w:rPr>
            </w:pPr>
            <w:r>
              <w:rPr>
                <w:rFonts w:hint="eastAsia" w:ascii="宋体" w:hAnsi="宋体"/>
                <w:szCs w:val="21"/>
              </w:rPr>
              <w:t>裤长</w:t>
            </w:r>
          </w:p>
        </w:tc>
        <w:tc>
          <w:tcPr>
            <w:tcW w:w="2520" w:type="dxa"/>
            <w:noWrap w:val="0"/>
            <w:vAlign w:val="top"/>
          </w:tcPr>
          <w:p w14:paraId="140E24DA">
            <w:pPr>
              <w:spacing w:line="4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99</w:t>
            </w:r>
          </w:p>
        </w:tc>
        <w:tc>
          <w:tcPr>
            <w:tcW w:w="2520" w:type="dxa"/>
            <w:noWrap w:val="0"/>
            <w:vAlign w:val="top"/>
          </w:tcPr>
          <w:p w14:paraId="08AC9E79">
            <w:pPr>
              <w:spacing w:line="440" w:lineRule="exact"/>
              <w:jc w:val="center"/>
              <w:rPr>
                <w:rFonts w:ascii="宋体" w:hAnsi="宋体"/>
                <w:color w:val="000000"/>
                <w:szCs w:val="21"/>
              </w:rPr>
            </w:pPr>
            <w:r>
              <w:rPr>
                <w:rFonts w:hint="eastAsia" w:ascii="宋体" w:hAnsi="宋体"/>
                <w:color w:val="000000"/>
                <w:szCs w:val="21"/>
              </w:rPr>
              <w:t>1.0</w:t>
            </w:r>
          </w:p>
        </w:tc>
      </w:tr>
      <w:tr w14:paraId="313B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60" w:type="dxa"/>
            <w:noWrap w:val="0"/>
            <w:vAlign w:val="top"/>
          </w:tcPr>
          <w:p w14:paraId="6D1B25C6">
            <w:pPr>
              <w:spacing w:line="440" w:lineRule="exact"/>
              <w:jc w:val="center"/>
              <w:rPr>
                <w:rFonts w:ascii="宋体" w:hAnsi="宋体"/>
                <w:szCs w:val="21"/>
              </w:rPr>
            </w:pPr>
            <w:r>
              <w:rPr>
                <w:rFonts w:hint="eastAsia" w:ascii="宋体" w:hAnsi="宋体"/>
                <w:szCs w:val="21"/>
              </w:rPr>
              <w:t>2</w:t>
            </w:r>
          </w:p>
        </w:tc>
        <w:tc>
          <w:tcPr>
            <w:tcW w:w="2700" w:type="dxa"/>
            <w:noWrap w:val="0"/>
            <w:vAlign w:val="top"/>
          </w:tcPr>
          <w:p w14:paraId="25AB82B8">
            <w:pPr>
              <w:spacing w:line="440" w:lineRule="exact"/>
              <w:jc w:val="center"/>
              <w:rPr>
                <w:rFonts w:ascii="宋体" w:hAnsi="宋体"/>
                <w:szCs w:val="21"/>
              </w:rPr>
            </w:pPr>
            <w:r>
              <w:rPr>
                <w:rFonts w:hint="eastAsia" w:ascii="宋体" w:hAnsi="宋体"/>
                <w:szCs w:val="21"/>
              </w:rPr>
              <w:t>腰围</w:t>
            </w:r>
          </w:p>
        </w:tc>
        <w:tc>
          <w:tcPr>
            <w:tcW w:w="2520" w:type="dxa"/>
            <w:noWrap w:val="0"/>
            <w:vAlign w:val="top"/>
          </w:tcPr>
          <w:p w14:paraId="0D201B42">
            <w:pPr>
              <w:spacing w:line="440" w:lineRule="exact"/>
              <w:jc w:val="center"/>
              <w:rPr>
                <w:rFonts w:ascii="宋体" w:hAnsi="宋体"/>
                <w:color w:val="000000"/>
                <w:szCs w:val="21"/>
              </w:rPr>
            </w:pPr>
            <w:r>
              <w:rPr>
                <w:rFonts w:hint="eastAsia" w:ascii="宋体" w:hAnsi="宋体"/>
                <w:color w:val="000000"/>
                <w:szCs w:val="21"/>
              </w:rPr>
              <w:t>76</w:t>
            </w:r>
          </w:p>
        </w:tc>
        <w:tc>
          <w:tcPr>
            <w:tcW w:w="2520" w:type="dxa"/>
            <w:noWrap w:val="0"/>
            <w:vAlign w:val="top"/>
          </w:tcPr>
          <w:p w14:paraId="41BBDCBF">
            <w:pPr>
              <w:spacing w:line="440" w:lineRule="exact"/>
              <w:jc w:val="center"/>
              <w:rPr>
                <w:rFonts w:ascii="宋体" w:hAnsi="宋体"/>
                <w:color w:val="000000"/>
                <w:szCs w:val="21"/>
              </w:rPr>
            </w:pPr>
            <w:r>
              <w:rPr>
                <w:rFonts w:hint="eastAsia" w:ascii="宋体" w:hAnsi="宋体"/>
                <w:color w:val="000000"/>
                <w:szCs w:val="21"/>
              </w:rPr>
              <w:t>1.0</w:t>
            </w:r>
          </w:p>
        </w:tc>
      </w:tr>
      <w:tr w14:paraId="39D7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60" w:type="dxa"/>
            <w:noWrap w:val="0"/>
            <w:vAlign w:val="top"/>
          </w:tcPr>
          <w:p w14:paraId="0B5D8B25">
            <w:pPr>
              <w:spacing w:line="440" w:lineRule="exact"/>
              <w:jc w:val="center"/>
              <w:rPr>
                <w:rFonts w:ascii="宋体" w:hAnsi="宋体"/>
                <w:szCs w:val="21"/>
              </w:rPr>
            </w:pPr>
            <w:r>
              <w:rPr>
                <w:rFonts w:hint="eastAsia" w:ascii="宋体" w:hAnsi="宋体"/>
                <w:szCs w:val="21"/>
              </w:rPr>
              <w:t>3</w:t>
            </w:r>
          </w:p>
        </w:tc>
        <w:tc>
          <w:tcPr>
            <w:tcW w:w="2700" w:type="dxa"/>
            <w:noWrap w:val="0"/>
            <w:vAlign w:val="top"/>
          </w:tcPr>
          <w:p w14:paraId="251BD42F">
            <w:pPr>
              <w:spacing w:line="440" w:lineRule="exact"/>
              <w:jc w:val="center"/>
              <w:rPr>
                <w:rFonts w:ascii="宋体" w:hAnsi="宋体"/>
                <w:szCs w:val="21"/>
              </w:rPr>
            </w:pPr>
            <w:r>
              <w:rPr>
                <w:rFonts w:hint="eastAsia" w:ascii="宋体" w:hAnsi="宋体"/>
                <w:szCs w:val="21"/>
              </w:rPr>
              <w:t>臀围</w:t>
            </w:r>
          </w:p>
        </w:tc>
        <w:tc>
          <w:tcPr>
            <w:tcW w:w="2520" w:type="dxa"/>
            <w:noWrap w:val="0"/>
            <w:vAlign w:val="top"/>
          </w:tcPr>
          <w:p w14:paraId="1F25F705">
            <w:pPr>
              <w:spacing w:line="440" w:lineRule="exact"/>
              <w:jc w:val="center"/>
              <w:rPr>
                <w:rFonts w:ascii="宋体" w:hAnsi="宋体"/>
                <w:color w:val="000000"/>
                <w:szCs w:val="21"/>
              </w:rPr>
            </w:pPr>
            <w:r>
              <w:rPr>
                <w:rFonts w:hint="eastAsia" w:ascii="宋体" w:hAnsi="宋体"/>
                <w:color w:val="000000"/>
                <w:szCs w:val="21"/>
              </w:rPr>
              <w:t>99</w:t>
            </w:r>
          </w:p>
        </w:tc>
        <w:tc>
          <w:tcPr>
            <w:tcW w:w="2520" w:type="dxa"/>
            <w:noWrap w:val="0"/>
            <w:vAlign w:val="top"/>
          </w:tcPr>
          <w:p w14:paraId="7DE24532">
            <w:pPr>
              <w:spacing w:line="440" w:lineRule="exact"/>
              <w:jc w:val="center"/>
              <w:rPr>
                <w:rFonts w:ascii="宋体" w:hAnsi="宋体"/>
                <w:color w:val="000000"/>
                <w:szCs w:val="21"/>
              </w:rPr>
            </w:pPr>
            <w:r>
              <w:rPr>
                <w:rFonts w:hint="eastAsia" w:ascii="宋体" w:hAnsi="宋体"/>
                <w:color w:val="000000"/>
                <w:szCs w:val="21"/>
              </w:rPr>
              <w:t>1.0</w:t>
            </w:r>
          </w:p>
        </w:tc>
      </w:tr>
      <w:tr w14:paraId="6D1F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621846A3">
            <w:pPr>
              <w:spacing w:line="440" w:lineRule="exact"/>
              <w:jc w:val="center"/>
              <w:rPr>
                <w:rFonts w:ascii="宋体" w:hAnsi="宋体"/>
                <w:szCs w:val="21"/>
              </w:rPr>
            </w:pPr>
            <w:r>
              <w:rPr>
                <w:rFonts w:hint="eastAsia" w:ascii="宋体" w:hAnsi="宋体"/>
                <w:szCs w:val="21"/>
              </w:rPr>
              <w:t>4</w:t>
            </w:r>
          </w:p>
        </w:tc>
        <w:tc>
          <w:tcPr>
            <w:tcW w:w="2700" w:type="dxa"/>
            <w:noWrap w:val="0"/>
            <w:vAlign w:val="top"/>
          </w:tcPr>
          <w:p w14:paraId="560A7405">
            <w:pPr>
              <w:spacing w:line="440" w:lineRule="exact"/>
              <w:jc w:val="center"/>
              <w:rPr>
                <w:rFonts w:ascii="宋体" w:hAnsi="宋体"/>
                <w:szCs w:val="21"/>
              </w:rPr>
            </w:pPr>
            <w:r>
              <w:rPr>
                <w:rFonts w:hint="eastAsia" w:ascii="宋体" w:hAnsi="宋体"/>
                <w:szCs w:val="21"/>
              </w:rPr>
              <w:t>脚口</w:t>
            </w:r>
          </w:p>
        </w:tc>
        <w:tc>
          <w:tcPr>
            <w:tcW w:w="2520" w:type="dxa"/>
            <w:noWrap w:val="0"/>
            <w:vAlign w:val="top"/>
          </w:tcPr>
          <w:p w14:paraId="5A9AD30F">
            <w:pPr>
              <w:spacing w:line="4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40</w:t>
            </w:r>
          </w:p>
        </w:tc>
        <w:tc>
          <w:tcPr>
            <w:tcW w:w="2520" w:type="dxa"/>
            <w:noWrap w:val="0"/>
            <w:vAlign w:val="top"/>
          </w:tcPr>
          <w:p w14:paraId="68E02C4B">
            <w:pPr>
              <w:spacing w:line="440" w:lineRule="exact"/>
              <w:jc w:val="center"/>
              <w:rPr>
                <w:rFonts w:ascii="宋体" w:hAnsi="宋体"/>
                <w:color w:val="000000"/>
                <w:szCs w:val="21"/>
              </w:rPr>
            </w:pPr>
            <w:r>
              <w:rPr>
                <w:rFonts w:hint="eastAsia" w:ascii="宋体" w:hAnsi="宋体"/>
                <w:color w:val="000000"/>
                <w:szCs w:val="21"/>
              </w:rPr>
              <w:t>0.3</w:t>
            </w:r>
          </w:p>
        </w:tc>
      </w:tr>
      <w:tr w14:paraId="165A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17CBD4F3">
            <w:pPr>
              <w:spacing w:line="440" w:lineRule="exact"/>
              <w:jc w:val="center"/>
              <w:rPr>
                <w:rFonts w:ascii="宋体" w:hAnsi="宋体"/>
                <w:szCs w:val="21"/>
              </w:rPr>
            </w:pPr>
            <w:r>
              <w:rPr>
                <w:rFonts w:hint="eastAsia" w:ascii="宋体" w:hAnsi="宋体"/>
                <w:szCs w:val="21"/>
              </w:rPr>
              <w:t>5</w:t>
            </w:r>
          </w:p>
        </w:tc>
        <w:tc>
          <w:tcPr>
            <w:tcW w:w="2700" w:type="dxa"/>
            <w:noWrap w:val="0"/>
            <w:vAlign w:val="top"/>
          </w:tcPr>
          <w:p w14:paraId="4851DF1E">
            <w:pPr>
              <w:spacing w:line="440" w:lineRule="exact"/>
              <w:jc w:val="center"/>
              <w:rPr>
                <w:rFonts w:ascii="宋体" w:hAnsi="宋体"/>
                <w:szCs w:val="21"/>
              </w:rPr>
            </w:pPr>
            <w:r>
              <w:rPr>
                <w:rFonts w:hint="eastAsia" w:ascii="宋体" w:hAnsi="宋体"/>
                <w:szCs w:val="21"/>
              </w:rPr>
              <w:t>腰宽</w:t>
            </w:r>
          </w:p>
        </w:tc>
        <w:tc>
          <w:tcPr>
            <w:tcW w:w="2520" w:type="dxa"/>
            <w:noWrap w:val="0"/>
            <w:vAlign w:val="top"/>
          </w:tcPr>
          <w:p w14:paraId="5B710378">
            <w:pPr>
              <w:spacing w:line="4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4.0</w:t>
            </w:r>
          </w:p>
        </w:tc>
        <w:tc>
          <w:tcPr>
            <w:tcW w:w="2520" w:type="dxa"/>
            <w:noWrap w:val="0"/>
            <w:vAlign w:val="top"/>
          </w:tcPr>
          <w:p w14:paraId="7BB164B7">
            <w:pPr>
              <w:spacing w:line="440" w:lineRule="exact"/>
              <w:jc w:val="center"/>
              <w:rPr>
                <w:rFonts w:ascii="宋体" w:hAnsi="宋体"/>
                <w:color w:val="000000"/>
                <w:szCs w:val="21"/>
              </w:rPr>
            </w:pPr>
            <w:r>
              <w:rPr>
                <w:rFonts w:hint="eastAsia" w:ascii="宋体" w:hAnsi="宋体"/>
                <w:color w:val="000000"/>
                <w:szCs w:val="21"/>
              </w:rPr>
              <w:t>0.2</w:t>
            </w:r>
          </w:p>
        </w:tc>
      </w:tr>
      <w:tr w14:paraId="73C0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60" w:type="dxa"/>
            <w:noWrap w:val="0"/>
            <w:vAlign w:val="top"/>
          </w:tcPr>
          <w:p w14:paraId="08B38E05">
            <w:pPr>
              <w:spacing w:line="440" w:lineRule="exact"/>
              <w:jc w:val="center"/>
              <w:rPr>
                <w:rFonts w:ascii="宋体" w:hAnsi="宋体"/>
                <w:szCs w:val="21"/>
              </w:rPr>
            </w:pPr>
            <w:r>
              <w:rPr>
                <w:rFonts w:hint="eastAsia" w:ascii="宋体" w:hAnsi="宋体"/>
                <w:szCs w:val="21"/>
              </w:rPr>
              <w:t>6</w:t>
            </w:r>
          </w:p>
        </w:tc>
        <w:tc>
          <w:tcPr>
            <w:tcW w:w="2700" w:type="dxa"/>
            <w:noWrap w:val="0"/>
            <w:vAlign w:val="top"/>
          </w:tcPr>
          <w:p w14:paraId="6BA7BB09">
            <w:pPr>
              <w:spacing w:line="440" w:lineRule="exact"/>
              <w:jc w:val="center"/>
              <w:rPr>
                <w:rFonts w:ascii="宋体" w:hAnsi="宋体"/>
                <w:szCs w:val="21"/>
              </w:rPr>
            </w:pPr>
            <w:r>
              <w:rPr>
                <w:rFonts w:hint="eastAsia" w:ascii="宋体" w:hAnsi="宋体"/>
                <w:szCs w:val="21"/>
              </w:rPr>
              <w:t>侧袋口大</w:t>
            </w:r>
          </w:p>
        </w:tc>
        <w:tc>
          <w:tcPr>
            <w:tcW w:w="2520" w:type="dxa"/>
            <w:noWrap w:val="0"/>
            <w:vAlign w:val="top"/>
          </w:tcPr>
          <w:p w14:paraId="6D358432">
            <w:pPr>
              <w:spacing w:line="440" w:lineRule="exact"/>
              <w:jc w:val="center"/>
              <w:rPr>
                <w:rFonts w:ascii="宋体" w:hAnsi="宋体"/>
                <w:color w:val="000000"/>
                <w:szCs w:val="21"/>
              </w:rPr>
            </w:pPr>
            <w:r>
              <w:rPr>
                <w:rFonts w:hint="eastAsia" w:ascii="宋体" w:hAnsi="宋体"/>
                <w:color w:val="000000"/>
                <w:szCs w:val="21"/>
              </w:rPr>
              <w:t>14.0</w:t>
            </w:r>
          </w:p>
        </w:tc>
        <w:tc>
          <w:tcPr>
            <w:tcW w:w="2520" w:type="dxa"/>
            <w:noWrap w:val="0"/>
            <w:vAlign w:val="top"/>
          </w:tcPr>
          <w:p w14:paraId="061328D9">
            <w:pPr>
              <w:spacing w:line="440" w:lineRule="exact"/>
              <w:jc w:val="center"/>
              <w:rPr>
                <w:rFonts w:ascii="宋体" w:hAnsi="宋体"/>
                <w:color w:val="000000"/>
                <w:szCs w:val="21"/>
              </w:rPr>
            </w:pPr>
            <w:r>
              <w:rPr>
                <w:rFonts w:hint="eastAsia" w:ascii="宋体" w:hAnsi="宋体"/>
                <w:color w:val="000000"/>
                <w:szCs w:val="21"/>
              </w:rPr>
              <w:t>0.2</w:t>
            </w:r>
          </w:p>
        </w:tc>
      </w:tr>
      <w:tr w14:paraId="7A30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368931FA">
            <w:pPr>
              <w:spacing w:line="440" w:lineRule="exact"/>
              <w:jc w:val="center"/>
              <w:rPr>
                <w:rFonts w:ascii="宋体" w:hAnsi="宋体"/>
                <w:szCs w:val="21"/>
              </w:rPr>
            </w:pPr>
            <w:r>
              <w:rPr>
                <w:rFonts w:hint="eastAsia" w:ascii="宋体" w:hAnsi="宋体"/>
                <w:szCs w:val="21"/>
              </w:rPr>
              <w:t>7</w:t>
            </w:r>
          </w:p>
        </w:tc>
        <w:tc>
          <w:tcPr>
            <w:tcW w:w="2700" w:type="dxa"/>
            <w:noWrap w:val="0"/>
            <w:vAlign w:val="top"/>
          </w:tcPr>
          <w:p w14:paraId="0A9B6C27">
            <w:pPr>
              <w:spacing w:line="440" w:lineRule="exact"/>
              <w:jc w:val="center"/>
              <w:rPr>
                <w:rFonts w:ascii="宋体" w:hAnsi="宋体"/>
                <w:szCs w:val="21"/>
              </w:rPr>
            </w:pPr>
            <w:r>
              <w:rPr>
                <w:rFonts w:hint="eastAsia" w:ascii="宋体" w:hAnsi="宋体"/>
                <w:szCs w:val="21"/>
              </w:rPr>
              <w:t>袋口宽</w:t>
            </w:r>
          </w:p>
        </w:tc>
        <w:tc>
          <w:tcPr>
            <w:tcW w:w="2520" w:type="dxa"/>
            <w:noWrap w:val="0"/>
            <w:vAlign w:val="top"/>
          </w:tcPr>
          <w:p w14:paraId="47713FF9">
            <w:pPr>
              <w:spacing w:line="4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3.5</w:t>
            </w:r>
          </w:p>
        </w:tc>
        <w:tc>
          <w:tcPr>
            <w:tcW w:w="2520" w:type="dxa"/>
            <w:noWrap w:val="0"/>
            <w:vAlign w:val="top"/>
          </w:tcPr>
          <w:p w14:paraId="585CEC5A">
            <w:pPr>
              <w:spacing w:line="440" w:lineRule="exact"/>
              <w:jc w:val="center"/>
              <w:rPr>
                <w:rFonts w:ascii="宋体" w:hAnsi="宋体"/>
                <w:color w:val="000000"/>
                <w:szCs w:val="21"/>
              </w:rPr>
            </w:pPr>
            <w:r>
              <w:rPr>
                <w:rFonts w:hint="eastAsia" w:ascii="宋体" w:hAnsi="宋体"/>
                <w:color w:val="000000"/>
                <w:szCs w:val="21"/>
              </w:rPr>
              <w:t>0.2</w:t>
            </w:r>
          </w:p>
        </w:tc>
      </w:tr>
      <w:tr w14:paraId="7014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0DC7DC7E">
            <w:pPr>
              <w:spacing w:line="440" w:lineRule="exact"/>
              <w:jc w:val="center"/>
              <w:rPr>
                <w:rFonts w:ascii="宋体" w:hAnsi="宋体"/>
                <w:szCs w:val="21"/>
              </w:rPr>
            </w:pPr>
            <w:r>
              <w:rPr>
                <w:rFonts w:hint="eastAsia" w:ascii="宋体" w:hAnsi="宋体"/>
                <w:szCs w:val="21"/>
              </w:rPr>
              <w:t>8</w:t>
            </w:r>
          </w:p>
        </w:tc>
        <w:tc>
          <w:tcPr>
            <w:tcW w:w="2700" w:type="dxa"/>
            <w:noWrap w:val="0"/>
            <w:vAlign w:val="top"/>
          </w:tcPr>
          <w:p w14:paraId="208D5EFC">
            <w:pPr>
              <w:spacing w:line="440" w:lineRule="exact"/>
              <w:jc w:val="center"/>
              <w:rPr>
                <w:rFonts w:ascii="宋体" w:hAnsi="宋体"/>
                <w:szCs w:val="21"/>
              </w:rPr>
            </w:pPr>
            <w:r>
              <w:rPr>
                <w:rFonts w:hint="eastAsia" w:ascii="宋体" w:hAnsi="宋体"/>
                <w:szCs w:val="21"/>
              </w:rPr>
              <w:t>后袋大</w:t>
            </w:r>
          </w:p>
        </w:tc>
        <w:tc>
          <w:tcPr>
            <w:tcW w:w="2520" w:type="dxa"/>
            <w:noWrap w:val="0"/>
            <w:vAlign w:val="top"/>
          </w:tcPr>
          <w:p w14:paraId="3FFE6E16">
            <w:pPr>
              <w:spacing w:line="440" w:lineRule="exact"/>
              <w:jc w:val="center"/>
              <w:rPr>
                <w:rFonts w:hint="eastAsia" w:ascii="宋体" w:hAnsi="宋体" w:eastAsia="宋体"/>
                <w:color w:val="000000"/>
                <w:szCs w:val="21"/>
                <w:lang w:eastAsia="zh-CN"/>
              </w:rPr>
            </w:pPr>
            <w:r>
              <w:rPr>
                <w:rFonts w:hint="eastAsia" w:ascii="宋体" w:hAnsi="宋体"/>
                <w:color w:val="000000"/>
                <w:szCs w:val="21"/>
              </w:rPr>
              <w:t>12.</w:t>
            </w:r>
            <w:r>
              <w:rPr>
                <w:rFonts w:hint="eastAsia" w:ascii="宋体" w:hAnsi="宋体"/>
                <w:color w:val="000000"/>
                <w:szCs w:val="21"/>
                <w:lang w:val="en-US" w:eastAsia="zh-CN"/>
              </w:rPr>
              <w:t>5</w:t>
            </w:r>
          </w:p>
        </w:tc>
        <w:tc>
          <w:tcPr>
            <w:tcW w:w="2520" w:type="dxa"/>
            <w:noWrap w:val="0"/>
            <w:vAlign w:val="top"/>
          </w:tcPr>
          <w:p w14:paraId="07DF7923">
            <w:pPr>
              <w:spacing w:line="440" w:lineRule="exact"/>
              <w:jc w:val="center"/>
              <w:rPr>
                <w:rFonts w:ascii="宋体" w:hAnsi="宋体"/>
                <w:color w:val="000000"/>
                <w:szCs w:val="21"/>
              </w:rPr>
            </w:pPr>
            <w:r>
              <w:rPr>
                <w:rFonts w:hint="eastAsia" w:ascii="宋体" w:hAnsi="宋体"/>
                <w:color w:val="000000"/>
                <w:szCs w:val="21"/>
              </w:rPr>
              <w:t>0.2</w:t>
            </w:r>
          </w:p>
        </w:tc>
      </w:tr>
      <w:tr w14:paraId="2B4E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14:paraId="535DEA99">
            <w:pPr>
              <w:spacing w:line="440" w:lineRule="exact"/>
              <w:jc w:val="center"/>
              <w:rPr>
                <w:rFonts w:ascii="宋体" w:hAnsi="宋体"/>
                <w:szCs w:val="21"/>
              </w:rPr>
            </w:pPr>
            <w:r>
              <w:rPr>
                <w:rFonts w:hint="eastAsia" w:ascii="宋体" w:hAnsi="宋体"/>
                <w:szCs w:val="21"/>
              </w:rPr>
              <w:t>9</w:t>
            </w:r>
          </w:p>
        </w:tc>
        <w:tc>
          <w:tcPr>
            <w:tcW w:w="2700" w:type="dxa"/>
            <w:noWrap w:val="0"/>
            <w:vAlign w:val="top"/>
          </w:tcPr>
          <w:p w14:paraId="2BF3C3CA">
            <w:pPr>
              <w:spacing w:line="440" w:lineRule="exact"/>
              <w:jc w:val="center"/>
              <w:rPr>
                <w:rFonts w:ascii="宋体" w:hAnsi="宋体"/>
                <w:szCs w:val="21"/>
              </w:rPr>
            </w:pPr>
            <w:r>
              <w:rPr>
                <w:rFonts w:hint="eastAsia" w:ascii="宋体" w:hAnsi="宋体"/>
                <w:szCs w:val="21"/>
              </w:rPr>
              <w:t>直裆</w:t>
            </w:r>
          </w:p>
        </w:tc>
        <w:tc>
          <w:tcPr>
            <w:tcW w:w="2520" w:type="dxa"/>
            <w:noWrap w:val="0"/>
            <w:vAlign w:val="top"/>
          </w:tcPr>
          <w:p w14:paraId="2B69B6EE">
            <w:pPr>
              <w:spacing w:line="44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28</w:t>
            </w:r>
          </w:p>
        </w:tc>
        <w:tc>
          <w:tcPr>
            <w:tcW w:w="2520" w:type="dxa"/>
            <w:noWrap w:val="0"/>
            <w:vAlign w:val="top"/>
          </w:tcPr>
          <w:p w14:paraId="7B8A7E84">
            <w:pPr>
              <w:spacing w:line="440" w:lineRule="exact"/>
              <w:jc w:val="center"/>
              <w:rPr>
                <w:rFonts w:ascii="宋体" w:hAnsi="宋体"/>
                <w:color w:val="000000"/>
                <w:szCs w:val="21"/>
              </w:rPr>
            </w:pPr>
            <w:r>
              <w:rPr>
                <w:rFonts w:hint="eastAsia" w:ascii="宋体" w:hAnsi="宋体"/>
                <w:color w:val="000000"/>
                <w:szCs w:val="21"/>
              </w:rPr>
              <w:t>0.2</w:t>
            </w:r>
          </w:p>
        </w:tc>
      </w:tr>
    </w:tbl>
    <w:p w14:paraId="5D31580B">
      <w:pPr>
        <w:spacing w:line="360" w:lineRule="auto"/>
        <w:rPr>
          <w:rFonts w:ascii="宋体" w:hAnsi="宋体"/>
          <w:sz w:val="24"/>
        </w:rPr>
      </w:pPr>
    </w:p>
    <w:p w14:paraId="57EE0012">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成品的规格尺寸测量位置如图</w:t>
      </w:r>
      <w:r>
        <w:rPr>
          <w:rFonts w:hint="eastAsia" w:ascii="宋体" w:hAnsi="宋体" w:cs="宋体"/>
          <w:color w:val="000000"/>
          <w:sz w:val="24"/>
          <w:lang w:val="en-US" w:eastAsia="zh-CN"/>
        </w:rPr>
        <w:t>3</w:t>
      </w:r>
      <w:r>
        <w:rPr>
          <w:rFonts w:hint="eastAsia" w:ascii="宋体" w:hAnsi="宋体" w:cs="宋体"/>
          <w:color w:val="000000"/>
          <w:sz w:val="24"/>
        </w:rPr>
        <w:t xml:space="preserve">所示，图中所注数字为表1中各测量部号。 </w:t>
      </w:r>
    </w:p>
    <w:p w14:paraId="1D7FF418">
      <w:pPr>
        <w:spacing w:line="360" w:lineRule="auto"/>
        <w:jc w:val="center"/>
        <w:rPr>
          <w:rFonts w:ascii="宋体" w:hAnsi="宋体"/>
          <w:b/>
          <w:bCs/>
          <w:sz w:val="24"/>
        </w:rPr>
      </w:pPr>
      <w:r>
        <w:drawing>
          <wp:inline distT="0" distB="0" distL="114300" distR="114300">
            <wp:extent cx="3544570" cy="3701415"/>
            <wp:effectExtent l="0" t="0" r="17780" b="1333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49"/>
                    <a:stretch>
                      <a:fillRect/>
                    </a:stretch>
                  </pic:blipFill>
                  <pic:spPr>
                    <a:xfrm>
                      <a:off x="0" y="0"/>
                      <a:ext cx="3544570" cy="3701415"/>
                    </a:xfrm>
                    <a:prstGeom prst="rect">
                      <a:avLst/>
                    </a:prstGeom>
                    <a:noFill/>
                    <a:ln>
                      <a:noFill/>
                    </a:ln>
                  </pic:spPr>
                </pic:pic>
              </a:graphicData>
            </a:graphic>
          </wp:inline>
        </w:drawing>
      </w:r>
    </w:p>
    <w:p w14:paraId="77C4FE88">
      <w:pPr>
        <w:spacing w:line="360" w:lineRule="auto"/>
        <w:ind w:firstLine="3059" w:firstLineChars="1274"/>
        <w:rPr>
          <w:rFonts w:ascii="宋体" w:hAnsi="宋体"/>
          <w:b/>
          <w:bCs/>
          <w:sz w:val="24"/>
        </w:rPr>
      </w:pPr>
      <w:r>
        <w:rPr>
          <w:rFonts w:hint="eastAsia" w:ascii="宋体" w:hAnsi="宋体"/>
          <w:b/>
          <w:bCs/>
          <w:sz w:val="24"/>
        </w:rPr>
        <w:t>图</w:t>
      </w:r>
      <w:r>
        <w:rPr>
          <w:rFonts w:hint="eastAsia" w:ascii="宋体" w:hAnsi="宋体"/>
          <w:b/>
          <w:bCs/>
          <w:sz w:val="24"/>
          <w:lang w:val="en-US" w:eastAsia="zh-CN"/>
        </w:rPr>
        <w:t>3</w:t>
      </w:r>
      <w:r>
        <w:rPr>
          <w:rFonts w:hint="eastAsia" w:ascii="宋体" w:hAnsi="宋体"/>
          <w:b/>
          <w:bCs/>
          <w:sz w:val="24"/>
        </w:rPr>
        <w:t xml:space="preserve">  女西裤测量图</w:t>
      </w:r>
    </w:p>
    <w:p w14:paraId="5243684E">
      <w:pPr>
        <w:autoSpaceDE w:val="0"/>
        <w:autoSpaceDN w:val="0"/>
        <w:spacing w:line="360" w:lineRule="auto"/>
        <w:ind w:left="315" w:leftChars="150"/>
        <w:outlineLvl w:val="3"/>
        <w:rPr>
          <w:rFonts w:hint="eastAsia" w:ascii="宋体" w:hAnsi="宋体" w:eastAsia="宋体" w:cs="宋体"/>
          <w:color w:val="000000"/>
          <w:sz w:val="24"/>
          <w:lang w:eastAsia="zh-CN"/>
        </w:rPr>
      </w:pPr>
      <w:bookmarkStart w:id="325" w:name="_Toc8576"/>
      <w:bookmarkStart w:id="326" w:name="_Toc22695"/>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325"/>
      <w:r>
        <w:rPr>
          <w:rFonts w:hint="eastAsia" w:ascii="宋体" w:hAnsi="宋体" w:cs="宋体"/>
          <w:color w:val="000000"/>
          <w:kern w:val="0"/>
          <w:sz w:val="24"/>
          <w:lang w:eastAsia="zh-CN"/>
        </w:rPr>
        <w:t>表</w:t>
      </w:r>
      <w:bookmarkEnd w:id="326"/>
    </w:p>
    <w:p w14:paraId="64B2BDE0">
      <w:pPr>
        <w:spacing w:line="360" w:lineRule="auto"/>
        <w:jc w:val="right"/>
        <w:rPr>
          <w:rFonts w:hint="eastAsia" w:ascii="宋体" w:hAnsi="宋体"/>
          <w:sz w:val="18"/>
          <w:szCs w:val="18"/>
        </w:rPr>
      </w:pP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rPr>
        <w:t>女</w:t>
      </w:r>
      <w:r>
        <w:rPr>
          <w:rFonts w:hint="eastAsia" w:ascii="黑体" w:hAnsi="黑体" w:eastAsia="黑体" w:cs="宋体"/>
          <w:kern w:val="0"/>
          <w:lang w:val="en-US" w:eastAsia="zh-CN"/>
        </w:rPr>
        <w:t>裤</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660" w:tblpY="416"/>
        <w:tblOverlap w:val="never"/>
        <w:tblW w:w="894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855"/>
        <w:gridCol w:w="810"/>
        <w:gridCol w:w="900"/>
        <w:gridCol w:w="937"/>
        <w:gridCol w:w="938"/>
        <w:gridCol w:w="862"/>
        <w:gridCol w:w="875"/>
        <w:gridCol w:w="903"/>
        <w:gridCol w:w="915"/>
      </w:tblGrid>
      <w:tr w14:paraId="09983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12" w:space="0"/>
              <w:left w:val="single" w:color="auto" w:sz="12" w:space="0"/>
              <w:bottom w:val="single" w:color="auto" w:sz="6" w:space="0"/>
              <w:right w:val="single" w:color="auto" w:sz="6" w:space="0"/>
              <w:tl2br w:val="nil"/>
              <w:tr2bl w:val="nil"/>
            </w:tcBorders>
            <w:noWrap w:val="0"/>
            <w:vAlign w:val="top"/>
          </w:tcPr>
          <w:p w14:paraId="0F233447">
            <w:pPr>
              <w:spacing w:beforeLines="0" w:afterLines="0" w:line="440" w:lineRule="exact"/>
              <w:jc w:val="center"/>
              <w:rPr>
                <w:rFonts w:hint="eastAsia" w:ascii="宋体" w:hAnsi="宋体"/>
                <w:b/>
                <w:color w:val="000000"/>
                <w:sz w:val="21"/>
                <w:szCs w:val="21"/>
              </w:rPr>
            </w:pPr>
            <w:r>
              <w:rPr>
                <w:rFonts w:hint="eastAsia" w:ascii="宋体" w:hAnsi="宋体"/>
                <w:b/>
                <w:color w:val="000000"/>
                <w:sz w:val="21"/>
                <w:szCs w:val="21"/>
              </w:rPr>
              <w:t>号型</w:t>
            </w:r>
          </w:p>
        </w:tc>
        <w:tc>
          <w:tcPr>
            <w:tcW w:w="855" w:type="dxa"/>
            <w:tcBorders>
              <w:top w:val="single" w:color="auto" w:sz="12" w:space="0"/>
              <w:left w:val="single" w:color="auto" w:sz="6" w:space="0"/>
              <w:bottom w:val="single" w:color="auto" w:sz="6" w:space="0"/>
              <w:right w:val="single" w:color="auto" w:sz="6" w:space="0"/>
              <w:tl2br w:val="nil"/>
              <w:tr2bl w:val="nil"/>
            </w:tcBorders>
            <w:noWrap w:val="0"/>
            <w:vAlign w:val="top"/>
          </w:tcPr>
          <w:p w14:paraId="424A9871">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60</w:t>
            </w:r>
            <w:r>
              <w:rPr>
                <w:rFonts w:hint="eastAsia" w:ascii="宋体" w:hAnsi="宋体"/>
                <w:b/>
                <w:color w:val="000000"/>
                <w:sz w:val="16"/>
                <w:szCs w:val="16"/>
              </w:rPr>
              <w:t>/</w:t>
            </w:r>
            <w:r>
              <w:rPr>
                <w:rFonts w:hint="eastAsia" w:ascii="宋体" w:hAnsi="宋体"/>
                <w:b/>
                <w:color w:val="000000"/>
                <w:sz w:val="16"/>
                <w:szCs w:val="16"/>
                <w:lang w:val="en-US" w:eastAsia="zh-CN"/>
              </w:rPr>
              <w:t>66</w:t>
            </w:r>
            <w:r>
              <w:rPr>
                <w:rFonts w:hint="eastAsia" w:ascii="宋体" w:hAnsi="宋体"/>
                <w:b/>
                <w:color w:val="000000"/>
                <w:sz w:val="16"/>
                <w:szCs w:val="16"/>
              </w:rPr>
              <w:t>A</w:t>
            </w:r>
          </w:p>
        </w:tc>
        <w:tc>
          <w:tcPr>
            <w:tcW w:w="810" w:type="dxa"/>
            <w:tcBorders>
              <w:top w:val="single" w:color="auto" w:sz="12" w:space="0"/>
              <w:left w:val="single" w:color="auto" w:sz="6" w:space="0"/>
              <w:bottom w:val="single" w:color="auto" w:sz="6" w:space="0"/>
              <w:right w:val="single" w:color="auto" w:sz="6" w:space="0"/>
              <w:tl2br w:val="nil"/>
              <w:tr2bl w:val="nil"/>
            </w:tcBorders>
            <w:noWrap w:val="0"/>
            <w:vAlign w:val="top"/>
          </w:tcPr>
          <w:p w14:paraId="390A2E6F">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0</w:t>
            </w:r>
            <w:r>
              <w:rPr>
                <w:rFonts w:hint="eastAsia" w:ascii="宋体" w:hAnsi="宋体"/>
                <w:b/>
                <w:color w:val="000000"/>
                <w:sz w:val="16"/>
                <w:szCs w:val="16"/>
              </w:rPr>
              <w:t>/</w:t>
            </w:r>
            <w:r>
              <w:rPr>
                <w:rFonts w:hint="eastAsia" w:ascii="宋体" w:hAnsi="宋体"/>
                <w:b/>
                <w:color w:val="000000"/>
                <w:sz w:val="16"/>
                <w:szCs w:val="16"/>
                <w:lang w:val="en-US" w:eastAsia="zh-CN"/>
              </w:rPr>
              <w:t>68</w:t>
            </w:r>
            <w:r>
              <w:rPr>
                <w:rFonts w:hint="eastAsia" w:ascii="宋体" w:hAnsi="宋体"/>
                <w:b/>
                <w:color w:val="000000"/>
                <w:sz w:val="16"/>
                <w:szCs w:val="16"/>
              </w:rPr>
              <w:t>A</w:t>
            </w:r>
          </w:p>
        </w:tc>
        <w:tc>
          <w:tcPr>
            <w:tcW w:w="900" w:type="dxa"/>
            <w:tcBorders>
              <w:top w:val="single" w:color="auto" w:sz="12" w:space="0"/>
              <w:left w:val="single" w:color="auto" w:sz="6" w:space="0"/>
              <w:bottom w:val="single" w:color="auto" w:sz="6" w:space="0"/>
              <w:right w:val="single" w:color="auto" w:sz="6" w:space="0"/>
              <w:tl2br w:val="nil"/>
              <w:tr2bl w:val="nil"/>
            </w:tcBorders>
            <w:noWrap w:val="0"/>
            <w:vAlign w:val="top"/>
          </w:tcPr>
          <w:p w14:paraId="4D00EA98">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70</w:t>
            </w:r>
            <w:r>
              <w:rPr>
                <w:rFonts w:hint="eastAsia" w:ascii="宋体" w:hAnsi="宋体"/>
                <w:b/>
                <w:color w:val="000000"/>
                <w:sz w:val="16"/>
                <w:szCs w:val="16"/>
              </w:rPr>
              <w:t>A</w:t>
            </w:r>
          </w:p>
        </w:tc>
        <w:tc>
          <w:tcPr>
            <w:tcW w:w="937" w:type="dxa"/>
            <w:tcBorders>
              <w:top w:val="single" w:color="auto" w:sz="12" w:space="0"/>
              <w:left w:val="single" w:color="auto" w:sz="6" w:space="0"/>
              <w:bottom w:val="single" w:color="auto" w:sz="6" w:space="0"/>
              <w:right w:val="single" w:color="auto" w:sz="6" w:space="0"/>
              <w:tl2br w:val="nil"/>
              <w:tr2bl w:val="nil"/>
            </w:tcBorders>
            <w:noWrap w:val="0"/>
            <w:vAlign w:val="top"/>
          </w:tcPr>
          <w:p w14:paraId="2B54E668">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72</w:t>
            </w:r>
            <w:r>
              <w:rPr>
                <w:rFonts w:hint="eastAsia" w:ascii="宋体" w:hAnsi="宋体"/>
                <w:b/>
                <w:color w:val="000000"/>
                <w:sz w:val="16"/>
                <w:szCs w:val="16"/>
              </w:rPr>
              <w:t>A</w:t>
            </w:r>
          </w:p>
        </w:tc>
        <w:tc>
          <w:tcPr>
            <w:tcW w:w="938" w:type="dxa"/>
            <w:tcBorders>
              <w:top w:val="single" w:color="auto" w:sz="12" w:space="0"/>
              <w:left w:val="single" w:color="auto" w:sz="6" w:space="0"/>
              <w:bottom w:val="single" w:color="auto" w:sz="6" w:space="0"/>
              <w:right w:val="single" w:color="auto" w:sz="6" w:space="0"/>
              <w:tl2br w:val="nil"/>
              <w:tr2bl w:val="nil"/>
            </w:tcBorders>
            <w:noWrap w:val="0"/>
            <w:vAlign w:val="top"/>
          </w:tcPr>
          <w:p w14:paraId="48FDF6CC">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74</w:t>
            </w:r>
            <w:r>
              <w:rPr>
                <w:rFonts w:hint="eastAsia" w:ascii="宋体" w:hAnsi="宋体"/>
                <w:b/>
                <w:color w:val="000000"/>
                <w:sz w:val="16"/>
                <w:szCs w:val="16"/>
              </w:rPr>
              <w:t>A</w:t>
            </w:r>
          </w:p>
        </w:tc>
        <w:tc>
          <w:tcPr>
            <w:tcW w:w="862" w:type="dxa"/>
            <w:tcBorders>
              <w:top w:val="single" w:color="auto" w:sz="12" w:space="0"/>
              <w:left w:val="single" w:color="auto" w:sz="6" w:space="0"/>
              <w:bottom w:val="single" w:color="auto" w:sz="6" w:space="0"/>
              <w:right w:val="single" w:color="auto" w:sz="6" w:space="0"/>
              <w:tl2br w:val="nil"/>
              <w:tr2bl w:val="nil"/>
            </w:tcBorders>
            <w:noWrap w:val="0"/>
            <w:vAlign w:val="top"/>
          </w:tcPr>
          <w:p w14:paraId="3CB7266B">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76</w:t>
            </w:r>
            <w:r>
              <w:rPr>
                <w:rFonts w:hint="eastAsia" w:ascii="宋体" w:hAnsi="宋体"/>
                <w:b/>
                <w:color w:val="000000"/>
                <w:sz w:val="16"/>
                <w:szCs w:val="16"/>
              </w:rPr>
              <w:t>A</w:t>
            </w:r>
          </w:p>
        </w:tc>
        <w:tc>
          <w:tcPr>
            <w:tcW w:w="875" w:type="dxa"/>
            <w:tcBorders>
              <w:top w:val="single" w:color="auto" w:sz="12" w:space="0"/>
              <w:left w:val="single" w:color="auto" w:sz="6" w:space="0"/>
              <w:bottom w:val="single" w:color="auto" w:sz="6" w:space="0"/>
              <w:right w:val="single" w:color="auto" w:sz="6" w:space="0"/>
              <w:tl2br w:val="nil"/>
              <w:tr2bl w:val="nil"/>
            </w:tcBorders>
            <w:noWrap w:val="0"/>
            <w:vAlign w:val="top"/>
          </w:tcPr>
          <w:p w14:paraId="1C324C09">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78</w:t>
            </w:r>
            <w:r>
              <w:rPr>
                <w:rFonts w:hint="eastAsia" w:ascii="宋体" w:hAnsi="宋体"/>
                <w:b/>
                <w:color w:val="000000"/>
                <w:sz w:val="16"/>
                <w:szCs w:val="16"/>
              </w:rPr>
              <w:t>A</w:t>
            </w:r>
          </w:p>
        </w:tc>
        <w:tc>
          <w:tcPr>
            <w:tcW w:w="903" w:type="dxa"/>
            <w:tcBorders>
              <w:top w:val="single" w:color="auto" w:sz="12" w:space="0"/>
              <w:left w:val="single" w:color="auto" w:sz="6" w:space="0"/>
              <w:bottom w:val="single" w:color="auto" w:sz="6" w:space="0"/>
              <w:right w:val="single" w:color="auto" w:sz="6" w:space="0"/>
              <w:tl2br w:val="nil"/>
              <w:tr2bl w:val="nil"/>
            </w:tcBorders>
            <w:noWrap w:val="0"/>
            <w:vAlign w:val="top"/>
          </w:tcPr>
          <w:p w14:paraId="3A0B6AEE">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17</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80</w:t>
            </w:r>
            <w:r>
              <w:rPr>
                <w:rFonts w:hint="eastAsia" w:ascii="宋体" w:hAnsi="宋体"/>
                <w:b/>
                <w:color w:val="000000"/>
                <w:sz w:val="16"/>
                <w:szCs w:val="16"/>
              </w:rPr>
              <w:t>A</w:t>
            </w:r>
          </w:p>
        </w:tc>
        <w:tc>
          <w:tcPr>
            <w:tcW w:w="915" w:type="dxa"/>
            <w:tcBorders>
              <w:top w:val="single" w:color="auto" w:sz="12" w:space="0"/>
              <w:left w:val="single" w:color="auto" w:sz="6" w:space="0"/>
              <w:bottom w:val="single" w:color="auto" w:sz="6" w:space="0"/>
              <w:right w:val="single" w:color="auto" w:sz="12" w:space="0"/>
              <w:tl2br w:val="nil"/>
              <w:tr2bl w:val="nil"/>
            </w:tcBorders>
            <w:noWrap w:val="0"/>
            <w:vAlign w:val="top"/>
          </w:tcPr>
          <w:p w14:paraId="7912C18F">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17</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82</w:t>
            </w:r>
            <w:r>
              <w:rPr>
                <w:rFonts w:hint="eastAsia" w:ascii="宋体" w:hAnsi="宋体"/>
                <w:b/>
                <w:color w:val="000000"/>
                <w:sz w:val="16"/>
                <w:szCs w:val="16"/>
              </w:rPr>
              <w:t>A</w:t>
            </w:r>
          </w:p>
        </w:tc>
      </w:tr>
      <w:tr w14:paraId="4F3F7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1199270F">
            <w:pPr>
              <w:spacing w:beforeLines="0" w:afterLines="0" w:line="440" w:lineRule="exact"/>
              <w:jc w:val="center"/>
              <w:rPr>
                <w:rFonts w:hint="eastAsia" w:ascii="宋体" w:hAnsi="宋体"/>
                <w:color w:val="000000"/>
                <w:sz w:val="21"/>
                <w:szCs w:val="21"/>
              </w:rPr>
            </w:pPr>
            <w:r>
              <w:rPr>
                <w:rFonts w:hint="eastAsia" w:ascii="宋体" w:hAnsi="宋体"/>
                <w:color w:val="000000"/>
                <w:sz w:val="21"/>
                <w:szCs w:val="21"/>
              </w:rPr>
              <w:t>规格</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399468E3">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92</w:t>
            </w:r>
            <w:r>
              <w:rPr>
                <w:rFonts w:hint="eastAsia" w:ascii="宋体" w:hAnsi="宋体"/>
                <w:sz w:val="18"/>
                <w:szCs w:val="18"/>
              </w:rPr>
              <w:t>/</w:t>
            </w:r>
            <w:r>
              <w:rPr>
                <w:rFonts w:hint="eastAsia" w:ascii="宋体" w:hAnsi="宋体"/>
                <w:sz w:val="18"/>
                <w:szCs w:val="18"/>
                <w:lang w:val="en-US" w:eastAsia="zh-CN"/>
              </w:rPr>
              <w:t>68</w:t>
            </w:r>
            <w:r>
              <w:rPr>
                <w:rFonts w:hint="eastAsia" w:ascii="宋体" w:hAnsi="宋体"/>
                <w:sz w:val="18"/>
                <w:szCs w:val="18"/>
              </w:rPr>
              <w:t>A</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2C3E94E7">
            <w:pPr>
              <w:spacing w:beforeLines="0" w:afterLines="0" w:line="440" w:lineRule="exact"/>
              <w:jc w:val="center"/>
              <w:rPr>
                <w:rFonts w:hint="eastAsia" w:ascii="宋体" w:hAnsi="宋体"/>
                <w:color w:val="000000"/>
                <w:sz w:val="18"/>
                <w:szCs w:val="18"/>
              </w:rPr>
            </w:pPr>
            <w:r>
              <w:rPr>
                <w:rFonts w:hint="eastAsia" w:ascii="宋体" w:hAnsi="宋体"/>
                <w:color w:val="000000"/>
                <w:sz w:val="18"/>
                <w:szCs w:val="18"/>
                <w:lang w:val="en-US" w:eastAsia="zh-CN"/>
              </w:rPr>
              <w:t>93</w:t>
            </w:r>
            <w:r>
              <w:rPr>
                <w:rFonts w:hint="eastAsia" w:ascii="宋体" w:hAnsi="宋体"/>
                <w:color w:val="000000"/>
                <w:sz w:val="18"/>
                <w:szCs w:val="18"/>
              </w:rPr>
              <w:t>/</w:t>
            </w:r>
            <w:r>
              <w:rPr>
                <w:rFonts w:hint="eastAsia" w:ascii="宋体" w:hAnsi="宋体"/>
                <w:color w:val="000000"/>
                <w:sz w:val="18"/>
                <w:szCs w:val="18"/>
                <w:lang w:val="en-US" w:eastAsia="zh-CN"/>
              </w:rPr>
              <w:t>70</w:t>
            </w:r>
            <w:r>
              <w:rPr>
                <w:rFonts w:hint="eastAsia" w:ascii="宋体" w:hAnsi="宋体"/>
                <w:sz w:val="18"/>
                <w:szCs w:val="18"/>
              </w:rPr>
              <w:t>A</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09FEB439">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96</w:t>
            </w:r>
            <w:r>
              <w:rPr>
                <w:rFonts w:hint="eastAsia" w:ascii="宋体" w:hAnsi="宋体"/>
                <w:sz w:val="18"/>
                <w:szCs w:val="18"/>
              </w:rPr>
              <w:t>/</w:t>
            </w:r>
            <w:r>
              <w:rPr>
                <w:rFonts w:hint="eastAsia" w:ascii="宋体" w:hAnsi="宋体"/>
                <w:sz w:val="18"/>
                <w:szCs w:val="18"/>
                <w:lang w:val="en-US" w:eastAsia="zh-CN"/>
              </w:rPr>
              <w:t>72</w:t>
            </w:r>
            <w:r>
              <w:rPr>
                <w:rFonts w:hint="eastAsia" w:ascii="宋体" w:hAnsi="宋体"/>
                <w:sz w:val="18"/>
                <w:szCs w:val="18"/>
              </w:rPr>
              <w:t>A</w:t>
            </w:r>
          </w:p>
        </w:tc>
        <w:tc>
          <w:tcPr>
            <w:tcW w:w="937" w:type="dxa"/>
            <w:tcBorders>
              <w:top w:val="single" w:color="auto" w:sz="6" w:space="0"/>
              <w:left w:val="single" w:color="auto" w:sz="6" w:space="0"/>
              <w:bottom w:val="single" w:color="auto" w:sz="6" w:space="0"/>
              <w:right w:val="single" w:color="auto" w:sz="6" w:space="0"/>
              <w:tl2br w:val="nil"/>
              <w:tr2bl w:val="nil"/>
            </w:tcBorders>
            <w:noWrap w:val="0"/>
            <w:vAlign w:val="top"/>
          </w:tcPr>
          <w:p w14:paraId="5FFC6FEA">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96</w:t>
            </w:r>
            <w:r>
              <w:rPr>
                <w:rFonts w:hint="eastAsia" w:ascii="宋体" w:hAnsi="宋体"/>
                <w:sz w:val="18"/>
                <w:szCs w:val="18"/>
              </w:rPr>
              <w:t>/</w:t>
            </w:r>
            <w:r>
              <w:rPr>
                <w:rFonts w:hint="eastAsia" w:ascii="宋体" w:hAnsi="宋体"/>
                <w:sz w:val="18"/>
                <w:szCs w:val="18"/>
                <w:lang w:val="en-US" w:eastAsia="zh-CN"/>
              </w:rPr>
              <w:t>74</w:t>
            </w:r>
            <w:r>
              <w:rPr>
                <w:rFonts w:hint="eastAsia" w:ascii="宋体" w:hAnsi="宋体"/>
                <w:sz w:val="18"/>
                <w:szCs w:val="18"/>
              </w:rPr>
              <w:t>A</w:t>
            </w:r>
          </w:p>
        </w:tc>
        <w:tc>
          <w:tcPr>
            <w:tcW w:w="938" w:type="dxa"/>
            <w:tcBorders>
              <w:top w:val="single" w:color="auto" w:sz="6" w:space="0"/>
              <w:left w:val="single" w:color="auto" w:sz="6" w:space="0"/>
              <w:bottom w:val="single" w:color="auto" w:sz="6" w:space="0"/>
              <w:right w:val="single" w:color="auto" w:sz="6" w:space="0"/>
              <w:tl2br w:val="nil"/>
              <w:tr2bl w:val="nil"/>
            </w:tcBorders>
            <w:noWrap w:val="0"/>
            <w:vAlign w:val="top"/>
          </w:tcPr>
          <w:p w14:paraId="3D2C5198">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99</w:t>
            </w:r>
            <w:r>
              <w:rPr>
                <w:rFonts w:hint="eastAsia" w:ascii="宋体" w:hAnsi="宋体"/>
                <w:sz w:val="18"/>
                <w:szCs w:val="18"/>
              </w:rPr>
              <w:t>/</w:t>
            </w:r>
            <w:r>
              <w:rPr>
                <w:rFonts w:hint="eastAsia" w:ascii="宋体" w:hAnsi="宋体"/>
                <w:sz w:val="18"/>
                <w:szCs w:val="18"/>
                <w:lang w:val="en-US" w:eastAsia="zh-CN"/>
              </w:rPr>
              <w:t>76</w:t>
            </w:r>
            <w:r>
              <w:rPr>
                <w:rFonts w:hint="eastAsia" w:ascii="宋体" w:hAnsi="宋体"/>
                <w:sz w:val="18"/>
                <w:szCs w:val="18"/>
              </w:rPr>
              <w:t>A</w:t>
            </w:r>
          </w:p>
        </w:tc>
        <w:tc>
          <w:tcPr>
            <w:tcW w:w="862" w:type="dxa"/>
            <w:tcBorders>
              <w:top w:val="single" w:color="auto" w:sz="6" w:space="0"/>
              <w:left w:val="single" w:color="auto" w:sz="6" w:space="0"/>
              <w:bottom w:val="single" w:color="auto" w:sz="6" w:space="0"/>
              <w:right w:val="single" w:color="auto" w:sz="6" w:space="0"/>
              <w:tl2br w:val="nil"/>
              <w:tr2bl w:val="nil"/>
            </w:tcBorders>
            <w:noWrap w:val="0"/>
            <w:vAlign w:val="top"/>
          </w:tcPr>
          <w:p w14:paraId="7DFFD9E9">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99</w:t>
            </w:r>
            <w:r>
              <w:rPr>
                <w:rFonts w:hint="eastAsia" w:ascii="宋体" w:hAnsi="宋体"/>
                <w:sz w:val="18"/>
                <w:szCs w:val="18"/>
              </w:rPr>
              <w:t>/</w:t>
            </w:r>
            <w:r>
              <w:rPr>
                <w:rFonts w:hint="eastAsia" w:ascii="宋体" w:hAnsi="宋体"/>
                <w:sz w:val="18"/>
                <w:szCs w:val="18"/>
                <w:lang w:val="en-US" w:eastAsia="zh-CN"/>
              </w:rPr>
              <w:t>78</w:t>
            </w:r>
            <w:r>
              <w:rPr>
                <w:rFonts w:hint="eastAsia" w:ascii="宋体" w:hAnsi="宋体"/>
                <w:sz w:val="18"/>
                <w:szCs w:val="18"/>
              </w:rPr>
              <w:t>A</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5FB5F310">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99</w:t>
            </w:r>
            <w:r>
              <w:rPr>
                <w:rFonts w:hint="eastAsia" w:ascii="宋体" w:hAnsi="宋体"/>
                <w:sz w:val="18"/>
                <w:szCs w:val="18"/>
              </w:rPr>
              <w:t>/</w:t>
            </w:r>
            <w:r>
              <w:rPr>
                <w:rFonts w:hint="eastAsia" w:ascii="宋体" w:hAnsi="宋体"/>
                <w:sz w:val="18"/>
                <w:szCs w:val="18"/>
                <w:lang w:val="en-US" w:eastAsia="zh-CN"/>
              </w:rPr>
              <w:t>80</w:t>
            </w:r>
            <w:r>
              <w:rPr>
                <w:rFonts w:hint="eastAsia" w:ascii="宋体" w:hAnsi="宋体"/>
                <w:sz w:val="18"/>
                <w:szCs w:val="18"/>
              </w:rPr>
              <w:t>A</w:t>
            </w:r>
          </w:p>
        </w:tc>
        <w:tc>
          <w:tcPr>
            <w:tcW w:w="903" w:type="dxa"/>
            <w:tcBorders>
              <w:top w:val="single" w:color="auto" w:sz="6" w:space="0"/>
              <w:left w:val="single" w:color="auto" w:sz="6" w:space="0"/>
              <w:bottom w:val="single" w:color="auto" w:sz="6" w:space="0"/>
              <w:right w:val="single" w:color="auto" w:sz="6" w:space="0"/>
              <w:tl2br w:val="nil"/>
              <w:tr2bl w:val="nil"/>
            </w:tcBorders>
            <w:noWrap w:val="0"/>
            <w:vAlign w:val="top"/>
          </w:tcPr>
          <w:p w14:paraId="2515F5B6">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102</w:t>
            </w:r>
            <w:r>
              <w:rPr>
                <w:rFonts w:hint="eastAsia" w:ascii="宋体" w:hAnsi="宋体"/>
                <w:sz w:val="18"/>
                <w:szCs w:val="18"/>
              </w:rPr>
              <w:t>/</w:t>
            </w:r>
            <w:r>
              <w:rPr>
                <w:rFonts w:hint="eastAsia" w:ascii="宋体" w:hAnsi="宋体"/>
                <w:sz w:val="18"/>
                <w:szCs w:val="18"/>
                <w:lang w:val="en-US" w:eastAsia="zh-CN"/>
              </w:rPr>
              <w:t>82</w:t>
            </w:r>
            <w:r>
              <w:rPr>
                <w:rFonts w:hint="eastAsia" w:ascii="宋体" w:hAnsi="宋体"/>
                <w:sz w:val="18"/>
                <w:szCs w:val="18"/>
              </w:rPr>
              <w:t>A</w:t>
            </w:r>
          </w:p>
        </w:tc>
        <w:tc>
          <w:tcPr>
            <w:tcW w:w="915" w:type="dxa"/>
            <w:tcBorders>
              <w:top w:val="single" w:color="auto" w:sz="6" w:space="0"/>
              <w:left w:val="single" w:color="auto" w:sz="6" w:space="0"/>
              <w:bottom w:val="single" w:color="auto" w:sz="6" w:space="0"/>
              <w:right w:val="single" w:color="auto" w:sz="12" w:space="0"/>
              <w:tl2br w:val="nil"/>
              <w:tr2bl w:val="nil"/>
            </w:tcBorders>
            <w:noWrap w:val="0"/>
            <w:vAlign w:val="top"/>
          </w:tcPr>
          <w:p w14:paraId="6615B93C">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102</w:t>
            </w:r>
            <w:r>
              <w:rPr>
                <w:rFonts w:hint="eastAsia" w:ascii="宋体" w:hAnsi="宋体"/>
                <w:sz w:val="18"/>
                <w:szCs w:val="18"/>
              </w:rPr>
              <w:t>/</w:t>
            </w:r>
            <w:r>
              <w:rPr>
                <w:rFonts w:hint="eastAsia" w:ascii="宋体" w:hAnsi="宋体"/>
                <w:sz w:val="18"/>
                <w:szCs w:val="18"/>
                <w:lang w:val="en-US" w:eastAsia="zh-CN"/>
              </w:rPr>
              <w:t>84</w:t>
            </w:r>
            <w:r>
              <w:rPr>
                <w:rFonts w:hint="eastAsia" w:ascii="宋体" w:hAnsi="宋体"/>
                <w:sz w:val="18"/>
                <w:szCs w:val="18"/>
              </w:rPr>
              <w:t>A</w:t>
            </w:r>
          </w:p>
        </w:tc>
      </w:tr>
      <w:tr w14:paraId="1A825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7CB86723">
            <w:pPr>
              <w:spacing w:beforeLines="0" w:afterLines="0" w:line="44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裤长</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0D54FA99">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93</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3E820428">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93</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32255BBD">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96</w:t>
            </w:r>
          </w:p>
        </w:tc>
        <w:tc>
          <w:tcPr>
            <w:tcW w:w="937" w:type="dxa"/>
            <w:tcBorders>
              <w:top w:val="single" w:color="auto" w:sz="6" w:space="0"/>
              <w:left w:val="single" w:color="auto" w:sz="6" w:space="0"/>
              <w:bottom w:val="single" w:color="auto" w:sz="6" w:space="0"/>
              <w:right w:val="single" w:color="auto" w:sz="6" w:space="0"/>
              <w:tl2br w:val="nil"/>
              <w:tr2bl w:val="nil"/>
            </w:tcBorders>
            <w:noWrap w:val="0"/>
            <w:vAlign w:val="top"/>
          </w:tcPr>
          <w:p w14:paraId="62196316">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96</w:t>
            </w:r>
          </w:p>
        </w:tc>
        <w:tc>
          <w:tcPr>
            <w:tcW w:w="938" w:type="dxa"/>
            <w:tcBorders>
              <w:top w:val="single" w:color="auto" w:sz="6" w:space="0"/>
              <w:left w:val="single" w:color="auto" w:sz="6" w:space="0"/>
              <w:bottom w:val="single" w:color="auto" w:sz="6" w:space="0"/>
              <w:right w:val="single" w:color="auto" w:sz="6" w:space="0"/>
              <w:tl2br w:val="nil"/>
              <w:tr2bl w:val="nil"/>
            </w:tcBorders>
            <w:noWrap w:val="0"/>
            <w:vAlign w:val="top"/>
          </w:tcPr>
          <w:p w14:paraId="2AE1E2B0">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99</w:t>
            </w:r>
          </w:p>
        </w:tc>
        <w:tc>
          <w:tcPr>
            <w:tcW w:w="862" w:type="dxa"/>
            <w:tcBorders>
              <w:top w:val="single" w:color="auto" w:sz="6" w:space="0"/>
              <w:left w:val="single" w:color="auto" w:sz="6" w:space="0"/>
              <w:bottom w:val="single" w:color="auto" w:sz="6" w:space="0"/>
              <w:right w:val="single" w:color="auto" w:sz="6" w:space="0"/>
              <w:tl2br w:val="nil"/>
              <w:tr2bl w:val="nil"/>
            </w:tcBorders>
            <w:noWrap w:val="0"/>
            <w:vAlign w:val="top"/>
          </w:tcPr>
          <w:p w14:paraId="05CE198F">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99</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2C35336C">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99</w:t>
            </w:r>
          </w:p>
        </w:tc>
        <w:tc>
          <w:tcPr>
            <w:tcW w:w="903" w:type="dxa"/>
            <w:tcBorders>
              <w:top w:val="single" w:color="auto" w:sz="6" w:space="0"/>
              <w:left w:val="single" w:color="auto" w:sz="6" w:space="0"/>
              <w:bottom w:val="single" w:color="auto" w:sz="6" w:space="0"/>
              <w:right w:val="single" w:color="auto" w:sz="6" w:space="0"/>
              <w:tl2br w:val="nil"/>
              <w:tr2bl w:val="nil"/>
            </w:tcBorders>
            <w:noWrap w:val="0"/>
            <w:vAlign w:val="top"/>
          </w:tcPr>
          <w:p w14:paraId="1261359F">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102</w:t>
            </w:r>
          </w:p>
        </w:tc>
        <w:tc>
          <w:tcPr>
            <w:tcW w:w="915" w:type="dxa"/>
            <w:tcBorders>
              <w:top w:val="single" w:color="auto" w:sz="6" w:space="0"/>
              <w:left w:val="single" w:color="auto" w:sz="6" w:space="0"/>
              <w:bottom w:val="single" w:color="auto" w:sz="6" w:space="0"/>
              <w:right w:val="single" w:color="auto" w:sz="12" w:space="0"/>
              <w:tl2br w:val="nil"/>
              <w:tr2bl w:val="nil"/>
            </w:tcBorders>
            <w:noWrap w:val="0"/>
            <w:vAlign w:val="top"/>
          </w:tcPr>
          <w:p w14:paraId="4DB1B565">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102</w:t>
            </w:r>
          </w:p>
        </w:tc>
      </w:tr>
      <w:tr w14:paraId="76DF9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45" w:type="dxa"/>
            <w:tcBorders>
              <w:top w:val="single" w:color="auto" w:sz="6" w:space="0"/>
              <w:left w:val="single" w:color="auto" w:sz="12" w:space="0"/>
              <w:bottom w:val="single" w:color="auto" w:sz="6" w:space="0"/>
              <w:right w:val="single" w:color="auto" w:sz="6" w:space="0"/>
              <w:tl2br w:val="nil"/>
              <w:tr2bl w:val="nil"/>
            </w:tcBorders>
            <w:noWrap w:val="0"/>
            <w:vAlign w:val="top"/>
          </w:tcPr>
          <w:p w14:paraId="66BF44CA">
            <w:pPr>
              <w:spacing w:beforeLines="0" w:afterLines="0" w:line="44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腰围</w:t>
            </w:r>
          </w:p>
        </w:tc>
        <w:tc>
          <w:tcPr>
            <w:tcW w:w="855" w:type="dxa"/>
            <w:tcBorders>
              <w:top w:val="single" w:color="auto" w:sz="6" w:space="0"/>
              <w:left w:val="single" w:color="auto" w:sz="6" w:space="0"/>
              <w:bottom w:val="single" w:color="auto" w:sz="6" w:space="0"/>
              <w:right w:val="single" w:color="auto" w:sz="6" w:space="0"/>
              <w:tl2br w:val="nil"/>
              <w:tr2bl w:val="nil"/>
            </w:tcBorders>
            <w:noWrap w:val="0"/>
            <w:vAlign w:val="top"/>
          </w:tcPr>
          <w:p w14:paraId="41B9355F">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68</w:t>
            </w:r>
          </w:p>
        </w:tc>
        <w:tc>
          <w:tcPr>
            <w:tcW w:w="810" w:type="dxa"/>
            <w:tcBorders>
              <w:top w:val="single" w:color="auto" w:sz="6" w:space="0"/>
              <w:left w:val="single" w:color="auto" w:sz="6" w:space="0"/>
              <w:bottom w:val="single" w:color="auto" w:sz="6" w:space="0"/>
              <w:right w:val="single" w:color="auto" w:sz="6" w:space="0"/>
              <w:tl2br w:val="nil"/>
              <w:tr2bl w:val="nil"/>
            </w:tcBorders>
            <w:noWrap w:val="0"/>
            <w:vAlign w:val="top"/>
          </w:tcPr>
          <w:p w14:paraId="65CBAA10">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70</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01133FD4">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72</w:t>
            </w:r>
          </w:p>
        </w:tc>
        <w:tc>
          <w:tcPr>
            <w:tcW w:w="937" w:type="dxa"/>
            <w:tcBorders>
              <w:top w:val="single" w:color="auto" w:sz="6" w:space="0"/>
              <w:left w:val="single" w:color="auto" w:sz="6" w:space="0"/>
              <w:bottom w:val="single" w:color="auto" w:sz="6" w:space="0"/>
              <w:right w:val="single" w:color="auto" w:sz="6" w:space="0"/>
              <w:tl2br w:val="nil"/>
              <w:tr2bl w:val="nil"/>
            </w:tcBorders>
            <w:noWrap w:val="0"/>
            <w:vAlign w:val="top"/>
          </w:tcPr>
          <w:p w14:paraId="010DA8DC">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74</w:t>
            </w:r>
          </w:p>
        </w:tc>
        <w:tc>
          <w:tcPr>
            <w:tcW w:w="938" w:type="dxa"/>
            <w:tcBorders>
              <w:top w:val="single" w:color="auto" w:sz="6" w:space="0"/>
              <w:left w:val="single" w:color="auto" w:sz="6" w:space="0"/>
              <w:bottom w:val="single" w:color="auto" w:sz="6" w:space="0"/>
              <w:right w:val="single" w:color="auto" w:sz="6" w:space="0"/>
              <w:tl2br w:val="nil"/>
              <w:tr2bl w:val="nil"/>
            </w:tcBorders>
            <w:noWrap w:val="0"/>
            <w:vAlign w:val="top"/>
          </w:tcPr>
          <w:p w14:paraId="2F6E5BEE">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76</w:t>
            </w:r>
          </w:p>
        </w:tc>
        <w:tc>
          <w:tcPr>
            <w:tcW w:w="862" w:type="dxa"/>
            <w:tcBorders>
              <w:top w:val="single" w:color="auto" w:sz="6" w:space="0"/>
              <w:left w:val="single" w:color="auto" w:sz="6" w:space="0"/>
              <w:bottom w:val="single" w:color="auto" w:sz="6" w:space="0"/>
              <w:right w:val="single" w:color="auto" w:sz="6" w:space="0"/>
              <w:tl2br w:val="nil"/>
              <w:tr2bl w:val="nil"/>
            </w:tcBorders>
            <w:noWrap w:val="0"/>
            <w:vAlign w:val="top"/>
          </w:tcPr>
          <w:p w14:paraId="380374DF">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78</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20E42191">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80</w:t>
            </w:r>
          </w:p>
        </w:tc>
        <w:tc>
          <w:tcPr>
            <w:tcW w:w="903" w:type="dxa"/>
            <w:tcBorders>
              <w:top w:val="single" w:color="auto" w:sz="6" w:space="0"/>
              <w:left w:val="single" w:color="auto" w:sz="6" w:space="0"/>
              <w:bottom w:val="single" w:color="auto" w:sz="6" w:space="0"/>
              <w:right w:val="single" w:color="auto" w:sz="6" w:space="0"/>
              <w:tl2br w:val="nil"/>
              <w:tr2bl w:val="nil"/>
            </w:tcBorders>
            <w:noWrap w:val="0"/>
            <w:vAlign w:val="top"/>
          </w:tcPr>
          <w:p w14:paraId="30CE31E6">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82</w:t>
            </w:r>
          </w:p>
        </w:tc>
        <w:tc>
          <w:tcPr>
            <w:tcW w:w="915" w:type="dxa"/>
            <w:tcBorders>
              <w:top w:val="single" w:color="auto" w:sz="6" w:space="0"/>
              <w:left w:val="single" w:color="auto" w:sz="6" w:space="0"/>
              <w:bottom w:val="single" w:color="auto" w:sz="6" w:space="0"/>
              <w:right w:val="single" w:color="auto" w:sz="12" w:space="0"/>
              <w:tl2br w:val="nil"/>
              <w:tr2bl w:val="nil"/>
            </w:tcBorders>
            <w:noWrap w:val="0"/>
            <w:vAlign w:val="top"/>
          </w:tcPr>
          <w:p w14:paraId="66BC1A5D">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84</w:t>
            </w:r>
          </w:p>
        </w:tc>
      </w:tr>
      <w:tr w14:paraId="6EBFC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45" w:type="dxa"/>
            <w:tcBorders>
              <w:top w:val="single" w:color="auto" w:sz="6" w:space="0"/>
              <w:left w:val="single" w:color="auto" w:sz="12" w:space="0"/>
              <w:bottom w:val="single" w:color="auto" w:sz="12" w:space="0"/>
              <w:right w:val="single" w:color="auto" w:sz="6" w:space="0"/>
              <w:tl2br w:val="nil"/>
              <w:tr2bl w:val="nil"/>
            </w:tcBorders>
            <w:noWrap w:val="0"/>
            <w:vAlign w:val="top"/>
          </w:tcPr>
          <w:p w14:paraId="57AE5AAD">
            <w:pPr>
              <w:spacing w:beforeLines="0" w:afterLines="0" w:line="440" w:lineRule="exact"/>
              <w:jc w:val="center"/>
              <w:rPr>
                <w:rFonts w:hint="default"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臀围</w:t>
            </w:r>
          </w:p>
        </w:tc>
        <w:tc>
          <w:tcPr>
            <w:tcW w:w="855" w:type="dxa"/>
            <w:tcBorders>
              <w:top w:val="single" w:color="auto" w:sz="6" w:space="0"/>
              <w:left w:val="single" w:color="auto" w:sz="6" w:space="0"/>
              <w:bottom w:val="single" w:color="auto" w:sz="12" w:space="0"/>
              <w:right w:val="single" w:color="auto" w:sz="6" w:space="0"/>
              <w:tl2br w:val="nil"/>
              <w:tr2bl w:val="nil"/>
            </w:tcBorders>
            <w:noWrap w:val="0"/>
            <w:vAlign w:val="top"/>
          </w:tcPr>
          <w:p w14:paraId="5DCFAAAA">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91</w:t>
            </w:r>
          </w:p>
        </w:tc>
        <w:tc>
          <w:tcPr>
            <w:tcW w:w="810" w:type="dxa"/>
            <w:tcBorders>
              <w:top w:val="single" w:color="auto" w:sz="6" w:space="0"/>
              <w:left w:val="single" w:color="auto" w:sz="6" w:space="0"/>
              <w:bottom w:val="single" w:color="auto" w:sz="12" w:space="0"/>
              <w:right w:val="single" w:color="auto" w:sz="6" w:space="0"/>
              <w:tl2br w:val="nil"/>
              <w:tr2bl w:val="nil"/>
            </w:tcBorders>
            <w:noWrap w:val="0"/>
            <w:vAlign w:val="top"/>
          </w:tcPr>
          <w:p w14:paraId="6DFE078C">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93</w:t>
            </w:r>
          </w:p>
        </w:tc>
        <w:tc>
          <w:tcPr>
            <w:tcW w:w="900" w:type="dxa"/>
            <w:tcBorders>
              <w:top w:val="single" w:color="auto" w:sz="6" w:space="0"/>
              <w:left w:val="single" w:color="auto" w:sz="6" w:space="0"/>
              <w:bottom w:val="single" w:color="auto" w:sz="12" w:space="0"/>
              <w:right w:val="single" w:color="auto" w:sz="6" w:space="0"/>
              <w:tl2br w:val="nil"/>
              <w:tr2bl w:val="nil"/>
            </w:tcBorders>
            <w:noWrap w:val="0"/>
            <w:vAlign w:val="top"/>
          </w:tcPr>
          <w:p w14:paraId="02F70172">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95</w:t>
            </w:r>
          </w:p>
        </w:tc>
        <w:tc>
          <w:tcPr>
            <w:tcW w:w="937" w:type="dxa"/>
            <w:tcBorders>
              <w:top w:val="single" w:color="auto" w:sz="6" w:space="0"/>
              <w:left w:val="single" w:color="auto" w:sz="6" w:space="0"/>
              <w:bottom w:val="single" w:color="auto" w:sz="12" w:space="0"/>
              <w:right w:val="single" w:color="auto" w:sz="6" w:space="0"/>
              <w:tl2br w:val="nil"/>
              <w:tr2bl w:val="nil"/>
            </w:tcBorders>
            <w:noWrap w:val="0"/>
            <w:vAlign w:val="top"/>
          </w:tcPr>
          <w:p w14:paraId="370A1E57">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97</w:t>
            </w:r>
          </w:p>
        </w:tc>
        <w:tc>
          <w:tcPr>
            <w:tcW w:w="938" w:type="dxa"/>
            <w:tcBorders>
              <w:top w:val="single" w:color="auto" w:sz="6" w:space="0"/>
              <w:left w:val="single" w:color="auto" w:sz="6" w:space="0"/>
              <w:bottom w:val="single" w:color="auto" w:sz="12" w:space="0"/>
              <w:right w:val="single" w:color="auto" w:sz="6" w:space="0"/>
              <w:tl2br w:val="nil"/>
              <w:tr2bl w:val="nil"/>
            </w:tcBorders>
            <w:noWrap w:val="0"/>
            <w:vAlign w:val="top"/>
          </w:tcPr>
          <w:p w14:paraId="4D7D4012">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99</w:t>
            </w:r>
          </w:p>
        </w:tc>
        <w:tc>
          <w:tcPr>
            <w:tcW w:w="862" w:type="dxa"/>
            <w:tcBorders>
              <w:top w:val="single" w:color="auto" w:sz="6" w:space="0"/>
              <w:left w:val="single" w:color="auto" w:sz="6" w:space="0"/>
              <w:bottom w:val="single" w:color="auto" w:sz="12" w:space="0"/>
              <w:right w:val="single" w:color="auto" w:sz="6" w:space="0"/>
              <w:tl2br w:val="nil"/>
              <w:tr2bl w:val="nil"/>
            </w:tcBorders>
            <w:noWrap w:val="0"/>
            <w:vAlign w:val="top"/>
          </w:tcPr>
          <w:p w14:paraId="091E40DF">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101</w:t>
            </w:r>
          </w:p>
        </w:tc>
        <w:tc>
          <w:tcPr>
            <w:tcW w:w="875" w:type="dxa"/>
            <w:tcBorders>
              <w:top w:val="single" w:color="auto" w:sz="6" w:space="0"/>
              <w:left w:val="single" w:color="auto" w:sz="6" w:space="0"/>
              <w:bottom w:val="single" w:color="auto" w:sz="12" w:space="0"/>
              <w:right w:val="single" w:color="auto" w:sz="6" w:space="0"/>
              <w:tl2br w:val="nil"/>
              <w:tr2bl w:val="nil"/>
            </w:tcBorders>
            <w:noWrap w:val="0"/>
            <w:vAlign w:val="top"/>
          </w:tcPr>
          <w:p w14:paraId="3A1B1086">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103</w:t>
            </w:r>
          </w:p>
        </w:tc>
        <w:tc>
          <w:tcPr>
            <w:tcW w:w="903" w:type="dxa"/>
            <w:tcBorders>
              <w:top w:val="single" w:color="auto" w:sz="6" w:space="0"/>
              <w:left w:val="single" w:color="auto" w:sz="6" w:space="0"/>
              <w:bottom w:val="single" w:color="auto" w:sz="12" w:space="0"/>
              <w:right w:val="single" w:color="auto" w:sz="6" w:space="0"/>
              <w:tl2br w:val="nil"/>
              <w:tr2bl w:val="nil"/>
            </w:tcBorders>
            <w:noWrap w:val="0"/>
            <w:vAlign w:val="top"/>
          </w:tcPr>
          <w:p w14:paraId="15B1BB6D">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105</w:t>
            </w:r>
          </w:p>
        </w:tc>
        <w:tc>
          <w:tcPr>
            <w:tcW w:w="915" w:type="dxa"/>
            <w:tcBorders>
              <w:top w:val="single" w:color="auto" w:sz="6" w:space="0"/>
              <w:left w:val="single" w:color="auto" w:sz="6" w:space="0"/>
              <w:bottom w:val="single" w:color="auto" w:sz="12" w:space="0"/>
              <w:right w:val="single" w:color="auto" w:sz="12" w:space="0"/>
              <w:tl2br w:val="nil"/>
              <w:tr2bl w:val="nil"/>
            </w:tcBorders>
            <w:noWrap w:val="0"/>
            <w:vAlign w:val="top"/>
          </w:tcPr>
          <w:p w14:paraId="5F0DC664">
            <w:pPr>
              <w:spacing w:beforeLines="0" w:afterLines="0" w:line="440" w:lineRule="exact"/>
              <w:jc w:val="center"/>
              <w:rPr>
                <w:rFonts w:hint="default"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107</w:t>
            </w:r>
          </w:p>
        </w:tc>
      </w:tr>
    </w:tbl>
    <w:p w14:paraId="67C0C4AE">
      <w:pPr>
        <w:autoSpaceDE w:val="0"/>
        <w:autoSpaceDN w:val="0"/>
        <w:ind w:left="315" w:leftChars="150"/>
        <w:rPr>
          <w:rFonts w:hint="eastAsia" w:ascii="宋体" w:hAnsi="宋体" w:cs="宋体"/>
          <w:b/>
          <w:color w:val="000000"/>
          <w:kern w:val="0"/>
          <w:sz w:val="24"/>
        </w:rPr>
      </w:pPr>
    </w:p>
    <w:p w14:paraId="1780E916">
      <w:pPr>
        <w:autoSpaceDE w:val="0"/>
        <w:autoSpaceDN w:val="0"/>
        <w:ind w:left="315" w:leftChars="150"/>
        <w:rPr>
          <w:rFonts w:hint="eastAsia" w:ascii="宋体" w:hAnsi="宋体" w:cs="宋体"/>
          <w:b/>
          <w:color w:val="000000"/>
          <w:kern w:val="0"/>
          <w:sz w:val="24"/>
        </w:rPr>
      </w:pPr>
    </w:p>
    <w:p w14:paraId="6BA263C4">
      <w:pPr>
        <w:autoSpaceDE w:val="0"/>
        <w:autoSpaceDN w:val="0"/>
        <w:ind w:left="315" w:leftChars="150"/>
        <w:outlineLvl w:val="2"/>
        <w:rPr>
          <w:rFonts w:hint="eastAsia" w:ascii="宋体" w:hAnsi="宋体" w:cs="宋体"/>
          <w:b/>
          <w:color w:val="000000"/>
          <w:kern w:val="0"/>
          <w:sz w:val="24"/>
        </w:rPr>
      </w:pPr>
      <w:bookmarkStart w:id="327" w:name="_Toc26206"/>
      <w:bookmarkStart w:id="328" w:name="_Toc30779"/>
      <w:bookmarkStart w:id="329" w:name="_Toc29672"/>
      <w:r>
        <w:rPr>
          <w:rFonts w:hint="eastAsia" w:ascii="宋体" w:hAnsi="宋体" w:cs="宋体"/>
          <w:b/>
          <w:color w:val="000000"/>
          <w:kern w:val="0"/>
          <w:sz w:val="24"/>
        </w:rPr>
        <w:t>3.3 颜色</w:t>
      </w:r>
      <w:bookmarkEnd w:id="327"/>
      <w:bookmarkEnd w:id="328"/>
      <w:bookmarkEnd w:id="329"/>
    </w:p>
    <w:p w14:paraId="07574FF8">
      <w:pPr>
        <w:autoSpaceDE w:val="0"/>
        <w:autoSpaceDN w:val="0"/>
        <w:ind w:left="315" w:leftChars="150"/>
        <w:outlineLvl w:val="3"/>
        <w:rPr>
          <w:rFonts w:hint="eastAsia" w:ascii="宋体" w:hAnsi="宋体" w:cs="宋体"/>
          <w:b w:val="0"/>
          <w:bCs/>
          <w:color w:val="000000"/>
          <w:kern w:val="0"/>
          <w:sz w:val="24"/>
          <w:lang w:val="en-US" w:eastAsia="zh-CN"/>
        </w:rPr>
      </w:pPr>
      <w:bookmarkStart w:id="330" w:name="_Toc23479"/>
      <w:bookmarkStart w:id="331" w:name="_Toc19399"/>
      <w:r>
        <w:rPr>
          <w:rFonts w:hint="eastAsia" w:ascii="宋体" w:hAnsi="宋体" w:cs="宋体"/>
          <w:b w:val="0"/>
          <w:bCs/>
          <w:color w:val="000000"/>
          <w:kern w:val="0"/>
          <w:sz w:val="24"/>
          <w:lang w:val="en-US" w:eastAsia="zh-CN"/>
        </w:rPr>
        <w:t>3.3.1 面料颜色</w:t>
      </w:r>
      <w:bookmarkEnd w:id="330"/>
      <w:bookmarkEnd w:id="331"/>
    </w:p>
    <w:p w14:paraId="2B7B21D1">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面料颜色为深灰18-4016</w:t>
      </w:r>
      <w:r>
        <w:rPr>
          <w:rFonts w:hint="default" w:ascii="宋体" w:hAnsi="宋体" w:cs="宋体"/>
          <w:b w:val="0"/>
          <w:bCs/>
          <w:color w:val="000000"/>
          <w:kern w:val="0"/>
          <w:sz w:val="24"/>
          <w:lang w:val="en-US" w:eastAsia="zh-CN"/>
        </w:rPr>
        <w:t>TPX</w:t>
      </w:r>
    </w:p>
    <w:p w14:paraId="478AA6D2">
      <w:pPr>
        <w:autoSpaceDE w:val="0"/>
        <w:autoSpaceDN w:val="0"/>
        <w:ind w:left="315" w:leftChars="150"/>
        <w:outlineLvl w:val="3"/>
        <w:rPr>
          <w:rFonts w:hint="default" w:ascii="宋体" w:hAnsi="宋体" w:cs="宋体"/>
          <w:b w:val="0"/>
          <w:bCs/>
          <w:color w:val="000000"/>
          <w:kern w:val="0"/>
          <w:sz w:val="24"/>
          <w:lang w:val="en-US" w:eastAsia="zh-CN"/>
        </w:rPr>
      </w:pPr>
      <w:bookmarkStart w:id="332" w:name="_Toc26937"/>
      <w:bookmarkStart w:id="333" w:name="_Toc22659"/>
      <w:r>
        <w:rPr>
          <w:rFonts w:hint="eastAsia" w:ascii="宋体" w:hAnsi="宋体" w:cs="宋体"/>
          <w:b w:val="0"/>
          <w:bCs/>
          <w:color w:val="000000"/>
          <w:kern w:val="0"/>
          <w:sz w:val="24"/>
          <w:lang w:val="en-US" w:eastAsia="zh-CN"/>
        </w:rPr>
        <w:t>3.3.2 里布颜色</w:t>
      </w:r>
      <w:bookmarkEnd w:id="332"/>
      <w:bookmarkEnd w:id="333"/>
    </w:p>
    <w:p w14:paraId="51893AD8">
      <w:pPr>
        <w:autoSpaceDE w:val="0"/>
        <w:autoSpaceDN w:val="0"/>
        <w:ind w:left="315" w:leftChars="150"/>
        <w:rPr>
          <w:rFonts w:hint="eastAsia"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里布颜色为深灰18-4016</w:t>
      </w:r>
      <w:r>
        <w:rPr>
          <w:rFonts w:hint="default" w:ascii="宋体" w:hAnsi="宋体" w:cs="宋体"/>
          <w:b w:val="0"/>
          <w:bCs/>
          <w:color w:val="000000"/>
          <w:kern w:val="0"/>
          <w:sz w:val="24"/>
          <w:lang w:val="en-US" w:eastAsia="zh-CN"/>
        </w:rPr>
        <w:t>TPX</w:t>
      </w:r>
    </w:p>
    <w:p w14:paraId="5928D04D">
      <w:pPr>
        <w:autoSpaceDE w:val="0"/>
        <w:autoSpaceDN w:val="0"/>
        <w:ind w:left="315" w:leftChars="150"/>
        <w:outlineLvl w:val="3"/>
        <w:rPr>
          <w:rFonts w:hint="eastAsia" w:ascii="宋体" w:hAnsi="宋体" w:cs="宋体"/>
          <w:b w:val="0"/>
          <w:bCs/>
          <w:color w:val="000000"/>
          <w:kern w:val="0"/>
          <w:sz w:val="24"/>
          <w:lang w:val="en-US" w:eastAsia="zh-CN"/>
        </w:rPr>
      </w:pPr>
      <w:bookmarkStart w:id="334" w:name="_Toc31713"/>
      <w:bookmarkStart w:id="335" w:name="_Toc4485"/>
      <w:r>
        <w:rPr>
          <w:rFonts w:hint="eastAsia" w:ascii="宋体" w:hAnsi="宋体" w:cs="宋体"/>
          <w:b w:val="0"/>
          <w:bCs/>
          <w:color w:val="000000"/>
          <w:kern w:val="0"/>
          <w:sz w:val="24"/>
          <w:lang w:val="en-US" w:eastAsia="zh-CN"/>
        </w:rPr>
        <w:t>3.3.3 纽扣颜色</w:t>
      </w:r>
      <w:bookmarkEnd w:id="334"/>
      <w:bookmarkEnd w:id="335"/>
    </w:p>
    <w:p w14:paraId="0AEBDB2E">
      <w:pPr>
        <w:autoSpaceDE w:val="0"/>
        <w:autoSpaceDN w:val="0"/>
        <w:ind w:left="315" w:leftChars="150"/>
        <w:rPr>
          <w:rFonts w:hint="default" w:ascii="宋体" w:hAnsi="宋体" w:cs="宋体"/>
          <w:b w:val="0"/>
          <w:bCs/>
          <w:color w:val="000000"/>
          <w:kern w:val="0"/>
          <w:sz w:val="24"/>
          <w:lang w:val="en-US" w:eastAsia="zh-CN"/>
        </w:rPr>
      </w:pPr>
      <w:r>
        <w:rPr>
          <w:rFonts w:hint="eastAsia" w:ascii="宋体" w:hAnsi="宋体" w:cs="宋体"/>
          <w:b w:val="0"/>
          <w:bCs/>
          <w:color w:val="000000"/>
          <w:kern w:val="0"/>
          <w:sz w:val="24"/>
          <w:lang w:val="en-US" w:eastAsia="zh-CN"/>
        </w:rPr>
        <w:t>纽扣颜色为深灰18-4016</w:t>
      </w:r>
      <w:r>
        <w:rPr>
          <w:rFonts w:hint="default" w:ascii="宋体" w:hAnsi="宋体" w:cs="宋体"/>
          <w:b w:val="0"/>
          <w:bCs/>
          <w:color w:val="000000"/>
          <w:kern w:val="0"/>
          <w:sz w:val="24"/>
          <w:lang w:val="en-US" w:eastAsia="zh-CN"/>
        </w:rPr>
        <w:t>TPX</w:t>
      </w:r>
    </w:p>
    <w:p w14:paraId="02D4E643">
      <w:pPr>
        <w:autoSpaceDE w:val="0"/>
        <w:autoSpaceDN w:val="0"/>
        <w:ind w:left="315" w:leftChars="150"/>
        <w:outlineLvl w:val="3"/>
        <w:rPr>
          <w:rFonts w:hint="eastAsia" w:ascii="宋体" w:hAnsi="宋体" w:cs="宋体"/>
          <w:b w:val="0"/>
          <w:bCs/>
          <w:color w:val="000000"/>
          <w:kern w:val="0"/>
          <w:sz w:val="24"/>
          <w:lang w:val="en-US" w:eastAsia="zh-CN"/>
        </w:rPr>
      </w:pPr>
      <w:bookmarkStart w:id="336" w:name="_Toc13409"/>
      <w:bookmarkStart w:id="337" w:name="_Toc18047"/>
      <w:r>
        <w:rPr>
          <w:rFonts w:hint="eastAsia" w:ascii="宋体" w:hAnsi="宋体" w:cs="宋体"/>
          <w:b w:val="0"/>
          <w:bCs/>
          <w:color w:val="000000"/>
          <w:kern w:val="0"/>
          <w:sz w:val="24"/>
          <w:lang w:val="en-US" w:eastAsia="zh-CN"/>
        </w:rPr>
        <w:t>3.3.4 粘合衬颜色</w:t>
      </w:r>
      <w:bookmarkEnd w:id="336"/>
      <w:bookmarkEnd w:id="337"/>
    </w:p>
    <w:p w14:paraId="70166167">
      <w:pPr>
        <w:autoSpaceDE w:val="0"/>
        <w:autoSpaceDN w:val="0"/>
        <w:ind w:left="315" w:leftChars="150"/>
        <w:rPr>
          <w:rFonts w:hint="eastAsia" w:ascii="宋体" w:hAnsi="宋体" w:cs="宋体"/>
          <w:b/>
          <w:color w:val="000000"/>
          <w:kern w:val="0"/>
          <w:sz w:val="24"/>
        </w:rPr>
      </w:pPr>
      <w:r>
        <w:rPr>
          <w:rFonts w:hint="eastAsia" w:ascii="宋体" w:hAnsi="宋体" w:cs="宋体"/>
          <w:b w:val="0"/>
          <w:bCs/>
          <w:color w:val="000000"/>
          <w:kern w:val="0"/>
          <w:sz w:val="24"/>
          <w:lang w:val="en-US" w:eastAsia="zh-CN"/>
        </w:rPr>
        <w:t>粘合衬颜色为白色11-4800</w:t>
      </w:r>
      <w:r>
        <w:rPr>
          <w:rFonts w:hint="default" w:ascii="宋体" w:hAnsi="宋体" w:cs="宋体"/>
          <w:b w:val="0"/>
          <w:bCs/>
          <w:color w:val="000000"/>
          <w:kern w:val="0"/>
          <w:sz w:val="24"/>
          <w:lang w:val="en-US" w:eastAsia="zh-CN"/>
        </w:rPr>
        <w:t>TPX</w:t>
      </w:r>
    </w:p>
    <w:p w14:paraId="7351FFE2">
      <w:pPr>
        <w:autoSpaceDE w:val="0"/>
        <w:autoSpaceDN w:val="0"/>
        <w:ind w:left="315" w:leftChars="150"/>
        <w:rPr>
          <w:rFonts w:hint="eastAsia" w:ascii="宋体" w:hAnsi="宋体" w:cs="宋体"/>
          <w:b/>
          <w:color w:val="000000"/>
          <w:kern w:val="0"/>
          <w:sz w:val="24"/>
        </w:rPr>
      </w:pPr>
    </w:p>
    <w:p w14:paraId="4812992A">
      <w:pPr>
        <w:autoSpaceDE w:val="0"/>
        <w:autoSpaceDN w:val="0"/>
        <w:ind w:left="315" w:leftChars="150"/>
        <w:outlineLvl w:val="2"/>
        <w:rPr>
          <w:rFonts w:ascii="宋体" w:hAnsi="宋体"/>
          <w:b/>
          <w:color w:val="000000"/>
          <w:kern w:val="0"/>
          <w:sz w:val="24"/>
        </w:rPr>
      </w:pPr>
      <w:bookmarkStart w:id="338" w:name="_Toc32004"/>
      <w:bookmarkStart w:id="339" w:name="_Toc25898"/>
      <w:bookmarkStart w:id="340" w:name="_Toc29869"/>
      <w:r>
        <w:rPr>
          <w:rFonts w:hint="eastAsia" w:ascii="宋体" w:hAnsi="宋体" w:cs="宋体"/>
          <w:b/>
          <w:color w:val="000000"/>
          <w:kern w:val="0"/>
          <w:sz w:val="24"/>
        </w:rPr>
        <w:t>3.4 材料规格及用途</w:t>
      </w:r>
      <w:bookmarkEnd w:id="338"/>
      <w:bookmarkEnd w:id="339"/>
      <w:bookmarkEnd w:id="340"/>
    </w:p>
    <w:p w14:paraId="7F481DC7">
      <w:pPr>
        <w:autoSpaceDE w:val="0"/>
        <w:autoSpaceDN w:val="0"/>
        <w:ind w:left="315" w:leftChars="150" w:firstLine="480" w:firstLineChars="200"/>
        <w:rPr>
          <w:rFonts w:ascii="宋体" w:hAnsi="宋体" w:cs="宋体"/>
          <w:color w:val="000000"/>
          <w:kern w:val="0"/>
          <w:sz w:val="24"/>
        </w:rPr>
      </w:pPr>
      <w:r>
        <w:rPr>
          <w:rFonts w:hint="eastAsia" w:ascii="宋体" w:hAnsi="宋体" w:cs="宋体"/>
          <w:color w:val="000000"/>
          <w:kern w:val="0"/>
          <w:sz w:val="24"/>
        </w:rPr>
        <w:t>材料规格及用途应符合表</w:t>
      </w:r>
      <w:r>
        <w:rPr>
          <w:rFonts w:hint="eastAsia" w:ascii="宋体" w:hAnsi="宋体" w:cs="宋体"/>
          <w:color w:val="000000"/>
          <w:kern w:val="0"/>
          <w:sz w:val="24"/>
          <w:lang w:val="en-US" w:eastAsia="zh-CN"/>
        </w:rPr>
        <w:t>3</w:t>
      </w:r>
      <w:r>
        <w:rPr>
          <w:rFonts w:hint="eastAsia" w:ascii="宋体" w:hAnsi="宋体" w:cs="宋体"/>
          <w:color w:val="000000"/>
          <w:kern w:val="0"/>
          <w:sz w:val="24"/>
        </w:rPr>
        <w:t>规定。</w:t>
      </w:r>
    </w:p>
    <w:p w14:paraId="74FCAA98">
      <w:pPr>
        <w:autoSpaceDE w:val="0"/>
        <w:autoSpaceDN w:val="0"/>
        <w:ind w:firstLine="480" w:firstLineChars="200"/>
        <w:jc w:val="right"/>
        <w:rPr>
          <w:rFonts w:ascii="宋体" w:hAnsi="宋体" w:cs="宋体"/>
          <w:color w:val="000000"/>
          <w:kern w:val="0"/>
          <w:sz w:val="24"/>
        </w:rPr>
      </w:pPr>
    </w:p>
    <w:p w14:paraId="2C2C3B90">
      <w:pPr>
        <w:autoSpaceDE w:val="0"/>
        <w:autoSpaceDN w:val="0"/>
        <w:jc w:val="right"/>
        <w:rPr>
          <w:rFonts w:ascii="宋体" w:hAnsi="宋体"/>
          <w:color w:val="000000"/>
          <w:kern w:val="0"/>
          <w:sz w:val="24"/>
        </w:rPr>
      </w:pPr>
      <w:r>
        <w:rPr>
          <w:rFonts w:hint="eastAsia" w:ascii="黑体" w:hAnsi="黑体" w:eastAsia="黑体" w:cs="宋体"/>
          <w:color w:val="000000"/>
          <w:kern w:val="0"/>
          <w:sz w:val="24"/>
        </w:rPr>
        <w:t>表</w:t>
      </w:r>
      <w:r>
        <w:rPr>
          <w:rFonts w:hint="eastAsia" w:ascii="黑体" w:hAnsi="黑体" w:eastAsia="黑体" w:cs="宋体"/>
          <w:color w:val="000000"/>
          <w:kern w:val="0"/>
          <w:sz w:val="24"/>
          <w:lang w:val="en-US" w:eastAsia="zh-CN"/>
        </w:rPr>
        <w:t>3</w:t>
      </w:r>
      <w:r>
        <w:rPr>
          <w:rFonts w:hint="eastAsia" w:ascii="黑体" w:hAnsi="黑体" w:eastAsia="黑体" w:cs="宋体"/>
          <w:color w:val="000000"/>
          <w:kern w:val="0"/>
          <w:sz w:val="24"/>
        </w:rPr>
        <w:t xml:space="preserve"> 材料规格及用途</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 xml:space="preserve">         </w:t>
      </w:r>
      <w:r>
        <w:rPr>
          <w:rFonts w:hint="eastAsia" w:ascii="宋体" w:hAnsi="宋体"/>
          <w:szCs w:val="21"/>
        </w:rPr>
        <w:t>单位：厘米</w:t>
      </w:r>
    </w:p>
    <w:tbl>
      <w:tblPr>
        <w:tblStyle w:val="11"/>
        <w:tblW w:w="8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6"/>
        <w:gridCol w:w="2723"/>
        <w:gridCol w:w="3975"/>
      </w:tblGrid>
      <w:tr w14:paraId="3834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blHeader/>
          <w:jc w:val="center"/>
        </w:trPr>
        <w:tc>
          <w:tcPr>
            <w:tcW w:w="1446" w:type="dxa"/>
            <w:noWrap w:val="0"/>
            <w:vAlign w:val="center"/>
          </w:tcPr>
          <w:p w14:paraId="49D4318A">
            <w:pPr>
              <w:autoSpaceDE w:val="0"/>
              <w:autoSpaceDN w:val="0"/>
              <w:spacing w:line="360" w:lineRule="auto"/>
              <w:jc w:val="center"/>
              <w:rPr>
                <w:rFonts w:ascii="黑体" w:hAnsi="黑体" w:eastAsia="黑体"/>
                <w:color w:val="000000"/>
                <w:kern w:val="0"/>
                <w:sz w:val="24"/>
              </w:rPr>
            </w:pPr>
            <w:r>
              <w:rPr>
                <w:rFonts w:hint="eastAsia" w:ascii="黑体" w:hAnsi="黑体" w:eastAsia="黑体" w:cs="黑体"/>
                <w:color w:val="000000"/>
                <w:kern w:val="0"/>
                <w:sz w:val="24"/>
              </w:rPr>
              <w:t>材料名称</w:t>
            </w:r>
          </w:p>
        </w:tc>
        <w:tc>
          <w:tcPr>
            <w:tcW w:w="2723" w:type="dxa"/>
            <w:noWrap w:val="0"/>
            <w:vAlign w:val="center"/>
          </w:tcPr>
          <w:p w14:paraId="175C7A8E">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规格</w:t>
            </w:r>
          </w:p>
        </w:tc>
        <w:tc>
          <w:tcPr>
            <w:tcW w:w="3975" w:type="dxa"/>
            <w:noWrap w:val="0"/>
            <w:vAlign w:val="center"/>
          </w:tcPr>
          <w:p w14:paraId="3BDA3EF0">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用途</w:t>
            </w:r>
          </w:p>
        </w:tc>
      </w:tr>
      <w:tr w14:paraId="67BE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63" w:hRule="atLeast"/>
          <w:jc w:val="center"/>
        </w:trPr>
        <w:tc>
          <w:tcPr>
            <w:tcW w:w="1446" w:type="dxa"/>
            <w:noWrap w:val="0"/>
            <w:vAlign w:val="center"/>
          </w:tcPr>
          <w:p w14:paraId="5E24E0E3">
            <w:pPr>
              <w:autoSpaceDE w:val="0"/>
              <w:autoSpaceDN w:val="0"/>
              <w:spacing w:line="360" w:lineRule="auto"/>
              <w:jc w:val="center"/>
              <w:rPr>
                <w:rFonts w:ascii="宋体" w:hAnsi="宋体" w:cs="宋体"/>
                <w:color w:val="000000"/>
                <w:kern w:val="0"/>
                <w:szCs w:val="21"/>
              </w:rPr>
            </w:pPr>
            <w:r>
              <w:rPr>
                <w:rFonts w:hint="eastAsia" w:ascii="宋体" w:hAnsi="宋体" w:cs="宋体"/>
                <w:color w:val="000000"/>
                <w:kern w:val="0"/>
                <w:szCs w:val="21"/>
              </w:rPr>
              <w:t>面料</w:t>
            </w:r>
          </w:p>
        </w:tc>
        <w:tc>
          <w:tcPr>
            <w:tcW w:w="2723" w:type="dxa"/>
            <w:noWrap w:val="0"/>
            <w:vAlign w:val="center"/>
          </w:tcPr>
          <w:p w14:paraId="297A3F49">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lang w:val="en-US" w:eastAsia="zh-CN"/>
              </w:rPr>
              <w:t>成分：</w:t>
            </w:r>
            <w:r>
              <w:rPr>
                <w:rFonts w:hint="eastAsia" w:ascii="宋体" w:hAnsi="宋体" w:cs="宋体"/>
                <w:color w:val="000000"/>
                <w:kern w:val="0"/>
                <w:szCs w:val="21"/>
              </w:rPr>
              <w:t>100%聚酯纤维</w:t>
            </w:r>
          </w:p>
          <w:p w14:paraId="5DCA4802">
            <w:pPr>
              <w:autoSpaceDE w:val="0"/>
              <w:autoSpaceDN w:val="0"/>
              <w:jc w:val="center"/>
              <w:rPr>
                <w:rFonts w:hint="eastAsia" w:ascii="宋体" w:hAnsi="宋体" w:cs="宋体"/>
                <w:color w:val="000000"/>
                <w:kern w:val="0"/>
                <w:szCs w:val="21"/>
              </w:rPr>
            </w:pPr>
            <w:r>
              <w:rPr>
                <w:rFonts w:hint="eastAsia" w:ascii="宋体" w:hAnsi="宋体" w:cs="宋体"/>
                <w:color w:val="000000"/>
                <w:kern w:val="0"/>
                <w:szCs w:val="21"/>
                <w:lang w:val="en-US" w:eastAsia="zh-CN"/>
              </w:rPr>
              <w:t>克重：</w:t>
            </w:r>
            <w:r>
              <w:rPr>
                <w:rFonts w:hint="eastAsia" w:ascii="宋体" w:hAnsi="宋体" w:cs="宋体"/>
                <w:color w:val="000000"/>
                <w:kern w:val="0"/>
                <w:szCs w:val="21"/>
              </w:rPr>
              <w:t>212g/㎡</w:t>
            </w:r>
          </w:p>
        </w:tc>
        <w:tc>
          <w:tcPr>
            <w:tcW w:w="3975" w:type="dxa"/>
            <w:noWrap w:val="0"/>
            <w:vAlign w:val="center"/>
          </w:tcPr>
          <w:p w14:paraId="2C842EEC">
            <w:pPr>
              <w:jc w:val="center"/>
              <w:rPr>
                <w:rFonts w:ascii="宋体" w:hAnsi="宋体" w:cs="宋体"/>
                <w:kern w:val="0"/>
              </w:rPr>
            </w:pPr>
            <w:r>
              <w:rPr>
                <w:rFonts w:hint="eastAsia" w:ascii="宋体" w:hAnsi="宋体" w:cs="宋体"/>
                <w:kern w:val="0"/>
              </w:rPr>
              <w:t>前后身裤片、腰面、门襟、里襟、开线、裤袋口贴边、垫布、裤带袢</w:t>
            </w:r>
          </w:p>
        </w:tc>
      </w:tr>
      <w:tr w14:paraId="12BC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5" w:hRule="atLeast"/>
          <w:jc w:val="center"/>
        </w:trPr>
        <w:tc>
          <w:tcPr>
            <w:tcW w:w="1446" w:type="dxa"/>
            <w:noWrap w:val="0"/>
            <w:vAlign w:val="center"/>
          </w:tcPr>
          <w:p w14:paraId="4D9D814B">
            <w:pPr>
              <w:autoSpaceDE w:val="0"/>
              <w:autoSpaceDN w:val="0"/>
              <w:jc w:val="center"/>
              <w:rPr>
                <w:rFonts w:ascii="宋体" w:hAnsi="宋体" w:cs="宋体"/>
                <w:kern w:val="0"/>
                <w:szCs w:val="21"/>
              </w:rPr>
            </w:pPr>
            <w:r>
              <w:rPr>
                <w:rFonts w:hint="eastAsia" w:ascii="宋体" w:hAnsi="宋体" w:cs="宋体"/>
                <w:kern w:val="0"/>
                <w:szCs w:val="21"/>
              </w:rPr>
              <w:t>水洗标</w:t>
            </w:r>
          </w:p>
        </w:tc>
        <w:tc>
          <w:tcPr>
            <w:tcW w:w="2723" w:type="dxa"/>
            <w:noWrap w:val="0"/>
            <w:vAlign w:val="center"/>
          </w:tcPr>
          <w:p w14:paraId="1064BC90">
            <w:pPr>
              <w:autoSpaceDE w:val="0"/>
              <w:autoSpaceDN w:val="0"/>
              <w:jc w:val="center"/>
              <w:rPr>
                <w:rFonts w:ascii="宋体" w:hAnsi="宋体" w:cs="宋体"/>
                <w:color w:val="000000"/>
                <w:kern w:val="0"/>
                <w:szCs w:val="21"/>
              </w:rPr>
            </w:pPr>
            <w:r>
              <w:rPr>
                <w:rFonts w:hint="eastAsia" w:ascii="宋体" w:hAnsi="宋体" w:cs="宋体"/>
                <w:color w:val="000000"/>
                <w:kern w:val="0"/>
                <w:szCs w:val="21"/>
              </w:rPr>
              <w:t>尼龙加涂层</w:t>
            </w:r>
          </w:p>
        </w:tc>
        <w:tc>
          <w:tcPr>
            <w:tcW w:w="3975" w:type="dxa"/>
            <w:noWrap w:val="0"/>
            <w:vAlign w:val="center"/>
          </w:tcPr>
          <w:p w14:paraId="006D7EDE">
            <w:pPr>
              <w:autoSpaceDE w:val="0"/>
              <w:autoSpaceDN w:val="0"/>
              <w:jc w:val="center"/>
              <w:rPr>
                <w:rFonts w:ascii="宋体" w:hAnsi="宋体" w:cs="宋体"/>
                <w:kern w:val="0"/>
                <w:szCs w:val="21"/>
              </w:rPr>
            </w:pPr>
            <w:r>
              <w:rPr>
                <w:rFonts w:hint="eastAsia" w:ascii="宋体" w:hAnsi="宋体" w:cs="宋体"/>
                <w:kern w:val="0"/>
                <w:szCs w:val="21"/>
              </w:rPr>
              <w:t>夹裤腰缝</w:t>
            </w:r>
          </w:p>
        </w:tc>
      </w:tr>
      <w:tr w14:paraId="6F2D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4" w:hRule="atLeast"/>
          <w:jc w:val="center"/>
        </w:trPr>
        <w:tc>
          <w:tcPr>
            <w:tcW w:w="1446" w:type="dxa"/>
            <w:noWrap w:val="0"/>
            <w:vAlign w:val="center"/>
          </w:tcPr>
          <w:p w14:paraId="182ACFB3">
            <w:pPr>
              <w:autoSpaceDE w:val="0"/>
              <w:autoSpaceDN w:val="0"/>
              <w:jc w:val="center"/>
              <w:rPr>
                <w:rFonts w:ascii="宋体" w:hAnsi="宋体" w:cs="宋体"/>
                <w:kern w:val="0"/>
                <w:szCs w:val="21"/>
              </w:rPr>
            </w:pPr>
            <w:r>
              <w:rPr>
                <w:rFonts w:hint="eastAsia" w:ascii="宋体" w:hAnsi="宋体" w:cs="宋体"/>
                <w:kern w:val="0"/>
                <w:szCs w:val="21"/>
              </w:rPr>
              <w:t>商标</w:t>
            </w:r>
          </w:p>
        </w:tc>
        <w:tc>
          <w:tcPr>
            <w:tcW w:w="2723" w:type="dxa"/>
            <w:noWrap w:val="0"/>
            <w:vAlign w:val="center"/>
          </w:tcPr>
          <w:p w14:paraId="7BAAEBA0">
            <w:pPr>
              <w:autoSpaceDE w:val="0"/>
              <w:autoSpaceDN w:val="0"/>
              <w:jc w:val="center"/>
              <w:rPr>
                <w:rFonts w:ascii="宋体" w:hAnsi="宋体" w:cs="宋体"/>
                <w:color w:val="000000"/>
                <w:kern w:val="0"/>
                <w:szCs w:val="21"/>
              </w:rPr>
            </w:pPr>
            <w:r>
              <w:rPr>
                <w:rFonts w:hint="eastAsia" w:ascii="宋体" w:hAnsi="宋体" w:cs="宋体"/>
                <w:color w:val="000000"/>
                <w:kern w:val="0"/>
                <w:szCs w:val="21"/>
              </w:rPr>
              <w:t>涤纶</w:t>
            </w:r>
          </w:p>
        </w:tc>
        <w:tc>
          <w:tcPr>
            <w:tcW w:w="3975" w:type="dxa"/>
            <w:noWrap w:val="0"/>
            <w:vAlign w:val="center"/>
          </w:tcPr>
          <w:p w14:paraId="34D73676">
            <w:pPr>
              <w:autoSpaceDE w:val="0"/>
              <w:autoSpaceDN w:val="0"/>
              <w:jc w:val="center"/>
              <w:rPr>
                <w:rFonts w:ascii="宋体" w:hAnsi="宋体" w:cs="宋体"/>
                <w:kern w:val="0"/>
                <w:szCs w:val="21"/>
              </w:rPr>
            </w:pPr>
            <w:r>
              <w:rPr>
                <w:rFonts w:hint="eastAsia" w:ascii="宋体" w:hAnsi="宋体" w:cs="宋体"/>
                <w:kern w:val="0"/>
                <w:szCs w:val="21"/>
              </w:rPr>
              <w:t>裤腰里</w:t>
            </w:r>
          </w:p>
        </w:tc>
      </w:tr>
    </w:tbl>
    <w:p w14:paraId="03AA45A9">
      <w:pPr>
        <w:autoSpaceDE w:val="0"/>
        <w:autoSpaceDN w:val="0"/>
        <w:spacing w:line="360" w:lineRule="auto"/>
        <w:ind w:left="315" w:leftChars="150"/>
        <w:rPr>
          <w:rFonts w:hint="eastAsia" w:ascii="宋体" w:hAnsi="宋体" w:cs="宋体"/>
          <w:b/>
          <w:bCs/>
          <w:kern w:val="0"/>
          <w:sz w:val="24"/>
        </w:rPr>
      </w:pPr>
    </w:p>
    <w:p w14:paraId="24930F76">
      <w:pPr>
        <w:autoSpaceDE w:val="0"/>
        <w:autoSpaceDN w:val="0"/>
        <w:spacing w:line="360" w:lineRule="auto"/>
        <w:ind w:left="315" w:leftChars="150"/>
        <w:outlineLvl w:val="2"/>
        <w:rPr>
          <w:rFonts w:ascii="宋体" w:hAnsi="宋体" w:cs="宋体"/>
          <w:b/>
          <w:bCs/>
          <w:kern w:val="0"/>
          <w:sz w:val="24"/>
        </w:rPr>
      </w:pPr>
      <w:bookmarkStart w:id="341" w:name="_Toc14538"/>
      <w:bookmarkStart w:id="342" w:name="_Toc1626"/>
      <w:bookmarkStart w:id="343" w:name="_Toc225"/>
      <w:r>
        <w:rPr>
          <w:rFonts w:hint="eastAsia" w:ascii="宋体" w:hAnsi="宋体" w:cs="宋体"/>
          <w:b/>
          <w:bCs/>
          <w:kern w:val="0"/>
          <w:sz w:val="24"/>
        </w:rPr>
        <w:t>3.6 敷衬、归拔</w:t>
      </w:r>
      <w:bookmarkEnd w:id="341"/>
      <w:bookmarkEnd w:id="342"/>
      <w:bookmarkEnd w:id="343"/>
    </w:p>
    <w:p w14:paraId="3E4393A0">
      <w:pPr>
        <w:autoSpaceDE w:val="0"/>
        <w:autoSpaceDN w:val="0"/>
        <w:spacing w:line="360" w:lineRule="auto"/>
        <w:ind w:left="315" w:leftChars="150" w:firstLine="480" w:firstLineChars="200"/>
        <w:rPr>
          <w:rFonts w:ascii="宋体" w:hAnsi="宋体" w:cs="宋体"/>
          <w:kern w:val="0"/>
          <w:sz w:val="24"/>
        </w:rPr>
      </w:pPr>
      <w:r>
        <w:rPr>
          <w:rFonts w:hint="eastAsia" w:ascii="宋体" w:hAnsi="宋体" w:cs="宋体"/>
          <w:kern w:val="0"/>
          <w:sz w:val="24"/>
        </w:rPr>
        <w:t>敷衬、</w:t>
      </w:r>
      <w:r>
        <w:rPr>
          <w:rFonts w:hint="eastAsia" w:ascii="宋体" w:hAnsi="宋体" w:cs="宋体"/>
          <w:sz w:val="24"/>
        </w:rPr>
        <w:t>归拔</w:t>
      </w:r>
      <w:r>
        <w:rPr>
          <w:rFonts w:hint="eastAsia" w:ascii="宋体" w:hAnsi="宋体" w:cs="宋体"/>
          <w:kern w:val="0"/>
          <w:sz w:val="24"/>
        </w:rPr>
        <w:t>要求应符合表</w:t>
      </w:r>
      <w:r>
        <w:rPr>
          <w:rFonts w:hint="eastAsia" w:ascii="宋体" w:hAnsi="宋体" w:cs="宋体"/>
          <w:kern w:val="0"/>
          <w:sz w:val="24"/>
          <w:lang w:val="en-US" w:eastAsia="zh-CN"/>
        </w:rPr>
        <w:t>4</w:t>
      </w:r>
      <w:r>
        <w:rPr>
          <w:rFonts w:hint="eastAsia" w:ascii="宋体" w:hAnsi="宋体" w:cs="宋体"/>
          <w:kern w:val="0"/>
          <w:sz w:val="24"/>
        </w:rPr>
        <w:t>规定。</w:t>
      </w:r>
    </w:p>
    <w:p w14:paraId="38D1C272">
      <w:pPr>
        <w:autoSpaceDE w:val="0"/>
        <w:autoSpaceDN w:val="0"/>
        <w:rPr>
          <w:rFonts w:ascii="黑体" w:hAnsi="黑体" w:eastAsia="黑体" w:cs="宋体"/>
          <w:kern w:val="0"/>
        </w:rPr>
      </w:pPr>
    </w:p>
    <w:p w14:paraId="10AAB621">
      <w:pPr>
        <w:autoSpaceDE w:val="0"/>
        <w:autoSpaceDN w:val="0"/>
        <w:jc w:val="center"/>
        <w:rPr>
          <w:rFonts w:ascii="黑体" w:hAnsi="黑体" w:eastAsia="黑体" w:cs="宋体"/>
          <w:kern w:val="0"/>
        </w:rPr>
      </w:pPr>
      <w:r>
        <w:rPr>
          <w:rFonts w:hint="eastAsia" w:ascii="黑体" w:hAnsi="黑体" w:eastAsia="黑体" w:cs="宋体"/>
          <w:kern w:val="0"/>
        </w:rPr>
        <w:t>表</w:t>
      </w:r>
      <w:r>
        <w:rPr>
          <w:rFonts w:hint="eastAsia" w:ascii="黑体" w:hAnsi="黑体" w:eastAsia="黑体" w:cs="宋体"/>
          <w:kern w:val="0"/>
          <w:lang w:val="en-US" w:eastAsia="zh-CN"/>
        </w:rPr>
        <w:t>4</w:t>
      </w:r>
      <w:r>
        <w:rPr>
          <w:rFonts w:hint="eastAsia" w:ascii="黑体" w:hAnsi="黑体" w:eastAsia="黑体" w:cs="宋体"/>
          <w:kern w:val="0"/>
        </w:rPr>
        <w:t xml:space="preserve">  敷衬、归拔工艺</w:t>
      </w:r>
    </w:p>
    <w:tbl>
      <w:tblPr>
        <w:tblStyle w:val="11"/>
        <w:tblW w:w="87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986"/>
        <w:gridCol w:w="5278"/>
      </w:tblGrid>
      <w:tr w14:paraId="5BCA1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11" w:type="dxa"/>
            <w:tcBorders>
              <w:top w:val="single" w:color="auto" w:sz="12" w:space="0"/>
              <w:left w:val="single" w:color="auto" w:sz="12" w:space="0"/>
              <w:right w:val="single" w:color="auto" w:sz="4" w:space="0"/>
            </w:tcBorders>
            <w:noWrap w:val="0"/>
            <w:vAlign w:val="top"/>
          </w:tcPr>
          <w:p w14:paraId="2BF79E9C">
            <w:pPr>
              <w:spacing w:line="300" w:lineRule="auto"/>
              <w:jc w:val="center"/>
              <w:rPr>
                <w:rFonts w:ascii="黑体" w:hAnsi="黑体" w:eastAsia="黑体" w:cs="宋体"/>
              </w:rPr>
            </w:pPr>
            <w:r>
              <w:rPr>
                <w:rFonts w:hint="eastAsia" w:ascii="黑体" w:hAnsi="黑体" w:eastAsia="黑体" w:cs="宋体"/>
              </w:rPr>
              <w:t>部位名称</w:t>
            </w:r>
          </w:p>
        </w:tc>
        <w:tc>
          <w:tcPr>
            <w:tcW w:w="1986" w:type="dxa"/>
            <w:tcBorders>
              <w:top w:val="single" w:color="auto" w:sz="12" w:space="0"/>
              <w:left w:val="single" w:color="auto" w:sz="4" w:space="0"/>
              <w:right w:val="single" w:color="auto" w:sz="4" w:space="0"/>
            </w:tcBorders>
            <w:noWrap w:val="0"/>
            <w:vAlign w:val="top"/>
          </w:tcPr>
          <w:p w14:paraId="190E4371">
            <w:pPr>
              <w:spacing w:line="300" w:lineRule="auto"/>
              <w:jc w:val="center"/>
              <w:rPr>
                <w:rFonts w:ascii="黑体" w:hAnsi="黑体" w:eastAsia="黑体" w:cs="宋体"/>
              </w:rPr>
            </w:pPr>
            <w:r>
              <w:rPr>
                <w:rFonts w:hint="eastAsia" w:ascii="黑体" w:hAnsi="黑体" w:eastAsia="黑体" w:cs="宋体"/>
              </w:rPr>
              <w:t>敷衬、归拔要求</w:t>
            </w:r>
          </w:p>
        </w:tc>
        <w:tc>
          <w:tcPr>
            <w:tcW w:w="5278" w:type="dxa"/>
            <w:tcBorders>
              <w:top w:val="single" w:color="auto" w:sz="12" w:space="0"/>
              <w:left w:val="single" w:color="auto" w:sz="4" w:space="0"/>
            </w:tcBorders>
            <w:noWrap w:val="0"/>
            <w:vAlign w:val="top"/>
          </w:tcPr>
          <w:p w14:paraId="2E895088">
            <w:pPr>
              <w:spacing w:line="300" w:lineRule="auto"/>
              <w:jc w:val="center"/>
              <w:rPr>
                <w:rFonts w:ascii="黑体" w:hAnsi="黑体" w:eastAsia="黑体" w:cs="宋体"/>
              </w:rPr>
            </w:pPr>
            <w:r>
              <w:rPr>
                <w:rFonts w:hint="eastAsia" w:ascii="黑体" w:hAnsi="黑体" w:eastAsia="黑体" w:cs="宋体"/>
              </w:rPr>
              <w:t>图示</w:t>
            </w:r>
          </w:p>
        </w:tc>
      </w:tr>
      <w:tr w14:paraId="25516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1511" w:type="dxa"/>
            <w:tcBorders>
              <w:left w:val="single" w:color="auto" w:sz="12" w:space="0"/>
              <w:right w:val="single" w:color="auto" w:sz="4" w:space="0"/>
            </w:tcBorders>
            <w:noWrap w:val="0"/>
            <w:vAlign w:val="center"/>
          </w:tcPr>
          <w:p w14:paraId="7A525CF3">
            <w:pPr>
              <w:spacing w:line="300" w:lineRule="auto"/>
              <w:jc w:val="center"/>
              <w:rPr>
                <w:rFonts w:hint="default" w:ascii="宋体" w:hAnsi="宋体" w:eastAsia="宋体" w:cs="宋体"/>
                <w:lang w:val="en-US" w:eastAsia="zh-CN"/>
              </w:rPr>
            </w:pPr>
            <w:r>
              <w:rPr>
                <w:rFonts w:hint="eastAsia" w:ascii="宋体" w:hAnsi="宋体" w:cs="宋体"/>
              </w:rPr>
              <w:t xml:space="preserve"> 里襟、门襟</w:t>
            </w:r>
            <w:r>
              <w:rPr>
                <w:rFonts w:hint="eastAsia" w:ascii="宋体" w:hAnsi="宋体" w:cs="宋体"/>
                <w:lang w:eastAsia="zh-CN"/>
              </w:rPr>
              <w:t>、</w:t>
            </w:r>
            <w:r>
              <w:rPr>
                <w:rFonts w:hint="eastAsia" w:ascii="宋体" w:hAnsi="宋体" w:cs="宋体"/>
                <w:lang w:val="en-US" w:eastAsia="zh-CN"/>
              </w:rPr>
              <w:t>支线</w:t>
            </w:r>
          </w:p>
        </w:tc>
        <w:tc>
          <w:tcPr>
            <w:tcW w:w="1986" w:type="dxa"/>
            <w:tcBorders>
              <w:left w:val="single" w:color="auto" w:sz="4" w:space="0"/>
              <w:right w:val="single" w:color="auto" w:sz="4" w:space="0"/>
            </w:tcBorders>
            <w:noWrap w:val="0"/>
            <w:vAlign w:val="center"/>
          </w:tcPr>
          <w:p w14:paraId="116B9881">
            <w:pPr>
              <w:spacing w:line="300" w:lineRule="auto"/>
              <w:jc w:val="center"/>
              <w:rPr>
                <w:rFonts w:ascii="宋体" w:hAnsi="宋体" w:cs="宋体"/>
              </w:rPr>
            </w:pPr>
            <w:r>
              <w:rPr>
                <w:rFonts w:hint="eastAsia" w:ascii="宋体" w:hAnsi="宋体" w:cs="宋体"/>
              </w:rPr>
              <w:t>按图示敷衬</w:t>
            </w:r>
          </w:p>
          <w:p w14:paraId="66C40B32">
            <w:pPr>
              <w:spacing w:line="300" w:lineRule="auto"/>
              <w:jc w:val="center"/>
              <w:rPr>
                <w:rFonts w:ascii="宋体" w:hAnsi="宋体" w:cs="宋体"/>
              </w:rPr>
            </w:pPr>
            <w:r>
              <w:rPr>
                <w:rFonts w:hint="eastAsia" w:ascii="宋体" w:hAnsi="宋体" w:cs="宋体"/>
              </w:rPr>
              <w:t>（无纺粘合衬）</w:t>
            </w:r>
          </w:p>
        </w:tc>
        <w:tc>
          <w:tcPr>
            <w:tcW w:w="5278" w:type="dxa"/>
            <w:tcBorders>
              <w:left w:val="single" w:color="auto" w:sz="4" w:space="0"/>
            </w:tcBorders>
            <w:noWrap w:val="0"/>
            <w:vAlign w:val="center"/>
          </w:tcPr>
          <w:p w14:paraId="7B9F96D5">
            <w:pPr>
              <w:spacing w:line="300" w:lineRule="auto"/>
              <w:jc w:val="center"/>
              <w:rPr>
                <w:rFonts w:ascii="宋体" w:hAnsi="宋体" w:cs="宋体"/>
              </w:rPr>
            </w:pPr>
            <w:r>
              <w:drawing>
                <wp:inline distT="0" distB="0" distL="114300" distR="114300">
                  <wp:extent cx="2600325" cy="1401445"/>
                  <wp:effectExtent l="0" t="0" r="9525" b="825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50"/>
                          <a:stretch>
                            <a:fillRect/>
                          </a:stretch>
                        </pic:blipFill>
                        <pic:spPr>
                          <a:xfrm>
                            <a:off x="0" y="0"/>
                            <a:ext cx="2600325" cy="1401445"/>
                          </a:xfrm>
                          <a:prstGeom prst="rect">
                            <a:avLst/>
                          </a:prstGeom>
                          <a:noFill/>
                          <a:ln>
                            <a:noFill/>
                          </a:ln>
                        </pic:spPr>
                      </pic:pic>
                    </a:graphicData>
                  </a:graphic>
                </wp:inline>
              </w:drawing>
            </w:r>
          </w:p>
        </w:tc>
      </w:tr>
      <w:tr w14:paraId="4074E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1511" w:type="dxa"/>
            <w:tcBorders>
              <w:left w:val="single" w:color="auto" w:sz="12" w:space="0"/>
              <w:right w:val="single" w:color="auto" w:sz="4" w:space="0"/>
            </w:tcBorders>
            <w:noWrap w:val="0"/>
            <w:vAlign w:val="center"/>
          </w:tcPr>
          <w:p w14:paraId="37F16847">
            <w:pPr>
              <w:spacing w:line="300" w:lineRule="auto"/>
              <w:jc w:val="center"/>
              <w:rPr>
                <w:rFonts w:ascii="宋体" w:hAnsi="宋体" w:cs="宋体"/>
              </w:rPr>
            </w:pPr>
            <w:r>
              <w:rPr>
                <w:rFonts w:hint="eastAsia" w:ascii="宋体" w:hAnsi="宋体" w:cs="宋体"/>
              </w:rPr>
              <w:t>腰面</w:t>
            </w:r>
          </w:p>
        </w:tc>
        <w:tc>
          <w:tcPr>
            <w:tcW w:w="1986" w:type="dxa"/>
            <w:tcBorders>
              <w:left w:val="single" w:color="auto" w:sz="4" w:space="0"/>
              <w:right w:val="single" w:color="auto" w:sz="4" w:space="0"/>
            </w:tcBorders>
            <w:noWrap w:val="0"/>
            <w:vAlign w:val="center"/>
          </w:tcPr>
          <w:p w14:paraId="0B9F8282">
            <w:pPr>
              <w:spacing w:line="300" w:lineRule="auto"/>
              <w:jc w:val="center"/>
              <w:rPr>
                <w:rFonts w:ascii="宋体" w:hAnsi="宋体" w:cs="宋体"/>
              </w:rPr>
            </w:pPr>
            <w:r>
              <w:rPr>
                <w:rFonts w:hint="eastAsia" w:ascii="宋体" w:hAnsi="宋体" w:cs="宋体"/>
              </w:rPr>
              <w:t>按图示敷衬</w:t>
            </w:r>
          </w:p>
          <w:p w14:paraId="63CADAFC">
            <w:pPr>
              <w:spacing w:line="300" w:lineRule="auto"/>
              <w:jc w:val="center"/>
              <w:rPr>
                <w:rFonts w:ascii="宋体" w:hAnsi="宋体" w:cs="宋体"/>
              </w:rPr>
            </w:pPr>
            <w:r>
              <w:rPr>
                <w:rFonts w:hint="eastAsia" w:ascii="宋体" w:hAnsi="宋体" w:cs="宋体"/>
              </w:rPr>
              <w:t>（</w:t>
            </w:r>
            <w:r>
              <w:rPr>
                <w:rFonts w:hint="eastAsia" w:ascii="宋体" w:hAnsi="宋体" w:cs="宋体"/>
                <w:bCs/>
                <w:color w:val="000000"/>
                <w:szCs w:val="21"/>
              </w:rPr>
              <w:t>树脂</w:t>
            </w:r>
            <w:r>
              <w:rPr>
                <w:rFonts w:hint="eastAsia" w:ascii="宋体" w:hAnsi="宋体" w:cs="宋体"/>
              </w:rPr>
              <w:t>粘合衬）</w:t>
            </w:r>
          </w:p>
        </w:tc>
        <w:tc>
          <w:tcPr>
            <w:tcW w:w="5278" w:type="dxa"/>
            <w:tcBorders>
              <w:left w:val="single" w:color="auto" w:sz="4" w:space="0"/>
            </w:tcBorders>
            <w:noWrap w:val="0"/>
            <w:vAlign w:val="center"/>
          </w:tcPr>
          <w:p w14:paraId="23F6067B">
            <w:pPr>
              <w:spacing w:line="300" w:lineRule="auto"/>
              <w:jc w:val="center"/>
              <w:rPr>
                <w:rFonts w:ascii="宋体" w:hAnsi="宋体" w:cs="宋体"/>
              </w:rPr>
            </w:pPr>
            <w:r>
              <w:drawing>
                <wp:inline distT="0" distB="0" distL="114300" distR="114300">
                  <wp:extent cx="3210560" cy="596265"/>
                  <wp:effectExtent l="0" t="0" r="8890" b="13335"/>
                  <wp:docPr id="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
                          <pic:cNvPicPr>
                            <a:picLocks noChangeAspect="1"/>
                          </pic:cNvPicPr>
                        </pic:nvPicPr>
                        <pic:blipFill>
                          <a:blip r:embed="rId32"/>
                          <a:stretch>
                            <a:fillRect/>
                          </a:stretch>
                        </pic:blipFill>
                        <pic:spPr>
                          <a:xfrm>
                            <a:off x="0" y="0"/>
                            <a:ext cx="3210560" cy="596265"/>
                          </a:xfrm>
                          <a:prstGeom prst="rect">
                            <a:avLst/>
                          </a:prstGeom>
                          <a:noFill/>
                          <a:ln>
                            <a:noFill/>
                          </a:ln>
                        </pic:spPr>
                      </pic:pic>
                    </a:graphicData>
                  </a:graphic>
                </wp:inline>
              </w:drawing>
            </w:r>
          </w:p>
        </w:tc>
      </w:tr>
    </w:tbl>
    <w:p w14:paraId="2D33F21E">
      <w:pPr>
        <w:spacing w:line="360" w:lineRule="auto"/>
        <w:ind w:left="210" w:leftChars="100"/>
        <w:jc w:val="left"/>
        <w:outlineLvl w:val="2"/>
        <w:rPr>
          <w:rFonts w:ascii="宋体" w:hAnsi="宋体"/>
          <w:b/>
          <w:bCs/>
          <w:sz w:val="24"/>
        </w:rPr>
      </w:pPr>
      <w:bookmarkStart w:id="344" w:name="_Toc28859"/>
      <w:bookmarkStart w:id="345" w:name="_Toc11449"/>
      <w:bookmarkStart w:id="346" w:name="_Toc2157"/>
      <w:r>
        <w:rPr>
          <w:rFonts w:ascii="宋体" w:hAnsi="宋体"/>
          <w:b/>
          <w:bCs/>
          <w:sz w:val="24"/>
        </w:rPr>
        <w:t>3.</w:t>
      </w:r>
      <w:r>
        <w:rPr>
          <w:rFonts w:hint="eastAsia" w:ascii="宋体" w:hAnsi="宋体"/>
          <w:b/>
          <w:bCs/>
          <w:sz w:val="24"/>
        </w:rPr>
        <w:t>7缝制</w:t>
      </w:r>
      <w:bookmarkEnd w:id="344"/>
      <w:bookmarkEnd w:id="345"/>
      <w:bookmarkEnd w:id="346"/>
    </w:p>
    <w:p w14:paraId="5687CC84">
      <w:pPr>
        <w:pStyle w:val="16"/>
        <w:spacing w:before="0" w:after="0" w:line="360" w:lineRule="auto"/>
        <w:ind w:left="210" w:leftChars="100" w:right="0"/>
        <w:outlineLvl w:val="3"/>
        <w:rPr>
          <w:rFonts w:ascii="宋体" w:hAnsi="宋体"/>
          <w:b w:val="0"/>
          <w:color w:val="000000"/>
          <w:sz w:val="24"/>
          <w:szCs w:val="24"/>
        </w:rPr>
      </w:pPr>
      <w:bookmarkStart w:id="347" w:name="_Toc28116"/>
      <w:bookmarkStart w:id="348" w:name="_Toc20647"/>
      <w:r>
        <w:rPr>
          <w:rFonts w:hint="eastAsia" w:ascii="宋体" w:hAnsi="宋体"/>
          <w:b w:val="0"/>
          <w:color w:val="000000"/>
          <w:sz w:val="24"/>
          <w:szCs w:val="24"/>
        </w:rPr>
        <w:t>3.7.1 针距</w:t>
      </w:r>
      <w:bookmarkEnd w:id="347"/>
      <w:bookmarkEnd w:id="348"/>
    </w:p>
    <w:p w14:paraId="5EC67248">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3E8F40E3">
      <w:pPr>
        <w:pStyle w:val="18"/>
        <w:spacing w:beforeLines="0" w:afterLines="0"/>
        <w:ind w:firstLine="3498" w:firstLineChars="1666"/>
        <w:jc w:val="both"/>
        <w:rPr>
          <w:rFonts w:ascii="宋体" w:hAnsi="宋体" w:eastAsia="宋体" w:cs="宋体"/>
          <w:b/>
          <w:bCs/>
          <w:sz w:val="24"/>
          <w:szCs w:val="24"/>
        </w:rPr>
      </w:pPr>
      <w:r>
        <w:rPr>
          <w:rFonts w:hint="eastAsia" w:ascii="黑体" w:hAnsi="黑体" w:eastAsia="黑体" w:cs="宋体"/>
          <w:kern w:val="0"/>
          <w:sz w:val="21"/>
          <w:szCs w:val="24"/>
          <w:lang w:val="en-US" w:eastAsia="zh-CN" w:bidi="ar-SA"/>
        </w:rPr>
        <w:t>表5  针距</w:t>
      </w:r>
      <w:r>
        <w:rPr>
          <w:rFonts w:hint="eastAsia" w:ascii="宋体" w:hAnsi="宋体" w:eastAsia="宋体" w:cs="宋体"/>
          <w:b/>
          <w:bCs/>
          <w:sz w:val="24"/>
          <w:szCs w:val="24"/>
        </w:rPr>
        <w:t xml:space="preserve"> </w:t>
      </w:r>
    </w:p>
    <w:tbl>
      <w:tblPr>
        <w:tblStyle w:val="11"/>
        <w:tblW w:w="94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0"/>
        <w:gridCol w:w="1701"/>
        <w:gridCol w:w="2018"/>
        <w:gridCol w:w="4892"/>
      </w:tblGrid>
      <w:tr w14:paraId="5A83C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tblHeader/>
          <w:jc w:val="center"/>
        </w:trPr>
        <w:tc>
          <w:tcPr>
            <w:tcW w:w="2552" w:type="dxa"/>
            <w:gridSpan w:val="3"/>
            <w:tcBorders>
              <w:top w:val="single" w:color="auto" w:sz="12" w:space="0"/>
              <w:left w:val="single" w:color="auto" w:sz="12" w:space="0"/>
              <w:bottom w:val="single" w:color="auto" w:sz="6" w:space="0"/>
            </w:tcBorders>
            <w:noWrap w:val="0"/>
            <w:vAlign w:val="center"/>
          </w:tcPr>
          <w:p w14:paraId="49A1E345">
            <w:pPr>
              <w:spacing w:line="360" w:lineRule="auto"/>
              <w:jc w:val="center"/>
              <w:rPr>
                <w:rFonts w:ascii="黑体" w:hAnsi="黑体" w:eastAsia="黑体" w:cs="宋体"/>
                <w:color w:val="000000"/>
                <w:sz w:val="24"/>
              </w:rPr>
            </w:pPr>
            <w:r>
              <w:rPr>
                <w:rFonts w:hint="eastAsia" w:ascii="黑体" w:hAnsi="黑体" w:eastAsia="黑体" w:cs="宋体"/>
                <w:color w:val="000000"/>
                <w:sz w:val="24"/>
              </w:rPr>
              <w:t>项   目</w:t>
            </w:r>
          </w:p>
        </w:tc>
        <w:tc>
          <w:tcPr>
            <w:tcW w:w="2018" w:type="dxa"/>
            <w:tcBorders>
              <w:top w:val="single" w:color="auto" w:sz="12" w:space="0"/>
              <w:bottom w:val="single" w:color="auto" w:sz="6" w:space="0"/>
            </w:tcBorders>
            <w:noWrap w:val="0"/>
            <w:vAlign w:val="center"/>
          </w:tcPr>
          <w:p w14:paraId="0DC0718E">
            <w:pPr>
              <w:spacing w:line="360" w:lineRule="auto"/>
              <w:jc w:val="center"/>
              <w:rPr>
                <w:rFonts w:ascii="黑体" w:hAnsi="黑体" w:eastAsia="黑体" w:cs="宋体"/>
                <w:color w:val="000000"/>
                <w:sz w:val="24"/>
              </w:rPr>
            </w:pPr>
            <w:r>
              <w:rPr>
                <w:rFonts w:hint="eastAsia" w:ascii="黑体" w:hAnsi="黑体" w:eastAsia="黑体" w:cs="宋体"/>
                <w:color w:val="000000"/>
                <w:sz w:val="24"/>
              </w:rPr>
              <w:t>针   距</w:t>
            </w:r>
          </w:p>
        </w:tc>
        <w:tc>
          <w:tcPr>
            <w:tcW w:w="4892" w:type="dxa"/>
            <w:tcBorders>
              <w:top w:val="single" w:color="auto" w:sz="12" w:space="0"/>
              <w:bottom w:val="single" w:color="auto" w:sz="6" w:space="0"/>
              <w:right w:val="single" w:color="auto" w:sz="12" w:space="0"/>
            </w:tcBorders>
            <w:noWrap w:val="0"/>
            <w:vAlign w:val="center"/>
          </w:tcPr>
          <w:p w14:paraId="14E83E56">
            <w:pPr>
              <w:spacing w:line="360" w:lineRule="auto"/>
              <w:jc w:val="center"/>
              <w:rPr>
                <w:rFonts w:ascii="黑体" w:hAnsi="黑体" w:eastAsia="黑体" w:cs="宋体"/>
                <w:color w:val="000000"/>
                <w:sz w:val="24"/>
              </w:rPr>
            </w:pPr>
            <w:r>
              <w:rPr>
                <w:rFonts w:hint="eastAsia" w:ascii="黑体" w:hAnsi="黑体" w:eastAsia="黑体" w:cs="宋体"/>
                <w:color w:val="000000"/>
                <w:sz w:val="24"/>
              </w:rPr>
              <w:t>质  量  要  求</w:t>
            </w:r>
          </w:p>
        </w:tc>
      </w:tr>
      <w:tr w14:paraId="1031E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31" w:type="dxa"/>
            <w:vMerge w:val="restart"/>
            <w:tcBorders>
              <w:top w:val="single" w:color="auto" w:sz="6" w:space="0"/>
              <w:left w:val="single" w:color="auto" w:sz="12" w:space="0"/>
            </w:tcBorders>
            <w:noWrap w:val="0"/>
            <w:vAlign w:val="center"/>
          </w:tcPr>
          <w:p w14:paraId="6E39F12F">
            <w:pPr>
              <w:jc w:val="center"/>
              <w:rPr>
                <w:rFonts w:ascii="宋体" w:hAnsi="宋体" w:cs="宋体"/>
                <w:kern w:val="0"/>
              </w:rPr>
            </w:pPr>
            <w:r>
              <w:rPr>
                <w:rFonts w:hint="eastAsia" w:ascii="宋体" w:hAnsi="宋体" w:cs="宋体"/>
                <w:kern w:val="0"/>
              </w:rPr>
              <w:t>平缝</w:t>
            </w:r>
          </w:p>
        </w:tc>
        <w:tc>
          <w:tcPr>
            <w:tcW w:w="1721" w:type="dxa"/>
            <w:gridSpan w:val="2"/>
            <w:tcBorders>
              <w:top w:val="single" w:color="auto" w:sz="6" w:space="0"/>
            </w:tcBorders>
            <w:noWrap w:val="0"/>
            <w:vAlign w:val="center"/>
          </w:tcPr>
          <w:p w14:paraId="21B2101B">
            <w:pPr>
              <w:jc w:val="center"/>
              <w:rPr>
                <w:rFonts w:ascii="宋体" w:hAnsi="宋体" w:cs="宋体"/>
                <w:kern w:val="0"/>
              </w:rPr>
            </w:pPr>
            <w:r>
              <w:rPr>
                <w:rFonts w:hint="eastAsia" w:ascii="宋体" w:hAnsi="宋体" w:cs="宋体"/>
                <w:kern w:val="0"/>
              </w:rPr>
              <w:t>明线</w:t>
            </w:r>
          </w:p>
        </w:tc>
        <w:tc>
          <w:tcPr>
            <w:tcW w:w="2018" w:type="dxa"/>
            <w:tcBorders>
              <w:top w:val="single" w:color="auto" w:sz="6" w:space="0"/>
            </w:tcBorders>
            <w:noWrap w:val="0"/>
            <w:vAlign w:val="center"/>
          </w:tcPr>
          <w:p w14:paraId="7275807E">
            <w:pPr>
              <w:jc w:val="center"/>
              <w:rPr>
                <w:rFonts w:ascii="宋体" w:hAnsi="宋体" w:cs="宋体"/>
                <w:kern w:val="0"/>
              </w:rPr>
            </w:pPr>
            <w:r>
              <w:rPr>
                <w:rFonts w:hint="eastAsia" w:ascii="宋体" w:hAnsi="宋体" w:cs="宋体"/>
                <w:kern w:val="0"/>
              </w:rPr>
              <w:t>12～14针/3cm</w:t>
            </w:r>
          </w:p>
        </w:tc>
        <w:tc>
          <w:tcPr>
            <w:tcW w:w="4892" w:type="dxa"/>
            <w:vMerge w:val="restart"/>
            <w:tcBorders>
              <w:top w:val="single" w:color="auto" w:sz="6" w:space="0"/>
              <w:right w:val="single" w:color="auto" w:sz="12" w:space="0"/>
            </w:tcBorders>
            <w:noWrap w:val="0"/>
            <w:vAlign w:val="center"/>
          </w:tcPr>
          <w:p w14:paraId="22D52835">
            <w:pPr>
              <w:jc w:val="center"/>
              <w:rPr>
                <w:rFonts w:ascii="宋体" w:hAnsi="宋体" w:cs="宋体"/>
                <w:kern w:val="0"/>
              </w:rPr>
            </w:pPr>
            <w:r>
              <w:rPr>
                <w:rFonts w:hint="eastAsia" w:ascii="宋体" w:hAnsi="宋体" w:cs="宋体"/>
                <w:kern w:val="0"/>
              </w:rPr>
              <w:t>缝纫线路顺直，首尾回针，定位准确，距边宽窄一致，结合牢固，松紧适宜</w:t>
            </w:r>
          </w:p>
        </w:tc>
      </w:tr>
      <w:tr w14:paraId="7DBAD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831" w:type="dxa"/>
            <w:vMerge w:val="continue"/>
            <w:tcBorders>
              <w:left w:val="single" w:color="auto" w:sz="12" w:space="0"/>
            </w:tcBorders>
            <w:noWrap w:val="0"/>
            <w:vAlign w:val="center"/>
          </w:tcPr>
          <w:p w14:paraId="3DA7BA0C">
            <w:pPr>
              <w:jc w:val="center"/>
              <w:rPr>
                <w:rFonts w:ascii="宋体" w:hAnsi="宋体" w:cs="宋体"/>
                <w:kern w:val="0"/>
              </w:rPr>
            </w:pPr>
          </w:p>
        </w:tc>
        <w:tc>
          <w:tcPr>
            <w:tcW w:w="1721" w:type="dxa"/>
            <w:gridSpan w:val="2"/>
            <w:noWrap w:val="0"/>
            <w:vAlign w:val="center"/>
          </w:tcPr>
          <w:p w14:paraId="4390FC6A">
            <w:pPr>
              <w:jc w:val="center"/>
              <w:rPr>
                <w:rFonts w:ascii="宋体" w:hAnsi="宋体" w:cs="宋体"/>
                <w:kern w:val="0"/>
              </w:rPr>
            </w:pPr>
            <w:r>
              <w:rPr>
                <w:rFonts w:hint="eastAsia" w:ascii="宋体" w:hAnsi="宋体" w:cs="宋体"/>
                <w:kern w:val="0"/>
              </w:rPr>
              <w:t>暗线</w:t>
            </w:r>
          </w:p>
        </w:tc>
        <w:tc>
          <w:tcPr>
            <w:tcW w:w="2018" w:type="dxa"/>
            <w:noWrap w:val="0"/>
            <w:vAlign w:val="center"/>
          </w:tcPr>
          <w:p w14:paraId="5B26F9D3">
            <w:pPr>
              <w:jc w:val="center"/>
              <w:rPr>
                <w:rFonts w:ascii="宋体" w:hAnsi="宋体" w:cs="宋体"/>
                <w:kern w:val="0"/>
              </w:rPr>
            </w:pPr>
            <w:r>
              <w:rPr>
                <w:rFonts w:hint="eastAsia" w:ascii="宋体" w:hAnsi="宋体" w:cs="宋体"/>
                <w:kern w:val="0"/>
              </w:rPr>
              <w:t>11～13针/3cm</w:t>
            </w:r>
          </w:p>
        </w:tc>
        <w:tc>
          <w:tcPr>
            <w:tcW w:w="4892" w:type="dxa"/>
            <w:vMerge w:val="continue"/>
            <w:tcBorders>
              <w:right w:val="single" w:color="auto" w:sz="12" w:space="0"/>
            </w:tcBorders>
            <w:noWrap w:val="0"/>
            <w:vAlign w:val="center"/>
          </w:tcPr>
          <w:p w14:paraId="62FE2606">
            <w:pPr>
              <w:jc w:val="center"/>
              <w:rPr>
                <w:rFonts w:ascii="宋体" w:hAnsi="宋体" w:cs="宋体"/>
                <w:kern w:val="0"/>
              </w:rPr>
            </w:pPr>
          </w:p>
        </w:tc>
      </w:tr>
      <w:tr w14:paraId="610BA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52" w:type="dxa"/>
            <w:gridSpan w:val="3"/>
            <w:tcBorders>
              <w:top w:val="single" w:color="auto" w:sz="6" w:space="0"/>
              <w:left w:val="single" w:color="auto" w:sz="12" w:space="0"/>
            </w:tcBorders>
            <w:noWrap w:val="0"/>
            <w:vAlign w:val="center"/>
          </w:tcPr>
          <w:p w14:paraId="146E4316">
            <w:pPr>
              <w:jc w:val="center"/>
              <w:rPr>
                <w:rFonts w:ascii="宋体" w:hAnsi="宋体" w:cs="宋体"/>
                <w:kern w:val="0"/>
              </w:rPr>
            </w:pPr>
            <w:r>
              <w:rPr>
                <w:rFonts w:hint="eastAsia" w:ascii="宋体" w:hAnsi="宋体" w:cs="宋体"/>
                <w:kern w:val="0"/>
              </w:rPr>
              <w:t>缲边线</w:t>
            </w:r>
          </w:p>
        </w:tc>
        <w:tc>
          <w:tcPr>
            <w:tcW w:w="2018" w:type="dxa"/>
            <w:tcBorders>
              <w:top w:val="single" w:color="auto" w:sz="6" w:space="0"/>
            </w:tcBorders>
            <w:noWrap w:val="0"/>
            <w:vAlign w:val="center"/>
          </w:tcPr>
          <w:p w14:paraId="7511A2D1">
            <w:pPr>
              <w:jc w:val="center"/>
              <w:rPr>
                <w:rFonts w:ascii="宋体" w:hAnsi="宋体" w:cs="宋体"/>
                <w:kern w:val="0"/>
              </w:rPr>
            </w:pPr>
            <w:r>
              <w:rPr>
                <w:rFonts w:hint="eastAsia" w:ascii="宋体" w:hAnsi="宋体" w:cs="宋体"/>
                <w:kern w:val="0"/>
              </w:rPr>
              <w:t>10～11针/5cm</w:t>
            </w:r>
          </w:p>
        </w:tc>
        <w:tc>
          <w:tcPr>
            <w:tcW w:w="4892" w:type="dxa"/>
            <w:tcBorders>
              <w:top w:val="single" w:color="auto" w:sz="6" w:space="0"/>
              <w:right w:val="single" w:color="auto" w:sz="12" w:space="0"/>
            </w:tcBorders>
            <w:noWrap w:val="0"/>
            <w:vAlign w:val="center"/>
          </w:tcPr>
          <w:p w14:paraId="49BD8F2C">
            <w:pPr>
              <w:jc w:val="center"/>
              <w:rPr>
                <w:rFonts w:ascii="宋体" w:hAnsi="宋体" w:cs="宋体"/>
                <w:kern w:val="0"/>
              </w:rPr>
            </w:pPr>
            <w:r>
              <w:rPr>
                <w:rFonts w:hint="eastAsia" w:ascii="宋体" w:hAnsi="宋体" w:cs="宋体"/>
                <w:kern w:val="0"/>
              </w:rPr>
              <w:t>缲边平顺，裤片正面不露针眼</w:t>
            </w:r>
          </w:p>
        </w:tc>
      </w:tr>
      <w:tr w14:paraId="3D5B2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552" w:type="dxa"/>
            <w:gridSpan w:val="3"/>
            <w:tcBorders>
              <w:left w:val="single" w:color="auto" w:sz="12" w:space="0"/>
            </w:tcBorders>
            <w:noWrap w:val="0"/>
            <w:vAlign w:val="center"/>
          </w:tcPr>
          <w:p w14:paraId="2989F21F">
            <w:pPr>
              <w:jc w:val="center"/>
              <w:rPr>
                <w:rFonts w:ascii="宋体" w:hAnsi="宋体" w:cs="宋体"/>
                <w:kern w:val="0"/>
              </w:rPr>
            </w:pPr>
            <w:r>
              <w:rPr>
                <w:rFonts w:hint="eastAsia" w:ascii="宋体" w:hAnsi="宋体" w:cs="宋体"/>
                <w:kern w:val="0"/>
              </w:rPr>
              <w:t>套结</w:t>
            </w:r>
          </w:p>
        </w:tc>
        <w:tc>
          <w:tcPr>
            <w:tcW w:w="2018" w:type="dxa"/>
            <w:noWrap w:val="0"/>
            <w:vAlign w:val="center"/>
          </w:tcPr>
          <w:p w14:paraId="51A9A314">
            <w:pPr>
              <w:jc w:val="center"/>
              <w:rPr>
                <w:rFonts w:ascii="宋体" w:hAnsi="宋体" w:cs="宋体"/>
                <w:kern w:val="0"/>
              </w:rPr>
            </w:pPr>
            <w:r>
              <w:rPr>
                <w:rFonts w:hint="eastAsia" w:ascii="宋体" w:hAnsi="宋体" w:cs="宋体"/>
                <w:kern w:val="0"/>
              </w:rPr>
              <w:t>42针/结</w:t>
            </w:r>
          </w:p>
        </w:tc>
        <w:tc>
          <w:tcPr>
            <w:tcW w:w="4892" w:type="dxa"/>
            <w:tcBorders>
              <w:right w:val="single" w:color="auto" w:sz="12" w:space="0"/>
            </w:tcBorders>
            <w:noWrap w:val="0"/>
            <w:vAlign w:val="center"/>
          </w:tcPr>
          <w:p w14:paraId="1FBDA868">
            <w:pPr>
              <w:jc w:val="center"/>
              <w:rPr>
                <w:rFonts w:ascii="宋体" w:hAnsi="宋体" w:cs="宋体"/>
                <w:kern w:val="0"/>
              </w:rPr>
            </w:pPr>
            <w:r>
              <w:rPr>
                <w:rFonts w:hint="eastAsia" w:ascii="宋体" w:hAnsi="宋体" w:cs="宋体"/>
                <w:kern w:val="0"/>
              </w:rPr>
              <w:t>宽度0.1 cm～0.15cm</w:t>
            </w:r>
          </w:p>
        </w:tc>
      </w:tr>
      <w:tr w14:paraId="668EA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gridSpan w:val="2"/>
            <w:tcBorders>
              <w:left w:val="single" w:color="auto" w:sz="12" w:space="0"/>
              <w:right w:val="single" w:color="auto" w:sz="4" w:space="0"/>
            </w:tcBorders>
            <w:noWrap w:val="0"/>
            <w:vAlign w:val="center"/>
          </w:tcPr>
          <w:p w14:paraId="065636AA">
            <w:pPr>
              <w:jc w:val="center"/>
              <w:rPr>
                <w:rFonts w:ascii="宋体" w:hAnsi="宋体" w:cs="宋体"/>
                <w:kern w:val="0"/>
              </w:rPr>
            </w:pPr>
            <w:r>
              <w:rPr>
                <w:rFonts w:hint="eastAsia" w:ascii="宋体" w:hAnsi="宋体" w:cs="宋体"/>
                <w:kern w:val="0"/>
              </w:rPr>
              <w:t>锁眼</w:t>
            </w:r>
          </w:p>
        </w:tc>
        <w:tc>
          <w:tcPr>
            <w:tcW w:w="1701" w:type="dxa"/>
            <w:tcBorders>
              <w:left w:val="single" w:color="auto" w:sz="4" w:space="0"/>
            </w:tcBorders>
            <w:noWrap w:val="0"/>
            <w:vAlign w:val="center"/>
          </w:tcPr>
          <w:p w14:paraId="0CB1255E">
            <w:pPr>
              <w:jc w:val="center"/>
              <w:rPr>
                <w:rFonts w:ascii="宋体" w:hAnsi="宋体" w:cs="宋体"/>
                <w:kern w:val="0"/>
              </w:rPr>
            </w:pPr>
            <w:r>
              <w:rPr>
                <w:rFonts w:hint="eastAsia" w:ascii="宋体" w:hAnsi="宋体" w:cs="宋体"/>
                <w:kern w:val="0"/>
              </w:rPr>
              <w:t>2.0cm圆头眼</w:t>
            </w:r>
          </w:p>
        </w:tc>
        <w:tc>
          <w:tcPr>
            <w:tcW w:w="2018" w:type="dxa"/>
            <w:noWrap w:val="0"/>
            <w:vAlign w:val="center"/>
          </w:tcPr>
          <w:p w14:paraId="5262F68B">
            <w:pPr>
              <w:jc w:val="center"/>
              <w:rPr>
                <w:rFonts w:ascii="宋体" w:hAnsi="宋体" w:cs="宋体"/>
                <w:kern w:val="0"/>
              </w:rPr>
            </w:pPr>
            <w:r>
              <w:rPr>
                <w:rFonts w:hint="eastAsia" w:ascii="宋体" w:hAnsi="宋体" w:cs="宋体"/>
                <w:kern w:val="0"/>
              </w:rPr>
              <w:t>36针/眼</w:t>
            </w:r>
          </w:p>
        </w:tc>
        <w:tc>
          <w:tcPr>
            <w:tcW w:w="4892" w:type="dxa"/>
            <w:tcBorders>
              <w:right w:val="single" w:color="auto" w:sz="12" w:space="0"/>
            </w:tcBorders>
            <w:noWrap w:val="0"/>
            <w:vAlign w:val="center"/>
          </w:tcPr>
          <w:p w14:paraId="57943D6F">
            <w:pPr>
              <w:jc w:val="center"/>
              <w:rPr>
                <w:rFonts w:ascii="宋体" w:hAnsi="宋体" w:cs="宋体"/>
                <w:kern w:val="0"/>
              </w:rPr>
            </w:pPr>
            <w:r>
              <w:rPr>
                <w:rFonts w:hint="eastAsia" w:ascii="宋体" w:hAnsi="宋体" w:cs="宋体"/>
                <w:kern w:val="0"/>
              </w:rPr>
              <w:t>圆眼结不少于21 针，扣眼根部采用28针套结机打结，结长齐眼宽，反面毛纱清剪</w:t>
            </w:r>
          </w:p>
        </w:tc>
      </w:tr>
      <w:tr w14:paraId="510C4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51" w:type="dxa"/>
            <w:gridSpan w:val="2"/>
            <w:tcBorders>
              <w:left w:val="single" w:color="auto" w:sz="12" w:space="0"/>
              <w:right w:val="single" w:color="auto" w:sz="4" w:space="0"/>
            </w:tcBorders>
            <w:noWrap w:val="0"/>
            <w:vAlign w:val="center"/>
          </w:tcPr>
          <w:p w14:paraId="62F93A79">
            <w:pPr>
              <w:jc w:val="center"/>
              <w:rPr>
                <w:rFonts w:ascii="宋体" w:hAnsi="宋体" w:cs="宋体"/>
                <w:kern w:val="0"/>
              </w:rPr>
            </w:pPr>
            <w:r>
              <w:rPr>
                <w:rFonts w:hint="eastAsia" w:ascii="宋体" w:hAnsi="宋体" w:cs="宋体"/>
                <w:kern w:val="0"/>
              </w:rPr>
              <w:t>钉扣</w:t>
            </w:r>
          </w:p>
        </w:tc>
        <w:tc>
          <w:tcPr>
            <w:tcW w:w="1701" w:type="dxa"/>
            <w:tcBorders>
              <w:left w:val="single" w:color="auto" w:sz="4" w:space="0"/>
            </w:tcBorders>
            <w:noWrap w:val="0"/>
            <w:vAlign w:val="center"/>
          </w:tcPr>
          <w:p w14:paraId="21A21C3F">
            <w:pPr>
              <w:jc w:val="center"/>
              <w:rPr>
                <w:rFonts w:ascii="宋体" w:hAnsi="宋体" w:cs="宋体"/>
                <w:kern w:val="0"/>
              </w:rPr>
            </w:pPr>
            <w:r>
              <w:rPr>
                <w:rFonts w:hint="eastAsia" w:ascii="宋体" w:hAnsi="宋体" w:cs="宋体"/>
                <w:kern w:val="0"/>
              </w:rPr>
              <w:t>四眼扣</w:t>
            </w:r>
          </w:p>
        </w:tc>
        <w:tc>
          <w:tcPr>
            <w:tcW w:w="2018" w:type="dxa"/>
            <w:noWrap w:val="0"/>
            <w:vAlign w:val="center"/>
          </w:tcPr>
          <w:p w14:paraId="07B4D2A9">
            <w:pPr>
              <w:jc w:val="center"/>
              <w:rPr>
                <w:rFonts w:ascii="宋体" w:hAnsi="宋体" w:cs="宋体"/>
                <w:kern w:val="0"/>
              </w:rPr>
            </w:pPr>
            <w:r>
              <w:rPr>
                <w:rFonts w:hint="eastAsia" w:ascii="宋体" w:hAnsi="宋体" w:cs="宋体"/>
                <w:kern w:val="0"/>
              </w:rPr>
              <w:t>8根线/眼</w:t>
            </w:r>
          </w:p>
        </w:tc>
        <w:tc>
          <w:tcPr>
            <w:tcW w:w="4892" w:type="dxa"/>
            <w:tcBorders>
              <w:right w:val="single" w:color="auto" w:sz="12" w:space="0"/>
            </w:tcBorders>
            <w:noWrap w:val="0"/>
            <w:vAlign w:val="center"/>
          </w:tcPr>
          <w:p w14:paraId="17F15340">
            <w:pPr>
              <w:jc w:val="center"/>
              <w:rPr>
                <w:rFonts w:ascii="宋体" w:hAnsi="宋体" w:cs="宋体"/>
                <w:kern w:val="0"/>
              </w:rPr>
            </w:pPr>
            <w:r>
              <w:rPr>
                <w:rFonts w:hint="eastAsia" w:ascii="宋体" w:hAnsi="宋体" w:cs="宋体"/>
                <w:kern w:val="0"/>
              </w:rPr>
              <w:t>锁扣眼应美观、规整、牢固、不歪斜</w:t>
            </w:r>
          </w:p>
        </w:tc>
      </w:tr>
      <w:tr w14:paraId="6A602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52" w:type="dxa"/>
            <w:gridSpan w:val="3"/>
            <w:tcBorders>
              <w:left w:val="single" w:color="auto" w:sz="12" w:space="0"/>
              <w:bottom w:val="single" w:color="auto" w:sz="12" w:space="0"/>
            </w:tcBorders>
            <w:noWrap w:val="0"/>
            <w:vAlign w:val="center"/>
          </w:tcPr>
          <w:p w14:paraId="71DAF4E0">
            <w:pPr>
              <w:spacing w:line="360" w:lineRule="auto"/>
              <w:jc w:val="center"/>
              <w:rPr>
                <w:rFonts w:ascii="宋体" w:hAnsi="宋体" w:cs="宋体"/>
                <w:kern w:val="0"/>
              </w:rPr>
            </w:pPr>
            <w:r>
              <w:rPr>
                <w:rFonts w:hint="eastAsia" w:ascii="宋体" w:hAnsi="宋体" w:cs="宋体"/>
                <w:sz w:val="24"/>
              </w:rPr>
              <w:t>绕扣</w:t>
            </w:r>
          </w:p>
        </w:tc>
        <w:tc>
          <w:tcPr>
            <w:tcW w:w="2018" w:type="dxa"/>
            <w:tcBorders>
              <w:bottom w:val="single" w:color="auto" w:sz="12" w:space="0"/>
            </w:tcBorders>
            <w:noWrap w:val="0"/>
            <w:vAlign w:val="center"/>
          </w:tcPr>
          <w:p w14:paraId="4EE1DD92">
            <w:pPr>
              <w:spacing w:line="360" w:lineRule="auto"/>
              <w:jc w:val="center"/>
              <w:rPr>
                <w:rFonts w:ascii="宋体" w:hAnsi="宋体" w:cs="宋体"/>
                <w:kern w:val="0"/>
              </w:rPr>
            </w:pPr>
            <w:r>
              <w:rPr>
                <w:rFonts w:hint="eastAsia" w:ascii="宋体" w:hAnsi="宋体" w:cs="宋体"/>
                <w:sz w:val="24"/>
              </w:rPr>
              <w:t>12圈</w:t>
            </w:r>
          </w:p>
        </w:tc>
        <w:tc>
          <w:tcPr>
            <w:tcW w:w="4892" w:type="dxa"/>
            <w:tcBorders>
              <w:bottom w:val="single" w:color="auto" w:sz="12" w:space="0"/>
              <w:right w:val="single" w:color="auto" w:sz="12" w:space="0"/>
            </w:tcBorders>
            <w:noWrap w:val="0"/>
            <w:vAlign w:val="center"/>
          </w:tcPr>
          <w:p w14:paraId="12C368A6">
            <w:pPr>
              <w:spacing w:line="360" w:lineRule="auto"/>
              <w:jc w:val="center"/>
              <w:rPr>
                <w:rFonts w:ascii="宋体" w:hAnsi="宋体" w:cs="宋体"/>
                <w:kern w:val="0"/>
              </w:rPr>
            </w:pPr>
            <w:r>
              <w:rPr>
                <w:rFonts w:hint="eastAsia" w:ascii="宋体" w:hAnsi="宋体" w:cs="宋体"/>
                <w:kern w:val="0"/>
                <w:sz w:val="24"/>
              </w:rPr>
              <w:t>规整、牢固、不歪斜</w:t>
            </w:r>
          </w:p>
        </w:tc>
      </w:tr>
    </w:tbl>
    <w:p w14:paraId="09A278E0">
      <w:pPr>
        <w:spacing w:line="360" w:lineRule="auto"/>
        <w:outlineLvl w:val="3"/>
        <w:rPr>
          <w:rFonts w:ascii="宋体" w:hAnsi="宋体"/>
          <w:b/>
          <w:color w:val="000000"/>
          <w:sz w:val="24"/>
        </w:rPr>
      </w:pPr>
      <w:bookmarkStart w:id="349" w:name="_Toc26912"/>
      <w:bookmarkStart w:id="350" w:name="_Toc16686"/>
      <w:r>
        <w:rPr>
          <w:rFonts w:hint="eastAsia" w:ascii="宋体" w:hAnsi="宋体"/>
          <w:color w:val="000000"/>
          <w:sz w:val="24"/>
        </w:rPr>
        <w:t>3.7.2 缝制工艺</w:t>
      </w:r>
      <w:bookmarkEnd w:id="349"/>
      <w:bookmarkEnd w:id="350"/>
    </w:p>
    <w:p w14:paraId="230038C8">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79F234EC">
      <w:pPr>
        <w:jc w:val="right"/>
        <w:rPr>
          <w:rFonts w:ascii="宋体" w:hAnsi="宋体"/>
          <w:sz w:val="24"/>
        </w:rPr>
      </w:pPr>
      <w:r>
        <w:rPr>
          <w:rFonts w:hint="eastAsia" w:ascii="宋体" w:hAnsi="宋体"/>
          <w:b/>
          <w:color w:val="000000"/>
          <w:sz w:val="24"/>
        </w:rPr>
        <w:t xml:space="preserve">                  </w:t>
      </w:r>
      <w:r>
        <w:rPr>
          <w:rFonts w:hint="eastAsia" w:ascii="黑体" w:hAnsi="黑体" w:eastAsia="黑体" w:cs="宋体"/>
          <w:kern w:val="0"/>
          <w:sz w:val="21"/>
          <w:szCs w:val="24"/>
          <w:lang w:val="en-US" w:eastAsia="zh-CN" w:bidi="ar-SA"/>
        </w:rPr>
        <w:t xml:space="preserve">表6   缝制工艺 </w:t>
      </w:r>
      <w:r>
        <w:rPr>
          <w:rFonts w:hint="eastAsia" w:ascii="宋体" w:hAnsi="宋体"/>
          <w:b/>
          <w:color w:val="000000"/>
          <w:sz w:val="24"/>
        </w:rPr>
        <w:t xml:space="preserve">                   </w:t>
      </w:r>
      <w:r>
        <w:rPr>
          <w:rFonts w:hint="eastAsia" w:ascii="宋体" w:hAnsi="宋体"/>
          <w:szCs w:val="21"/>
        </w:rPr>
        <w:t>单位：厘米</w:t>
      </w:r>
    </w:p>
    <w:tbl>
      <w:tblPr>
        <w:tblStyle w:val="11"/>
        <w:tblW w:w="5996" w:type="pct"/>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04"/>
        <w:gridCol w:w="2032"/>
        <w:gridCol w:w="706"/>
        <w:gridCol w:w="1382"/>
        <w:gridCol w:w="692"/>
        <w:gridCol w:w="4612"/>
      </w:tblGrid>
      <w:tr w14:paraId="1EF0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1" w:hRule="atLeast"/>
          <w:tblHeader/>
        </w:trPr>
        <w:tc>
          <w:tcPr>
            <w:tcW w:w="301" w:type="pct"/>
            <w:noWrap w:val="0"/>
            <w:vAlign w:val="center"/>
          </w:tcPr>
          <w:p w14:paraId="1186C1BB">
            <w:pPr>
              <w:spacing w:line="360" w:lineRule="auto"/>
              <w:jc w:val="center"/>
              <w:rPr>
                <w:rFonts w:ascii="黑体" w:hAnsi="黑体" w:eastAsia="黑体"/>
                <w:sz w:val="24"/>
              </w:rPr>
            </w:pPr>
            <w:r>
              <w:rPr>
                <w:rFonts w:hint="eastAsia" w:ascii="黑体" w:hAnsi="黑体" w:eastAsia="黑体"/>
                <w:sz w:val="24"/>
              </w:rPr>
              <w:t>部位</w:t>
            </w:r>
          </w:p>
        </w:tc>
        <w:tc>
          <w:tcPr>
            <w:tcW w:w="1013" w:type="pct"/>
            <w:noWrap w:val="0"/>
            <w:vAlign w:val="center"/>
          </w:tcPr>
          <w:p w14:paraId="5B7D6E51">
            <w:pPr>
              <w:spacing w:line="360" w:lineRule="auto"/>
              <w:jc w:val="center"/>
              <w:rPr>
                <w:rFonts w:ascii="黑体" w:hAnsi="黑体" w:eastAsia="黑体"/>
                <w:sz w:val="24"/>
              </w:rPr>
            </w:pPr>
            <w:r>
              <w:rPr>
                <w:rFonts w:hint="eastAsia" w:ascii="黑体" w:hAnsi="黑体" w:eastAsia="黑体"/>
                <w:sz w:val="24"/>
              </w:rPr>
              <w:t>工序</w:t>
            </w:r>
          </w:p>
          <w:p w14:paraId="5422F461">
            <w:pPr>
              <w:spacing w:line="360" w:lineRule="auto"/>
              <w:jc w:val="center"/>
              <w:rPr>
                <w:rFonts w:ascii="黑体" w:hAnsi="黑体" w:eastAsia="黑体"/>
                <w:sz w:val="24"/>
              </w:rPr>
            </w:pPr>
            <w:r>
              <w:rPr>
                <w:rFonts w:hint="eastAsia" w:ascii="黑体" w:hAnsi="黑体" w:eastAsia="黑体"/>
                <w:sz w:val="24"/>
              </w:rPr>
              <w:t>名称</w:t>
            </w:r>
          </w:p>
        </w:tc>
        <w:tc>
          <w:tcPr>
            <w:tcW w:w="352" w:type="pct"/>
            <w:noWrap w:val="0"/>
            <w:vAlign w:val="center"/>
          </w:tcPr>
          <w:p w14:paraId="49E1426C">
            <w:pPr>
              <w:spacing w:line="360" w:lineRule="auto"/>
              <w:jc w:val="center"/>
              <w:rPr>
                <w:rFonts w:ascii="黑体" w:hAnsi="黑体" w:eastAsia="黑体"/>
                <w:sz w:val="24"/>
              </w:rPr>
            </w:pPr>
            <w:r>
              <w:rPr>
                <w:rFonts w:hint="eastAsia" w:ascii="黑体" w:hAnsi="黑体" w:eastAsia="黑体"/>
                <w:sz w:val="24"/>
              </w:rPr>
              <w:t>缝头</w:t>
            </w:r>
          </w:p>
        </w:tc>
        <w:tc>
          <w:tcPr>
            <w:tcW w:w="689" w:type="pct"/>
            <w:noWrap w:val="0"/>
            <w:vAlign w:val="center"/>
          </w:tcPr>
          <w:p w14:paraId="1C5CFDA8">
            <w:pPr>
              <w:spacing w:line="360" w:lineRule="auto"/>
              <w:jc w:val="center"/>
              <w:rPr>
                <w:rFonts w:ascii="黑体" w:hAnsi="黑体" w:eastAsia="黑体"/>
                <w:sz w:val="24"/>
              </w:rPr>
            </w:pPr>
            <w:r>
              <w:rPr>
                <w:rFonts w:hint="eastAsia" w:ascii="黑体" w:hAnsi="黑体" w:eastAsia="黑体"/>
                <w:sz w:val="24"/>
              </w:rPr>
              <w:t>缝制形式及</w:t>
            </w:r>
          </w:p>
          <w:p w14:paraId="63F3FE3F">
            <w:pPr>
              <w:spacing w:line="360" w:lineRule="auto"/>
              <w:jc w:val="center"/>
              <w:rPr>
                <w:rFonts w:ascii="黑体" w:hAnsi="黑体" w:eastAsia="黑体"/>
                <w:sz w:val="24"/>
              </w:rPr>
            </w:pPr>
            <w:r>
              <w:rPr>
                <w:rFonts w:hint="eastAsia" w:ascii="黑体" w:hAnsi="黑体" w:eastAsia="黑体"/>
                <w:sz w:val="24"/>
              </w:rPr>
              <w:t>缝线道数</w:t>
            </w:r>
          </w:p>
        </w:tc>
        <w:tc>
          <w:tcPr>
            <w:tcW w:w="345" w:type="pct"/>
            <w:noWrap w:val="0"/>
            <w:vAlign w:val="center"/>
          </w:tcPr>
          <w:p w14:paraId="30939ED5">
            <w:pPr>
              <w:spacing w:line="360" w:lineRule="auto"/>
              <w:jc w:val="center"/>
              <w:rPr>
                <w:rFonts w:ascii="黑体" w:hAnsi="黑体" w:eastAsia="黑体"/>
                <w:sz w:val="24"/>
              </w:rPr>
            </w:pPr>
            <w:r>
              <w:rPr>
                <w:rFonts w:hint="eastAsia" w:ascii="黑体" w:hAnsi="黑体" w:eastAsia="黑体"/>
                <w:sz w:val="24"/>
              </w:rPr>
              <w:t>明线</w:t>
            </w:r>
          </w:p>
          <w:p w14:paraId="5B9E71C0">
            <w:pPr>
              <w:spacing w:line="360" w:lineRule="auto"/>
              <w:jc w:val="center"/>
              <w:rPr>
                <w:rFonts w:ascii="黑体" w:hAnsi="黑体" w:eastAsia="黑体"/>
                <w:sz w:val="24"/>
              </w:rPr>
            </w:pPr>
            <w:r>
              <w:rPr>
                <w:rFonts w:hint="eastAsia" w:ascii="黑体" w:hAnsi="黑体" w:eastAsia="黑体"/>
                <w:sz w:val="24"/>
              </w:rPr>
              <w:t>距边</w:t>
            </w:r>
          </w:p>
        </w:tc>
        <w:tc>
          <w:tcPr>
            <w:tcW w:w="2298" w:type="pct"/>
            <w:noWrap w:val="0"/>
            <w:vAlign w:val="center"/>
          </w:tcPr>
          <w:p w14:paraId="680B89FF">
            <w:pPr>
              <w:spacing w:line="360" w:lineRule="auto"/>
              <w:jc w:val="center"/>
              <w:rPr>
                <w:rFonts w:ascii="黑体" w:hAnsi="黑体" w:eastAsia="黑体"/>
                <w:sz w:val="24"/>
              </w:rPr>
            </w:pPr>
            <w:r>
              <w:rPr>
                <w:rFonts w:hint="eastAsia" w:ascii="黑体" w:hAnsi="黑体" w:eastAsia="黑体"/>
                <w:sz w:val="24"/>
              </w:rPr>
              <w:t>要求</w:t>
            </w:r>
          </w:p>
        </w:tc>
      </w:tr>
      <w:tr w14:paraId="4304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restart"/>
            <w:noWrap w:val="0"/>
            <w:vAlign w:val="center"/>
          </w:tcPr>
          <w:p w14:paraId="53D88F58">
            <w:pPr>
              <w:spacing w:line="440" w:lineRule="exact"/>
              <w:jc w:val="center"/>
              <w:rPr>
                <w:rFonts w:ascii="宋体" w:hAnsi="宋体"/>
                <w:sz w:val="24"/>
              </w:rPr>
            </w:pPr>
            <w:r>
              <w:rPr>
                <w:rFonts w:hint="eastAsia" w:ascii="宋体" w:hAnsi="宋体"/>
                <w:sz w:val="24"/>
              </w:rPr>
              <w:t>前</w:t>
            </w:r>
          </w:p>
          <w:p w14:paraId="3DE8B78E">
            <w:pPr>
              <w:spacing w:line="440" w:lineRule="exact"/>
              <w:jc w:val="center"/>
              <w:rPr>
                <w:rFonts w:ascii="宋体" w:hAnsi="宋体"/>
                <w:sz w:val="24"/>
              </w:rPr>
            </w:pPr>
            <w:r>
              <w:rPr>
                <w:rFonts w:hint="eastAsia" w:ascii="宋体" w:hAnsi="宋体"/>
                <w:sz w:val="24"/>
              </w:rPr>
              <w:t>后</w:t>
            </w:r>
          </w:p>
          <w:p w14:paraId="4ECB86AF">
            <w:pPr>
              <w:spacing w:line="440" w:lineRule="exact"/>
              <w:jc w:val="center"/>
              <w:rPr>
                <w:rFonts w:ascii="宋体" w:hAnsi="宋体"/>
                <w:sz w:val="24"/>
              </w:rPr>
            </w:pPr>
            <w:r>
              <w:rPr>
                <w:rFonts w:hint="eastAsia" w:ascii="宋体" w:hAnsi="宋体"/>
                <w:sz w:val="24"/>
              </w:rPr>
              <w:t>片</w:t>
            </w:r>
          </w:p>
          <w:p w14:paraId="4B21529B">
            <w:pPr>
              <w:spacing w:line="440" w:lineRule="exact"/>
              <w:jc w:val="center"/>
              <w:rPr>
                <w:rFonts w:ascii="宋体" w:hAnsi="宋体"/>
                <w:sz w:val="24"/>
              </w:rPr>
            </w:pPr>
            <w:r>
              <w:rPr>
                <w:rFonts w:hint="eastAsia" w:ascii="宋体" w:hAnsi="宋体"/>
                <w:sz w:val="24"/>
              </w:rPr>
              <w:t>及</w:t>
            </w:r>
          </w:p>
          <w:p w14:paraId="64128386">
            <w:pPr>
              <w:spacing w:line="440" w:lineRule="exact"/>
              <w:jc w:val="center"/>
              <w:rPr>
                <w:rFonts w:ascii="宋体" w:hAnsi="宋体"/>
                <w:sz w:val="24"/>
              </w:rPr>
            </w:pPr>
            <w:r>
              <w:rPr>
                <w:rFonts w:hint="eastAsia" w:ascii="宋体" w:hAnsi="宋体"/>
                <w:sz w:val="24"/>
              </w:rPr>
              <w:t>袋</w:t>
            </w:r>
          </w:p>
          <w:p w14:paraId="40D5933F">
            <w:pPr>
              <w:spacing w:line="440" w:lineRule="exact"/>
              <w:jc w:val="center"/>
              <w:rPr>
                <w:rFonts w:ascii="宋体" w:hAnsi="宋体"/>
                <w:sz w:val="24"/>
              </w:rPr>
            </w:pPr>
            <w:r>
              <w:rPr>
                <w:rFonts w:hint="eastAsia" w:ascii="宋体" w:hAnsi="宋体"/>
                <w:sz w:val="24"/>
              </w:rPr>
              <w:t>口</w:t>
            </w:r>
          </w:p>
          <w:p w14:paraId="6B8E6A92">
            <w:pPr>
              <w:spacing w:line="440" w:lineRule="exact"/>
              <w:jc w:val="center"/>
              <w:rPr>
                <w:rFonts w:ascii="宋体" w:hAnsi="宋体"/>
                <w:sz w:val="24"/>
              </w:rPr>
            </w:pPr>
            <w:r>
              <w:rPr>
                <w:rFonts w:hint="eastAsia" w:ascii="宋体" w:hAnsi="宋体"/>
                <w:sz w:val="24"/>
              </w:rPr>
              <w:t>部</w:t>
            </w:r>
          </w:p>
          <w:p w14:paraId="65B5A33A">
            <w:pPr>
              <w:spacing w:line="440" w:lineRule="exact"/>
              <w:jc w:val="center"/>
              <w:rPr>
                <w:rFonts w:ascii="宋体" w:hAnsi="宋体"/>
                <w:szCs w:val="21"/>
              </w:rPr>
            </w:pPr>
            <w:r>
              <w:rPr>
                <w:rFonts w:hint="eastAsia" w:ascii="宋体" w:hAnsi="宋体"/>
                <w:sz w:val="24"/>
              </w:rPr>
              <w:t>位</w:t>
            </w:r>
          </w:p>
        </w:tc>
        <w:tc>
          <w:tcPr>
            <w:tcW w:w="1013" w:type="pct"/>
            <w:noWrap w:val="0"/>
            <w:vAlign w:val="center"/>
          </w:tcPr>
          <w:p w14:paraId="384580DB">
            <w:pPr>
              <w:jc w:val="center"/>
              <w:rPr>
                <w:rFonts w:ascii="宋体" w:hAnsi="宋体" w:eastAsia="宋体" w:cs="宋体"/>
                <w:kern w:val="0"/>
                <w:sz w:val="21"/>
                <w:szCs w:val="24"/>
                <w:lang w:val="en-US" w:eastAsia="zh-CN" w:bidi="ar-SA"/>
              </w:rPr>
            </w:pPr>
            <w:r>
              <w:rPr>
                <w:rFonts w:hint="eastAsia" w:ascii="宋体" w:hAnsi="宋体" w:cs="宋体"/>
                <w:kern w:val="0"/>
              </w:rPr>
              <w:t>前</w:t>
            </w:r>
            <w:r>
              <w:rPr>
                <w:rFonts w:hint="eastAsia" w:ascii="宋体" w:hAnsi="宋体" w:cs="宋体"/>
                <w:kern w:val="0"/>
                <w:lang w:eastAsia="zh-CN"/>
              </w:rPr>
              <w:t>、</w:t>
            </w:r>
            <w:r>
              <w:rPr>
                <w:rFonts w:hint="eastAsia" w:ascii="宋体" w:hAnsi="宋体" w:cs="宋体"/>
                <w:kern w:val="0"/>
                <w:lang w:val="en-US" w:eastAsia="zh-CN"/>
              </w:rPr>
              <w:t>后</w:t>
            </w:r>
            <w:r>
              <w:rPr>
                <w:rFonts w:hint="eastAsia" w:ascii="宋体" w:hAnsi="宋体" w:cs="宋体"/>
                <w:kern w:val="0"/>
              </w:rPr>
              <w:t>袋垫布、袋口垫布</w:t>
            </w:r>
          </w:p>
        </w:tc>
        <w:tc>
          <w:tcPr>
            <w:tcW w:w="352" w:type="pct"/>
            <w:noWrap w:val="0"/>
            <w:vAlign w:val="center"/>
          </w:tcPr>
          <w:p w14:paraId="45754672">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FEF80A6">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5B23C006">
            <w:pPr>
              <w:jc w:val="center"/>
              <w:rPr>
                <w:rFonts w:ascii="宋体" w:hAnsi="宋体" w:eastAsia="宋体" w:cs="宋体"/>
                <w:kern w:val="0"/>
                <w:sz w:val="21"/>
                <w:szCs w:val="24"/>
                <w:lang w:val="en-US" w:eastAsia="zh-CN" w:bidi="ar-SA"/>
              </w:rPr>
            </w:pPr>
            <w:r>
              <w:rPr>
                <w:rFonts w:ascii="宋体" w:hAnsi="宋体" w:cs="宋体"/>
                <w:kern w:val="0"/>
              </w:rPr>
              <w:t>--</w:t>
            </w:r>
          </w:p>
        </w:tc>
        <w:tc>
          <w:tcPr>
            <w:tcW w:w="2298" w:type="pct"/>
            <w:noWrap w:val="0"/>
            <w:vAlign w:val="center"/>
          </w:tcPr>
          <w:p w14:paraId="4E3982E9">
            <w:pPr>
              <w:jc w:val="left"/>
              <w:rPr>
                <w:rFonts w:ascii="宋体" w:hAnsi="宋体" w:eastAsia="宋体" w:cs="宋体"/>
                <w:kern w:val="0"/>
                <w:sz w:val="21"/>
                <w:szCs w:val="24"/>
                <w:lang w:val="en-US" w:eastAsia="zh-CN" w:bidi="ar-SA"/>
              </w:rPr>
            </w:pPr>
            <w:r>
              <w:rPr>
                <w:rFonts w:hint="eastAsia" w:ascii="宋体" w:hAnsi="宋体" w:cs="宋体"/>
                <w:kern w:val="0"/>
              </w:rPr>
              <w:t>三线包缝；</w:t>
            </w:r>
            <w:r>
              <w:rPr>
                <w:rFonts w:ascii="宋体" w:hAnsi="宋体" w:cs="宋体"/>
                <w:kern w:val="0"/>
              </w:rPr>
              <w:t>距锁边线</w:t>
            </w:r>
            <w:r>
              <w:rPr>
                <w:rFonts w:hint="eastAsia" w:ascii="宋体" w:hAnsi="宋体" w:cs="宋体"/>
                <w:kern w:val="0"/>
              </w:rPr>
              <w:t>明线</w:t>
            </w:r>
            <w:r>
              <w:rPr>
                <w:rFonts w:ascii="宋体" w:hAnsi="宋体" w:cs="宋体"/>
                <w:kern w:val="0"/>
              </w:rPr>
              <w:t>0.3</w:t>
            </w:r>
            <w:r>
              <w:rPr>
                <w:rFonts w:hint="eastAsia" w:ascii="宋体" w:hAnsi="宋体" w:cs="宋体"/>
                <w:kern w:val="0"/>
              </w:rPr>
              <w:t>一道</w:t>
            </w:r>
          </w:p>
        </w:tc>
      </w:tr>
      <w:tr w14:paraId="7632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4D08A327">
            <w:pPr>
              <w:spacing w:line="440" w:lineRule="exact"/>
              <w:jc w:val="center"/>
              <w:rPr>
                <w:rFonts w:ascii="宋体" w:hAnsi="宋体"/>
                <w:sz w:val="24"/>
              </w:rPr>
            </w:pPr>
          </w:p>
        </w:tc>
        <w:tc>
          <w:tcPr>
            <w:tcW w:w="1013" w:type="pct"/>
            <w:noWrap w:val="0"/>
            <w:vAlign w:val="center"/>
          </w:tcPr>
          <w:p w14:paraId="50D25A05">
            <w:pPr>
              <w:jc w:val="center"/>
              <w:rPr>
                <w:rFonts w:ascii="宋体" w:hAnsi="宋体" w:eastAsia="宋体" w:cs="宋体"/>
                <w:kern w:val="0"/>
                <w:sz w:val="21"/>
                <w:szCs w:val="24"/>
                <w:lang w:val="en-US" w:eastAsia="zh-CN" w:bidi="ar-SA"/>
              </w:rPr>
            </w:pPr>
            <w:r>
              <w:rPr>
                <w:rFonts w:hint="eastAsia" w:ascii="宋体" w:hAnsi="宋体" w:cs="宋体"/>
                <w:kern w:val="0"/>
              </w:rPr>
              <w:t>绱前袋布</w:t>
            </w:r>
          </w:p>
        </w:tc>
        <w:tc>
          <w:tcPr>
            <w:tcW w:w="352" w:type="pct"/>
            <w:noWrap w:val="0"/>
            <w:vAlign w:val="center"/>
          </w:tcPr>
          <w:p w14:paraId="2157D331">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689" w:type="pct"/>
            <w:noWrap w:val="0"/>
            <w:vAlign w:val="center"/>
          </w:tcPr>
          <w:p w14:paraId="7623F952">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11690A8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0964BBDC">
            <w:pPr>
              <w:jc w:val="left"/>
              <w:rPr>
                <w:rFonts w:ascii="宋体" w:hAnsi="宋体" w:eastAsia="宋体" w:cs="宋体"/>
                <w:kern w:val="0"/>
                <w:sz w:val="21"/>
                <w:szCs w:val="24"/>
                <w:lang w:val="en-US" w:eastAsia="zh-CN" w:bidi="ar-SA"/>
              </w:rPr>
            </w:pPr>
            <w:r>
              <w:rPr>
                <w:rFonts w:hint="eastAsia" w:ascii="宋体" w:hAnsi="宋体" w:cs="宋体"/>
                <w:kern w:val="0"/>
              </w:rPr>
              <w:t>袋口缝线顺直，无拉开变形现象。</w:t>
            </w:r>
          </w:p>
        </w:tc>
      </w:tr>
      <w:tr w14:paraId="6EB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467E3F13">
            <w:pPr>
              <w:spacing w:line="440" w:lineRule="exact"/>
              <w:jc w:val="center"/>
              <w:rPr>
                <w:rFonts w:ascii="宋体" w:hAnsi="宋体"/>
                <w:sz w:val="24"/>
              </w:rPr>
            </w:pPr>
          </w:p>
        </w:tc>
        <w:tc>
          <w:tcPr>
            <w:tcW w:w="1013" w:type="pct"/>
            <w:noWrap w:val="0"/>
            <w:vAlign w:val="center"/>
          </w:tcPr>
          <w:p w14:paraId="74D40BE4">
            <w:pPr>
              <w:jc w:val="center"/>
              <w:rPr>
                <w:rFonts w:ascii="宋体" w:hAnsi="宋体" w:eastAsia="宋体" w:cs="宋体"/>
                <w:kern w:val="0"/>
                <w:sz w:val="21"/>
                <w:szCs w:val="24"/>
                <w:lang w:val="en-US" w:eastAsia="zh-CN" w:bidi="ar-SA"/>
              </w:rPr>
            </w:pPr>
            <w:r>
              <w:rPr>
                <w:rFonts w:hint="eastAsia" w:ascii="宋体" w:hAnsi="宋体" w:cs="宋体"/>
                <w:kern w:val="0"/>
              </w:rPr>
              <w:t>袋口压线</w:t>
            </w:r>
          </w:p>
        </w:tc>
        <w:tc>
          <w:tcPr>
            <w:tcW w:w="352" w:type="pct"/>
            <w:noWrap w:val="0"/>
            <w:vAlign w:val="center"/>
          </w:tcPr>
          <w:p w14:paraId="1859C44D">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F3D5EDE">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62715375">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2298" w:type="pct"/>
            <w:noWrap w:val="0"/>
            <w:vAlign w:val="center"/>
          </w:tcPr>
          <w:p w14:paraId="15890D0B">
            <w:pPr>
              <w:jc w:val="left"/>
              <w:rPr>
                <w:rFonts w:ascii="宋体" w:hAnsi="宋体" w:eastAsia="宋体" w:cs="宋体"/>
                <w:kern w:val="0"/>
                <w:sz w:val="21"/>
                <w:szCs w:val="24"/>
                <w:lang w:val="en-US" w:eastAsia="zh-CN" w:bidi="ar-SA"/>
              </w:rPr>
            </w:pPr>
            <w:r>
              <w:rPr>
                <w:rFonts w:hint="eastAsia" w:ascii="宋体" w:hAnsi="宋体" w:cs="宋体"/>
                <w:kern w:val="0"/>
              </w:rPr>
              <w:t>袋口缉线顺直、平服，无拉开现象，无接线、无浮线、无跳线，袋口大小偏差≤0.3cm。</w:t>
            </w:r>
          </w:p>
        </w:tc>
      </w:tr>
      <w:tr w14:paraId="7046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44400C18">
            <w:pPr>
              <w:spacing w:line="440" w:lineRule="exact"/>
              <w:jc w:val="center"/>
              <w:rPr>
                <w:rFonts w:ascii="宋体" w:hAnsi="宋体"/>
                <w:sz w:val="24"/>
              </w:rPr>
            </w:pPr>
          </w:p>
        </w:tc>
        <w:tc>
          <w:tcPr>
            <w:tcW w:w="1013" w:type="pct"/>
            <w:noWrap w:val="0"/>
            <w:vAlign w:val="center"/>
          </w:tcPr>
          <w:p w14:paraId="038E9F2F">
            <w:pPr>
              <w:jc w:val="center"/>
              <w:rPr>
                <w:rFonts w:ascii="宋体" w:hAnsi="宋体" w:eastAsia="宋体" w:cs="宋体"/>
                <w:kern w:val="0"/>
                <w:sz w:val="21"/>
                <w:szCs w:val="24"/>
                <w:lang w:val="en-US" w:eastAsia="zh-CN" w:bidi="ar-SA"/>
              </w:rPr>
            </w:pPr>
            <w:r>
              <w:rPr>
                <w:rFonts w:hint="eastAsia" w:ascii="宋体" w:hAnsi="宋体" w:cs="宋体"/>
                <w:kern w:val="0"/>
              </w:rPr>
              <w:t>袋口套结</w:t>
            </w:r>
          </w:p>
        </w:tc>
        <w:tc>
          <w:tcPr>
            <w:tcW w:w="352" w:type="pct"/>
            <w:noWrap w:val="0"/>
            <w:vAlign w:val="center"/>
          </w:tcPr>
          <w:p w14:paraId="340D84A4">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C7AD6BA">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35E065A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630D0317">
            <w:pPr>
              <w:jc w:val="left"/>
              <w:rPr>
                <w:rFonts w:ascii="宋体" w:hAnsi="宋体" w:eastAsia="宋体" w:cs="宋体"/>
                <w:kern w:val="0"/>
                <w:sz w:val="21"/>
                <w:szCs w:val="24"/>
                <w:lang w:val="en-US" w:eastAsia="zh-CN" w:bidi="ar-SA"/>
              </w:rPr>
            </w:pPr>
            <w:r>
              <w:rPr>
                <w:rFonts w:hint="eastAsia" w:ascii="宋体" w:hAnsi="宋体" w:cs="宋体"/>
                <w:kern w:val="0"/>
              </w:rPr>
              <w:t>“一”字型，结长齐袋口压线，上端距腰缝</w:t>
            </w:r>
            <w:r>
              <w:rPr>
                <w:rFonts w:ascii="宋体" w:hAnsi="宋体" w:cs="宋体"/>
                <w:kern w:val="0"/>
              </w:rPr>
              <w:t>2.0</w:t>
            </w:r>
            <w:r>
              <w:rPr>
                <w:rFonts w:hint="eastAsia" w:ascii="宋体" w:hAnsi="宋体" w:cs="宋体"/>
                <w:kern w:val="0"/>
              </w:rPr>
              <w:t>，下距小袋口0.2</w:t>
            </w:r>
          </w:p>
        </w:tc>
      </w:tr>
      <w:tr w14:paraId="1CE5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 w:hRule="atLeast"/>
        </w:trPr>
        <w:tc>
          <w:tcPr>
            <w:tcW w:w="301" w:type="pct"/>
            <w:vMerge w:val="continue"/>
            <w:noWrap w:val="0"/>
            <w:vAlign w:val="center"/>
          </w:tcPr>
          <w:p w14:paraId="371A55EA">
            <w:pPr>
              <w:spacing w:line="440" w:lineRule="exact"/>
              <w:jc w:val="center"/>
              <w:rPr>
                <w:rFonts w:ascii="宋体" w:hAnsi="宋体"/>
                <w:sz w:val="24"/>
              </w:rPr>
            </w:pPr>
          </w:p>
        </w:tc>
        <w:tc>
          <w:tcPr>
            <w:tcW w:w="1013" w:type="pct"/>
            <w:noWrap w:val="0"/>
            <w:vAlign w:val="center"/>
          </w:tcPr>
          <w:p w14:paraId="03EBAEF7">
            <w:pPr>
              <w:jc w:val="center"/>
              <w:rPr>
                <w:rFonts w:ascii="宋体" w:hAnsi="宋体" w:cs="宋体"/>
                <w:kern w:val="0"/>
              </w:rPr>
            </w:pPr>
            <w:r>
              <w:rPr>
                <w:rFonts w:hint="eastAsia" w:ascii="宋体" w:hAnsi="宋体" w:cs="宋体"/>
                <w:kern w:val="0"/>
              </w:rPr>
              <w:t>合缝袋布</w:t>
            </w:r>
          </w:p>
        </w:tc>
        <w:tc>
          <w:tcPr>
            <w:tcW w:w="352" w:type="pct"/>
            <w:noWrap w:val="0"/>
            <w:vAlign w:val="center"/>
          </w:tcPr>
          <w:p w14:paraId="67608638">
            <w:pPr>
              <w:jc w:val="center"/>
              <w:rPr>
                <w:rFonts w:ascii="宋体" w:hAnsi="宋体" w:cs="宋体"/>
                <w:kern w:val="0"/>
              </w:rPr>
            </w:pPr>
            <w:r>
              <w:rPr>
                <w:rFonts w:hint="eastAsia" w:ascii="宋体" w:hAnsi="宋体" w:cs="宋体"/>
                <w:kern w:val="0"/>
              </w:rPr>
              <w:t>--</w:t>
            </w:r>
          </w:p>
        </w:tc>
        <w:tc>
          <w:tcPr>
            <w:tcW w:w="689" w:type="pct"/>
            <w:noWrap w:val="0"/>
            <w:vAlign w:val="center"/>
          </w:tcPr>
          <w:p w14:paraId="74869E58">
            <w:pPr>
              <w:jc w:val="center"/>
              <w:rPr>
                <w:rFonts w:hint="eastAsia" w:ascii="宋体" w:hAnsi="宋体" w:cs="宋体"/>
                <w:kern w:val="0"/>
                <w:lang w:val="en-US" w:eastAsia="zh-CN"/>
              </w:rPr>
            </w:pPr>
            <w:r>
              <w:rPr>
                <w:rFonts w:hint="eastAsia" w:ascii="宋体" w:hAnsi="宋体" w:cs="宋体"/>
                <w:kern w:val="0"/>
                <w:lang w:val="en-US" w:eastAsia="zh-CN"/>
              </w:rPr>
              <w:t>暗缝一道</w:t>
            </w:r>
          </w:p>
          <w:p w14:paraId="6510B75E">
            <w:pPr>
              <w:jc w:val="center"/>
              <w:rPr>
                <w:rFonts w:hint="default" w:ascii="宋体" w:hAnsi="宋体" w:cs="宋体"/>
                <w:kern w:val="0"/>
                <w:lang w:val="en-US" w:eastAsia="zh-CN"/>
              </w:rPr>
            </w:pPr>
            <w:r>
              <w:rPr>
                <w:rFonts w:hint="eastAsia" w:ascii="宋体" w:hAnsi="宋体" w:cs="宋体"/>
                <w:kern w:val="0"/>
                <w:lang w:val="en-US" w:eastAsia="zh-CN"/>
              </w:rPr>
              <w:t>明线一道</w:t>
            </w:r>
          </w:p>
        </w:tc>
        <w:tc>
          <w:tcPr>
            <w:tcW w:w="345" w:type="pct"/>
            <w:noWrap w:val="0"/>
            <w:vAlign w:val="center"/>
          </w:tcPr>
          <w:p w14:paraId="450AAEBB">
            <w:pPr>
              <w:jc w:val="center"/>
              <w:rPr>
                <w:rFonts w:hint="default" w:ascii="宋体" w:hAnsi="宋体" w:eastAsia="宋体" w:cs="宋体"/>
                <w:kern w:val="0"/>
                <w:lang w:val="en-US" w:eastAsia="zh-CN"/>
              </w:rPr>
            </w:pPr>
            <w:r>
              <w:rPr>
                <w:rFonts w:hint="eastAsia" w:ascii="宋体" w:hAnsi="宋体" w:cs="宋体"/>
                <w:kern w:val="0"/>
                <w:lang w:val="en-US" w:eastAsia="zh-CN"/>
              </w:rPr>
              <w:t>0.6</w:t>
            </w:r>
          </w:p>
        </w:tc>
        <w:tc>
          <w:tcPr>
            <w:tcW w:w="2298" w:type="pct"/>
            <w:noWrap w:val="0"/>
            <w:vAlign w:val="center"/>
          </w:tcPr>
          <w:p w14:paraId="22D2BEA5">
            <w:pPr>
              <w:jc w:val="left"/>
              <w:rPr>
                <w:rFonts w:ascii="宋体" w:hAnsi="宋体" w:cs="宋体"/>
                <w:kern w:val="0"/>
              </w:rPr>
            </w:pPr>
            <w:r>
              <w:rPr>
                <w:rFonts w:hint="eastAsia" w:ascii="宋体" w:hAnsi="宋体" w:cs="宋体"/>
                <w:kern w:val="0"/>
              </w:rPr>
              <w:t>无起褶</w:t>
            </w:r>
          </w:p>
        </w:tc>
      </w:tr>
      <w:tr w14:paraId="16D2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4" w:hRule="atLeast"/>
        </w:trPr>
        <w:tc>
          <w:tcPr>
            <w:tcW w:w="301" w:type="pct"/>
            <w:vMerge w:val="continue"/>
            <w:noWrap w:val="0"/>
            <w:vAlign w:val="center"/>
          </w:tcPr>
          <w:p w14:paraId="1A9E711E">
            <w:pPr>
              <w:spacing w:line="360" w:lineRule="auto"/>
              <w:jc w:val="center"/>
              <w:rPr>
                <w:rFonts w:ascii="宋体" w:hAnsi="宋体"/>
                <w:szCs w:val="21"/>
              </w:rPr>
            </w:pPr>
          </w:p>
        </w:tc>
        <w:tc>
          <w:tcPr>
            <w:tcW w:w="1013" w:type="pct"/>
            <w:noWrap w:val="0"/>
            <w:vAlign w:val="center"/>
          </w:tcPr>
          <w:p w14:paraId="2EF7A7EA">
            <w:pPr>
              <w:jc w:val="center"/>
              <w:rPr>
                <w:rFonts w:ascii="宋体" w:hAnsi="宋体" w:eastAsia="宋体" w:cs="宋体"/>
                <w:kern w:val="0"/>
                <w:sz w:val="21"/>
                <w:szCs w:val="24"/>
                <w:lang w:val="en-US" w:eastAsia="zh-CN" w:bidi="ar-SA"/>
              </w:rPr>
            </w:pPr>
            <w:r>
              <w:rPr>
                <w:rFonts w:hint="eastAsia" w:ascii="宋体" w:hAnsi="宋体" w:cs="宋体"/>
                <w:kern w:val="0"/>
              </w:rPr>
              <w:t>前/后片</w:t>
            </w:r>
          </w:p>
        </w:tc>
        <w:tc>
          <w:tcPr>
            <w:tcW w:w="352" w:type="pct"/>
            <w:noWrap w:val="0"/>
            <w:vAlign w:val="center"/>
          </w:tcPr>
          <w:p w14:paraId="262E749F">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D5EE574">
            <w:pPr>
              <w:jc w:val="center"/>
              <w:rPr>
                <w:rFonts w:ascii="宋体" w:hAnsi="宋体" w:eastAsia="宋体" w:cs="宋体"/>
                <w:kern w:val="0"/>
                <w:sz w:val="21"/>
                <w:szCs w:val="24"/>
                <w:lang w:val="en-US" w:eastAsia="zh-CN" w:bidi="ar-SA"/>
              </w:rPr>
            </w:pPr>
            <w:r>
              <w:rPr>
                <w:rFonts w:hint="eastAsia" w:ascii="宋体" w:hAnsi="宋体" w:cs="宋体"/>
                <w:kern w:val="0"/>
                <w:lang w:val="en-US" w:eastAsia="zh-CN"/>
              </w:rPr>
              <w:t>三</w:t>
            </w:r>
            <w:r>
              <w:rPr>
                <w:rFonts w:hint="eastAsia" w:ascii="宋体" w:hAnsi="宋体" w:cs="宋体"/>
                <w:kern w:val="0"/>
              </w:rPr>
              <w:t>线包缝</w:t>
            </w:r>
          </w:p>
        </w:tc>
        <w:tc>
          <w:tcPr>
            <w:tcW w:w="345" w:type="pct"/>
            <w:noWrap w:val="0"/>
            <w:vAlign w:val="center"/>
          </w:tcPr>
          <w:p w14:paraId="2CE3B69B">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5624983F">
            <w:pPr>
              <w:jc w:val="left"/>
              <w:rPr>
                <w:rFonts w:ascii="宋体" w:hAnsi="宋体" w:eastAsia="宋体" w:cs="宋体"/>
                <w:kern w:val="0"/>
                <w:sz w:val="21"/>
                <w:szCs w:val="24"/>
                <w:lang w:val="en-US" w:eastAsia="zh-CN" w:bidi="ar-SA"/>
              </w:rPr>
            </w:pPr>
            <w:r>
              <w:rPr>
                <w:rFonts w:hint="eastAsia" w:ascii="宋体" w:hAnsi="宋体" w:cs="宋体"/>
                <w:kern w:val="0"/>
              </w:rPr>
              <w:t>面、里无起褶</w:t>
            </w:r>
          </w:p>
        </w:tc>
      </w:tr>
      <w:tr w14:paraId="0DF4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4" w:hRule="atLeast"/>
        </w:trPr>
        <w:tc>
          <w:tcPr>
            <w:tcW w:w="301" w:type="pct"/>
            <w:vMerge w:val="continue"/>
            <w:noWrap w:val="0"/>
            <w:vAlign w:val="center"/>
          </w:tcPr>
          <w:p w14:paraId="5D2439D4">
            <w:pPr>
              <w:spacing w:line="360" w:lineRule="auto"/>
              <w:jc w:val="center"/>
              <w:rPr>
                <w:rFonts w:ascii="宋体" w:hAnsi="宋体"/>
                <w:szCs w:val="21"/>
              </w:rPr>
            </w:pPr>
          </w:p>
        </w:tc>
        <w:tc>
          <w:tcPr>
            <w:tcW w:w="1013" w:type="pct"/>
            <w:noWrap w:val="0"/>
            <w:vAlign w:val="center"/>
          </w:tcPr>
          <w:p w14:paraId="0703BD76">
            <w:pPr>
              <w:jc w:val="center"/>
              <w:rPr>
                <w:rFonts w:ascii="宋体" w:hAnsi="宋体" w:eastAsia="宋体" w:cs="宋体"/>
                <w:kern w:val="0"/>
                <w:sz w:val="21"/>
                <w:szCs w:val="24"/>
                <w:lang w:val="en-US" w:eastAsia="zh-CN" w:bidi="ar-SA"/>
              </w:rPr>
            </w:pPr>
            <w:r>
              <w:rPr>
                <w:rFonts w:hint="eastAsia" w:ascii="宋体" w:hAnsi="宋体" w:cs="宋体"/>
                <w:kern w:val="0"/>
              </w:rPr>
              <w:t>后省</w:t>
            </w:r>
          </w:p>
        </w:tc>
        <w:tc>
          <w:tcPr>
            <w:tcW w:w="352" w:type="pct"/>
            <w:noWrap w:val="0"/>
            <w:vAlign w:val="center"/>
          </w:tcPr>
          <w:p w14:paraId="5CC6F2C1">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0726277C">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52BB0B4E">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036BAC96">
            <w:pPr>
              <w:jc w:val="left"/>
              <w:rPr>
                <w:rFonts w:ascii="宋体" w:hAnsi="宋体" w:eastAsia="宋体" w:cs="宋体"/>
                <w:kern w:val="0"/>
                <w:sz w:val="21"/>
                <w:szCs w:val="24"/>
                <w:lang w:val="en-US" w:eastAsia="zh-CN" w:bidi="ar-SA"/>
              </w:rPr>
            </w:pPr>
            <w:r>
              <w:rPr>
                <w:rFonts w:hint="eastAsia" w:ascii="宋体" w:hAnsi="宋体" w:cs="宋体"/>
                <w:kern w:val="0"/>
              </w:rPr>
              <w:t>左右对称，大小一致、缉线顺直平服</w:t>
            </w:r>
          </w:p>
        </w:tc>
      </w:tr>
      <w:tr w14:paraId="3958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7" w:hRule="atLeast"/>
        </w:trPr>
        <w:tc>
          <w:tcPr>
            <w:tcW w:w="301" w:type="pct"/>
            <w:vMerge w:val="continue"/>
            <w:noWrap w:val="0"/>
            <w:vAlign w:val="center"/>
          </w:tcPr>
          <w:p w14:paraId="62AE9B63">
            <w:pPr>
              <w:spacing w:line="360" w:lineRule="auto"/>
              <w:jc w:val="center"/>
              <w:rPr>
                <w:rFonts w:ascii="宋体" w:hAnsi="宋体"/>
                <w:szCs w:val="21"/>
              </w:rPr>
            </w:pPr>
          </w:p>
        </w:tc>
        <w:tc>
          <w:tcPr>
            <w:tcW w:w="1013" w:type="pct"/>
            <w:noWrap w:val="0"/>
            <w:vAlign w:val="center"/>
          </w:tcPr>
          <w:p w14:paraId="281CD160">
            <w:pPr>
              <w:jc w:val="center"/>
              <w:rPr>
                <w:rFonts w:ascii="宋体" w:hAnsi="宋体" w:eastAsia="宋体" w:cs="宋体"/>
                <w:kern w:val="0"/>
                <w:sz w:val="21"/>
                <w:szCs w:val="24"/>
                <w:lang w:val="en-US" w:eastAsia="zh-CN" w:bidi="ar-SA"/>
              </w:rPr>
            </w:pPr>
            <w:r>
              <w:rPr>
                <w:rFonts w:hint="eastAsia" w:ascii="宋体" w:hAnsi="宋体" w:cs="宋体"/>
                <w:kern w:val="0"/>
              </w:rPr>
              <w:t>开后袋</w:t>
            </w:r>
          </w:p>
        </w:tc>
        <w:tc>
          <w:tcPr>
            <w:tcW w:w="352" w:type="pct"/>
            <w:noWrap w:val="0"/>
            <w:vAlign w:val="center"/>
          </w:tcPr>
          <w:p w14:paraId="4415671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FC9A4C2">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345" w:type="pct"/>
            <w:noWrap w:val="0"/>
            <w:vAlign w:val="center"/>
          </w:tcPr>
          <w:p w14:paraId="39373F31">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22A30386">
            <w:pPr>
              <w:jc w:val="left"/>
              <w:rPr>
                <w:rFonts w:ascii="宋体" w:hAnsi="宋体" w:eastAsia="宋体" w:cs="宋体"/>
                <w:kern w:val="0"/>
                <w:sz w:val="21"/>
                <w:szCs w:val="24"/>
                <w:lang w:val="en-US" w:eastAsia="zh-CN" w:bidi="ar-SA"/>
              </w:rPr>
            </w:pPr>
            <w:r>
              <w:rPr>
                <w:rFonts w:hint="eastAsia" w:ascii="宋体" w:hAnsi="宋体" w:cs="宋体"/>
                <w:kern w:val="0"/>
              </w:rPr>
              <w:t>取中剪开，两端留三角，袋牙折烫，三角向两侧倒</w:t>
            </w:r>
          </w:p>
        </w:tc>
      </w:tr>
      <w:tr w14:paraId="0239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7" w:hRule="atLeast"/>
        </w:trPr>
        <w:tc>
          <w:tcPr>
            <w:tcW w:w="301" w:type="pct"/>
            <w:vMerge w:val="continue"/>
            <w:noWrap w:val="0"/>
            <w:vAlign w:val="center"/>
          </w:tcPr>
          <w:p w14:paraId="68E8FEEC">
            <w:pPr>
              <w:spacing w:line="360" w:lineRule="auto"/>
              <w:jc w:val="center"/>
              <w:rPr>
                <w:rFonts w:ascii="宋体" w:hAnsi="宋体"/>
                <w:szCs w:val="21"/>
              </w:rPr>
            </w:pPr>
          </w:p>
        </w:tc>
        <w:tc>
          <w:tcPr>
            <w:tcW w:w="1013" w:type="pct"/>
            <w:noWrap w:val="0"/>
            <w:vAlign w:val="center"/>
          </w:tcPr>
          <w:p w14:paraId="45772550">
            <w:pPr>
              <w:jc w:val="center"/>
              <w:rPr>
                <w:rFonts w:ascii="宋体" w:hAnsi="宋体" w:eastAsia="宋体" w:cs="宋体"/>
                <w:kern w:val="0"/>
                <w:sz w:val="21"/>
                <w:szCs w:val="24"/>
                <w:lang w:val="en-US" w:eastAsia="zh-CN" w:bidi="ar-SA"/>
              </w:rPr>
            </w:pPr>
            <w:r>
              <w:rPr>
                <w:rFonts w:hint="eastAsia" w:ascii="宋体" w:hAnsi="宋体" w:cs="宋体"/>
                <w:kern w:val="0"/>
              </w:rPr>
              <w:t>后袋包缝</w:t>
            </w:r>
          </w:p>
        </w:tc>
        <w:tc>
          <w:tcPr>
            <w:tcW w:w="352" w:type="pct"/>
            <w:noWrap w:val="0"/>
            <w:vAlign w:val="center"/>
          </w:tcPr>
          <w:p w14:paraId="355CD02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35E3CF02">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74C46812">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2298" w:type="pct"/>
            <w:noWrap w:val="0"/>
            <w:vAlign w:val="center"/>
          </w:tcPr>
          <w:p w14:paraId="65447BF6">
            <w:pPr>
              <w:jc w:val="left"/>
              <w:rPr>
                <w:rFonts w:ascii="宋体" w:hAnsi="宋体" w:eastAsia="宋体" w:cs="宋体"/>
                <w:kern w:val="0"/>
                <w:sz w:val="21"/>
                <w:szCs w:val="24"/>
                <w:lang w:val="en-US" w:eastAsia="zh-CN" w:bidi="ar-SA"/>
              </w:rPr>
            </w:pPr>
            <w:r>
              <w:rPr>
                <w:rFonts w:hint="eastAsia" w:ascii="宋体" w:hAnsi="宋体" w:cs="宋体"/>
                <w:kern w:val="0"/>
              </w:rPr>
              <w:t>折缝一周</w:t>
            </w:r>
          </w:p>
        </w:tc>
      </w:tr>
      <w:tr w14:paraId="0295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 w:type="pct"/>
            <w:vMerge w:val="continue"/>
            <w:noWrap w:val="0"/>
            <w:vAlign w:val="center"/>
          </w:tcPr>
          <w:p w14:paraId="6B715E2F">
            <w:pPr>
              <w:spacing w:line="360" w:lineRule="auto"/>
              <w:jc w:val="center"/>
              <w:rPr>
                <w:rFonts w:ascii="宋体" w:hAnsi="宋体"/>
                <w:szCs w:val="21"/>
              </w:rPr>
            </w:pPr>
          </w:p>
        </w:tc>
        <w:tc>
          <w:tcPr>
            <w:tcW w:w="1013" w:type="pct"/>
            <w:noWrap w:val="0"/>
            <w:vAlign w:val="center"/>
          </w:tcPr>
          <w:p w14:paraId="25B82C54">
            <w:pPr>
              <w:jc w:val="center"/>
              <w:rPr>
                <w:rFonts w:ascii="宋体" w:hAnsi="宋体" w:eastAsia="宋体" w:cs="宋体"/>
                <w:kern w:val="0"/>
                <w:sz w:val="21"/>
                <w:szCs w:val="24"/>
                <w:lang w:val="en-US" w:eastAsia="zh-CN" w:bidi="ar-SA"/>
              </w:rPr>
            </w:pPr>
            <w:r>
              <w:rPr>
                <w:rFonts w:hint="eastAsia" w:ascii="宋体" w:hAnsi="宋体" w:cs="宋体"/>
                <w:kern w:val="0"/>
              </w:rPr>
              <w:t>后袋套结</w:t>
            </w:r>
          </w:p>
        </w:tc>
        <w:tc>
          <w:tcPr>
            <w:tcW w:w="352" w:type="pct"/>
            <w:noWrap w:val="0"/>
            <w:vAlign w:val="center"/>
          </w:tcPr>
          <w:p w14:paraId="78AD661B">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EF24D4C">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578B408D">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781941E2">
            <w:pPr>
              <w:jc w:val="left"/>
              <w:rPr>
                <w:rFonts w:ascii="宋体" w:hAnsi="宋体" w:eastAsia="宋体" w:cs="宋体"/>
                <w:kern w:val="0"/>
                <w:sz w:val="21"/>
                <w:szCs w:val="24"/>
                <w:lang w:val="en-US" w:eastAsia="zh-CN" w:bidi="ar-SA"/>
              </w:rPr>
            </w:pPr>
            <w:r>
              <w:rPr>
                <w:rFonts w:hint="eastAsia" w:ascii="宋体" w:hAnsi="宋体" w:cs="宋体"/>
                <w:kern w:val="0"/>
              </w:rPr>
              <w:t>“</w:t>
            </w:r>
            <w:r>
              <w:rPr>
                <w:rFonts w:hint="eastAsia" w:ascii="宋体" w:hAnsi="宋体" w:cs="宋体"/>
                <w:kern w:val="0"/>
                <w:lang w:val="en-US" w:eastAsia="zh-CN"/>
              </w:rPr>
              <w:t>I</w:t>
            </w:r>
            <w:r>
              <w:rPr>
                <w:rFonts w:hint="eastAsia" w:ascii="宋体" w:hAnsi="宋体" w:cs="宋体"/>
                <w:kern w:val="0"/>
              </w:rPr>
              <w:t>”型，结长齐上/下袋牙</w:t>
            </w:r>
          </w:p>
        </w:tc>
      </w:tr>
      <w:tr w14:paraId="79F2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 w:hRule="atLeast"/>
        </w:trPr>
        <w:tc>
          <w:tcPr>
            <w:tcW w:w="301" w:type="pct"/>
            <w:vMerge w:val="continue"/>
            <w:noWrap w:val="0"/>
            <w:vAlign w:val="center"/>
          </w:tcPr>
          <w:p w14:paraId="7DD13C20">
            <w:pPr>
              <w:spacing w:line="360" w:lineRule="auto"/>
              <w:jc w:val="center"/>
              <w:rPr>
                <w:rFonts w:ascii="宋体" w:hAnsi="宋体"/>
                <w:szCs w:val="21"/>
              </w:rPr>
            </w:pPr>
          </w:p>
        </w:tc>
        <w:tc>
          <w:tcPr>
            <w:tcW w:w="1013" w:type="pct"/>
            <w:noWrap w:val="0"/>
            <w:vAlign w:val="center"/>
          </w:tcPr>
          <w:p w14:paraId="724F72CF">
            <w:pPr>
              <w:jc w:val="center"/>
              <w:rPr>
                <w:rFonts w:ascii="宋体" w:hAnsi="宋体" w:eastAsia="宋体" w:cs="宋体"/>
                <w:kern w:val="0"/>
                <w:sz w:val="21"/>
                <w:szCs w:val="24"/>
                <w:lang w:val="en-US" w:eastAsia="zh-CN" w:bidi="ar-SA"/>
              </w:rPr>
            </w:pPr>
            <w:r>
              <w:rPr>
                <w:rFonts w:hint="eastAsia" w:ascii="宋体" w:hAnsi="宋体" w:cs="宋体"/>
                <w:kern w:val="0"/>
              </w:rPr>
              <w:t>缝合里襟</w:t>
            </w:r>
          </w:p>
        </w:tc>
        <w:tc>
          <w:tcPr>
            <w:tcW w:w="352" w:type="pct"/>
            <w:noWrap w:val="0"/>
            <w:vAlign w:val="center"/>
          </w:tcPr>
          <w:p w14:paraId="5B82BB60">
            <w:pPr>
              <w:jc w:val="center"/>
              <w:rPr>
                <w:rFonts w:ascii="宋体" w:hAnsi="宋体" w:eastAsia="宋体" w:cs="宋体"/>
                <w:kern w:val="0"/>
                <w:sz w:val="21"/>
                <w:szCs w:val="24"/>
                <w:lang w:val="en-US" w:eastAsia="zh-CN" w:bidi="ar-SA"/>
              </w:rPr>
            </w:pPr>
            <w:r>
              <w:rPr>
                <w:rFonts w:hint="eastAsia" w:ascii="宋体" w:hAnsi="宋体" w:cs="宋体"/>
                <w:kern w:val="0"/>
              </w:rPr>
              <w:t>0.6</w:t>
            </w:r>
          </w:p>
        </w:tc>
        <w:tc>
          <w:tcPr>
            <w:tcW w:w="689" w:type="pct"/>
            <w:noWrap w:val="0"/>
            <w:vAlign w:val="center"/>
          </w:tcPr>
          <w:p w14:paraId="649AC5BF">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434C72D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646CD9E0">
            <w:pPr>
              <w:jc w:val="left"/>
              <w:rPr>
                <w:rFonts w:ascii="宋体" w:hAnsi="宋体" w:eastAsia="宋体" w:cs="宋体"/>
                <w:kern w:val="0"/>
                <w:sz w:val="21"/>
                <w:szCs w:val="24"/>
                <w:lang w:val="en-US" w:eastAsia="zh-CN" w:bidi="ar-SA"/>
              </w:rPr>
            </w:pPr>
            <w:r>
              <w:rPr>
                <w:rFonts w:hint="eastAsia" w:ascii="宋体" w:hAnsi="宋体" w:cs="宋体"/>
                <w:kern w:val="0"/>
              </w:rPr>
              <w:t>对折，下端缝位0.6</w:t>
            </w:r>
          </w:p>
        </w:tc>
      </w:tr>
      <w:tr w14:paraId="5951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trPr>
        <w:tc>
          <w:tcPr>
            <w:tcW w:w="301" w:type="pct"/>
            <w:vMerge w:val="continue"/>
            <w:noWrap w:val="0"/>
            <w:vAlign w:val="center"/>
          </w:tcPr>
          <w:p w14:paraId="23A86FAD">
            <w:pPr>
              <w:spacing w:line="360" w:lineRule="auto"/>
              <w:jc w:val="center"/>
              <w:rPr>
                <w:rFonts w:ascii="宋体" w:hAnsi="宋体"/>
                <w:szCs w:val="21"/>
              </w:rPr>
            </w:pPr>
          </w:p>
        </w:tc>
        <w:tc>
          <w:tcPr>
            <w:tcW w:w="1013" w:type="pct"/>
            <w:noWrap w:val="0"/>
            <w:vAlign w:val="center"/>
          </w:tcPr>
          <w:p w14:paraId="53FF48BE">
            <w:pPr>
              <w:jc w:val="center"/>
              <w:rPr>
                <w:rFonts w:hint="eastAsia" w:ascii="宋体" w:hAnsi="宋体" w:eastAsia="宋体" w:cs="宋体"/>
                <w:kern w:val="0"/>
                <w:sz w:val="21"/>
                <w:szCs w:val="24"/>
                <w:lang w:val="en-US" w:eastAsia="zh-CN" w:bidi="ar-SA"/>
              </w:rPr>
            </w:pPr>
            <w:r>
              <w:rPr>
                <w:rFonts w:hint="eastAsia" w:ascii="宋体" w:hAnsi="宋体" w:cs="宋体"/>
                <w:kern w:val="0"/>
              </w:rPr>
              <w:t>门里襟</w:t>
            </w:r>
            <w:r>
              <w:rPr>
                <w:rFonts w:hint="eastAsia" w:ascii="宋体" w:hAnsi="宋体" w:cs="宋体"/>
                <w:kern w:val="0"/>
                <w:lang w:val="en-US" w:eastAsia="zh-CN"/>
              </w:rPr>
              <w:t>锁边</w:t>
            </w:r>
          </w:p>
        </w:tc>
        <w:tc>
          <w:tcPr>
            <w:tcW w:w="352" w:type="pct"/>
            <w:noWrap w:val="0"/>
            <w:vAlign w:val="center"/>
          </w:tcPr>
          <w:p w14:paraId="7E5F23F5">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6932C255">
            <w:pPr>
              <w:jc w:val="center"/>
              <w:rPr>
                <w:rFonts w:ascii="宋体" w:hAnsi="宋体" w:eastAsia="宋体" w:cs="宋体"/>
                <w:kern w:val="0"/>
                <w:sz w:val="21"/>
                <w:szCs w:val="24"/>
                <w:lang w:val="en-US" w:eastAsia="zh-CN" w:bidi="ar-SA"/>
              </w:rPr>
            </w:pPr>
            <w:r>
              <w:rPr>
                <w:rFonts w:hint="eastAsia" w:ascii="宋体" w:hAnsi="宋体" w:cs="宋体"/>
                <w:kern w:val="0"/>
                <w:lang w:val="en-US" w:eastAsia="zh-CN"/>
              </w:rPr>
              <w:t>三</w:t>
            </w:r>
            <w:r>
              <w:rPr>
                <w:rFonts w:hint="eastAsia" w:ascii="宋体" w:hAnsi="宋体" w:cs="宋体"/>
                <w:kern w:val="0"/>
              </w:rPr>
              <w:t>线包缝</w:t>
            </w:r>
          </w:p>
        </w:tc>
        <w:tc>
          <w:tcPr>
            <w:tcW w:w="345" w:type="pct"/>
            <w:noWrap w:val="0"/>
            <w:vAlign w:val="center"/>
          </w:tcPr>
          <w:p w14:paraId="5EB8EA90">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8" w:type="pct"/>
            <w:noWrap w:val="0"/>
            <w:vAlign w:val="center"/>
          </w:tcPr>
          <w:p w14:paraId="7C066729">
            <w:pPr>
              <w:jc w:val="left"/>
              <w:rPr>
                <w:rFonts w:ascii="宋体" w:hAnsi="宋体" w:eastAsia="宋体" w:cs="宋体"/>
                <w:kern w:val="0"/>
                <w:sz w:val="21"/>
                <w:szCs w:val="24"/>
                <w:lang w:val="en-US" w:eastAsia="zh-CN" w:bidi="ar-SA"/>
              </w:rPr>
            </w:pPr>
            <w:r>
              <w:rPr>
                <w:rFonts w:hint="eastAsia" w:ascii="宋体" w:hAnsi="宋体" w:cs="宋体"/>
                <w:kern w:val="0"/>
              </w:rPr>
              <w:t>面、里无起褶</w:t>
            </w:r>
          </w:p>
        </w:tc>
      </w:tr>
      <w:tr w14:paraId="119F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5" w:hRule="atLeast"/>
        </w:trPr>
        <w:tc>
          <w:tcPr>
            <w:tcW w:w="301" w:type="pct"/>
            <w:vMerge w:val="continue"/>
            <w:noWrap w:val="0"/>
            <w:vAlign w:val="center"/>
          </w:tcPr>
          <w:p w14:paraId="6415F5E5">
            <w:pPr>
              <w:spacing w:line="360" w:lineRule="auto"/>
              <w:jc w:val="center"/>
              <w:rPr>
                <w:rFonts w:ascii="宋体" w:hAnsi="宋体"/>
                <w:szCs w:val="21"/>
              </w:rPr>
            </w:pPr>
          </w:p>
        </w:tc>
        <w:tc>
          <w:tcPr>
            <w:tcW w:w="1013" w:type="pct"/>
            <w:noWrap w:val="0"/>
            <w:vAlign w:val="center"/>
          </w:tcPr>
          <w:p w14:paraId="4093EDF2">
            <w:pPr>
              <w:jc w:val="center"/>
              <w:rPr>
                <w:rFonts w:ascii="宋体" w:hAnsi="宋体" w:eastAsia="宋体" w:cs="宋体"/>
                <w:kern w:val="0"/>
                <w:sz w:val="21"/>
                <w:szCs w:val="24"/>
                <w:lang w:val="en-US" w:eastAsia="zh-CN" w:bidi="ar-SA"/>
              </w:rPr>
            </w:pPr>
            <w:r>
              <w:rPr>
                <w:rFonts w:hint="eastAsia" w:ascii="宋体" w:hAnsi="宋体" w:cs="宋体"/>
                <w:kern w:val="0"/>
              </w:rPr>
              <w:t>绱门襟</w:t>
            </w:r>
          </w:p>
        </w:tc>
        <w:tc>
          <w:tcPr>
            <w:tcW w:w="352" w:type="pct"/>
            <w:noWrap w:val="0"/>
            <w:vAlign w:val="center"/>
          </w:tcPr>
          <w:p w14:paraId="1258CF2E">
            <w:pPr>
              <w:jc w:val="center"/>
              <w:rPr>
                <w:rFonts w:ascii="宋体" w:hAnsi="宋体" w:eastAsia="宋体" w:cs="宋体"/>
                <w:kern w:val="0"/>
                <w:sz w:val="21"/>
                <w:szCs w:val="24"/>
                <w:lang w:val="en-US" w:eastAsia="zh-CN" w:bidi="ar-SA"/>
              </w:rPr>
            </w:pPr>
            <w:r>
              <w:rPr>
                <w:rFonts w:hint="eastAsia" w:ascii="宋体" w:hAnsi="宋体" w:cs="宋体"/>
                <w:kern w:val="0"/>
              </w:rPr>
              <w:t>0.8</w:t>
            </w:r>
          </w:p>
        </w:tc>
        <w:tc>
          <w:tcPr>
            <w:tcW w:w="689" w:type="pct"/>
            <w:noWrap w:val="0"/>
            <w:vAlign w:val="center"/>
          </w:tcPr>
          <w:p w14:paraId="7B58801A">
            <w:pPr>
              <w:jc w:val="center"/>
              <w:rPr>
                <w:rFonts w:ascii="宋体" w:hAnsi="宋体" w:eastAsia="宋体" w:cs="宋体"/>
                <w:kern w:val="0"/>
                <w:sz w:val="21"/>
                <w:szCs w:val="24"/>
                <w:lang w:val="en-US" w:eastAsia="zh-CN" w:bidi="ar-SA"/>
              </w:rPr>
            </w:pPr>
            <w:r>
              <w:rPr>
                <w:rFonts w:hint="eastAsia" w:ascii="宋体" w:hAnsi="宋体" w:cs="宋体"/>
                <w:kern w:val="0"/>
              </w:rPr>
              <w:t>暗线一道</w:t>
            </w:r>
          </w:p>
        </w:tc>
        <w:tc>
          <w:tcPr>
            <w:tcW w:w="345" w:type="pct"/>
            <w:noWrap w:val="0"/>
            <w:vAlign w:val="center"/>
          </w:tcPr>
          <w:p w14:paraId="5C05D654">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5E224FC2">
            <w:pPr>
              <w:jc w:val="left"/>
              <w:rPr>
                <w:rFonts w:ascii="宋体" w:hAnsi="宋体" w:eastAsia="宋体" w:cs="宋体"/>
                <w:kern w:val="0"/>
                <w:sz w:val="21"/>
                <w:szCs w:val="24"/>
                <w:lang w:val="en-US" w:eastAsia="zh-CN" w:bidi="ar-SA"/>
              </w:rPr>
            </w:pPr>
            <w:r>
              <w:rPr>
                <w:rFonts w:hint="eastAsia" w:ascii="宋体" w:hAnsi="宋体" w:cs="宋体"/>
                <w:kern w:val="0"/>
              </w:rPr>
              <w:t>坐势0.15，距边压线0.1一道</w:t>
            </w:r>
          </w:p>
        </w:tc>
      </w:tr>
      <w:tr w14:paraId="25AF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5" w:hRule="atLeast"/>
        </w:trPr>
        <w:tc>
          <w:tcPr>
            <w:tcW w:w="301" w:type="pct"/>
            <w:vMerge w:val="continue"/>
            <w:noWrap w:val="0"/>
            <w:vAlign w:val="center"/>
          </w:tcPr>
          <w:p w14:paraId="2A87BD89">
            <w:pPr>
              <w:spacing w:line="360" w:lineRule="auto"/>
              <w:jc w:val="center"/>
              <w:rPr>
                <w:rFonts w:ascii="宋体" w:hAnsi="宋体"/>
                <w:szCs w:val="21"/>
              </w:rPr>
            </w:pPr>
          </w:p>
        </w:tc>
        <w:tc>
          <w:tcPr>
            <w:tcW w:w="1013" w:type="pct"/>
            <w:noWrap w:val="0"/>
            <w:vAlign w:val="center"/>
          </w:tcPr>
          <w:p w14:paraId="17837DBC">
            <w:pPr>
              <w:jc w:val="center"/>
              <w:rPr>
                <w:rFonts w:hint="eastAsia" w:ascii="宋体" w:hAnsi="宋体" w:eastAsia="宋体" w:cs="宋体"/>
                <w:kern w:val="0"/>
                <w:sz w:val="21"/>
                <w:szCs w:val="24"/>
                <w:lang w:val="en-US" w:eastAsia="zh-CN" w:bidi="ar-SA"/>
              </w:rPr>
            </w:pPr>
            <w:r>
              <w:rPr>
                <w:rFonts w:hint="eastAsia" w:ascii="宋体" w:hAnsi="宋体" w:cs="宋体"/>
                <w:kern w:val="0"/>
              </w:rPr>
              <w:t>绱门襟拉链</w:t>
            </w:r>
          </w:p>
        </w:tc>
        <w:tc>
          <w:tcPr>
            <w:tcW w:w="352" w:type="pct"/>
            <w:noWrap w:val="0"/>
            <w:vAlign w:val="center"/>
          </w:tcPr>
          <w:p w14:paraId="1A73EC9F">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2DC3B72">
            <w:pPr>
              <w:jc w:val="center"/>
              <w:rPr>
                <w:rFonts w:ascii="宋体" w:hAnsi="宋体" w:eastAsia="宋体" w:cs="宋体"/>
                <w:kern w:val="0"/>
                <w:sz w:val="21"/>
                <w:szCs w:val="24"/>
                <w:lang w:val="en-US" w:eastAsia="zh-CN" w:bidi="ar-SA"/>
              </w:rPr>
            </w:pPr>
            <w:r>
              <w:rPr>
                <w:rFonts w:hint="eastAsia" w:ascii="宋体" w:hAnsi="宋体" w:cs="宋体"/>
                <w:kern w:val="0"/>
              </w:rPr>
              <w:t>明线二道</w:t>
            </w:r>
          </w:p>
        </w:tc>
        <w:tc>
          <w:tcPr>
            <w:tcW w:w="345" w:type="pct"/>
            <w:noWrap w:val="0"/>
            <w:vAlign w:val="center"/>
          </w:tcPr>
          <w:p w14:paraId="4347C2DE">
            <w:pPr>
              <w:jc w:val="center"/>
              <w:rPr>
                <w:rFonts w:ascii="宋体" w:hAnsi="宋体" w:cs="宋体"/>
                <w:kern w:val="0"/>
              </w:rPr>
            </w:pPr>
            <w:r>
              <w:rPr>
                <w:rFonts w:hint="eastAsia" w:ascii="宋体" w:hAnsi="宋体" w:cs="宋体"/>
                <w:kern w:val="0"/>
              </w:rPr>
              <w:t>0.1+</w:t>
            </w:r>
          </w:p>
          <w:p w14:paraId="350E2E36">
            <w:pPr>
              <w:jc w:val="center"/>
              <w:rPr>
                <w:rFonts w:ascii="宋体" w:hAnsi="宋体" w:eastAsia="宋体" w:cs="宋体"/>
                <w:kern w:val="0"/>
                <w:sz w:val="21"/>
                <w:szCs w:val="24"/>
                <w:lang w:val="en-US" w:eastAsia="zh-CN" w:bidi="ar-SA"/>
              </w:rPr>
            </w:pPr>
            <w:r>
              <w:rPr>
                <w:rFonts w:hint="eastAsia" w:ascii="宋体" w:hAnsi="宋体" w:cs="宋体"/>
                <w:kern w:val="0"/>
              </w:rPr>
              <w:t>0.5</w:t>
            </w:r>
          </w:p>
        </w:tc>
        <w:tc>
          <w:tcPr>
            <w:tcW w:w="2298" w:type="pct"/>
            <w:noWrap w:val="0"/>
            <w:vAlign w:val="center"/>
          </w:tcPr>
          <w:p w14:paraId="5CD16DF7">
            <w:pPr>
              <w:jc w:val="left"/>
              <w:rPr>
                <w:rFonts w:ascii="宋体" w:hAnsi="宋体" w:eastAsia="宋体" w:cs="宋体"/>
                <w:kern w:val="0"/>
                <w:sz w:val="21"/>
                <w:szCs w:val="24"/>
                <w:lang w:val="en-US" w:eastAsia="zh-CN" w:bidi="ar-SA"/>
              </w:rPr>
            </w:pPr>
            <w:r>
              <w:rPr>
                <w:rFonts w:hint="eastAsia" w:ascii="宋体" w:hAnsi="宋体" w:cs="宋体"/>
                <w:kern w:val="0"/>
              </w:rPr>
              <w:t>链牙距门襟边1.0，下止距小裆结上端≤1.0，上止距腰边1.0</w:t>
            </w:r>
          </w:p>
        </w:tc>
      </w:tr>
      <w:tr w14:paraId="080B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301" w:type="pct"/>
            <w:vMerge w:val="continue"/>
            <w:noWrap w:val="0"/>
            <w:vAlign w:val="center"/>
          </w:tcPr>
          <w:p w14:paraId="29EDBEBB">
            <w:pPr>
              <w:spacing w:line="360" w:lineRule="auto"/>
              <w:jc w:val="center"/>
              <w:rPr>
                <w:rFonts w:ascii="宋体" w:hAnsi="宋体"/>
                <w:szCs w:val="21"/>
              </w:rPr>
            </w:pPr>
          </w:p>
        </w:tc>
        <w:tc>
          <w:tcPr>
            <w:tcW w:w="1013" w:type="pct"/>
            <w:noWrap w:val="0"/>
            <w:vAlign w:val="center"/>
          </w:tcPr>
          <w:p w14:paraId="4B80B914">
            <w:pPr>
              <w:jc w:val="center"/>
              <w:rPr>
                <w:rFonts w:ascii="宋体" w:hAnsi="宋体" w:cs="宋体"/>
                <w:kern w:val="0"/>
              </w:rPr>
            </w:pPr>
            <w:r>
              <w:rPr>
                <w:rFonts w:hint="eastAsia" w:ascii="宋体" w:hAnsi="宋体" w:cs="宋体"/>
                <w:kern w:val="0"/>
              </w:rPr>
              <w:t>绱里襟拉链</w:t>
            </w:r>
          </w:p>
        </w:tc>
        <w:tc>
          <w:tcPr>
            <w:tcW w:w="352" w:type="pct"/>
            <w:noWrap w:val="0"/>
            <w:vAlign w:val="center"/>
          </w:tcPr>
          <w:p w14:paraId="20FFD7C3">
            <w:pPr>
              <w:jc w:val="center"/>
              <w:rPr>
                <w:rFonts w:ascii="宋体" w:hAnsi="宋体" w:cs="宋体"/>
                <w:kern w:val="0"/>
              </w:rPr>
            </w:pPr>
            <w:r>
              <w:rPr>
                <w:rFonts w:hint="eastAsia" w:ascii="宋体" w:hAnsi="宋体" w:cs="宋体"/>
                <w:kern w:val="0"/>
              </w:rPr>
              <w:t>0.8</w:t>
            </w:r>
          </w:p>
        </w:tc>
        <w:tc>
          <w:tcPr>
            <w:tcW w:w="689" w:type="pct"/>
            <w:noWrap w:val="0"/>
            <w:vAlign w:val="center"/>
          </w:tcPr>
          <w:p w14:paraId="14EE22BE">
            <w:pPr>
              <w:jc w:val="center"/>
              <w:rPr>
                <w:rFonts w:ascii="宋体" w:hAnsi="宋体" w:cs="宋体"/>
                <w:kern w:val="0"/>
              </w:rPr>
            </w:pPr>
            <w:r>
              <w:rPr>
                <w:rFonts w:hint="eastAsia" w:ascii="宋体" w:hAnsi="宋体" w:cs="宋体"/>
                <w:kern w:val="0"/>
              </w:rPr>
              <w:t>夹拉链</w:t>
            </w:r>
          </w:p>
          <w:p w14:paraId="608EC94A">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2F1D35C1">
            <w:pPr>
              <w:jc w:val="center"/>
              <w:rPr>
                <w:rFonts w:ascii="宋体" w:hAnsi="宋体" w:cs="宋体"/>
                <w:kern w:val="0"/>
              </w:rPr>
            </w:pPr>
            <w:r>
              <w:rPr>
                <w:rFonts w:hint="eastAsia" w:ascii="宋体" w:hAnsi="宋体" w:cs="宋体"/>
                <w:kern w:val="0"/>
              </w:rPr>
              <w:t>--</w:t>
            </w:r>
          </w:p>
        </w:tc>
        <w:tc>
          <w:tcPr>
            <w:tcW w:w="2298" w:type="pct"/>
            <w:noWrap w:val="0"/>
            <w:vAlign w:val="center"/>
          </w:tcPr>
          <w:p w14:paraId="7FFBBDC1">
            <w:pPr>
              <w:jc w:val="left"/>
              <w:rPr>
                <w:rFonts w:ascii="宋体" w:hAnsi="宋体" w:cs="宋体"/>
                <w:kern w:val="0"/>
              </w:rPr>
            </w:pPr>
            <w:r>
              <w:rPr>
                <w:rFonts w:hint="eastAsia" w:ascii="宋体" w:hAnsi="宋体" w:cs="宋体"/>
                <w:kern w:val="0"/>
              </w:rPr>
              <w:t>里襟比门襟长出1.0cm,翻至正面,将里襟不掀开,顺拉链边平缝一道宽0.7</w:t>
            </w:r>
          </w:p>
        </w:tc>
      </w:tr>
      <w:tr w14:paraId="4CAE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trPr>
        <w:tc>
          <w:tcPr>
            <w:tcW w:w="301" w:type="pct"/>
            <w:vMerge w:val="restart"/>
            <w:noWrap w:val="0"/>
            <w:vAlign w:val="center"/>
          </w:tcPr>
          <w:p w14:paraId="066DDA28">
            <w:pPr>
              <w:spacing w:line="440" w:lineRule="exact"/>
              <w:jc w:val="center"/>
              <w:rPr>
                <w:rFonts w:ascii="宋体" w:hAnsi="宋体"/>
                <w:sz w:val="24"/>
              </w:rPr>
            </w:pPr>
            <w:r>
              <w:rPr>
                <w:rFonts w:hint="eastAsia" w:ascii="宋体" w:hAnsi="宋体"/>
                <w:sz w:val="24"/>
              </w:rPr>
              <w:t>裤</w:t>
            </w:r>
          </w:p>
          <w:p w14:paraId="2E538002">
            <w:pPr>
              <w:spacing w:line="440" w:lineRule="exact"/>
              <w:jc w:val="center"/>
              <w:rPr>
                <w:rFonts w:ascii="宋体" w:hAnsi="宋体"/>
                <w:szCs w:val="21"/>
              </w:rPr>
            </w:pPr>
            <w:r>
              <w:rPr>
                <w:rFonts w:hint="eastAsia" w:ascii="宋体" w:hAnsi="宋体"/>
                <w:sz w:val="24"/>
              </w:rPr>
              <w:t>腰</w:t>
            </w:r>
          </w:p>
        </w:tc>
        <w:tc>
          <w:tcPr>
            <w:tcW w:w="1013" w:type="pct"/>
            <w:noWrap w:val="0"/>
            <w:vAlign w:val="center"/>
          </w:tcPr>
          <w:p w14:paraId="0243A27E">
            <w:pPr>
              <w:jc w:val="center"/>
              <w:rPr>
                <w:rFonts w:ascii="宋体" w:hAnsi="宋体" w:eastAsia="宋体" w:cs="宋体"/>
                <w:kern w:val="0"/>
                <w:sz w:val="21"/>
                <w:szCs w:val="24"/>
                <w:lang w:val="en-US" w:eastAsia="zh-CN" w:bidi="ar-SA"/>
              </w:rPr>
            </w:pPr>
            <w:r>
              <w:rPr>
                <w:rFonts w:hint="eastAsia" w:ascii="宋体" w:hAnsi="宋体" w:cs="宋体"/>
                <w:kern w:val="0"/>
              </w:rPr>
              <w:t>腰里包边</w:t>
            </w:r>
          </w:p>
        </w:tc>
        <w:tc>
          <w:tcPr>
            <w:tcW w:w="352" w:type="pct"/>
            <w:noWrap w:val="0"/>
            <w:vAlign w:val="center"/>
          </w:tcPr>
          <w:p w14:paraId="2FAEBFB6">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641855F3">
            <w:pPr>
              <w:jc w:val="center"/>
              <w:rPr>
                <w:rFonts w:ascii="宋体" w:hAnsi="宋体" w:eastAsia="宋体" w:cs="宋体"/>
                <w:kern w:val="0"/>
                <w:sz w:val="21"/>
                <w:szCs w:val="24"/>
                <w:lang w:val="en-US" w:eastAsia="zh-CN" w:bidi="ar-SA"/>
              </w:rPr>
            </w:pPr>
            <w:r>
              <w:rPr>
                <w:rFonts w:hint="eastAsia" w:ascii="宋体" w:hAnsi="宋体" w:cs="宋体"/>
                <w:kern w:val="0"/>
              </w:rPr>
              <w:t>包缝一道</w:t>
            </w:r>
          </w:p>
        </w:tc>
        <w:tc>
          <w:tcPr>
            <w:tcW w:w="345" w:type="pct"/>
            <w:noWrap w:val="0"/>
            <w:vAlign w:val="center"/>
          </w:tcPr>
          <w:p w14:paraId="1A8BF12D">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8" w:type="pct"/>
            <w:noWrap w:val="0"/>
            <w:vAlign w:val="center"/>
          </w:tcPr>
          <w:p w14:paraId="04EF56A8">
            <w:pPr>
              <w:jc w:val="left"/>
              <w:rPr>
                <w:rFonts w:ascii="宋体" w:hAnsi="宋体" w:eastAsia="宋体" w:cs="宋体"/>
                <w:kern w:val="0"/>
                <w:sz w:val="21"/>
                <w:szCs w:val="24"/>
                <w:lang w:val="en-US" w:eastAsia="zh-CN" w:bidi="ar-SA"/>
              </w:rPr>
            </w:pPr>
            <w:r>
              <w:rPr>
                <w:rFonts w:hint="eastAsia" w:ascii="宋体" w:hAnsi="宋体" w:cs="宋体"/>
                <w:kern w:val="0"/>
              </w:rPr>
              <w:t>宽0.5，包缝一道，缉线宽0.1</w:t>
            </w:r>
          </w:p>
        </w:tc>
      </w:tr>
      <w:tr w14:paraId="0C5A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6" w:hRule="atLeast"/>
        </w:trPr>
        <w:tc>
          <w:tcPr>
            <w:tcW w:w="301" w:type="pct"/>
            <w:vMerge w:val="continue"/>
            <w:noWrap w:val="0"/>
            <w:vAlign w:val="center"/>
          </w:tcPr>
          <w:p w14:paraId="6A48D873">
            <w:pPr>
              <w:spacing w:line="440" w:lineRule="exact"/>
              <w:jc w:val="center"/>
              <w:rPr>
                <w:rFonts w:ascii="宋体" w:hAnsi="宋体"/>
                <w:sz w:val="24"/>
              </w:rPr>
            </w:pPr>
          </w:p>
        </w:tc>
        <w:tc>
          <w:tcPr>
            <w:tcW w:w="1013" w:type="pct"/>
            <w:noWrap w:val="0"/>
            <w:vAlign w:val="center"/>
          </w:tcPr>
          <w:p w14:paraId="089E8D55">
            <w:pPr>
              <w:jc w:val="center"/>
              <w:rPr>
                <w:rFonts w:ascii="宋体" w:hAnsi="宋体" w:eastAsia="宋体" w:cs="宋体"/>
                <w:kern w:val="0"/>
                <w:sz w:val="21"/>
                <w:szCs w:val="24"/>
                <w:lang w:val="en-US" w:eastAsia="zh-CN" w:bidi="ar-SA"/>
              </w:rPr>
            </w:pPr>
            <w:r>
              <w:rPr>
                <w:rFonts w:hint="eastAsia" w:ascii="宋体" w:hAnsi="宋体" w:cs="宋体"/>
                <w:kern w:val="0"/>
              </w:rPr>
              <w:t>缝钉商标</w:t>
            </w:r>
          </w:p>
        </w:tc>
        <w:tc>
          <w:tcPr>
            <w:tcW w:w="352" w:type="pct"/>
            <w:noWrap w:val="0"/>
            <w:vAlign w:val="center"/>
          </w:tcPr>
          <w:p w14:paraId="4E120C77">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3AD916A">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717EE025">
            <w:pPr>
              <w:jc w:val="center"/>
              <w:rPr>
                <w:rFonts w:ascii="宋体" w:hAnsi="宋体" w:eastAsia="宋体" w:cs="宋体"/>
                <w:kern w:val="0"/>
                <w:sz w:val="21"/>
                <w:szCs w:val="24"/>
                <w:lang w:val="en-US" w:eastAsia="zh-CN" w:bidi="ar-SA"/>
              </w:rPr>
            </w:pPr>
            <w:r>
              <w:rPr>
                <w:rFonts w:hint="eastAsia" w:ascii="宋体" w:hAnsi="宋体" w:cs="宋体"/>
                <w:kern w:val="0"/>
              </w:rPr>
              <w:t>0.1</w:t>
            </w:r>
          </w:p>
        </w:tc>
        <w:tc>
          <w:tcPr>
            <w:tcW w:w="2298" w:type="pct"/>
            <w:noWrap w:val="0"/>
            <w:vAlign w:val="center"/>
          </w:tcPr>
          <w:p w14:paraId="73B0CEAB">
            <w:pPr>
              <w:jc w:val="left"/>
              <w:rPr>
                <w:rFonts w:ascii="宋体" w:hAnsi="宋体" w:eastAsia="宋体" w:cs="宋体"/>
                <w:kern w:val="0"/>
                <w:sz w:val="21"/>
                <w:szCs w:val="24"/>
                <w:lang w:val="en-US" w:eastAsia="zh-CN" w:bidi="ar-SA"/>
              </w:rPr>
            </w:pPr>
            <w:r>
              <w:rPr>
                <w:rFonts w:hint="eastAsia" w:ascii="宋体" w:hAnsi="宋体" w:cs="宋体"/>
                <w:kern w:val="0"/>
              </w:rPr>
              <w:t>居中</w:t>
            </w:r>
            <w:r>
              <w:rPr>
                <w:rFonts w:hint="eastAsia" w:ascii="宋体" w:hAnsi="宋体" w:cs="宋体"/>
                <w:kern w:val="0"/>
                <w:lang w:val="en-US" w:eastAsia="zh-CN"/>
              </w:rPr>
              <w:t>后</w:t>
            </w:r>
            <w:r>
              <w:rPr>
                <w:rFonts w:hint="eastAsia" w:ascii="宋体" w:hAnsi="宋体" w:cs="宋体"/>
                <w:kern w:val="0"/>
              </w:rPr>
              <w:t>腰，两端0.1明线一道起落处二道回针</w:t>
            </w:r>
          </w:p>
        </w:tc>
      </w:tr>
      <w:tr w14:paraId="766F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trPr>
        <w:tc>
          <w:tcPr>
            <w:tcW w:w="301" w:type="pct"/>
            <w:vMerge w:val="continue"/>
            <w:noWrap w:val="0"/>
            <w:vAlign w:val="center"/>
          </w:tcPr>
          <w:p w14:paraId="1C06CBDF">
            <w:pPr>
              <w:spacing w:line="440" w:lineRule="exact"/>
              <w:jc w:val="center"/>
              <w:rPr>
                <w:rFonts w:ascii="宋体" w:hAnsi="宋体"/>
                <w:sz w:val="24"/>
              </w:rPr>
            </w:pPr>
          </w:p>
        </w:tc>
        <w:tc>
          <w:tcPr>
            <w:tcW w:w="1013" w:type="pct"/>
            <w:noWrap w:val="0"/>
            <w:vAlign w:val="center"/>
          </w:tcPr>
          <w:p w14:paraId="38B03C00">
            <w:pPr>
              <w:jc w:val="center"/>
              <w:rPr>
                <w:rFonts w:ascii="宋体" w:hAnsi="宋体" w:eastAsia="宋体" w:cs="宋体"/>
                <w:kern w:val="0"/>
                <w:sz w:val="21"/>
                <w:szCs w:val="24"/>
                <w:lang w:val="en-US" w:eastAsia="zh-CN" w:bidi="ar-SA"/>
              </w:rPr>
            </w:pPr>
            <w:r>
              <w:rPr>
                <w:rFonts w:hint="eastAsia" w:ascii="宋体" w:hAnsi="宋体" w:cs="宋体"/>
                <w:kern w:val="0"/>
              </w:rPr>
              <w:t>钉洗水唛</w:t>
            </w:r>
          </w:p>
        </w:tc>
        <w:tc>
          <w:tcPr>
            <w:tcW w:w="352" w:type="pct"/>
            <w:noWrap w:val="0"/>
            <w:vAlign w:val="center"/>
          </w:tcPr>
          <w:p w14:paraId="63A2AAFA">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A9C9E72">
            <w:pPr>
              <w:jc w:val="center"/>
              <w:rPr>
                <w:rFonts w:ascii="宋体" w:hAnsi="宋体" w:eastAsia="宋体" w:cs="宋体"/>
                <w:kern w:val="0"/>
                <w:sz w:val="21"/>
                <w:szCs w:val="24"/>
                <w:lang w:val="en-US" w:eastAsia="zh-CN" w:bidi="ar-SA"/>
              </w:rPr>
            </w:pPr>
            <w:r>
              <w:rPr>
                <w:rFonts w:hint="eastAsia" w:ascii="宋体" w:hAnsi="宋体" w:cs="宋体"/>
                <w:kern w:val="0"/>
              </w:rPr>
              <w:t>明线一道</w:t>
            </w:r>
          </w:p>
        </w:tc>
        <w:tc>
          <w:tcPr>
            <w:tcW w:w="345" w:type="pct"/>
            <w:noWrap w:val="0"/>
            <w:vAlign w:val="center"/>
          </w:tcPr>
          <w:p w14:paraId="1090DC77">
            <w:pPr>
              <w:jc w:val="center"/>
              <w:rPr>
                <w:rFonts w:ascii="宋体" w:hAnsi="宋体" w:eastAsia="宋体" w:cs="宋体"/>
                <w:kern w:val="0"/>
                <w:sz w:val="21"/>
                <w:szCs w:val="24"/>
                <w:lang w:val="en-US" w:eastAsia="zh-CN" w:bidi="ar-SA"/>
              </w:rPr>
            </w:pPr>
            <w:r>
              <w:rPr>
                <w:rFonts w:hint="eastAsia" w:ascii="宋体" w:hAnsi="宋体" w:cs="宋体"/>
                <w:kern w:val="0"/>
              </w:rPr>
              <w:t>0.5</w:t>
            </w:r>
          </w:p>
        </w:tc>
        <w:tc>
          <w:tcPr>
            <w:tcW w:w="2298" w:type="pct"/>
            <w:noWrap w:val="0"/>
            <w:vAlign w:val="center"/>
          </w:tcPr>
          <w:p w14:paraId="7074C71B">
            <w:pPr>
              <w:jc w:val="left"/>
              <w:rPr>
                <w:rFonts w:ascii="宋体" w:hAnsi="宋体" w:eastAsia="宋体" w:cs="宋体"/>
                <w:kern w:val="0"/>
                <w:sz w:val="21"/>
                <w:szCs w:val="24"/>
                <w:lang w:val="en-US" w:eastAsia="zh-CN" w:bidi="ar-SA"/>
              </w:rPr>
            </w:pPr>
            <w:r>
              <w:rPr>
                <w:rFonts w:hint="eastAsia" w:ascii="宋体" w:hAnsi="宋体" w:cs="宋体"/>
                <w:kern w:val="0"/>
              </w:rPr>
              <w:t>居中</w:t>
            </w:r>
            <w:r>
              <w:rPr>
                <w:rFonts w:hint="eastAsia" w:ascii="宋体" w:hAnsi="宋体" w:cs="宋体"/>
                <w:kern w:val="0"/>
                <w:lang w:val="en-US" w:eastAsia="zh-CN"/>
              </w:rPr>
              <w:t>前腰里</w:t>
            </w:r>
            <w:r>
              <w:rPr>
                <w:rFonts w:hint="eastAsia" w:ascii="宋体" w:hAnsi="宋体" w:cs="宋体"/>
                <w:kern w:val="0"/>
              </w:rPr>
              <w:t>，辑线宽0.5</w:t>
            </w:r>
          </w:p>
        </w:tc>
      </w:tr>
      <w:tr w14:paraId="6D7B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4" w:hRule="atLeast"/>
        </w:trPr>
        <w:tc>
          <w:tcPr>
            <w:tcW w:w="301" w:type="pct"/>
            <w:vMerge w:val="restart"/>
            <w:noWrap w:val="0"/>
            <w:vAlign w:val="center"/>
          </w:tcPr>
          <w:p w14:paraId="6E2A63C5">
            <w:pPr>
              <w:spacing w:line="440" w:lineRule="exact"/>
              <w:jc w:val="center"/>
              <w:rPr>
                <w:rFonts w:ascii="宋体" w:hAnsi="宋体"/>
              </w:rPr>
            </w:pPr>
            <w:r>
              <w:rPr>
                <w:rFonts w:hint="eastAsia" w:ascii="宋体" w:hAnsi="宋体"/>
              </w:rPr>
              <w:t>前</w:t>
            </w:r>
          </w:p>
          <w:p w14:paraId="491D9DC8">
            <w:pPr>
              <w:spacing w:line="440" w:lineRule="exact"/>
              <w:jc w:val="center"/>
              <w:rPr>
                <w:rFonts w:ascii="宋体" w:hAnsi="宋体"/>
              </w:rPr>
            </w:pPr>
            <w:r>
              <w:rPr>
                <w:rFonts w:hint="eastAsia" w:ascii="宋体" w:hAnsi="宋体"/>
              </w:rPr>
              <w:t>/</w:t>
            </w:r>
          </w:p>
          <w:p w14:paraId="1C932922">
            <w:pPr>
              <w:spacing w:line="440" w:lineRule="exact"/>
              <w:jc w:val="center"/>
              <w:rPr>
                <w:rFonts w:ascii="宋体" w:hAnsi="宋体"/>
              </w:rPr>
            </w:pPr>
            <w:r>
              <w:rPr>
                <w:rFonts w:hint="eastAsia" w:ascii="宋体" w:hAnsi="宋体"/>
              </w:rPr>
              <w:t>后</w:t>
            </w:r>
          </w:p>
          <w:p w14:paraId="77FADE1A">
            <w:pPr>
              <w:spacing w:line="440" w:lineRule="exact"/>
              <w:jc w:val="center"/>
              <w:rPr>
                <w:rFonts w:ascii="宋体" w:hAnsi="宋体"/>
              </w:rPr>
            </w:pPr>
            <w:r>
              <w:rPr>
                <w:rFonts w:hint="eastAsia" w:ascii="宋体" w:hAnsi="宋体"/>
              </w:rPr>
              <w:t>组</w:t>
            </w:r>
          </w:p>
          <w:p w14:paraId="28B64363">
            <w:pPr>
              <w:spacing w:line="440" w:lineRule="exact"/>
              <w:jc w:val="center"/>
              <w:rPr>
                <w:rFonts w:ascii="宋体" w:hAnsi="宋体" w:cs="宋体"/>
                <w:szCs w:val="21"/>
              </w:rPr>
            </w:pPr>
            <w:r>
              <w:rPr>
                <w:rFonts w:hint="eastAsia" w:ascii="宋体" w:hAnsi="宋体"/>
              </w:rPr>
              <w:t>装</w:t>
            </w:r>
          </w:p>
        </w:tc>
        <w:tc>
          <w:tcPr>
            <w:tcW w:w="1013" w:type="pct"/>
            <w:noWrap w:val="0"/>
            <w:vAlign w:val="center"/>
          </w:tcPr>
          <w:p w14:paraId="32FDD5D7">
            <w:pPr>
              <w:jc w:val="center"/>
              <w:rPr>
                <w:rFonts w:ascii="宋体" w:hAnsi="宋体" w:cs="宋体"/>
                <w:kern w:val="0"/>
              </w:rPr>
            </w:pPr>
            <w:r>
              <w:rPr>
                <w:rFonts w:hint="eastAsia" w:ascii="宋体" w:hAnsi="宋体" w:cs="宋体"/>
                <w:kern w:val="0"/>
              </w:rPr>
              <w:t>缝内、外缝</w:t>
            </w:r>
          </w:p>
        </w:tc>
        <w:tc>
          <w:tcPr>
            <w:tcW w:w="352" w:type="pct"/>
            <w:noWrap w:val="0"/>
            <w:vAlign w:val="center"/>
          </w:tcPr>
          <w:p w14:paraId="5738813A">
            <w:pPr>
              <w:jc w:val="center"/>
              <w:rPr>
                <w:rFonts w:ascii="宋体" w:hAnsi="宋体" w:cs="宋体"/>
                <w:kern w:val="0"/>
              </w:rPr>
            </w:pPr>
            <w:r>
              <w:rPr>
                <w:rFonts w:hint="eastAsia" w:ascii="宋体" w:hAnsi="宋体" w:cs="宋体"/>
                <w:kern w:val="0"/>
              </w:rPr>
              <w:t>1.0</w:t>
            </w:r>
          </w:p>
        </w:tc>
        <w:tc>
          <w:tcPr>
            <w:tcW w:w="689" w:type="pct"/>
            <w:noWrap w:val="0"/>
            <w:vAlign w:val="center"/>
          </w:tcPr>
          <w:p w14:paraId="5DC7E21B">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2621A53C">
            <w:pPr>
              <w:jc w:val="center"/>
              <w:rPr>
                <w:rFonts w:ascii="宋体" w:hAnsi="宋体" w:cs="宋体"/>
                <w:kern w:val="0"/>
              </w:rPr>
            </w:pPr>
            <w:r>
              <w:rPr>
                <w:rFonts w:hint="eastAsia" w:ascii="宋体" w:hAnsi="宋体" w:cs="宋体"/>
                <w:kern w:val="0"/>
              </w:rPr>
              <w:t>--</w:t>
            </w:r>
          </w:p>
        </w:tc>
        <w:tc>
          <w:tcPr>
            <w:tcW w:w="2298" w:type="pct"/>
            <w:noWrap w:val="0"/>
            <w:vAlign w:val="center"/>
          </w:tcPr>
          <w:p w14:paraId="45354225">
            <w:pPr>
              <w:jc w:val="left"/>
              <w:rPr>
                <w:rFonts w:ascii="宋体" w:hAnsi="宋体" w:cs="宋体"/>
                <w:kern w:val="0"/>
              </w:rPr>
            </w:pPr>
            <w:r>
              <w:rPr>
                <w:rFonts w:hint="eastAsia" w:ascii="宋体" w:hAnsi="宋体" w:cs="宋体"/>
                <w:kern w:val="0"/>
              </w:rPr>
              <w:t>链式缝，侧袋处后片吃0.2，起止处回针一道</w:t>
            </w:r>
          </w:p>
        </w:tc>
      </w:tr>
      <w:tr w14:paraId="7E8B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4" w:hRule="atLeast"/>
        </w:trPr>
        <w:tc>
          <w:tcPr>
            <w:tcW w:w="301" w:type="pct"/>
            <w:vMerge w:val="continue"/>
            <w:noWrap w:val="0"/>
            <w:vAlign w:val="center"/>
          </w:tcPr>
          <w:p w14:paraId="306B26F4">
            <w:pPr>
              <w:spacing w:line="360" w:lineRule="auto"/>
              <w:jc w:val="center"/>
              <w:rPr>
                <w:rFonts w:ascii="宋体" w:hAnsi="宋体"/>
                <w:szCs w:val="21"/>
              </w:rPr>
            </w:pPr>
          </w:p>
        </w:tc>
        <w:tc>
          <w:tcPr>
            <w:tcW w:w="1013" w:type="pct"/>
            <w:noWrap w:val="0"/>
            <w:vAlign w:val="center"/>
          </w:tcPr>
          <w:p w14:paraId="3D50E172">
            <w:pPr>
              <w:jc w:val="center"/>
              <w:rPr>
                <w:rFonts w:ascii="宋体" w:hAnsi="宋体" w:cs="宋体"/>
                <w:kern w:val="0"/>
              </w:rPr>
            </w:pPr>
            <w:r>
              <w:rPr>
                <w:rFonts w:hint="eastAsia" w:ascii="宋体" w:hAnsi="宋体" w:cs="宋体"/>
                <w:kern w:val="0"/>
              </w:rPr>
              <w:t>合缝档缝</w:t>
            </w:r>
          </w:p>
        </w:tc>
        <w:tc>
          <w:tcPr>
            <w:tcW w:w="352" w:type="pct"/>
            <w:noWrap w:val="0"/>
            <w:vAlign w:val="center"/>
          </w:tcPr>
          <w:p w14:paraId="1E454E3D">
            <w:pPr>
              <w:jc w:val="center"/>
              <w:rPr>
                <w:rFonts w:ascii="宋体" w:hAnsi="宋体" w:cs="宋体"/>
                <w:kern w:val="0"/>
              </w:rPr>
            </w:pPr>
            <w:r>
              <w:rPr>
                <w:rFonts w:hint="eastAsia" w:ascii="宋体" w:hAnsi="宋体" w:cs="宋体"/>
                <w:kern w:val="0"/>
              </w:rPr>
              <w:t>1.0</w:t>
            </w:r>
          </w:p>
        </w:tc>
        <w:tc>
          <w:tcPr>
            <w:tcW w:w="689" w:type="pct"/>
            <w:noWrap w:val="0"/>
            <w:vAlign w:val="center"/>
          </w:tcPr>
          <w:p w14:paraId="3E43BD73">
            <w:pPr>
              <w:jc w:val="center"/>
              <w:rPr>
                <w:rFonts w:ascii="宋体" w:hAnsi="宋体" w:cs="宋体"/>
                <w:kern w:val="0"/>
              </w:rPr>
            </w:pPr>
            <w:r>
              <w:rPr>
                <w:rFonts w:hint="eastAsia" w:ascii="宋体" w:hAnsi="宋体" w:cs="宋体"/>
                <w:kern w:val="0"/>
              </w:rPr>
              <w:t>双针双链机</w:t>
            </w:r>
          </w:p>
        </w:tc>
        <w:tc>
          <w:tcPr>
            <w:tcW w:w="345" w:type="pct"/>
            <w:noWrap w:val="0"/>
            <w:vAlign w:val="center"/>
          </w:tcPr>
          <w:p w14:paraId="73CB34C4">
            <w:pPr>
              <w:jc w:val="center"/>
              <w:rPr>
                <w:rFonts w:ascii="宋体" w:hAnsi="宋体" w:cs="宋体"/>
                <w:kern w:val="0"/>
              </w:rPr>
            </w:pPr>
            <w:r>
              <w:rPr>
                <w:rFonts w:hint="eastAsia" w:ascii="宋体" w:hAnsi="宋体" w:cs="宋体"/>
                <w:kern w:val="0"/>
              </w:rPr>
              <w:t>--</w:t>
            </w:r>
          </w:p>
        </w:tc>
        <w:tc>
          <w:tcPr>
            <w:tcW w:w="2298" w:type="pct"/>
            <w:noWrap w:val="0"/>
            <w:vAlign w:val="center"/>
          </w:tcPr>
          <w:p w14:paraId="1FE2FE20">
            <w:pPr>
              <w:jc w:val="left"/>
              <w:rPr>
                <w:rFonts w:ascii="宋体" w:hAnsi="宋体" w:cs="宋体"/>
                <w:kern w:val="0"/>
              </w:rPr>
            </w:pPr>
            <w:r>
              <w:rPr>
                <w:rFonts w:hint="eastAsia" w:ascii="宋体" w:hAnsi="宋体" w:cs="宋体"/>
                <w:kern w:val="0"/>
              </w:rPr>
              <w:t>缝位由腰口2.5顺至门襟定位点</w:t>
            </w:r>
          </w:p>
        </w:tc>
      </w:tr>
      <w:tr w14:paraId="3550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rPr>
        <w:tc>
          <w:tcPr>
            <w:tcW w:w="301" w:type="pct"/>
            <w:vMerge w:val="continue"/>
            <w:noWrap w:val="0"/>
            <w:vAlign w:val="center"/>
          </w:tcPr>
          <w:p w14:paraId="68510C35">
            <w:pPr>
              <w:spacing w:line="360" w:lineRule="auto"/>
              <w:jc w:val="center"/>
              <w:rPr>
                <w:rFonts w:ascii="宋体" w:hAnsi="宋体"/>
                <w:szCs w:val="21"/>
              </w:rPr>
            </w:pPr>
          </w:p>
        </w:tc>
        <w:tc>
          <w:tcPr>
            <w:tcW w:w="1013" w:type="pct"/>
            <w:noWrap w:val="0"/>
            <w:vAlign w:val="center"/>
          </w:tcPr>
          <w:p w14:paraId="4108C3AB">
            <w:pPr>
              <w:jc w:val="center"/>
              <w:rPr>
                <w:rFonts w:ascii="宋体" w:hAnsi="宋体" w:cs="宋体"/>
                <w:kern w:val="0"/>
              </w:rPr>
            </w:pPr>
            <w:r>
              <w:rPr>
                <w:rFonts w:hint="eastAsia" w:ascii="宋体" w:hAnsi="宋体" w:cs="宋体"/>
                <w:kern w:val="0"/>
              </w:rPr>
              <w:t>里襟缝压线</w:t>
            </w:r>
          </w:p>
        </w:tc>
        <w:tc>
          <w:tcPr>
            <w:tcW w:w="352" w:type="pct"/>
            <w:noWrap w:val="0"/>
            <w:vAlign w:val="center"/>
          </w:tcPr>
          <w:p w14:paraId="5879C50E">
            <w:pPr>
              <w:jc w:val="center"/>
              <w:rPr>
                <w:rFonts w:ascii="宋体" w:hAnsi="宋体" w:cs="宋体"/>
                <w:kern w:val="0"/>
              </w:rPr>
            </w:pPr>
            <w:r>
              <w:rPr>
                <w:rFonts w:hint="eastAsia" w:ascii="宋体" w:hAnsi="宋体" w:cs="宋体"/>
                <w:kern w:val="0"/>
              </w:rPr>
              <w:t>--</w:t>
            </w:r>
          </w:p>
        </w:tc>
        <w:tc>
          <w:tcPr>
            <w:tcW w:w="689" w:type="pct"/>
            <w:noWrap w:val="0"/>
            <w:vAlign w:val="center"/>
          </w:tcPr>
          <w:p w14:paraId="48201EFF">
            <w:pPr>
              <w:jc w:val="center"/>
              <w:rPr>
                <w:rFonts w:ascii="宋体" w:hAnsi="宋体" w:cs="宋体"/>
                <w:kern w:val="0"/>
              </w:rPr>
            </w:pPr>
            <w:r>
              <w:rPr>
                <w:rFonts w:hint="eastAsia" w:ascii="宋体" w:hAnsi="宋体" w:cs="宋体"/>
                <w:kern w:val="0"/>
              </w:rPr>
              <w:t>明线一道</w:t>
            </w:r>
          </w:p>
        </w:tc>
        <w:tc>
          <w:tcPr>
            <w:tcW w:w="345" w:type="pct"/>
            <w:noWrap w:val="0"/>
            <w:vAlign w:val="center"/>
          </w:tcPr>
          <w:p w14:paraId="2229F052">
            <w:pPr>
              <w:jc w:val="center"/>
              <w:rPr>
                <w:rFonts w:ascii="宋体" w:hAnsi="宋体" w:cs="宋体"/>
                <w:kern w:val="0"/>
              </w:rPr>
            </w:pPr>
            <w:r>
              <w:rPr>
                <w:rFonts w:hint="eastAsia" w:ascii="宋体" w:hAnsi="宋体" w:cs="宋体"/>
                <w:kern w:val="0"/>
              </w:rPr>
              <w:t>0.1</w:t>
            </w:r>
          </w:p>
        </w:tc>
        <w:tc>
          <w:tcPr>
            <w:tcW w:w="2298" w:type="pct"/>
            <w:noWrap w:val="0"/>
            <w:vAlign w:val="center"/>
          </w:tcPr>
          <w:p w14:paraId="1D7E7C5E">
            <w:pPr>
              <w:jc w:val="left"/>
              <w:rPr>
                <w:rFonts w:ascii="宋体" w:hAnsi="宋体" w:cs="宋体"/>
                <w:kern w:val="0"/>
              </w:rPr>
            </w:pPr>
            <w:r>
              <w:rPr>
                <w:rFonts w:hint="eastAsia" w:ascii="宋体" w:hAnsi="宋体" w:cs="宋体"/>
                <w:kern w:val="0"/>
              </w:rPr>
              <w:t>线迹顺直，不得接线</w:t>
            </w:r>
          </w:p>
        </w:tc>
      </w:tr>
      <w:tr w14:paraId="2629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0338BACF">
            <w:pPr>
              <w:spacing w:line="360" w:lineRule="auto"/>
              <w:jc w:val="center"/>
              <w:rPr>
                <w:rFonts w:ascii="宋体" w:hAnsi="宋体"/>
                <w:szCs w:val="21"/>
              </w:rPr>
            </w:pPr>
          </w:p>
        </w:tc>
        <w:tc>
          <w:tcPr>
            <w:tcW w:w="1013" w:type="pct"/>
            <w:noWrap w:val="0"/>
            <w:vAlign w:val="center"/>
          </w:tcPr>
          <w:p w14:paraId="1A0241CC">
            <w:pPr>
              <w:jc w:val="center"/>
              <w:rPr>
                <w:rFonts w:ascii="宋体" w:hAnsi="宋体" w:cs="宋体"/>
                <w:kern w:val="0"/>
              </w:rPr>
            </w:pPr>
            <w:r>
              <w:rPr>
                <w:rFonts w:hint="eastAsia" w:ascii="宋体" w:hAnsi="宋体" w:cs="宋体"/>
                <w:kern w:val="0"/>
              </w:rPr>
              <w:t>门襟装饰线</w:t>
            </w:r>
          </w:p>
        </w:tc>
        <w:tc>
          <w:tcPr>
            <w:tcW w:w="352" w:type="pct"/>
            <w:noWrap w:val="0"/>
            <w:vAlign w:val="center"/>
          </w:tcPr>
          <w:p w14:paraId="129C4055">
            <w:pPr>
              <w:jc w:val="center"/>
              <w:rPr>
                <w:rFonts w:ascii="宋体" w:hAnsi="宋体" w:cs="宋体"/>
                <w:kern w:val="0"/>
              </w:rPr>
            </w:pPr>
            <w:r>
              <w:rPr>
                <w:rFonts w:hint="eastAsia" w:ascii="宋体" w:hAnsi="宋体" w:cs="宋体"/>
                <w:kern w:val="0"/>
              </w:rPr>
              <w:t>--</w:t>
            </w:r>
          </w:p>
        </w:tc>
        <w:tc>
          <w:tcPr>
            <w:tcW w:w="689" w:type="pct"/>
            <w:noWrap w:val="0"/>
            <w:vAlign w:val="center"/>
          </w:tcPr>
          <w:p w14:paraId="61D039AA">
            <w:pPr>
              <w:jc w:val="center"/>
              <w:rPr>
                <w:rFonts w:ascii="宋体" w:hAnsi="宋体" w:cs="宋体"/>
                <w:kern w:val="0"/>
              </w:rPr>
            </w:pPr>
            <w:r>
              <w:rPr>
                <w:rFonts w:hint="eastAsia" w:ascii="宋体" w:hAnsi="宋体" w:cs="宋体"/>
                <w:kern w:val="0"/>
              </w:rPr>
              <w:t>明线一道</w:t>
            </w:r>
          </w:p>
        </w:tc>
        <w:tc>
          <w:tcPr>
            <w:tcW w:w="345" w:type="pct"/>
            <w:noWrap w:val="0"/>
            <w:vAlign w:val="center"/>
          </w:tcPr>
          <w:p w14:paraId="656117B1">
            <w:pPr>
              <w:jc w:val="center"/>
              <w:rPr>
                <w:rFonts w:hint="eastAsia" w:ascii="宋体" w:hAnsi="宋体" w:eastAsia="宋体" w:cs="宋体"/>
                <w:kern w:val="0"/>
                <w:lang w:eastAsia="zh-CN"/>
              </w:rPr>
            </w:pPr>
            <w:r>
              <w:rPr>
                <w:rFonts w:ascii="宋体" w:hAnsi="宋体" w:cs="宋体"/>
                <w:kern w:val="0"/>
              </w:rPr>
              <w:t>3.</w:t>
            </w:r>
            <w:r>
              <w:rPr>
                <w:rFonts w:hint="eastAsia" w:ascii="宋体" w:hAnsi="宋体" w:cs="宋体"/>
                <w:kern w:val="0"/>
                <w:lang w:val="en-US" w:eastAsia="zh-CN"/>
              </w:rPr>
              <w:t>5</w:t>
            </w:r>
          </w:p>
        </w:tc>
        <w:tc>
          <w:tcPr>
            <w:tcW w:w="2298" w:type="pct"/>
            <w:noWrap w:val="0"/>
            <w:vAlign w:val="center"/>
          </w:tcPr>
          <w:p w14:paraId="0AC78AC6">
            <w:pPr>
              <w:jc w:val="left"/>
              <w:rPr>
                <w:rFonts w:ascii="宋体" w:hAnsi="宋体" w:cs="宋体"/>
                <w:kern w:val="0"/>
              </w:rPr>
            </w:pPr>
            <w:r>
              <w:rPr>
                <w:rFonts w:hint="eastAsia" w:ascii="宋体" w:hAnsi="宋体" w:cs="宋体"/>
                <w:kern w:val="0"/>
              </w:rPr>
              <w:t>线迹顺直，不得接线</w:t>
            </w:r>
          </w:p>
        </w:tc>
      </w:tr>
      <w:tr w14:paraId="50CB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01" w:type="pct"/>
            <w:vMerge w:val="continue"/>
            <w:noWrap w:val="0"/>
            <w:vAlign w:val="center"/>
          </w:tcPr>
          <w:p w14:paraId="576B28F5">
            <w:pPr>
              <w:spacing w:line="360" w:lineRule="auto"/>
              <w:jc w:val="center"/>
              <w:rPr>
                <w:rFonts w:ascii="宋体" w:hAnsi="宋体"/>
                <w:szCs w:val="21"/>
              </w:rPr>
            </w:pPr>
          </w:p>
        </w:tc>
        <w:tc>
          <w:tcPr>
            <w:tcW w:w="1013" w:type="pct"/>
            <w:noWrap w:val="0"/>
            <w:vAlign w:val="center"/>
          </w:tcPr>
          <w:p w14:paraId="1DDA078D">
            <w:pPr>
              <w:jc w:val="center"/>
              <w:rPr>
                <w:rFonts w:ascii="宋体" w:hAnsi="宋体" w:cs="宋体"/>
                <w:kern w:val="0"/>
              </w:rPr>
            </w:pPr>
            <w:r>
              <w:rPr>
                <w:rFonts w:hint="eastAsia" w:ascii="宋体" w:hAnsi="宋体" w:cs="宋体"/>
                <w:kern w:val="0"/>
              </w:rPr>
              <w:t>绱裤腰</w:t>
            </w:r>
          </w:p>
        </w:tc>
        <w:tc>
          <w:tcPr>
            <w:tcW w:w="352" w:type="pct"/>
            <w:noWrap w:val="0"/>
            <w:vAlign w:val="center"/>
          </w:tcPr>
          <w:p w14:paraId="1E2B6953">
            <w:pPr>
              <w:jc w:val="center"/>
              <w:rPr>
                <w:rFonts w:ascii="宋体" w:hAnsi="宋体" w:cs="宋体"/>
                <w:kern w:val="0"/>
              </w:rPr>
            </w:pPr>
            <w:r>
              <w:rPr>
                <w:rFonts w:hint="eastAsia" w:ascii="宋体" w:hAnsi="宋体" w:cs="宋体"/>
                <w:kern w:val="0"/>
              </w:rPr>
              <w:t>1.0</w:t>
            </w:r>
          </w:p>
        </w:tc>
        <w:tc>
          <w:tcPr>
            <w:tcW w:w="689" w:type="pct"/>
            <w:noWrap w:val="0"/>
            <w:vAlign w:val="center"/>
          </w:tcPr>
          <w:p w14:paraId="32CBF864">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229A3EBF">
            <w:pPr>
              <w:jc w:val="center"/>
              <w:rPr>
                <w:rFonts w:ascii="宋体" w:hAnsi="宋体" w:cs="宋体"/>
                <w:kern w:val="0"/>
              </w:rPr>
            </w:pPr>
            <w:r>
              <w:rPr>
                <w:rFonts w:hint="eastAsia" w:ascii="宋体" w:hAnsi="宋体" w:cs="宋体"/>
                <w:kern w:val="0"/>
              </w:rPr>
              <w:t>--</w:t>
            </w:r>
          </w:p>
        </w:tc>
        <w:tc>
          <w:tcPr>
            <w:tcW w:w="2298" w:type="pct"/>
            <w:noWrap w:val="0"/>
            <w:vAlign w:val="center"/>
          </w:tcPr>
          <w:p w14:paraId="59EDE4A5">
            <w:pPr>
              <w:jc w:val="left"/>
              <w:rPr>
                <w:rFonts w:ascii="宋体" w:hAnsi="宋体" w:cs="宋体"/>
                <w:kern w:val="0"/>
              </w:rPr>
            </w:pPr>
            <w:r>
              <w:rPr>
                <w:rFonts w:hint="eastAsia" w:ascii="宋体" w:hAnsi="宋体" w:cs="宋体"/>
                <w:kern w:val="0"/>
              </w:rPr>
              <w:t>离衬0.1暗线一道，绱腰时，放入</w:t>
            </w:r>
            <w:r>
              <w:rPr>
                <w:rFonts w:hint="eastAsia" w:ascii="宋体" w:hAnsi="宋体" w:cs="宋体"/>
                <w:kern w:val="0"/>
                <w:lang w:val="en-US" w:eastAsia="zh-CN"/>
              </w:rPr>
              <w:t>串带袢</w:t>
            </w:r>
            <w:r>
              <w:rPr>
                <w:rFonts w:hint="eastAsia" w:ascii="宋体" w:hAnsi="宋体" w:cs="宋体"/>
                <w:kern w:val="0"/>
              </w:rPr>
              <w:t>，侧缝分缝，起止回针两道</w:t>
            </w:r>
          </w:p>
        </w:tc>
      </w:tr>
      <w:tr w14:paraId="2865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716991A2">
            <w:pPr>
              <w:spacing w:line="360" w:lineRule="auto"/>
              <w:jc w:val="center"/>
              <w:rPr>
                <w:rFonts w:ascii="宋体" w:hAnsi="宋体"/>
                <w:szCs w:val="21"/>
              </w:rPr>
            </w:pPr>
          </w:p>
        </w:tc>
        <w:tc>
          <w:tcPr>
            <w:tcW w:w="1013" w:type="pct"/>
            <w:noWrap w:val="0"/>
            <w:vAlign w:val="center"/>
          </w:tcPr>
          <w:p w14:paraId="50E11BEE">
            <w:pPr>
              <w:jc w:val="center"/>
              <w:rPr>
                <w:rFonts w:ascii="宋体" w:hAnsi="宋体" w:cs="宋体"/>
                <w:kern w:val="0"/>
              </w:rPr>
            </w:pPr>
            <w:r>
              <w:rPr>
                <w:rFonts w:hint="eastAsia" w:ascii="宋体" w:hAnsi="宋体" w:cs="宋体"/>
                <w:kern w:val="0"/>
              </w:rPr>
              <w:t>缝平头</w:t>
            </w:r>
          </w:p>
        </w:tc>
        <w:tc>
          <w:tcPr>
            <w:tcW w:w="352" w:type="pct"/>
            <w:noWrap w:val="0"/>
            <w:vAlign w:val="center"/>
          </w:tcPr>
          <w:p w14:paraId="56B287F6">
            <w:pPr>
              <w:jc w:val="center"/>
              <w:rPr>
                <w:rFonts w:ascii="宋体" w:hAnsi="宋体" w:cs="宋体"/>
                <w:kern w:val="0"/>
              </w:rPr>
            </w:pPr>
            <w:r>
              <w:rPr>
                <w:rFonts w:hint="eastAsia" w:ascii="宋体" w:hAnsi="宋体" w:cs="宋体"/>
                <w:kern w:val="0"/>
              </w:rPr>
              <w:t>--</w:t>
            </w:r>
          </w:p>
        </w:tc>
        <w:tc>
          <w:tcPr>
            <w:tcW w:w="689" w:type="pct"/>
            <w:noWrap w:val="0"/>
            <w:vAlign w:val="center"/>
          </w:tcPr>
          <w:p w14:paraId="48951FF8">
            <w:pPr>
              <w:jc w:val="center"/>
              <w:rPr>
                <w:rFonts w:ascii="宋体" w:hAnsi="宋体" w:cs="宋体"/>
                <w:kern w:val="0"/>
              </w:rPr>
            </w:pPr>
            <w:r>
              <w:rPr>
                <w:rFonts w:hint="eastAsia" w:ascii="宋体" w:hAnsi="宋体" w:cs="宋体"/>
                <w:kern w:val="0"/>
              </w:rPr>
              <w:t>暗线一道</w:t>
            </w:r>
          </w:p>
        </w:tc>
        <w:tc>
          <w:tcPr>
            <w:tcW w:w="345" w:type="pct"/>
            <w:noWrap w:val="0"/>
            <w:vAlign w:val="center"/>
          </w:tcPr>
          <w:p w14:paraId="2F2C0EC5">
            <w:pPr>
              <w:jc w:val="center"/>
              <w:rPr>
                <w:rFonts w:ascii="宋体" w:hAnsi="宋体" w:cs="宋体"/>
                <w:kern w:val="0"/>
              </w:rPr>
            </w:pPr>
            <w:r>
              <w:rPr>
                <w:rFonts w:hint="eastAsia" w:ascii="宋体" w:hAnsi="宋体" w:cs="宋体"/>
                <w:kern w:val="0"/>
              </w:rPr>
              <w:t>--</w:t>
            </w:r>
          </w:p>
        </w:tc>
        <w:tc>
          <w:tcPr>
            <w:tcW w:w="2298" w:type="pct"/>
            <w:noWrap w:val="0"/>
            <w:vAlign w:val="center"/>
          </w:tcPr>
          <w:p w14:paraId="35DEB164">
            <w:pPr>
              <w:jc w:val="left"/>
              <w:rPr>
                <w:rFonts w:ascii="宋体" w:hAnsi="宋体" w:cs="宋体"/>
                <w:kern w:val="0"/>
              </w:rPr>
            </w:pPr>
            <w:r>
              <w:rPr>
                <w:rFonts w:hint="eastAsia" w:ascii="宋体" w:hAnsi="宋体" w:cs="宋体"/>
                <w:kern w:val="0"/>
              </w:rPr>
              <w:t>离衬0.1暗线一道，修剪缝位留0.8</w:t>
            </w:r>
          </w:p>
        </w:tc>
      </w:tr>
      <w:tr w14:paraId="4F1D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trPr>
        <w:tc>
          <w:tcPr>
            <w:tcW w:w="301" w:type="pct"/>
            <w:vMerge w:val="continue"/>
            <w:noWrap w:val="0"/>
            <w:vAlign w:val="center"/>
          </w:tcPr>
          <w:p w14:paraId="1724A311">
            <w:pPr>
              <w:spacing w:line="360" w:lineRule="auto"/>
              <w:jc w:val="center"/>
              <w:rPr>
                <w:rFonts w:ascii="宋体" w:hAnsi="宋体"/>
                <w:szCs w:val="21"/>
              </w:rPr>
            </w:pPr>
          </w:p>
        </w:tc>
        <w:tc>
          <w:tcPr>
            <w:tcW w:w="1013" w:type="pct"/>
            <w:noWrap w:val="0"/>
            <w:vAlign w:val="center"/>
          </w:tcPr>
          <w:p w14:paraId="5AA26093">
            <w:pPr>
              <w:jc w:val="center"/>
              <w:rPr>
                <w:rFonts w:hint="eastAsia" w:ascii="宋体" w:hAnsi="宋体" w:cs="宋体"/>
                <w:kern w:val="0"/>
              </w:rPr>
            </w:pPr>
            <w:r>
              <w:rPr>
                <w:rFonts w:hint="eastAsia" w:ascii="宋体" w:hAnsi="宋体" w:cs="宋体"/>
                <w:kern w:val="0"/>
              </w:rPr>
              <w:t>固定松紧带</w:t>
            </w:r>
          </w:p>
        </w:tc>
        <w:tc>
          <w:tcPr>
            <w:tcW w:w="352" w:type="pct"/>
            <w:noWrap w:val="0"/>
            <w:vAlign w:val="center"/>
          </w:tcPr>
          <w:p w14:paraId="579E01A3">
            <w:pPr>
              <w:jc w:val="center"/>
              <w:rPr>
                <w:rFonts w:hint="eastAsia" w:ascii="宋体" w:hAnsi="宋体" w:cs="宋体"/>
                <w:kern w:val="0"/>
              </w:rPr>
            </w:pPr>
            <w:r>
              <w:rPr>
                <w:rFonts w:hint="eastAsia" w:ascii="宋体" w:hAnsi="宋体" w:cs="宋体"/>
                <w:kern w:val="0"/>
              </w:rPr>
              <w:t>1.0</w:t>
            </w:r>
          </w:p>
        </w:tc>
        <w:tc>
          <w:tcPr>
            <w:tcW w:w="689" w:type="pct"/>
            <w:noWrap w:val="0"/>
            <w:vAlign w:val="center"/>
          </w:tcPr>
          <w:p w14:paraId="1AC9B653">
            <w:pPr>
              <w:jc w:val="center"/>
              <w:rPr>
                <w:rFonts w:hint="eastAsia" w:ascii="宋体" w:hAnsi="宋体" w:cs="宋体"/>
                <w:kern w:val="0"/>
              </w:rPr>
            </w:pPr>
            <w:r>
              <w:rPr>
                <w:rFonts w:hint="eastAsia" w:ascii="宋体" w:hAnsi="宋体" w:cs="宋体"/>
                <w:kern w:val="0"/>
              </w:rPr>
              <w:t>暗线一道</w:t>
            </w:r>
          </w:p>
          <w:p w14:paraId="1A2256D7">
            <w:pPr>
              <w:jc w:val="center"/>
              <w:rPr>
                <w:rFonts w:hint="default" w:ascii="宋体" w:hAnsi="宋体" w:eastAsia="宋体" w:cs="宋体"/>
                <w:kern w:val="0"/>
                <w:lang w:val="en-US" w:eastAsia="zh-CN"/>
              </w:rPr>
            </w:pPr>
            <w:r>
              <w:rPr>
                <w:rFonts w:hint="eastAsia" w:ascii="宋体" w:hAnsi="宋体" w:cs="宋体"/>
                <w:kern w:val="0"/>
                <w:lang w:val="en-US" w:eastAsia="zh-CN"/>
              </w:rPr>
              <w:t>明线一道</w:t>
            </w:r>
          </w:p>
        </w:tc>
        <w:tc>
          <w:tcPr>
            <w:tcW w:w="345" w:type="pct"/>
            <w:noWrap w:val="0"/>
            <w:vAlign w:val="center"/>
          </w:tcPr>
          <w:p w14:paraId="10279065">
            <w:pPr>
              <w:jc w:val="center"/>
              <w:rPr>
                <w:rFonts w:hint="default" w:ascii="宋体" w:hAnsi="宋体" w:eastAsia="宋体" w:cs="宋体"/>
                <w:kern w:val="0"/>
                <w:lang w:val="en-US" w:eastAsia="zh-CN"/>
              </w:rPr>
            </w:pPr>
            <w:r>
              <w:rPr>
                <w:rFonts w:hint="eastAsia" w:ascii="宋体" w:hAnsi="宋体" w:cs="宋体"/>
                <w:kern w:val="0"/>
                <w:lang w:val="en-US" w:eastAsia="zh-CN"/>
              </w:rPr>
              <w:t>0.1</w:t>
            </w:r>
          </w:p>
        </w:tc>
        <w:tc>
          <w:tcPr>
            <w:tcW w:w="2298" w:type="pct"/>
            <w:noWrap w:val="0"/>
            <w:vAlign w:val="center"/>
          </w:tcPr>
          <w:p w14:paraId="7D08C717">
            <w:pPr>
              <w:jc w:val="left"/>
              <w:rPr>
                <w:rFonts w:hint="default" w:ascii="宋体" w:hAnsi="宋体" w:eastAsia="宋体" w:cs="宋体"/>
                <w:kern w:val="0"/>
                <w:lang w:val="en-US" w:eastAsia="zh-CN"/>
              </w:rPr>
            </w:pPr>
            <w:r>
              <w:rPr>
                <w:rFonts w:hint="eastAsia" w:ascii="宋体" w:hAnsi="宋体" w:cs="宋体"/>
                <w:kern w:val="0"/>
              </w:rPr>
              <w:t>套进腰面/腰里，将松紧带定</w:t>
            </w:r>
            <w:r>
              <w:rPr>
                <w:rFonts w:hint="eastAsia" w:ascii="宋体" w:hAnsi="宋体" w:cs="宋体"/>
                <w:kern w:val="0"/>
                <w:lang w:val="en-US" w:eastAsia="zh-CN"/>
              </w:rPr>
              <w:t>透腰里</w:t>
            </w:r>
          </w:p>
        </w:tc>
      </w:tr>
      <w:tr w14:paraId="69A8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2021561C">
            <w:pPr>
              <w:spacing w:line="360" w:lineRule="auto"/>
              <w:jc w:val="center"/>
              <w:rPr>
                <w:rFonts w:ascii="宋体" w:hAnsi="宋体"/>
                <w:szCs w:val="21"/>
              </w:rPr>
            </w:pPr>
          </w:p>
        </w:tc>
        <w:tc>
          <w:tcPr>
            <w:tcW w:w="1013" w:type="pct"/>
            <w:noWrap w:val="0"/>
            <w:vAlign w:val="center"/>
          </w:tcPr>
          <w:p w14:paraId="30C8F3BB">
            <w:pPr>
              <w:jc w:val="center"/>
              <w:rPr>
                <w:rFonts w:ascii="宋体" w:hAnsi="宋体" w:cs="宋体"/>
                <w:kern w:val="0"/>
              </w:rPr>
            </w:pPr>
            <w:r>
              <w:rPr>
                <w:rFonts w:hint="eastAsia" w:ascii="宋体" w:hAnsi="宋体" w:cs="宋体"/>
                <w:kern w:val="0"/>
              </w:rPr>
              <w:t>压腰</w:t>
            </w:r>
          </w:p>
        </w:tc>
        <w:tc>
          <w:tcPr>
            <w:tcW w:w="352" w:type="pct"/>
            <w:noWrap w:val="0"/>
            <w:vAlign w:val="center"/>
          </w:tcPr>
          <w:p w14:paraId="1DD755EB">
            <w:pPr>
              <w:jc w:val="center"/>
              <w:rPr>
                <w:rFonts w:ascii="宋体" w:hAnsi="宋体" w:cs="宋体"/>
                <w:kern w:val="0"/>
              </w:rPr>
            </w:pPr>
            <w:r>
              <w:rPr>
                <w:rFonts w:hint="eastAsia" w:ascii="宋体" w:hAnsi="宋体" w:cs="宋体"/>
                <w:kern w:val="0"/>
              </w:rPr>
              <w:t>--</w:t>
            </w:r>
          </w:p>
        </w:tc>
        <w:tc>
          <w:tcPr>
            <w:tcW w:w="689" w:type="pct"/>
            <w:noWrap w:val="0"/>
            <w:vAlign w:val="center"/>
          </w:tcPr>
          <w:p w14:paraId="4E0D04B5">
            <w:pPr>
              <w:jc w:val="center"/>
              <w:rPr>
                <w:rFonts w:ascii="宋体" w:hAnsi="宋体" w:cs="宋体"/>
                <w:kern w:val="0"/>
              </w:rPr>
            </w:pPr>
            <w:r>
              <w:rPr>
                <w:rFonts w:hint="eastAsia" w:ascii="宋体" w:hAnsi="宋体" w:cs="宋体"/>
                <w:kern w:val="0"/>
              </w:rPr>
              <w:t>漏落缝一道</w:t>
            </w:r>
          </w:p>
        </w:tc>
        <w:tc>
          <w:tcPr>
            <w:tcW w:w="345" w:type="pct"/>
            <w:noWrap w:val="0"/>
            <w:vAlign w:val="center"/>
          </w:tcPr>
          <w:p w14:paraId="51554B9E">
            <w:pPr>
              <w:jc w:val="center"/>
              <w:rPr>
                <w:rFonts w:ascii="宋体" w:hAnsi="宋体" w:cs="宋体"/>
                <w:kern w:val="0"/>
              </w:rPr>
            </w:pPr>
            <w:r>
              <w:rPr>
                <w:rFonts w:hint="eastAsia" w:ascii="宋体" w:hAnsi="宋体" w:cs="宋体"/>
                <w:kern w:val="0"/>
              </w:rPr>
              <w:t>--</w:t>
            </w:r>
          </w:p>
        </w:tc>
        <w:tc>
          <w:tcPr>
            <w:tcW w:w="2298" w:type="pct"/>
            <w:noWrap w:val="0"/>
            <w:vAlign w:val="center"/>
          </w:tcPr>
          <w:p w14:paraId="4BD76A99">
            <w:pPr>
              <w:jc w:val="left"/>
              <w:rPr>
                <w:rFonts w:ascii="宋体" w:hAnsi="宋体" w:cs="宋体"/>
                <w:kern w:val="0"/>
              </w:rPr>
            </w:pPr>
            <w:r>
              <w:rPr>
                <w:rFonts w:hint="eastAsia" w:ascii="宋体" w:hAnsi="宋体" w:cs="宋体"/>
                <w:kern w:val="0"/>
              </w:rPr>
              <w:t>腰里见明线一道</w:t>
            </w:r>
          </w:p>
        </w:tc>
      </w:tr>
      <w:tr w14:paraId="1699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301" w:type="pct"/>
            <w:vMerge w:val="continue"/>
            <w:noWrap w:val="0"/>
            <w:vAlign w:val="center"/>
          </w:tcPr>
          <w:p w14:paraId="25E89BE1">
            <w:pPr>
              <w:spacing w:line="360" w:lineRule="auto"/>
              <w:jc w:val="center"/>
              <w:rPr>
                <w:rFonts w:ascii="宋体" w:hAnsi="宋体"/>
                <w:szCs w:val="21"/>
              </w:rPr>
            </w:pPr>
          </w:p>
        </w:tc>
        <w:tc>
          <w:tcPr>
            <w:tcW w:w="1013" w:type="pct"/>
            <w:noWrap w:val="0"/>
            <w:vAlign w:val="center"/>
          </w:tcPr>
          <w:p w14:paraId="66E9CE36">
            <w:pPr>
              <w:jc w:val="center"/>
              <w:rPr>
                <w:rFonts w:hint="eastAsia" w:ascii="宋体" w:hAnsi="宋体" w:eastAsia="宋体" w:cs="宋体"/>
                <w:kern w:val="0"/>
                <w:sz w:val="21"/>
                <w:szCs w:val="24"/>
                <w:lang w:val="en-US" w:eastAsia="zh-CN" w:bidi="ar-SA"/>
              </w:rPr>
            </w:pPr>
            <w:r>
              <w:rPr>
                <w:rFonts w:hint="eastAsia" w:ascii="宋体" w:hAnsi="宋体" w:cs="宋体"/>
                <w:kern w:val="0"/>
              </w:rPr>
              <w:t>松紧带</w:t>
            </w:r>
            <w:r>
              <w:rPr>
                <w:rFonts w:hint="eastAsia" w:ascii="宋体" w:hAnsi="宋体" w:cs="宋体"/>
                <w:kern w:val="0"/>
                <w:lang w:val="en-US" w:eastAsia="zh-CN"/>
              </w:rPr>
              <w:t>辑线</w:t>
            </w:r>
          </w:p>
        </w:tc>
        <w:tc>
          <w:tcPr>
            <w:tcW w:w="352" w:type="pct"/>
            <w:noWrap w:val="0"/>
            <w:vAlign w:val="center"/>
          </w:tcPr>
          <w:p w14:paraId="2AED6F05">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3C83ED5B">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明线一道</w:t>
            </w:r>
          </w:p>
        </w:tc>
        <w:tc>
          <w:tcPr>
            <w:tcW w:w="345" w:type="pct"/>
            <w:noWrap w:val="0"/>
            <w:vAlign w:val="center"/>
          </w:tcPr>
          <w:p w14:paraId="31D97756">
            <w:pPr>
              <w:jc w:val="center"/>
              <w:rPr>
                <w:rFonts w:hint="default" w:ascii="宋体" w:hAnsi="宋体" w:eastAsia="宋体" w:cs="宋体"/>
                <w:kern w:val="0"/>
                <w:sz w:val="21"/>
                <w:szCs w:val="24"/>
                <w:lang w:val="en-US" w:eastAsia="zh-CN" w:bidi="ar-SA"/>
              </w:rPr>
            </w:pPr>
            <w:r>
              <w:rPr>
                <w:rFonts w:hint="eastAsia" w:ascii="宋体" w:hAnsi="宋体" w:cs="宋体"/>
                <w:kern w:val="0"/>
                <w:lang w:val="en-US" w:eastAsia="zh-CN"/>
              </w:rPr>
              <w:t>2.0</w:t>
            </w:r>
          </w:p>
        </w:tc>
        <w:tc>
          <w:tcPr>
            <w:tcW w:w="2298" w:type="pct"/>
            <w:noWrap w:val="0"/>
            <w:vAlign w:val="center"/>
          </w:tcPr>
          <w:p w14:paraId="0923BF61">
            <w:pPr>
              <w:jc w:val="left"/>
              <w:rPr>
                <w:rFonts w:hint="default" w:ascii="宋体" w:hAnsi="宋体" w:eastAsia="宋体" w:cs="宋体"/>
                <w:kern w:val="0"/>
                <w:sz w:val="21"/>
                <w:szCs w:val="24"/>
                <w:lang w:val="en-US" w:eastAsia="zh-CN" w:bidi="ar-SA"/>
              </w:rPr>
            </w:pPr>
            <w:r>
              <w:rPr>
                <w:rFonts w:hint="eastAsia" w:ascii="宋体" w:hAnsi="宋体" w:cs="宋体"/>
                <w:kern w:val="0"/>
                <w:lang w:val="en-US" w:eastAsia="zh-CN"/>
              </w:rPr>
              <w:t>居中腰宽缝透腰里</w:t>
            </w:r>
          </w:p>
        </w:tc>
      </w:tr>
      <w:tr w14:paraId="4C83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5" w:hRule="atLeast"/>
        </w:trPr>
        <w:tc>
          <w:tcPr>
            <w:tcW w:w="301" w:type="pct"/>
            <w:vMerge w:val="continue"/>
            <w:noWrap w:val="0"/>
            <w:vAlign w:val="center"/>
          </w:tcPr>
          <w:p w14:paraId="5A3412B5">
            <w:pPr>
              <w:spacing w:line="360" w:lineRule="auto"/>
              <w:jc w:val="center"/>
              <w:rPr>
                <w:rFonts w:ascii="宋体" w:hAnsi="宋体"/>
              </w:rPr>
            </w:pPr>
          </w:p>
        </w:tc>
        <w:tc>
          <w:tcPr>
            <w:tcW w:w="1013" w:type="pct"/>
            <w:noWrap w:val="0"/>
            <w:vAlign w:val="center"/>
          </w:tcPr>
          <w:p w14:paraId="46658E7C">
            <w:pPr>
              <w:jc w:val="center"/>
              <w:rPr>
                <w:rFonts w:ascii="宋体" w:hAnsi="宋体" w:cs="宋体"/>
                <w:kern w:val="0"/>
              </w:rPr>
            </w:pPr>
            <w:r>
              <w:rPr>
                <w:rFonts w:hint="eastAsia" w:ascii="宋体" w:hAnsi="宋体" w:cs="宋体"/>
                <w:kern w:val="0"/>
              </w:rPr>
              <w:t>脚口折边</w:t>
            </w:r>
          </w:p>
        </w:tc>
        <w:tc>
          <w:tcPr>
            <w:tcW w:w="352" w:type="pct"/>
            <w:noWrap w:val="0"/>
            <w:vAlign w:val="center"/>
          </w:tcPr>
          <w:p w14:paraId="208C47F4">
            <w:pPr>
              <w:jc w:val="center"/>
              <w:rPr>
                <w:rFonts w:ascii="宋体" w:hAnsi="宋体" w:cs="宋体"/>
                <w:kern w:val="0"/>
              </w:rPr>
            </w:pPr>
            <w:r>
              <w:rPr>
                <w:rFonts w:hint="eastAsia" w:ascii="宋体" w:hAnsi="宋体" w:cs="宋体"/>
                <w:kern w:val="0"/>
              </w:rPr>
              <w:t>--</w:t>
            </w:r>
          </w:p>
        </w:tc>
        <w:tc>
          <w:tcPr>
            <w:tcW w:w="689" w:type="pct"/>
            <w:noWrap w:val="0"/>
            <w:vAlign w:val="center"/>
          </w:tcPr>
          <w:p w14:paraId="45E2152C">
            <w:pPr>
              <w:jc w:val="center"/>
              <w:rPr>
                <w:rFonts w:ascii="宋体" w:hAnsi="宋体" w:cs="宋体"/>
                <w:kern w:val="0"/>
              </w:rPr>
            </w:pPr>
          </w:p>
        </w:tc>
        <w:tc>
          <w:tcPr>
            <w:tcW w:w="345" w:type="pct"/>
            <w:noWrap w:val="0"/>
            <w:vAlign w:val="center"/>
          </w:tcPr>
          <w:p w14:paraId="0C54A1D6">
            <w:pPr>
              <w:jc w:val="center"/>
              <w:rPr>
                <w:rFonts w:ascii="宋体" w:hAnsi="宋体" w:cs="宋体"/>
                <w:kern w:val="0"/>
              </w:rPr>
            </w:pPr>
            <w:r>
              <w:rPr>
                <w:rFonts w:hint="eastAsia" w:ascii="宋体" w:hAnsi="宋体" w:cs="宋体"/>
                <w:kern w:val="0"/>
              </w:rPr>
              <w:t>--</w:t>
            </w:r>
          </w:p>
        </w:tc>
        <w:tc>
          <w:tcPr>
            <w:tcW w:w="2298" w:type="pct"/>
            <w:noWrap w:val="0"/>
            <w:vAlign w:val="center"/>
          </w:tcPr>
          <w:p w14:paraId="5E4638A2">
            <w:pPr>
              <w:jc w:val="left"/>
              <w:rPr>
                <w:rFonts w:ascii="宋体" w:hAnsi="宋体" w:cs="宋体"/>
                <w:kern w:val="0"/>
              </w:rPr>
            </w:pPr>
            <w:r>
              <w:rPr>
                <w:rFonts w:hint="eastAsia" w:ascii="宋体" w:hAnsi="宋体" w:cs="宋体"/>
                <w:kern w:val="0"/>
              </w:rPr>
              <w:t>折边宽</w:t>
            </w:r>
            <w:r>
              <w:rPr>
                <w:rFonts w:hint="eastAsia" w:ascii="宋体" w:hAnsi="宋体" w:cs="宋体"/>
                <w:kern w:val="0"/>
                <w:lang w:val="en-US" w:eastAsia="zh-CN"/>
              </w:rPr>
              <w:t>3</w:t>
            </w:r>
            <w:r>
              <w:rPr>
                <w:rFonts w:hint="eastAsia" w:ascii="宋体" w:hAnsi="宋体" w:cs="宋体"/>
                <w:kern w:val="0"/>
              </w:rPr>
              <w:t>.0，缝头对齐侧缝</w:t>
            </w:r>
          </w:p>
        </w:tc>
      </w:tr>
      <w:tr w14:paraId="1DC7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5" w:hRule="atLeast"/>
        </w:trPr>
        <w:tc>
          <w:tcPr>
            <w:tcW w:w="301" w:type="pct"/>
            <w:vMerge w:val="continue"/>
            <w:noWrap w:val="0"/>
            <w:vAlign w:val="center"/>
          </w:tcPr>
          <w:p w14:paraId="3F97446D">
            <w:pPr>
              <w:spacing w:line="360" w:lineRule="auto"/>
              <w:jc w:val="center"/>
              <w:rPr>
                <w:rFonts w:ascii="宋体" w:hAnsi="宋体"/>
              </w:rPr>
            </w:pPr>
          </w:p>
        </w:tc>
        <w:tc>
          <w:tcPr>
            <w:tcW w:w="1013" w:type="pct"/>
            <w:noWrap w:val="0"/>
            <w:vAlign w:val="center"/>
          </w:tcPr>
          <w:p w14:paraId="7A8F8A96">
            <w:pPr>
              <w:jc w:val="center"/>
              <w:rPr>
                <w:rFonts w:ascii="宋体" w:hAnsi="宋体" w:cs="宋体"/>
                <w:kern w:val="0"/>
              </w:rPr>
            </w:pPr>
            <w:r>
              <w:rPr>
                <w:rFonts w:hint="eastAsia" w:ascii="宋体" w:hAnsi="宋体" w:cs="宋体"/>
                <w:kern w:val="0"/>
              </w:rPr>
              <w:t>缲缝裤脚</w:t>
            </w:r>
          </w:p>
        </w:tc>
        <w:tc>
          <w:tcPr>
            <w:tcW w:w="352" w:type="pct"/>
            <w:noWrap w:val="0"/>
            <w:vAlign w:val="center"/>
          </w:tcPr>
          <w:p w14:paraId="21D188AE">
            <w:pPr>
              <w:jc w:val="center"/>
              <w:rPr>
                <w:rFonts w:ascii="宋体" w:hAnsi="宋体" w:cs="宋体"/>
                <w:kern w:val="0"/>
              </w:rPr>
            </w:pPr>
            <w:r>
              <w:rPr>
                <w:rFonts w:hint="eastAsia" w:ascii="宋体" w:hAnsi="宋体" w:cs="宋体"/>
                <w:kern w:val="0"/>
              </w:rPr>
              <w:t>--</w:t>
            </w:r>
          </w:p>
        </w:tc>
        <w:tc>
          <w:tcPr>
            <w:tcW w:w="689" w:type="pct"/>
            <w:noWrap w:val="0"/>
            <w:vAlign w:val="center"/>
          </w:tcPr>
          <w:p w14:paraId="29E9D64A">
            <w:pPr>
              <w:jc w:val="center"/>
              <w:rPr>
                <w:rFonts w:hint="eastAsia" w:ascii="宋体" w:hAnsi="宋体" w:eastAsia="宋体" w:cs="宋体"/>
                <w:kern w:val="0"/>
                <w:lang w:eastAsia="zh-CN"/>
              </w:rPr>
            </w:pPr>
            <w:r>
              <w:rPr>
                <w:rFonts w:hint="eastAsia" w:ascii="宋体" w:hAnsi="宋体" w:cs="宋体"/>
                <w:kern w:val="0"/>
                <w:lang w:val="en-US" w:eastAsia="zh-CN"/>
              </w:rPr>
              <w:t>缲边机</w:t>
            </w:r>
          </w:p>
        </w:tc>
        <w:tc>
          <w:tcPr>
            <w:tcW w:w="345" w:type="pct"/>
            <w:noWrap w:val="0"/>
            <w:vAlign w:val="center"/>
          </w:tcPr>
          <w:p w14:paraId="05F61C99">
            <w:pPr>
              <w:jc w:val="center"/>
              <w:rPr>
                <w:rFonts w:ascii="宋体" w:hAnsi="宋体" w:cs="宋体"/>
                <w:kern w:val="0"/>
              </w:rPr>
            </w:pPr>
            <w:r>
              <w:rPr>
                <w:rFonts w:hint="eastAsia" w:ascii="宋体" w:hAnsi="宋体" w:cs="宋体"/>
                <w:kern w:val="0"/>
              </w:rPr>
              <w:t>--</w:t>
            </w:r>
          </w:p>
        </w:tc>
        <w:tc>
          <w:tcPr>
            <w:tcW w:w="2298" w:type="pct"/>
            <w:noWrap w:val="0"/>
            <w:vAlign w:val="center"/>
          </w:tcPr>
          <w:p w14:paraId="02A91280">
            <w:pPr>
              <w:jc w:val="left"/>
              <w:rPr>
                <w:rFonts w:ascii="宋体" w:hAnsi="宋体" w:cs="宋体"/>
                <w:kern w:val="0"/>
              </w:rPr>
            </w:pPr>
            <w:r>
              <w:rPr>
                <w:rFonts w:hint="eastAsia" w:ascii="宋体" w:hAnsi="宋体" w:cs="宋体"/>
                <w:kern w:val="0"/>
              </w:rPr>
              <w:t>暗线缲缝一道</w:t>
            </w:r>
          </w:p>
        </w:tc>
      </w:tr>
      <w:tr w14:paraId="5888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01" w:type="pct"/>
            <w:vMerge w:val="restart"/>
            <w:noWrap w:val="0"/>
            <w:vAlign w:val="center"/>
          </w:tcPr>
          <w:p w14:paraId="7103903D">
            <w:pPr>
              <w:spacing w:line="440" w:lineRule="exact"/>
              <w:jc w:val="center"/>
              <w:rPr>
                <w:rFonts w:ascii="宋体" w:hAnsi="宋体"/>
              </w:rPr>
            </w:pPr>
            <w:r>
              <w:rPr>
                <w:rFonts w:hint="eastAsia" w:ascii="宋体" w:hAnsi="宋体"/>
              </w:rPr>
              <w:t>套</w:t>
            </w:r>
          </w:p>
          <w:p w14:paraId="65C47016">
            <w:pPr>
              <w:spacing w:line="440" w:lineRule="exact"/>
              <w:jc w:val="center"/>
              <w:rPr>
                <w:rFonts w:ascii="宋体" w:hAnsi="宋体"/>
              </w:rPr>
            </w:pPr>
            <w:r>
              <w:rPr>
                <w:rFonts w:hint="eastAsia" w:ascii="宋体" w:hAnsi="宋体"/>
              </w:rPr>
              <w:t>结</w:t>
            </w:r>
          </w:p>
        </w:tc>
        <w:tc>
          <w:tcPr>
            <w:tcW w:w="1013" w:type="pct"/>
            <w:noWrap w:val="0"/>
            <w:vAlign w:val="center"/>
          </w:tcPr>
          <w:p w14:paraId="0396AE61">
            <w:pPr>
              <w:jc w:val="center"/>
              <w:rPr>
                <w:rFonts w:ascii="宋体" w:hAnsi="宋体" w:cs="宋体"/>
                <w:kern w:val="0"/>
              </w:rPr>
            </w:pPr>
            <w:r>
              <w:rPr>
                <w:rFonts w:hint="eastAsia" w:ascii="宋体" w:hAnsi="宋体" w:cs="宋体"/>
                <w:kern w:val="0"/>
              </w:rPr>
              <w:t>锁眼套结</w:t>
            </w:r>
          </w:p>
        </w:tc>
        <w:tc>
          <w:tcPr>
            <w:tcW w:w="352" w:type="pct"/>
            <w:noWrap w:val="0"/>
            <w:vAlign w:val="center"/>
          </w:tcPr>
          <w:p w14:paraId="6F12F19F">
            <w:pPr>
              <w:jc w:val="center"/>
              <w:rPr>
                <w:rFonts w:ascii="宋体" w:hAnsi="宋体" w:cs="宋体"/>
                <w:kern w:val="0"/>
              </w:rPr>
            </w:pPr>
            <w:r>
              <w:rPr>
                <w:rFonts w:hint="eastAsia" w:ascii="宋体" w:hAnsi="宋体" w:cs="宋体"/>
                <w:kern w:val="0"/>
              </w:rPr>
              <w:t>--</w:t>
            </w:r>
          </w:p>
        </w:tc>
        <w:tc>
          <w:tcPr>
            <w:tcW w:w="689" w:type="pct"/>
            <w:noWrap w:val="0"/>
            <w:vAlign w:val="center"/>
          </w:tcPr>
          <w:p w14:paraId="5BBC6FFC">
            <w:pPr>
              <w:jc w:val="center"/>
              <w:rPr>
                <w:rFonts w:ascii="宋体" w:hAnsi="宋体" w:cs="宋体"/>
                <w:kern w:val="0"/>
              </w:rPr>
            </w:pPr>
            <w:r>
              <w:rPr>
                <w:rFonts w:hint="eastAsia" w:ascii="宋体" w:hAnsi="宋体" w:cs="宋体"/>
                <w:kern w:val="0"/>
              </w:rPr>
              <w:t>套结机</w:t>
            </w:r>
          </w:p>
        </w:tc>
        <w:tc>
          <w:tcPr>
            <w:tcW w:w="345" w:type="pct"/>
            <w:noWrap w:val="0"/>
            <w:vAlign w:val="center"/>
          </w:tcPr>
          <w:p w14:paraId="5B7B0D64">
            <w:pPr>
              <w:jc w:val="center"/>
              <w:rPr>
                <w:rFonts w:ascii="宋体" w:hAnsi="宋体" w:cs="宋体"/>
                <w:kern w:val="0"/>
              </w:rPr>
            </w:pPr>
            <w:r>
              <w:rPr>
                <w:rFonts w:hint="eastAsia" w:ascii="宋体" w:hAnsi="宋体" w:cs="宋体"/>
                <w:kern w:val="0"/>
              </w:rPr>
              <w:t>--</w:t>
            </w:r>
          </w:p>
        </w:tc>
        <w:tc>
          <w:tcPr>
            <w:tcW w:w="2298" w:type="pct"/>
            <w:noWrap w:val="0"/>
            <w:vAlign w:val="center"/>
          </w:tcPr>
          <w:p w14:paraId="71E26274">
            <w:pPr>
              <w:jc w:val="left"/>
              <w:rPr>
                <w:rFonts w:ascii="宋体" w:hAnsi="宋体" w:cs="宋体"/>
                <w:kern w:val="0"/>
              </w:rPr>
            </w:pPr>
            <w:r>
              <w:rPr>
                <w:rFonts w:hint="eastAsia" w:ascii="宋体" w:hAnsi="宋体" w:cs="宋体"/>
                <w:kern w:val="0"/>
              </w:rPr>
              <w:t>腰头锁眼钉套结封口一道，“∣”字套结</w:t>
            </w:r>
          </w:p>
        </w:tc>
      </w:tr>
      <w:tr w14:paraId="3C48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01" w:type="pct"/>
            <w:vMerge w:val="continue"/>
            <w:noWrap w:val="0"/>
            <w:vAlign w:val="center"/>
          </w:tcPr>
          <w:p w14:paraId="67DDFBC8">
            <w:pPr>
              <w:spacing w:line="440" w:lineRule="exact"/>
              <w:jc w:val="center"/>
              <w:rPr>
                <w:rFonts w:hint="eastAsia" w:ascii="宋体" w:hAnsi="宋体"/>
              </w:rPr>
            </w:pPr>
          </w:p>
        </w:tc>
        <w:tc>
          <w:tcPr>
            <w:tcW w:w="1013" w:type="pct"/>
            <w:noWrap w:val="0"/>
            <w:vAlign w:val="center"/>
          </w:tcPr>
          <w:p w14:paraId="36570D68">
            <w:pPr>
              <w:jc w:val="center"/>
              <w:rPr>
                <w:rFonts w:hint="eastAsia" w:ascii="宋体" w:hAnsi="宋体" w:eastAsia="宋体" w:cs="宋体"/>
                <w:kern w:val="0"/>
                <w:sz w:val="21"/>
                <w:szCs w:val="24"/>
                <w:lang w:val="en-US" w:eastAsia="zh-CN" w:bidi="ar-SA"/>
              </w:rPr>
            </w:pPr>
            <w:r>
              <w:rPr>
                <w:rFonts w:hint="eastAsia" w:ascii="宋体" w:hAnsi="宋体" w:cs="宋体"/>
                <w:kern w:val="0"/>
              </w:rPr>
              <w:t>门襟套结</w:t>
            </w:r>
          </w:p>
        </w:tc>
        <w:tc>
          <w:tcPr>
            <w:tcW w:w="352" w:type="pct"/>
            <w:noWrap w:val="0"/>
            <w:vAlign w:val="center"/>
          </w:tcPr>
          <w:p w14:paraId="055DE055">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2C1A7E02">
            <w:pPr>
              <w:jc w:val="center"/>
              <w:rPr>
                <w:rFonts w:hint="eastAsia"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3660E3E7">
            <w:pPr>
              <w:jc w:val="center"/>
              <w:rPr>
                <w:rFonts w:hint="eastAsia"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6271F61B">
            <w:pPr>
              <w:jc w:val="left"/>
              <w:rPr>
                <w:rFonts w:hint="eastAsia" w:ascii="宋体" w:hAnsi="宋体" w:eastAsia="宋体" w:cs="宋体"/>
                <w:kern w:val="0"/>
                <w:sz w:val="21"/>
                <w:szCs w:val="24"/>
                <w:lang w:val="en-US" w:eastAsia="zh-CN" w:bidi="ar-SA"/>
              </w:rPr>
            </w:pPr>
            <w:r>
              <w:rPr>
                <w:rFonts w:hint="eastAsia" w:ascii="宋体" w:hAnsi="宋体" w:cs="宋体"/>
                <w:kern w:val="0"/>
              </w:rPr>
              <w:t>顺门襟边缘至门襟装饰线处钉套结“</w:t>
            </w:r>
            <w:r>
              <w:rPr>
                <w:rFonts w:hint="eastAsia" w:ascii="宋体" w:hAnsi="宋体" w:cs="宋体"/>
                <w:kern w:val="0"/>
                <w:lang w:val="en-US" w:eastAsia="zh-CN"/>
              </w:rPr>
              <w:t>一</w:t>
            </w:r>
            <w:r>
              <w:rPr>
                <w:rFonts w:hint="eastAsia" w:ascii="宋体" w:hAnsi="宋体" w:cs="宋体"/>
                <w:kern w:val="0"/>
              </w:rPr>
              <w:t>”字结，结长</w:t>
            </w:r>
            <w:r>
              <w:rPr>
                <w:rFonts w:ascii="宋体" w:hAnsi="宋体" w:cs="宋体"/>
                <w:kern w:val="0"/>
              </w:rPr>
              <w:t>0.8</w:t>
            </w:r>
          </w:p>
        </w:tc>
      </w:tr>
      <w:tr w14:paraId="27A5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7" w:hRule="atLeast"/>
        </w:trPr>
        <w:tc>
          <w:tcPr>
            <w:tcW w:w="301" w:type="pct"/>
            <w:vMerge w:val="continue"/>
            <w:noWrap w:val="0"/>
            <w:vAlign w:val="center"/>
          </w:tcPr>
          <w:p w14:paraId="1C388F45">
            <w:pPr>
              <w:spacing w:line="360" w:lineRule="auto"/>
              <w:jc w:val="center"/>
              <w:rPr>
                <w:rFonts w:ascii="宋体" w:hAnsi="宋体"/>
              </w:rPr>
            </w:pPr>
          </w:p>
        </w:tc>
        <w:tc>
          <w:tcPr>
            <w:tcW w:w="1013" w:type="pct"/>
            <w:noWrap w:val="0"/>
            <w:vAlign w:val="center"/>
          </w:tcPr>
          <w:p w14:paraId="2BF4320B">
            <w:pPr>
              <w:jc w:val="center"/>
              <w:rPr>
                <w:rFonts w:ascii="宋体" w:hAnsi="宋体" w:eastAsia="宋体" w:cs="宋体"/>
                <w:kern w:val="0"/>
                <w:sz w:val="21"/>
                <w:szCs w:val="24"/>
                <w:lang w:val="en-US" w:eastAsia="zh-CN" w:bidi="ar-SA"/>
              </w:rPr>
            </w:pPr>
            <w:r>
              <w:rPr>
                <w:rFonts w:hint="eastAsia" w:ascii="宋体" w:hAnsi="宋体" w:cs="宋体"/>
                <w:kern w:val="0"/>
              </w:rPr>
              <w:t>裆底套结</w:t>
            </w:r>
          </w:p>
        </w:tc>
        <w:tc>
          <w:tcPr>
            <w:tcW w:w="352" w:type="pct"/>
            <w:noWrap w:val="0"/>
            <w:vAlign w:val="center"/>
          </w:tcPr>
          <w:p w14:paraId="0D808FA9">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689" w:type="pct"/>
            <w:noWrap w:val="0"/>
            <w:vAlign w:val="center"/>
          </w:tcPr>
          <w:p w14:paraId="7750B9B9">
            <w:pPr>
              <w:jc w:val="center"/>
              <w:rPr>
                <w:rFonts w:ascii="宋体" w:hAnsi="宋体" w:eastAsia="宋体" w:cs="宋体"/>
                <w:kern w:val="0"/>
                <w:sz w:val="21"/>
                <w:szCs w:val="24"/>
                <w:lang w:val="en-US" w:eastAsia="zh-CN" w:bidi="ar-SA"/>
              </w:rPr>
            </w:pPr>
            <w:r>
              <w:rPr>
                <w:rFonts w:hint="eastAsia" w:ascii="宋体" w:hAnsi="宋体" w:cs="宋体"/>
                <w:kern w:val="0"/>
              </w:rPr>
              <w:t>套结机</w:t>
            </w:r>
          </w:p>
        </w:tc>
        <w:tc>
          <w:tcPr>
            <w:tcW w:w="345" w:type="pct"/>
            <w:noWrap w:val="0"/>
            <w:vAlign w:val="center"/>
          </w:tcPr>
          <w:p w14:paraId="4D28BF15">
            <w:pPr>
              <w:jc w:val="center"/>
              <w:rPr>
                <w:rFonts w:ascii="宋体" w:hAnsi="宋体" w:eastAsia="宋体" w:cs="宋体"/>
                <w:kern w:val="0"/>
                <w:sz w:val="21"/>
                <w:szCs w:val="24"/>
                <w:lang w:val="en-US" w:eastAsia="zh-CN" w:bidi="ar-SA"/>
              </w:rPr>
            </w:pPr>
            <w:r>
              <w:rPr>
                <w:rFonts w:hint="eastAsia" w:ascii="宋体" w:hAnsi="宋体" w:cs="宋体"/>
                <w:kern w:val="0"/>
              </w:rPr>
              <w:t>--</w:t>
            </w:r>
          </w:p>
        </w:tc>
        <w:tc>
          <w:tcPr>
            <w:tcW w:w="2298" w:type="pct"/>
            <w:noWrap w:val="0"/>
            <w:vAlign w:val="center"/>
          </w:tcPr>
          <w:p w14:paraId="21C8E08B">
            <w:pPr>
              <w:jc w:val="left"/>
              <w:rPr>
                <w:rFonts w:ascii="宋体" w:hAnsi="宋体" w:eastAsia="宋体" w:cs="宋体"/>
                <w:kern w:val="0"/>
                <w:sz w:val="21"/>
                <w:szCs w:val="24"/>
                <w:lang w:val="en-US" w:eastAsia="zh-CN" w:bidi="ar-SA"/>
              </w:rPr>
            </w:pPr>
            <w:r>
              <w:rPr>
                <w:rFonts w:hint="eastAsia" w:ascii="宋体" w:hAnsi="宋体" w:cs="宋体"/>
                <w:kern w:val="0"/>
              </w:rPr>
              <w:t>十字裆底钉“一”字套结，结长</w:t>
            </w:r>
            <w:r>
              <w:rPr>
                <w:rFonts w:ascii="宋体" w:hAnsi="宋体" w:cs="宋体"/>
                <w:kern w:val="0"/>
              </w:rPr>
              <w:t>0.8</w:t>
            </w:r>
          </w:p>
        </w:tc>
      </w:tr>
      <w:tr w14:paraId="6365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5" w:hRule="atLeast"/>
        </w:trPr>
        <w:tc>
          <w:tcPr>
            <w:tcW w:w="301" w:type="pct"/>
            <w:vMerge w:val="continue"/>
            <w:noWrap w:val="0"/>
            <w:vAlign w:val="center"/>
          </w:tcPr>
          <w:p w14:paraId="63A57253">
            <w:pPr>
              <w:spacing w:line="360" w:lineRule="auto"/>
              <w:jc w:val="center"/>
              <w:rPr>
                <w:rFonts w:ascii="宋体" w:hAnsi="宋体"/>
              </w:rPr>
            </w:pPr>
          </w:p>
        </w:tc>
        <w:tc>
          <w:tcPr>
            <w:tcW w:w="1013" w:type="pct"/>
            <w:noWrap w:val="0"/>
            <w:vAlign w:val="center"/>
          </w:tcPr>
          <w:p w14:paraId="6ABB15E8">
            <w:pPr>
              <w:jc w:val="center"/>
              <w:rPr>
                <w:rFonts w:hint="default" w:ascii="宋体" w:hAnsi="宋体" w:eastAsia="宋体" w:cs="宋体"/>
                <w:kern w:val="0"/>
                <w:lang w:val="en-US" w:eastAsia="zh-CN"/>
              </w:rPr>
            </w:pPr>
            <w:r>
              <w:rPr>
                <w:rFonts w:hint="eastAsia" w:ascii="宋体" w:hAnsi="宋体" w:cs="宋体"/>
                <w:kern w:val="0"/>
                <w:lang w:val="en-US" w:eastAsia="zh-CN"/>
              </w:rPr>
              <w:t>串带袢套结</w:t>
            </w:r>
          </w:p>
        </w:tc>
        <w:tc>
          <w:tcPr>
            <w:tcW w:w="352" w:type="pct"/>
            <w:noWrap w:val="0"/>
            <w:vAlign w:val="center"/>
          </w:tcPr>
          <w:p w14:paraId="0AAECFA5">
            <w:pPr>
              <w:jc w:val="center"/>
              <w:rPr>
                <w:rFonts w:ascii="宋体" w:hAnsi="宋体" w:cs="宋体"/>
                <w:kern w:val="0"/>
              </w:rPr>
            </w:pPr>
            <w:r>
              <w:rPr>
                <w:rFonts w:hint="eastAsia" w:ascii="宋体" w:hAnsi="宋体" w:cs="宋体"/>
                <w:kern w:val="0"/>
              </w:rPr>
              <w:t>--</w:t>
            </w:r>
          </w:p>
        </w:tc>
        <w:tc>
          <w:tcPr>
            <w:tcW w:w="689" w:type="pct"/>
            <w:noWrap w:val="0"/>
            <w:vAlign w:val="center"/>
          </w:tcPr>
          <w:p w14:paraId="52065AAB">
            <w:pPr>
              <w:jc w:val="center"/>
              <w:rPr>
                <w:rFonts w:ascii="宋体" w:hAnsi="宋体" w:cs="宋体"/>
                <w:kern w:val="0"/>
              </w:rPr>
            </w:pPr>
            <w:r>
              <w:rPr>
                <w:rFonts w:hint="eastAsia" w:ascii="宋体" w:hAnsi="宋体" w:cs="宋体"/>
                <w:kern w:val="0"/>
              </w:rPr>
              <w:t>套结机</w:t>
            </w:r>
          </w:p>
        </w:tc>
        <w:tc>
          <w:tcPr>
            <w:tcW w:w="345" w:type="pct"/>
            <w:noWrap w:val="0"/>
            <w:vAlign w:val="center"/>
          </w:tcPr>
          <w:p w14:paraId="3F675281">
            <w:pPr>
              <w:jc w:val="center"/>
              <w:rPr>
                <w:rFonts w:ascii="宋体" w:hAnsi="宋体" w:cs="宋体"/>
                <w:kern w:val="0"/>
              </w:rPr>
            </w:pPr>
            <w:r>
              <w:rPr>
                <w:rFonts w:hint="eastAsia" w:ascii="宋体" w:hAnsi="宋体" w:cs="宋体"/>
                <w:kern w:val="0"/>
              </w:rPr>
              <w:t>--</w:t>
            </w:r>
          </w:p>
        </w:tc>
        <w:tc>
          <w:tcPr>
            <w:tcW w:w="2298" w:type="pct"/>
            <w:noWrap w:val="0"/>
            <w:vAlign w:val="center"/>
          </w:tcPr>
          <w:p w14:paraId="263A88B1">
            <w:pPr>
              <w:jc w:val="left"/>
              <w:rPr>
                <w:rFonts w:hint="default" w:ascii="宋体" w:hAnsi="宋体" w:eastAsia="宋体" w:cs="宋体"/>
                <w:kern w:val="0"/>
                <w:lang w:val="en-US" w:eastAsia="zh-CN"/>
              </w:rPr>
            </w:pPr>
            <w:r>
              <w:rPr>
                <w:rFonts w:hint="eastAsia" w:ascii="宋体" w:hAnsi="宋体" w:cs="宋体"/>
                <w:kern w:val="0"/>
                <w:lang w:val="en-US" w:eastAsia="zh-CN"/>
              </w:rPr>
              <w:t>折缝0.5钉</w:t>
            </w:r>
            <w:r>
              <w:rPr>
                <w:rFonts w:hint="eastAsia" w:ascii="宋体" w:hAnsi="宋体" w:cs="宋体"/>
                <w:kern w:val="0"/>
              </w:rPr>
              <w:t>“一”字套结，结长</w:t>
            </w:r>
            <w:r>
              <w:rPr>
                <w:rFonts w:ascii="宋体" w:hAnsi="宋体" w:cs="宋体"/>
                <w:kern w:val="0"/>
              </w:rPr>
              <w:t>0.8</w:t>
            </w:r>
          </w:p>
        </w:tc>
      </w:tr>
    </w:tbl>
    <w:p w14:paraId="74CA82BA">
      <w:pPr>
        <w:spacing w:line="360" w:lineRule="auto"/>
        <w:outlineLvl w:val="3"/>
        <w:rPr>
          <w:rFonts w:ascii="宋体" w:hAnsi="宋体"/>
          <w:color w:val="000000"/>
          <w:sz w:val="24"/>
        </w:rPr>
      </w:pPr>
      <w:bookmarkStart w:id="351" w:name="_Toc8853"/>
      <w:bookmarkStart w:id="352" w:name="_Toc15206"/>
      <w:r>
        <w:rPr>
          <w:rFonts w:hint="eastAsia" w:ascii="宋体" w:hAnsi="宋体"/>
          <w:color w:val="000000"/>
          <w:sz w:val="24"/>
        </w:rPr>
        <w:t>3.7.3 锁钉</w:t>
      </w:r>
      <w:bookmarkEnd w:id="351"/>
      <w:bookmarkEnd w:id="352"/>
    </w:p>
    <w:p w14:paraId="088BAE52">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锁钉要求应符合表</w:t>
      </w:r>
      <w:r>
        <w:rPr>
          <w:rFonts w:hint="eastAsia" w:ascii="宋体" w:hAnsi="宋体" w:cs="宋体"/>
          <w:kern w:val="0"/>
          <w:sz w:val="24"/>
          <w:lang w:val="en-US" w:eastAsia="zh-CN"/>
        </w:rPr>
        <w:t>7</w:t>
      </w:r>
      <w:r>
        <w:rPr>
          <w:rFonts w:hint="eastAsia" w:ascii="宋体" w:hAnsi="宋体" w:cs="宋体"/>
          <w:kern w:val="0"/>
          <w:sz w:val="24"/>
        </w:rPr>
        <w:t>规定。</w:t>
      </w:r>
    </w:p>
    <w:p w14:paraId="03E1A245">
      <w:pPr>
        <w:jc w:val="right"/>
        <w:rPr>
          <w:rFonts w:ascii="宋体" w:hAnsi="宋体" w:cs="宋体"/>
          <w:sz w:val="24"/>
        </w:rPr>
      </w:pPr>
      <w:r>
        <w:rPr>
          <w:rFonts w:hint="eastAsia" w:ascii="黑体" w:hAnsi="黑体" w:eastAsia="黑体" w:cs="宋体"/>
          <w:kern w:val="0"/>
          <w:sz w:val="21"/>
          <w:szCs w:val="24"/>
          <w:lang w:val="en-US" w:eastAsia="zh-CN" w:bidi="ar-SA"/>
        </w:rPr>
        <w:t xml:space="preserve">表7  锁钉工艺                   </w:t>
      </w:r>
      <w:r>
        <w:rPr>
          <w:rFonts w:hint="eastAsia" w:ascii="宋体" w:hAnsi="宋体"/>
          <w:szCs w:val="21"/>
        </w:rPr>
        <w:t>单位：厘米</w:t>
      </w:r>
    </w:p>
    <w:tbl>
      <w:tblPr>
        <w:tblStyle w:val="20"/>
        <w:tblW w:w="962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93"/>
        <w:gridCol w:w="1843"/>
        <w:gridCol w:w="6788"/>
      </w:tblGrid>
      <w:tr w14:paraId="262BCA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2" w:hRule="atLeast"/>
          <w:jc w:val="center"/>
        </w:trPr>
        <w:tc>
          <w:tcPr>
            <w:tcW w:w="993" w:type="dxa"/>
            <w:tcBorders>
              <w:tl2br w:val="nil"/>
              <w:tr2bl w:val="nil"/>
            </w:tcBorders>
            <w:noWrap w:val="0"/>
            <w:vAlign w:val="center"/>
          </w:tcPr>
          <w:p w14:paraId="1D0EAFDF">
            <w:pPr>
              <w:spacing w:before="0" w:after="0" w:line="240" w:lineRule="auto"/>
              <w:jc w:val="center"/>
              <w:rPr>
                <w:rFonts w:ascii="宋体" w:hAnsi="宋体" w:cs="宋体"/>
                <w:b/>
                <w:bCs/>
                <w:color w:val="FFFFFF"/>
                <w:szCs w:val="21"/>
              </w:rPr>
            </w:pPr>
          </w:p>
        </w:tc>
        <w:tc>
          <w:tcPr>
            <w:tcW w:w="1843" w:type="dxa"/>
            <w:tcBorders>
              <w:tl2br w:val="nil"/>
              <w:tr2bl w:val="nil"/>
            </w:tcBorders>
            <w:noWrap w:val="0"/>
            <w:vAlign w:val="center"/>
          </w:tcPr>
          <w:p w14:paraId="3999D9B1">
            <w:pPr>
              <w:spacing w:before="0" w:after="0" w:line="240" w:lineRule="auto"/>
              <w:jc w:val="center"/>
              <w:rPr>
                <w:rFonts w:ascii="宋体" w:hAnsi="宋体" w:cs="宋体"/>
                <w:b/>
                <w:bCs/>
                <w:color w:val="FFFFFF"/>
                <w:szCs w:val="21"/>
              </w:rPr>
            </w:pPr>
            <w:r>
              <w:rPr>
                <w:rFonts w:hint="eastAsia" w:ascii="黑体" w:hAnsi="黑体" w:eastAsia="黑体" w:cs="宋体"/>
                <w:b/>
                <w:bCs/>
                <w:color w:val="auto"/>
                <w:sz w:val="24"/>
              </w:rPr>
              <w:t>部位名称</w:t>
            </w:r>
          </w:p>
        </w:tc>
        <w:tc>
          <w:tcPr>
            <w:tcW w:w="6788" w:type="dxa"/>
            <w:tcBorders>
              <w:tl2br w:val="nil"/>
              <w:tr2bl w:val="nil"/>
            </w:tcBorders>
            <w:noWrap w:val="0"/>
            <w:vAlign w:val="center"/>
          </w:tcPr>
          <w:p w14:paraId="5B209766">
            <w:pPr>
              <w:spacing w:before="0" w:after="0" w:line="240" w:lineRule="auto"/>
              <w:jc w:val="center"/>
              <w:rPr>
                <w:rFonts w:ascii="宋体" w:hAnsi="宋体" w:cs="宋体"/>
                <w:b/>
                <w:bCs/>
                <w:color w:val="FFFFFF"/>
                <w:szCs w:val="21"/>
              </w:rPr>
            </w:pPr>
            <w:r>
              <w:rPr>
                <w:rFonts w:hint="eastAsia" w:ascii="黑体" w:hAnsi="黑体" w:eastAsia="黑体" w:cs="宋体"/>
                <w:b/>
                <w:bCs/>
                <w:color w:val="auto"/>
                <w:sz w:val="24"/>
              </w:rPr>
              <w:t>要求</w:t>
            </w:r>
          </w:p>
        </w:tc>
      </w:tr>
      <w:tr w14:paraId="0BDCA6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jc w:val="center"/>
        </w:trPr>
        <w:tc>
          <w:tcPr>
            <w:tcW w:w="993" w:type="dxa"/>
            <w:tcBorders>
              <w:tl2br w:val="nil"/>
              <w:tr2bl w:val="nil"/>
            </w:tcBorders>
            <w:noWrap w:val="0"/>
            <w:vAlign w:val="center"/>
          </w:tcPr>
          <w:p w14:paraId="5D20BBF2">
            <w:pPr>
              <w:spacing w:line="440" w:lineRule="exact"/>
              <w:jc w:val="center"/>
              <w:rPr>
                <w:rFonts w:ascii="宋体" w:hAnsi="宋体" w:cs="宋体"/>
                <w:b/>
                <w:bCs/>
                <w:szCs w:val="21"/>
              </w:rPr>
            </w:pPr>
            <w:r>
              <w:rPr>
                <w:rFonts w:hint="eastAsia" w:ascii="宋体" w:hAnsi="宋体" w:cs="宋体"/>
                <w:b/>
                <w:bCs/>
                <w:kern w:val="0"/>
                <w:szCs w:val="21"/>
              </w:rPr>
              <w:t>锁眼</w:t>
            </w:r>
          </w:p>
        </w:tc>
        <w:tc>
          <w:tcPr>
            <w:tcW w:w="1843" w:type="dxa"/>
            <w:tcBorders>
              <w:tl2br w:val="nil"/>
              <w:tr2bl w:val="nil"/>
            </w:tcBorders>
            <w:noWrap w:val="0"/>
            <w:vAlign w:val="center"/>
          </w:tcPr>
          <w:p w14:paraId="4AF37C00">
            <w:pPr>
              <w:spacing w:line="440" w:lineRule="exact"/>
              <w:jc w:val="center"/>
              <w:rPr>
                <w:rFonts w:ascii="宋体" w:hAnsi="宋体" w:cs="宋体"/>
                <w:kern w:val="0"/>
                <w:szCs w:val="21"/>
              </w:rPr>
            </w:pPr>
            <w:r>
              <w:rPr>
                <w:rFonts w:hint="eastAsia" w:ascii="宋体" w:hAnsi="宋体" w:cs="宋体"/>
                <w:kern w:val="0"/>
                <w:szCs w:val="21"/>
              </w:rPr>
              <w:t>门襟腰头</w:t>
            </w:r>
          </w:p>
        </w:tc>
        <w:tc>
          <w:tcPr>
            <w:tcW w:w="6788" w:type="dxa"/>
            <w:tcBorders>
              <w:tl2br w:val="nil"/>
              <w:tr2bl w:val="nil"/>
            </w:tcBorders>
            <w:noWrap w:val="0"/>
            <w:vAlign w:val="center"/>
          </w:tcPr>
          <w:p w14:paraId="41FD9F66">
            <w:pPr>
              <w:spacing w:line="440" w:lineRule="exact"/>
              <w:jc w:val="left"/>
              <w:rPr>
                <w:rFonts w:ascii="宋体" w:hAnsi="宋体" w:cs="宋体"/>
                <w:kern w:val="0"/>
                <w:szCs w:val="21"/>
              </w:rPr>
            </w:pPr>
            <w:r>
              <w:rPr>
                <w:rFonts w:hint="eastAsia" w:ascii="宋体" w:hAnsi="宋体" w:cs="宋体"/>
                <w:kern w:val="0"/>
                <w:szCs w:val="21"/>
              </w:rPr>
              <w:t>横眼</w:t>
            </w:r>
            <w:r>
              <w:rPr>
                <w:rFonts w:hint="eastAsia" w:ascii="宋体" w:hAnsi="宋体" w:cs="宋体"/>
                <w:kern w:val="0"/>
                <w:szCs w:val="21"/>
                <w:lang w:val="en-US" w:eastAsia="zh-CN"/>
              </w:rPr>
              <w:t>1</w:t>
            </w:r>
            <w:r>
              <w:rPr>
                <w:rFonts w:hint="eastAsia" w:ascii="宋体" w:hAnsi="宋体" w:cs="宋体"/>
                <w:kern w:val="0"/>
                <w:szCs w:val="21"/>
              </w:rPr>
              <w:t>只，眼长2.0，</w:t>
            </w:r>
            <w:r>
              <w:rPr>
                <w:rFonts w:hint="eastAsia" w:ascii="宋体" w:hAnsi="宋体" w:cs="宋体"/>
                <w:kern w:val="0"/>
                <w:szCs w:val="21"/>
                <w:lang w:val="en-US" w:eastAsia="zh-CN"/>
              </w:rPr>
              <w:t>居中腰头宽</w:t>
            </w:r>
            <w:r>
              <w:rPr>
                <w:rFonts w:hint="eastAsia" w:ascii="宋体" w:hAnsi="宋体" w:cs="宋体"/>
                <w:kern w:val="0"/>
                <w:szCs w:val="21"/>
              </w:rPr>
              <w:t>，距平头1.</w:t>
            </w:r>
            <w:r>
              <w:rPr>
                <w:rFonts w:hint="eastAsia" w:ascii="宋体" w:hAnsi="宋体" w:cs="宋体"/>
                <w:kern w:val="0"/>
                <w:szCs w:val="21"/>
                <w:lang w:val="en-US" w:eastAsia="zh-CN"/>
              </w:rPr>
              <w:t>5</w:t>
            </w:r>
            <w:r>
              <w:rPr>
                <w:rFonts w:hint="eastAsia" w:ascii="宋体" w:hAnsi="宋体" w:cs="宋体"/>
                <w:kern w:val="0"/>
                <w:szCs w:val="21"/>
              </w:rPr>
              <w:t>；眼型：【圆头】型</w:t>
            </w:r>
          </w:p>
        </w:tc>
      </w:tr>
      <w:tr w14:paraId="1B0F1E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jc w:val="center"/>
        </w:trPr>
        <w:tc>
          <w:tcPr>
            <w:tcW w:w="993" w:type="dxa"/>
            <w:tcBorders>
              <w:tl2br w:val="nil"/>
              <w:tr2bl w:val="nil"/>
            </w:tcBorders>
            <w:noWrap w:val="0"/>
            <w:vAlign w:val="center"/>
          </w:tcPr>
          <w:p w14:paraId="1204EE03">
            <w:pPr>
              <w:spacing w:line="440" w:lineRule="exact"/>
              <w:jc w:val="center"/>
              <w:rPr>
                <w:rFonts w:ascii="宋体" w:hAnsi="宋体" w:cs="宋体"/>
                <w:b/>
                <w:bCs/>
                <w:szCs w:val="21"/>
              </w:rPr>
            </w:pPr>
            <w:r>
              <w:rPr>
                <w:rFonts w:hint="eastAsia" w:ascii="宋体" w:hAnsi="宋体" w:cs="宋体"/>
                <w:b/>
                <w:bCs/>
                <w:kern w:val="0"/>
                <w:szCs w:val="21"/>
              </w:rPr>
              <w:t>钉扣</w:t>
            </w:r>
          </w:p>
        </w:tc>
        <w:tc>
          <w:tcPr>
            <w:tcW w:w="1843" w:type="dxa"/>
            <w:tcBorders>
              <w:tl2br w:val="nil"/>
              <w:tr2bl w:val="nil"/>
            </w:tcBorders>
            <w:noWrap w:val="0"/>
            <w:vAlign w:val="center"/>
          </w:tcPr>
          <w:p w14:paraId="7C5CD3F5">
            <w:pPr>
              <w:spacing w:line="440" w:lineRule="exact"/>
              <w:jc w:val="center"/>
              <w:rPr>
                <w:rFonts w:ascii="宋体" w:hAnsi="宋体" w:cs="宋体"/>
                <w:kern w:val="0"/>
                <w:szCs w:val="21"/>
              </w:rPr>
            </w:pPr>
            <w:r>
              <w:rPr>
                <w:rFonts w:hint="eastAsia" w:ascii="宋体" w:hAnsi="宋体" w:cs="宋体"/>
                <w:kern w:val="0"/>
                <w:szCs w:val="21"/>
              </w:rPr>
              <w:t>腰头</w:t>
            </w:r>
          </w:p>
        </w:tc>
        <w:tc>
          <w:tcPr>
            <w:tcW w:w="6788" w:type="dxa"/>
            <w:tcBorders>
              <w:tl2br w:val="nil"/>
              <w:tr2bl w:val="nil"/>
            </w:tcBorders>
            <w:noWrap w:val="0"/>
            <w:vAlign w:val="center"/>
          </w:tcPr>
          <w:p w14:paraId="036EAC83">
            <w:pPr>
              <w:spacing w:line="440" w:lineRule="exact"/>
              <w:jc w:val="left"/>
              <w:rPr>
                <w:rFonts w:ascii="宋体" w:hAnsi="宋体" w:cs="宋体"/>
                <w:kern w:val="0"/>
                <w:szCs w:val="21"/>
              </w:rPr>
            </w:pPr>
            <w:r>
              <w:rPr>
                <w:rFonts w:hint="eastAsia" w:ascii="宋体" w:hAnsi="宋体" w:cs="宋体"/>
                <w:kern w:val="0"/>
                <w:szCs w:val="21"/>
              </w:rPr>
              <w:t>24L×2粒，与眼中相对，缝型：【×】绕脚型</w:t>
            </w:r>
          </w:p>
        </w:tc>
      </w:tr>
    </w:tbl>
    <w:p w14:paraId="20E4210F">
      <w:pPr>
        <w:spacing w:line="360" w:lineRule="auto"/>
        <w:jc w:val="left"/>
        <w:rPr>
          <w:rFonts w:ascii="宋体" w:hAnsi="宋体"/>
          <w:color w:val="auto"/>
          <w:sz w:val="24"/>
        </w:rPr>
      </w:pPr>
    </w:p>
    <w:p w14:paraId="7DD614FA">
      <w:pPr>
        <w:autoSpaceDE w:val="0"/>
        <w:autoSpaceDN w:val="0"/>
        <w:spacing w:line="360" w:lineRule="auto"/>
        <w:rPr>
          <w:rFonts w:ascii="宋体" w:hAnsi="宋体" w:eastAsia="宋体" w:cs="宋体"/>
          <w:b/>
          <w:bCs/>
          <w:kern w:val="0"/>
          <w:sz w:val="24"/>
        </w:rPr>
        <w:sectPr>
          <w:pgSz w:w="11906" w:h="16838"/>
          <w:pgMar w:top="1440" w:right="1800" w:bottom="1440" w:left="1800" w:header="851" w:footer="992" w:gutter="0"/>
          <w:cols w:space="720" w:num="1"/>
          <w:docGrid w:type="lines" w:linePitch="312" w:charSpace="0"/>
        </w:sectPr>
      </w:pPr>
    </w:p>
    <w:p w14:paraId="119DC863">
      <w:pPr>
        <w:spacing w:line="360" w:lineRule="auto"/>
        <w:jc w:val="both"/>
        <w:outlineLvl w:val="0"/>
        <w:rPr>
          <w:rFonts w:ascii="宋体" w:hAnsi="宋体"/>
          <w:b/>
          <w:sz w:val="24"/>
        </w:rPr>
      </w:pPr>
      <w:bookmarkStart w:id="353" w:name="_Toc30219"/>
      <w:bookmarkStart w:id="354" w:name="_Toc19867"/>
      <w:bookmarkStart w:id="355" w:name="_Toc25606"/>
      <w:r>
        <w:rPr>
          <w:rFonts w:hint="eastAsia" w:ascii="宋体" w:hAnsi="宋体"/>
          <w:b/>
          <w:bCs/>
          <w:sz w:val="24"/>
          <w:lang w:val="en-US" w:eastAsia="zh-CN"/>
        </w:rPr>
        <w:t>九、女</w:t>
      </w:r>
      <w:r>
        <w:rPr>
          <w:rFonts w:hint="eastAsia" w:ascii="宋体" w:hAnsi="宋体"/>
          <w:b/>
          <w:bCs/>
          <w:sz w:val="24"/>
        </w:rPr>
        <w:t>裙</w:t>
      </w:r>
      <w:bookmarkEnd w:id="353"/>
      <w:bookmarkEnd w:id="354"/>
      <w:bookmarkEnd w:id="355"/>
    </w:p>
    <w:p w14:paraId="0DED68D9">
      <w:pPr>
        <w:spacing w:line="360" w:lineRule="auto"/>
        <w:outlineLvl w:val="1"/>
        <w:rPr>
          <w:rFonts w:ascii="宋体" w:hAnsi="宋体"/>
          <w:b/>
          <w:bCs/>
          <w:sz w:val="24"/>
        </w:rPr>
      </w:pPr>
      <w:bookmarkStart w:id="356" w:name="_Toc26183"/>
      <w:bookmarkStart w:id="357" w:name="_Toc2049"/>
      <w:bookmarkStart w:id="358" w:name="_Toc28844"/>
      <w:r>
        <w:rPr>
          <w:rFonts w:hint="eastAsia" w:ascii="宋体" w:hAnsi="宋体"/>
          <w:b/>
          <w:bCs/>
          <w:sz w:val="24"/>
        </w:rPr>
        <w:t>1、范围</w:t>
      </w:r>
      <w:bookmarkEnd w:id="356"/>
      <w:bookmarkEnd w:id="357"/>
      <w:bookmarkEnd w:id="358"/>
    </w:p>
    <w:p w14:paraId="52544107">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val="en-US" w:eastAsia="zh-CN"/>
        </w:rPr>
        <w:t>女</w:t>
      </w:r>
      <w:r>
        <w:rPr>
          <w:rFonts w:hint="eastAsia" w:ascii="宋体" w:hAnsi="宋体"/>
          <w:sz w:val="24"/>
        </w:rPr>
        <w:t>裙设计标准的要求及标签。</w:t>
      </w:r>
    </w:p>
    <w:p w14:paraId="529CB20F">
      <w:pPr>
        <w:spacing w:line="360" w:lineRule="auto"/>
        <w:jc w:val="left"/>
        <w:rPr>
          <w:rFonts w:ascii="宋体" w:hAnsi="宋体"/>
          <w:sz w:val="24"/>
        </w:rPr>
      </w:pPr>
      <w:r>
        <w:rPr>
          <w:rFonts w:hint="eastAsia" w:ascii="宋体" w:hAnsi="宋体"/>
          <w:sz w:val="24"/>
        </w:rPr>
        <w:t xml:space="preserve"> 本标准适用于</w:t>
      </w:r>
      <w:r>
        <w:rPr>
          <w:rFonts w:hint="eastAsia" w:ascii="宋体" w:hAnsi="宋体"/>
          <w:sz w:val="24"/>
          <w:lang w:val="en-US" w:eastAsia="zh-CN"/>
        </w:rPr>
        <w:t>女</w:t>
      </w:r>
      <w:r>
        <w:rPr>
          <w:rFonts w:hint="eastAsia" w:ascii="宋体" w:hAnsi="宋体"/>
          <w:sz w:val="24"/>
        </w:rPr>
        <w:t>裙设计标准的</w:t>
      </w:r>
      <w:r>
        <w:rPr>
          <w:rFonts w:hint="eastAsia" w:ascii="宋体" w:hAnsi="宋体"/>
          <w:sz w:val="24"/>
          <w:lang w:eastAsia="zh-CN"/>
        </w:rPr>
        <w:t>定做</w:t>
      </w:r>
      <w:r>
        <w:rPr>
          <w:rFonts w:hint="eastAsia" w:ascii="宋体" w:hAnsi="宋体"/>
          <w:sz w:val="24"/>
        </w:rPr>
        <w:t>和验收</w:t>
      </w:r>
    </w:p>
    <w:p w14:paraId="4E6852EB">
      <w:pPr>
        <w:spacing w:line="480" w:lineRule="auto"/>
        <w:outlineLvl w:val="1"/>
        <w:rPr>
          <w:rFonts w:ascii="宋体" w:hAnsi="宋体"/>
          <w:b/>
          <w:bCs/>
          <w:sz w:val="24"/>
        </w:rPr>
      </w:pPr>
      <w:bookmarkStart w:id="359" w:name="_Toc30903"/>
      <w:bookmarkStart w:id="360" w:name="_Toc6474"/>
      <w:bookmarkStart w:id="361" w:name="_Toc3562"/>
      <w:r>
        <w:rPr>
          <w:rFonts w:ascii="宋体" w:hAnsi="宋体"/>
          <w:b/>
          <w:bCs/>
          <w:sz w:val="24"/>
        </w:rPr>
        <w:t>2</w:t>
      </w:r>
      <w:r>
        <w:rPr>
          <w:rFonts w:hint="eastAsia" w:ascii="宋体" w:hAnsi="宋体"/>
          <w:b/>
          <w:bCs/>
          <w:sz w:val="24"/>
        </w:rPr>
        <w:t>、规范性引用文件</w:t>
      </w:r>
      <w:bookmarkEnd w:id="359"/>
      <w:bookmarkEnd w:id="360"/>
      <w:bookmarkEnd w:id="361"/>
    </w:p>
    <w:p w14:paraId="247117BD">
      <w:pPr>
        <w:spacing w:line="360" w:lineRule="auto"/>
        <w:ind w:firstLine="960" w:firstLineChars="400"/>
        <w:rPr>
          <w:rFonts w:hint="eastAsia" w:ascii="宋体" w:hAnsi="宋体"/>
          <w:sz w:val="24"/>
        </w:rPr>
      </w:pPr>
      <w:r>
        <w:rPr>
          <w:rFonts w:hint="eastAsia" w:ascii="宋体" w:hAnsi="宋体"/>
          <w:sz w:val="24"/>
        </w:rPr>
        <w:t>下列标准所包含的条文，通过本标准的引用而构成本标准的条文。无论是否注明日期，其最新版本适用于本标准。所有标准都会被修订，使用本标准的各方应探讨使用下列标准最新版本的可能性。</w:t>
      </w:r>
    </w:p>
    <w:p w14:paraId="22C654B1">
      <w:pPr>
        <w:spacing w:line="360" w:lineRule="auto"/>
        <w:ind w:firstLine="960" w:firstLineChars="400"/>
        <w:rPr>
          <w:rFonts w:ascii="宋体" w:hAnsi="宋体"/>
          <w:sz w:val="24"/>
        </w:rPr>
      </w:pPr>
      <w:r>
        <w:rPr>
          <w:rFonts w:ascii="宋体" w:hAnsi="宋体"/>
          <w:sz w:val="24"/>
        </w:rPr>
        <w:t>GB 250</w:t>
      </w:r>
      <w:r>
        <w:rPr>
          <w:rFonts w:hint="eastAsia" w:ascii="宋体" w:hAnsi="宋体"/>
          <w:sz w:val="24"/>
        </w:rPr>
        <w:t xml:space="preserve">         评定变色用灰色样卡</w:t>
      </w:r>
    </w:p>
    <w:p w14:paraId="42C4C693">
      <w:pPr>
        <w:spacing w:line="360" w:lineRule="auto"/>
        <w:ind w:firstLine="960" w:firstLineChars="400"/>
        <w:rPr>
          <w:rFonts w:ascii="宋体" w:hAnsi="宋体"/>
          <w:sz w:val="24"/>
        </w:rPr>
      </w:pPr>
      <w:r>
        <w:rPr>
          <w:rFonts w:ascii="宋体" w:hAnsi="宋体"/>
          <w:sz w:val="24"/>
        </w:rPr>
        <w:t>GB 251</w:t>
      </w:r>
      <w:r>
        <w:rPr>
          <w:rFonts w:hint="eastAsia" w:ascii="宋体" w:hAnsi="宋体"/>
          <w:sz w:val="24"/>
        </w:rPr>
        <w:t xml:space="preserve">         评定沾色用灰色样卡</w:t>
      </w:r>
    </w:p>
    <w:p w14:paraId="7188EA89">
      <w:pPr>
        <w:spacing w:line="360" w:lineRule="auto"/>
        <w:ind w:firstLine="960" w:firstLineChars="400"/>
        <w:rPr>
          <w:rFonts w:ascii="宋体" w:hAnsi="宋体"/>
          <w:sz w:val="24"/>
          <w:highlight w:val="none"/>
        </w:rPr>
      </w:pPr>
      <w:r>
        <w:rPr>
          <w:rFonts w:ascii="宋体" w:hAnsi="宋体"/>
          <w:sz w:val="24"/>
          <w:highlight w:val="none"/>
        </w:rPr>
        <w:t>GB/T 1335.</w:t>
      </w:r>
      <w:r>
        <w:rPr>
          <w:rFonts w:hint="eastAsia" w:ascii="宋体" w:hAnsi="宋体"/>
          <w:sz w:val="24"/>
          <w:highlight w:val="none"/>
        </w:rPr>
        <w:t>2    服装号型女子</w:t>
      </w:r>
    </w:p>
    <w:p w14:paraId="3811AAF6">
      <w:pPr>
        <w:spacing w:line="360" w:lineRule="auto"/>
        <w:ind w:firstLine="960" w:firstLineChars="400"/>
        <w:rPr>
          <w:rFonts w:ascii="宋体" w:hAnsi="宋体"/>
          <w:sz w:val="24"/>
          <w:highlight w:val="none"/>
        </w:rPr>
      </w:pPr>
      <w:r>
        <w:rPr>
          <w:rFonts w:ascii="宋体" w:hAnsi="宋体"/>
          <w:sz w:val="24"/>
          <w:highlight w:val="none"/>
        </w:rPr>
        <w:t>GB 18401</w:t>
      </w:r>
      <w:r>
        <w:rPr>
          <w:rFonts w:hint="eastAsia" w:ascii="宋体" w:hAnsi="宋体"/>
          <w:sz w:val="24"/>
          <w:highlight w:val="none"/>
        </w:rPr>
        <w:t xml:space="preserve">       国家纺织产品基本安全技术规范</w:t>
      </w:r>
    </w:p>
    <w:p w14:paraId="3AC0E233">
      <w:pPr>
        <w:spacing w:line="360" w:lineRule="auto"/>
        <w:ind w:firstLine="960" w:firstLineChars="400"/>
        <w:rPr>
          <w:rFonts w:ascii="宋体" w:hAnsi="宋体"/>
          <w:sz w:val="24"/>
          <w:highlight w:val="none"/>
        </w:rPr>
      </w:pPr>
      <w:r>
        <w:rPr>
          <w:rFonts w:ascii="宋体" w:hAnsi="宋体"/>
          <w:sz w:val="24"/>
          <w:highlight w:val="none"/>
        </w:rPr>
        <w:t>GB/T 22842     里子绸</w:t>
      </w:r>
    </w:p>
    <w:p w14:paraId="02317A07">
      <w:pPr>
        <w:spacing w:line="360" w:lineRule="auto"/>
        <w:ind w:firstLine="960" w:firstLineChars="400"/>
        <w:rPr>
          <w:rFonts w:ascii="宋体" w:hAnsi="宋体"/>
          <w:sz w:val="24"/>
          <w:highlight w:val="none"/>
        </w:rPr>
      </w:pPr>
      <w:r>
        <w:rPr>
          <w:rFonts w:ascii="宋体" w:hAnsi="宋体"/>
          <w:sz w:val="24"/>
          <w:highlight w:val="none"/>
        </w:rPr>
        <w:t xml:space="preserve">GB/T 23327     机织热熔粘合机  </w:t>
      </w:r>
    </w:p>
    <w:p w14:paraId="1A1E7797">
      <w:pPr>
        <w:spacing w:line="360" w:lineRule="auto"/>
        <w:ind w:firstLine="960" w:firstLineChars="400"/>
        <w:rPr>
          <w:rFonts w:ascii="宋体" w:hAnsi="宋体"/>
          <w:sz w:val="24"/>
          <w:highlight w:val="none"/>
        </w:rPr>
      </w:pPr>
      <w:r>
        <w:rPr>
          <w:rFonts w:ascii="宋体" w:hAnsi="宋体"/>
          <w:sz w:val="24"/>
          <w:highlight w:val="none"/>
        </w:rPr>
        <w:t>GB/T 6836      缝纫线</w:t>
      </w:r>
    </w:p>
    <w:p w14:paraId="62288B60">
      <w:pPr>
        <w:spacing w:line="360" w:lineRule="auto"/>
        <w:ind w:firstLine="960" w:firstLineChars="400"/>
        <w:rPr>
          <w:rFonts w:ascii="宋体" w:hAnsi="宋体"/>
          <w:sz w:val="24"/>
          <w:highlight w:val="none"/>
        </w:rPr>
      </w:pPr>
      <w:r>
        <w:rPr>
          <w:rFonts w:ascii="宋体" w:hAnsi="宋体"/>
          <w:sz w:val="24"/>
          <w:highlight w:val="none"/>
        </w:rPr>
        <w:t xml:space="preserve">FZ/T 81004     连衣裙、裙套 </w:t>
      </w:r>
    </w:p>
    <w:p w14:paraId="456A52A2">
      <w:pPr>
        <w:spacing w:line="480" w:lineRule="auto"/>
        <w:rPr>
          <w:rFonts w:ascii="宋体" w:hAnsi="宋体"/>
          <w:b/>
          <w:bCs/>
          <w:sz w:val="24"/>
        </w:rPr>
      </w:pPr>
    </w:p>
    <w:p w14:paraId="2C64B994">
      <w:pPr>
        <w:spacing w:line="360" w:lineRule="auto"/>
        <w:ind w:left="315" w:leftChars="150"/>
        <w:rPr>
          <w:rFonts w:ascii="宋体" w:hAnsi="宋体"/>
          <w:b/>
          <w:bCs/>
          <w:sz w:val="24"/>
        </w:rPr>
      </w:pPr>
    </w:p>
    <w:p w14:paraId="0AFE85F3">
      <w:pPr>
        <w:spacing w:line="360" w:lineRule="auto"/>
        <w:ind w:left="315" w:leftChars="150"/>
        <w:rPr>
          <w:rFonts w:ascii="宋体" w:hAnsi="宋体"/>
          <w:b/>
          <w:bCs/>
          <w:sz w:val="24"/>
        </w:rPr>
      </w:pPr>
    </w:p>
    <w:p w14:paraId="5443661B">
      <w:pPr>
        <w:spacing w:line="360" w:lineRule="auto"/>
        <w:ind w:left="315" w:leftChars="150"/>
        <w:rPr>
          <w:rFonts w:ascii="宋体" w:hAnsi="宋体"/>
          <w:b/>
          <w:bCs/>
          <w:sz w:val="24"/>
        </w:rPr>
      </w:pPr>
    </w:p>
    <w:p w14:paraId="0CB8B39E">
      <w:pPr>
        <w:spacing w:line="360" w:lineRule="auto"/>
        <w:ind w:left="315" w:leftChars="150"/>
        <w:rPr>
          <w:rFonts w:ascii="宋体" w:hAnsi="宋体"/>
          <w:b/>
          <w:bCs/>
          <w:sz w:val="24"/>
        </w:rPr>
      </w:pPr>
    </w:p>
    <w:p w14:paraId="1FE66FED">
      <w:pPr>
        <w:spacing w:line="360" w:lineRule="auto"/>
        <w:rPr>
          <w:rFonts w:ascii="宋体" w:hAnsi="宋体"/>
          <w:b/>
          <w:bCs/>
          <w:sz w:val="24"/>
        </w:rPr>
      </w:pPr>
    </w:p>
    <w:p w14:paraId="54DA68E2">
      <w:pPr>
        <w:spacing w:line="360" w:lineRule="auto"/>
        <w:ind w:left="315" w:leftChars="150"/>
        <w:outlineLvl w:val="1"/>
        <w:rPr>
          <w:rFonts w:ascii="宋体" w:hAnsi="宋体"/>
          <w:b/>
          <w:bCs/>
          <w:sz w:val="24"/>
        </w:rPr>
      </w:pPr>
      <w:bookmarkStart w:id="362" w:name="_Toc1100"/>
      <w:bookmarkStart w:id="363" w:name="_Toc28413"/>
      <w:bookmarkStart w:id="364" w:name="_Toc28003"/>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362"/>
      <w:bookmarkEnd w:id="363"/>
      <w:bookmarkEnd w:id="364"/>
    </w:p>
    <w:p w14:paraId="1FACF3DB">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365" w:name="_Toc12224"/>
      <w:bookmarkStart w:id="366" w:name="_Toc31391"/>
      <w:bookmarkStart w:id="367" w:name="_Toc238"/>
      <w:r>
        <w:rPr>
          <w:rFonts w:ascii="宋体" w:hAnsi="宋体"/>
          <w:b w:val="0"/>
          <w:bCs/>
          <w:sz w:val="24"/>
        </w:rPr>
        <w:t>3.1</w:t>
      </w:r>
      <w:r>
        <w:rPr>
          <w:rFonts w:hint="eastAsia" w:ascii="宋体" w:hAnsi="宋体"/>
          <w:b w:val="0"/>
          <w:bCs/>
          <w:sz w:val="24"/>
          <w:lang w:val="en-US" w:eastAsia="zh-CN"/>
        </w:rPr>
        <w:t>女</w:t>
      </w:r>
      <w:r>
        <w:rPr>
          <w:rFonts w:hint="eastAsia" w:ascii="宋体" w:hAnsi="宋体"/>
          <w:b w:val="0"/>
          <w:bCs/>
          <w:sz w:val="24"/>
        </w:rPr>
        <w:t>裙</w:t>
      </w:r>
      <w:r>
        <w:rPr>
          <w:rFonts w:hint="eastAsia" w:ascii="宋体" w:hAnsi="宋体" w:cs="宋体"/>
          <w:b w:val="0"/>
          <w:sz w:val="24"/>
          <w:szCs w:val="24"/>
        </w:rPr>
        <w:t>样式</w:t>
      </w:r>
      <w:bookmarkEnd w:id="365"/>
      <w:r>
        <w:rPr>
          <w:rFonts w:hint="eastAsia" w:ascii="宋体" w:hAnsi="宋体" w:cs="宋体"/>
          <w:b w:val="0"/>
          <w:sz w:val="24"/>
          <w:szCs w:val="24"/>
          <w:lang w:eastAsia="zh-CN"/>
        </w:rPr>
        <w:t>图</w:t>
      </w:r>
      <w:bookmarkEnd w:id="366"/>
      <w:bookmarkEnd w:id="367"/>
    </w:p>
    <w:p w14:paraId="2C7841D8">
      <w:pPr>
        <w:pStyle w:val="15"/>
        <w:widowControl w:val="0"/>
        <w:spacing w:beforeLines="0" w:afterLines="0"/>
        <w:ind w:left="315" w:leftChars="150"/>
        <w:outlineLvl w:val="9"/>
        <w:rPr>
          <w:rFonts w:hint="eastAsia" w:ascii="宋体" w:hAnsi="宋体" w:cs="宋体"/>
          <w:b w:val="0"/>
          <w:sz w:val="24"/>
          <w:szCs w:val="24"/>
        </w:rPr>
      </w:pPr>
    </w:p>
    <w:p w14:paraId="496C52AE">
      <w:pPr>
        <w:pStyle w:val="15"/>
        <w:widowControl w:val="0"/>
        <w:spacing w:beforeLines="0" w:afterLines="0"/>
        <w:ind w:left="315" w:leftChars="150"/>
        <w:jc w:val="center"/>
        <w:outlineLvl w:val="9"/>
      </w:pPr>
      <w:r>
        <w:drawing>
          <wp:inline distT="0" distB="0" distL="114300" distR="114300">
            <wp:extent cx="3828415" cy="2159635"/>
            <wp:effectExtent l="0" t="0" r="635" b="12065"/>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51"/>
                    <a:stretch>
                      <a:fillRect/>
                    </a:stretch>
                  </pic:blipFill>
                  <pic:spPr>
                    <a:xfrm>
                      <a:off x="0" y="0"/>
                      <a:ext cx="3828415" cy="2159635"/>
                    </a:xfrm>
                    <a:prstGeom prst="rect">
                      <a:avLst/>
                    </a:prstGeom>
                    <a:noFill/>
                    <a:ln>
                      <a:noFill/>
                    </a:ln>
                  </pic:spPr>
                </pic:pic>
              </a:graphicData>
            </a:graphic>
          </wp:inline>
        </w:drawing>
      </w:r>
    </w:p>
    <w:p w14:paraId="72CA5D29">
      <w:pPr>
        <w:pStyle w:val="15"/>
        <w:widowControl w:val="0"/>
        <w:spacing w:beforeLines="0" w:afterLines="0"/>
        <w:ind w:left="315" w:leftChars="150"/>
        <w:jc w:val="center"/>
        <w:outlineLvl w:val="9"/>
      </w:pPr>
    </w:p>
    <w:p w14:paraId="060BF087">
      <w:pPr>
        <w:jc w:val="center"/>
        <w:rPr>
          <w:rFonts w:ascii="宋体" w:hAnsi="宋体" w:cs="宋体"/>
          <w:b/>
          <w:bCs/>
          <w:sz w:val="24"/>
        </w:rPr>
      </w:pPr>
      <w:r>
        <w:rPr>
          <w:rFonts w:hint="eastAsia" w:ascii="宋体" w:hAnsi="宋体" w:cs="宋体"/>
          <w:b/>
          <w:bCs/>
          <w:sz w:val="24"/>
        </w:rPr>
        <w:t xml:space="preserve">图1  </w:t>
      </w:r>
      <w:r>
        <w:rPr>
          <w:rFonts w:hint="eastAsia" w:ascii="宋体" w:hAnsi="宋体" w:cs="宋体"/>
          <w:b/>
          <w:bCs/>
          <w:sz w:val="24"/>
          <w:lang w:val="en-US" w:eastAsia="zh-CN"/>
        </w:rPr>
        <w:t>女</w:t>
      </w:r>
      <w:r>
        <w:rPr>
          <w:rFonts w:ascii="宋体" w:hAnsi="宋体" w:cs="宋体"/>
          <w:b/>
          <w:bCs/>
          <w:sz w:val="24"/>
        </w:rPr>
        <w:t>裙</w:t>
      </w:r>
      <w:r>
        <w:rPr>
          <w:rFonts w:hint="eastAsia" w:ascii="宋体" w:hAnsi="宋体" w:cs="宋体"/>
          <w:b/>
          <w:bCs/>
          <w:sz w:val="24"/>
        </w:rPr>
        <w:t>样式图</w:t>
      </w:r>
    </w:p>
    <w:p w14:paraId="6F3351F8">
      <w:pPr>
        <w:jc w:val="center"/>
        <w:rPr>
          <w:rFonts w:hint="eastAsia" w:ascii="宋体" w:hAnsi="宋体" w:eastAsia="宋体" w:cs="宋体"/>
          <w:b/>
          <w:bCs/>
          <w:sz w:val="24"/>
          <w:lang w:eastAsia="zh-CN"/>
        </w:rPr>
      </w:pPr>
      <w:r>
        <w:drawing>
          <wp:inline distT="0" distB="0" distL="114300" distR="114300">
            <wp:extent cx="4499610" cy="2365375"/>
            <wp:effectExtent l="0" t="0" r="15240" b="1587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52"/>
                    <a:stretch>
                      <a:fillRect/>
                    </a:stretch>
                  </pic:blipFill>
                  <pic:spPr>
                    <a:xfrm>
                      <a:off x="0" y="0"/>
                      <a:ext cx="4499610" cy="2365375"/>
                    </a:xfrm>
                    <a:prstGeom prst="rect">
                      <a:avLst/>
                    </a:prstGeom>
                    <a:noFill/>
                    <a:ln>
                      <a:noFill/>
                    </a:ln>
                  </pic:spPr>
                </pic:pic>
              </a:graphicData>
            </a:graphic>
          </wp:inline>
        </w:drawing>
      </w:r>
    </w:p>
    <w:p w14:paraId="0C6A3AAB">
      <w:pPr>
        <w:spacing w:line="360" w:lineRule="auto"/>
        <w:jc w:val="center"/>
        <w:rPr>
          <w:rFonts w:ascii="宋体" w:hAnsi="宋体" w:cs="宋体"/>
          <w:b/>
          <w:bCs/>
          <w:sz w:val="24"/>
        </w:rPr>
      </w:pPr>
      <w:r>
        <w:rPr>
          <w:rFonts w:hint="eastAsia" w:ascii="宋体" w:hAnsi="宋体" w:cs="宋体"/>
          <w:b/>
          <w:bCs/>
          <w:sz w:val="24"/>
        </w:rPr>
        <w:t xml:space="preserve">图2   </w:t>
      </w:r>
      <w:r>
        <w:rPr>
          <w:rFonts w:hint="eastAsia" w:ascii="宋体" w:hAnsi="宋体" w:cs="宋体"/>
          <w:b/>
          <w:bCs/>
          <w:sz w:val="24"/>
          <w:lang w:val="en-US" w:eastAsia="zh-CN"/>
        </w:rPr>
        <w:t>女</w:t>
      </w:r>
      <w:r>
        <w:rPr>
          <w:rFonts w:hint="eastAsia" w:ascii="宋体" w:hAnsi="宋体" w:cs="宋体"/>
          <w:b/>
          <w:bCs/>
          <w:sz w:val="24"/>
        </w:rPr>
        <w:t>裙</w:t>
      </w:r>
      <w:r>
        <w:rPr>
          <w:rFonts w:hint="eastAsia" w:ascii="宋体" w:hAnsi="宋体" w:cs="宋体"/>
          <w:b/>
          <w:bCs/>
          <w:sz w:val="24"/>
          <w:lang w:val="en-US" w:eastAsia="zh-CN"/>
        </w:rPr>
        <w:t>内部</w:t>
      </w:r>
      <w:r>
        <w:rPr>
          <w:rFonts w:hint="eastAsia" w:ascii="宋体" w:hAnsi="宋体" w:cs="宋体"/>
          <w:b/>
          <w:bCs/>
          <w:sz w:val="24"/>
        </w:rPr>
        <w:t>图</w:t>
      </w:r>
    </w:p>
    <w:p w14:paraId="0DDAABB0">
      <w:pPr>
        <w:spacing w:line="360" w:lineRule="auto"/>
        <w:ind w:left="315" w:leftChars="150"/>
        <w:outlineLvl w:val="2"/>
        <w:rPr>
          <w:rFonts w:ascii="宋体" w:hAnsi="宋体"/>
          <w:b/>
          <w:bCs/>
          <w:sz w:val="24"/>
        </w:rPr>
      </w:pPr>
      <w:bookmarkStart w:id="368" w:name="_Toc30188"/>
      <w:bookmarkStart w:id="369" w:name="_Toc26317"/>
      <w:bookmarkStart w:id="370" w:name="_Toc27062"/>
      <w:r>
        <w:rPr>
          <w:rFonts w:ascii="宋体" w:hAnsi="宋体"/>
          <w:b/>
          <w:bCs/>
          <w:sz w:val="24"/>
        </w:rPr>
        <w:t>3.</w:t>
      </w:r>
      <w:r>
        <w:rPr>
          <w:rFonts w:hint="eastAsia" w:ascii="宋体" w:hAnsi="宋体"/>
          <w:b/>
          <w:bCs/>
          <w:sz w:val="24"/>
        </w:rPr>
        <w:t>2号型及规格尺寸</w:t>
      </w:r>
      <w:bookmarkEnd w:id="368"/>
      <w:bookmarkEnd w:id="369"/>
      <w:bookmarkEnd w:id="370"/>
    </w:p>
    <w:p w14:paraId="60C5ED73">
      <w:pPr>
        <w:spacing w:line="360" w:lineRule="auto"/>
        <w:ind w:left="315" w:leftChars="150"/>
        <w:rPr>
          <w:rFonts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2标准中</w:t>
      </w:r>
      <w:r>
        <w:rPr>
          <w:rFonts w:ascii="宋体" w:hAnsi="宋体"/>
          <w:sz w:val="24"/>
        </w:rPr>
        <w:t>5.</w:t>
      </w:r>
      <w:r>
        <w:rPr>
          <w:rFonts w:hint="eastAsia" w:ascii="宋体" w:hAnsi="宋体"/>
          <w:sz w:val="24"/>
        </w:rPr>
        <w:t>2系列执行</w:t>
      </w:r>
      <w:r>
        <w:rPr>
          <w:rFonts w:hint="eastAsia" w:ascii="宋体" w:hAnsi="宋体"/>
          <w:sz w:val="24"/>
          <w:lang w:val="en-US" w:eastAsia="zh-CN"/>
        </w:rPr>
        <w:t>L</w:t>
      </w:r>
      <w:r>
        <w:rPr>
          <w:rFonts w:hint="eastAsia" w:ascii="宋体" w:hAnsi="宋体"/>
          <w:color w:val="000000"/>
          <w:sz w:val="24"/>
        </w:rPr>
        <w:t>（1</w:t>
      </w:r>
      <w:r>
        <w:rPr>
          <w:rFonts w:hint="eastAsia" w:ascii="宋体" w:hAnsi="宋体"/>
          <w:color w:val="000000"/>
          <w:sz w:val="24"/>
          <w:lang w:val="en-US" w:eastAsia="zh-CN"/>
        </w:rPr>
        <w:t>70</w:t>
      </w:r>
      <w:r>
        <w:rPr>
          <w:rFonts w:hint="eastAsia" w:ascii="宋体" w:hAnsi="宋体"/>
          <w:color w:val="000000"/>
          <w:sz w:val="24"/>
        </w:rPr>
        <w:t>/</w:t>
      </w:r>
      <w:r>
        <w:rPr>
          <w:rFonts w:hint="eastAsia" w:ascii="宋体" w:hAnsi="宋体"/>
          <w:color w:val="000000"/>
          <w:sz w:val="24"/>
          <w:lang w:val="en-US" w:eastAsia="zh-CN"/>
        </w:rPr>
        <w:t>74</w:t>
      </w:r>
      <w:r>
        <w:rPr>
          <w:rFonts w:hint="eastAsia" w:ascii="宋体" w:hAnsi="宋体"/>
          <w:color w:val="000000"/>
          <w:sz w:val="24"/>
        </w:rPr>
        <w:t>A）</w:t>
      </w:r>
      <w:r>
        <w:rPr>
          <w:rFonts w:hint="eastAsia" w:ascii="宋体" w:hAnsi="宋体"/>
          <w:sz w:val="24"/>
        </w:rPr>
        <w:t>，通用部位规格尺寸极限偏差按表1规定：</w:t>
      </w:r>
    </w:p>
    <w:p w14:paraId="0C1B8D8D">
      <w:pPr>
        <w:spacing w:line="360" w:lineRule="auto"/>
        <w:jc w:val="right"/>
        <w:rPr>
          <w:rFonts w:ascii="宋体" w:hAnsi="宋体"/>
          <w:sz w:val="20"/>
          <w:szCs w:val="20"/>
        </w:rPr>
      </w:pPr>
      <w:r>
        <w:rPr>
          <w:rFonts w:hint="eastAsia" w:ascii="宋体" w:hAnsi="宋体"/>
          <w:b/>
          <w:color w:val="000000"/>
          <w:sz w:val="24"/>
        </w:rPr>
        <w:t>表1</w:t>
      </w:r>
      <w:r>
        <w:rPr>
          <w:rFonts w:hint="eastAsia" w:ascii="宋体" w:hAnsi="宋体"/>
          <w:b/>
          <w:color w:val="000000"/>
          <w:sz w:val="24"/>
          <w:lang w:val="en-US" w:eastAsia="zh-CN"/>
        </w:rPr>
        <w:t>女</w:t>
      </w:r>
      <w:r>
        <w:rPr>
          <w:rFonts w:hint="eastAsia" w:ascii="宋体" w:hAnsi="宋体"/>
          <w:b/>
          <w:color w:val="000000"/>
          <w:sz w:val="24"/>
        </w:rPr>
        <w:t>裙</w:t>
      </w:r>
      <w:r>
        <w:rPr>
          <w:rFonts w:hint="eastAsia" w:ascii="宋体" w:hAnsi="宋体"/>
          <w:b/>
          <w:sz w:val="24"/>
        </w:rPr>
        <w:t xml:space="preserve">成品规格尺寸、极限偏差           </w:t>
      </w:r>
      <w:r>
        <w:rPr>
          <w:rFonts w:hint="eastAsia" w:ascii="宋体" w:hAnsi="宋体"/>
          <w:sz w:val="20"/>
          <w:szCs w:val="20"/>
        </w:rPr>
        <w:t>单位：厘米</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2555"/>
        <w:gridCol w:w="2386"/>
        <w:gridCol w:w="2387"/>
      </w:tblGrid>
      <w:tr w14:paraId="2243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99" w:type="pct"/>
            <w:shd w:val="clear" w:color="auto" w:fill="FFFFFF"/>
            <w:noWrap w:val="0"/>
            <w:vAlign w:val="center"/>
          </w:tcPr>
          <w:p w14:paraId="69E29B5E">
            <w:pPr>
              <w:jc w:val="center"/>
              <w:rPr>
                <w:rFonts w:ascii="黑体" w:hAnsi="黑体" w:eastAsia="黑体"/>
                <w:sz w:val="24"/>
              </w:rPr>
            </w:pPr>
            <w:r>
              <w:rPr>
                <w:rFonts w:hint="eastAsia" w:ascii="黑体" w:hAnsi="黑体" w:eastAsia="黑体"/>
                <w:sz w:val="24"/>
              </w:rPr>
              <w:t>编号</w:t>
            </w:r>
          </w:p>
        </w:tc>
        <w:tc>
          <w:tcPr>
            <w:tcW w:w="1499" w:type="pct"/>
            <w:shd w:val="clear" w:color="auto" w:fill="FFFFFF"/>
            <w:noWrap w:val="0"/>
            <w:vAlign w:val="center"/>
          </w:tcPr>
          <w:p w14:paraId="0CF72956">
            <w:pPr>
              <w:jc w:val="center"/>
              <w:rPr>
                <w:rFonts w:ascii="黑体" w:hAnsi="黑体" w:eastAsia="黑体"/>
                <w:sz w:val="24"/>
              </w:rPr>
            </w:pPr>
            <w:r>
              <w:rPr>
                <w:rFonts w:hint="eastAsia" w:ascii="黑体" w:hAnsi="黑体" w:eastAsia="黑体"/>
                <w:sz w:val="24"/>
              </w:rPr>
              <w:t>部位名称</w:t>
            </w:r>
          </w:p>
        </w:tc>
        <w:tc>
          <w:tcPr>
            <w:tcW w:w="1400" w:type="pct"/>
            <w:shd w:val="clear" w:color="auto" w:fill="FFFFFF"/>
            <w:noWrap w:val="0"/>
            <w:vAlign w:val="center"/>
          </w:tcPr>
          <w:p w14:paraId="7A2278E4">
            <w:pPr>
              <w:jc w:val="center"/>
              <w:rPr>
                <w:rFonts w:ascii="黑体" w:hAnsi="黑体" w:eastAsia="黑体"/>
                <w:sz w:val="24"/>
              </w:rPr>
            </w:pPr>
            <w:r>
              <w:rPr>
                <w:rFonts w:hint="eastAsia" w:ascii="黑体" w:hAnsi="黑体" w:eastAsia="黑体"/>
                <w:sz w:val="24"/>
              </w:rPr>
              <w:t>成品尺寸</w:t>
            </w:r>
          </w:p>
        </w:tc>
        <w:tc>
          <w:tcPr>
            <w:tcW w:w="1400" w:type="pct"/>
            <w:shd w:val="clear" w:color="auto" w:fill="FFFFFF"/>
            <w:noWrap w:val="0"/>
            <w:vAlign w:val="center"/>
          </w:tcPr>
          <w:p w14:paraId="1C7AB55F">
            <w:pPr>
              <w:jc w:val="center"/>
              <w:rPr>
                <w:rFonts w:ascii="黑体" w:hAnsi="黑体" w:eastAsia="黑体"/>
                <w:sz w:val="24"/>
              </w:rPr>
            </w:pPr>
            <w:r>
              <w:rPr>
                <w:rFonts w:hint="eastAsia" w:ascii="黑体" w:hAnsi="黑体" w:eastAsia="黑体"/>
                <w:sz w:val="24"/>
              </w:rPr>
              <w:t>极限偏差（</w:t>
            </w:r>
            <w:r>
              <w:rPr>
                <w:rFonts w:ascii="黑体" w:hAnsi="黑体" w:eastAsia="黑体"/>
                <w:sz w:val="24"/>
              </w:rPr>
              <w:t>+   -</w:t>
            </w:r>
            <w:r>
              <w:rPr>
                <w:rFonts w:hint="eastAsia" w:ascii="黑体" w:hAnsi="黑体" w:eastAsia="黑体"/>
                <w:sz w:val="24"/>
              </w:rPr>
              <w:t>）</w:t>
            </w:r>
          </w:p>
        </w:tc>
      </w:tr>
      <w:tr w14:paraId="55D5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699" w:type="pct"/>
            <w:noWrap w:val="0"/>
            <w:vAlign w:val="center"/>
          </w:tcPr>
          <w:p w14:paraId="45AB935B">
            <w:pPr>
              <w:spacing w:line="360" w:lineRule="auto"/>
              <w:jc w:val="center"/>
              <w:rPr>
                <w:rFonts w:ascii="宋体" w:hAnsi="宋体"/>
                <w:szCs w:val="21"/>
              </w:rPr>
            </w:pPr>
            <w:r>
              <w:rPr>
                <w:rFonts w:ascii="宋体" w:hAnsi="宋体"/>
                <w:szCs w:val="21"/>
              </w:rPr>
              <w:t>1</w:t>
            </w:r>
          </w:p>
        </w:tc>
        <w:tc>
          <w:tcPr>
            <w:tcW w:w="1499" w:type="pct"/>
            <w:noWrap w:val="0"/>
            <w:vAlign w:val="center"/>
          </w:tcPr>
          <w:p w14:paraId="2D314010">
            <w:pPr>
              <w:pStyle w:val="9"/>
              <w:widowControl/>
              <w:spacing w:beforeAutospacing="0" w:afterAutospacing="0" w:line="360" w:lineRule="auto"/>
              <w:jc w:val="center"/>
              <w:rPr>
                <w:rFonts w:ascii="宋体" w:hAnsi="宋体"/>
                <w:szCs w:val="21"/>
              </w:rPr>
            </w:pPr>
            <w:r>
              <w:rPr>
                <w:rFonts w:ascii="宋体" w:hAnsi="宋体"/>
                <w:szCs w:val="21"/>
              </w:rPr>
              <w:t>裙</w:t>
            </w:r>
            <w:r>
              <w:rPr>
                <w:rFonts w:hint="eastAsia" w:ascii="宋体" w:hAnsi="宋体"/>
                <w:szCs w:val="21"/>
              </w:rPr>
              <w:t>侧</w:t>
            </w:r>
            <w:r>
              <w:rPr>
                <w:rFonts w:ascii="宋体" w:hAnsi="宋体"/>
                <w:szCs w:val="21"/>
              </w:rPr>
              <w:t>长</w:t>
            </w:r>
          </w:p>
        </w:tc>
        <w:tc>
          <w:tcPr>
            <w:tcW w:w="1400" w:type="pct"/>
            <w:noWrap w:val="0"/>
            <w:vAlign w:val="center"/>
          </w:tcPr>
          <w:p w14:paraId="4F1BC183">
            <w:pPr>
              <w:spacing w:line="360" w:lineRule="auto"/>
              <w:jc w:val="center"/>
              <w:rPr>
                <w:rFonts w:hint="default" w:ascii="宋体" w:hAnsi="宋体" w:eastAsia="宋体"/>
                <w:szCs w:val="21"/>
                <w:lang w:val="en-US" w:eastAsia="zh-CN"/>
              </w:rPr>
            </w:pPr>
            <w:r>
              <w:rPr>
                <w:rFonts w:hint="eastAsia" w:ascii="宋体" w:hAnsi="宋体"/>
                <w:szCs w:val="21"/>
                <w:lang w:val="en-US" w:eastAsia="zh-CN"/>
              </w:rPr>
              <w:t>58</w:t>
            </w:r>
          </w:p>
        </w:tc>
        <w:tc>
          <w:tcPr>
            <w:tcW w:w="1400" w:type="pct"/>
            <w:noWrap w:val="0"/>
            <w:vAlign w:val="center"/>
          </w:tcPr>
          <w:p w14:paraId="4005C4F4">
            <w:pPr>
              <w:spacing w:line="360" w:lineRule="auto"/>
              <w:jc w:val="center"/>
              <w:rPr>
                <w:rFonts w:ascii="宋体" w:hAnsi="宋体"/>
                <w:szCs w:val="21"/>
              </w:rPr>
            </w:pPr>
            <w:r>
              <w:rPr>
                <w:rFonts w:hint="eastAsia" w:ascii="宋体" w:hAnsi="宋体"/>
                <w:szCs w:val="21"/>
              </w:rPr>
              <w:t>1.0</w:t>
            </w:r>
          </w:p>
        </w:tc>
      </w:tr>
      <w:tr w14:paraId="7E54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699" w:type="pct"/>
            <w:noWrap w:val="0"/>
            <w:vAlign w:val="center"/>
          </w:tcPr>
          <w:p w14:paraId="22D298A4">
            <w:pPr>
              <w:spacing w:line="360" w:lineRule="auto"/>
              <w:jc w:val="center"/>
              <w:rPr>
                <w:rFonts w:ascii="宋体" w:hAnsi="宋体"/>
                <w:szCs w:val="21"/>
              </w:rPr>
            </w:pPr>
            <w:r>
              <w:rPr>
                <w:rFonts w:ascii="宋体" w:hAnsi="宋体"/>
                <w:szCs w:val="21"/>
              </w:rPr>
              <w:t>2</w:t>
            </w:r>
          </w:p>
        </w:tc>
        <w:tc>
          <w:tcPr>
            <w:tcW w:w="1499" w:type="pct"/>
            <w:noWrap w:val="0"/>
            <w:vAlign w:val="center"/>
          </w:tcPr>
          <w:p w14:paraId="131DBE5E">
            <w:pPr>
              <w:spacing w:line="360" w:lineRule="auto"/>
              <w:jc w:val="center"/>
              <w:rPr>
                <w:rFonts w:ascii="宋体" w:hAnsi="宋体"/>
                <w:szCs w:val="21"/>
              </w:rPr>
            </w:pPr>
            <w:r>
              <w:rPr>
                <w:rFonts w:ascii="宋体" w:hAnsi="宋体"/>
                <w:szCs w:val="21"/>
              </w:rPr>
              <w:t>腰围</w:t>
            </w:r>
          </w:p>
        </w:tc>
        <w:tc>
          <w:tcPr>
            <w:tcW w:w="1400" w:type="pct"/>
            <w:noWrap w:val="0"/>
            <w:vAlign w:val="center"/>
          </w:tcPr>
          <w:p w14:paraId="21E90EF0">
            <w:pPr>
              <w:spacing w:line="360" w:lineRule="auto"/>
              <w:jc w:val="center"/>
              <w:rPr>
                <w:rFonts w:hint="default" w:ascii="宋体" w:hAnsi="宋体" w:eastAsia="宋体"/>
                <w:szCs w:val="21"/>
                <w:lang w:val="en-US" w:eastAsia="zh-CN"/>
              </w:rPr>
            </w:pPr>
            <w:r>
              <w:rPr>
                <w:rFonts w:hint="eastAsia" w:ascii="宋体" w:hAnsi="宋体"/>
                <w:szCs w:val="21"/>
                <w:lang w:val="en-US" w:eastAsia="zh-CN"/>
              </w:rPr>
              <w:t>76</w:t>
            </w:r>
          </w:p>
        </w:tc>
        <w:tc>
          <w:tcPr>
            <w:tcW w:w="1400" w:type="pct"/>
            <w:noWrap w:val="0"/>
            <w:vAlign w:val="center"/>
          </w:tcPr>
          <w:p w14:paraId="021EB00E">
            <w:pPr>
              <w:spacing w:line="360" w:lineRule="auto"/>
              <w:jc w:val="center"/>
              <w:rPr>
                <w:rFonts w:ascii="宋体" w:hAnsi="宋体"/>
                <w:szCs w:val="21"/>
              </w:rPr>
            </w:pPr>
            <w:r>
              <w:rPr>
                <w:rFonts w:hint="eastAsia" w:ascii="宋体" w:hAnsi="宋体"/>
                <w:szCs w:val="21"/>
              </w:rPr>
              <w:t>1.0</w:t>
            </w:r>
          </w:p>
        </w:tc>
      </w:tr>
      <w:tr w14:paraId="31EA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noWrap w:val="0"/>
            <w:vAlign w:val="center"/>
          </w:tcPr>
          <w:p w14:paraId="080CC6DB">
            <w:pPr>
              <w:spacing w:line="360" w:lineRule="auto"/>
              <w:jc w:val="center"/>
              <w:rPr>
                <w:rFonts w:ascii="宋体" w:hAnsi="宋体"/>
                <w:szCs w:val="21"/>
              </w:rPr>
            </w:pPr>
            <w:r>
              <w:rPr>
                <w:rFonts w:ascii="宋体" w:hAnsi="宋体"/>
                <w:szCs w:val="21"/>
              </w:rPr>
              <w:t>3</w:t>
            </w:r>
          </w:p>
        </w:tc>
        <w:tc>
          <w:tcPr>
            <w:tcW w:w="1499" w:type="pct"/>
            <w:noWrap w:val="0"/>
            <w:vAlign w:val="center"/>
          </w:tcPr>
          <w:p w14:paraId="6BEE3375">
            <w:pPr>
              <w:spacing w:line="360" w:lineRule="auto"/>
              <w:jc w:val="center"/>
              <w:rPr>
                <w:rFonts w:ascii="宋体" w:hAnsi="宋体"/>
                <w:szCs w:val="21"/>
              </w:rPr>
            </w:pPr>
            <w:r>
              <w:rPr>
                <w:rFonts w:ascii="宋体" w:hAnsi="宋体"/>
                <w:szCs w:val="21"/>
              </w:rPr>
              <w:t>臀围</w:t>
            </w:r>
          </w:p>
        </w:tc>
        <w:tc>
          <w:tcPr>
            <w:tcW w:w="1400" w:type="pct"/>
            <w:noWrap w:val="0"/>
            <w:vAlign w:val="center"/>
          </w:tcPr>
          <w:p w14:paraId="284868A0">
            <w:pPr>
              <w:spacing w:line="360" w:lineRule="auto"/>
              <w:jc w:val="center"/>
              <w:rPr>
                <w:rFonts w:hint="default" w:ascii="宋体" w:hAnsi="宋体" w:eastAsia="宋体"/>
                <w:szCs w:val="21"/>
                <w:lang w:val="en-US" w:eastAsia="zh-CN"/>
              </w:rPr>
            </w:pPr>
            <w:r>
              <w:rPr>
                <w:rFonts w:hint="eastAsia" w:ascii="宋体" w:hAnsi="宋体"/>
                <w:szCs w:val="21"/>
                <w:lang w:val="en-US" w:eastAsia="zh-CN"/>
              </w:rPr>
              <w:t>99</w:t>
            </w:r>
          </w:p>
        </w:tc>
        <w:tc>
          <w:tcPr>
            <w:tcW w:w="1400" w:type="pct"/>
            <w:noWrap w:val="0"/>
            <w:vAlign w:val="center"/>
          </w:tcPr>
          <w:p w14:paraId="0C605F0E">
            <w:pPr>
              <w:spacing w:line="360" w:lineRule="auto"/>
              <w:jc w:val="center"/>
              <w:rPr>
                <w:rFonts w:ascii="宋体" w:hAnsi="宋体"/>
                <w:szCs w:val="21"/>
              </w:rPr>
            </w:pPr>
            <w:r>
              <w:rPr>
                <w:rFonts w:hint="eastAsia" w:ascii="宋体" w:hAnsi="宋体"/>
                <w:szCs w:val="21"/>
              </w:rPr>
              <w:t>1.0</w:t>
            </w:r>
          </w:p>
        </w:tc>
      </w:tr>
      <w:tr w14:paraId="50C2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noWrap w:val="0"/>
            <w:vAlign w:val="center"/>
          </w:tcPr>
          <w:p w14:paraId="4835B70D">
            <w:pPr>
              <w:spacing w:line="360" w:lineRule="auto"/>
              <w:jc w:val="center"/>
              <w:rPr>
                <w:rFonts w:ascii="宋体" w:hAnsi="宋体"/>
                <w:szCs w:val="21"/>
              </w:rPr>
            </w:pPr>
            <w:r>
              <w:rPr>
                <w:rFonts w:hint="eastAsia" w:ascii="宋体" w:hAnsi="宋体"/>
                <w:szCs w:val="21"/>
              </w:rPr>
              <w:t>4</w:t>
            </w:r>
          </w:p>
        </w:tc>
        <w:tc>
          <w:tcPr>
            <w:tcW w:w="1499" w:type="pct"/>
            <w:noWrap w:val="0"/>
            <w:vAlign w:val="center"/>
          </w:tcPr>
          <w:p w14:paraId="58508D6E">
            <w:pPr>
              <w:spacing w:line="360" w:lineRule="auto"/>
              <w:jc w:val="center"/>
              <w:rPr>
                <w:rFonts w:ascii="宋体" w:hAnsi="宋体" w:eastAsia="宋体" w:cs="Times New Roman"/>
                <w:kern w:val="2"/>
                <w:sz w:val="21"/>
                <w:szCs w:val="21"/>
                <w:lang w:val="en-US" w:eastAsia="zh-CN" w:bidi="ar-SA"/>
              </w:rPr>
            </w:pPr>
            <w:r>
              <w:rPr>
                <w:rFonts w:ascii="宋体" w:hAnsi="宋体"/>
                <w:szCs w:val="21"/>
              </w:rPr>
              <w:t>腰宽</w:t>
            </w:r>
          </w:p>
        </w:tc>
        <w:tc>
          <w:tcPr>
            <w:tcW w:w="1400" w:type="pct"/>
            <w:noWrap w:val="0"/>
            <w:vAlign w:val="center"/>
          </w:tcPr>
          <w:p w14:paraId="59421F82">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3.5</w:t>
            </w:r>
          </w:p>
        </w:tc>
        <w:tc>
          <w:tcPr>
            <w:tcW w:w="1400" w:type="pct"/>
            <w:noWrap w:val="0"/>
            <w:vAlign w:val="center"/>
          </w:tcPr>
          <w:p w14:paraId="740CCF5A">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0.2</w:t>
            </w:r>
          </w:p>
        </w:tc>
      </w:tr>
    </w:tbl>
    <w:p w14:paraId="255C6A9A">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tbl>
      <w:tblPr>
        <w:tblStyle w:val="12"/>
        <w:tblpPr w:leftFromText="180" w:rightFromText="180" w:vertAnchor="text" w:tblpX="10214" w:tblpY="1560"/>
        <w:tblOverlap w:val="never"/>
        <w:tblW w:w="12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5"/>
      </w:tblGrid>
      <w:tr w14:paraId="76A1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675" w:type="dxa"/>
            <w:noWrap w:val="0"/>
            <w:vAlign w:val="top"/>
          </w:tcPr>
          <w:p w14:paraId="4FCCF2AD">
            <w:pPr>
              <w:spacing w:line="360" w:lineRule="auto"/>
              <w:jc w:val="center"/>
              <w:rPr>
                <w:vertAlign w:val="baseline"/>
              </w:rPr>
            </w:pPr>
          </w:p>
        </w:tc>
      </w:tr>
    </w:tbl>
    <w:tbl>
      <w:tblPr>
        <w:tblStyle w:val="12"/>
        <w:tblpPr w:leftFromText="180" w:rightFromText="180" w:vertAnchor="text" w:tblpX="10214" w:tblpY="585"/>
        <w:tblOverlap w:val="never"/>
        <w:tblW w:w="12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5"/>
      </w:tblGrid>
      <w:tr w14:paraId="74A4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585" w:type="dxa"/>
            <w:noWrap w:val="0"/>
            <w:vAlign w:val="top"/>
          </w:tcPr>
          <w:p w14:paraId="406272A9">
            <w:pPr>
              <w:spacing w:line="360" w:lineRule="auto"/>
              <w:jc w:val="center"/>
              <w:rPr>
                <w:vertAlign w:val="baseline"/>
              </w:rPr>
            </w:pPr>
          </w:p>
        </w:tc>
      </w:tr>
    </w:tbl>
    <w:tbl>
      <w:tblPr>
        <w:tblStyle w:val="12"/>
        <w:tblpPr w:leftFromText="180" w:rightFromText="180" w:vertAnchor="text" w:tblpX="10214" w:tblpY="2010"/>
        <w:tblOverlap w:val="never"/>
        <w:tblW w:w="127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5"/>
      </w:tblGrid>
      <w:tr w14:paraId="2F9B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2705" w:type="dxa"/>
            <w:noWrap w:val="0"/>
            <w:vAlign w:val="top"/>
          </w:tcPr>
          <w:p w14:paraId="204F4A81">
            <w:pPr>
              <w:spacing w:line="360" w:lineRule="auto"/>
              <w:jc w:val="center"/>
              <w:rPr>
                <w:rFonts w:hint="eastAsia" w:eastAsia="宋体"/>
                <w:vertAlign w:val="baseline"/>
                <w:lang w:val="en-US" w:eastAsia="zh-CN"/>
              </w:rPr>
            </w:pPr>
            <w:r>
              <w:rPr>
                <w:rFonts w:hint="eastAsia"/>
                <w:vertAlign w:val="baseline"/>
                <w:lang w:val="en-US" w:eastAsia="zh-CN"/>
              </w:rPr>
              <w:t xml:space="preserve"> </w:t>
            </w:r>
          </w:p>
        </w:tc>
      </w:tr>
    </w:tbl>
    <w:tbl>
      <w:tblPr>
        <w:tblStyle w:val="12"/>
        <w:tblpPr w:leftFromText="180" w:rightFromText="180" w:vertAnchor="text" w:tblpX="10214" w:tblpY="2715"/>
        <w:tblOverlap w:val="never"/>
        <w:tblW w:w="12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5"/>
      </w:tblGrid>
      <w:tr w14:paraId="5B97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525" w:type="dxa"/>
            <w:noWrap w:val="0"/>
            <w:vAlign w:val="top"/>
          </w:tcPr>
          <w:p w14:paraId="4C77EC52">
            <w:pPr>
              <w:spacing w:line="360" w:lineRule="auto"/>
              <w:jc w:val="center"/>
              <w:rPr>
                <w:vertAlign w:val="baseline"/>
              </w:rPr>
            </w:pPr>
          </w:p>
        </w:tc>
      </w:tr>
    </w:tbl>
    <w:tbl>
      <w:tblPr>
        <w:tblStyle w:val="12"/>
        <w:tblpPr w:leftFromText="180" w:rightFromText="180" w:vertAnchor="text" w:tblpX="10214" w:tblpY="2640"/>
        <w:tblOverlap w:val="never"/>
        <w:tblW w:w="12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0"/>
      </w:tblGrid>
      <w:tr w14:paraId="3935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450" w:type="dxa"/>
            <w:noWrap w:val="0"/>
            <w:vAlign w:val="top"/>
          </w:tcPr>
          <w:p w14:paraId="2B885BD5">
            <w:pPr>
              <w:spacing w:line="360" w:lineRule="auto"/>
              <w:jc w:val="center"/>
              <w:rPr>
                <w:rFonts w:hint="eastAsia" w:eastAsia="宋体"/>
                <w:vertAlign w:val="baseline"/>
                <w:lang w:val="en-US" w:eastAsia="zh-CN"/>
              </w:rPr>
            </w:pPr>
            <w:r>
              <w:rPr>
                <w:rFonts w:hint="eastAsia"/>
                <w:vertAlign w:val="baseline"/>
                <w:lang w:val="en-US" w:eastAsia="zh-CN"/>
              </w:rPr>
              <w:t xml:space="preserve"> </w:t>
            </w:r>
          </w:p>
        </w:tc>
      </w:tr>
    </w:tbl>
    <w:p w14:paraId="3CC714E6">
      <w:pPr>
        <w:spacing w:line="360" w:lineRule="auto"/>
        <w:jc w:val="center"/>
        <w:rPr>
          <w:rFonts w:hint="eastAsia" w:ascii="宋体" w:hAnsi="宋体" w:eastAsia="宋体"/>
          <w:b/>
          <w:bCs/>
          <w:sz w:val="24"/>
          <w:lang w:eastAsia="zh-CN"/>
        </w:rPr>
      </w:pPr>
      <w:r>
        <w:drawing>
          <wp:inline distT="0" distB="0" distL="114300" distR="114300">
            <wp:extent cx="4528185" cy="2432685"/>
            <wp:effectExtent l="0" t="0" r="5715" b="571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53"/>
                    <a:stretch>
                      <a:fillRect/>
                    </a:stretch>
                  </pic:blipFill>
                  <pic:spPr>
                    <a:xfrm>
                      <a:off x="0" y="0"/>
                      <a:ext cx="4528185" cy="2432685"/>
                    </a:xfrm>
                    <a:prstGeom prst="rect">
                      <a:avLst/>
                    </a:prstGeom>
                    <a:noFill/>
                    <a:ln>
                      <a:noFill/>
                    </a:ln>
                  </pic:spPr>
                </pic:pic>
              </a:graphicData>
            </a:graphic>
          </wp:inline>
        </w:drawing>
      </w:r>
    </w:p>
    <w:p w14:paraId="4D4AA77F">
      <w:pPr>
        <w:spacing w:line="360" w:lineRule="auto"/>
        <w:ind w:firstLine="3059" w:firstLineChars="1274"/>
        <w:rPr>
          <w:rFonts w:hint="eastAsia" w:ascii="宋体" w:hAnsi="宋体"/>
          <w:b/>
          <w:bCs/>
          <w:sz w:val="24"/>
        </w:rPr>
      </w:pPr>
      <w:r>
        <w:rPr>
          <w:rFonts w:hint="eastAsia" w:ascii="宋体" w:hAnsi="宋体"/>
          <w:b/>
          <w:bCs/>
          <w:sz w:val="24"/>
        </w:rPr>
        <w:t xml:space="preserve">图3 </w:t>
      </w:r>
      <w:r>
        <w:rPr>
          <w:rFonts w:hint="eastAsia" w:ascii="宋体" w:hAnsi="宋体"/>
          <w:b/>
          <w:bCs/>
          <w:sz w:val="24"/>
          <w:lang w:val="en-US" w:eastAsia="zh-CN"/>
        </w:rPr>
        <w:t>女</w:t>
      </w:r>
      <w:r>
        <w:rPr>
          <w:rFonts w:hint="eastAsia" w:ascii="宋体" w:hAnsi="宋体"/>
          <w:b/>
          <w:bCs/>
          <w:sz w:val="24"/>
        </w:rPr>
        <w:t>裙测量图</w:t>
      </w:r>
    </w:p>
    <w:p w14:paraId="774D8C45">
      <w:pPr>
        <w:autoSpaceDE w:val="0"/>
        <w:autoSpaceDN w:val="0"/>
        <w:spacing w:line="360" w:lineRule="auto"/>
        <w:ind w:left="315" w:leftChars="150"/>
        <w:outlineLvl w:val="3"/>
        <w:rPr>
          <w:rFonts w:hint="eastAsia" w:ascii="宋体" w:hAnsi="宋体" w:eastAsia="宋体" w:cs="宋体"/>
          <w:color w:val="000000"/>
          <w:sz w:val="24"/>
          <w:lang w:eastAsia="zh-CN"/>
        </w:rPr>
      </w:pPr>
      <w:bookmarkStart w:id="371" w:name="_Toc7794"/>
      <w:bookmarkStart w:id="372" w:name="_Toc9653"/>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371"/>
      <w:r>
        <w:rPr>
          <w:rFonts w:hint="eastAsia" w:ascii="宋体" w:hAnsi="宋体" w:cs="宋体"/>
          <w:color w:val="000000"/>
          <w:kern w:val="0"/>
          <w:sz w:val="24"/>
          <w:lang w:eastAsia="zh-CN"/>
        </w:rPr>
        <w:t>表</w:t>
      </w:r>
      <w:bookmarkEnd w:id="372"/>
    </w:p>
    <w:p w14:paraId="773E82F5">
      <w:pPr>
        <w:spacing w:line="360" w:lineRule="auto"/>
        <w:jc w:val="right"/>
        <w:rPr>
          <w:rFonts w:hint="eastAsia" w:ascii="宋体" w:hAnsi="宋体" w:cs="宋体"/>
          <w:color w:val="000000"/>
          <w:sz w:val="24"/>
        </w:rPr>
      </w:pP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rPr>
        <w:t>女</w:t>
      </w:r>
      <w:r>
        <w:rPr>
          <w:rFonts w:hint="eastAsia" w:ascii="黑体" w:hAnsi="黑体" w:eastAsia="黑体" w:cs="宋体"/>
          <w:kern w:val="0"/>
          <w:lang w:val="en-US" w:eastAsia="zh-CN"/>
        </w:rPr>
        <w:t>裙</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Spec="center" w:tblpY="416"/>
        <w:tblOverlap w:val="never"/>
        <w:tblW w:w="86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1"/>
        <w:gridCol w:w="850"/>
        <w:gridCol w:w="875"/>
        <w:gridCol w:w="900"/>
        <w:gridCol w:w="854"/>
        <w:gridCol w:w="832"/>
        <w:gridCol w:w="846"/>
        <w:gridCol w:w="845"/>
        <w:gridCol w:w="832"/>
        <w:gridCol w:w="805"/>
      </w:tblGrid>
      <w:tr w14:paraId="3DA85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1" w:type="dxa"/>
            <w:tcBorders>
              <w:top w:val="single" w:color="auto" w:sz="12" w:space="0"/>
              <w:left w:val="single" w:color="auto" w:sz="12" w:space="0"/>
              <w:bottom w:val="single" w:color="auto" w:sz="6" w:space="0"/>
              <w:right w:val="single" w:color="auto" w:sz="6" w:space="0"/>
              <w:tl2br w:val="nil"/>
              <w:tr2bl w:val="nil"/>
            </w:tcBorders>
            <w:noWrap w:val="0"/>
            <w:vAlign w:val="top"/>
          </w:tcPr>
          <w:p w14:paraId="63E73ECE">
            <w:pPr>
              <w:spacing w:beforeLines="0" w:afterLines="0" w:line="440" w:lineRule="exact"/>
              <w:jc w:val="center"/>
              <w:rPr>
                <w:rFonts w:hint="eastAsia" w:ascii="宋体" w:hAnsi="宋体"/>
                <w:b/>
                <w:color w:val="000000"/>
                <w:sz w:val="21"/>
                <w:szCs w:val="21"/>
              </w:rPr>
            </w:pPr>
            <w:r>
              <w:rPr>
                <w:rFonts w:hint="eastAsia" w:ascii="宋体" w:hAnsi="宋体"/>
                <w:b/>
                <w:color w:val="000000"/>
                <w:sz w:val="21"/>
                <w:szCs w:val="21"/>
              </w:rPr>
              <w:t>号型</w:t>
            </w:r>
          </w:p>
        </w:tc>
        <w:tc>
          <w:tcPr>
            <w:tcW w:w="850" w:type="dxa"/>
            <w:tcBorders>
              <w:top w:val="single" w:color="auto" w:sz="12" w:space="0"/>
              <w:left w:val="single" w:color="auto" w:sz="6" w:space="0"/>
              <w:bottom w:val="single" w:color="auto" w:sz="6" w:space="0"/>
              <w:right w:val="single" w:color="auto" w:sz="6" w:space="0"/>
              <w:tl2br w:val="nil"/>
              <w:tr2bl w:val="nil"/>
            </w:tcBorders>
            <w:noWrap w:val="0"/>
            <w:vAlign w:val="top"/>
          </w:tcPr>
          <w:p w14:paraId="4D0C40F3">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60</w:t>
            </w:r>
            <w:r>
              <w:rPr>
                <w:rFonts w:hint="eastAsia" w:ascii="宋体" w:hAnsi="宋体"/>
                <w:b/>
                <w:color w:val="000000"/>
                <w:sz w:val="16"/>
                <w:szCs w:val="16"/>
              </w:rPr>
              <w:t>/</w:t>
            </w:r>
            <w:r>
              <w:rPr>
                <w:rFonts w:hint="eastAsia" w:ascii="宋体" w:hAnsi="宋体"/>
                <w:b/>
                <w:color w:val="000000"/>
                <w:sz w:val="16"/>
                <w:szCs w:val="16"/>
                <w:lang w:val="en-US" w:eastAsia="zh-CN"/>
              </w:rPr>
              <w:t>66</w:t>
            </w:r>
            <w:r>
              <w:rPr>
                <w:rFonts w:hint="eastAsia" w:ascii="宋体" w:hAnsi="宋体"/>
                <w:b/>
                <w:color w:val="000000"/>
                <w:sz w:val="16"/>
                <w:szCs w:val="16"/>
              </w:rPr>
              <w:t>A</w:t>
            </w:r>
          </w:p>
        </w:tc>
        <w:tc>
          <w:tcPr>
            <w:tcW w:w="875" w:type="dxa"/>
            <w:tcBorders>
              <w:top w:val="single" w:color="auto" w:sz="12" w:space="0"/>
              <w:left w:val="single" w:color="auto" w:sz="6" w:space="0"/>
              <w:bottom w:val="single" w:color="auto" w:sz="6" w:space="0"/>
              <w:right w:val="single" w:color="auto" w:sz="6" w:space="0"/>
              <w:tl2br w:val="nil"/>
              <w:tr2bl w:val="nil"/>
            </w:tcBorders>
            <w:noWrap w:val="0"/>
            <w:vAlign w:val="top"/>
          </w:tcPr>
          <w:p w14:paraId="189AF79D">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0</w:t>
            </w:r>
            <w:r>
              <w:rPr>
                <w:rFonts w:hint="eastAsia" w:ascii="宋体" w:hAnsi="宋体"/>
                <w:b/>
                <w:color w:val="000000"/>
                <w:sz w:val="16"/>
                <w:szCs w:val="16"/>
              </w:rPr>
              <w:t>/</w:t>
            </w:r>
            <w:r>
              <w:rPr>
                <w:rFonts w:hint="eastAsia" w:ascii="宋体" w:hAnsi="宋体"/>
                <w:b/>
                <w:color w:val="000000"/>
                <w:sz w:val="16"/>
                <w:szCs w:val="16"/>
                <w:lang w:val="en-US" w:eastAsia="zh-CN"/>
              </w:rPr>
              <w:t>68</w:t>
            </w:r>
            <w:r>
              <w:rPr>
                <w:rFonts w:hint="eastAsia" w:ascii="宋体" w:hAnsi="宋体"/>
                <w:b/>
                <w:color w:val="000000"/>
                <w:sz w:val="16"/>
                <w:szCs w:val="16"/>
              </w:rPr>
              <w:t>A</w:t>
            </w:r>
          </w:p>
        </w:tc>
        <w:tc>
          <w:tcPr>
            <w:tcW w:w="900" w:type="dxa"/>
            <w:tcBorders>
              <w:top w:val="single" w:color="auto" w:sz="12" w:space="0"/>
              <w:left w:val="single" w:color="auto" w:sz="6" w:space="0"/>
              <w:bottom w:val="single" w:color="auto" w:sz="6" w:space="0"/>
              <w:right w:val="single" w:color="auto" w:sz="6" w:space="0"/>
              <w:tl2br w:val="nil"/>
              <w:tr2bl w:val="nil"/>
            </w:tcBorders>
            <w:noWrap w:val="0"/>
            <w:vAlign w:val="top"/>
          </w:tcPr>
          <w:p w14:paraId="7F93CF98">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70</w:t>
            </w:r>
            <w:r>
              <w:rPr>
                <w:rFonts w:hint="eastAsia" w:ascii="宋体" w:hAnsi="宋体"/>
                <w:b/>
                <w:color w:val="000000"/>
                <w:sz w:val="16"/>
                <w:szCs w:val="16"/>
              </w:rPr>
              <w:t>A</w:t>
            </w:r>
          </w:p>
        </w:tc>
        <w:tc>
          <w:tcPr>
            <w:tcW w:w="854" w:type="dxa"/>
            <w:tcBorders>
              <w:top w:val="single" w:color="auto" w:sz="12" w:space="0"/>
              <w:left w:val="single" w:color="auto" w:sz="6" w:space="0"/>
              <w:bottom w:val="single" w:color="auto" w:sz="6" w:space="0"/>
              <w:right w:val="single" w:color="auto" w:sz="6" w:space="0"/>
              <w:tl2br w:val="nil"/>
              <w:tr2bl w:val="nil"/>
            </w:tcBorders>
            <w:noWrap w:val="0"/>
            <w:vAlign w:val="top"/>
          </w:tcPr>
          <w:p w14:paraId="4C123531">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16</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72</w:t>
            </w:r>
            <w:r>
              <w:rPr>
                <w:rFonts w:hint="eastAsia" w:ascii="宋体" w:hAnsi="宋体"/>
                <w:b/>
                <w:color w:val="000000"/>
                <w:sz w:val="16"/>
                <w:szCs w:val="16"/>
              </w:rPr>
              <w:t>A</w:t>
            </w:r>
          </w:p>
        </w:tc>
        <w:tc>
          <w:tcPr>
            <w:tcW w:w="832" w:type="dxa"/>
            <w:tcBorders>
              <w:top w:val="single" w:color="auto" w:sz="12" w:space="0"/>
              <w:left w:val="single" w:color="auto" w:sz="6" w:space="0"/>
              <w:bottom w:val="single" w:color="auto" w:sz="6" w:space="0"/>
              <w:right w:val="single" w:color="auto" w:sz="6" w:space="0"/>
              <w:tl2br w:val="nil"/>
              <w:tr2bl w:val="nil"/>
            </w:tcBorders>
            <w:noWrap w:val="0"/>
            <w:vAlign w:val="top"/>
          </w:tcPr>
          <w:p w14:paraId="479A53EF">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74</w:t>
            </w:r>
            <w:r>
              <w:rPr>
                <w:rFonts w:hint="eastAsia" w:ascii="宋体" w:hAnsi="宋体"/>
                <w:b/>
                <w:color w:val="000000"/>
                <w:sz w:val="16"/>
                <w:szCs w:val="16"/>
              </w:rPr>
              <w:t>A</w:t>
            </w:r>
          </w:p>
        </w:tc>
        <w:tc>
          <w:tcPr>
            <w:tcW w:w="846" w:type="dxa"/>
            <w:tcBorders>
              <w:top w:val="single" w:color="auto" w:sz="12" w:space="0"/>
              <w:left w:val="single" w:color="auto" w:sz="6" w:space="0"/>
              <w:bottom w:val="single" w:color="auto" w:sz="6" w:space="0"/>
              <w:right w:val="single" w:color="auto" w:sz="6" w:space="0"/>
              <w:tl2br w:val="nil"/>
              <w:tr2bl w:val="nil"/>
            </w:tcBorders>
            <w:noWrap w:val="0"/>
            <w:vAlign w:val="top"/>
          </w:tcPr>
          <w:p w14:paraId="603EBC0E">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76</w:t>
            </w:r>
            <w:r>
              <w:rPr>
                <w:rFonts w:hint="eastAsia" w:ascii="宋体" w:hAnsi="宋体"/>
                <w:b/>
                <w:color w:val="000000"/>
                <w:sz w:val="16"/>
                <w:szCs w:val="16"/>
              </w:rPr>
              <w:t>A</w:t>
            </w:r>
          </w:p>
        </w:tc>
        <w:tc>
          <w:tcPr>
            <w:tcW w:w="845" w:type="dxa"/>
            <w:tcBorders>
              <w:top w:val="single" w:color="auto" w:sz="12" w:space="0"/>
              <w:left w:val="single" w:color="auto" w:sz="6" w:space="0"/>
              <w:bottom w:val="single" w:color="auto" w:sz="6" w:space="0"/>
              <w:right w:val="single" w:color="auto" w:sz="6" w:space="0"/>
              <w:tl2br w:val="nil"/>
              <w:tr2bl w:val="nil"/>
            </w:tcBorders>
            <w:noWrap w:val="0"/>
            <w:vAlign w:val="top"/>
          </w:tcPr>
          <w:p w14:paraId="7E7DFB31">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w:t>
            </w:r>
            <w:r>
              <w:rPr>
                <w:rFonts w:hint="eastAsia" w:ascii="宋体" w:hAnsi="宋体"/>
                <w:b/>
                <w:color w:val="000000"/>
                <w:sz w:val="16"/>
                <w:szCs w:val="16"/>
                <w:lang w:val="en-US" w:eastAsia="zh-CN"/>
              </w:rPr>
              <w:t>70</w:t>
            </w:r>
            <w:r>
              <w:rPr>
                <w:rFonts w:hint="eastAsia" w:ascii="宋体" w:hAnsi="宋体"/>
                <w:b/>
                <w:color w:val="000000"/>
                <w:sz w:val="16"/>
                <w:szCs w:val="16"/>
              </w:rPr>
              <w:t>/</w:t>
            </w:r>
            <w:r>
              <w:rPr>
                <w:rFonts w:hint="eastAsia" w:ascii="宋体" w:hAnsi="宋体"/>
                <w:b/>
                <w:color w:val="000000"/>
                <w:sz w:val="16"/>
                <w:szCs w:val="16"/>
                <w:lang w:val="en-US" w:eastAsia="zh-CN"/>
              </w:rPr>
              <w:t>78</w:t>
            </w:r>
            <w:r>
              <w:rPr>
                <w:rFonts w:hint="eastAsia" w:ascii="宋体" w:hAnsi="宋体"/>
                <w:b/>
                <w:color w:val="000000"/>
                <w:sz w:val="16"/>
                <w:szCs w:val="16"/>
              </w:rPr>
              <w:t>A</w:t>
            </w:r>
          </w:p>
        </w:tc>
        <w:tc>
          <w:tcPr>
            <w:tcW w:w="832" w:type="dxa"/>
            <w:tcBorders>
              <w:top w:val="single" w:color="auto" w:sz="12" w:space="0"/>
              <w:left w:val="single" w:color="auto" w:sz="6" w:space="0"/>
              <w:bottom w:val="single" w:color="auto" w:sz="6" w:space="0"/>
              <w:right w:val="single" w:color="auto" w:sz="6" w:space="0"/>
              <w:tl2br w:val="nil"/>
              <w:tr2bl w:val="nil"/>
            </w:tcBorders>
            <w:noWrap w:val="0"/>
            <w:vAlign w:val="top"/>
          </w:tcPr>
          <w:p w14:paraId="48E64BAB">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17</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80</w:t>
            </w:r>
            <w:r>
              <w:rPr>
                <w:rFonts w:hint="eastAsia" w:ascii="宋体" w:hAnsi="宋体"/>
                <w:b/>
                <w:color w:val="000000"/>
                <w:sz w:val="16"/>
                <w:szCs w:val="16"/>
              </w:rPr>
              <w:t>A</w:t>
            </w:r>
          </w:p>
        </w:tc>
        <w:tc>
          <w:tcPr>
            <w:tcW w:w="805" w:type="dxa"/>
            <w:tcBorders>
              <w:top w:val="single" w:color="auto" w:sz="12" w:space="0"/>
              <w:left w:val="single" w:color="auto" w:sz="6" w:space="0"/>
              <w:bottom w:val="single" w:color="auto" w:sz="6" w:space="0"/>
              <w:right w:val="single" w:color="auto" w:sz="12" w:space="0"/>
              <w:tl2br w:val="nil"/>
              <w:tr2bl w:val="nil"/>
            </w:tcBorders>
            <w:noWrap w:val="0"/>
            <w:vAlign w:val="top"/>
          </w:tcPr>
          <w:p w14:paraId="5CFF6CB5">
            <w:pPr>
              <w:spacing w:beforeLines="0" w:afterLines="0" w:line="440" w:lineRule="exact"/>
              <w:jc w:val="center"/>
              <w:rPr>
                <w:rFonts w:hint="eastAsia" w:ascii="宋体" w:hAnsi="宋体"/>
                <w:b/>
                <w:color w:val="000000"/>
                <w:sz w:val="16"/>
                <w:szCs w:val="16"/>
              </w:rPr>
            </w:pPr>
            <w:r>
              <w:rPr>
                <w:rFonts w:hint="eastAsia" w:ascii="宋体" w:hAnsi="宋体"/>
                <w:b/>
                <w:color w:val="000000"/>
                <w:sz w:val="16"/>
                <w:szCs w:val="16"/>
              </w:rPr>
              <w:t>17</w:t>
            </w:r>
            <w:r>
              <w:rPr>
                <w:rFonts w:hint="eastAsia" w:ascii="宋体" w:hAnsi="宋体"/>
                <w:b/>
                <w:color w:val="000000"/>
                <w:sz w:val="16"/>
                <w:szCs w:val="16"/>
                <w:lang w:val="en-US" w:eastAsia="zh-CN"/>
              </w:rPr>
              <w:t>5</w:t>
            </w:r>
            <w:r>
              <w:rPr>
                <w:rFonts w:hint="eastAsia" w:ascii="宋体" w:hAnsi="宋体"/>
                <w:b/>
                <w:color w:val="000000"/>
                <w:sz w:val="16"/>
                <w:szCs w:val="16"/>
              </w:rPr>
              <w:t>/</w:t>
            </w:r>
            <w:r>
              <w:rPr>
                <w:rFonts w:hint="eastAsia" w:ascii="宋体" w:hAnsi="宋体"/>
                <w:b/>
                <w:color w:val="000000"/>
                <w:sz w:val="16"/>
                <w:szCs w:val="16"/>
                <w:lang w:val="en-US" w:eastAsia="zh-CN"/>
              </w:rPr>
              <w:t>82</w:t>
            </w:r>
            <w:r>
              <w:rPr>
                <w:rFonts w:hint="eastAsia" w:ascii="宋体" w:hAnsi="宋体"/>
                <w:b/>
                <w:color w:val="000000"/>
                <w:sz w:val="16"/>
                <w:szCs w:val="16"/>
              </w:rPr>
              <w:t>A</w:t>
            </w:r>
          </w:p>
        </w:tc>
      </w:tr>
      <w:tr w14:paraId="073BF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1" w:type="dxa"/>
            <w:tcBorders>
              <w:top w:val="single" w:color="auto" w:sz="6" w:space="0"/>
              <w:left w:val="single" w:color="auto" w:sz="12" w:space="0"/>
              <w:bottom w:val="single" w:color="auto" w:sz="6" w:space="0"/>
              <w:right w:val="single" w:color="auto" w:sz="6" w:space="0"/>
              <w:tl2br w:val="nil"/>
              <w:tr2bl w:val="nil"/>
            </w:tcBorders>
            <w:noWrap w:val="0"/>
            <w:vAlign w:val="top"/>
          </w:tcPr>
          <w:p w14:paraId="201F08EE">
            <w:pPr>
              <w:spacing w:beforeLines="0" w:afterLines="0" w:line="440" w:lineRule="exact"/>
              <w:jc w:val="center"/>
              <w:rPr>
                <w:rFonts w:hint="eastAsia" w:ascii="宋体" w:hAnsi="宋体"/>
                <w:color w:val="000000"/>
                <w:sz w:val="21"/>
                <w:szCs w:val="21"/>
              </w:rPr>
            </w:pPr>
            <w:r>
              <w:rPr>
                <w:rFonts w:hint="eastAsia" w:ascii="宋体" w:hAnsi="宋体"/>
                <w:color w:val="000000"/>
                <w:sz w:val="21"/>
                <w:szCs w:val="21"/>
              </w:rPr>
              <w:t>规格</w:t>
            </w: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32F3E7D9">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54</w:t>
            </w:r>
            <w:r>
              <w:rPr>
                <w:rFonts w:hint="eastAsia" w:ascii="宋体" w:hAnsi="宋体"/>
                <w:sz w:val="18"/>
                <w:szCs w:val="18"/>
              </w:rPr>
              <w:t>/</w:t>
            </w:r>
            <w:r>
              <w:rPr>
                <w:rFonts w:hint="eastAsia" w:ascii="宋体" w:hAnsi="宋体"/>
                <w:sz w:val="18"/>
                <w:szCs w:val="18"/>
                <w:lang w:val="en-US" w:eastAsia="zh-CN"/>
              </w:rPr>
              <w:t>68</w:t>
            </w:r>
            <w:r>
              <w:rPr>
                <w:rFonts w:hint="eastAsia" w:ascii="宋体" w:hAnsi="宋体"/>
                <w:sz w:val="18"/>
                <w:szCs w:val="18"/>
              </w:rPr>
              <w:t>A</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5801F5DC">
            <w:pPr>
              <w:spacing w:beforeLines="0" w:afterLines="0" w:line="440" w:lineRule="exact"/>
              <w:jc w:val="center"/>
              <w:rPr>
                <w:rFonts w:hint="eastAsia" w:ascii="宋体" w:hAnsi="宋体"/>
                <w:color w:val="000000"/>
                <w:sz w:val="18"/>
                <w:szCs w:val="18"/>
              </w:rPr>
            </w:pPr>
            <w:r>
              <w:rPr>
                <w:rFonts w:hint="eastAsia" w:ascii="宋体" w:hAnsi="宋体"/>
                <w:color w:val="000000"/>
                <w:sz w:val="18"/>
                <w:szCs w:val="18"/>
                <w:lang w:val="en-US" w:eastAsia="zh-CN"/>
              </w:rPr>
              <w:t>54</w:t>
            </w:r>
            <w:r>
              <w:rPr>
                <w:rFonts w:hint="eastAsia" w:ascii="宋体" w:hAnsi="宋体"/>
                <w:color w:val="000000"/>
                <w:sz w:val="18"/>
                <w:szCs w:val="18"/>
              </w:rPr>
              <w:t>/</w:t>
            </w:r>
            <w:r>
              <w:rPr>
                <w:rFonts w:hint="eastAsia" w:ascii="宋体" w:hAnsi="宋体"/>
                <w:color w:val="000000"/>
                <w:sz w:val="18"/>
                <w:szCs w:val="18"/>
                <w:lang w:val="en-US" w:eastAsia="zh-CN"/>
              </w:rPr>
              <w:t>70</w:t>
            </w:r>
            <w:r>
              <w:rPr>
                <w:rFonts w:hint="eastAsia" w:ascii="宋体" w:hAnsi="宋体"/>
                <w:sz w:val="18"/>
                <w:szCs w:val="18"/>
              </w:rPr>
              <w:t>A</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63552D0E">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56</w:t>
            </w:r>
            <w:r>
              <w:rPr>
                <w:rFonts w:hint="eastAsia" w:ascii="宋体" w:hAnsi="宋体"/>
                <w:sz w:val="18"/>
                <w:szCs w:val="18"/>
              </w:rPr>
              <w:t>/</w:t>
            </w:r>
            <w:r>
              <w:rPr>
                <w:rFonts w:hint="eastAsia" w:ascii="宋体" w:hAnsi="宋体"/>
                <w:sz w:val="18"/>
                <w:szCs w:val="18"/>
                <w:lang w:val="en-US" w:eastAsia="zh-CN"/>
              </w:rPr>
              <w:t>72</w:t>
            </w:r>
            <w:r>
              <w:rPr>
                <w:rFonts w:hint="eastAsia" w:ascii="宋体" w:hAnsi="宋体"/>
                <w:sz w:val="18"/>
                <w:szCs w:val="18"/>
              </w:rPr>
              <w:t>A</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top"/>
          </w:tcPr>
          <w:p w14:paraId="2A295E7F">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56</w:t>
            </w:r>
            <w:r>
              <w:rPr>
                <w:rFonts w:hint="eastAsia" w:ascii="宋体" w:hAnsi="宋体"/>
                <w:sz w:val="18"/>
                <w:szCs w:val="18"/>
              </w:rPr>
              <w:t>/</w:t>
            </w:r>
            <w:r>
              <w:rPr>
                <w:rFonts w:hint="eastAsia" w:ascii="宋体" w:hAnsi="宋体"/>
                <w:sz w:val="18"/>
                <w:szCs w:val="18"/>
                <w:lang w:val="en-US" w:eastAsia="zh-CN"/>
              </w:rPr>
              <w:t>74</w:t>
            </w:r>
            <w:r>
              <w:rPr>
                <w:rFonts w:hint="eastAsia" w:ascii="宋体" w:hAnsi="宋体"/>
                <w:sz w:val="18"/>
                <w:szCs w:val="18"/>
              </w:rPr>
              <w:t>A</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24AD1CE0">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58</w:t>
            </w:r>
            <w:r>
              <w:rPr>
                <w:rFonts w:hint="eastAsia" w:ascii="宋体" w:hAnsi="宋体"/>
                <w:sz w:val="18"/>
                <w:szCs w:val="18"/>
              </w:rPr>
              <w:t>/</w:t>
            </w:r>
            <w:r>
              <w:rPr>
                <w:rFonts w:hint="eastAsia" w:ascii="宋体" w:hAnsi="宋体"/>
                <w:sz w:val="18"/>
                <w:szCs w:val="18"/>
                <w:lang w:val="en-US" w:eastAsia="zh-CN"/>
              </w:rPr>
              <w:t>76</w:t>
            </w:r>
            <w:r>
              <w:rPr>
                <w:rFonts w:hint="eastAsia" w:ascii="宋体" w:hAnsi="宋体"/>
                <w:sz w:val="18"/>
                <w:szCs w:val="18"/>
              </w:rPr>
              <w:t>A</w:t>
            </w:r>
          </w:p>
        </w:tc>
        <w:tc>
          <w:tcPr>
            <w:tcW w:w="846" w:type="dxa"/>
            <w:tcBorders>
              <w:top w:val="single" w:color="auto" w:sz="6" w:space="0"/>
              <w:left w:val="single" w:color="auto" w:sz="6" w:space="0"/>
              <w:bottom w:val="single" w:color="auto" w:sz="6" w:space="0"/>
              <w:right w:val="single" w:color="auto" w:sz="6" w:space="0"/>
              <w:tl2br w:val="nil"/>
              <w:tr2bl w:val="nil"/>
            </w:tcBorders>
            <w:noWrap w:val="0"/>
            <w:vAlign w:val="top"/>
          </w:tcPr>
          <w:p w14:paraId="2B5D69B8">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58</w:t>
            </w:r>
            <w:r>
              <w:rPr>
                <w:rFonts w:hint="eastAsia" w:ascii="宋体" w:hAnsi="宋体"/>
                <w:sz w:val="18"/>
                <w:szCs w:val="18"/>
              </w:rPr>
              <w:t>/</w:t>
            </w:r>
            <w:r>
              <w:rPr>
                <w:rFonts w:hint="eastAsia" w:ascii="宋体" w:hAnsi="宋体"/>
                <w:sz w:val="18"/>
                <w:szCs w:val="18"/>
                <w:lang w:val="en-US" w:eastAsia="zh-CN"/>
              </w:rPr>
              <w:t>78</w:t>
            </w:r>
            <w:r>
              <w:rPr>
                <w:rFonts w:hint="eastAsia" w:ascii="宋体" w:hAnsi="宋体"/>
                <w:sz w:val="18"/>
                <w:szCs w:val="18"/>
              </w:rPr>
              <w:t>A</w:t>
            </w:r>
          </w:p>
        </w:tc>
        <w:tc>
          <w:tcPr>
            <w:tcW w:w="845" w:type="dxa"/>
            <w:tcBorders>
              <w:top w:val="single" w:color="auto" w:sz="6" w:space="0"/>
              <w:left w:val="single" w:color="auto" w:sz="6" w:space="0"/>
              <w:bottom w:val="single" w:color="auto" w:sz="6" w:space="0"/>
              <w:right w:val="single" w:color="auto" w:sz="6" w:space="0"/>
              <w:tl2br w:val="nil"/>
              <w:tr2bl w:val="nil"/>
            </w:tcBorders>
            <w:noWrap w:val="0"/>
            <w:vAlign w:val="top"/>
          </w:tcPr>
          <w:p w14:paraId="2E10B592">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58</w:t>
            </w:r>
            <w:r>
              <w:rPr>
                <w:rFonts w:hint="eastAsia" w:ascii="宋体" w:hAnsi="宋体"/>
                <w:sz w:val="18"/>
                <w:szCs w:val="18"/>
              </w:rPr>
              <w:t>/</w:t>
            </w:r>
            <w:r>
              <w:rPr>
                <w:rFonts w:hint="eastAsia" w:ascii="宋体" w:hAnsi="宋体"/>
                <w:sz w:val="18"/>
                <w:szCs w:val="18"/>
                <w:lang w:val="en-US" w:eastAsia="zh-CN"/>
              </w:rPr>
              <w:t>80</w:t>
            </w:r>
            <w:r>
              <w:rPr>
                <w:rFonts w:hint="eastAsia" w:ascii="宋体" w:hAnsi="宋体"/>
                <w:sz w:val="18"/>
                <w:szCs w:val="18"/>
              </w:rPr>
              <w:t>A</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26EE5D81">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60</w:t>
            </w:r>
            <w:r>
              <w:rPr>
                <w:rFonts w:hint="eastAsia" w:ascii="宋体" w:hAnsi="宋体"/>
                <w:sz w:val="18"/>
                <w:szCs w:val="18"/>
              </w:rPr>
              <w:t>/</w:t>
            </w:r>
            <w:r>
              <w:rPr>
                <w:rFonts w:hint="eastAsia" w:ascii="宋体" w:hAnsi="宋体"/>
                <w:sz w:val="18"/>
                <w:szCs w:val="18"/>
                <w:lang w:val="en-US" w:eastAsia="zh-CN"/>
              </w:rPr>
              <w:t>82</w:t>
            </w:r>
            <w:r>
              <w:rPr>
                <w:rFonts w:hint="eastAsia" w:ascii="宋体" w:hAnsi="宋体"/>
                <w:sz w:val="18"/>
                <w:szCs w:val="18"/>
              </w:rPr>
              <w:t>A</w:t>
            </w:r>
          </w:p>
        </w:tc>
        <w:tc>
          <w:tcPr>
            <w:tcW w:w="805" w:type="dxa"/>
            <w:tcBorders>
              <w:top w:val="single" w:color="auto" w:sz="6" w:space="0"/>
              <w:left w:val="single" w:color="auto" w:sz="6" w:space="0"/>
              <w:bottom w:val="single" w:color="auto" w:sz="6" w:space="0"/>
              <w:right w:val="single" w:color="auto" w:sz="12" w:space="0"/>
              <w:tl2br w:val="nil"/>
              <w:tr2bl w:val="nil"/>
            </w:tcBorders>
            <w:noWrap w:val="0"/>
            <w:vAlign w:val="top"/>
          </w:tcPr>
          <w:p w14:paraId="4F83F0A9">
            <w:pPr>
              <w:spacing w:beforeLines="0" w:afterLines="0" w:line="440" w:lineRule="exact"/>
              <w:jc w:val="center"/>
              <w:rPr>
                <w:rFonts w:hint="eastAsia" w:ascii="宋体" w:hAnsi="宋体"/>
                <w:sz w:val="18"/>
                <w:szCs w:val="18"/>
              </w:rPr>
            </w:pPr>
            <w:r>
              <w:rPr>
                <w:rFonts w:hint="eastAsia" w:ascii="宋体" w:hAnsi="宋体"/>
                <w:sz w:val="18"/>
                <w:szCs w:val="18"/>
                <w:lang w:val="en-US" w:eastAsia="zh-CN"/>
              </w:rPr>
              <w:t>60</w:t>
            </w:r>
            <w:r>
              <w:rPr>
                <w:rFonts w:hint="eastAsia" w:ascii="宋体" w:hAnsi="宋体"/>
                <w:sz w:val="18"/>
                <w:szCs w:val="18"/>
              </w:rPr>
              <w:t>/</w:t>
            </w:r>
            <w:r>
              <w:rPr>
                <w:rFonts w:hint="eastAsia" w:ascii="宋体" w:hAnsi="宋体"/>
                <w:sz w:val="18"/>
                <w:szCs w:val="18"/>
                <w:lang w:val="en-US" w:eastAsia="zh-CN"/>
              </w:rPr>
              <w:t>84</w:t>
            </w:r>
            <w:r>
              <w:rPr>
                <w:rFonts w:hint="eastAsia" w:ascii="宋体" w:hAnsi="宋体"/>
                <w:sz w:val="18"/>
                <w:szCs w:val="18"/>
              </w:rPr>
              <w:t>A</w:t>
            </w:r>
          </w:p>
        </w:tc>
      </w:tr>
      <w:tr w14:paraId="45110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1" w:type="dxa"/>
            <w:tcBorders>
              <w:top w:val="single" w:color="auto" w:sz="6" w:space="0"/>
              <w:left w:val="single" w:color="auto" w:sz="12" w:space="0"/>
              <w:bottom w:val="single" w:color="auto" w:sz="6" w:space="0"/>
              <w:right w:val="single" w:color="auto" w:sz="6" w:space="0"/>
              <w:tl2br w:val="nil"/>
              <w:tr2bl w:val="nil"/>
            </w:tcBorders>
            <w:noWrap w:val="0"/>
            <w:vAlign w:val="top"/>
          </w:tcPr>
          <w:p w14:paraId="198A6958">
            <w:pPr>
              <w:spacing w:beforeLines="0" w:afterLines="0" w:line="44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裙长</w:t>
            </w: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680E1696">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54</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36E7107C">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54</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0B742897">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56</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top"/>
          </w:tcPr>
          <w:p w14:paraId="33A5F136">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3B37ED6A">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846" w:type="dxa"/>
            <w:tcBorders>
              <w:top w:val="single" w:color="auto" w:sz="6" w:space="0"/>
              <w:left w:val="single" w:color="auto" w:sz="6" w:space="0"/>
              <w:bottom w:val="single" w:color="auto" w:sz="6" w:space="0"/>
              <w:right w:val="single" w:color="auto" w:sz="6" w:space="0"/>
              <w:tl2br w:val="nil"/>
              <w:tr2bl w:val="nil"/>
            </w:tcBorders>
            <w:noWrap w:val="0"/>
            <w:vAlign w:val="top"/>
          </w:tcPr>
          <w:p w14:paraId="42438BA2">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845" w:type="dxa"/>
            <w:tcBorders>
              <w:top w:val="single" w:color="auto" w:sz="6" w:space="0"/>
              <w:left w:val="single" w:color="auto" w:sz="6" w:space="0"/>
              <w:bottom w:val="single" w:color="auto" w:sz="6" w:space="0"/>
              <w:right w:val="single" w:color="auto" w:sz="6" w:space="0"/>
              <w:tl2br w:val="nil"/>
              <w:tr2bl w:val="nil"/>
            </w:tcBorders>
            <w:noWrap w:val="0"/>
            <w:vAlign w:val="top"/>
          </w:tcPr>
          <w:p w14:paraId="1ACDF4D3">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58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694D80A0">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60</w:t>
            </w:r>
          </w:p>
        </w:tc>
        <w:tc>
          <w:tcPr>
            <w:tcW w:w="805" w:type="dxa"/>
            <w:tcBorders>
              <w:top w:val="single" w:color="auto" w:sz="6" w:space="0"/>
              <w:left w:val="single" w:color="auto" w:sz="6" w:space="0"/>
              <w:bottom w:val="single" w:color="auto" w:sz="6" w:space="0"/>
              <w:right w:val="single" w:color="auto" w:sz="12" w:space="0"/>
              <w:tl2br w:val="nil"/>
              <w:tr2bl w:val="nil"/>
            </w:tcBorders>
            <w:noWrap w:val="0"/>
            <w:vAlign w:val="top"/>
          </w:tcPr>
          <w:p w14:paraId="226E0B19">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60</w:t>
            </w:r>
          </w:p>
        </w:tc>
      </w:tr>
      <w:tr w14:paraId="06401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61" w:type="dxa"/>
            <w:tcBorders>
              <w:top w:val="single" w:color="auto" w:sz="6" w:space="0"/>
              <w:left w:val="single" w:color="auto" w:sz="12" w:space="0"/>
              <w:bottom w:val="single" w:color="auto" w:sz="6" w:space="0"/>
              <w:right w:val="single" w:color="auto" w:sz="6" w:space="0"/>
              <w:tl2br w:val="nil"/>
              <w:tr2bl w:val="nil"/>
            </w:tcBorders>
            <w:noWrap w:val="0"/>
            <w:vAlign w:val="top"/>
          </w:tcPr>
          <w:p w14:paraId="23AA7FED">
            <w:pPr>
              <w:spacing w:beforeLines="0" w:afterLines="0" w:line="440" w:lineRule="exact"/>
              <w:jc w:val="center"/>
              <w:rPr>
                <w:rFonts w:hint="eastAsia" w:ascii="宋体" w:hAnsi="宋体" w:eastAsia="宋体"/>
                <w:color w:val="000000"/>
                <w:sz w:val="21"/>
                <w:szCs w:val="21"/>
                <w:lang w:eastAsia="zh-CN"/>
              </w:rPr>
            </w:pPr>
            <w:r>
              <w:rPr>
                <w:rFonts w:hint="eastAsia" w:ascii="宋体" w:hAnsi="宋体"/>
                <w:color w:val="000000"/>
                <w:sz w:val="21"/>
                <w:szCs w:val="21"/>
                <w:lang w:val="en-US" w:eastAsia="zh-CN"/>
              </w:rPr>
              <w:t>腰围</w:t>
            </w: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44020C7">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68</w:t>
            </w:r>
          </w:p>
        </w:tc>
        <w:tc>
          <w:tcPr>
            <w:tcW w:w="875" w:type="dxa"/>
            <w:tcBorders>
              <w:top w:val="single" w:color="auto" w:sz="6" w:space="0"/>
              <w:left w:val="single" w:color="auto" w:sz="6" w:space="0"/>
              <w:bottom w:val="single" w:color="auto" w:sz="6" w:space="0"/>
              <w:right w:val="single" w:color="auto" w:sz="6" w:space="0"/>
              <w:tl2br w:val="nil"/>
              <w:tr2bl w:val="nil"/>
            </w:tcBorders>
            <w:noWrap w:val="0"/>
            <w:vAlign w:val="top"/>
          </w:tcPr>
          <w:p w14:paraId="00CA86CC">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70</w:t>
            </w:r>
          </w:p>
        </w:tc>
        <w:tc>
          <w:tcPr>
            <w:tcW w:w="900" w:type="dxa"/>
            <w:tcBorders>
              <w:top w:val="single" w:color="auto" w:sz="6" w:space="0"/>
              <w:left w:val="single" w:color="auto" w:sz="6" w:space="0"/>
              <w:bottom w:val="single" w:color="auto" w:sz="6" w:space="0"/>
              <w:right w:val="single" w:color="auto" w:sz="6" w:space="0"/>
              <w:tl2br w:val="nil"/>
              <w:tr2bl w:val="nil"/>
            </w:tcBorders>
            <w:noWrap w:val="0"/>
            <w:vAlign w:val="top"/>
          </w:tcPr>
          <w:p w14:paraId="4E0AA4B2">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72</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top"/>
          </w:tcPr>
          <w:p w14:paraId="32180BD4">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20A5EAF4">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76</w:t>
            </w:r>
          </w:p>
        </w:tc>
        <w:tc>
          <w:tcPr>
            <w:tcW w:w="8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F6F0A9">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78</w:t>
            </w:r>
          </w:p>
        </w:tc>
        <w:tc>
          <w:tcPr>
            <w:tcW w:w="845" w:type="dxa"/>
            <w:tcBorders>
              <w:top w:val="single" w:color="auto" w:sz="6" w:space="0"/>
              <w:left w:val="single" w:color="auto" w:sz="6" w:space="0"/>
              <w:bottom w:val="single" w:color="auto" w:sz="6" w:space="0"/>
              <w:right w:val="single" w:color="auto" w:sz="6" w:space="0"/>
              <w:tl2br w:val="nil"/>
              <w:tr2bl w:val="nil"/>
            </w:tcBorders>
            <w:noWrap w:val="0"/>
            <w:vAlign w:val="top"/>
          </w:tcPr>
          <w:p w14:paraId="00DACE54">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top"/>
          </w:tcPr>
          <w:p w14:paraId="2CED0AD4">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82</w:t>
            </w:r>
          </w:p>
        </w:tc>
        <w:tc>
          <w:tcPr>
            <w:tcW w:w="805" w:type="dxa"/>
            <w:tcBorders>
              <w:top w:val="single" w:color="auto" w:sz="6" w:space="0"/>
              <w:left w:val="single" w:color="auto" w:sz="6" w:space="0"/>
              <w:bottom w:val="single" w:color="auto" w:sz="6" w:space="0"/>
              <w:right w:val="single" w:color="auto" w:sz="12" w:space="0"/>
              <w:tl2br w:val="nil"/>
              <w:tr2bl w:val="nil"/>
            </w:tcBorders>
            <w:noWrap w:val="0"/>
            <w:vAlign w:val="top"/>
          </w:tcPr>
          <w:p w14:paraId="5AB9D305">
            <w:pPr>
              <w:spacing w:beforeLines="0" w:afterLines="0" w:line="440" w:lineRule="exact"/>
              <w:jc w:val="center"/>
              <w:rPr>
                <w:rFonts w:hint="default" w:ascii="宋体" w:hAnsi="宋体" w:eastAsia="宋体"/>
                <w:color w:val="000000"/>
                <w:sz w:val="20"/>
                <w:szCs w:val="20"/>
                <w:lang w:val="en-US" w:eastAsia="zh-CN"/>
              </w:rPr>
            </w:pPr>
            <w:r>
              <w:rPr>
                <w:rFonts w:hint="eastAsia" w:ascii="宋体" w:hAnsi="宋体"/>
                <w:color w:val="000000"/>
                <w:sz w:val="20"/>
                <w:szCs w:val="20"/>
                <w:lang w:val="en-US" w:eastAsia="zh-CN"/>
              </w:rPr>
              <w:t>84</w:t>
            </w:r>
          </w:p>
        </w:tc>
      </w:tr>
      <w:tr w14:paraId="5141C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1" w:type="dxa"/>
            <w:tcBorders>
              <w:top w:val="single" w:color="auto" w:sz="6" w:space="0"/>
              <w:left w:val="single" w:color="auto" w:sz="12" w:space="0"/>
              <w:bottom w:val="single" w:color="auto" w:sz="12" w:space="0"/>
              <w:right w:val="single" w:color="auto" w:sz="6" w:space="0"/>
              <w:tl2br w:val="nil"/>
              <w:tr2bl w:val="nil"/>
            </w:tcBorders>
            <w:noWrap w:val="0"/>
            <w:vAlign w:val="top"/>
          </w:tcPr>
          <w:p w14:paraId="78E9B7D4">
            <w:pPr>
              <w:spacing w:beforeLines="0" w:afterLines="0" w:line="44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臀围</w:t>
            </w: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top"/>
          </w:tcPr>
          <w:p w14:paraId="4C4B7F99">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91</w:t>
            </w:r>
          </w:p>
        </w:tc>
        <w:tc>
          <w:tcPr>
            <w:tcW w:w="875" w:type="dxa"/>
            <w:tcBorders>
              <w:top w:val="single" w:color="auto" w:sz="6" w:space="0"/>
              <w:left w:val="single" w:color="auto" w:sz="6" w:space="0"/>
              <w:bottom w:val="single" w:color="auto" w:sz="12" w:space="0"/>
              <w:right w:val="single" w:color="auto" w:sz="6" w:space="0"/>
              <w:tl2br w:val="nil"/>
              <w:tr2bl w:val="nil"/>
            </w:tcBorders>
            <w:noWrap w:val="0"/>
            <w:vAlign w:val="top"/>
          </w:tcPr>
          <w:p w14:paraId="7D6337CB">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93</w:t>
            </w:r>
          </w:p>
        </w:tc>
        <w:tc>
          <w:tcPr>
            <w:tcW w:w="900" w:type="dxa"/>
            <w:tcBorders>
              <w:top w:val="single" w:color="auto" w:sz="6" w:space="0"/>
              <w:left w:val="single" w:color="auto" w:sz="6" w:space="0"/>
              <w:bottom w:val="single" w:color="auto" w:sz="12" w:space="0"/>
              <w:right w:val="single" w:color="auto" w:sz="6" w:space="0"/>
              <w:tl2br w:val="nil"/>
              <w:tr2bl w:val="nil"/>
            </w:tcBorders>
            <w:noWrap w:val="0"/>
            <w:vAlign w:val="top"/>
          </w:tcPr>
          <w:p w14:paraId="0AB69072">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95</w:t>
            </w:r>
          </w:p>
        </w:tc>
        <w:tc>
          <w:tcPr>
            <w:tcW w:w="854" w:type="dxa"/>
            <w:tcBorders>
              <w:top w:val="single" w:color="auto" w:sz="6" w:space="0"/>
              <w:left w:val="single" w:color="auto" w:sz="6" w:space="0"/>
              <w:bottom w:val="single" w:color="auto" w:sz="12" w:space="0"/>
              <w:right w:val="single" w:color="auto" w:sz="6" w:space="0"/>
              <w:tl2br w:val="nil"/>
              <w:tr2bl w:val="nil"/>
            </w:tcBorders>
            <w:noWrap w:val="0"/>
            <w:vAlign w:val="top"/>
          </w:tcPr>
          <w:p w14:paraId="2478A7E8">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97</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top"/>
          </w:tcPr>
          <w:p w14:paraId="3B47F0E6">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99</w:t>
            </w:r>
          </w:p>
        </w:tc>
        <w:tc>
          <w:tcPr>
            <w:tcW w:w="846" w:type="dxa"/>
            <w:tcBorders>
              <w:top w:val="single" w:color="auto" w:sz="6" w:space="0"/>
              <w:left w:val="single" w:color="auto" w:sz="6" w:space="0"/>
              <w:bottom w:val="single" w:color="auto" w:sz="12" w:space="0"/>
              <w:right w:val="single" w:color="auto" w:sz="6" w:space="0"/>
              <w:tl2br w:val="nil"/>
              <w:tr2bl w:val="nil"/>
            </w:tcBorders>
            <w:noWrap w:val="0"/>
            <w:vAlign w:val="top"/>
          </w:tcPr>
          <w:p w14:paraId="427C0DF7">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101</w:t>
            </w:r>
          </w:p>
        </w:tc>
        <w:tc>
          <w:tcPr>
            <w:tcW w:w="845" w:type="dxa"/>
            <w:tcBorders>
              <w:top w:val="single" w:color="auto" w:sz="6" w:space="0"/>
              <w:left w:val="single" w:color="auto" w:sz="6" w:space="0"/>
              <w:bottom w:val="single" w:color="auto" w:sz="12" w:space="0"/>
              <w:right w:val="single" w:color="auto" w:sz="6" w:space="0"/>
              <w:tl2br w:val="nil"/>
              <w:tr2bl w:val="nil"/>
            </w:tcBorders>
            <w:noWrap w:val="0"/>
            <w:vAlign w:val="top"/>
          </w:tcPr>
          <w:p w14:paraId="319AA784">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103</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top"/>
          </w:tcPr>
          <w:p w14:paraId="69235E09">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105</w:t>
            </w:r>
          </w:p>
        </w:tc>
        <w:tc>
          <w:tcPr>
            <w:tcW w:w="805" w:type="dxa"/>
            <w:tcBorders>
              <w:top w:val="single" w:color="auto" w:sz="6" w:space="0"/>
              <w:left w:val="single" w:color="auto" w:sz="6" w:space="0"/>
              <w:bottom w:val="single" w:color="auto" w:sz="12" w:space="0"/>
              <w:right w:val="single" w:color="auto" w:sz="12" w:space="0"/>
              <w:tl2br w:val="nil"/>
              <w:tr2bl w:val="nil"/>
            </w:tcBorders>
            <w:noWrap w:val="0"/>
            <w:vAlign w:val="top"/>
          </w:tcPr>
          <w:p w14:paraId="0A2B361F">
            <w:pPr>
              <w:spacing w:beforeLines="0" w:afterLines="0" w:line="440" w:lineRule="exact"/>
              <w:jc w:val="center"/>
              <w:rPr>
                <w:rFonts w:hint="eastAsia" w:ascii="宋体" w:hAnsi="宋体" w:eastAsia="宋体" w:cs="Times New Roman"/>
                <w:color w:val="000000"/>
                <w:kern w:val="2"/>
                <w:sz w:val="20"/>
                <w:szCs w:val="20"/>
                <w:lang w:val="en-US" w:eastAsia="zh-CN" w:bidi="ar-SA"/>
              </w:rPr>
            </w:pPr>
            <w:r>
              <w:rPr>
                <w:rFonts w:hint="eastAsia" w:ascii="宋体" w:hAnsi="宋体"/>
                <w:color w:val="000000"/>
                <w:sz w:val="20"/>
                <w:szCs w:val="20"/>
                <w:lang w:val="en-US" w:eastAsia="zh-CN"/>
              </w:rPr>
              <w:t>107</w:t>
            </w:r>
          </w:p>
        </w:tc>
      </w:tr>
    </w:tbl>
    <w:p w14:paraId="7341CE68">
      <w:pPr>
        <w:autoSpaceDE w:val="0"/>
        <w:autoSpaceDN w:val="0"/>
        <w:ind w:left="315" w:leftChars="150" w:firstLine="480" w:firstLineChars="200"/>
        <w:rPr>
          <w:rFonts w:ascii="宋体" w:hAnsi="宋体" w:cs="宋体"/>
          <w:color w:val="000000"/>
          <w:kern w:val="0"/>
          <w:sz w:val="24"/>
        </w:rPr>
      </w:pPr>
    </w:p>
    <w:p w14:paraId="1129D11B">
      <w:pPr>
        <w:autoSpaceDE w:val="0"/>
        <w:autoSpaceDN w:val="0"/>
        <w:ind w:left="315" w:leftChars="150"/>
        <w:rPr>
          <w:rFonts w:hint="eastAsia" w:ascii="宋体" w:hAnsi="宋体" w:cs="宋体"/>
          <w:b/>
          <w:color w:val="000000"/>
          <w:kern w:val="0"/>
          <w:sz w:val="24"/>
        </w:rPr>
      </w:pPr>
    </w:p>
    <w:p w14:paraId="059FC5EB">
      <w:pPr>
        <w:autoSpaceDE w:val="0"/>
        <w:autoSpaceDN w:val="0"/>
        <w:ind w:left="315" w:leftChars="150"/>
        <w:outlineLvl w:val="2"/>
        <w:rPr>
          <w:rFonts w:hint="eastAsia" w:ascii="宋体" w:hAnsi="宋体" w:cs="宋体"/>
          <w:b/>
          <w:color w:val="000000"/>
          <w:kern w:val="0"/>
          <w:sz w:val="24"/>
        </w:rPr>
      </w:pPr>
      <w:bookmarkStart w:id="373" w:name="_Toc3222"/>
      <w:bookmarkStart w:id="374" w:name="_Toc2831"/>
      <w:bookmarkStart w:id="375" w:name="_Toc3158"/>
    </w:p>
    <w:p w14:paraId="264C5659">
      <w:pPr>
        <w:autoSpaceDE w:val="0"/>
        <w:autoSpaceDN w:val="0"/>
        <w:ind w:left="315" w:leftChars="150"/>
        <w:outlineLvl w:val="2"/>
        <w:rPr>
          <w:rFonts w:hint="eastAsia" w:ascii="宋体" w:hAnsi="宋体" w:cs="宋体"/>
          <w:b/>
          <w:color w:val="000000"/>
          <w:kern w:val="0"/>
          <w:sz w:val="24"/>
        </w:rPr>
      </w:pPr>
    </w:p>
    <w:p w14:paraId="1B7BAF7D">
      <w:pPr>
        <w:autoSpaceDE w:val="0"/>
        <w:autoSpaceDN w:val="0"/>
        <w:ind w:left="315" w:leftChars="150"/>
        <w:outlineLvl w:val="2"/>
        <w:rPr>
          <w:rFonts w:hint="eastAsia" w:ascii="宋体" w:hAnsi="宋体" w:cs="宋体"/>
          <w:b/>
          <w:color w:val="000000"/>
          <w:kern w:val="0"/>
          <w:sz w:val="24"/>
        </w:rPr>
      </w:pPr>
      <w:r>
        <w:rPr>
          <w:rFonts w:hint="eastAsia" w:ascii="宋体" w:hAnsi="宋体" w:cs="宋体"/>
          <w:b/>
          <w:color w:val="000000"/>
          <w:kern w:val="0"/>
          <w:sz w:val="24"/>
        </w:rPr>
        <w:t>3.3 颜色</w:t>
      </w:r>
      <w:bookmarkEnd w:id="373"/>
      <w:bookmarkEnd w:id="374"/>
      <w:bookmarkEnd w:id="375"/>
    </w:p>
    <w:p w14:paraId="74F9C062">
      <w:pPr>
        <w:autoSpaceDE w:val="0"/>
        <w:autoSpaceDN w:val="0"/>
        <w:spacing w:line="360" w:lineRule="auto"/>
        <w:ind w:left="315" w:leftChars="150"/>
        <w:outlineLvl w:val="3"/>
        <w:rPr>
          <w:rFonts w:ascii="宋体" w:hAnsi="宋体" w:cs="宋体"/>
          <w:kern w:val="0"/>
          <w:sz w:val="24"/>
        </w:rPr>
      </w:pPr>
      <w:bookmarkStart w:id="376" w:name="_Toc9051"/>
      <w:bookmarkStart w:id="377" w:name="_Toc23777"/>
      <w:r>
        <w:rPr>
          <w:rFonts w:hint="eastAsia" w:ascii="宋体" w:hAnsi="宋体" w:cs="宋体"/>
          <w:kern w:val="0"/>
          <w:sz w:val="24"/>
        </w:rPr>
        <w:t>3.3.1面料颜色</w:t>
      </w:r>
      <w:bookmarkEnd w:id="376"/>
      <w:bookmarkEnd w:id="377"/>
    </w:p>
    <w:p w14:paraId="698D9681">
      <w:pPr>
        <w:autoSpaceDE w:val="0"/>
        <w:autoSpaceDN w:val="0"/>
        <w:spacing w:line="360" w:lineRule="auto"/>
        <w:ind w:left="315" w:leftChars="150" w:firstLine="480" w:firstLineChars="200"/>
        <w:rPr>
          <w:rFonts w:hint="default" w:ascii="宋体" w:hAnsi="宋体" w:cs="宋体"/>
          <w:color w:val="auto"/>
          <w:kern w:val="0"/>
          <w:sz w:val="24"/>
          <w:highlight w:val="none"/>
          <w:lang w:val="en-US" w:eastAsia="zh-CN"/>
        </w:rPr>
      </w:pPr>
      <w:r>
        <w:rPr>
          <w:rFonts w:hint="eastAsia" w:ascii="宋体" w:hAnsi="宋体"/>
          <w:color w:val="auto"/>
          <w:sz w:val="24"/>
          <w:highlight w:val="none"/>
          <w:lang w:val="en-US" w:eastAsia="zh-CN"/>
        </w:rPr>
        <w:t>主</w:t>
      </w:r>
      <w:r>
        <w:rPr>
          <w:rFonts w:hint="eastAsia" w:ascii="宋体" w:hAnsi="宋体" w:cs="宋体"/>
          <w:color w:val="auto"/>
          <w:kern w:val="0"/>
          <w:sz w:val="24"/>
          <w:highlight w:val="none"/>
        </w:rPr>
        <w:t>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72B4F715">
      <w:pPr>
        <w:autoSpaceDE w:val="0"/>
        <w:autoSpaceDN w:val="0"/>
        <w:spacing w:line="360" w:lineRule="auto"/>
        <w:ind w:left="315" w:leftChars="150"/>
        <w:outlineLvl w:val="3"/>
        <w:rPr>
          <w:rFonts w:ascii="宋体" w:hAnsi="宋体" w:cs="宋体"/>
          <w:color w:val="auto"/>
          <w:kern w:val="0"/>
          <w:sz w:val="24"/>
          <w:highlight w:val="none"/>
        </w:rPr>
      </w:pPr>
      <w:bookmarkStart w:id="378" w:name="_Toc478"/>
      <w:bookmarkStart w:id="379" w:name="_Toc6722"/>
      <w:r>
        <w:rPr>
          <w:rFonts w:hint="eastAsia" w:ascii="宋体" w:hAnsi="宋体" w:cs="宋体"/>
          <w:color w:val="auto"/>
          <w:kern w:val="0"/>
          <w:sz w:val="24"/>
          <w:highlight w:val="none"/>
        </w:rPr>
        <w:t xml:space="preserve">3.3.2 </w:t>
      </w:r>
      <w:r>
        <w:rPr>
          <w:rFonts w:hint="eastAsia" w:ascii="宋体" w:hAnsi="宋体" w:cs="宋体"/>
          <w:color w:val="auto"/>
          <w:kern w:val="0"/>
          <w:sz w:val="24"/>
          <w:highlight w:val="none"/>
          <w:lang w:val="en-US" w:eastAsia="zh-CN"/>
        </w:rPr>
        <w:t>里布</w:t>
      </w:r>
      <w:r>
        <w:rPr>
          <w:rFonts w:hint="eastAsia" w:ascii="宋体" w:hAnsi="宋体" w:cs="宋体"/>
          <w:color w:val="auto"/>
          <w:kern w:val="0"/>
          <w:sz w:val="24"/>
          <w:highlight w:val="none"/>
        </w:rPr>
        <w:t>颜色</w:t>
      </w:r>
      <w:bookmarkEnd w:id="378"/>
      <w:bookmarkEnd w:id="379"/>
    </w:p>
    <w:p w14:paraId="6AFA16ED">
      <w:pPr>
        <w:autoSpaceDE w:val="0"/>
        <w:autoSpaceDN w:val="0"/>
        <w:spacing w:line="360" w:lineRule="auto"/>
        <w:ind w:left="315" w:leftChars="150" w:firstLine="480" w:firstLineChars="200"/>
        <w:rPr>
          <w:rFonts w:hint="eastAsia" w:ascii="宋体" w:hAnsi="宋体" w:cs="宋体"/>
          <w:color w:val="auto"/>
          <w:kern w:val="0"/>
          <w:sz w:val="24"/>
        </w:rPr>
      </w:pPr>
      <w:r>
        <w:rPr>
          <w:rFonts w:hint="eastAsia" w:ascii="宋体" w:hAnsi="宋体" w:cs="宋体"/>
          <w:color w:val="auto"/>
          <w:kern w:val="0"/>
          <w:sz w:val="24"/>
          <w:highlight w:val="none"/>
          <w:lang w:val="en-US" w:eastAsia="zh-CN"/>
        </w:rPr>
        <w:t>里布</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73319348">
      <w:pPr>
        <w:autoSpaceDE w:val="0"/>
        <w:autoSpaceDN w:val="0"/>
        <w:spacing w:line="360" w:lineRule="auto"/>
        <w:ind w:left="315" w:leftChars="150"/>
        <w:outlineLvl w:val="3"/>
        <w:rPr>
          <w:rFonts w:ascii="宋体" w:hAnsi="宋体" w:cs="宋体"/>
          <w:color w:val="auto"/>
          <w:kern w:val="0"/>
          <w:sz w:val="24"/>
        </w:rPr>
      </w:pPr>
      <w:bookmarkStart w:id="380" w:name="_Toc24379"/>
      <w:bookmarkStart w:id="381" w:name="_Toc27547"/>
      <w:r>
        <w:rPr>
          <w:rFonts w:hint="eastAsia" w:ascii="宋体" w:hAnsi="宋体" w:cs="宋体"/>
          <w:color w:val="auto"/>
          <w:kern w:val="0"/>
          <w:sz w:val="24"/>
        </w:rPr>
        <w:t>3.3.3 衬料颜色</w:t>
      </w:r>
      <w:bookmarkEnd w:id="380"/>
      <w:bookmarkEnd w:id="381"/>
    </w:p>
    <w:p w14:paraId="6AF0CD34">
      <w:pPr>
        <w:autoSpaceDE w:val="0"/>
        <w:autoSpaceDN w:val="0"/>
        <w:spacing w:line="360" w:lineRule="auto"/>
        <w:ind w:left="315" w:leftChars="150" w:firstLine="480" w:firstLineChars="200"/>
        <w:rPr>
          <w:rFonts w:ascii="宋体" w:hAnsi="宋体"/>
          <w:color w:val="auto"/>
          <w:kern w:val="0"/>
          <w:sz w:val="24"/>
          <w:highlight w:val="none"/>
        </w:rPr>
      </w:pPr>
      <w:r>
        <w:rPr>
          <w:rFonts w:hint="eastAsia" w:ascii="宋体" w:hAnsi="宋体" w:cs="宋体"/>
          <w:color w:val="auto"/>
          <w:kern w:val="0"/>
          <w:sz w:val="24"/>
          <w:highlight w:val="none"/>
        </w:rPr>
        <w:t>粘合衬为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p>
    <w:p w14:paraId="165B1D6F">
      <w:pPr>
        <w:autoSpaceDE w:val="0"/>
        <w:autoSpaceDN w:val="0"/>
        <w:ind w:left="315" w:leftChars="150"/>
        <w:rPr>
          <w:rFonts w:hint="eastAsia" w:ascii="宋体" w:hAnsi="宋体" w:cs="宋体"/>
          <w:b/>
          <w:color w:val="000000"/>
          <w:kern w:val="0"/>
          <w:sz w:val="24"/>
        </w:rPr>
      </w:pPr>
    </w:p>
    <w:p w14:paraId="04A7C51F">
      <w:pPr>
        <w:autoSpaceDE w:val="0"/>
        <w:autoSpaceDN w:val="0"/>
        <w:ind w:left="315" w:leftChars="150"/>
        <w:rPr>
          <w:rFonts w:hint="eastAsia" w:ascii="宋体" w:hAnsi="宋体" w:cs="宋体"/>
          <w:b/>
          <w:color w:val="000000"/>
          <w:kern w:val="0"/>
          <w:sz w:val="24"/>
        </w:rPr>
      </w:pPr>
    </w:p>
    <w:p w14:paraId="33076348">
      <w:pPr>
        <w:autoSpaceDE w:val="0"/>
        <w:autoSpaceDN w:val="0"/>
        <w:ind w:left="315" w:leftChars="150"/>
        <w:outlineLvl w:val="2"/>
        <w:rPr>
          <w:rFonts w:ascii="宋体" w:hAnsi="宋体"/>
          <w:b/>
          <w:color w:val="000000"/>
          <w:kern w:val="0"/>
          <w:sz w:val="24"/>
        </w:rPr>
      </w:pPr>
      <w:bookmarkStart w:id="382" w:name="_Toc24151"/>
      <w:bookmarkStart w:id="383" w:name="_Toc30717"/>
      <w:bookmarkStart w:id="384" w:name="_Toc20241"/>
      <w:r>
        <w:rPr>
          <w:rFonts w:hint="eastAsia" w:ascii="宋体" w:hAnsi="宋体" w:cs="宋体"/>
          <w:b/>
          <w:color w:val="000000"/>
          <w:kern w:val="0"/>
          <w:sz w:val="24"/>
        </w:rPr>
        <w:t>3.4 材料规格及用途</w:t>
      </w:r>
      <w:bookmarkEnd w:id="382"/>
      <w:bookmarkEnd w:id="383"/>
      <w:bookmarkEnd w:id="384"/>
    </w:p>
    <w:p w14:paraId="290B3B81">
      <w:pPr>
        <w:autoSpaceDE w:val="0"/>
        <w:autoSpaceDN w:val="0"/>
        <w:ind w:left="315" w:leftChars="150" w:firstLine="480" w:firstLineChars="200"/>
        <w:rPr>
          <w:rFonts w:ascii="宋体" w:hAnsi="宋体" w:cs="宋体"/>
          <w:color w:val="000000"/>
          <w:kern w:val="0"/>
          <w:sz w:val="24"/>
        </w:rPr>
      </w:pPr>
      <w:r>
        <w:rPr>
          <w:rFonts w:hint="eastAsia" w:ascii="宋体" w:hAnsi="宋体" w:cs="宋体"/>
          <w:color w:val="000000"/>
          <w:kern w:val="0"/>
          <w:sz w:val="24"/>
        </w:rPr>
        <w:t>材料规格及用途应符合表</w:t>
      </w:r>
      <w:r>
        <w:rPr>
          <w:rFonts w:hint="eastAsia" w:ascii="宋体" w:hAnsi="宋体" w:cs="宋体"/>
          <w:color w:val="000000"/>
          <w:kern w:val="0"/>
          <w:sz w:val="24"/>
          <w:lang w:val="en-US" w:eastAsia="zh-CN"/>
        </w:rPr>
        <w:t>3</w:t>
      </w:r>
      <w:r>
        <w:rPr>
          <w:rFonts w:hint="eastAsia" w:ascii="宋体" w:hAnsi="宋体" w:cs="宋体"/>
          <w:color w:val="000000"/>
          <w:kern w:val="0"/>
          <w:sz w:val="24"/>
        </w:rPr>
        <w:t>规定。</w:t>
      </w:r>
    </w:p>
    <w:p w14:paraId="7F653114">
      <w:pPr>
        <w:autoSpaceDE w:val="0"/>
        <w:autoSpaceDN w:val="0"/>
        <w:ind w:firstLine="480" w:firstLineChars="200"/>
        <w:rPr>
          <w:rFonts w:ascii="宋体" w:hAnsi="宋体" w:cs="宋体"/>
          <w:color w:val="000000"/>
          <w:kern w:val="0"/>
          <w:sz w:val="24"/>
        </w:rPr>
      </w:pPr>
    </w:p>
    <w:p w14:paraId="76B922DC">
      <w:pPr>
        <w:autoSpaceDE w:val="0"/>
        <w:autoSpaceDN w:val="0"/>
        <w:jc w:val="right"/>
        <w:rPr>
          <w:rFonts w:ascii="宋体" w:hAnsi="宋体"/>
          <w:color w:val="000000"/>
          <w:kern w:val="0"/>
          <w:sz w:val="24"/>
        </w:rPr>
      </w:pPr>
      <w:r>
        <w:rPr>
          <w:rFonts w:hint="eastAsia" w:ascii="黑体" w:hAnsi="黑体" w:eastAsia="黑体" w:cs="宋体"/>
          <w:color w:val="000000"/>
          <w:kern w:val="0"/>
          <w:sz w:val="24"/>
        </w:rPr>
        <w:t>表</w:t>
      </w:r>
      <w:r>
        <w:rPr>
          <w:rFonts w:hint="eastAsia" w:ascii="黑体" w:hAnsi="黑体" w:eastAsia="黑体" w:cs="宋体"/>
          <w:color w:val="000000"/>
          <w:kern w:val="0"/>
          <w:sz w:val="24"/>
          <w:lang w:val="en-US" w:eastAsia="zh-CN"/>
        </w:rPr>
        <w:t>3</w:t>
      </w:r>
      <w:r>
        <w:rPr>
          <w:rFonts w:hint="eastAsia" w:ascii="黑体" w:hAnsi="黑体" w:eastAsia="黑体" w:cs="宋体"/>
          <w:color w:val="000000"/>
          <w:kern w:val="0"/>
          <w:sz w:val="24"/>
        </w:rPr>
        <w:t xml:space="preserve"> 材料规格及用途</w:t>
      </w:r>
      <w:r>
        <w:rPr>
          <w:rFonts w:hint="eastAsia" w:ascii="宋体" w:hAnsi="宋体" w:cs="宋体"/>
          <w:color w:val="000000"/>
          <w:kern w:val="0"/>
          <w:sz w:val="24"/>
        </w:rPr>
        <w:t xml:space="preserve">                    </w:t>
      </w:r>
      <w:r>
        <w:rPr>
          <w:rFonts w:hint="eastAsia" w:ascii="宋体" w:hAnsi="宋体" w:cs="宋体"/>
          <w:color w:val="000000"/>
          <w:kern w:val="0"/>
          <w:sz w:val="20"/>
          <w:szCs w:val="20"/>
        </w:rPr>
        <w:t>单位：厘米</w:t>
      </w:r>
    </w:p>
    <w:tbl>
      <w:tblPr>
        <w:tblStyle w:val="11"/>
        <w:tblW w:w="7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6"/>
        <w:gridCol w:w="3846"/>
        <w:gridCol w:w="2155"/>
      </w:tblGrid>
      <w:tr w14:paraId="5EF3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blHeader/>
          <w:jc w:val="center"/>
        </w:trPr>
        <w:tc>
          <w:tcPr>
            <w:tcW w:w="1446" w:type="dxa"/>
            <w:noWrap w:val="0"/>
            <w:vAlign w:val="center"/>
          </w:tcPr>
          <w:p w14:paraId="357D1473">
            <w:pPr>
              <w:autoSpaceDE w:val="0"/>
              <w:autoSpaceDN w:val="0"/>
              <w:spacing w:line="360" w:lineRule="auto"/>
              <w:jc w:val="center"/>
              <w:rPr>
                <w:rFonts w:ascii="黑体" w:hAnsi="黑体" w:eastAsia="黑体"/>
                <w:color w:val="000000"/>
                <w:kern w:val="0"/>
                <w:sz w:val="24"/>
              </w:rPr>
            </w:pPr>
            <w:r>
              <w:rPr>
                <w:rFonts w:hint="eastAsia" w:ascii="黑体" w:hAnsi="黑体" w:eastAsia="黑体" w:cs="黑体"/>
                <w:color w:val="000000"/>
                <w:kern w:val="0"/>
                <w:sz w:val="24"/>
              </w:rPr>
              <w:t>材料名称</w:t>
            </w:r>
          </w:p>
        </w:tc>
        <w:tc>
          <w:tcPr>
            <w:tcW w:w="3846" w:type="dxa"/>
            <w:noWrap w:val="0"/>
            <w:vAlign w:val="center"/>
          </w:tcPr>
          <w:p w14:paraId="179ABCC0">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规格</w:t>
            </w:r>
          </w:p>
        </w:tc>
        <w:tc>
          <w:tcPr>
            <w:tcW w:w="2155" w:type="dxa"/>
            <w:noWrap w:val="0"/>
            <w:vAlign w:val="center"/>
          </w:tcPr>
          <w:p w14:paraId="0C4A6144">
            <w:pPr>
              <w:autoSpaceDE w:val="0"/>
              <w:autoSpaceDN w:val="0"/>
              <w:spacing w:line="360" w:lineRule="auto"/>
              <w:jc w:val="center"/>
              <w:rPr>
                <w:rFonts w:ascii="黑体" w:hAnsi="黑体" w:eastAsia="黑体"/>
                <w:color w:val="000000"/>
                <w:kern w:val="0"/>
                <w:sz w:val="24"/>
              </w:rPr>
            </w:pPr>
            <w:r>
              <w:rPr>
                <w:rFonts w:hint="eastAsia" w:ascii="黑体" w:hAnsi="黑体" w:eastAsia="黑体" w:cs="宋体"/>
                <w:color w:val="000000"/>
                <w:kern w:val="0"/>
                <w:sz w:val="24"/>
              </w:rPr>
              <w:t>用途</w:t>
            </w:r>
          </w:p>
        </w:tc>
      </w:tr>
      <w:tr w14:paraId="3956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93" w:hRule="atLeast"/>
          <w:jc w:val="center"/>
        </w:trPr>
        <w:tc>
          <w:tcPr>
            <w:tcW w:w="1446" w:type="dxa"/>
            <w:noWrap w:val="0"/>
            <w:vAlign w:val="center"/>
          </w:tcPr>
          <w:p w14:paraId="39736598">
            <w:pPr>
              <w:autoSpaceDE w:val="0"/>
              <w:autoSpaceDN w:val="0"/>
              <w:spacing w:line="360" w:lineRule="auto"/>
              <w:jc w:val="center"/>
              <w:rPr>
                <w:rFonts w:ascii="宋体" w:hAnsi="宋体" w:cs="宋体"/>
                <w:color w:val="000000"/>
                <w:kern w:val="0"/>
                <w:szCs w:val="21"/>
              </w:rPr>
            </w:pPr>
            <w:r>
              <w:rPr>
                <w:rFonts w:hint="eastAsia" w:ascii="宋体" w:hAnsi="宋体" w:cs="宋体"/>
                <w:color w:val="000000"/>
                <w:kern w:val="0"/>
                <w:szCs w:val="21"/>
              </w:rPr>
              <w:t>面料</w:t>
            </w:r>
          </w:p>
        </w:tc>
        <w:tc>
          <w:tcPr>
            <w:tcW w:w="3846" w:type="dxa"/>
            <w:noWrap w:val="0"/>
            <w:vAlign w:val="center"/>
          </w:tcPr>
          <w:p w14:paraId="13527CAD">
            <w:pPr>
              <w:autoSpaceDE w:val="0"/>
              <w:autoSpaceDN w:val="0"/>
              <w:spacing w:line="360" w:lineRule="auto"/>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成份：78%聚酯纤维18%黏胶纤维4%氨纶</w:t>
            </w:r>
          </w:p>
          <w:p w14:paraId="23C55C06">
            <w:pPr>
              <w:autoSpaceDE w:val="0"/>
              <w:autoSpaceDN w:val="0"/>
              <w:spacing w:line="360" w:lineRule="auto"/>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纱支：（32/1+40D)*(118D+40D)</w:t>
            </w:r>
          </w:p>
          <w:p w14:paraId="4ACF2985">
            <w:pPr>
              <w:autoSpaceDE w:val="0"/>
              <w:autoSpaceDN w:val="0"/>
              <w:spacing w:line="360" w:lineRule="auto"/>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克重：215g/㎡</w:t>
            </w:r>
          </w:p>
        </w:tc>
        <w:tc>
          <w:tcPr>
            <w:tcW w:w="2155" w:type="dxa"/>
            <w:noWrap w:val="0"/>
            <w:vAlign w:val="center"/>
          </w:tcPr>
          <w:p w14:paraId="66ED71F9">
            <w:pPr>
              <w:autoSpaceDE w:val="0"/>
              <w:autoSpaceDN w:val="0"/>
              <w:spacing w:line="360" w:lineRule="auto"/>
              <w:jc w:val="center"/>
              <w:rPr>
                <w:rFonts w:ascii="宋体" w:hAnsi="宋体" w:cs="宋体"/>
                <w:color w:val="000000"/>
                <w:kern w:val="0"/>
                <w:szCs w:val="21"/>
              </w:rPr>
            </w:pPr>
            <w:r>
              <w:rPr>
                <w:rFonts w:hint="eastAsia" w:ascii="宋体" w:hAnsi="宋体" w:cs="宋体"/>
                <w:color w:val="000000"/>
                <w:kern w:val="0"/>
                <w:szCs w:val="21"/>
              </w:rPr>
              <w:t>前身、后身、腰</w:t>
            </w:r>
          </w:p>
        </w:tc>
      </w:tr>
      <w:tr w14:paraId="0E5D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1" w:hRule="atLeast"/>
          <w:jc w:val="center"/>
        </w:trPr>
        <w:tc>
          <w:tcPr>
            <w:tcW w:w="1446" w:type="dxa"/>
            <w:noWrap w:val="0"/>
            <w:vAlign w:val="center"/>
          </w:tcPr>
          <w:p w14:paraId="150D67AA">
            <w:pPr>
              <w:autoSpaceDE w:val="0"/>
              <w:autoSpaceDN w:val="0"/>
              <w:spacing w:line="360" w:lineRule="auto"/>
              <w:jc w:val="center"/>
              <w:rPr>
                <w:rFonts w:ascii="宋体" w:hAnsi="宋体"/>
                <w:color w:val="000000"/>
                <w:kern w:val="0"/>
                <w:szCs w:val="21"/>
              </w:rPr>
            </w:pPr>
            <w:r>
              <w:rPr>
                <w:rFonts w:hint="eastAsia" w:ascii="宋体" w:hAnsi="宋体" w:cs="宋体"/>
                <w:color w:val="000000"/>
                <w:kern w:val="0"/>
                <w:szCs w:val="21"/>
              </w:rPr>
              <w:t>夹里</w:t>
            </w:r>
          </w:p>
        </w:tc>
        <w:tc>
          <w:tcPr>
            <w:tcW w:w="3846" w:type="dxa"/>
            <w:noWrap w:val="0"/>
            <w:vAlign w:val="center"/>
          </w:tcPr>
          <w:p w14:paraId="415DA916">
            <w:pPr>
              <w:jc w:val="center"/>
              <w:rPr>
                <w:rFonts w:ascii="宋体" w:hAnsi="宋体"/>
                <w:color w:val="000000"/>
                <w:kern w:val="0"/>
                <w:szCs w:val="21"/>
                <w:highlight w:val="none"/>
              </w:rPr>
            </w:pPr>
            <w:r>
              <w:rPr>
                <w:rFonts w:hint="eastAsia" w:ascii="宋体" w:hAnsi="宋体" w:cs="宋体"/>
                <w:color w:val="000000"/>
                <w:kern w:val="0"/>
                <w:szCs w:val="21"/>
                <w:highlight w:val="none"/>
              </w:rPr>
              <w:t>100%聚酯纤维</w:t>
            </w:r>
          </w:p>
        </w:tc>
        <w:tc>
          <w:tcPr>
            <w:tcW w:w="2155" w:type="dxa"/>
            <w:noWrap w:val="0"/>
            <w:vAlign w:val="center"/>
          </w:tcPr>
          <w:p w14:paraId="76C5AD41">
            <w:pPr>
              <w:autoSpaceDE w:val="0"/>
              <w:autoSpaceDN w:val="0"/>
              <w:spacing w:line="360" w:lineRule="auto"/>
              <w:jc w:val="center"/>
              <w:rPr>
                <w:rFonts w:ascii="宋体" w:hAnsi="宋体"/>
                <w:color w:val="000000"/>
                <w:kern w:val="0"/>
                <w:szCs w:val="21"/>
              </w:rPr>
            </w:pPr>
            <w:r>
              <w:rPr>
                <w:rFonts w:hint="eastAsia" w:ascii="宋体" w:hAnsi="宋体" w:cs="宋体"/>
                <w:color w:val="000000"/>
                <w:kern w:val="0"/>
                <w:szCs w:val="21"/>
              </w:rPr>
              <w:t>裙里</w:t>
            </w:r>
          </w:p>
        </w:tc>
      </w:tr>
      <w:tr w14:paraId="2631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446" w:type="dxa"/>
            <w:noWrap w:val="0"/>
            <w:vAlign w:val="center"/>
          </w:tcPr>
          <w:p w14:paraId="7320C30E">
            <w:pPr>
              <w:autoSpaceDE w:val="0"/>
              <w:autoSpaceDN w:val="0"/>
              <w:spacing w:line="360" w:lineRule="auto"/>
              <w:jc w:val="center"/>
              <w:rPr>
                <w:rFonts w:ascii="宋体" w:hAnsi="宋体" w:cs="宋体"/>
                <w:kern w:val="0"/>
                <w:szCs w:val="21"/>
              </w:rPr>
            </w:pPr>
            <w:r>
              <w:rPr>
                <w:rFonts w:hint="eastAsia" w:ascii="宋体" w:hAnsi="宋体" w:cs="宋体"/>
                <w:kern w:val="0"/>
                <w:szCs w:val="21"/>
              </w:rPr>
              <w:t>商标</w:t>
            </w:r>
          </w:p>
        </w:tc>
        <w:tc>
          <w:tcPr>
            <w:tcW w:w="3846" w:type="dxa"/>
            <w:noWrap w:val="0"/>
            <w:vAlign w:val="center"/>
          </w:tcPr>
          <w:p w14:paraId="4CC1CA3D">
            <w:pPr>
              <w:autoSpaceDE w:val="0"/>
              <w:autoSpaceDN w:val="0"/>
              <w:spacing w:line="360" w:lineRule="auto"/>
              <w:jc w:val="center"/>
              <w:rPr>
                <w:rFonts w:ascii="宋体" w:hAnsi="宋体" w:cs="宋体"/>
                <w:color w:val="000000"/>
                <w:kern w:val="0"/>
                <w:szCs w:val="21"/>
              </w:rPr>
            </w:pPr>
            <w:r>
              <w:rPr>
                <w:rFonts w:hint="eastAsia" w:ascii="宋体" w:hAnsi="宋体" w:cs="宋体"/>
                <w:color w:val="000000"/>
                <w:kern w:val="0"/>
                <w:szCs w:val="21"/>
              </w:rPr>
              <w:t>涤纶</w:t>
            </w:r>
          </w:p>
        </w:tc>
        <w:tc>
          <w:tcPr>
            <w:tcW w:w="2155" w:type="dxa"/>
            <w:noWrap w:val="0"/>
            <w:vAlign w:val="center"/>
          </w:tcPr>
          <w:p w14:paraId="75710091">
            <w:pPr>
              <w:autoSpaceDE w:val="0"/>
              <w:autoSpaceDN w:val="0"/>
              <w:spacing w:line="360" w:lineRule="auto"/>
              <w:jc w:val="center"/>
              <w:rPr>
                <w:rFonts w:ascii="宋体" w:hAnsi="宋体" w:cs="宋体"/>
                <w:kern w:val="0"/>
                <w:szCs w:val="21"/>
              </w:rPr>
            </w:pPr>
            <w:r>
              <w:rPr>
                <w:rFonts w:hint="eastAsia" w:ascii="宋体" w:hAnsi="宋体" w:cs="宋体"/>
                <w:kern w:val="0"/>
                <w:szCs w:val="21"/>
              </w:rPr>
              <w:t>后腰里</w:t>
            </w:r>
          </w:p>
        </w:tc>
      </w:tr>
      <w:tr w14:paraId="740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5" w:hRule="atLeast"/>
          <w:jc w:val="center"/>
        </w:trPr>
        <w:tc>
          <w:tcPr>
            <w:tcW w:w="1446" w:type="dxa"/>
            <w:noWrap w:val="0"/>
            <w:vAlign w:val="center"/>
          </w:tcPr>
          <w:p w14:paraId="4BF80607">
            <w:pPr>
              <w:jc w:val="center"/>
              <w:rPr>
                <w:rFonts w:ascii="宋体" w:hAnsi="宋体" w:cs="宋体"/>
                <w:kern w:val="0"/>
                <w:szCs w:val="21"/>
              </w:rPr>
            </w:pPr>
            <w:r>
              <w:rPr>
                <w:rFonts w:hint="eastAsia" w:ascii="宋体" w:hAnsi="宋体" w:cs="宋体"/>
                <w:kern w:val="0"/>
              </w:rPr>
              <w:t>水洗标</w:t>
            </w:r>
          </w:p>
        </w:tc>
        <w:tc>
          <w:tcPr>
            <w:tcW w:w="3846" w:type="dxa"/>
            <w:noWrap w:val="0"/>
            <w:vAlign w:val="center"/>
          </w:tcPr>
          <w:p w14:paraId="17B4226B">
            <w:pPr>
              <w:autoSpaceDE w:val="0"/>
              <w:autoSpaceDN w:val="0"/>
              <w:jc w:val="center"/>
              <w:rPr>
                <w:rFonts w:ascii="宋体" w:hAnsi="宋体"/>
                <w:color w:val="000000"/>
                <w:szCs w:val="21"/>
              </w:rPr>
            </w:pPr>
            <w:r>
              <w:rPr>
                <w:rFonts w:hint="eastAsia" w:ascii="宋体" w:hAnsi="宋体" w:cs="宋体"/>
                <w:color w:val="000000"/>
                <w:kern w:val="0"/>
                <w:szCs w:val="21"/>
              </w:rPr>
              <w:t>尼龙加涂层</w:t>
            </w:r>
          </w:p>
        </w:tc>
        <w:tc>
          <w:tcPr>
            <w:tcW w:w="2155" w:type="dxa"/>
            <w:noWrap w:val="0"/>
            <w:vAlign w:val="center"/>
          </w:tcPr>
          <w:p w14:paraId="1A5B1406">
            <w:pPr>
              <w:autoSpaceDE w:val="0"/>
              <w:autoSpaceDN w:val="0"/>
              <w:spacing w:line="360" w:lineRule="auto"/>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右侧裙里</w:t>
            </w:r>
          </w:p>
        </w:tc>
      </w:tr>
    </w:tbl>
    <w:p w14:paraId="36962D6D">
      <w:pPr>
        <w:spacing w:line="360" w:lineRule="auto"/>
        <w:ind w:left="210" w:leftChars="100"/>
        <w:jc w:val="left"/>
        <w:rPr>
          <w:rFonts w:ascii="宋体" w:hAnsi="宋体"/>
          <w:b/>
          <w:bCs/>
          <w:sz w:val="24"/>
        </w:rPr>
      </w:pPr>
    </w:p>
    <w:p w14:paraId="6822D1E4">
      <w:pPr>
        <w:spacing w:line="360" w:lineRule="auto"/>
        <w:ind w:left="210" w:leftChars="100"/>
        <w:jc w:val="left"/>
        <w:outlineLvl w:val="2"/>
        <w:rPr>
          <w:rFonts w:ascii="宋体" w:hAnsi="宋体"/>
          <w:b/>
          <w:bCs/>
          <w:sz w:val="24"/>
        </w:rPr>
      </w:pPr>
      <w:bookmarkStart w:id="385" w:name="_Toc15136"/>
      <w:bookmarkStart w:id="386" w:name="_Toc30460"/>
      <w:bookmarkStart w:id="387" w:name="_Toc24827"/>
      <w:r>
        <w:rPr>
          <w:rFonts w:ascii="宋体" w:hAnsi="宋体"/>
          <w:b/>
          <w:bCs/>
          <w:sz w:val="24"/>
        </w:rPr>
        <w:t>3.</w:t>
      </w:r>
      <w:r>
        <w:rPr>
          <w:rFonts w:hint="eastAsia" w:ascii="宋体" w:hAnsi="宋体"/>
          <w:b/>
          <w:bCs/>
          <w:sz w:val="24"/>
          <w:lang w:val="en-US" w:eastAsia="zh-CN"/>
        </w:rPr>
        <w:t>5</w:t>
      </w:r>
      <w:r>
        <w:rPr>
          <w:rFonts w:hint="eastAsia" w:ascii="宋体" w:hAnsi="宋体"/>
          <w:b/>
          <w:bCs/>
          <w:sz w:val="24"/>
        </w:rPr>
        <w:t>缝制</w:t>
      </w:r>
      <w:bookmarkEnd w:id="385"/>
      <w:bookmarkEnd w:id="386"/>
      <w:bookmarkEnd w:id="387"/>
    </w:p>
    <w:p w14:paraId="21F7275A">
      <w:pPr>
        <w:pStyle w:val="16"/>
        <w:spacing w:before="0" w:after="0" w:line="360" w:lineRule="auto"/>
        <w:ind w:left="210" w:leftChars="100" w:right="0"/>
        <w:outlineLvl w:val="3"/>
        <w:rPr>
          <w:rFonts w:ascii="宋体" w:hAnsi="宋体"/>
          <w:b w:val="0"/>
          <w:color w:val="000000"/>
          <w:sz w:val="24"/>
          <w:szCs w:val="24"/>
        </w:rPr>
      </w:pPr>
      <w:bookmarkStart w:id="388" w:name="_Toc23404"/>
      <w:bookmarkStart w:id="389" w:name="_Toc10994"/>
      <w:r>
        <w:rPr>
          <w:rFonts w:hint="eastAsia" w:ascii="宋体" w:hAnsi="宋体"/>
          <w:b w:val="0"/>
          <w:color w:val="000000"/>
          <w:sz w:val="24"/>
          <w:szCs w:val="24"/>
        </w:rPr>
        <w:t>3.</w:t>
      </w:r>
      <w:r>
        <w:rPr>
          <w:rFonts w:hint="eastAsia" w:ascii="宋体" w:hAnsi="宋体"/>
          <w:b w:val="0"/>
          <w:color w:val="000000"/>
          <w:sz w:val="24"/>
          <w:szCs w:val="24"/>
          <w:lang w:val="en-US" w:eastAsia="zh-CN"/>
        </w:rPr>
        <w:t>5</w:t>
      </w:r>
      <w:r>
        <w:rPr>
          <w:rFonts w:hint="eastAsia" w:ascii="宋体" w:hAnsi="宋体"/>
          <w:b w:val="0"/>
          <w:color w:val="000000"/>
          <w:sz w:val="24"/>
          <w:szCs w:val="24"/>
        </w:rPr>
        <w:t>.1 针距</w:t>
      </w:r>
      <w:bookmarkEnd w:id="388"/>
      <w:bookmarkEnd w:id="389"/>
    </w:p>
    <w:p w14:paraId="4B46BE24">
      <w:pPr>
        <w:pStyle w:val="17"/>
        <w:spacing w:line="360" w:lineRule="auto"/>
        <w:ind w:left="210" w:leftChars="100" w:firstLine="0" w:firstLineChars="0"/>
        <w:rPr>
          <w:color w:val="000000"/>
          <w:sz w:val="24"/>
          <w:szCs w:val="24"/>
        </w:rPr>
      </w:pPr>
      <w:r>
        <w:rPr>
          <w:rFonts w:hint="eastAsia"/>
          <w:color w:val="000000"/>
          <w:sz w:val="24"/>
          <w:szCs w:val="24"/>
        </w:rPr>
        <w:t>各种缝纫针距应符合表4规定。</w:t>
      </w:r>
    </w:p>
    <w:p w14:paraId="4A489965">
      <w:pPr>
        <w:pStyle w:val="18"/>
        <w:spacing w:beforeLines="0" w:afterLines="0"/>
        <w:ind w:firstLine="4000" w:firstLineChars="1666"/>
        <w:jc w:val="both"/>
        <w:rPr>
          <w:rFonts w:hint="eastAsia" w:ascii="宋体" w:hAnsi="宋体" w:eastAsia="宋体" w:cs="宋体"/>
          <w:b/>
          <w:bCs/>
          <w:sz w:val="24"/>
          <w:szCs w:val="24"/>
        </w:rPr>
      </w:pPr>
      <w:r>
        <w:rPr>
          <w:rFonts w:hint="eastAsia" w:ascii="宋体" w:hAnsi="宋体" w:eastAsia="宋体" w:cs="宋体"/>
          <w:b/>
          <w:bCs/>
          <w:sz w:val="24"/>
          <w:szCs w:val="24"/>
        </w:rPr>
        <w:t xml:space="preserve">表4  针距 </w:t>
      </w:r>
    </w:p>
    <w:tbl>
      <w:tblPr>
        <w:tblStyle w:val="11"/>
        <w:tblW w:w="92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395"/>
        <w:gridCol w:w="1853"/>
        <w:gridCol w:w="5192"/>
      </w:tblGrid>
      <w:tr w14:paraId="63611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158" w:type="dxa"/>
            <w:gridSpan w:val="2"/>
            <w:tcBorders>
              <w:top w:val="single" w:color="auto" w:sz="12" w:space="0"/>
              <w:left w:val="single" w:color="auto" w:sz="12" w:space="0"/>
              <w:bottom w:val="single" w:color="auto" w:sz="6" w:space="0"/>
            </w:tcBorders>
            <w:noWrap w:val="0"/>
            <w:vAlign w:val="center"/>
          </w:tcPr>
          <w:p w14:paraId="4B861CBF">
            <w:pPr>
              <w:spacing w:line="360" w:lineRule="auto"/>
              <w:jc w:val="center"/>
              <w:rPr>
                <w:rFonts w:ascii="黑体" w:hAnsi="黑体" w:eastAsia="黑体" w:cs="宋体"/>
                <w:color w:val="000000"/>
                <w:sz w:val="24"/>
              </w:rPr>
            </w:pPr>
            <w:r>
              <w:rPr>
                <w:rFonts w:hint="eastAsia" w:ascii="黑体" w:hAnsi="黑体" w:eastAsia="黑体" w:cs="宋体"/>
                <w:color w:val="000000"/>
                <w:sz w:val="24"/>
              </w:rPr>
              <w:t>项   目</w:t>
            </w:r>
          </w:p>
        </w:tc>
        <w:tc>
          <w:tcPr>
            <w:tcW w:w="1853" w:type="dxa"/>
            <w:tcBorders>
              <w:top w:val="single" w:color="auto" w:sz="12" w:space="0"/>
              <w:bottom w:val="single" w:color="auto" w:sz="6" w:space="0"/>
            </w:tcBorders>
            <w:noWrap w:val="0"/>
            <w:vAlign w:val="center"/>
          </w:tcPr>
          <w:p w14:paraId="38CAFB79">
            <w:pPr>
              <w:spacing w:line="360" w:lineRule="auto"/>
              <w:jc w:val="center"/>
              <w:rPr>
                <w:rFonts w:ascii="黑体" w:hAnsi="黑体" w:eastAsia="黑体" w:cs="宋体"/>
                <w:color w:val="000000"/>
                <w:sz w:val="24"/>
              </w:rPr>
            </w:pPr>
            <w:r>
              <w:rPr>
                <w:rFonts w:hint="eastAsia" w:ascii="黑体" w:hAnsi="黑体" w:eastAsia="黑体" w:cs="宋体"/>
                <w:color w:val="000000"/>
                <w:sz w:val="24"/>
              </w:rPr>
              <w:t>针   距</w:t>
            </w:r>
          </w:p>
        </w:tc>
        <w:tc>
          <w:tcPr>
            <w:tcW w:w="5192" w:type="dxa"/>
            <w:tcBorders>
              <w:top w:val="single" w:color="auto" w:sz="12" w:space="0"/>
              <w:bottom w:val="single" w:color="auto" w:sz="6" w:space="0"/>
              <w:right w:val="single" w:color="auto" w:sz="12" w:space="0"/>
            </w:tcBorders>
            <w:noWrap w:val="0"/>
            <w:vAlign w:val="center"/>
          </w:tcPr>
          <w:p w14:paraId="093442DC">
            <w:pPr>
              <w:spacing w:line="360" w:lineRule="auto"/>
              <w:jc w:val="center"/>
              <w:rPr>
                <w:rFonts w:ascii="黑体" w:hAnsi="黑体" w:eastAsia="黑体" w:cs="宋体"/>
                <w:color w:val="000000"/>
                <w:sz w:val="24"/>
              </w:rPr>
            </w:pPr>
            <w:r>
              <w:rPr>
                <w:rFonts w:hint="eastAsia" w:ascii="黑体" w:hAnsi="黑体" w:eastAsia="黑体" w:cs="宋体"/>
                <w:color w:val="000000"/>
                <w:sz w:val="24"/>
              </w:rPr>
              <w:t>质  量  要  求</w:t>
            </w:r>
          </w:p>
        </w:tc>
      </w:tr>
      <w:tr w14:paraId="59B3B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63" w:type="dxa"/>
            <w:vMerge w:val="restart"/>
            <w:tcBorders>
              <w:top w:val="single" w:color="auto" w:sz="6" w:space="0"/>
              <w:left w:val="single" w:color="auto" w:sz="12" w:space="0"/>
            </w:tcBorders>
            <w:noWrap w:val="0"/>
            <w:vAlign w:val="center"/>
          </w:tcPr>
          <w:p w14:paraId="7BA2C376">
            <w:pPr>
              <w:jc w:val="center"/>
              <w:rPr>
                <w:rFonts w:hint="eastAsia" w:ascii="宋体" w:hAnsi="宋体" w:cs="宋体"/>
                <w:kern w:val="0"/>
                <w:lang w:val="en-US" w:eastAsia="zh-CN"/>
              </w:rPr>
            </w:pPr>
            <w:r>
              <w:rPr>
                <w:rFonts w:hint="eastAsia" w:ascii="宋体" w:hAnsi="宋体" w:cs="宋体"/>
                <w:kern w:val="0"/>
                <w:lang w:val="en-US" w:eastAsia="zh-CN"/>
              </w:rPr>
              <w:t>平缝</w:t>
            </w:r>
          </w:p>
        </w:tc>
        <w:tc>
          <w:tcPr>
            <w:tcW w:w="1395" w:type="dxa"/>
            <w:tcBorders>
              <w:top w:val="single" w:color="auto" w:sz="6" w:space="0"/>
            </w:tcBorders>
            <w:noWrap w:val="0"/>
            <w:vAlign w:val="center"/>
          </w:tcPr>
          <w:p w14:paraId="79CA829D">
            <w:pPr>
              <w:jc w:val="center"/>
              <w:rPr>
                <w:rFonts w:hint="eastAsia" w:ascii="宋体" w:hAnsi="宋体" w:cs="宋体"/>
                <w:kern w:val="0"/>
                <w:lang w:val="en-US" w:eastAsia="zh-CN"/>
              </w:rPr>
            </w:pPr>
            <w:r>
              <w:rPr>
                <w:rFonts w:hint="eastAsia" w:ascii="宋体" w:hAnsi="宋体" w:cs="宋体"/>
                <w:kern w:val="0"/>
                <w:lang w:val="en-US" w:eastAsia="zh-CN"/>
              </w:rPr>
              <w:t>明线</w:t>
            </w:r>
          </w:p>
        </w:tc>
        <w:tc>
          <w:tcPr>
            <w:tcW w:w="1853" w:type="dxa"/>
            <w:tcBorders>
              <w:top w:val="single" w:color="auto" w:sz="6" w:space="0"/>
            </w:tcBorders>
            <w:noWrap w:val="0"/>
            <w:vAlign w:val="center"/>
          </w:tcPr>
          <w:p w14:paraId="0220E795">
            <w:pPr>
              <w:jc w:val="center"/>
              <w:rPr>
                <w:rFonts w:hint="eastAsia" w:ascii="宋体" w:hAnsi="宋体" w:cs="宋体"/>
                <w:kern w:val="0"/>
                <w:lang w:val="en-US" w:eastAsia="zh-CN"/>
              </w:rPr>
            </w:pPr>
            <w:r>
              <w:rPr>
                <w:rFonts w:hint="eastAsia" w:ascii="宋体" w:hAnsi="宋体" w:cs="宋体"/>
                <w:kern w:val="0"/>
                <w:lang w:val="en-US" w:eastAsia="zh-CN"/>
              </w:rPr>
              <w:t>12～14针/3cm</w:t>
            </w:r>
          </w:p>
        </w:tc>
        <w:tc>
          <w:tcPr>
            <w:tcW w:w="5192" w:type="dxa"/>
            <w:vMerge w:val="restart"/>
            <w:tcBorders>
              <w:top w:val="single" w:color="auto" w:sz="6" w:space="0"/>
              <w:right w:val="single" w:color="auto" w:sz="12" w:space="0"/>
            </w:tcBorders>
            <w:noWrap w:val="0"/>
            <w:vAlign w:val="center"/>
          </w:tcPr>
          <w:p w14:paraId="4BD15B41">
            <w:pPr>
              <w:jc w:val="center"/>
              <w:rPr>
                <w:rFonts w:hint="eastAsia" w:ascii="宋体" w:hAnsi="宋体" w:cs="宋体"/>
                <w:kern w:val="0"/>
                <w:lang w:val="en-US" w:eastAsia="zh-CN"/>
              </w:rPr>
            </w:pPr>
            <w:r>
              <w:rPr>
                <w:rFonts w:hint="eastAsia" w:ascii="宋体" w:hAnsi="宋体" w:cs="宋体"/>
                <w:kern w:val="0"/>
                <w:lang w:val="en-US" w:eastAsia="zh-CN"/>
              </w:rPr>
              <w:t>缝纫线路顺直，首尾回针，定位准确，距边宽窄一致，结合牢固，松紧适宜</w:t>
            </w:r>
          </w:p>
        </w:tc>
      </w:tr>
      <w:tr w14:paraId="4309F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63" w:type="dxa"/>
            <w:vMerge w:val="continue"/>
            <w:tcBorders>
              <w:left w:val="single" w:color="auto" w:sz="12" w:space="0"/>
              <w:bottom w:val="single" w:color="auto" w:sz="12" w:space="0"/>
            </w:tcBorders>
            <w:noWrap w:val="0"/>
            <w:vAlign w:val="center"/>
          </w:tcPr>
          <w:p w14:paraId="778DFAFF">
            <w:pPr>
              <w:jc w:val="center"/>
              <w:rPr>
                <w:rFonts w:hint="eastAsia" w:ascii="宋体" w:hAnsi="宋体" w:cs="宋体"/>
                <w:kern w:val="0"/>
                <w:lang w:val="en-US" w:eastAsia="zh-CN"/>
              </w:rPr>
            </w:pPr>
          </w:p>
        </w:tc>
        <w:tc>
          <w:tcPr>
            <w:tcW w:w="1395" w:type="dxa"/>
            <w:tcBorders>
              <w:left w:val="single" w:color="auto" w:sz="4" w:space="0"/>
              <w:bottom w:val="single" w:color="auto" w:sz="12" w:space="0"/>
            </w:tcBorders>
            <w:noWrap w:val="0"/>
            <w:vAlign w:val="center"/>
          </w:tcPr>
          <w:p w14:paraId="2536E0AA">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暗线</w:t>
            </w:r>
          </w:p>
        </w:tc>
        <w:tc>
          <w:tcPr>
            <w:tcW w:w="1853" w:type="dxa"/>
            <w:tcBorders>
              <w:bottom w:val="single" w:color="auto" w:sz="12" w:space="0"/>
            </w:tcBorders>
            <w:noWrap w:val="0"/>
            <w:vAlign w:val="center"/>
          </w:tcPr>
          <w:p w14:paraId="258D4210">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11～13针/3cm</w:t>
            </w:r>
          </w:p>
        </w:tc>
        <w:tc>
          <w:tcPr>
            <w:tcW w:w="5192" w:type="dxa"/>
            <w:vMerge w:val="continue"/>
            <w:tcBorders>
              <w:bottom w:val="single" w:color="auto" w:sz="12" w:space="0"/>
              <w:right w:val="single" w:color="auto" w:sz="12" w:space="0"/>
            </w:tcBorders>
            <w:noWrap w:val="0"/>
            <w:vAlign w:val="center"/>
          </w:tcPr>
          <w:p w14:paraId="7AADA196">
            <w:pPr>
              <w:jc w:val="left"/>
              <w:rPr>
                <w:rFonts w:hint="eastAsia" w:ascii="宋体" w:hAnsi="宋体" w:cs="宋体"/>
                <w:kern w:val="0"/>
                <w:lang w:val="en-US" w:eastAsia="zh-CN"/>
              </w:rPr>
            </w:pPr>
          </w:p>
        </w:tc>
      </w:tr>
    </w:tbl>
    <w:p w14:paraId="6A73BFBD">
      <w:pPr>
        <w:spacing w:line="360" w:lineRule="auto"/>
        <w:outlineLvl w:val="3"/>
        <w:rPr>
          <w:rFonts w:ascii="宋体" w:hAnsi="宋体"/>
          <w:b/>
          <w:color w:val="000000"/>
          <w:sz w:val="24"/>
        </w:rPr>
      </w:pPr>
      <w:bookmarkStart w:id="390" w:name="_Toc7734"/>
      <w:bookmarkStart w:id="391" w:name="_Toc25619"/>
      <w:r>
        <w:rPr>
          <w:rFonts w:hint="eastAsia" w:ascii="宋体" w:hAnsi="宋体"/>
          <w:color w:val="000000"/>
          <w:sz w:val="24"/>
        </w:rPr>
        <w:t>3.</w:t>
      </w:r>
      <w:r>
        <w:rPr>
          <w:rFonts w:hint="eastAsia" w:ascii="宋体" w:hAnsi="宋体"/>
          <w:color w:val="000000"/>
          <w:sz w:val="24"/>
          <w:lang w:val="en-US" w:eastAsia="zh-CN"/>
        </w:rPr>
        <w:t>5</w:t>
      </w:r>
      <w:r>
        <w:rPr>
          <w:rFonts w:hint="eastAsia" w:ascii="宋体" w:hAnsi="宋体"/>
          <w:color w:val="000000"/>
          <w:sz w:val="24"/>
        </w:rPr>
        <w:t>.2 缝制工艺</w:t>
      </w:r>
      <w:bookmarkEnd w:id="390"/>
      <w:bookmarkEnd w:id="391"/>
    </w:p>
    <w:p w14:paraId="1B4A456D">
      <w:pPr>
        <w:spacing w:line="360" w:lineRule="auto"/>
        <w:ind w:firstLine="480" w:firstLineChars="200"/>
        <w:jc w:val="left"/>
        <w:rPr>
          <w:rFonts w:ascii="宋体" w:hAnsi="宋体"/>
          <w:sz w:val="24"/>
        </w:rPr>
      </w:pPr>
      <w:r>
        <w:rPr>
          <w:rFonts w:hint="eastAsia" w:ascii="宋体" w:hAnsi="宋体"/>
          <w:sz w:val="24"/>
        </w:rPr>
        <w:t>各部位缝制缝份及工艺要求按表5。</w:t>
      </w:r>
    </w:p>
    <w:p w14:paraId="7B30F441">
      <w:pPr>
        <w:jc w:val="center"/>
        <w:rPr>
          <w:rFonts w:ascii="宋体" w:hAnsi="宋体"/>
          <w:sz w:val="24"/>
        </w:rPr>
      </w:pPr>
      <w:r>
        <w:rPr>
          <w:rFonts w:hint="eastAsia" w:ascii="宋体" w:hAnsi="宋体"/>
          <w:b/>
          <w:color w:val="000000"/>
          <w:sz w:val="24"/>
        </w:rPr>
        <w:t xml:space="preserve">                </w:t>
      </w:r>
      <w:r>
        <w:rPr>
          <w:rFonts w:hint="eastAsia" w:ascii="宋体" w:hAnsi="宋体"/>
          <w:b/>
          <w:color w:val="000000"/>
          <w:sz w:val="24"/>
          <w:lang w:val="en-US" w:eastAsia="zh-CN"/>
        </w:rPr>
        <w:t xml:space="preserve">     </w:t>
      </w:r>
      <w:r>
        <w:rPr>
          <w:rFonts w:hint="eastAsia" w:ascii="宋体" w:hAnsi="宋体"/>
          <w:b/>
          <w:color w:val="000000"/>
          <w:sz w:val="24"/>
        </w:rPr>
        <w:t xml:space="preserve">  表5   缝制工艺                  </w:t>
      </w:r>
      <w:r>
        <w:rPr>
          <w:rFonts w:hint="eastAsia" w:ascii="宋体" w:hAnsi="宋体"/>
          <w:sz w:val="21"/>
          <w:szCs w:val="21"/>
        </w:rPr>
        <w:t>单位：厘米</w:t>
      </w:r>
    </w:p>
    <w:tbl>
      <w:tblPr>
        <w:tblStyle w:val="11"/>
        <w:tblW w:w="5593" w:type="pct"/>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40"/>
        <w:gridCol w:w="1568"/>
        <w:gridCol w:w="900"/>
        <w:gridCol w:w="1484"/>
        <w:gridCol w:w="734"/>
        <w:gridCol w:w="3828"/>
      </w:tblGrid>
      <w:tr w14:paraId="6ED6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449" w:type="pct"/>
            <w:noWrap w:val="0"/>
            <w:vAlign w:val="center"/>
          </w:tcPr>
          <w:p w14:paraId="0D3AD380">
            <w:pPr>
              <w:spacing w:line="360" w:lineRule="auto"/>
              <w:jc w:val="center"/>
              <w:rPr>
                <w:rFonts w:ascii="黑体" w:hAnsi="黑体" w:eastAsia="黑体"/>
                <w:sz w:val="24"/>
              </w:rPr>
            </w:pPr>
            <w:r>
              <w:rPr>
                <w:rFonts w:hint="eastAsia" w:ascii="黑体" w:hAnsi="黑体" w:eastAsia="黑体"/>
                <w:sz w:val="24"/>
              </w:rPr>
              <w:t>部位</w:t>
            </w:r>
          </w:p>
        </w:tc>
        <w:tc>
          <w:tcPr>
            <w:tcW w:w="838" w:type="pct"/>
            <w:noWrap w:val="0"/>
            <w:vAlign w:val="center"/>
          </w:tcPr>
          <w:p w14:paraId="5380DCBF">
            <w:pPr>
              <w:spacing w:line="360" w:lineRule="auto"/>
              <w:jc w:val="center"/>
              <w:rPr>
                <w:rFonts w:ascii="黑体" w:hAnsi="黑体" w:eastAsia="黑体"/>
                <w:sz w:val="24"/>
              </w:rPr>
            </w:pPr>
            <w:r>
              <w:rPr>
                <w:rFonts w:hint="eastAsia" w:ascii="黑体" w:hAnsi="黑体" w:eastAsia="黑体"/>
                <w:sz w:val="24"/>
              </w:rPr>
              <w:t>工序</w:t>
            </w:r>
          </w:p>
          <w:p w14:paraId="7B7F8F5A">
            <w:pPr>
              <w:spacing w:line="360" w:lineRule="auto"/>
              <w:jc w:val="center"/>
              <w:rPr>
                <w:rFonts w:ascii="黑体" w:hAnsi="黑体" w:eastAsia="黑体"/>
                <w:sz w:val="24"/>
              </w:rPr>
            </w:pPr>
            <w:r>
              <w:rPr>
                <w:rFonts w:hint="eastAsia" w:ascii="黑体" w:hAnsi="黑体" w:eastAsia="黑体"/>
                <w:sz w:val="24"/>
              </w:rPr>
              <w:t>名称</w:t>
            </w:r>
          </w:p>
        </w:tc>
        <w:tc>
          <w:tcPr>
            <w:tcW w:w="481" w:type="pct"/>
            <w:noWrap w:val="0"/>
            <w:vAlign w:val="center"/>
          </w:tcPr>
          <w:p w14:paraId="17014322">
            <w:pPr>
              <w:spacing w:line="360" w:lineRule="auto"/>
              <w:jc w:val="center"/>
              <w:rPr>
                <w:rFonts w:ascii="黑体" w:hAnsi="黑体" w:eastAsia="黑体"/>
                <w:sz w:val="24"/>
              </w:rPr>
            </w:pPr>
            <w:r>
              <w:rPr>
                <w:rFonts w:hint="eastAsia" w:ascii="黑体" w:hAnsi="黑体" w:eastAsia="黑体"/>
                <w:sz w:val="24"/>
              </w:rPr>
              <w:t>缝头</w:t>
            </w:r>
          </w:p>
        </w:tc>
        <w:tc>
          <w:tcPr>
            <w:tcW w:w="793" w:type="pct"/>
            <w:noWrap w:val="0"/>
            <w:vAlign w:val="center"/>
          </w:tcPr>
          <w:p w14:paraId="653D1F41">
            <w:pPr>
              <w:spacing w:line="360" w:lineRule="auto"/>
              <w:jc w:val="center"/>
              <w:rPr>
                <w:rFonts w:ascii="黑体" w:hAnsi="黑体" w:eastAsia="黑体"/>
                <w:sz w:val="24"/>
              </w:rPr>
            </w:pPr>
            <w:r>
              <w:rPr>
                <w:rFonts w:hint="eastAsia" w:ascii="黑体" w:hAnsi="黑体" w:eastAsia="黑体"/>
                <w:sz w:val="24"/>
              </w:rPr>
              <w:t>缝制形式及</w:t>
            </w:r>
          </w:p>
          <w:p w14:paraId="42267D68">
            <w:pPr>
              <w:spacing w:line="360" w:lineRule="auto"/>
              <w:jc w:val="center"/>
              <w:rPr>
                <w:rFonts w:ascii="黑体" w:hAnsi="黑体" w:eastAsia="黑体"/>
                <w:sz w:val="24"/>
              </w:rPr>
            </w:pPr>
            <w:r>
              <w:rPr>
                <w:rFonts w:hint="eastAsia" w:ascii="黑体" w:hAnsi="黑体" w:eastAsia="黑体"/>
                <w:sz w:val="24"/>
              </w:rPr>
              <w:t>缝线道数</w:t>
            </w:r>
          </w:p>
        </w:tc>
        <w:tc>
          <w:tcPr>
            <w:tcW w:w="392" w:type="pct"/>
            <w:noWrap w:val="0"/>
            <w:vAlign w:val="center"/>
          </w:tcPr>
          <w:p w14:paraId="0E2F2AD3">
            <w:pPr>
              <w:spacing w:line="360" w:lineRule="auto"/>
              <w:jc w:val="center"/>
              <w:rPr>
                <w:rFonts w:ascii="黑体" w:hAnsi="黑体" w:eastAsia="黑体"/>
                <w:sz w:val="24"/>
              </w:rPr>
            </w:pPr>
            <w:r>
              <w:rPr>
                <w:rFonts w:hint="eastAsia" w:ascii="黑体" w:hAnsi="黑体" w:eastAsia="黑体"/>
                <w:sz w:val="24"/>
              </w:rPr>
              <w:t>明线</w:t>
            </w:r>
          </w:p>
          <w:p w14:paraId="32D3EF86">
            <w:pPr>
              <w:spacing w:line="360" w:lineRule="auto"/>
              <w:jc w:val="center"/>
              <w:rPr>
                <w:rFonts w:ascii="黑体" w:hAnsi="黑体" w:eastAsia="黑体"/>
                <w:sz w:val="24"/>
              </w:rPr>
            </w:pPr>
            <w:r>
              <w:rPr>
                <w:rFonts w:hint="eastAsia" w:ascii="黑体" w:hAnsi="黑体" w:eastAsia="黑体"/>
                <w:sz w:val="24"/>
              </w:rPr>
              <w:t>距边</w:t>
            </w:r>
          </w:p>
        </w:tc>
        <w:tc>
          <w:tcPr>
            <w:tcW w:w="2046" w:type="pct"/>
            <w:noWrap w:val="0"/>
            <w:vAlign w:val="center"/>
          </w:tcPr>
          <w:p w14:paraId="199CC1A0">
            <w:pPr>
              <w:spacing w:line="360" w:lineRule="auto"/>
              <w:jc w:val="center"/>
              <w:rPr>
                <w:rFonts w:ascii="黑体" w:hAnsi="黑体" w:eastAsia="黑体"/>
                <w:sz w:val="24"/>
              </w:rPr>
            </w:pPr>
            <w:r>
              <w:rPr>
                <w:rFonts w:hint="eastAsia" w:ascii="黑体" w:hAnsi="黑体" w:eastAsia="黑体"/>
                <w:sz w:val="24"/>
              </w:rPr>
              <w:t>要求</w:t>
            </w:r>
          </w:p>
        </w:tc>
      </w:tr>
      <w:tr w14:paraId="25F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blHeader/>
        </w:trPr>
        <w:tc>
          <w:tcPr>
            <w:tcW w:w="449" w:type="pct"/>
            <w:vMerge w:val="restart"/>
            <w:noWrap w:val="0"/>
            <w:vAlign w:val="center"/>
          </w:tcPr>
          <w:p w14:paraId="4969008F">
            <w:pPr>
              <w:spacing w:line="360" w:lineRule="auto"/>
              <w:jc w:val="center"/>
              <w:rPr>
                <w:rFonts w:ascii="宋体" w:hAnsi="宋体"/>
                <w:szCs w:val="21"/>
              </w:rPr>
            </w:pPr>
            <w:r>
              <w:rPr>
                <w:rFonts w:hint="eastAsia" w:ascii="宋体" w:hAnsi="宋体"/>
                <w:szCs w:val="21"/>
              </w:rPr>
              <w:t>腰</w:t>
            </w:r>
          </w:p>
        </w:tc>
        <w:tc>
          <w:tcPr>
            <w:tcW w:w="838" w:type="pct"/>
            <w:noWrap w:val="0"/>
            <w:vAlign w:val="center"/>
          </w:tcPr>
          <w:p w14:paraId="620AFBBE">
            <w:pPr>
              <w:spacing w:line="360" w:lineRule="auto"/>
              <w:jc w:val="center"/>
              <w:rPr>
                <w:rFonts w:hint="eastAsia" w:ascii="宋体" w:hAnsi="宋体" w:eastAsia="宋体"/>
                <w:szCs w:val="21"/>
                <w:lang w:val="en-US" w:eastAsia="zh-CN"/>
              </w:rPr>
            </w:pPr>
            <w:r>
              <w:rPr>
                <w:rFonts w:hint="eastAsia" w:ascii="宋体" w:hAnsi="宋体"/>
                <w:szCs w:val="21"/>
                <w:lang w:val="en-US" w:eastAsia="zh-CN"/>
              </w:rPr>
              <w:t>接腰</w:t>
            </w:r>
          </w:p>
        </w:tc>
        <w:tc>
          <w:tcPr>
            <w:tcW w:w="481" w:type="pct"/>
            <w:noWrap w:val="0"/>
            <w:vAlign w:val="center"/>
          </w:tcPr>
          <w:p w14:paraId="22B7402B">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793" w:type="pct"/>
            <w:noWrap w:val="0"/>
            <w:vAlign w:val="center"/>
          </w:tcPr>
          <w:p w14:paraId="2CC8133E">
            <w:pPr>
              <w:jc w:val="center"/>
              <w:rPr>
                <w:rFonts w:ascii="宋体" w:hAnsi="宋体"/>
                <w:szCs w:val="21"/>
              </w:rPr>
            </w:pPr>
            <w:r>
              <w:rPr>
                <w:rFonts w:hint="eastAsia" w:ascii="宋体" w:hAnsi="宋体" w:cs="宋体"/>
                <w:kern w:val="0"/>
                <w:lang w:val="en-US" w:eastAsia="zh-CN"/>
              </w:rPr>
              <w:t>暗线一道</w:t>
            </w:r>
          </w:p>
        </w:tc>
        <w:tc>
          <w:tcPr>
            <w:tcW w:w="392" w:type="pct"/>
            <w:noWrap w:val="0"/>
            <w:vAlign w:val="center"/>
          </w:tcPr>
          <w:p w14:paraId="248CFDA2">
            <w:pPr>
              <w:jc w:val="center"/>
              <w:rPr>
                <w:rFonts w:ascii="宋体" w:hAnsi="宋体" w:cs="宋体"/>
                <w:szCs w:val="21"/>
              </w:rPr>
            </w:pPr>
            <w:r>
              <w:rPr>
                <w:rFonts w:hint="eastAsia" w:ascii="宋体" w:hAnsi="宋体" w:cs="宋体"/>
                <w:kern w:val="0"/>
                <w:lang w:val="en-US" w:eastAsia="zh-CN"/>
              </w:rPr>
              <w:t>--</w:t>
            </w:r>
          </w:p>
        </w:tc>
        <w:tc>
          <w:tcPr>
            <w:tcW w:w="2046" w:type="pct"/>
            <w:noWrap w:val="0"/>
            <w:vAlign w:val="center"/>
          </w:tcPr>
          <w:p w14:paraId="3C88C74B">
            <w:pPr>
              <w:spacing w:line="360" w:lineRule="auto"/>
              <w:jc w:val="left"/>
              <w:rPr>
                <w:rFonts w:hint="default" w:ascii="宋体" w:hAnsi="宋体" w:eastAsia="宋体" w:cs="宋体"/>
                <w:szCs w:val="21"/>
                <w:lang w:val="en-US" w:eastAsia="zh-CN"/>
              </w:rPr>
            </w:pPr>
            <w:r>
              <w:rPr>
                <w:rFonts w:hint="eastAsia" w:ascii="宋体" w:hAnsi="宋体" w:cs="宋体"/>
                <w:szCs w:val="21"/>
              </w:rPr>
              <w:t>劈缝</w:t>
            </w:r>
          </w:p>
        </w:tc>
      </w:tr>
      <w:tr w14:paraId="6897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blHeader/>
        </w:trPr>
        <w:tc>
          <w:tcPr>
            <w:tcW w:w="449" w:type="pct"/>
            <w:vMerge w:val="continue"/>
            <w:noWrap w:val="0"/>
            <w:vAlign w:val="center"/>
          </w:tcPr>
          <w:p w14:paraId="3C98FF46">
            <w:pPr>
              <w:spacing w:line="360" w:lineRule="auto"/>
              <w:jc w:val="center"/>
              <w:rPr>
                <w:rFonts w:hint="eastAsia" w:ascii="宋体" w:hAnsi="宋体"/>
                <w:szCs w:val="21"/>
              </w:rPr>
            </w:pPr>
          </w:p>
        </w:tc>
        <w:tc>
          <w:tcPr>
            <w:tcW w:w="838" w:type="pct"/>
            <w:noWrap w:val="0"/>
            <w:vAlign w:val="center"/>
          </w:tcPr>
          <w:p w14:paraId="1586ACE7">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烫</w:t>
            </w:r>
            <w:r>
              <w:rPr>
                <w:rFonts w:hint="eastAsia" w:ascii="宋体" w:hAnsi="宋体"/>
                <w:szCs w:val="21"/>
              </w:rPr>
              <w:t>腰</w:t>
            </w:r>
          </w:p>
        </w:tc>
        <w:tc>
          <w:tcPr>
            <w:tcW w:w="481" w:type="pct"/>
            <w:noWrap w:val="0"/>
            <w:vAlign w:val="center"/>
          </w:tcPr>
          <w:p w14:paraId="3D5F4ACB">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w:t>
            </w:r>
          </w:p>
        </w:tc>
        <w:tc>
          <w:tcPr>
            <w:tcW w:w="793" w:type="pct"/>
            <w:noWrap w:val="0"/>
            <w:vAlign w:val="center"/>
          </w:tcPr>
          <w:p w14:paraId="092A40A4">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cs="宋体"/>
                <w:szCs w:val="21"/>
              </w:rPr>
              <w:t>—</w:t>
            </w:r>
          </w:p>
        </w:tc>
        <w:tc>
          <w:tcPr>
            <w:tcW w:w="392" w:type="pct"/>
            <w:noWrap w:val="0"/>
            <w:vAlign w:val="center"/>
          </w:tcPr>
          <w:p w14:paraId="7CC1660B">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w:t>
            </w:r>
          </w:p>
        </w:tc>
        <w:tc>
          <w:tcPr>
            <w:tcW w:w="2046" w:type="pct"/>
            <w:noWrap w:val="0"/>
            <w:vAlign w:val="center"/>
          </w:tcPr>
          <w:p w14:paraId="0DCD07F6">
            <w:pPr>
              <w:spacing w:line="360" w:lineRule="auto"/>
              <w:jc w:val="left"/>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按腰宽折烫</w:t>
            </w:r>
          </w:p>
        </w:tc>
      </w:tr>
      <w:tr w14:paraId="6895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tblHeader/>
        </w:trPr>
        <w:tc>
          <w:tcPr>
            <w:tcW w:w="449" w:type="pct"/>
            <w:vMerge w:val="continue"/>
            <w:noWrap w:val="0"/>
            <w:vAlign w:val="center"/>
          </w:tcPr>
          <w:p w14:paraId="7BD90559">
            <w:pPr>
              <w:spacing w:line="360" w:lineRule="auto"/>
              <w:jc w:val="center"/>
              <w:rPr>
                <w:rFonts w:hint="eastAsia" w:ascii="宋体" w:hAnsi="宋体"/>
                <w:szCs w:val="21"/>
              </w:rPr>
            </w:pPr>
          </w:p>
        </w:tc>
        <w:tc>
          <w:tcPr>
            <w:tcW w:w="838" w:type="pct"/>
            <w:noWrap w:val="0"/>
            <w:vAlign w:val="center"/>
          </w:tcPr>
          <w:p w14:paraId="5F355352">
            <w:pPr>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绱松紧带</w:t>
            </w:r>
          </w:p>
        </w:tc>
        <w:tc>
          <w:tcPr>
            <w:tcW w:w="481" w:type="pct"/>
            <w:noWrap w:val="0"/>
            <w:vAlign w:val="center"/>
          </w:tcPr>
          <w:p w14:paraId="15E89512">
            <w:pPr>
              <w:jc w:val="center"/>
              <w:rPr>
                <w:rFonts w:hint="eastAsia" w:ascii="宋体" w:hAnsi="宋体" w:eastAsia="宋体" w:cs="宋体"/>
                <w:kern w:val="2"/>
                <w:sz w:val="21"/>
                <w:szCs w:val="21"/>
                <w:lang w:val="en-US" w:eastAsia="zh-CN" w:bidi="ar-SA"/>
              </w:rPr>
            </w:pPr>
          </w:p>
        </w:tc>
        <w:tc>
          <w:tcPr>
            <w:tcW w:w="793" w:type="pct"/>
            <w:noWrap w:val="0"/>
            <w:vAlign w:val="center"/>
          </w:tcPr>
          <w:p w14:paraId="038428A6">
            <w:pPr>
              <w:jc w:val="center"/>
              <w:rPr>
                <w:rFonts w:hint="eastAsia" w:ascii="宋体" w:hAnsi="宋体" w:eastAsia="宋体" w:cs="宋体"/>
                <w:kern w:val="2"/>
                <w:sz w:val="21"/>
                <w:szCs w:val="21"/>
                <w:lang w:val="en-US" w:eastAsia="zh-CN" w:bidi="ar-SA"/>
              </w:rPr>
            </w:pPr>
            <w:r>
              <w:rPr>
                <w:rFonts w:hint="eastAsia" w:ascii="宋体" w:hAnsi="宋体" w:cs="宋体"/>
                <w:kern w:val="0"/>
                <w:lang w:val="en-US" w:eastAsia="zh-CN"/>
              </w:rPr>
              <w:t>漏落缝一道</w:t>
            </w:r>
          </w:p>
        </w:tc>
        <w:tc>
          <w:tcPr>
            <w:tcW w:w="392" w:type="pct"/>
            <w:noWrap w:val="0"/>
            <w:vAlign w:val="center"/>
          </w:tcPr>
          <w:p w14:paraId="67E42DD7">
            <w:pPr>
              <w:jc w:val="center"/>
              <w:rPr>
                <w:rFonts w:hint="eastAsia" w:ascii="宋体" w:hAnsi="宋体" w:eastAsia="宋体" w:cs="Times New Roman"/>
                <w:kern w:val="2"/>
                <w:sz w:val="21"/>
                <w:szCs w:val="21"/>
                <w:lang w:val="en-US" w:eastAsia="zh-CN" w:bidi="ar-SA"/>
              </w:rPr>
            </w:pPr>
          </w:p>
        </w:tc>
        <w:tc>
          <w:tcPr>
            <w:tcW w:w="2046" w:type="pct"/>
            <w:noWrap w:val="0"/>
            <w:vAlign w:val="center"/>
          </w:tcPr>
          <w:p w14:paraId="426CDCFE">
            <w:pPr>
              <w:jc w:val="left"/>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松紧带与前腰缝漏落缝一道，压透腰里</w:t>
            </w:r>
          </w:p>
        </w:tc>
      </w:tr>
      <w:tr w14:paraId="7FC1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9" w:type="pct"/>
            <w:vMerge w:val="restart"/>
            <w:noWrap w:val="0"/>
            <w:vAlign w:val="center"/>
          </w:tcPr>
          <w:p w14:paraId="52824860">
            <w:pPr>
              <w:spacing w:line="360" w:lineRule="auto"/>
              <w:jc w:val="center"/>
              <w:rPr>
                <w:rFonts w:ascii="宋体" w:hAnsi="宋体" w:cs="宋体"/>
                <w:szCs w:val="21"/>
              </w:rPr>
            </w:pPr>
            <w:r>
              <w:rPr>
                <w:rFonts w:hint="eastAsia" w:ascii="宋体" w:hAnsi="宋体" w:cs="宋体"/>
                <w:szCs w:val="21"/>
              </w:rPr>
              <w:t>前后</w:t>
            </w:r>
          </w:p>
          <w:p w14:paraId="29380A2E">
            <w:pPr>
              <w:spacing w:line="360" w:lineRule="auto"/>
              <w:jc w:val="center"/>
              <w:rPr>
                <w:rFonts w:hint="eastAsia" w:ascii="宋体" w:hAnsi="宋体" w:eastAsia="宋体"/>
                <w:szCs w:val="21"/>
                <w:lang w:val="en-US" w:eastAsia="zh-CN"/>
              </w:rPr>
            </w:pPr>
            <w:r>
              <w:rPr>
                <w:rFonts w:hint="eastAsia" w:ascii="宋体" w:hAnsi="宋体" w:cs="宋体"/>
                <w:szCs w:val="21"/>
              </w:rPr>
              <w:t>身面</w:t>
            </w:r>
            <w:r>
              <w:rPr>
                <w:rFonts w:hint="eastAsia" w:ascii="宋体" w:hAnsi="宋体" w:cs="宋体"/>
                <w:szCs w:val="21"/>
                <w:lang w:val="en-US" w:eastAsia="zh-CN"/>
              </w:rPr>
              <w:t>里</w:t>
            </w:r>
          </w:p>
        </w:tc>
        <w:tc>
          <w:tcPr>
            <w:tcW w:w="838" w:type="pct"/>
            <w:noWrap w:val="0"/>
            <w:vAlign w:val="center"/>
          </w:tcPr>
          <w:p w14:paraId="4215D7C7">
            <w:pPr>
              <w:spacing w:line="360" w:lineRule="auto"/>
              <w:jc w:val="center"/>
              <w:rPr>
                <w:rFonts w:ascii="宋体" w:hAnsi="宋体" w:eastAsia="宋体" w:cs="Times New Roman"/>
                <w:kern w:val="2"/>
                <w:sz w:val="21"/>
                <w:szCs w:val="21"/>
                <w:lang w:val="en-US" w:eastAsia="zh-CN" w:bidi="ar-SA"/>
              </w:rPr>
            </w:pPr>
            <w:r>
              <w:rPr>
                <w:rFonts w:hint="eastAsia" w:ascii="宋体" w:hAnsi="宋体" w:cs="宋体"/>
                <w:szCs w:val="21"/>
              </w:rPr>
              <w:t>合侧缝</w:t>
            </w:r>
          </w:p>
        </w:tc>
        <w:tc>
          <w:tcPr>
            <w:tcW w:w="481" w:type="pct"/>
            <w:noWrap w:val="0"/>
            <w:vAlign w:val="center"/>
          </w:tcPr>
          <w:p w14:paraId="73AE6301">
            <w:pPr>
              <w:spacing w:line="360" w:lineRule="auto"/>
              <w:jc w:val="center"/>
              <w:rPr>
                <w:rFonts w:ascii="宋体" w:hAnsi="宋体" w:eastAsia="宋体" w:cs="宋体"/>
                <w:kern w:val="2"/>
                <w:sz w:val="21"/>
                <w:szCs w:val="21"/>
                <w:lang w:val="en-US" w:eastAsia="zh-CN" w:bidi="ar-SA"/>
              </w:rPr>
            </w:pPr>
            <w:r>
              <w:rPr>
                <w:rFonts w:hint="eastAsia" w:ascii="宋体" w:hAnsi="宋体" w:cs="宋体"/>
                <w:szCs w:val="21"/>
              </w:rPr>
              <w:t>1.5</w:t>
            </w:r>
          </w:p>
        </w:tc>
        <w:tc>
          <w:tcPr>
            <w:tcW w:w="793" w:type="pct"/>
            <w:noWrap w:val="0"/>
            <w:vAlign w:val="center"/>
          </w:tcPr>
          <w:p w14:paraId="62BE2DE8">
            <w:pPr>
              <w:spacing w:line="360" w:lineRule="auto"/>
              <w:jc w:val="center"/>
              <w:rPr>
                <w:rFonts w:hint="eastAsia" w:ascii="宋体" w:hAnsi="宋体" w:cs="宋体"/>
                <w:szCs w:val="21"/>
              </w:rPr>
            </w:pPr>
            <w:r>
              <w:rPr>
                <w:rFonts w:hint="eastAsia" w:ascii="宋体" w:hAnsi="宋体" w:cs="宋体"/>
                <w:szCs w:val="21"/>
              </w:rPr>
              <w:t>暗线一道</w:t>
            </w:r>
          </w:p>
          <w:p w14:paraId="156E931B">
            <w:pPr>
              <w:spacing w:line="360" w:lineRule="auto"/>
              <w:jc w:val="center"/>
              <w:rPr>
                <w:rFonts w:hint="eastAsia" w:ascii="宋体" w:hAnsi="宋体" w:cs="宋体"/>
                <w:szCs w:val="21"/>
                <w:lang w:val="en-US" w:eastAsia="zh-CN"/>
              </w:rPr>
            </w:pPr>
            <w:r>
              <w:rPr>
                <w:rFonts w:hint="eastAsia" w:ascii="宋体" w:hAnsi="宋体" w:cs="宋体"/>
                <w:kern w:val="0"/>
                <w:lang w:val="en-US" w:eastAsia="zh-CN"/>
              </w:rPr>
              <w:t>三</w:t>
            </w:r>
            <w:r>
              <w:rPr>
                <w:rFonts w:hint="eastAsia" w:ascii="宋体" w:hAnsi="宋体" w:cs="宋体"/>
                <w:kern w:val="0"/>
              </w:rPr>
              <w:t>线</w:t>
            </w:r>
            <w:r>
              <w:rPr>
                <w:rFonts w:hint="eastAsia" w:ascii="宋体" w:hAnsi="宋体" w:cs="宋体"/>
                <w:kern w:val="0"/>
                <w:lang w:val="en-US" w:eastAsia="zh-CN"/>
              </w:rPr>
              <w:t>环</w:t>
            </w:r>
            <w:r>
              <w:rPr>
                <w:rFonts w:hint="eastAsia" w:ascii="宋体" w:hAnsi="宋体" w:cs="宋体"/>
                <w:kern w:val="0"/>
              </w:rPr>
              <w:t>缝</w:t>
            </w:r>
          </w:p>
        </w:tc>
        <w:tc>
          <w:tcPr>
            <w:tcW w:w="392" w:type="pct"/>
            <w:noWrap w:val="0"/>
            <w:vAlign w:val="top"/>
          </w:tcPr>
          <w:p w14:paraId="4D6A80B9">
            <w:pPr>
              <w:spacing w:line="360" w:lineRule="auto"/>
              <w:jc w:val="center"/>
              <w:rPr>
                <w:rFonts w:ascii="宋体" w:hAnsi="宋体" w:eastAsia="宋体" w:cs="Times New Roman"/>
                <w:kern w:val="2"/>
                <w:sz w:val="21"/>
                <w:szCs w:val="21"/>
                <w:lang w:val="en-US" w:eastAsia="zh-CN" w:bidi="ar-SA"/>
              </w:rPr>
            </w:pPr>
            <w:r>
              <w:rPr>
                <w:rFonts w:hint="eastAsia" w:ascii="宋体" w:hAnsi="宋体" w:cs="宋体"/>
                <w:szCs w:val="21"/>
              </w:rPr>
              <w:t>—</w:t>
            </w:r>
          </w:p>
        </w:tc>
        <w:tc>
          <w:tcPr>
            <w:tcW w:w="2046" w:type="pct"/>
            <w:noWrap w:val="0"/>
            <w:vAlign w:val="center"/>
          </w:tcPr>
          <w:p w14:paraId="43374E98">
            <w:pPr>
              <w:spacing w:line="360" w:lineRule="auto"/>
              <w:jc w:val="both"/>
              <w:rPr>
                <w:rFonts w:hint="eastAsia" w:ascii="宋体" w:hAnsi="宋体" w:eastAsia="宋体" w:cs="宋体"/>
                <w:kern w:val="2"/>
                <w:sz w:val="21"/>
                <w:szCs w:val="21"/>
                <w:lang w:val="en-US" w:eastAsia="zh-CN" w:bidi="ar-SA"/>
              </w:rPr>
            </w:pPr>
            <w:r>
              <w:rPr>
                <w:rFonts w:hint="eastAsia" w:ascii="宋体" w:hAnsi="宋体" w:cs="宋体"/>
                <w:szCs w:val="21"/>
              </w:rPr>
              <w:t>劈缝</w:t>
            </w:r>
            <w:r>
              <w:rPr>
                <w:rFonts w:hint="eastAsia" w:ascii="宋体" w:hAnsi="宋体" w:cs="宋体"/>
                <w:szCs w:val="21"/>
                <w:lang w:eastAsia="zh-CN"/>
              </w:rPr>
              <w:t>，</w:t>
            </w:r>
            <w:r>
              <w:rPr>
                <w:rFonts w:hint="eastAsia" w:ascii="宋体" w:hAnsi="宋体" w:cs="宋体"/>
                <w:kern w:val="0"/>
              </w:rPr>
              <w:t>无起褶</w:t>
            </w:r>
          </w:p>
        </w:tc>
      </w:tr>
      <w:tr w14:paraId="27DC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9" w:type="pct"/>
            <w:vMerge w:val="continue"/>
            <w:noWrap w:val="0"/>
            <w:vAlign w:val="center"/>
          </w:tcPr>
          <w:p w14:paraId="1291635E">
            <w:pPr>
              <w:spacing w:line="360" w:lineRule="auto"/>
              <w:jc w:val="center"/>
              <w:rPr>
                <w:rFonts w:hint="eastAsia" w:ascii="宋体" w:hAnsi="宋体" w:cs="宋体"/>
                <w:szCs w:val="21"/>
              </w:rPr>
            </w:pPr>
          </w:p>
        </w:tc>
        <w:tc>
          <w:tcPr>
            <w:tcW w:w="838" w:type="pct"/>
            <w:noWrap w:val="0"/>
            <w:vAlign w:val="center"/>
          </w:tcPr>
          <w:p w14:paraId="30958F19">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合里侧缝</w:t>
            </w:r>
          </w:p>
        </w:tc>
        <w:tc>
          <w:tcPr>
            <w:tcW w:w="481" w:type="pct"/>
            <w:noWrap w:val="0"/>
            <w:vAlign w:val="center"/>
          </w:tcPr>
          <w:p w14:paraId="7BC4D245">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0.7</w:t>
            </w:r>
          </w:p>
        </w:tc>
        <w:tc>
          <w:tcPr>
            <w:tcW w:w="793" w:type="pct"/>
            <w:noWrap w:val="0"/>
            <w:vAlign w:val="center"/>
          </w:tcPr>
          <w:p w14:paraId="2AC59D1B">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五线环缝</w:t>
            </w:r>
          </w:p>
        </w:tc>
        <w:tc>
          <w:tcPr>
            <w:tcW w:w="392" w:type="pct"/>
            <w:noWrap w:val="0"/>
            <w:vAlign w:val="top"/>
          </w:tcPr>
          <w:p w14:paraId="38B60DBD">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cs="宋体"/>
                <w:szCs w:val="21"/>
              </w:rPr>
              <w:t>—</w:t>
            </w:r>
          </w:p>
        </w:tc>
        <w:tc>
          <w:tcPr>
            <w:tcW w:w="2046" w:type="pct"/>
            <w:noWrap w:val="0"/>
            <w:vAlign w:val="center"/>
          </w:tcPr>
          <w:p w14:paraId="136C4AF8">
            <w:pPr>
              <w:spacing w:line="360" w:lineRule="auto"/>
              <w:rPr>
                <w:rFonts w:hint="eastAsia" w:ascii="宋体" w:hAnsi="宋体" w:eastAsia="宋体" w:cs="宋体"/>
                <w:kern w:val="2"/>
                <w:sz w:val="21"/>
                <w:szCs w:val="21"/>
                <w:lang w:val="en-US" w:eastAsia="zh-CN" w:bidi="ar-SA"/>
              </w:rPr>
            </w:pPr>
            <w:r>
              <w:rPr>
                <w:rFonts w:hint="eastAsia" w:ascii="宋体" w:hAnsi="宋体" w:cs="宋体"/>
                <w:szCs w:val="21"/>
              </w:rPr>
              <w:t>缝份</w:t>
            </w:r>
            <w:r>
              <w:rPr>
                <w:rFonts w:hint="eastAsia" w:ascii="宋体" w:hAnsi="宋体" w:cs="宋体"/>
                <w:szCs w:val="21"/>
                <w:lang w:val="en-US" w:eastAsia="zh-CN"/>
              </w:rPr>
              <w:t>向后中</w:t>
            </w:r>
            <w:r>
              <w:rPr>
                <w:rFonts w:hint="eastAsia" w:ascii="宋体" w:hAnsi="宋体" w:cs="宋体"/>
                <w:szCs w:val="21"/>
              </w:rPr>
              <w:t>倒缝</w:t>
            </w:r>
          </w:p>
        </w:tc>
      </w:tr>
      <w:tr w14:paraId="0F0C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449" w:type="pct"/>
            <w:vMerge w:val="continue"/>
            <w:noWrap w:val="0"/>
            <w:vAlign w:val="center"/>
          </w:tcPr>
          <w:p w14:paraId="38FAE361">
            <w:pPr>
              <w:spacing w:line="360" w:lineRule="auto"/>
              <w:ind w:firstLine="210" w:firstLineChars="100"/>
              <w:jc w:val="both"/>
              <w:rPr>
                <w:rFonts w:ascii="宋体" w:hAnsi="宋体" w:cs="宋体"/>
                <w:szCs w:val="21"/>
              </w:rPr>
            </w:pPr>
          </w:p>
        </w:tc>
        <w:tc>
          <w:tcPr>
            <w:tcW w:w="838" w:type="pct"/>
            <w:noWrap w:val="0"/>
            <w:vAlign w:val="center"/>
          </w:tcPr>
          <w:p w14:paraId="05608CDF">
            <w:pPr>
              <w:jc w:val="center"/>
              <w:rPr>
                <w:rFonts w:hint="default" w:ascii="宋体" w:hAnsi="宋体" w:eastAsia="宋体" w:cs="宋体"/>
                <w:kern w:val="2"/>
                <w:sz w:val="21"/>
                <w:szCs w:val="21"/>
                <w:lang w:val="en-US" w:eastAsia="zh-CN" w:bidi="ar-SA"/>
              </w:rPr>
            </w:pPr>
            <w:r>
              <w:rPr>
                <w:rFonts w:hint="eastAsia" w:ascii="宋体" w:hAnsi="宋体" w:cs="宋体"/>
                <w:kern w:val="0"/>
                <w:lang w:val="en-US" w:eastAsia="zh-CN"/>
              </w:rPr>
              <w:t>绱裙腰</w:t>
            </w:r>
          </w:p>
        </w:tc>
        <w:tc>
          <w:tcPr>
            <w:tcW w:w="481" w:type="pct"/>
            <w:noWrap w:val="0"/>
            <w:vAlign w:val="center"/>
          </w:tcPr>
          <w:p w14:paraId="13AEB417">
            <w:pPr>
              <w:jc w:val="center"/>
              <w:rPr>
                <w:rFonts w:hint="default" w:ascii="宋体" w:hAnsi="宋体" w:eastAsia="宋体" w:cs="宋体"/>
                <w:kern w:val="2"/>
                <w:sz w:val="21"/>
                <w:szCs w:val="21"/>
                <w:lang w:val="en-US" w:eastAsia="zh-CN" w:bidi="ar-SA"/>
              </w:rPr>
            </w:pPr>
            <w:r>
              <w:rPr>
                <w:rFonts w:hint="eastAsia" w:ascii="宋体" w:hAnsi="宋体" w:cs="宋体"/>
                <w:kern w:val="0"/>
                <w:lang w:val="en-US" w:eastAsia="zh-CN"/>
              </w:rPr>
              <w:t>1.0</w:t>
            </w:r>
          </w:p>
        </w:tc>
        <w:tc>
          <w:tcPr>
            <w:tcW w:w="793" w:type="pct"/>
            <w:noWrap w:val="0"/>
            <w:vAlign w:val="center"/>
          </w:tcPr>
          <w:p w14:paraId="300E9E3C">
            <w:pPr>
              <w:jc w:val="center"/>
              <w:rPr>
                <w:rFonts w:hint="eastAsia" w:ascii="宋体" w:hAnsi="宋体" w:cs="宋体"/>
                <w:kern w:val="0"/>
                <w:lang w:val="en-US" w:eastAsia="zh-CN"/>
              </w:rPr>
            </w:pPr>
            <w:r>
              <w:rPr>
                <w:rFonts w:hint="eastAsia" w:ascii="宋体" w:hAnsi="宋体" w:cs="宋体"/>
                <w:kern w:val="0"/>
                <w:lang w:val="en-US" w:eastAsia="zh-CN"/>
              </w:rPr>
              <w:t>暗线一道</w:t>
            </w:r>
          </w:p>
          <w:p w14:paraId="418D6679">
            <w:pPr>
              <w:jc w:val="center"/>
              <w:rPr>
                <w:rFonts w:hint="eastAsia" w:ascii="宋体" w:hAnsi="宋体" w:eastAsia="宋体" w:cs="宋体"/>
                <w:kern w:val="0"/>
                <w:sz w:val="21"/>
                <w:szCs w:val="24"/>
                <w:lang w:val="en-US" w:eastAsia="zh-CN" w:bidi="ar-SA"/>
              </w:rPr>
            </w:pPr>
            <w:r>
              <w:rPr>
                <w:rFonts w:hint="eastAsia" w:ascii="宋体" w:hAnsi="宋体" w:cs="宋体"/>
                <w:kern w:val="0"/>
                <w:lang w:val="en-US" w:eastAsia="zh-CN"/>
              </w:rPr>
              <w:t>三</w:t>
            </w:r>
            <w:r>
              <w:rPr>
                <w:rFonts w:hint="eastAsia" w:ascii="宋体" w:hAnsi="宋体" w:cs="宋体"/>
                <w:kern w:val="0"/>
              </w:rPr>
              <w:t>线</w:t>
            </w:r>
            <w:r>
              <w:rPr>
                <w:rFonts w:hint="eastAsia" w:ascii="宋体" w:hAnsi="宋体" w:cs="宋体"/>
                <w:kern w:val="0"/>
                <w:lang w:val="en-US" w:eastAsia="zh-CN"/>
              </w:rPr>
              <w:t>环</w:t>
            </w:r>
            <w:r>
              <w:rPr>
                <w:rFonts w:hint="eastAsia" w:ascii="宋体" w:hAnsi="宋体" w:cs="宋体"/>
                <w:kern w:val="0"/>
              </w:rPr>
              <w:t>缝</w:t>
            </w:r>
          </w:p>
        </w:tc>
        <w:tc>
          <w:tcPr>
            <w:tcW w:w="392" w:type="pct"/>
            <w:noWrap w:val="0"/>
            <w:vAlign w:val="center"/>
          </w:tcPr>
          <w:p w14:paraId="5FA41E1F">
            <w:pPr>
              <w:jc w:val="center"/>
              <w:rPr>
                <w:rFonts w:hint="default" w:ascii="宋体" w:hAnsi="宋体" w:eastAsia="宋体" w:cs="Times New Roman"/>
                <w:kern w:val="2"/>
                <w:sz w:val="21"/>
                <w:szCs w:val="21"/>
                <w:lang w:val="en-US" w:eastAsia="zh-CN" w:bidi="ar-SA"/>
              </w:rPr>
            </w:pPr>
            <w:r>
              <w:rPr>
                <w:rFonts w:hint="eastAsia" w:ascii="宋体" w:hAnsi="宋体" w:cs="宋体"/>
                <w:kern w:val="0"/>
                <w:lang w:val="en-US" w:eastAsia="zh-CN"/>
              </w:rPr>
              <w:t>--</w:t>
            </w:r>
          </w:p>
        </w:tc>
        <w:tc>
          <w:tcPr>
            <w:tcW w:w="2046" w:type="pct"/>
            <w:noWrap w:val="0"/>
            <w:vAlign w:val="center"/>
          </w:tcPr>
          <w:p w14:paraId="2B8B6B22">
            <w:pPr>
              <w:jc w:val="left"/>
              <w:rPr>
                <w:rFonts w:hint="default" w:ascii="宋体" w:hAnsi="宋体" w:eastAsia="宋体" w:cs="宋体"/>
                <w:kern w:val="2"/>
                <w:sz w:val="21"/>
                <w:szCs w:val="21"/>
                <w:lang w:val="en-US" w:eastAsia="zh-CN" w:bidi="ar-SA"/>
              </w:rPr>
            </w:pPr>
            <w:r>
              <w:rPr>
                <w:rFonts w:hint="eastAsia" w:ascii="宋体" w:hAnsi="宋体" w:cs="宋体"/>
                <w:kern w:val="0"/>
              </w:rPr>
              <w:t>暗线一道</w:t>
            </w:r>
            <w:r>
              <w:rPr>
                <w:rFonts w:hint="eastAsia" w:ascii="宋体" w:hAnsi="宋体" w:cs="宋体"/>
                <w:kern w:val="0"/>
                <w:lang w:eastAsia="zh-CN"/>
              </w:rPr>
              <w:t>，</w:t>
            </w:r>
            <w:r>
              <w:rPr>
                <w:rFonts w:hint="eastAsia" w:ascii="宋体" w:hAnsi="宋体" w:cs="宋体"/>
                <w:kern w:val="0"/>
                <w:lang w:val="en-US" w:eastAsia="zh-CN"/>
              </w:rPr>
              <w:t>向下倒缝</w:t>
            </w:r>
          </w:p>
        </w:tc>
      </w:tr>
      <w:tr w14:paraId="1AD7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9" w:type="pct"/>
            <w:vMerge w:val="restart"/>
            <w:noWrap w:val="0"/>
            <w:vAlign w:val="center"/>
          </w:tcPr>
          <w:p w14:paraId="03347069">
            <w:pPr>
              <w:spacing w:line="360" w:lineRule="auto"/>
              <w:jc w:val="center"/>
              <w:rPr>
                <w:rFonts w:ascii="宋体" w:hAnsi="宋体" w:cs="宋体"/>
                <w:szCs w:val="21"/>
              </w:rPr>
            </w:pPr>
            <w:r>
              <w:rPr>
                <w:rFonts w:hint="eastAsia" w:ascii="宋体" w:hAnsi="宋体" w:cs="宋体"/>
                <w:szCs w:val="21"/>
              </w:rPr>
              <w:t>标识</w:t>
            </w:r>
          </w:p>
        </w:tc>
        <w:tc>
          <w:tcPr>
            <w:tcW w:w="838" w:type="pct"/>
            <w:noWrap w:val="0"/>
            <w:vAlign w:val="center"/>
          </w:tcPr>
          <w:p w14:paraId="1CBD0F2A">
            <w:pPr>
              <w:spacing w:line="360" w:lineRule="auto"/>
              <w:jc w:val="center"/>
              <w:rPr>
                <w:rFonts w:ascii="宋体" w:hAnsi="宋体" w:cs="宋体"/>
                <w:szCs w:val="21"/>
              </w:rPr>
            </w:pPr>
            <w:r>
              <w:rPr>
                <w:rFonts w:hint="eastAsia" w:ascii="宋体" w:hAnsi="宋体" w:cs="宋体"/>
                <w:szCs w:val="21"/>
              </w:rPr>
              <w:t>商标</w:t>
            </w:r>
          </w:p>
        </w:tc>
        <w:tc>
          <w:tcPr>
            <w:tcW w:w="481" w:type="pct"/>
            <w:noWrap w:val="0"/>
            <w:vAlign w:val="center"/>
          </w:tcPr>
          <w:p w14:paraId="20614BD1">
            <w:pPr>
              <w:jc w:val="center"/>
            </w:pPr>
            <w:r>
              <w:rPr>
                <w:rFonts w:hint="eastAsia" w:ascii="宋体" w:hAnsi="宋体" w:cs="宋体"/>
                <w:szCs w:val="21"/>
              </w:rPr>
              <w:t>—</w:t>
            </w:r>
          </w:p>
        </w:tc>
        <w:tc>
          <w:tcPr>
            <w:tcW w:w="793" w:type="pct"/>
            <w:noWrap w:val="0"/>
            <w:vAlign w:val="center"/>
          </w:tcPr>
          <w:p w14:paraId="417DFA83">
            <w:pPr>
              <w:spacing w:line="360" w:lineRule="auto"/>
              <w:jc w:val="center"/>
              <w:rPr>
                <w:rFonts w:ascii="宋体" w:hAnsi="宋体" w:cs="宋体"/>
                <w:szCs w:val="21"/>
              </w:rPr>
            </w:pPr>
            <w:r>
              <w:rPr>
                <w:rFonts w:hint="eastAsia" w:ascii="宋体" w:hAnsi="宋体" w:cs="宋体"/>
                <w:szCs w:val="21"/>
              </w:rPr>
              <w:t>明线各一道</w:t>
            </w:r>
          </w:p>
        </w:tc>
        <w:tc>
          <w:tcPr>
            <w:tcW w:w="392" w:type="pct"/>
            <w:noWrap w:val="0"/>
            <w:vAlign w:val="top"/>
          </w:tcPr>
          <w:p w14:paraId="650AE791">
            <w:pPr>
              <w:spacing w:line="360" w:lineRule="auto"/>
              <w:jc w:val="center"/>
              <w:rPr>
                <w:rFonts w:ascii="宋体" w:hAnsi="宋体"/>
                <w:szCs w:val="21"/>
              </w:rPr>
            </w:pPr>
            <w:r>
              <w:rPr>
                <w:rFonts w:hint="eastAsia" w:ascii="宋体" w:hAnsi="宋体" w:cs="宋体"/>
                <w:szCs w:val="21"/>
              </w:rPr>
              <w:t>0.15</w:t>
            </w:r>
          </w:p>
        </w:tc>
        <w:tc>
          <w:tcPr>
            <w:tcW w:w="2046" w:type="pct"/>
            <w:noWrap w:val="0"/>
            <w:vAlign w:val="center"/>
          </w:tcPr>
          <w:p w14:paraId="52CD0062">
            <w:pPr>
              <w:spacing w:line="360" w:lineRule="auto"/>
              <w:jc w:val="left"/>
              <w:rPr>
                <w:rFonts w:ascii="宋体" w:hAnsi="宋体" w:cs="宋体"/>
                <w:szCs w:val="21"/>
              </w:rPr>
            </w:pPr>
            <w:r>
              <w:rPr>
                <w:rFonts w:hint="eastAsia" w:ascii="宋体" w:hAnsi="宋体" w:cs="宋体"/>
                <w:szCs w:val="21"/>
              </w:rPr>
              <w:t>右后腰里</w:t>
            </w:r>
          </w:p>
        </w:tc>
      </w:tr>
      <w:tr w14:paraId="10E5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9" w:type="pct"/>
            <w:vMerge w:val="continue"/>
            <w:noWrap w:val="0"/>
            <w:vAlign w:val="center"/>
          </w:tcPr>
          <w:p w14:paraId="56C5FE27">
            <w:pPr>
              <w:spacing w:line="360" w:lineRule="auto"/>
              <w:jc w:val="center"/>
              <w:rPr>
                <w:rFonts w:ascii="宋体" w:hAnsi="宋体"/>
                <w:szCs w:val="21"/>
              </w:rPr>
            </w:pPr>
          </w:p>
        </w:tc>
        <w:tc>
          <w:tcPr>
            <w:tcW w:w="838" w:type="pct"/>
            <w:noWrap w:val="0"/>
            <w:vAlign w:val="center"/>
          </w:tcPr>
          <w:p w14:paraId="4C5A468E">
            <w:pPr>
              <w:spacing w:line="360" w:lineRule="auto"/>
              <w:jc w:val="center"/>
              <w:rPr>
                <w:rFonts w:ascii="宋体" w:hAnsi="宋体"/>
                <w:szCs w:val="21"/>
              </w:rPr>
            </w:pPr>
            <w:r>
              <w:rPr>
                <w:rFonts w:hint="eastAsia" w:ascii="宋体" w:hAnsi="宋体" w:cs="宋体"/>
                <w:szCs w:val="21"/>
              </w:rPr>
              <w:t>洗唛</w:t>
            </w:r>
          </w:p>
        </w:tc>
        <w:tc>
          <w:tcPr>
            <w:tcW w:w="481" w:type="pct"/>
            <w:noWrap w:val="0"/>
            <w:vAlign w:val="center"/>
          </w:tcPr>
          <w:p w14:paraId="25759AC8">
            <w:pPr>
              <w:jc w:val="center"/>
            </w:pPr>
            <w:r>
              <w:rPr>
                <w:rFonts w:hint="eastAsia" w:ascii="宋体" w:hAnsi="宋体" w:cs="宋体"/>
                <w:szCs w:val="21"/>
              </w:rPr>
              <w:t>—</w:t>
            </w:r>
          </w:p>
        </w:tc>
        <w:tc>
          <w:tcPr>
            <w:tcW w:w="793" w:type="pct"/>
            <w:noWrap w:val="0"/>
            <w:vAlign w:val="center"/>
          </w:tcPr>
          <w:p w14:paraId="59F4C2BA">
            <w:pPr>
              <w:spacing w:line="360" w:lineRule="auto"/>
              <w:jc w:val="center"/>
              <w:rPr>
                <w:rFonts w:ascii="宋体" w:hAnsi="宋体"/>
                <w:szCs w:val="21"/>
              </w:rPr>
            </w:pPr>
            <w:r>
              <w:rPr>
                <w:rFonts w:hint="eastAsia" w:ascii="宋体" w:hAnsi="宋体" w:cs="宋体"/>
                <w:szCs w:val="21"/>
              </w:rPr>
              <w:t>暗线一道</w:t>
            </w:r>
          </w:p>
        </w:tc>
        <w:tc>
          <w:tcPr>
            <w:tcW w:w="392" w:type="pct"/>
            <w:noWrap w:val="0"/>
            <w:vAlign w:val="top"/>
          </w:tcPr>
          <w:p w14:paraId="55EB2B70">
            <w:pPr>
              <w:spacing w:line="360" w:lineRule="auto"/>
              <w:jc w:val="center"/>
              <w:rPr>
                <w:rFonts w:ascii="宋体" w:hAnsi="宋体"/>
                <w:szCs w:val="21"/>
              </w:rPr>
            </w:pPr>
            <w:r>
              <w:rPr>
                <w:rFonts w:hint="eastAsia" w:ascii="宋体" w:hAnsi="宋体" w:cs="宋体"/>
                <w:szCs w:val="21"/>
              </w:rPr>
              <w:t>—</w:t>
            </w:r>
          </w:p>
        </w:tc>
        <w:tc>
          <w:tcPr>
            <w:tcW w:w="2046" w:type="pct"/>
            <w:noWrap w:val="0"/>
            <w:vAlign w:val="center"/>
          </w:tcPr>
          <w:p w14:paraId="772DC9DD">
            <w:pPr>
              <w:spacing w:line="360" w:lineRule="auto"/>
              <w:jc w:val="left"/>
              <w:rPr>
                <w:rFonts w:ascii="宋体" w:hAnsi="宋体"/>
                <w:szCs w:val="21"/>
              </w:rPr>
            </w:pPr>
            <w:r>
              <w:rPr>
                <w:rFonts w:hint="eastAsia" w:ascii="宋体" w:hAnsi="宋体" w:cs="宋体"/>
                <w:szCs w:val="21"/>
              </w:rPr>
              <w:t>右后腰里</w:t>
            </w:r>
          </w:p>
        </w:tc>
      </w:tr>
    </w:tbl>
    <w:p w14:paraId="541B5C80">
      <w:pPr>
        <w:autoSpaceDE w:val="0"/>
        <w:autoSpaceDN w:val="0"/>
        <w:spacing w:line="360" w:lineRule="auto"/>
        <w:rPr>
          <w:rFonts w:ascii="宋体" w:hAnsi="宋体" w:eastAsia="宋体" w:cs="宋体"/>
          <w:b/>
          <w:bCs/>
          <w:kern w:val="0"/>
          <w:sz w:val="24"/>
        </w:rPr>
      </w:pPr>
    </w:p>
    <w:p w14:paraId="57EE6CED">
      <w:pPr>
        <w:spacing w:line="360" w:lineRule="auto"/>
        <w:jc w:val="both"/>
        <w:outlineLvl w:val="0"/>
        <w:rPr>
          <w:rFonts w:ascii="宋体" w:hAnsi="宋体"/>
          <w:b/>
          <w:sz w:val="24"/>
        </w:rPr>
      </w:pPr>
      <w:bookmarkStart w:id="392" w:name="_Toc7524"/>
      <w:bookmarkStart w:id="393" w:name="_Toc14193"/>
      <w:bookmarkStart w:id="394" w:name="_Toc3477"/>
      <w:r>
        <w:rPr>
          <w:rFonts w:hint="eastAsia" w:ascii="宋体" w:hAnsi="宋体"/>
          <w:b/>
          <w:bCs/>
          <w:sz w:val="24"/>
          <w:lang w:val="en-US" w:eastAsia="zh-CN"/>
        </w:rPr>
        <w:t>十、</w:t>
      </w:r>
      <w:r>
        <w:rPr>
          <w:rFonts w:hint="eastAsia" w:ascii="宋体" w:hAnsi="宋体"/>
          <w:b/>
          <w:bCs/>
          <w:sz w:val="24"/>
        </w:rPr>
        <w:t>女衬衫</w:t>
      </w:r>
      <w:bookmarkEnd w:id="392"/>
      <w:bookmarkEnd w:id="393"/>
      <w:bookmarkEnd w:id="394"/>
    </w:p>
    <w:p w14:paraId="28089763">
      <w:pPr>
        <w:spacing w:line="360" w:lineRule="auto"/>
        <w:outlineLvl w:val="1"/>
        <w:rPr>
          <w:rFonts w:ascii="宋体" w:hAnsi="宋体"/>
          <w:b/>
          <w:bCs/>
          <w:sz w:val="24"/>
        </w:rPr>
      </w:pPr>
      <w:bookmarkStart w:id="395" w:name="_Toc22165"/>
      <w:bookmarkStart w:id="396" w:name="_Toc31172"/>
      <w:bookmarkStart w:id="397" w:name="_Toc7977"/>
      <w:r>
        <w:rPr>
          <w:rFonts w:hint="eastAsia" w:ascii="宋体" w:hAnsi="宋体"/>
          <w:b/>
          <w:bCs/>
          <w:sz w:val="24"/>
        </w:rPr>
        <w:t>1、范围</w:t>
      </w:r>
      <w:bookmarkEnd w:id="395"/>
      <w:bookmarkEnd w:id="396"/>
      <w:bookmarkEnd w:id="397"/>
    </w:p>
    <w:p w14:paraId="6A2A00CD">
      <w:pPr>
        <w:spacing w:line="360" w:lineRule="auto"/>
        <w:ind w:firstLine="120" w:firstLineChars="50"/>
        <w:jc w:val="left"/>
        <w:rPr>
          <w:rFonts w:ascii="宋体" w:hAnsi="宋体"/>
          <w:sz w:val="24"/>
        </w:rPr>
      </w:pPr>
      <w:r>
        <w:rPr>
          <w:rFonts w:hint="eastAsia" w:ascii="宋体" w:hAnsi="宋体"/>
          <w:sz w:val="24"/>
        </w:rPr>
        <w:t>本标准规定了女衬衫设计标准的要求及标签。</w:t>
      </w:r>
    </w:p>
    <w:p w14:paraId="630B77E6">
      <w:pPr>
        <w:spacing w:line="360" w:lineRule="auto"/>
        <w:jc w:val="left"/>
        <w:rPr>
          <w:rFonts w:ascii="宋体" w:hAnsi="宋体"/>
          <w:sz w:val="24"/>
        </w:rPr>
      </w:pPr>
      <w:r>
        <w:rPr>
          <w:rFonts w:hint="eastAsia" w:ascii="宋体" w:hAnsi="宋体"/>
          <w:sz w:val="24"/>
        </w:rPr>
        <w:t xml:space="preserve"> 本标准适用于女衬衫设计标准的</w:t>
      </w:r>
      <w:r>
        <w:rPr>
          <w:rFonts w:hint="eastAsia" w:ascii="宋体" w:hAnsi="宋体"/>
          <w:sz w:val="24"/>
          <w:lang w:eastAsia="zh-CN"/>
        </w:rPr>
        <w:t>定做</w:t>
      </w:r>
      <w:r>
        <w:rPr>
          <w:rFonts w:hint="eastAsia" w:ascii="宋体" w:hAnsi="宋体"/>
          <w:sz w:val="24"/>
        </w:rPr>
        <w:t>和验收。</w:t>
      </w:r>
    </w:p>
    <w:p w14:paraId="3E988A03">
      <w:pPr>
        <w:spacing w:line="480" w:lineRule="auto"/>
        <w:outlineLvl w:val="1"/>
        <w:rPr>
          <w:rFonts w:ascii="宋体" w:hAnsi="宋体"/>
          <w:b/>
          <w:bCs/>
          <w:sz w:val="24"/>
        </w:rPr>
      </w:pPr>
      <w:bookmarkStart w:id="398" w:name="_Toc1338"/>
      <w:bookmarkStart w:id="399" w:name="_Toc7795"/>
      <w:bookmarkStart w:id="400" w:name="_Toc2191"/>
      <w:r>
        <w:rPr>
          <w:rFonts w:ascii="宋体" w:hAnsi="宋体"/>
          <w:b/>
          <w:bCs/>
          <w:sz w:val="24"/>
        </w:rPr>
        <w:t>2</w:t>
      </w:r>
      <w:r>
        <w:rPr>
          <w:rFonts w:hint="eastAsia" w:ascii="宋体" w:hAnsi="宋体"/>
          <w:b/>
          <w:bCs/>
          <w:sz w:val="24"/>
        </w:rPr>
        <w:t>、规范性引用文件</w:t>
      </w:r>
      <w:bookmarkEnd w:id="398"/>
      <w:bookmarkEnd w:id="399"/>
      <w:bookmarkEnd w:id="400"/>
    </w:p>
    <w:p w14:paraId="607665D2">
      <w:pPr>
        <w:spacing w:line="360" w:lineRule="auto"/>
        <w:ind w:firstLine="480" w:firstLineChars="200"/>
        <w:jc w:val="left"/>
        <w:rPr>
          <w:rFonts w:hint="eastAsia" w:ascii="宋体" w:hAnsi="宋体" w:eastAsia="宋体"/>
          <w:color w:val="FF0000"/>
          <w:sz w:val="24"/>
        </w:rPr>
      </w:pPr>
      <w:r>
        <w:rPr>
          <w:rFonts w:hint="eastAsia" w:ascii="宋体" w:hAnsi="宋体" w:eastAsia="宋体"/>
          <w:color w:val="FF0000"/>
          <w:sz w:val="24"/>
        </w:rPr>
        <w:t>下列标准所包含的条文，通过本标准的引用而构成本标准的条文。无论是否注明日期，其最新版本适用于本标准。所有标准都会被修订，使用本标准的各方应探讨使用下列标准最新版本的可能性。</w:t>
      </w:r>
    </w:p>
    <w:p w14:paraId="5AE2227F">
      <w:pPr>
        <w:spacing w:line="360" w:lineRule="auto"/>
        <w:ind w:firstLine="960" w:firstLineChars="400"/>
        <w:rPr>
          <w:rFonts w:ascii="宋体" w:hAnsi="宋体"/>
          <w:color w:val="auto"/>
          <w:sz w:val="24"/>
        </w:rPr>
      </w:pPr>
      <w:r>
        <w:rPr>
          <w:rFonts w:hint="eastAsia" w:ascii="宋体" w:hAnsi="宋体"/>
          <w:color w:val="auto"/>
          <w:sz w:val="24"/>
        </w:rPr>
        <w:t>G</w:t>
      </w:r>
      <w:r>
        <w:rPr>
          <w:rFonts w:hint="eastAsia" w:ascii="宋体" w:hAnsi="宋体" w:eastAsia="宋体" w:cs="Times New Roman"/>
          <w:color w:val="auto"/>
          <w:sz w:val="24"/>
        </w:rPr>
        <w:t>B/T 250-2008</w:t>
      </w:r>
      <w:r>
        <w:rPr>
          <w:rFonts w:hint="eastAsia" w:ascii="宋体" w:hAnsi="宋体"/>
          <w:color w:val="auto"/>
          <w:sz w:val="24"/>
        </w:rPr>
        <w:t xml:space="preserve">         评定变色用灰色样卡</w:t>
      </w:r>
    </w:p>
    <w:p w14:paraId="04B02C0D">
      <w:pPr>
        <w:spacing w:line="360" w:lineRule="auto"/>
        <w:ind w:firstLine="960" w:firstLineChars="400"/>
        <w:rPr>
          <w:rFonts w:ascii="宋体" w:hAnsi="宋体"/>
          <w:color w:val="auto"/>
          <w:sz w:val="24"/>
        </w:rPr>
      </w:pPr>
      <w:r>
        <w:rPr>
          <w:rFonts w:hint="eastAsia" w:ascii="宋体" w:hAnsi="宋体" w:eastAsia="宋体" w:cs="Times New Roman"/>
          <w:color w:val="auto"/>
          <w:sz w:val="24"/>
        </w:rPr>
        <w:t>GB/T 251-2008</w:t>
      </w:r>
      <w:r>
        <w:rPr>
          <w:rFonts w:hint="eastAsia" w:ascii="宋体" w:hAnsi="宋体"/>
          <w:color w:val="auto"/>
          <w:sz w:val="24"/>
        </w:rPr>
        <w:t xml:space="preserve">         评定沾色用灰色样卡</w:t>
      </w:r>
    </w:p>
    <w:p w14:paraId="4EA62E3A">
      <w:pPr>
        <w:spacing w:line="360" w:lineRule="auto"/>
        <w:ind w:firstLine="960" w:firstLineChars="400"/>
        <w:rPr>
          <w:rFonts w:ascii="宋体" w:hAnsi="宋体"/>
          <w:color w:val="auto"/>
          <w:sz w:val="24"/>
        </w:rPr>
      </w:pPr>
      <w:r>
        <w:rPr>
          <w:rFonts w:hint="eastAsia" w:ascii="宋体" w:hAnsi="宋体" w:eastAsia="宋体" w:cs="Times New Roman"/>
          <w:color w:val="auto"/>
          <w:sz w:val="24"/>
        </w:rPr>
        <w:t>GB/T 1335.2-2008</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服装号型女子</w:t>
      </w:r>
    </w:p>
    <w:p w14:paraId="57CCF658">
      <w:pPr>
        <w:spacing w:line="360" w:lineRule="auto"/>
        <w:ind w:firstLine="960" w:firstLineChars="400"/>
        <w:rPr>
          <w:rFonts w:ascii="宋体" w:hAnsi="宋体"/>
          <w:color w:val="auto"/>
          <w:sz w:val="24"/>
        </w:rPr>
      </w:pPr>
      <w:r>
        <w:rPr>
          <w:rFonts w:hint="eastAsia" w:ascii="宋体" w:hAnsi="宋体" w:eastAsia="宋体" w:cs="Times New Roman"/>
          <w:color w:val="auto"/>
          <w:sz w:val="24"/>
        </w:rPr>
        <w:t>GB 18401-2010</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国家纺织产品基本安全技术规范</w:t>
      </w:r>
    </w:p>
    <w:p w14:paraId="29CDAC64">
      <w:pPr>
        <w:spacing w:line="360" w:lineRule="auto"/>
        <w:ind w:firstLine="960" w:firstLineChars="400"/>
        <w:rPr>
          <w:rFonts w:ascii="宋体" w:hAnsi="宋体"/>
          <w:color w:val="auto"/>
          <w:sz w:val="24"/>
        </w:rPr>
      </w:pPr>
      <w:r>
        <w:rPr>
          <w:rFonts w:ascii="宋体" w:hAnsi="宋体"/>
          <w:color w:val="auto"/>
          <w:sz w:val="24"/>
        </w:rPr>
        <w:t>GB/T 23327</w:t>
      </w:r>
      <w:r>
        <w:rPr>
          <w:rFonts w:hint="eastAsia" w:ascii="宋体" w:hAnsi="宋体"/>
          <w:color w:val="auto"/>
          <w:sz w:val="24"/>
          <w:highlight w:val="none"/>
        </w:rPr>
        <w:t>-2009</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 xml:space="preserve">机织热熔粘合机  </w:t>
      </w:r>
    </w:p>
    <w:p w14:paraId="3CE609D8">
      <w:pPr>
        <w:spacing w:line="360" w:lineRule="auto"/>
        <w:ind w:firstLine="960" w:firstLineChars="400"/>
        <w:rPr>
          <w:rFonts w:ascii="宋体" w:hAnsi="宋体"/>
          <w:color w:val="auto"/>
          <w:sz w:val="24"/>
        </w:rPr>
      </w:pPr>
      <w:r>
        <w:rPr>
          <w:rFonts w:ascii="宋体" w:hAnsi="宋体"/>
          <w:color w:val="auto"/>
          <w:sz w:val="24"/>
        </w:rPr>
        <w:t>GB/T 31904</w:t>
      </w:r>
      <w:r>
        <w:rPr>
          <w:rFonts w:hint="eastAsia" w:ascii="宋体" w:hAnsi="宋体"/>
          <w:color w:val="auto"/>
          <w:sz w:val="24"/>
          <w:highlight w:val="none"/>
        </w:rPr>
        <w:t>-2015</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非织造粘合衬</w:t>
      </w:r>
    </w:p>
    <w:p w14:paraId="43FE2437">
      <w:pPr>
        <w:spacing w:line="360" w:lineRule="auto"/>
        <w:ind w:firstLine="960" w:firstLineChars="400"/>
        <w:rPr>
          <w:rFonts w:ascii="宋体" w:hAnsi="宋体"/>
          <w:color w:val="auto"/>
          <w:sz w:val="24"/>
        </w:rPr>
      </w:pPr>
      <w:r>
        <w:rPr>
          <w:rFonts w:ascii="宋体" w:hAnsi="宋体"/>
          <w:color w:val="auto"/>
          <w:sz w:val="24"/>
        </w:rPr>
        <w:t>GB/T 6836</w:t>
      </w:r>
      <w:r>
        <w:rPr>
          <w:rFonts w:hint="eastAsia" w:ascii="宋体" w:hAnsi="宋体"/>
          <w:color w:val="auto"/>
          <w:sz w:val="24"/>
          <w:highlight w:val="none"/>
        </w:rPr>
        <w:t>-2018</w:t>
      </w:r>
      <w:r>
        <w:rPr>
          <w:rFonts w:ascii="宋体" w:hAnsi="宋体"/>
          <w:color w:val="auto"/>
          <w:sz w:val="24"/>
        </w:rPr>
        <w:t xml:space="preserve">      </w:t>
      </w:r>
      <w:r>
        <w:rPr>
          <w:rFonts w:hint="eastAsia" w:ascii="宋体" w:hAnsi="宋体"/>
          <w:color w:val="auto"/>
          <w:sz w:val="24"/>
          <w:lang w:val="en-US" w:eastAsia="zh-CN"/>
        </w:rPr>
        <w:t xml:space="preserve">  </w:t>
      </w:r>
      <w:r>
        <w:rPr>
          <w:rFonts w:ascii="宋体" w:hAnsi="宋体"/>
          <w:color w:val="auto"/>
          <w:sz w:val="24"/>
        </w:rPr>
        <w:t>缝纫线</w:t>
      </w:r>
    </w:p>
    <w:p w14:paraId="5E0C98EE">
      <w:pPr>
        <w:spacing w:line="360" w:lineRule="auto"/>
        <w:ind w:firstLine="960" w:firstLineChars="400"/>
        <w:rPr>
          <w:rFonts w:ascii="宋体" w:hAnsi="宋体"/>
          <w:sz w:val="24"/>
        </w:rPr>
      </w:pPr>
      <w:r>
        <w:rPr>
          <w:rFonts w:ascii="宋体" w:hAnsi="宋体"/>
          <w:color w:val="auto"/>
          <w:sz w:val="24"/>
        </w:rPr>
        <w:t>GB/T 26</w:t>
      </w:r>
      <w:r>
        <w:rPr>
          <w:rFonts w:ascii="宋体" w:hAnsi="宋体"/>
          <w:color w:val="auto"/>
          <w:sz w:val="24"/>
          <w:highlight w:val="none"/>
        </w:rPr>
        <w:t>60</w:t>
      </w:r>
      <w:r>
        <w:rPr>
          <w:rFonts w:hint="eastAsia" w:ascii="宋体" w:hAnsi="宋体"/>
          <w:color w:val="auto"/>
          <w:sz w:val="24"/>
          <w:highlight w:val="none"/>
        </w:rPr>
        <w:t>-2017</w:t>
      </w:r>
      <w:r>
        <w:rPr>
          <w:rFonts w:ascii="宋体" w:hAnsi="宋体"/>
          <w:color w:val="auto"/>
          <w:sz w:val="24"/>
        </w:rPr>
        <w:t xml:space="preserve">  </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衬衫</w:t>
      </w:r>
      <w:r>
        <w:rPr>
          <w:rFonts w:ascii="宋体" w:hAnsi="宋体"/>
          <w:sz w:val="24"/>
        </w:rPr>
        <w:t xml:space="preserve"> </w:t>
      </w:r>
    </w:p>
    <w:p w14:paraId="6628C9D6">
      <w:pPr>
        <w:spacing w:line="360" w:lineRule="auto"/>
        <w:rPr>
          <w:rFonts w:ascii="宋体" w:hAnsi="宋体"/>
          <w:b/>
          <w:bCs/>
          <w:sz w:val="24"/>
        </w:rPr>
      </w:pPr>
    </w:p>
    <w:p w14:paraId="69155826">
      <w:pPr>
        <w:spacing w:line="360" w:lineRule="auto"/>
        <w:rPr>
          <w:rFonts w:ascii="宋体" w:hAnsi="宋体"/>
          <w:b/>
          <w:bCs/>
          <w:sz w:val="24"/>
        </w:rPr>
      </w:pPr>
    </w:p>
    <w:p w14:paraId="0BD89C1F">
      <w:pPr>
        <w:spacing w:line="360" w:lineRule="auto"/>
        <w:rPr>
          <w:rFonts w:ascii="宋体" w:hAnsi="宋体"/>
          <w:b/>
          <w:bCs/>
          <w:sz w:val="24"/>
        </w:rPr>
      </w:pPr>
    </w:p>
    <w:p w14:paraId="2E99F2E0">
      <w:pPr>
        <w:spacing w:line="360" w:lineRule="auto"/>
        <w:rPr>
          <w:rFonts w:ascii="宋体" w:hAnsi="宋体"/>
          <w:b/>
          <w:bCs/>
          <w:sz w:val="24"/>
        </w:rPr>
      </w:pPr>
    </w:p>
    <w:p w14:paraId="3C9157D7">
      <w:pPr>
        <w:spacing w:line="360" w:lineRule="auto"/>
        <w:rPr>
          <w:rFonts w:ascii="宋体" w:hAnsi="宋体"/>
          <w:b/>
          <w:bCs/>
          <w:sz w:val="24"/>
        </w:rPr>
      </w:pPr>
    </w:p>
    <w:p w14:paraId="7EA3A81B">
      <w:pPr>
        <w:spacing w:line="360" w:lineRule="auto"/>
        <w:rPr>
          <w:rFonts w:ascii="宋体" w:hAnsi="宋体"/>
          <w:b/>
          <w:bCs/>
          <w:sz w:val="24"/>
        </w:rPr>
      </w:pPr>
    </w:p>
    <w:p w14:paraId="2E510CFB">
      <w:pPr>
        <w:spacing w:line="360" w:lineRule="auto"/>
        <w:rPr>
          <w:rFonts w:ascii="宋体" w:hAnsi="宋体"/>
          <w:b/>
          <w:bCs/>
          <w:sz w:val="24"/>
        </w:rPr>
      </w:pPr>
    </w:p>
    <w:p w14:paraId="1A442A98">
      <w:pPr>
        <w:spacing w:line="360" w:lineRule="auto"/>
        <w:rPr>
          <w:rFonts w:ascii="宋体" w:hAnsi="宋体"/>
          <w:b/>
          <w:bCs/>
          <w:sz w:val="24"/>
        </w:rPr>
      </w:pPr>
    </w:p>
    <w:p w14:paraId="7F2E3BEA">
      <w:pPr>
        <w:spacing w:line="360" w:lineRule="auto"/>
        <w:rPr>
          <w:rFonts w:ascii="宋体" w:hAnsi="宋体"/>
          <w:b/>
          <w:bCs/>
          <w:sz w:val="24"/>
        </w:rPr>
      </w:pPr>
    </w:p>
    <w:p w14:paraId="679676E8">
      <w:pPr>
        <w:spacing w:line="360" w:lineRule="auto"/>
        <w:rPr>
          <w:rFonts w:ascii="宋体" w:hAnsi="宋体"/>
          <w:b/>
          <w:bCs/>
          <w:sz w:val="24"/>
        </w:rPr>
      </w:pPr>
    </w:p>
    <w:p w14:paraId="1892B4C7">
      <w:pPr>
        <w:spacing w:line="360" w:lineRule="auto"/>
        <w:rPr>
          <w:rFonts w:ascii="宋体" w:hAnsi="宋体"/>
          <w:b/>
          <w:bCs/>
          <w:sz w:val="24"/>
        </w:rPr>
      </w:pPr>
    </w:p>
    <w:p w14:paraId="2B9A2A29">
      <w:pPr>
        <w:spacing w:line="360" w:lineRule="auto"/>
        <w:outlineLvl w:val="1"/>
        <w:rPr>
          <w:rFonts w:ascii="宋体" w:hAnsi="宋体"/>
          <w:b/>
          <w:bCs/>
          <w:sz w:val="24"/>
        </w:rPr>
      </w:pPr>
      <w:bookmarkStart w:id="401" w:name="_Toc10271"/>
      <w:bookmarkStart w:id="402" w:name="_Toc5385"/>
      <w:bookmarkStart w:id="403" w:name="_Toc17391"/>
      <w:r>
        <w:rPr>
          <w:rFonts w:ascii="宋体" w:hAnsi="宋体"/>
          <w:b/>
          <w:bCs/>
          <w:sz w:val="24"/>
        </w:rPr>
        <w:t>3</w:t>
      </w:r>
      <w:r>
        <w:rPr>
          <w:rFonts w:hint="eastAsia" w:ascii="宋体" w:hAnsi="宋体"/>
          <w:b/>
          <w:bCs/>
          <w:sz w:val="24"/>
          <w:lang w:eastAsia="zh-CN"/>
        </w:rPr>
        <w:t>、</w:t>
      </w:r>
      <w:r>
        <w:rPr>
          <w:rFonts w:hint="eastAsia" w:ascii="宋体" w:hAnsi="宋体"/>
          <w:b/>
          <w:bCs/>
          <w:sz w:val="24"/>
        </w:rPr>
        <w:t>要求</w:t>
      </w:r>
      <w:bookmarkEnd w:id="401"/>
      <w:bookmarkEnd w:id="402"/>
      <w:bookmarkEnd w:id="403"/>
    </w:p>
    <w:p w14:paraId="633E19B2">
      <w:pPr>
        <w:pStyle w:val="15"/>
        <w:widowControl w:val="0"/>
        <w:spacing w:beforeLines="0" w:afterLines="0"/>
        <w:ind w:left="315" w:leftChars="150"/>
        <w:outlineLvl w:val="2"/>
        <w:rPr>
          <w:rFonts w:hint="eastAsia" w:ascii="宋体" w:hAnsi="宋体" w:eastAsia="宋体" w:cs="宋体"/>
          <w:b w:val="0"/>
          <w:sz w:val="24"/>
          <w:szCs w:val="24"/>
          <w:lang w:eastAsia="zh-CN"/>
        </w:rPr>
      </w:pPr>
      <w:bookmarkStart w:id="404" w:name="_Toc4747"/>
      <w:bookmarkStart w:id="405" w:name="_Toc27428"/>
      <w:bookmarkStart w:id="406" w:name="_Toc32393"/>
      <w:r>
        <w:rPr>
          <w:rFonts w:ascii="宋体" w:hAnsi="宋体"/>
          <w:b w:val="0"/>
          <w:bCs/>
          <w:sz w:val="24"/>
        </w:rPr>
        <w:t>3.1</w:t>
      </w:r>
      <w:r>
        <w:rPr>
          <w:rFonts w:hint="eastAsia" w:ascii="宋体" w:hAnsi="宋体"/>
          <w:b w:val="0"/>
          <w:bCs/>
          <w:sz w:val="24"/>
        </w:rPr>
        <w:t>女衬衫</w:t>
      </w:r>
      <w:r>
        <w:rPr>
          <w:rFonts w:hint="eastAsia" w:ascii="宋体" w:hAnsi="宋体" w:cs="宋体"/>
          <w:b w:val="0"/>
          <w:sz w:val="24"/>
          <w:szCs w:val="24"/>
        </w:rPr>
        <w:t>样式</w:t>
      </w:r>
      <w:bookmarkEnd w:id="404"/>
      <w:r>
        <w:rPr>
          <w:rFonts w:hint="eastAsia" w:ascii="宋体" w:hAnsi="宋体" w:cs="宋体"/>
          <w:b w:val="0"/>
          <w:sz w:val="24"/>
          <w:szCs w:val="24"/>
          <w:lang w:eastAsia="zh-CN"/>
        </w:rPr>
        <w:t>图</w:t>
      </w:r>
      <w:bookmarkEnd w:id="405"/>
      <w:bookmarkEnd w:id="406"/>
    </w:p>
    <w:p w14:paraId="6E303B81">
      <w:pPr>
        <w:pStyle w:val="15"/>
        <w:widowControl w:val="0"/>
        <w:spacing w:beforeLines="0" w:afterLines="0"/>
        <w:ind w:left="315" w:leftChars="150"/>
        <w:outlineLvl w:val="9"/>
        <w:rPr>
          <w:rFonts w:ascii="宋体" w:hAnsi="宋体" w:cs="宋体"/>
          <w:sz w:val="24"/>
          <w:szCs w:val="24"/>
        </w:rPr>
      </w:pPr>
    </w:p>
    <w:p w14:paraId="4A4AC3ED">
      <w:pPr>
        <w:spacing w:line="360" w:lineRule="auto"/>
        <w:jc w:val="center"/>
        <w:rPr>
          <w:rFonts w:ascii="宋体" w:hAnsi="宋体"/>
          <w:sz w:val="24"/>
        </w:rPr>
      </w:pPr>
      <w:r>
        <w:rPr>
          <w:rFonts w:hint="eastAsia"/>
        </w:rPr>
        <w:drawing>
          <wp:inline distT="0" distB="0" distL="114300" distR="114300">
            <wp:extent cx="4319905" cy="3038475"/>
            <wp:effectExtent l="0" t="0" r="4445" b="9525"/>
            <wp:docPr id="51" name="图片 50" descr="女衬衫.jpg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descr="女衬衫.jpg00"/>
                    <pic:cNvPicPr>
                      <a:picLocks noChangeAspect="1"/>
                    </pic:cNvPicPr>
                  </pic:nvPicPr>
                  <pic:blipFill>
                    <a:blip r:embed="rId54"/>
                    <a:stretch>
                      <a:fillRect/>
                    </a:stretch>
                  </pic:blipFill>
                  <pic:spPr>
                    <a:xfrm>
                      <a:off x="0" y="0"/>
                      <a:ext cx="4319905" cy="3038475"/>
                    </a:xfrm>
                    <a:prstGeom prst="rect">
                      <a:avLst/>
                    </a:prstGeom>
                    <a:noFill/>
                    <a:ln>
                      <a:noFill/>
                    </a:ln>
                  </pic:spPr>
                </pic:pic>
              </a:graphicData>
            </a:graphic>
          </wp:inline>
        </w:drawing>
      </w:r>
      <w:r>
        <w:rPr>
          <w:rFonts w:hint="eastAsia"/>
        </w:rPr>
        <w:t xml:space="preserve">   </w:t>
      </w:r>
    </w:p>
    <w:p w14:paraId="634304EA">
      <w:pPr>
        <w:jc w:val="center"/>
        <w:rPr>
          <w:rFonts w:ascii="宋体" w:hAnsi="宋体" w:cs="宋体"/>
          <w:b/>
          <w:bCs/>
          <w:sz w:val="24"/>
        </w:rPr>
      </w:pPr>
    </w:p>
    <w:p w14:paraId="56083095">
      <w:pPr>
        <w:jc w:val="center"/>
        <w:rPr>
          <w:rFonts w:ascii="宋体" w:hAnsi="宋体" w:cs="宋体"/>
          <w:b/>
          <w:bCs/>
          <w:sz w:val="24"/>
        </w:rPr>
      </w:pPr>
      <w:r>
        <w:rPr>
          <w:rFonts w:hint="eastAsia" w:ascii="宋体" w:hAnsi="宋体" w:cs="宋体"/>
          <w:b/>
          <w:bCs/>
          <w:sz w:val="24"/>
        </w:rPr>
        <w:t xml:space="preserve">图1  </w:t>
      </w:r>
      <w:r>
        <w:rPr>
          <w:rFonts w:hint="eastAsia" w:ascii="宋体" w:hAnsi="宋体"/>
          <w:b/>
          <w:sz w:val="24"/>
        </w:rPr>
        <w:t>女衬衫</w:t>
      </w:r>
      <w:r>
        <w:rPr>
          <w:rFonts w:hint="eastAsia" w:ascii="宋体" w:hAnsi="宋体" w:cs="宋体"/>
          <w:b/>
          <w:bCs/>
          <w:sz w:val="24"/>
        </w:rPr>
        <w:t>样式图</w:t>
      </w:r>
    </w:p>
    <w:p w14:paraId="52B3E1D7">
      <w:pPr>
        <w:jc w:val="both"/>
        <w:rPr>
          <w:rFonts w:hint="eastAsia" w:ascii="宋体" w:hAnsi="宋体" w:cs="宋体"/>
          <w:b/>
          <w:bCs/>
          <w:sz w:val="24"/>
          <w:lang w:val="en-US" w:eastAsia="zh-CN"/>
        </w:rPr>
      </w:pPr>
      <w:r>
        <w:rPr>
          <w:rFonts w:hint="eastAsia" w:ascii="宋体" w:hAnsi="宋体" w:cs="宋体"/>
          <w:b/>
          <w:bCs/>
          <w:sz w:val="24"/>
          <w:lang w:val="en-US" w:eastAsia="zh-CN"/>
        </w:rPr>
        <w:t xml:space="preserve">    </w:t>
      </w:r>
    </w:p>
    <w:p w14:paraId="1E94A9F1">
      <w:pPr>
        <w:jc w:val="both"/>
        <w:rPr>
          <w:rFonts w:hint="eastAsia" w:eastAsia="宋体"/>
          <w:lang w:eastAsia="zh-CN"/>
        </w:rPr>
      </w:pPr>
      <w:r>
        <w:rPr>
          <w:rFonts w:hint="eastAsia" w:ascii="宋体" w:hAnsi="宋体" w:cs="宋体"/>
          <w:b/>
          <w:bCs/>
          <w:sz w:val="24"/>
          <w:lang w:val="en-US" w:eastAsia="zh-CN"/>
        </w:rPr>
        <w:t xml:space="preserve">                 </w:t>
      </w:r>
      <w:r>
        <w:rPr>
          <w:rFonts w:hint="eastAsia" w:eastAsia="宋体"/>
          <w:lang w:eastAsia="zh-CN"/>
        </w:rPr>
        <w:drawing>
          <wp:inline distT="0" distB="0" distL="114300" distR="114300">
            <wp:extent cx="5492750" cy="3308350"/>
            <wp:effectExtent l="0" t="0" r="12700" b="6350"/>
            <wp:docPr id="52" name="图片 51" descr="女衬衫内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descr="女衬衫内部图"/>
                    <pic:cNvPicPr>
                      <a:picLocks noChangeAspect="1"/>
                    </pic:cNvPicPr>
                  </pic:nvPicPr>
                  <pic:blipFill>
                    <a:blip r:embed="rId55"/>
                    <a:stretch>
                      <a:fillRect/>
                    </a:stretch>
                  </pic:blipFill>
                  <pic:spPr>
                    <a:xfrm>
                      <a:off x="0" y="0"/>
                      <a:ext cx="5492750" cy="3308350"/>
                    </a:xfrm>
                    <a:prstGeom prst="rect">
                      <a:avLst/>
                    </a:prstGeom>
                    <a:noFill/>
                    <a:ln>
                      <a:noFill/>
                    </a:ln>
                  </pic:spPr>
                </pic:pic>
              </a:graphicData>
            </a:graphic>
          </wp:inline>
        </w:drawing>
      </w:r>
    </w:p>
    <w:p w14:paraId="5113F536">
      <w:pPr>
        <w:spacing w:line="360" w:lineRule="auto"/>
        <w:ind w:firstLine="2401" w:firstLineChars="1000"/>
        <w:rPr>
          <w:rFonts w:ascii="宋体" w:hAnsi="宋体" w:cs="宋体"/>
          <w:b/>
          <w:bCs/>
          <w:sz w:val="24"/>
        </w:rPr>
      </w:pPr>
      <w:r>
        <w:rPr>
          <w:rFonts w:hint="eastAsia" w:ascii="宋体" w:hAnsi="宋体" w:cs="宋体"/>
          <w:b/>
          <w:bCs/>
          <w:sz w:val="24"/>
        </w:rPr>
        <w:t xml:space="preserve">图2   </w:t>
      </w:r>
      <w:r>
        <w:rPr>
          <w:rFonts w:hint="eastAsia" w:ascii="宋体" w:hAnsi="宋体"/>
          <w:b/>
          <w:sz w:val="24"/>
        </w:rPr>
        <w:t>女衬衫内部</w:t>
      </w:r>
      <w:r>
        <w:rPr>
          <w:rFonts w:hint="eastAsia" w:ascii="宋体" w:hAnsi="宋体" w:cs="宋体"/>
          <w:b/>
          <w:bCs/>
          <w:sz w:val="24"/>
        </w:rPr>
        <w:t>展开图</w:t>
      </w:r>
    </w:p>
    <w:p w14:paraId="5FE9FD2E">
      <w:pPr>
        <w:spacing w:line="360" w:lineRule="auto"/>
        <w:ind w:left="315" w:leftChars="150"/>
        <w:rPr>
          <w:rFonts w:ascii="宋体" w:hAnsi="宋体"/>
          <w:b/>
          <w:bCs/>
          <w:sz w:val="24"/>
        </w:rPr>
      </w:pPr>
    </w:p>
    <w:p w14:paraId="302ED68C">
      <w:pPr>
        <w:spacing w:line="360" w:lineRule="auto"/>
        <w:ind w:left="315" w:leftChars="150"/>
        <w:rPr>
          <w:rFonts w:ascii="宋体" w:hAnsi="宋体"/>
          <w:b/>
          <w:bCs/>
          <w:sz w:val="24"/>
        </w:rPr>
      </w:pPr>
    </w:p>
    <w:p w14:paraId="101EAC0D">
      <w:pPr>
        <w:spacing w:line="360" w:lineRule="auto"/>
        <w:ind w:left="315" w:leftChars="150"/>
        <w:outlineLvl w:val="2"/>
        <w:rPr>
          <w:rFonts w:ascii="宋体" w:hAnsi="宋体"/>
          <w:b/>
          <w:bCs/>
          <w:sz w:val="24"/>
        </w:rPr>
      </w:pPr>
      <w:bookmarkStart w:id="407" w:name="_Toc16822"/>
      <w:bookmarkStart w:id="408" w:name="_Toc31334"/>
      <w:bookmarkStart w:id="409" w:name="_Toc20777"/>
      <w:r>
        <w:rPr>
          <w:rFonts w:ascii="宋体" w:hAnsi="宋体"/>
          <w:b/>
          <w:bCs/>
          <w:sz w:val="24"/>
        </w:rPr>
        <w:t>3.</w:t>
      </w:r>
      <w:r>
        <w:rPr>
          <w:rFonts w:hint="eastAsia" w:ascii="宋体" w:hAnsi="宋体"/>
          <w:b/>
          <w:bCs/>
          <w:sz w:val="24"/>
        </w:rPr>
        <w:t>2号型及规格尺寸</w:t>
      </w:r>
      <w:bookmarkEnd w:id="407"/>
      <w:bookmarkEnd w:id="408"/>
      <w:bookmarkEnd w:id="409"/>
    </w:p>
    <w:p w14:paraId="46911C5F">
      <w:pPr>
        <w:spacing w:line="360" w:lineRule="auto"/>
        <w:ind w:left="315" w:leftChars="150"/>
        <w:rPr>
          <w:rFonts w:hint="eastAsia" w:ascii="宋体" w:hAnsi="宋体"/>
          <w:sz w:val="24"/>
        </w:rPr>
      </w:pPr>
      <w:r>
        <w:rPr>
          <w:rFonts w:hint="eastAsia" w:ascii="宋体" w:hAnsi="宋体" w:cs="宋体"/>
          <w:color w:val="000000"/>
          <w:kern w:val="0"/>
          <w:sz w:val="24"/>
        </w:rPr>
        <w:t>3.2.1</w:t>
      </w:r>
      <w:r>
        <w:rPr>
          <w:rFonts w:hint="eastAsia" w:ascii="宋体" w:hAnsi="宋体"/>
          <w:sz w:val="24"/>
        </w:rPr>
        <w:t>按</w:t>
      </w:r>
      <w:r>
        <w:rPr>
          <w:rFonts w:ascii="宋体" w:hAnsi="宋体"/>
          <w:sz w:val="24"/>
        </w:rPr>
        <w:t>GB/T1335.</w:t>
      </w:r>
      <w:r>
        <w:rPr>
          <w:rFonts w:hint="eastAsia" w:ascii="宋体" w:hAnsi="宋体"/>
          <w:sz w:val="24"/>
        </w:rPr>
        <w:t>2标准中</w:t>
      </w:r>
      <w:r>
        <w:rPr>
          <w:rFonts w:ascii="宋体" w:hAnsi="宋体"/>
          <w:sz w:val="24"/>
        </w:rPr>
        <w:t>5.</w:t>
      </w:r>
      <w:r>
        <w:rPr>
          <w:rFonts w:hint="eastAsia" w:ascii="宋体" w:hAnsi="宋体"/>
          <w:sz w:val="24"/>
          <w:lang w:val="en-US" w:eastAsia="zh-CN"/>
        </w:rPr>
        <w:t>4</w:t>
      </w:r>
      <w:r>
        <w:rPr>
          <w:rFonts w:hint="eastAsia" w:ascii="宋体" w:hAnsi="宋体"/>
          <w:sz w:val="24"/>
        </w:rPr>
        <w:t>系列执行</w:t>
      </w:r>
      <w:r>
        <w:rPr>
          <w:rFonts w:hint="eastAsia" w:ascii="宋体" w:hAnsi="宋体"/>
          <w:sz w:val="24"/>
          <w:lang w:val="en-US" w:eastAsia="zh-CN"/>
        </w:rPr>
        <w:t>L</w:t>
      </w:r>
      <w:r>
        <w:rPr>
          <w:rFonts w:hint="eastAsia" w:ascii="宋体" w:hAnsi="宋体"/>
          <w:sz w:val="24"/>
        </w:rPr>
        <w:t>（</w:t>
      </w:r>
      <w:r>
        <w:rPr>
          <w:rFonts w:hint="eastAsia" w:ascii="宋体" w:hAnsi="宋体"/>
          <w:color w:val="000000"/>
          <w:sz w:val="24"/>
        </w:rPr>
        <w:t>160/84A</w:t>
      </w:r>
      <w:r>
        <w:rPr>
          <w:rFonts w:hint="eastAsia" w:ascii="宋体" w:hAnsi="宋体"/>
          <w:sz w:val="24"/>
        </w:rPr>
        <w:t>），通用部位规格尺寸极限偏差按表1规定：</w:t>
      </w:r>
    </w:p>
    <w:p w14:paraId="4C8C2DF8">
      <w:pPr>
        <w:spacing w:line="240" w:lineRule="auto"/>
        <w:jc w:val="right"/>
        <w:rPr>
          <w:rFonts w:hint="eastAsia" w:ascii="宋体" w:hAnsi="宋体"/>
          <w:sz w:val="24"/>
        </w:rPr>
      </w:pPr>
      <w:r>
        <w:rPr>
          <w:rFonts w:hint="eastAsia" w:ascii="宋体" w:hAnsi="宋体"/>
          <w:b/>
          <w:color w:val="000000"/>
          <w:sz w:val="24"/>
        </w:rPr>
        <w:t>表1女衬衫</w:t>
      </w:r>
      <w:r>
        <w:rPr>
          <w:rFonts w:hint="eastAsia" w:ascii="宋体" w:hAnsi="宋体"/>
          <w:b/>
          <w:sz w:val="24"/>
        </w:rPr>
        <w:t xml:space="preserve">成品规格尺寸、极限偏差            </w:t>
      </w:r>
      <w:r>
        <w:rPr>
          <w:rFonts w:hint="eastAsia" w:ascii="宋体" w:hAnsi="宋体"/>
          <w:sz w:val="24"/>
        </w:rPr>
        <w:t>单位：厘米</w:t>
      </w:r>
    </w:p>
    <w:tbl>
      <w:tblPr>
        <w:tblStyle w:val="11"/>
        <w:tblpPr w:leftFromText="180" w:rightFromText="180" w:vertAnchor="text" w:horzAnchor="page" w:tblpXSpec="center" w:tblpY="459"/>
        <w:tblOverlap w:val="never"/>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2625"/>
        <w:gridCol w:w="2430"/>
        <w:gridCol w:w="2710"/>
      </w:tblGrid>
      <w:tr w14:paraId="565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top w:val="single" w:color="auto" w:sz="12" w:space="0"/>
              <w:left w:val="single" w:color="auto" w:sz="12" w:space="0"/>
            </w:tcBorders>
            <w:noWrap w:val="0"/>
            <w:vAlign w:val="center"/>
          </w:tcPr>
          <w:p w14:paraId="5CC3ECD7">
            <w:pPr>
              <w:spacing w:line="240" w:lineRule="auto"/>
              <w:jc w:val="center"/>
              <w:rPr>
                <w:rFonts w:ascii="宋体" w:hAnsi="宋体"/>
                <w:b/>
                <w:sz w:val="22"/>
                <w:szCs w:val="20"/>
              </w:rPr>
            </w:pPr>
            <w:r>
              <w:rPr>
                <w:rFonts w:hint="eastAsia" w:ascii="宋体" w:hAnsi="宋体"/>
                <w:b/>
                <w:sz w:val="22"/>
                <w:szCs w:val="20"/>
              </w:rPr>
              <w:t>编号</w:t>
            </w:r>
          </w:p>
        </w:tc>
        <w:tc>
          <w:tcPr>
            <w:tcW w:w="2625" w:type="dxa"/>
            <w:tcBorders>
              <w:top w:val="single" w:color="auto" w:sz="12" w:space="0"/>
            </w:tcBorders>
            <w:noWrap w:val="0"/>
            <w:vAlign w:val="center"/>
          </w:tcPr>
          <w:p w14:paraId="753096F4">
            <w:pPr>
              <w:spacing w:line="240" w:lineRule="auto"/>
              <w:jc w:val="center"/>
              <w:rPr>
                <w:rFonts w:ascii="宋体" w:hAnsi="宋体"/>
                <w:b/>
                <w:sz w:val="22"/>
                <w:szCs w:val="20"/>
              </w:rPr>
            </w:pPr>
            <w:r>
              <w:rPr>
                <w:rFonts w:hint="eastAsia" w:ascii="宋体" w:hAnsi="宋体"/>
                <w:b/>
                <w:sz w:val="22"/>
                <w:szCs w:val="20"/>
              </w:rPr>
              <w:t>部位名称</w:t>
            </w:r>
          </w:p>
        </w:tc>
        <w:tc>
          <w:tcPr>
            <w:tcW w:w="2430" w:type="dxa"/>
            <w:tcBorders>
              <w:top w:val="single" w:color="auto" w:sz="12" w:space="0"/>
            </w:tcBorders>
            <w:noWrap w:val="0"/>
            <w:vAlign w:val="center"/>
          </w:tcPr>
          <w:p w14:paraId="7B596570">
            <w:pPr>
              <w:spacing w:line="240" w:lineRule="auto"/>
              <w:jc w:val="center"/>
              <w:rPr>
                <w:rFonts w:ascii="宋体" w:hAnsi="宋体"/>
                <w:b/>
                <w:color w:val="000000"/>
                <w:sz w:val="22"/>
                <w:szCs w:val="20"/>
              </w:rPr>
            </w:pPr>
            <w:r>
              <w:rPr>
                <w:rFonts w:hint="eastAsia" w:ascii="宋体" w:hAnsi="宋体"/>
                <w:b/>
                <w:color w:val="000000"/>
                <w:sz w:val="22"/>
                <w:szCs w:val="20"/>
              </w:rPr>
              <w:t>成品尺寸</w:t>
            </w:r>
          </w:p>
        </w:tc>
        <w:tc>
          <w:tcPr>
            <w:tcW w:w="2710" w:type="dxa"/>
            <w:tcBorders>
              <w:top w:val="single" w:color="auto" w:sz="12" w:space="0"/>
              <w:right w:val="single" w:color="auto" w:sz="12" w:space="0"/>
            </w:tcBorders>
            <w:noWrap w:val="0"/>
            <w:vAlign w:val="center"/>
          </w:tcPr>
          <w:p w14:paraId="7C283709">
            <w:pPr>
              <w:spacing w:line="240" w:lineRule="auto"/>
              <w:jc w:val="center"/>
              <w:rPr>
                <w:rFonts w:ascii="宋体" w:hAnsi="宋体"/>
                <w:b/>
                <w:color w:val="000000"/>
                <w:sz w:val="22"/>
                <w:szCs w:val="20"/>
              </w:rPr>
            </w:pPr>
            <w:r>
              <w:rPr>
                <w:rFonts w:hint="eastAsia" w:ascii="宋体" w:hAnsi="宋体"/>
                <w:b/>
                <w:color w:val="000000"/>
                <w:sz w:val="22"/>
                <w:szCs w:val="20"/>
              </w:rPr>
              <w:t>极限偏差（±）</w:t>
            </w:r>
          </w:p>
        </w:tc>
      </w:tr>
      <w:tr w14:paraId="4E39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5C27234F">
            <w:pPr>
              <w:spacing w:line="240" w:lineRule="auto"/>
              <w:jc w:val="center"/>
              <w:rPr>
                <w:rFonts w:ascii="宋体" w:hAnsi="宋体"/>
                <w:sz w:val="22"/>
                <w:szCs w:val="20"/>
              </w:rPr>
            </w:pPr>
            <w:r>
              <w:rPr>
                <w:rFonts w:hint="eastAsia" w:ascii="宋体" w:hAnsi="宋体"/>
                <w:sz w:val="22"/>
                <w:szCs w:val="20"/>
              </w:rPr>
              <w:t>1</w:t>
            </w:r>
          </w:p>
        </w:tc>
        <w:tc>
          <w:tcPr>
            <w:tcW w:w="2625" w:type="dxa"/>
            <w:noWrap w:val="0"/>
            <w:vAlign w:val="center"/>
          </w:tcPr>
          <w:p w14:paraId="5F5C622D">
            <w:pPr>
              <w:spacing w:line="240" w:lineRule="auto"/>
              <w:jc w:val="center"/>
              <w:rPr>
                <w:rFonts w:ascii="宋体" w:hAnsi="宋体"/>
                <w:sz w:val="22"/>
                <w:szCs w:val="20"/>
              </w:rPr>
            </w:pPr>
            <w:r>
              <w:rPr>
                <w:rFonts w:hint="eastAsia" w:ascii="宋体" w:hAnsi="宋体"/>
                <w:sz w:val="22"/>
                <w:szCs w:val="20"/>
              </w:rPr>
              <w:t>领 长</w:t>
            </w:r>
          </w:p>
        </w:tc>
        <w:tc>
          <w:tcPr>
            <w:tcW w:w="2430" w:type="dxa"/>
            <w:noWrap w:val="0"/>
            <w:vAlign w:val="center"/>
          </w:tcPr>
          <w:p w14:paraId="343720B1">
            <w:pPr>
              <w:spacing w:line="240" w:lineRule="auto"/>
              <w:jc w:val="center"/>
              <w:rPr>
                <w:rFonts w:ascii="宋体" w:hAnsi="宋体"/>
                <w:color w:val="000000"/>
                <w:sz w:val="22"/>
                <w:szCs w:val="20"/>
              </w:rPr>
            </w:pPr>
            <w:r>
              <w:rPr>
                <w:rFonts w:hint="eastAsia" w:ascii="宋体" w:hAnsi="宋体"/>
                <w:color w:val="000000"/>
                <w:sz w:val="22"/>
                <w:szCs w:val="20"/>
              </w:rPr>
              <w:t>36</w:t>
            </w:r>
          </w:p>
        </w:tc>
        <w:tc>
          <w:tcPr>
            <w:tcW w:w="2710" w:type="dxa"/>
            <w:tcBorders>
              <w:right w:val="single" w:color="auto" w:sz="12" w:space="0"/>
            </w:tcBorders>
            <w:noWrap w:val="0"/>
            <w:vAlign w:val="center"/>
          </w:tcPr>
          <w:p w14:paraId="662D84B1">
            <w:pPr>
              <w:spacing w:line="240" w:lineRule="auto"/>
              <w:jc w:val="center"/>
              <w:rPr>
                <w:rFonts w:ascii="宋体" w:hAnsi="宋体"/>
                <w:color w:val="000000"/>
                <w:sz w:val="22"/>
                <w:szCs w:val="20"/>
              </w:rPr>
            </w:pPr>
            <w:r>
              <w:rPr>
                <w:rFonts w:hint="eastAsia" w:ascii="宋体" w:hAnsi="宋体"/>
                <w:color w:val="000000"/>
                <w:sz w:val="22"/>
                <w:szCs w:val="20"/>
              </w:rPr>
              <w:t>0.6</w:t>
            </w:r>
          </w:p>
        </w:tc>
      </w:tr>
      <w:tr w14:paraId="7B03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45BD1FFA">
            <w:pPr>
              <w:spacing w:line="240" w:lineRule="auto"/>
              <w:jc w:val="center"/>
              <w:rPr>
                <w:rFonts w:ascii="宋体" w:hAnsi="宋体"/>
                <w:sz w:val="22"/>
                <w:szCs w:val="20"/>
              </w:rPr>
            </w:pPr>
            <w:r>
              <w:rPr>
                <w:rFonts w:hint="eastAsia" w:ascii="宋体" w:hAnsi="宋体"/>
                <w:sz w:val="22"/>
                <w:szCs w:val="20"/>
              </w:rPr>
              <w:t>2</w:t>
            </w:r>
          </w:p>
        </w:tc>
        <w:tc>
          <w:tcPr>
            <w:tcW w:w="2625" w:type="dxa"/>
            <w:noWrap w:val="0"/>
            <w:vAlign w:val="center"/>
          </w:tcPr>
          <w:p w14:paraId="3E791498">
            <w:pPr>
              <w:spacing w:line="240" w:lineRule="auto"/>
              <w:jc w:val="center"/>
              <w:rPr>
                <w:rFonts w:ascii="宋体" w:hAnsi="宋体"/>
                <w:sz w:val="22"/>
                <w:szCs w:val="20"/>
              </w:rPr>
            </w:pPr>
            <w:r>
              <w:rPr>
                <w:rFonts w:hint="eastAsia" w:ascii="宋体" w:hAnsi="宋体"/>
                <w:sz w:val="22"/>
                <w:szCs w:val="20"/>
              </w:rPr>
              <w:t>后衣长</w:t>
            </w:r>
          </w:p>
        </w:tc>
        <w:tc>
          <w:tcPr>
            <w:tcW w:w="2430" w:type="dxa"/>
            <w:noWrap w:val="0"/>
            <w:vAlign w:val="center"/>
          </w:tcPr>
          <w:p w14:paraId="6C90525F">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59</w:t>
            </w:r>
          </w:p>
        </w:tc>
        <w:tc>
          <w:tcPr>
            <w:tcW w:w="2710" w:type="dxa"/>
            <w:tcBorders>
              <w:right w:val="single" w:color="auto" w:sz="12" w:space="0"/>
            </w:tcBorders>
            <w:noWrap w:val="0"/>
            <w:vAlign w:val="center"/>
          </w:tcPr>
          <w:p w14:paraId="273439F2">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5D58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70332211">
            <w:pPr>
              <w:spacing w:line="240" w:lineRule="auto"/>
              <w:jc w:val="center"/>
              <w:rPr>
                <w:rFonts w:ascii="宋体" w:hAnsi="宋体"/>
                <w:sz w:val="22"/>
                <w:szCs w:val="20"/>
              </w:rPr>
            </w:pPr>
            <w:r>
              <w:rPr>
                <w:rFonts w:hint="eastAsia" w:ascii="宋体" w:hAnsi="宋体"/>
                <w:sz w:val="22"/>
                <w:szCs w:val="20"/>
              </w:rPr>
              <w:t>3</w:t>
            </w:r>
          </w:p>
        </w:tc>
        <w:tc>
          <w:tcPr>
            <w:tcW w:w="2625" w:type="dxa"/>
            <w:noWrap w:val="0"/>
            <w:vAlign w:val="center"/>
          </w:tcPr>
          <w:p w14:paraId="03ABF55F">
            <w:pPr>
              <w:spacing w:line="240" w:lineRule="auto"/>
              <w:jc w:val="center"/>
              <w:rPr>
                <w:rFonts w:ascii="宋体" w:hAnsi="宋体"/>
                <w:sz w:val="22"/>
                <w:szCs w:val="20"/>
              </w:rPr>
            </w:pPr>
            <w:r>
              <w:rPr>
                <w:rFonts w:hint="eastAsia" w:ascii="宋体" w:hAnsi="宋体"/>
                <w:sz w:val="22"/>
                <w:szCs w:val="20"/>
              </w:rPr>
              <w:t>长袖长</w:t>
            </w:r>
          </w:p>
        </w:tc>
        <w:tc>
          <w:tcPr>
            <w:tcW w:w="2430" w:type="dxa"/>
            <w:noWrap w:val="0"/>
            <w:vAlign w:val="center"/>
          </w:tcPr>
          <w:p w14:paraId="1A8A77EB">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58.5</w:t>
            </w:r>
          </w:p>
        </w:tc>
        <w:tc>
          <w:tcPr>
            <w:tcW w:w="2710" w:type="dxa"/>
            <w:tcBorders>
              <w:right w:val="single" w:color="auto" w:sz="12" w:space="0"/>
            </w:tcBorders>
            <w:noWrap w:val="0"/>
            <w:vAlign w:val="center"/>
          </w:tcPr>
          <w:p w14:paraId="533D951F">
            <w:pPr>
              <w:spacing w:line="240" w:lineRule="auto"/>
              <w:jc w:val="center"/>
              <w:rPr>
                <w:rFonts w:ascii="宋体" w:hAnsi="宋体"/>
                <w:color w:val="000000"/>
                <w:sz w:val="22"/>
                <w:szCs w:val="20"/>
              </w:rPr>
            </w:pPr>
            <w:r>
              <w:rPr>
                <w:rFonts w:hint="eastAsia" w:ascii="宋体" w:hAnsi="宋体"/>
                <w:color w:val="000000"/>
                <w:sz w:val="22"/>
                <w:szCs w:val="20"/>
              </w:rPr>
              <w:t>1.5</w:t>
            </w:r>
          </w:p>
        </w:tc>
      </w:tr>
      <w:tr w14:paraId="59F1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6670DA58">
            <w:pPr>
              <w:spacing w:line="240" w:lineRule="auto"/>
              <w:jc w:val="center"/>
              <w:rPr>
                <w:rFonts w:ascii="宋体" w:hAnsi="宋体"/>
                <w:sz w:val="22"/>
                <w:szCs w:val="20"/>
              </w:rPr>
            </w:pPr>
            <w:r>
              <w:rPr>
                <w:rFonts w:hint="eastAsia" w:ascii="宋体" w:hAnsi="宋体"/>
                <w:sz w:val="22"/>
                <w:szCs w:val="20"/>
              </w:rPr>
              <w:t>4</w:t>
            </w:r>
          </w:p>
        </w:tc>
        <w:tc>
          <w:tcPr>
            <w:tcW w:w="2625" w:type="dxa"/>
            <w:noWrap w:val="0"/>
            <w:vAlign w:val="center"/>
          </w:tcPr>
          <w:p w14:paraId="77E0C823">
            <w:pPr>
              <w:spacing w:line="240" w:lineRule="auto"/>
              <w:jc w:val="center"/>
              <w:rPr>
                <w:rFonts w:ascii="宋体" w:hAnsi="宋体"/>
                <w:sz w:val="22"/>
                <w:szCs w:val="20"/>
              </w:rPr>
            </w:pPr>
            <w:r>
              <w:rPr>
                <w:rFonts w:hint="eastAsia" w:ascii="宋体" w:hAnsi="宋体"/>
                <w:sz w:val="22"/>
                <w:szCs w:val="20"/>
              </w:rPr>
              <w:t>胸 围</w:t>
            </w:r>
          </w:p>
        </w:tc>
        <w:tc>
          <w:tcPr>
            <w:tcW w:w="2430" w:type="dxa"/>
            <w:noWrap w:val="0"/>
            <w:vAlign w:val="center"/>
          </w:tcPr>
          <w:p w14:paraId="624C92CD">
            <w:pPr>
              <w:spacing w:line="240" w:lineRule="auto"/>
              <w:jc w:val="center"/>
              <w:rPr>
                <w:rFonts w:hint="eastAsia" w:ascii="宋体" w:hAnsi="宋体" w:eastAsia="宋体"/>
                <w:color w:val="000000"/>
                <w:sz w:val="22"/>
                <w:szCs w:val="20"/>
                <w:lang w:eastAsia="zh-CN"/>
              </w:rPr>
            </w:pPr>
            <w:r>
              <w:rPr>
                <w:rFonts w:hint="eastAsia" w:ascii="宋体" w:hAnsi="宋体"/>
                <w:color w:val="000000"/>
                <w:sz w:val="22"/>
                <w:szCs w:val="20"/>
              </w:rPr>
              <w:t>9</w:t>
            </w:r>
            <w:r>
              <w:rPr>
                <w:rFonts w:hint="eastAsia" w:ascii="宋体" w:hAnsi="宋体"/>
                <w:color w:val="000000"/>
                <w:sz w:val="22"/>
                <w:szCs w:val="20"/>
                <w:lang w:val="en-US" w:eastAsia="zh-CN"/>
              </w:rPr>
              <w:t>1</w:t>
            </w:r>
          </w:p>
        </w:tc>
        <w:tc>
          <w:tcPr>
            <w:tcW w:w="2710" w:type="dxa"/>
            <w:tcBorders>
              <w:right w:val="single" w:color="auto" w:sz="12" w:space="0"/>
            </w:tcBorders>
            <w:noWrap w:val="0"/>
            <w:vAlign w:val="center"/>
          </w:tcPr>
          <w:p w14:paraId="351B8F91">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2F8D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7F8D7152">
            <w:pPr>
              <w:spacing w:line="240" w:lineRule="auto"/>
              <w:jc w:val="center"/>
              <w:rPr>
                <w:rFonts w:ascii="宋体" w:hAnsi="宋体"/>
                <w:sz w:val="22"/>
                <w:szCs w:val="20"/>
              </w:rPr>
            </w:pPr>
            <w:r>
              <w:rPr>
                <w:rFonts w:hint="eastAsia" w:ascii="宋体" w:hAnsi="宋体"/>
                <w:sz w:val="22"/>
                <w:szCs w:val="20"/>
              </w:rPr>
              <w:t>5</w:t>
            </w:r>
          </w:p>
        </w:tc>
        <w:tc>
          <w:tcPr>
            <w:tcW w:w="2625" w:type="dxa"/>
            <w:noWrap w:val="0"/>
            <w:vAlign w:val="center"/>
          </w:tcPr>
          <w:p w14:paraId="2DB3696D">
            <w:pPr>
              <w:spacing w:line="240" w:lineRule="auto"/>
              <w:jc w:val="center"/>
              <w:rPr>
                <w:rFonts w:ascii="宋体" w:hAnsi="宋体"/>
                <w:sz w:val="22"/>
                <w:szCs w:val="20"/>
              </w:rPr>
            </w:pPr>
            <w:r>
              <w:rPr>
                <w:rFonts w:hint="eastAsia" w:ascii="宋体" w:hAnsi="宋体"/>
                <w:sz w:val="22"/>
                <w:szCs w:val="20"/>
              </w:rPr>
              <w:t>肩 宽</w:t>
            </w:r>
          </w:p>
        </w:tc>
        <w:tc>
          <w:tcPr>
            <w:tcW w:w="2430" w:type="dxa"/>
            <w:noWrap w:val="0"/>
            <w:vAlign w:val="center"/>
          </w:tcPr>
          <w:p w14:paraId="7FE8D924">
            <w:pPr>
              <w:tabs>
                <w:tab w:val="left" w:pos="1020"/>
                <w:tab w:val="center" w:pos="1152"/>
              </w:tabs>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rPr>
              <w:t>3</w:t>
            </w:r>
            <w:r>
              <w:rPr>
                <w:rFonts w:hint="eastAsia" w:ascii="宋体" w:hAnsi="宋体"/>
                <w:color w:val="000000"/>
                <w:sz w:val="22"/>
                <w:szCs w:val="20"/>
                <w:lang w:val="en-US" w:eastAsia="zh-CN"/>
              </w:rPr>
              <w:t>8.5</w:t>
            </w:r>
          </w:p>
        </w:tc>
        <w:tc>
          <w:tcPr>
            <w:tcW w:w="2710" w:type="dxa"/>
            <w:tcBorders>
              <w:right w:val="single" w:color="auto" w:sz="12" w:space="0"/>
            </w:tcBorders>
            <w:noWrap w:val="0"/>
            <w:vAlign w:val="center"/>
          </w:tcPr>
          <w:p w14:paraId="6951F6EC">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566C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2B132E96">
            <w:pPr>
              <w:spacing w:line="240" w:lineRule="auto"/>
              <w:jc w:val="center"/>
              <w:rPr>
                <w:rFonts w:ascii="宋体" w:hAnsi="宋体"/>
                <w:sz w:val="22"/>
                <w:szCs w:val="20"/>
              </w:rPr>
            </w:pPr>
            <w:r>
              <w:rPr>
                <w:rFonts w:hint="eastAsia" w:ascii="宋体" w:hAnsi="宋体"/>
                <w:sz w:val="22"/>
                <w:szCs w:val="20"/>
              </w:rPr>
              <w:t>6</w:t>
            </w:r>
          </w:p>
        </w:tc>
        <w:tc>
          <w:tcPr>
            <w:tcW w:w="2625" w:type="dxa"/>
            <w:noWrap w:val="0"/>
            <w:vAlign w:val="center"/>
          </w:tcPr>
          <w:p w14:paraId="5F432AF3">
            <w:pPr>
              <w:spacing w:line="240" w:lineRule="auto"/>
              <w:jc w:val="center"/>
              <w:rPr>
                <w:rFonts w:ascii="宋体" w:hAnsi="宋体"/>
                <w:sz w:val="22"/>
                <w:szCs w:val="20"/>
              </w:rPr>
            </w:pPr>
            <w:r>
              <w:rPr>
                <w:rFonts w:hint="eastAsia" w:ascii="宋体" w:hAnsi="宋体"/>
                <w:sz w:val="22"/>
                <w:szCs w:val="20"/>
              </w:rPr>
              <w:t>腰 围</w:t>
            </w:r>
          </w:p>
        </w:tc>
        <w:tc>
          <w:tcPr>
            <w:tcW w:w="2430" w:type="dxa"/>
            <w:noWrap w:val="0"/>
            <w:vAlign w:val="center"/>
          </w:tcPr>
          <w:p w14:paraId="214B0A99">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82</w:t>
            </w:r>
          </w:p>
        </w:tc>
        <w:tc>
          <w:tcPr>
            <w:tcW w:w="2710" w:type="dxa"/>
            <w:tcBorders>
              <w:right w:val="single" w:color="auto" w:sz="12" w:space="0"/>
            </w:tcBorders>
            <w:noWrap w:val="0"/>
            <w:vAlign w:val="center"/>
          </w:tcPr>
          <w:p w14:paraId="6EFF87C3">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6948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30D17576">
            <w:pPr>
              <w:spacing w:line="240" w:lineRule="auto"/>
              <w:jc w:val="center"/>
              <w:rPr>
                <w:rFonts w:ascii="宋体" w:hAnsi="宋体"/>
                <w:sz w:val="22"/>
                <w:szCs w:val="20"/>
              </w:rPr>
            </w:pPr>
            <w:r>
              <w:rPr>
                <w:rFonts w:hint="eastAsia" w:ascii="宋体" w:hAnsi="宋体"/>
                <w:sz w:val="22"/>
                <w:szCs w:val="20"/>
              </w:rPr>
              <w:t>7</w:t>
            </w:r>
          </w:p>
        </w:tc>
        <w:tc>
          <w:tcPr>
            <w:tcW w:w="2625" w:type="dxa"/>
            <w:noWrap w:val="0"/>
            <w:vAlign w:val="center"/>
          </w:tcPr>
          <w:p w14:paraId="02B790AD">
            <w:pPr>
              <w:spacing w:line="240" w:lineRule="auto"/>
              <w:jc w:val="center"/>
              <w:rPr>
                <w:rFonts w:ascii="宋体" w:hAnsi="宋体"/>
                <w:sz w:val="22"/>
                <w:szCs w:val="20"/>
              </w:rPr>
            </w:pPr>
            <w:r>
              <w:rPr>
                <w:rFonts w:hint="eastAsia" w:ascii="宋体" w:hAnsi="宋体"/>
                <w:sz w:val="22"/>
                <w:szCs w:val="20"/>
              </w:rPr>
              <w:t>摆 围</w:t>
            </w:r>
          </w:p>
        </w:tc>
        <w:tc>
          <w:tcPr>
            <w:tcW w:w="2430" w:type="dxa"/>
            <w:noWrap w:val="0"/>
            <w:vAlign w:val="center"/>
          </w:tcPr>
          <w:p w14:paraId="5D0C9120">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93</w:t>
            </w:r>
          </w:p>
        </w:tc>
        <w:tc>
          <w:tcPr>
            <w:tcW w:w="2710" w:type="dxa"/>
            <w:tcBorders>
              <w:right w:val="single" w:color="auto" w:sz="12" w:space="0"/>
            </w:tcBorders>
            <w:noWrap w:val="0"/>
            <w:vAlign w:val="center"/>
          </w:tcPr>
          <w:p w14:paraId="25953D32">
            <w:pPr>
              <w:tabs>
                <w:tab w:val="left" w:pos="1020"/>
                <w:tab w:val="center" w:pos="1152"/>
              </w:tabs>
              <w:spacing w:line="240" w:lineRule="auto"/>
              <w:jc w:val="center"/>
              <w:rPr>
                <w:rFonts w:ascii="宋体" w:hAnsi="宋体"/>
                <w:color w:val="000000"/>
                <w:sz w:val="22"/>
                <w:szCs w:val="20"/>
              </w:rPr>
            </w:pPr>
            <w:r>
              <w:rPr>
                <w:rFonts w:hint="eastAsia" w:ascii="宋体" w:hAnsi="宋体"/>
                <w:color w:val="000000"/>
                <w:sz w:val="22"/>
                <w:szCs w:val="20"/>
              </w:rPr>
              <w:t>1.0</w:t>
            </w:r>
          </w:p>
        </w:tc>
      </w:tr>
      <w:tr w14:paraId="5D6B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7E8CDEA2">
            <w:pPr>
              <w:spacing w:line="240" w:lineRule="auto"/>
              <w:jc w:val="center"/>
              <w:rPr>
                <w:rFonts w:ascii="宋体" w:hAnsi="宋体"/>
                <w:sz w:val="22"/>
                <w:szCs w:val="20"/>
              </w:rPr>
            </w:pPr>
            <w:r>
              <w:rPr>
                <w:rFonts w:hint="eastAsia" w:ascii="宋体" w:hAnsi="宋体"/>
                <w:sz w:val="22"/>
                <w:szCs w:val="20"/>
              </w:rPr>
              <w:t>8-1</w:t>
            </w:r>
          </w:p>
        </w:tc>
        <w:tc>
          <w:tcPr>
            <w:tcW w:w="2625" w:type="dxa"/>
            <w:noWrap w:val="0"/>
            <w:vAlign w:val="center"/>
          </w:tcPr>
          <w:p w14:paraId="464F612B">
            <w:pPr>
              <w:spacing w:line="240" w:lineRule="auto"/>
              <w:jc w:val="center"/>
              <w:rPr>
                <w:rFonts w:ascii="宋体" w:hAnsi="宋体"/>
                <w:sz w:val="22"/>
                <w:szCs w:val="20"/>
              </w:rPr>
            </w:pPr>
            <w:r>
              <w:rPr>
                <w:rFonts w:hint="eastAsia" w:ascii="宋体" w:hAnsi="宋体"/>
                <w:sz w:val="22"/>
                <w:szCs w:val="20"/>
              </w:rPr>
              <w:t>袖头</w:t>
            </w:r>
            <w:r>
              <w:rPr>
                <w:rFonts w:hint="eastAsia" w:ascii="宋体" w:hAnsi="宋体"/>
                <w:sz w:val="22"/>
                <w:szCs w:val="20"/>
                <w:lang w:val="en-US" w:eastAsia="zh-CN"/>
              </w:rPr>
              <w:t>总</w:t>
            </w:r>
            <w:r>
              <w:rPr>
                <w:rFonts w:hint="eastAsia" w:ascii="宋体" w:hAnsi="宋体"/>
                <w:sz w:val="22"/>
                <w:szCs w:val="20"/>
              </w:rPr>
              <w:t>宽</w:t>
            </w:r>
          </w:p>
        </w:tc>
        <w:tc>
          <w:tcPr>
            <w:tcW w:w="2430" w:type="dxa"/>
            <w:noWrap w:val="0"/>
            <w:vAlign w:val="center"/>
          </w:tcPr>
          <w:p w14:paraId="3B1CC59D">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5.0</w:t>
            </w:r>
          </w:p>
        </w:tc>
        <w:tc>
          <w:tcPr>
            <w:tcW w:w="2710" w:type="dxa"/>
            <w:tcBorders>
              <w:right w:val="single" w:color="auto" w:sz="12" w:space="0"/>
            </w:tcBorders>
            <w:noWrap w:val="0"/>
            <w:vAlign w:val="center"/>
          </w:tcPr>
          <w:p w14:paraId="49E7B77C">
            <w:pPr>
              <w:spacing w:line="240" w:lineRule="auto"/>
              <w:jc w:val="center"/>
              <w:rPr>
                <w:rFonts w:ascii="宋体" w:hAnsi="宋体"/>
                <w:color w:val="000000"/>
                <w:sz w:val="22"/>
                <w:szCs w:val="20"/>
              </w:rPr>
            </w:pPr>
            <w:r>
              <w:rPr>
                <w:rFonts w:hint="eastAsia" w:ascii="宋体" w:hAnsi="宋体"/>
                <w:color w:val="000000"/>
                <w:sz w:val="22"/>
                <w:szCs w:val="20"/>
              </w:rPr>
              <w:t>--</w:t>
            </w:r>
          </w:p>
        </w:tc>
      </w:tr>
      <w:tr w14:paraId="4742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22F20DF4">
            <w:pPr>
              <w:spacing w:line="240" w:lineRule="auto"/>
              <w:jc w:val="center"/>
              <w:rPr>
                <w:rFonts w:ascii="宋体" w:hAnsi="宋体"/>
                <w:sz w:val="22"/>
                <w:szCs w:val="20"/>
              </w:rPr>
            </w:pPr>
            <w:r>
              <w:rPr>
                <w:rFonts w:hint="eastAsia" w:ascii="宋体" w:hAnsi="宋体"/>
                <w:sz w:val="22"/>
                <w:szCs w:val="20"/>
              </w:rPr>
              <w:t>8-2</w:t>
            </w:r>
          </w:p>
        </w:tc>
        <w:tc>
          <w:tcPr>
            <w:tcW w:w="2625" w:type="dxa"/>
            <w:noWrap w:val="0"/>
            <w:vAlign w:val="center"/>
          </w:tcPr>
          <w:p w14:paraId="6BD834A3">
            <w:pPr>
              <w:spacing w:line="240" w:lineRule="auto"/>
              <w:jc w:val="center"/>
              <w:rPr>
                <w:rFonts w:ascii="宋体" w:hAnsi="宋体"/>
                <w:sz w:val="22"/>
                <w:szCs w:val="20"/>
              </w:rPr>
            </w:pPr>
            <w:r>
              <w:rPr>
                <w:rFonts w:hint="eastAsia" w:ascii="宋体" w:hAnsi="宋体"/>
                <w:sz w:val="22"/>
                <w:szCs w:val="20"/>
              </w:rPr>
              <w:t>袖头</w:t>
            </w:r>
            <w:r>
              <w:rPr>
                <w:rFonts w:hint="eastAsia" w:ascii="宋体" w:hAnsi="宋体"/>
                <w:sz w:val="22"/>
                <w:szCs w:val="20"/>
                <w:lang w:val="en-US" w:eastAsia="zh-CN"/>
              </w:rPr>
              <w:t>分割条</w:t>
            </w:r>
            <w:r>
              <w:rPr>
                <w:rFonts w:hint="eastAsia" w:ascii="宋体" w:hAnsi="宋体"/>
                <w:sz w:val="22"/>
                <w:szCs w:val="20"/>
              </w:rPr>
              <w:t>宽</w:t>
            </w:r>
          </w:p>
        </w:tc>
        <w:tc>
          <w:tcPr>
            <w:tcW w:w="2430" w:type="dxa"/>
            <w:noWrap w:val="0"/>
            <w:vAlign w:val="center"/>
          </w:tcPr>
          <w:p w14:paraId="1BC1102E">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0.7</w:t>
            </w:r>
          </w:p>
        </w:tc>
        <w:tc>
          <w:tcPr>
            <w:tcW w:w="2710" w:type="dxa"/>
            <w:tcBorders>
              <w:right w:val="single" w:color="auto" w:sz="12" w:space="0"/>
            </w:tcBorders>
            <w:noWrap w:val="0"/>
            <w:vAlign w:val="center"/>
          </w:tcPr>
          <w:p w14:paraId="13D6C6C7">
            <w:pPr>
              <w:spacing w:line="240" w:lineRule="auto"/>
              <w:jc w:val="center"/>
              <w:rPr>
                <w:rFonts w:ascii="宋体" w:hAnsi="宋体"/>
                <w:color w:val="000000"/>
                <w:sz w:val="22"/>
                <w:szCs w:val="20"/>
              </w:rPr>
            </w:pPr>
            <w:r>
              <w:rPr>
                <w:rFonts w:hint="eastAsia" w:ascii="宋体" w:hAnsi="宋体"/>
                <w:color w:val="000000"/>
                <w:sz w:val="22"/>
                <w:szCs w:val="20"/>
              </w:rPr>
              <w:t>--</w:t>
            </w:r>
          </w:p>
        </w:tc>
      </w:tr>
      <w:tr w14:paraId="648A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0164B6E1">
            <w:pPr>
              <w:spacing w:line="240" w:lineRule="auto"/>
              <w:jc w:val="center"/>
              <w:rPr>
                <w:rFonts w:ascii="宋体" w:hAnsi="宋体"/>
                <w:sz w:val="22"/>
                <w:szCs w:val="20"/>
              </w:rPr>
            </w:pPr>
            <w:r>
              <w:rPr>
                <w:rFonts w:hint="eastAsia" w:ascii="宋体" w:hAnsi="宋体"/>
                <w:sz w:val="22"/>
                <w:szCs w:val="20"/>
              </w:rPr>
              <w:t>9</w:t>
            </w:r>
          </w:p>
        </w:tc>
        <w:tc>
          <w:tcPr>
            <w:tcW w:w="2625" w:type="dxa"/>
            <w:noWrap w:val="0"/>
            <w:vAlign w:val="center"/>
          </w:tcPr>
          <w:p w14:paraId="6F4F4C04">
            <w:pPr>
              <w:spacing w:line="240" w:lineRule="auto"/>
              <w:jc w:val="center"/>
              <w:rPr>
                <w:rFonts w:ascii="宋体" w:hAnsi="宋体"/>
                <w:sz w:val="22"/>
                <w:szCs w:val="20"/>
              </w:rPr>
            </w:pPr>
            <w:r>
              <w:rPr>
                <w:rFonts w:hint="eastAsia" w:ascii="宋体" w:hAnsi="宋体"/>
                <w:sz w:val="22"/>
                <w:szCs w:val="20"/>
              </w:rPr>
              <w:t>袖头长</w:t>
            </w:r>
          </w:p>
        </w:tc>
        <w:tc>
          <w:tcPr>
            <w:tcW w:w="2430" w:type="dxa"/>
            <w:noWrap w:val="0"/>
            <w:vAlign w:val="center"/>
          </w:tcPr>
          <w:p w14:paraId="213EF9A7">
            <w:pPr>
              <w:spacing w:line="240" w:lineRule="auto"/>
              <w:jc w:val="center"/>
              <w:rPr>
                <w:rFonts w:ascii="宋体" w:hAnsi="宋体"/>
                <w:color w:val="000000"/>
                <w:sz w:val="22"/>
                <w:szCs w:val="20"/>
              </w:rPr>
            </w:pPr>
            <w:r>
              <w:rPr>
                <w:rFonts w:hint="eastAsia" w:ascii="宋体" w:hAnsi="宋体"/>
                <w:color w:val="000000"/>
                <w:sz w:val="22"/>
                <w:szCs w:val="20"/>
              </w:rPr>
              <w:t>21.5</w:t>
            </w:r>
          </w:p>
        </w:tc>
        <w:tc>
          <w:tcPr>
            <w:tcW w:w="2710" w:type="dxa"/>
            <w:tcBorders>
              <w:right w:val="single" w:color="auto" w:sz="12" w:space="0"/>
            </w:tcBorders>
            <w:noWrap w:val="0"/>
            <w:vAlign w:val="center"/>
          </w:tcPr>
          <w:p w14:paraId="10D79365">
            <w:pPr>
              <w:spacing w:line="240" w:lineRule="auto"/>
              <w:jc w:val="center"/>
              <w:rPr>
                <w:rFonts w:ascii="宋体" w:hAnsi="宋体"/>
                <w:color w:val="000000"/>
                <w:sz w:val="22"/>
                <w:szCs w:val="20"/>
              </w:rPr>
            </w:pPr>
            <w:r>
              <w:rPr>
                <w:rFonts w:hint="eastAsia" w:ascii="宋体" w:hAnsi="宋体"/>
                <w:color w:val="000000"/>
                <w:sz w:val="22"/>
                <w:szCs w:val="20"/>
              </w:rPr>
              <w:t>--</w:t>
            </w:r>
          </w:p>
        </w:tc>
      </w:tr>
      <w:tr w14:paraId="1205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7FFB119F">
            <w:pPr>
              <w:spacing w:line="240" w:lineRule="auto"/>
              <w:jc w:val="center"/>
              <w:rPr>
                <w:rFonts w:ascii="宋体" w:hAnsi="宋体"/>
                <w:sz w:val="22"/>
                <w:szCs w:val="20"/>
              </w:rPr>
            </w:pPr>
            <w:r>
              <w:rPr>
                <w:rFonts w:hint="eastAsia" w:ascii="宋体" w:hAnsi="宋体"/>
                <w:sz w:val="22"/>
                <w:szCs w:val="20"/>
              </w:rPr>
              <w:t>10-1</w:t>
            </w:r>
          </w:p>
        </w:tc>
        <w:tc>
          <w:tcPr>
            <w:tcW w:w="2625" w:type="dxa"/>
            <w:noWrap w:val="0"/>
            <w:vAlign w:val="center"/>
          </w:tcPr>
          <w:p w14:paraId="366D2A30">
            <w:pPr>
              <w:spacing w:line="240" w:lineRule="auto"/>
              <w:jc w:val="center"/>
              <w:rPr>
                <w:rFonts w:ascii="宋体" w:hAnsi="宋体"/>
                <w:sz w:val="22"/>
                <w:szCs w:val="20"/>
              </w:rPr>
            </w:pPr>
            <w:r>
              <w:rPr>
                <w:rFonts w:hint="eastAsia" w:ascii="宋体" w:hAnsi="宋体"/>
                <w:color w:val="000000"/>
                <w:sz w:val="22"/>
                <w:szCs w:val="20"/>
              </w:rPr>
              <w:t>大袖衩</w:t>
            </w:r>
            <w:r>
              <w:rPr>
                <w:rFonts w:hint="eastAsia" w:ascii="宋体" w:hAnsi="宋体"/>
                <w:sz w:val="22"/>
                <w:szCs w:val="20"/>
              </w:rPr>
              <w:t>高</w:t>
            </w:r>
          </w:p>
        </w:tc>
        <w:tc>
          <w:tcPr>
            <w:tcW w:w="2430" w:type="dxa"/>
            <w:noWrap w:val="0"/>
            <w:vAlign w:val="center"/>
          </w:tcPr>
          <w:p w14:paraId="742DC0F3">
            <w:pPr>
              <w:spacing w:line="240" w:lineRule="auto"/>
              <w:jc w:val="center"/>
              <w:rPr>
                <w:rFonts w:ascii="宋体" w:hAnsi="宋体"/>
                <w:color w:val="000000"/>
                <w:sz w:val="22"/>
                <w:szCs w:val="20"/>
              </w:rPr>
            </w:pPr>
            <w:r>
              <w:rPr>
                <w:rFonts w:hint="eastAsia" w:ascii="宋体" w:hAnsi="宋体"/>
                <w:color w:val="000000"/>
                <w:sz w:val="22"/>
                <w:szCs w:val="20"/>
              </w:rPr>
              <w:t>12</w:t>
            </w:r>
          </w:p>
        </w:tc>
        <w:tc>
          <w:tcPr>
            <w:tcW w:w="2710" w:type="dxa"/>
            <w:tcBorders>
              <w:right w:val="single" w:color="auto" w:sz="12" w:space="0"/>
            </w:tcBorders>
            <w:noWrap w:val="0"/>
            <w:vAlign w:val="center"/>
          </w:tcPr>
          <w:p w14:paraId="5A8F850B">
            <w:pPr>
              <w:spacing w:line="240" w:lineRule="auto"/>
              <w:jc w:val="center"/>
              <w:rPr>
                <w:rFonts w:ascii="宋体" w:hAnsi="宋体"/>
                <w:color w:val="000000"/>
                <w:sz w:val="22"/>
                <w:szCs w:val="20"/>
              </w:rPr>
            </w:pPr>
            <w:r>
              <w:rPr>
                <w:rFonts w:hint="eastAsia" w:ascii="宋体" w:hAnsi="宋体"/>
                <w:color w:val="000000"/>
                <w:sz w:val="22"/>
                <w:szCs w:val="20"/>
              </w:rPr>
              <w:t>--</w:t>
            </w:r>
          </w:p>
        </w:tc>
      </w:tr>
      <w:tr w14:paraId="5257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29A317CD">
            <w:pPr>
              <w:spacing w:line="240" w:lineRule="auto"/>
              <w:jc w:val="center"/>
              <w:rPr>
                <w:rFonts w:ascii="宋体" w:hAnsi="宋体"/>
                <w:sz w:val="22"/>
                <w:szCs w:val="20"/>
              </w:rPr>
            </w:pPr>
            <w:r>
              <w:rPr>
                <w:rFonts w:hint="eastAsia" w:ascii="宋体" w:hAnsi="宋体"/>
                <w:sz w:val="22"/>
                <w:szCs w:val="20"/>
              </w:rPr>
              <w:t>10-2</w:t>
            </w:r>
          </w:p>
        </w:tc>
        <w:tc>
          <w:tcPr>
            <w:tcW w:w="2625" w:type="dxa"/>
            <w:noWrap w:val="0"/>
            <w:vAlign w:val="center"/>
          </w:tcPr>
          <w:p w14:paraId="57EA4093">
            <w:pPr>
              <w:spacing w:line="240" w:lineRule="auto"/>
              <w:jc w:val="center"/>
              <w:rPr>
                <w:rFonts w:ascii="宋体" w:hAnsi="宋体"/>
                <w:color w:val="000000"/>
                <w:sz w:val="22"/>
                <w:szCs w:val="20"/>
              </w:rPr>
            </w:pPr>
            <w:r>
              <w:rPr>
                <w:rFonts w:hint="eastAsia" w:ascii="宋体" w:hAnsi="宋体"/>
                <w:color w:val="000000"/>
                <w:sz w:val="22"/>
                <w:szCs w:val="20"/>
              </w:rPr>
              <w:t>大袖衩</w:t>
            </w:r>
            <w:r>
              <w:rPr>
                <w:rFonts w:hint="eastAsia" w:ascii="宋体" w:hAnsi="宋体"/>
                <w:sz w:val="22"/>
                <w:szCs w:val="20"/>
              </w:rPr>
              <w:t>宽</w:t>
            </w:r>
          </w:p>
        </w:tc>
        <w:tc>
          <w:tcPr>
            <w:tcW w:w="2430" w:type="dxa"/>
            <w:noWrap w:val="0"/>
            <w:vAlign w:val="center"/>
          </w:tcPr>
          <w:p w14:paraId="6292DED2">
            <w:pPr>
              <w:spacing w:line="240" w:lineRule="auto"/>
              <w:jc w:val="center"/>
              <w:rPr>
                <w:rFonts w:ascii="宋体" w:hAnsi="宋体"/>
                <w:color w:val="000000"/>
                <w:sz w:val="22"/>
                <w:szCs w:val="20"/>
              </w:rPr>
            </w:pPr>
            <w:r>
              <w:rPr>
                <w:rFonts w:hint="eastAsia" w:ascii="宋体" w:hAnsi="宋体"/>
                <w:color w:val="000000"/>
                <w:sz w:val="22"/>
                <w:szCs w:val="20"/>
              </w:rPr>
              <w:t>2.0</w:t>
            </w:r>
          </w:p>
        </w:tc>
        <w:tc>
          <w:tcPr>
            <w:tcW w:w="2710" w:type="dxa"/>
            <w:tcBorders>
              <w:right w:val="single" w:color="auto" w:sz="12" w:space="0"/>
            </w:tcBorders>
            <w:noWrap w:val="0"/>
            <w:vAlign w:val="center"/>
          </w:tcPr>
          <w:p w14:paraId="430194B1">
            <w:pPr>
              <w:spacing w:line="240" w:lineRule="auto"/>
              <w:jc w:val="center"/>
              <w:rPr>
                <w:rFonts w:ascii="宋体" w:hAnsi="宋体"/>
                <w:color w:val="000000"/>
                <w:sz w:val="22"/>
                <w:szCs w:val="20"/>
              </w:rPr>
            </w:pPr>
            <w:r>
              <w:rPr>
                <w:rFonts w:hint="eastAsia" w:ascii="宋体" w:hAnsi="宋体"/>
                <w:color w:val="000000"/>
                <w:sz w:val="22"/>
                <w:szCs w:val="20"/>
              </w:rPr>
              <w:t>--</w:t>
            </w:r>
          </w:p>
        </w:tc>
      </w:tr>
      <w:tr w14:paraId="0167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3936DBF4">
            <w:pPr>
              <w:spacing w:line="240" w:lineRule="auto"/>
              <w:jc w:val="center"/>
            </w:pPr>
            <w:r>
              <w:rPr>
                <w:rFonts w:hint="eastAsia" w:ascii="宋体" w:hAnsi="宋体"/>
                <w:sz w:val="22"/>
                <w:szCs w:val="20"/>
              </w:rPr>
              <w:t>10-3</w:t>
            </w:r>
          </w:p>
        </w:tc>
        <w:tc>
          <w:tcPr>
            <w:tcW w:w="2625" w:type="dxa"/>
            <w:noWrap w:val="0"/>
            <w:vAlign w:val="center"/>
          </w:tcPr>
          <w:p w14:paraId="19D9625C">
            <w:pPr>
              <w:spacing w:line="240" w:lineRule="auto"/>
              <w:jc w:val="center"/>
              <w:rPr>
                <w:rFonts w:ascii="宋体" w:hAnsi="宋体"/>
                <w:sz w:val="22"/>
                <w:szCs w:val="20"/>
              </w:rPr>
            </w:pPr>
            <w:r>
              <w:rPr>
                <w:rFonts w:hint="eastAsia" w:ascii="宋体" w:hAnsi="宋体"/>
                <w:color w:val="000000"/>
                <w:sz w:val="22"/>
                <w:szCs w:val="20"/>
              </w:rPr>
              <w:t>袖衩条</w:t>
            </w:r>
          </w:p>
        </w:tc>
        <w:tc>
          <w:tcPr>
            <w:tcW w:w="2430" w:type="dxa"/>
            <w:noWrap w:val="0"/>
            <w:vAlign w:val="center"/>
          </w:tcPr>
          <w:p w14:paraId="584B0E9A">
            <w:pPr>
              <w:spacing w:line="240" w:lineRule="auto"/>
              <w:jc w:val="center"/>
              <w:rPr>
                <w:rFonts w:ascii="宋体" w:hAnsi="宋体"/>
                <w:sz w:val="22"/>
                <w:szCs w:val="20"/>
              </w:rPr>
            </w:pPr>
            <w:r>
              <w:rPr>
                <w:rFonts w:hint="eastAsia" w:ascii="宋体" w:hAnsi="宋体"/>
                <w:color w:val="000000"/>
                <w:sz w:val="22"/>
                <w:szCs w:val="20"/>
              </w:rPr>
              <w:t>0.8</w:t>
            </w:r>
          </w:p>
        </w:tc>
        <w:tc>
          <w:tcPr>
            <w:tcW w:w="2710" w:type="dxa"/>
            <w:tcBorders>
              <w:right w:val="single" w:color="auto" w:sz="12" w:space="0"/>
            </w:tcBorders>
            <w:noWrap w:val="0"/>
            <w:vAlign w:val="center"/>
          </w:tcPr>
          <w:p w14:paraId="05E6A85A">
            <w:pPr>
              <w:spacing w:line="240" w:lineRule="auto"/>
              <w:jc w:val="center"/>
              <w:rPr>
                <w:rFonts w:ascii="宋体" w:hAnsi="宋体"/>
                <w:sz w:val="22"/>
                <w:szCs w:val="20"/>
              </w:rPr>
            </w:pPr>
            <w:r>
              <w:rPr>
                <w:rFonts w:hint="eastAsia" w:ascii="宋体" w:hAnsi="宋体"/>
                <w:color w:val="000000"/>
                <w:sz w:val="22"/>
                <w:szCs w:val="20"/>
              </w:rPr>
              <w:t>--</w:t>
            </w:r>
          </w:p>
        </w:tc>
      </w:tr>
      <w:tr w14:paraId="565D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2BBA8BB2">
            <w:pPr>
              <w:spacing w:line="240" w:lineRule="auto"/>
              <w:jc w:val="center"/>
              <w:rPr>
                <w:rFonts w:hint="default" w:ascii="宋体" w:hAnsi="宋体" w:eastAsia="宋体"/>
                <w:sz w:val="22"/>
                <w:szCs w:val="20"/>
                <w:lang w:val="en-US" w:eastAsia="zh-CN"/>
              </w:rPr>
            </w:pPr>
            <w:r>
              <w:rPr>
                <w:rFonts w:hint="eastAsia" w:ascii="宋体" w:hAnsi="宋体"/>
                <w:sz w:val="22"/>
                <w:szCs w:val="20"/>
              </w:rPr>
              <w:t>11</w:t>
            </w:r>
            <w:r>
              <w:rPr>
                <w:rFonts w:hint="eastAsia" w:ascii="宋体" w:hAnsi="宋体"/>
                <w:sz w:val="22"/>
                <w:szCs w:val="20"/>
                <w:lang w:val="en-US" w:eastAsia="zh-CN"/>
              </w:rPr>
              <w:t>-1</w:t>
            </w:r>
          </w:p>
        </w:tc>
        <w:tc>
          <w:tcPr>
            <w:tcW w:w="2625" w:type="dxa"/>
            <w:noWrap w:val="0"/>
            <w:vAlign w:val="center"/>
          </w:tcPr>
          <w:p w14:paraId="013927B5">
            <w:pPr>
              <w:spacing w:line="240" w:lineRule="auto"/>
              <w:jc w:val="center"/>
              <w:rPr>
                <w:rFonts w:ascii="宋体" w:hAnsi="宋体"/>
                <w:sz w:val="22"/>
                <w:szCs w:val="20"/>
              </w:rPr>
            </w:pPr>
            <w:r>
              <w:rPr>
                <w:rFonts w:hint="eastAsia" w:ascii="宋体" w:hAnsi="宋体"/>
                <w:sz w:val="22"/>
                <w:szCs w:val="20"/>
              </w:rPr>
              <w:t>上领中</w:t>
            </w:r>
            <w:r>
              <w:rPr>
                <w:rFonts w:hint="eastAsia" w:ascii="宋体" w:hAnsi="宋体"/>
                <w:sz w:val="22"/>
                <w:szCs w:val="20"/>
                <w:lang w:val="en-US" w:eastAsia="zh-CN"/>
              </w:rPr>
              <w:t>总</w:t>
            </w:r>
            <w:r>
              <w:rPr>
                <w:rFonts w:hint="eastAsia" w:ascii="宋体" w:hAnsi="宋体"/>
                <w:sz w:val="22"/>
                <w:szCs w:val="20"/>
              </w:rPr>
              <w:t>宽</w:t>
            </w:r>
          </w:p>
        </w:tc>
        <w:tc>
          <w:tcPr>
            <w:tcW w:w="2430" w:type="dxa"/>
            <w:noWrap w:val="0"/>
            <w:vAlign w:val="center"/>
          </w:tcPr>
          <w:p w14:paraId="402FDECF">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4.3</w:t>
            </w:r>
          </w:p>
        </w:tc>
        <w:tc>
          <w:tcPr>
            <w:tcW w:w="2710" w:type="dxa"/>
            <w:tcBorders>
              <w:right w:val="single" w:color="auto" w:sz="12" w:space="0"/>
            </w:tcBorders>
            <w:noWrap w:val="0"/>
            <w:vAlign w:val="center"/>
          </w:tcPr>
          <w:p w14:paraId="3DFA2158">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4525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0449743A">
            <w:pPr>
              <w:spacing w:line="240" w:lineRule="auto"/>
              <w:jc w:val="center"/>
              <w:rPr>
                <w:rFonts w:hint="default" w:ascii="宋体" w:hAnsi="宋体" w:eastAsia="宋体" w:cs="Times New Roman"/>
                <w:kern w:val="2"/>
                <w:sz w:val="22"/>
                <w:szCs w:val="20"/>
                <w:lang w:val="en-US" w:eastAsia="zh-CN" w:bidi="ar-SA"/>
              </w:rPr>
            </w:pPr>
            <w:r>
              <w:rPr>
                <w:rFonts w:hint="eastAsia" w:ascii="宋体" w:hAnsi="宋体"/>
                <w:sz w:val="22"/>
                <w:szCs w:val="20"/>
              </w:rPr>
              <w:t>11</w:t>
            </w:r>
            <w:r>
              <w:rPr>
                <w:rFonts w:hint="eastAsia" w:ascii="宋体" w:hAnsi="宋体"/>
                <w:sz w:val="22"/>
                <w:szCs w:val="20"/>
                <w:lang w:val="en-US" w:eastAsia="zh-CN"/>
              </w:rPr>
              <w:t>-2</w:t>
            </w:r>
          </w:p>
        </w:tc>
        <w:tc>
          <w:tcPr>
            <w:tcW w:w="2625" w:type="dxa"/>
            <w:noWrap w:val="0"/>
            <w:vAlign w:val="center"/>
          </w:tcPr>
          <w:p w14:paraId="1ACE93EA">
            <w:pPr>
              <w:spacing w:line="240" w:lineRule="auto"/>
              <w:jc w:val="center"/>
              <w:rPr>
                <w:rFonts w:hint="eastAsia" w:ascii="宋体" w:hAnsi="宋体" w:eastAsia="宋体" w:cs="Times New Roman"/>
                <w:kern w:val="2"/>
                <w:sz w:val="22"/>
                <w:szCs w:val="20"/>
                <w:lang w:val="en-US" w:eastAsia="zh-CN" w:bidi="ar-SA"/>
              </w:rPr>
            </w:pPr>
            <w:r>
              <w:rPr>
                <w:rFonts w:hint="eastAsia" w:ascii="宋体" w:hAnsi="宋体"/>
                <w:sz w:val="22"/>
                <w:szCs w:val="20"/>
              </w:rPr>
              <w:t>上领中</w:t>
            </w:r>
            <w:r>
              <w:rPr>
                <w:rFonts w:hint="eastAsia" w:ascii="宋体" w:hAnsi="宋体"/>
                <w:sz w:val="22"/>
                <w:szCs w:val="20"/>
                <w:lang w:val="en-US" w:eastAsia="zh-CN"/>
              </w:rPr>
              <w:t>分割条</w:t>
            </w:r>
            <w:r>
              <w:rPr>
                <w:rFonts w:hint="eastAsia" w:ascii="宋体" w:hAnsi="宋体"/>
                <w:sz w:val="22"/>
                <w:szCs w:val="20"/>
              </w:rPr>
              <w:t>宽</w:t>
            </w:r>
          </w:p>
        </w:tc>
        <w:tc>
          <w:tcPr>
            <w:tcW w:w="2430" w:type="dxa"/>
            <w:noWrap w:val="0"/>
            <w:vAlign w:val="center"/>
          </w:tcPr>
          <w:p w14:paraId="3CD203B4">
            <w:pPr>
              <w:spacing w:line="240" w:lineRule="auto"/>
              <w:jc w:val="center"/>
              <w:rPr>
                <w:rFonts w:hint="default" w:ascii="宋体" w:hAnsi="宋体" w:eastAsia="宋体" w:cs="Times New Roman"/>
                <w:color w:val="000000"/>
                <w:kern w:val="2"/>
                <w:sz w:val="22"/>
                <w:szCs w:val="20"/>
                <w:lang w:val="en-US" w:eastAsia="zh-CN" w:bidi="ar-SA"/>
              </w:rPr>
            </w:pPr>
            <w:r>
              <w:rPr>
                <w:rFonts w:hint="eastAsia" w:ascii="宋体" w:hAnsi="宋体"/>
                <w:color w:val="000000"/>
                <w:sz w:val="22"/>
                <w:szCs w:val="20"/>
                <w:lang w:val="en-US" w:eastAsia="zh-CN"/>
              </w:rPr>
              <w:t>0.7</w:t>
            </w:r>
          </w:p>
        </w:tc>
        <w:tc>
          <w:tcPr>
            <w:tcW w:w="2710" w:type="dxa"/>
            <w:tcBorders>
              <w:right w:val="single" w:color="auto" w:sz="12" w:space="0"/>
            </w:tcBorders>
            <w:noWrap w:val="0"/>
            <w:vAlign w:val="center"/>
          </w:tcPr>
          <w:p w14:paraId="7A722969">
            <w:pPr>
              <w:spacing w:line="240" w:lineRule="auto"/>
              <w:jc w:val="center"/>
              <w:rPr>
                <w:rFonts w:hint="eastAsia" w:ascii="宋体" w:hAnsi="宋体" w:eastAsia="宋体" w:cs="Times New Roman"/>
                <w:color w:val="000000"/>
                <w:kern w:val="2"/>
                <w:sz w:val="22"/>
                <w:szCs w:val="20"/>
                <w:lang w:val="en-US" w:eastAsia="zh-CN" w:bidi="ar-SA"/>
              </w:rPr>
            </w:pPr>
            <w:r>
              <w:rPr>
                <w:rFonts w:hint="eastAsia" w:ascii="宋体" w:hAnsi="宋体"/>
                <w:color w:val="000000"/>
                <w:sz w:val="22"/>
                <w:szCs w:val="20"/>
              </w:rPr>
              <w:t>0.1</w:t>
            </w:r>
          </w:p>
        </w:tc>
      </w:tr>
      <w:tr w14:paraId="7635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3AD4DA4D">
            <w:pPr>
              <w:spacing w:line="240" w:lineRule="auto"/>
              <w:jc w:val="center"/>
              <w:rPr>
                <w:rFonts w:ascii="宋体" w:hAnsi="宋体"/>
                <w:sz w:val="22"/>
                <w:szCs w:val="20"/>
              </w:rPr>
            </w:pPr>
            <w:r>
              <w:rPr>
                <w:rFonts w:hint="eastAsia" w:ascii="宋体" w:hAnsi="宋体"/>
                <w:sz w:val="22"/>
                <w:szCs w:val="20"/>
              </w:rPr>
              <w:t>12</w:t>
            </w:r>
          </w:p>
        </w:tc>
        <w:tc>
          <w:tcPr>
            <w:tcW w:w="2625" w:type="dxa"/>
            <w:noWrap w:val="0"/>
            <w:vAlign w:val="center"/>
          </w:tcPr>
          <w:p w14:paraId="5B1561B0">
            <w:pPr>
              <w:spacing w:line="240" w:lineRule="auto"/>
              <w:jc w:val="center"/>
              <w:rPr>
                <w:rFonts w:ascii="宋体" w:hAnsi="宋体"/>
                <w:sz w:val="22"/>
                <w:szCs w:val="20"/>
              </w:rPr>
            </w:pPr>
            <w:r>
              <w:rPr>
                <w:rFonts w:hint="eastAsia" w:ascii="宋体" w:hAnsi="宋体"/>
                <w:sz w:val="22"/>
                <w:szCs w:val="20"/>
              </w:rPr>
              <w:t>上领边宽</w:t>
            </w:r>
          </w:p>
        </w:tc>
        <w:tc>
          <w:tcPr>
            <w:tcW w:w="2430" w:type="dxa"/>
            <w:noWrap w:val="0"/>
            <w:vAlign w:val="center"/>
          </w:tcPr>
          <w:p w14:paraId="30F479A2">
            <w:pPr>
              <w:spacing w:line="240" w:lineRule="auto"/>
              <w:jc w:val="center"/>
              <w:rPr>
                <w:rFonts w:hint="eastAsia" w:ascii="宋体" w:hAnsi="宋体" w:cs="Times New Roman"/>
                <w:color w:val="000000"/>
                <w:kern w:val="2"/>
                <w:sz w:val="22"/>
                <w:szCs w:val="20"/>
                <w:lang w:val="en-US" w:eastAsia="zh-CN" w:bidi="ar-SA"/>
              </w:rPr>
            </w:pPr>
            <w:r>
              <w:rPr>
                <w:rFonts w:hint="eastAsia" w:ascii="宋体" w:hAnsi="宋体" w:cs="Times New Roman"/>
                <w:color w:val="000000"/>
                <w:kern w:val="2"/>
                <w:sz w:val="22"/>
                <w:szCs w:val="20"/>
                <w:lang w:val="en-US" w:eastAsia="zh-CN" w:bidi="ar-SA"/>
              </w:rPr>
              <w:t>小圆角</w:t>
            </w:r>
          </w:p>
          <w:p w14:paraId="76570B6D">
            <w:pPr>
              <w:spacing w:line="240" w:lineRule="auto"/>
              <w:jc w:val="center"/>
              <w:rPr>
                <w:rFonts w:hint="default" w:ascii="宋体" w:hAnsi="宋体" w:cs="Times New Roman"/>
                <w:color w:val="000000"/>
                <w:kern w:val="2"/>
                <w:sz w:val="22"/>
                <w:szCs w:val="20"/>
                <w:lang w:val="en-US" w:eastAsia="zh-CN" w:bidi="ar-SA"/>
              </w:rPr>
            </w:pPr>
            <w:r>
              <w:rPr>
                <w:rFonts w:hint="eastAsia" w:ascii="宋体" w:hAnsi="宋体" w:cs="Times New Roman"/>
                <w:color w:val="000000"/>
                <w:w w:val="80"/>
                <w:kern w:val="2"/>
                <w:sz w:val="22"/>
                <w:szCs w:val="20"/>
                <w:lang w:val="en-US" w:eastAsia="zh-CN" w:bidi="ar-SA"/>
              </w:rPr>
              <w:t>含角5.6（切</w:t>
            </w:r>
            <w:r>
              <w:rPr>
                <w:rFonts w:hint="eastAsia" w:ascii="宋体" w:hAnsi="宋体"/>
                <w:color w:val="000000"/>
                <w:w w:val="80"/>
                <w:sz w:val="22"/>
                <w:szCs w:val="20"/>
                <w:lang w:val="en-US" w:eastAsia="zh-CN"/>
              </w:rPr>
              <w:t>圆</w:t>
            </w:r>
            <w:r>
              <w:rPr>
                <w:rFonts w:hint="eastAsia" w:ascii="宋体" w:hAnsi="宋体" w:cs="Times New Roman"/>
                <w:color w:val="000000"/>
                <w:w w:val="80"/>
                <w:kern w:val="2"/>
                <w:sz w:val="22"/>
                <w:szCs w:val="20"/>
                <w:lang w:val="en-US" w:eastAsia="zh-CN" w:bidi="ar-SA"/>
              </w:rPr>
              <w:t>角0.5）</w:t>
            </w:r>
          </w:p>
        </w:tc>
        <w:tc>
          <w:tcPr>
            <w:tcW w:w="2710" w:type="dxa"/>
            <w:tcBorders>
              <w:right w:val="single" w:color="auto" w:sz="12" w:space="0"/>
            </w:tcBorders>
            <w:noWrap w:val="0"/>
            <w:vAlign w:val="center"/>
          </w:tcPr>
          <w:p w14:paraId="34417880">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44F9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80" w:type="dxa"/>
            <w:tcBorders>
              <w:left w:val="single" w:color="auto" w:sz="12" w:space="0"/>
            </w:tcBorders>
            <w:noWrap w:val="0"/>
            <w:vAlign w:val="center"/>
          </w:tcPr>
          <w:p w14:paraId="6054A402">
            <w:pPr>
              <w:spacing w:line="240" w:lineRule="auto"/>
              <w:jc w:val="center"/>
              <w:rPr>
                <w:rFonts w:ascii="宋体" w:hAnsi="宋体"/>
                <w:sz w:val="22"/>
                <w:szCs w:val="20"/>
              </w:rPr>
            </w:pPr>
            <w:r>
              <w:rPr>
                <w:rFonts w:hint="eastAsia" w:ascii="宋体" w:hAnsi="宋体"/>
                <w:sz w:val="22"/>
                <w:szCs w:val="20"/>
              </w:rPr>
              <w:t>13</w:t>
            </w:r>
          </w:p>
        </w:tc>
        <w:tc>
          <w:tcPr>
            <w:tcW w:w="2625" w:type="dxa"/>
            <w:noWrap w:val="0"/>
            <w:vAlign w:val="center"/>
          </w:tcPr>
          <w:p w14:paraId="47680901">
            <w:pPr>
              <w:spacing w:line="240" w:lineRule="auto"/>
              <w:jc w:val="center"/>
              <w:rPr>
                <w:rFonts w:ascii="宋体" w:hAnsi="宋体"/>
                <w:sz w:val="22"/>
                <w:szCs w:val="20"/>
              </w:rPr>
            </w:pPr>
            <w:r>
              <w:rPr>
                <w:rFonts w:hint="eastAsia" w:ascii="宋体" w:hAnsi="宋体"/>
                <w:sz w:val="22"/>
                <w:szCs w:val="20"/>
              </w:rPr>
              <w:t>底领后中宽</w:t>
            </w:r>
          </w:p>
        </w:tc>
        <w:tc>
          <w:tcPr>
            <w:tcW w:w="2430" w:type="dxa"/>
            <w:noWrap w:val="0"/>
            <w:vAlign w:val="center"/>
          </w:tcPr>
          <w:p w14:paraId="1A6E069E">
            <w:pPr>
              <w:spacing w:line="240" w:lineRule="auto"/>
              <w:jc w:val="center"/>
              <w:rPr>
                <w:rFonts w:hint="eastAsia" w:ascii="宋体" w:hAnsi="宋体" w:eastAsia="宋体"/>
                <w:color w:val="000000"/>
                <w:sz w:val="22"/>
                <w:szCs w:val="20"/>
                <w:lang w:val="en-US" w:eastAsia="zh-CN"/>
              </w:rPr>
            </w:pPr>
            <w:r>
              <w:rPr>
                <w:rFonts w:hint="eastAsia" w:ascii="宋体" w:hAnsi="宋体"/>
                <w:color w:val="000000"/>
                <w:sz w:val="22"/>
                <w:szCs w:val="20"/>
              </w:rPr>
              <w:t>3.0</w:t>
            </w:r>
          </w:p>
        </w:tc>
        <w:tc>
          <w:tcPr>
            <w:tcW w:w="2710" w:type="dxa"/>
            <w:tcBorders>
              <w:right w:val="single" w:color="auto" w:sz="12" w:space="0"/>
            </w:tcBorders>
            <w:noWrap w:val="0"/>
            <w:vAlign w:val="center"/>
          </w:tcPr>
          <w:p w14:paraId="77B75C4C">
            <w:pPr>
              <w:spacing w:line="240" w:lineRule="auto"/>
              <w:jc w:val="center"/>
              <w:rPr>
                <w:rFonts w:ascii="宋体" w:hAnsi="宋体"/>
                <w:color w:val="000000"/>
                <w:sz w:val="22"/>
                <w:szCs w:val="20"/>
              </w:rPr>
            </w:pPr>
            <w:r>
              <w:rPr>
                <w:rFonts w:hint="eastAsia" w:ascii="宋体" w:hAnsi="宋体"/>
                <w:color w:val="000000"/>
                <w:sz w:val="22"/>
                <w:szCs w:val="20"/>
              </w:rPr>
              <w:t>--</w:t>
            </w:r>
          </w:p>
        </w:tc>
      </w:tr>
      <w:tr w14:paraId="500F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5DF4F368">
            <w:pPr>
              <w:spacing w:line="240" w:lineRule="auto"/>
              <w:jc w:val="center"/>
              <w:rPr>
                <w:rFonts w:ascii="宋体" w:hAnsi="宋体"/>
                <w:sz w:val="22"/>
                <w:szCs w:val="20"/>
              </w:rPr>
            </w:pPr>
            <w:r>
              <w:rPr>
                <w:rFonts w:hint="eastAsia" w:ascii="宋体" w:hAnsi="宋体"/>
                <w:sz w:val="22"/>
                <w:szCs w:val="20"/>
              </w:rPr>
              <w:t>14</w:t>
            </w:r>
          </w:p>
        </w:tc>
        <w:tc>
          <w:tcPr>
            <w:tcW w:w="2625" w:type="dxa"/>
            <w:noWrap w:val="0"/>
            <w:vAlign w:val="center"/>
          </w:tcPr>
          <w:p w14:paraId="2FA68A20">
            <w:pPr>
              <w:spacing w:line="240" w:lineRule="auto"/>
              <w:jc w:val="center"/>
              <w:rPr>
                <w:rFonts w:ascii="宋体" w:hAnsi="宋体"/>
                <w:sz w:val="22"/>
                <w:szCs w:val="20"/>
              </w:rPr>
            </w:pPr>
            <w:r>
              <w:rPr>
                <w:rFonts w:hint="eastAsia" w:ascii="宋体" w:hAnsi="宋体"/>
                <w:sz w:val="22"/>
                <w:szCs w:val="20"/>
              </w:rPr>
              <w:t>叠门</w:t>
            </w:r>
          </w:p>
        </w:tc>
        <w:tc>
          <w:tcPr>
            <w:tcW w:w="2430" w:type="dxa"/>
            <w:noWrap w:val="0"/>
            <w:vAlign w:val="center"/>
          </w:tcPr>
          <w:p w14:paraId="0D7B241E">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3.0</w:t>
            </w:r>
          </w:p>
        </w:tc>
        <w:tc>
          <w:tcPr>
            <w:tcW w:w="2710" w:type="dxa"/>
            <w:tcBorders>
              <w:right w:val="single" w:color="auto" w:sz="12" w:space="0"/>
            </w:tcBorders>
            <w:noWrap w:val="0"/>
            <w:vAlign w:val="center"/>
          </w:tcPr>
          <w:p w14:paraId="6A1B4E45">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6E0F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tcBorders>
            <w:noWrap w:val="0"/>
            <w:vAlign w:val="center"/>
          </w:tcPr>
          <w:p w14:paraId="1037B4C4">
            <w:pPr>
              <w:spacing w:line="240" w:lineRule="auto"/>
              <w:jc w:val="center"/>
              <w:rPr>
                <w:rFonts w:ascii="宋体" w:hAnsi="宋体"/>
                <w:sz w:val="22"/>
                <w:szCs w:val="20"/>
              </w:rPr>
            </w:pPr>
            <w:r>
              <w:rPr>
                <w:rFonts w:hint="eastAsia" w:ascii="宋体" w:hAnsi="宋体"/>
                <w:sz w:val="22"/>
                <w:szCs w:val="20"/>
              </w:rPr>
              <w:t>15</w:t>
            </w:r>
          </w:p>
        </w:tc>
        <w:tc>
          <w:tcPr>
            <w:tcW w:w="2625" w:type="dxa"/>
            <w:noWrap w:val="0"/>
            <w:vAlign w:val="center"/>
          </w:tcPr>
          <w:p w14:paraId="3C55040F">
            <w:pPr>
              <w:spacing w:line="240" w:lineRule="auto"/>
              <w:jc w:val="center"/>
              <w:rPr>
                <w:rFonts w:ascii="宋体" w:hAnsi="宋体"/>
                <w:sz w:val="22"/>
                <w:szCs w:val="20"/>
              </w:rPr>
            </w:pPr>
            <w:r>
              <w:rPr>
                <w:rFonts w:hint="eastAsia" w:ascii="宋体" w:hAnsi="宋体"/>
                <w:sz w:val="22"/>
                <w:szCs w:val="20"/>
              </w:rPr>
              <w:t>门襟宽</w:t>
            </w:r>
          </w:p>
        </w:tc>
        <w:tc>
          <w:tcPr>
            <w:tcW w:w="2430" w:type="dxa"/>
            <w:noWrap w:val="0"/>
            <w:vAlign w:val="center"/>
          </w:tcPr>
          <w:p w14:paraId="6B49A000">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3.0</w:t>
            </w:r>
          </w:p>
        </w:tc>
        <w:tc>
          <w:tcPr>
            <w:tcW w:w="2710" w:type="dxa"/>
            <w:tcBorders>
              <w:right w:val="single" w:color="auto" w:sz="12" w:space="0"/>
            </w:tcBorders>
            <w:noWrap w:val="0"/>
            <w:vAlign w:val="center"/>
          </w:tcPr>
          <w:p w14:paraId="7CEBD5A9">
            <w:pPr>
              <w:spacing w:line="240" w:lineRule="auto"/>
              <w:jc w:val="center"/>
              <w:rPr>
                <w:rFonts w:ascii="宋体" w:hAnsi="宋体"/>
                <w:color w:val="000000"/>
                <w:sz w:val="22"/>
                <w:szCs w:val="20"/>
              </w:rPr>
            </w:pPr>
            <w:r>
              <w:rPr>
                <w:rFonts w:hint="eastAsia" w:ascii="宋体" w:hAnsi="宋体"/>
                <w:color w:val="000000"/>
                <w:sz w:val="22"/>
                <w:szCs w:val="20"/>
              </w:rPr>
              <w:t>0.1</w:t>
            </w:r>
          </w:p>
        </w:tc>
      </w:tr>
      <w:tr w14:paraId="44FB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left w:val="single" w:color="auto" w:sz="12" w:space="0"/>
              <w:bottom w:val="single" w:color="auto" w:sz="12" w:space="0"/>
            </w:tcBorders>
            <w:noWrap w:val="0"/>
            <w:vAlign w:val="center"/>
          </w:tcPr>
          <w:p w14:paraId="585F5BB5">
            <w:pPr>
              <w:spacing w:line="240" w:lineRule="auto"/>
              <w:jc w:val="center"/>
              <w:rPr>
                <w:rFonts w:ascii="宋体" w:hAnsi="宋体"/>
                <w:sz w:val="22"/>
                <w:szCs w:val="20"/>
              </w:rPr>
            </w:pPr>
            <w:r>
              <w:rPr>
                <w:rFonts w:hint="eastAsia" w:ascii="宋体" w:hAnsi="宋体"/>
                <w:sz w:val="22"/>
                <w:szCs w:val="20"/>
              </w:rPr>
              <w:t>16</w:t>
            </w:r>
          </w:p>
        </w:tc>
        <w:tc>
          <w:tcPr>
            <w:tcW w:w="2625" w:type="dxa"/>
            <w:tcBorders>
              <w:bottom w:val="single" w:color="auto" w:sz="12" w:space="0"/>
            </w:tcBorders>
            <w:noWrap w:val="0"/>
            <w:vAlign w:val="center"/>
          </w:tcPr>
          <w:p w14:paraId="2763306B">
            <w:pPr>
              <w:spacing w:line="240" w:lineRule="auto"/>
              <w:jc w:val="center"/>
              <w:rPr>
                <w:rFonts w:ascii="宋体" w:hAnsi="宋体"/>
                <w:sz w:val="22"/>
                <w:szCs w:val="20"/>
              </w:rPr>
            </w:pPr>
            <w:r>
              <w:rPr>
                <w:rFonts w:hint="eastAsia" w:ascii="宋体" w:hAnsi="宋体"/>
                <w:sz w:val="22"/>
                <w:szCs w:val="20"/>
              </w:rPr>
              <w:t>里襟宽</w:t>
            </w:r>
          </w:p>
        </w:tc>
        <w:tc>
          <w:tcPr>
            <w:tcW w:w="2430" w:type="dxa"/>
            <w:tcBorders>
              <w:bottom w:val="single" w:color="auto" w:sz="12" w:space="0"/>
            </w:tcBorders>
            <w:noWrap w:val="0"/>
            <w:vAlign w:val="center"/>
          </w:tcPr>
          <w:p w14:paraId="2735F728">
            <w:pPr>
              <w:spacing w:line="240" w:lineRule="auto"/>
              <w:jc w:val="center"/>
              <w:rPr>
                <w:rFonts w:hint="default" w:ascii="宋体" w:hAnsi="宋体" w:eastAsia="宋体"/>
                <w:color w:val="000000"/>
                <w:sz w:val="22"/>
                <w:szCs w:val="20"/>
                <w:lang w:val="en-US" w:eastAsia="zh-CN"/>
              </w:rPr>
            </w:pPr>
            <w:r>
              <w:rPr>
                <w:rFonts w:hint="eastAsia" w:ascii="宋体" w:hAnsi="宋体"/>
                <w:color w:val="000000"/>
                <w:sz w:val="22"/>
                <w:szCs w:val="20"/>
                <w:lang w:val="en-US" w:eastAsia="zh-CN"/>
              </w:rPr>
              <w:t>2.5</w:t>
            </w:r>
          </w:p>
        </w:tc>
        <w:tc>
          <w:tcPr>
            <w:tcW w:w="2710" w:type="dxa"/>
            <w:tcBorders>
              <w:bottom w:val="single" w:color="auto" w:sz="12" w:space="0"/>
              <w:right w:val="single" w:color="auto" w:sz="12" w:space="0"/>
            </w:tcBorders>
            <w:noWrap w:val="0"/>
            <w:vAlign w:val="center"/>
          </w:tcPr>
          <w:p w14:paraId="10834D1C">
            <w:pPr>
              <w:spacing w:line="240" w:lineRule="auto"/>
              <w:jc w:val="center"/>
              <w:rPr>
                <w:rFonts w:ascii="宋体" w:hAnsi="宋体"/>
                <w:color w:val="000000"/>
                <w:sz w:val="22"/>
                <w:szCs w:val="20"/>
              </w:rPr>
            </w:pPr>
            <w:r>
              <w:rPr>
                <w:rFonts w:hint="eastAsia" w:ascii="宋体" w:hAnsi="宋体"/>
                <w:color w:val="000000"/>
                <w:sz w:val="22"/>
                <w:szCs w:val="20"/>
              </w:rPr>
              <w:t>--</w:t>
            </w:r>
          </w:p>
        </w:tc>
      </w:tr>
    </w:tbl>
    <w:p w14:paraId="730BE5F7">
      <w:pPr>
        <w:spacing w:line="360" w:lineRule="auto"/>
        <w:rPr>
          <w:rFonts w:ascii="宋体" w:hAnsi="宋体" w:cs="宋体"/>
          <w:color w:val="000000"/>
          <w:sz w:val="24"/>
        </w:rPr>
      </w:pPr>
      <w:r>
        <w:rPr>
          <w:rFonts w:ascii="宋体" w:hAnsi="宋体"/>
          <w:sz w:val="24"/>
        </w:rPr>
        <w:t>3.</w:t>
      </w:r>
      <w:r>
        <w:rPr>
          <w:rFonts w:hint="eastAsia" w:ascii="宋体" w:hAnsi="宋体"/>
          <w:sz w:val="24"/>
        </w:rPr>
        <w:t>2</w:t>
      </w:r>
      <w:r>
        <w:rPr>
          <w:rFonts w:ascii="宋体" w:hAnsi="宋体"/>
          <w:sz w:val="24"/>
        </w:rPr>
        <w:t>.2</w:t>
      </w:r>
      <w:r>
        <w:rPr>
          <w:rFonts w:hint="eastAsia" w:ascii="宋体" w:hAnsi="宋体" w:cs="宋体"/>
          <w:color w:val="000000"/>
          <w:sz w:val="24"/>
        </w:rPr>
        <w:t xml:space="preserve">成品的规格尺寸测量位置如图3所示，图中所注数字为表1中各测量部号。 </w:t>
      </w:r>
    </w:p>
    <w:p w14:paraId="140615A3">
      <w:pPr>
        <w:spacing w:line="360" w:lineRule="auto"/>
        <w:jc w:val="center"/>
        <w:rPr>
          <w:rFonts w:hint="eastAsia" w:ascii="宋体" w:hAnsi="宋体"/>
          <w:b/>
          <w:bCs/>
          <w:sz w:val="24"/>
        </w:rPr>
      </w:pPr>
      <w:r>
        <w:drawing>
          <wp:inline distT="0" distB="0" distL="114300" distR="114300">
            <wp:extent cx="4627880" cy="4145280"/>
            <wp:effectExtent l="0" t="0" r="1270" b="7620"/>
            <wp:docPr id="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
                    <pic:cNvPicPr>
                      <a:picLocks noChangeAspect="1"/>
                    </pic:cNvPicPr>
                  </pic:nvPicPr>
                  <pic:blipFill>
                    <a:blip r:embed="rId56">
                      <a:grayscl/>
                    </a:blip>
                    <a:stretch>
                      <a:fillRect/>
                    </a:stretch>
                  </pic:blipFill>
                  <pic:spPr>
                    <a:xfrm>
                      <a:off x="0" y="0"/>
                      <a:ext cx="4627880" cy="4145280"/>
                    </a:xfrm>
                    <a:prstGeom prst="rect">
                      <a:avLst/>
                    </a:prstGeom>
                    <a:noFill/>
                    <a:ln>
                      <a:noFill/>
                    </a:ln>
                  </pic:spPr>
                </pic:pic>
              </a:graphicData>
            </a:graphic>
          </wp:inline>
        </w:drawing>
      </w:r>
    </w:p>
    <w:p w14:paraId="100B9D21">
      <w:pPr>
        <w:spacing w:line="360" w:lineRule="auto"/>
        <w:ind w:firstLine="3059" w:firstLineChars="1274"/>
        <w:rPr>
          <w:rFonts w:hint="eastAsia" w:ascii="宋体" w:hAnsi="宋体"/>
          <w:b/>
          <w:bCs/>
          <w:sz w:val="24"/>
        </w:rPr>
      </w:pPr>
      <w:r>
        <w:rPr>
          <w:rFonts w:hint="eastAsia" w:ascii="宋体" w:hAnsi="宋体"/>
          <w:b/>
          <w:bCs/>
          <w:sz w:val="24"/>
        </w:rPr>
        <w:t>图3  女衬衫测量图</w:t>
      </w:r>
    </w:p>
    <w:p w14:paraId="3E6C39D9">
      <w:pPr>
        <w:spacing w:line="360" w:lineRule="auto"/>
        <w:ind w:firstLine="3059" w:firstLineChars="1274"/>
        <w:rPr>
          <w:rFonts w:hint="eastAsia" w:ascii="宋体" w:hAnsi="宋体"/>
          <w:b/>
          <w:bCs/>
          <w:sz w:val="24"/>
        </w:rPr>
      </w:pPr>
    </w:p>
    <w:p w14:paraId="34810BE1">
      <w:pPr>
        <w:autoSpaceDE w:val="0"/>
        <w:autoSpaceDN w:val="0"/>
        <w:spacing w:line="360" w:lineRule="auto"/>
        <w:outlineLvl w:val="3"/>
        <w:rPr>
          <w:rFonts w:hint="eastAsia" w:ascii="宋体" w:hAnsi="宋体" w:eastAsia="宋体" w:cs="宋体"/>
          <w:color w:val="000000"/>
          <w:sz w:val="24"/>
          <w:lang w:eastAsia="zh-CN"/>
        </w:rPr>
      </w:pPr>
      <w:bookmarkStart w:id="410" w:name="_Toc11300"/>
      <w:bookmarkStart w:id="411" w:name="_Toc24546"/>
      <w:r>
        <w:rPr>
          <w:rFonts w:ascii="宋体" w:hAnsi="宋体"/>
          <w:sz w:val="24"/>
        </w:rPr>
        <w:t>3.</w:t>
      </w:r>
      <w:r>
        <w:rPr>
          <w:rFonts w:hint="eastAsia" w:ascii="宋体" w:hAnsi="宋体"/>
          <w:sz w:val="24"/>
        </w:rPr>
        <w:t>2</w:t>
      </w:r>
      <w:r>
        <w:rPr>
          <w:rFonts w:ascii="宋体" w:hAnsi="宋体"/>
          <w:sz w:val="24"/>
        </w:rPr>
        <w:t>.</w:t>
      </w:r>
      <w:r>
        <w:rPr>
          <w:rFonts w:hint="eastAsia" w:ascii="宋体" w:hAnsi="宋体"/>
          <w:sz w:val="24"/>
          <w:lang w:val="en-US" w:eastAsia="zh-CN"/>
        </w:rPr>
        <w:t>3</w:t>
      </w:r>
      <w:r>
        <w:rPr>
          <w:rFonts w:hint="eastAsia" w:ascii="宋体" w:hAnsi="宋体" w:cs="宋体"/>
          <w:color w:val="000000"/>
          <w:sz w:val="24"/>
          <w:lang w:val="en-US" w:eastAsia="zh-CN"/>
        </w:rPr>
        <w:t>号型</w:t>
      </w:r>
      <w:r>
        <w:rPr>
          <w:rFonts w:hint="eastAsia" w:ascii="宋体" w:hAnsi="宋体" w:cs="宋体"/>
          <w:color w:val="000000"/>
          <w:sz w:val="24"/>
        </w:rPr>
        <w:t>规格尺寸</w:t>
      </w:r>
      <w:bookmarkEnd w:id="410"/>
      <w:r>
        <w:rPr>
          <w:rFonts w:hint="eastAsia" w:ascii="宋体" w:hAnsi="宋体" w:cs="宋体"/>
          <w:color w:val="000000"/>
          <w:kern w:val="0"/>
          <w:sz w:val="24"/>
          <w:lang w:eastAsia="zh-CN"/>
        </w:rPr>
        <w:t>表</w:t>
      </w:r>
      <w:bookmarkEnd w:id="411"/>
    </w:p>
    <w:p w14:paraId="1FC4A479">
      <w:pPr>
        <w:spacing w:line="360" w:lineRule="auto"/>
        <w:jc w:val="center"/>
        <w:rPr>
          <w:rFonts w:ascii="宋体" w:hAnsi="宋体" w:cs="宋体"/>
          <w:b/>
          <w:color w:val="000000"/>
          <w:kern w:val="0"/>
          <w:sz w:val="24"/>
        </w:rPr>
      </w:pPr>
      <w:r>
        <w:rPr>
          <w:rFonts w:hint="eastAsia" w:ascii="黑体" w:hAnsi="黑体" w:eastAsia="黑体" w:cs="宋体"/>
          <w:kern w:val="0"/>
          <w:lang w:val="en-US" w:eastAsia="zh-CN"/>
        </w:rPr>
        <w:t xml:space="preserve">                 </w:t>
      </w:r>
      <w:r>
        <w:rPr>
          <w:rFonts w:hint="eastAsia" w:ascii="黑体" w:hAnsi="黑体" w:eastAsia="黑体" w:cs="宋体"/>
          <w:kern w:val="0"/>
        </w:rPr>
        <w:t>表</w:t>
      </w:r>
      <w:r>
        <w:rPr>
          <w:rFonts w:hint="eastAsia" w:ascii="黑体" w:hAnsi="黑体" w:eastAsia="黑体" w:cs="宋体"/>
          <w:kern w:val="0"/>
          <w:lang w:val="en-US" w:eastAsia="zh-CN"/>
        </w:rPr>
        <w:t>2</w:t>
      </w:r>
      <w:r>
        <w:rPr>
          <w:rFonts w:hint="eastAsia" w:ascii="黑体" w:hAnsi="黑体" w:eastAsia="黑体" w:cs="宋体"/>
          <w:kern w:val="0"/>
        </w:rPr>
        <w:t>女</w:t>
      </w:r>
      <w:r>
        <w:rPr>
          <w:rFonts w:hint="eastAsia" w:ascii="黑体" w:hAnsi="黑体" w:eastAsia="黑体" w:cs="宋体"/>
          <w:kern w:val="0"/>
          <w:lang w:val="en-US" w:eastAsia="zh-CN"/>
        </w:rPr>
        <w:t>衬衫</w:t>
      </w:r>
      <w:r>
        <w:rPr>
          <w:rFonts w:hint="eastAsia" w:ascii="黑体" w:hAnsi="黑体" w:eastAsia="黑体" w:cs="宋体"/>
          <w:kern w:val="0"/>
        </w:rPr>
        <w:t>规格</w:t>
      </w:r>
      <w:r>
        <w:rPr>
          <w:rFonts w:hint="eastAsia" w:ascii="黑体" w:hAnsi="黑体" w:eastAsia="黑体" w:cs="宋体"/>
          <w:kern w:val="0"/>
          <w:lang w:val="en-US" w:eastAsia="zh-CN"/>
        </w:rPr>
        <w:t>表</w:t>
      </w:r>
      <w:r>
        <w:rPr>
          <w:rFonts w:hint="eastAsia" w:ascii="黑体" w:hAnsi="黑体" w:eastAsia="黑体" w:cs="宋体"/>
          <w:kern w:val="0"/>
        </w:rPr>
        <w:t xml:space="preserve"> </w:t>
      </w:r>
      <w:r>
        <w:rPr>
          <w:rFonts w:hint="eastAsia" w:ascii="宋体" w:hAnsi="宋体"/>
          <w:b/>
          <w:sz w:val="24"/>
        </w:rPr>
        <w:t xml:space="preserve">           </w:t>
      </w:r>
      <w:r>
        <w:rPr>
          <w:rFonts w:hint="eastAsia" w:ascii="宋体" w:hAnsi="宋体"/>
          <w:sz w:val="18"/>
          <w:szCs w:val="18"/>
        </w:rPr>
        <w:t>单位：厘米</w:t>
      </w:r>
    </w:p>
    <w:tbl>
      <w:tblPr>
        <w:tblStyle w:val="11"/>
        <w:tblpPr w:leftFromText="180" w:rightFromText="180" w:vertAnchor="text" w:horzAnchor="page" w:tblpX="1059" w:tblpY="430"/>
        <w:tblOverlap w:val="never"/>
        <w:tblW w:w="1007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3"/>
        <w:gridCol w:w="725"/>
        <w:gridCol w:w="839"/>
        <w:gridCol w:w="839"/>
        <w:gridCol w:w="839"/>
        <w:gridCol w:w="839"/>
        <w:gridCol w:w="839"/>
        <w:gridCol w:w="839"/>
        <w:gridCol w:w="839"/>
        <w:gridCol w:w="839"/>
        <w:gridCol w:w="839"/>
        <w:gridCol w:w="841"/>
      </w:tblGrid>
      <w:tr w14:paraId="0EDBB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953" w:type="dxa"/>
            <w:noWrap w:val="0"/>
            <w:vAlign w:val="center"/>
          </w:tcPr>
          <w:p w14:paraId="6A1C7A34">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号型</w:t>
            </w:r>
          </w:p>
        </w:tc>
        <w:tc>
          <w:tcPr>
            <w:tcW w:w="725" w:type="dxa"/>
            <w:noWrap w:val="0"/>
            <w:vAlign w:val="bottom"/>
          </w:tcPr>
          <w:p w14:paraId="1FAE46E7">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155/80A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w:t>
            </w:r>
          </w:p>
        </w:tc>
        <w:tc>
          <w:tcPr>
            <w:tcW w:w="839" w:type="dxa"/>
            <w:noWrap w:val="0"/>
            <w:vAlign w:val="bottom"/>
          </w:tcPr>
          <w:p w14:paraId="105B4859">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160/84A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(36)</w:t>
            </w:r>
          </w:p>
        </w:tc>
        <w:tc>
          <w:tcPr>
            <w:tcW w:w="839" w:type="dxa"/>
            <w:noWrap w:val="0"/>
            <w:vAlign w:val="bottom"/>
          </w:tcPr>
          <w:p w14:paraId="235A0A1F">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 xml:space="preserve">160/88A </w:t>
            </w:r>
            <w:r>
              <w:rPr>
                <w:rFonts w:hint="eastAsia" w:ascii="宋体" w:hAnsi="宋体" w:eastAsia="宋体" w:cs="宋体"/>
                <w:b w:val="0"/>
                <w:bCs w:val="0"/>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00"/>
                <w:kern w:val="0"/>
                <w:sz w:val="20"/>
                <w:szCs w:val="20"/>
                <w:u w:val="none"/>
                <w:lang w:val="en-US" w:eastAsia="zh-CN" w:bidi="ar"/>
              </w:rPr>
              <w:t>(37)</w:t>
            </w:r>
          </w:p>
        </w:tc>
        <w:tc>
          <w:tcPr>
            <w:tcW w:w="839" w:type="dxa"/>
            <w:noWrap w:val="0"/>
            <w:vAlign w:val="bottom"/>
          </w:tcPr>
          <w:p w14:paraId="743E746B">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160/92A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(38)</w:t>
            </w:r>
          </w:p>
        </w:tc>
        <w:tc>
          <w:tcPr>
            <w:tcW w:w="839" w:type="dxa"/>
            <w:noWrap w:val="0"/>
            <w:vAlign w:val="bottom"/>
          </w:tcPr>
          <w:p w14:paraId="2096D72F">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165/96A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(39)</w:t>
            </w:r>
          </w:p>
        </w:tc>
        <w:tc>
          <w:tcPr>
            <w:tcW w:w="839" w:type="dxa"/>
            <w:noWrap w:val="0"/>
            <w:vAlign w:val="bottom"/>
          </w:tcPr>
          <w:p w14:paraId="4911679D">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165/100A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w:t>
            </w:r>
          </w:p>
        </w:tc>
        <w:tc>
          <w:tcPr>
            <w:tcW w:w="839" w:type="dxa"/>
            <w:noWrap w:val="0"/>
            <w:vAlign w:val="bottom"/>
          </w:tcPr>
          <w:p w14:paraId="4E0E37CF">
            <w:pPr>
              <w:keepNext w:val="0"/>
              <w:keepLines w:val="0"/>
              <w:widowControl/>
              <w:suppressLineNumbers w:val="0"/>
              <w:jc w:val="center"/>
              <w:textAlignment w:val="bottom"/>
              <w:rPr>
                <w:rFonts w:hint="eastAsia" w:ascii="宋体" w:hAnsi="宋体" w:eastAsia="宋体" w:cs="宋体"/>
                <w:b/>
                <w:bCs/>
                <w:color w:val="000000"/>
                <w:sz w:val="20"/>
                <w:szCs w:val="20"/>
              </w:rPr>
            </w:pPr>
            <w:r>
              <w:rPr>
                <w:rFonts w:hint="eastAsia" w:ascii="宋体" w:hAnsi="宋体" w:eastAsia="宋体" w:cs="宋体"/>
                <w:i w:val="0"/>
                <w:iCs w:val="0"/>
                <w:color w:val="000000"/>
                <w:kern w:val="0"/>
                <w:sz w:val="20"/>
                <w:szCs w:val="20"/>
                <w:u w:val="none"/>
                <w:lang w:val="en-US" w:eastAsia="zh-CN" w:bidi="ar"/>
              </w:rPr>
              <w:t xml:space="preserve">165/104A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w:t>
            </w:r>
          </w:p>
        </w:tc>
        <w:tc>
          <w:tcPr>
            <w:tcW w:w="839" w:type="dxa"/>
            <w:noWrap w:val="0"/>
            <w:vAlign w:val="bottom"/>
          </w:tcPr>
          <w:p w14:paraId="230C1D2F">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170/108A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(42)</w:t>
            </w:r>
          </w:p>
        </w:tc>
        <w:tc>
          <w:tcPr>
            <w:tcW w:w="839" w:type="dxa"/>
            <w:noWrap w:val="0"/>
            <w:vAlign w:val="bottom"/>
          </w:tcPr>
          <w:p w14:paraId="3FC42F5B">
            <w:pPr>
              <w:keepNext w:val="0"/>
              <w:keepLines w:val="0"/>
              <w:widowControl/>
              <w:suppressLineNumbers w:val="0"/>
              <w:jc w:val="center"/>
              <w:textAlignment w:val="bottom"/>
              <w:rPr>
                <w:rFonts w:hint="eastAsia" w:ascii="宋体" w:hAnsi="宋体" w:eastAsia="宋体" w:cs="宋体"/>
                <w:b/>
                <w:bCs/>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 xml:space="preserve">170/112A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(43)</w:t>
            </w:r>
          </w:p>
        </w:tc>
        <w:tc>
          <w:tcPr>
            <w:tcW w:w="839" w:type="dxa"/>
            <w:noWrap w:val="0"/>
            <w:vAlign w:val="bottom"/>
          </w:tcPr>
          <w:p w14:paraId="0BA5F04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170/116A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(44)</w:t>
            </w:r>
          </w:p>
        </w:tc>
        <w:tc>
          <w:tcPr>
            <w:tcW w:w="841" w:type="dxa"/>
            <w:noWrap w:val="0"/>
            <w:vAlign w:val="bottom"/>
          </w:tcPr>
          <w:p w14:paraId="5A3F973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175/120A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(45)</w:t>
            </w:r>
          </w:p>
        </w:tc>
      </w:tr>
      <w:tr w14:paraId="65B86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0EFD5978">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规格</w:t>
            </w:r>
          </w:p>
        </w:tc>
        <w:tc>
          <w:tcPr>
            <w:tcW w:w="725" w:type="dxa"/>
            <w:noWrap w:val="0"/>
            <w:vAlign w:val="bottom"/>
          </w:tcPr>
          <w:p w14:paraId="71083083">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35</w:t>
            </w:r>
          </w:p>
        </w:tc>
        <w:tc>
          <w:tcPr>
            <w:tcW w:w="839" w:type="dxa"/>
            <w:noWrap w:val="0"/>
            <w:vAlign w:val="bottom"/>
          </w:tcPr>
          <w:p w14:paraId="1380F82E">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839" w:type="dxa"/>
            <w:noWrap w:val="0"/>
            <w:vAlign w:val="bottom"/>
          </w:tcPr>
          <w:p w14:paraId="67A38627">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37</w:t>
            </w:r>
          </w:p>
        </w:tc>
        <w:tc>
          <w:tcPr>
            <w:tcW w:w="839" w:type="dxa"/>
            <w:noWrap w:val="0"/>
            <w:vAlign w:val="bottom"/>
          </w:tcPr>
          <w:p w14:paraId="3C37AA3B">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38</w:t>
            </w:r>
          </w:p>
        </w:tc>
        <w:tc>
          <w:tcPr>
            <w:tcW w:w="839" w:type="dxa"/>
            <w:noWrap w:val="0"/>
            <w:vAlign w:val="bottom"/>
          </w:tcPr>
          <w:p w14:paraId="7E740EE2">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39</w:t>
            </w:r>
          </w:p>
        </w:tc>
        <w:tc>
          <w:tcPr>
            <w:tcW w:w="839" w:type="dxa"/>
            <w:noWrap w:val="0"/>
            <w:vAlign w:val="bottom"/>
          </w:tcPr>
          <w:p w14:paraId="2B51F375">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839" w:type="dxa"/>
            <w:noWrap w:val="0"/>
            <w:vAlign w:val="bottom"/>
          </w:tcPr>
          <w:p w14:paraId="622CF45B">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41</w:t>
            </w:r>
          </w:p>
        </w:tc>
        <w:tc>
          <w:tcPr>
            <w:tcW w:w="839" w:type="dxa"/>
            <w:noWrap w:val="0"/>
            <w:vAlign w:val="bottom"/>
          </w:tcPr>
          <w:p w14:paraId="303A7A54">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42</w:t>
            </w:r>
          </w:p>
        </w:tc>
        <w:tc>
          <w:tcPr>
            <w:tcW w:w="839" w:type="dxa"/>
            <w:noWrap w:val="0"/>
            <w:vAlign w:val="bottom"/>
          </w:tcPr>
          <w:p w14:paraId="380FBDEE">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43</w:t>
            </w:r>
          </w:p>
        </w:tc>
        <w:tc>
          <w:tcPr>
            <w:tcW w:w="839" w:type="dxa"/>
            <w:noWrap w:val="0"/>
            <w:vAlign w:val="bottom"/>
          </w:tcPr>
          <w:p w14:paraId="18DEFFA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841" w:type="dxa"/>
            <w:noWrap w:val="0"/>
            <w:vAlign w:val="bottom"/>
          </w:tcPr>
          <w:p w14:paraId="1CD38ED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r>
      <w:tr w14:paraId="2B36D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4531B68D">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前衣长</w:t>
            </w:r>
          </w:p>
        </w:tc>
        <w:tc>
          <w:tcPr>
            <w:tcW w:w="725" w:type="dxa"/>
            <w:noWrap w:val="0"/>
            <w:vAlign w:val="bottom"/>
          </w:tcPr>
          <w:p w14:paraId="5D5A7EE9">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839" w:type="dxa"/>
            <w:noWrap w:val="0"/>
            <w:vAlign w:val="bottom"/>
          </w:tcPr>
          <w:p w14:paraId="6BF15C41">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62</w:t>
            </w:r>
          </w:p>
        </w:tc>
        <w:tc>
          <w:tcPr>
            <w:tcW w:w="839" w:type="dxa"/>
            <w:noWrap w:val="0"/>
            <w:vAlign w:val="bottom"/>
          </w:tcPr>
          <w:p w14:paraId="6D68D3F6">
            <w:pPr>
              <w:keepNext w:val="0"/>
              <w:keepLines w:val="0"/>
              <w:widowControl/>
              <w:suppressLineNumbers w:val="0"/>
              <w:jc w:val="center"/>
              <w:textAlignment w:val="bottom"/>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62</w:t>
            </w:r>
          </w:p>
        </w:tc>
        <w:tc>
          <w:tcPr>
            <w:tcW w:w="839" w:type="dxa"/>
            <w:noWrap w:val="0"/>
            <w:vAlign w:val="bottom"/>
          </w:tcPr>
          <w:p w14:paraId="038D51C2">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839" w:type="dxa"/>
            <w:noWrap w:val="0"/>
            <w:vAlign w:val="bottom"/>
          </w:tcPr>
          <w:p w14:paraId="646FEC99">
            <w:pPr>
              <w:keepNext w:val="0"/>
              <w:keepLines w:val="0"/>
              <w:widowControl/>
              <w:suppressLineNumbers w:val="0"/>
              <w:jc w:val="center"/>
              <w:textAlignment w:val="bottom"/>
              <w:rPr>
                <w:rFonts w:hint="eastAsia" w:ascii="宋体" w:hAnsi="宋体" w:eastAsia="宋体" w:cs="宋体"/>
                <w:color w:val="000000"/>
                <w:sz w:val="20"/>
                <w:szCs w:val="20"/>
                <w:lang w:val="en-US"/>
              </w:rPr>
            </w:pPr>
            <w:r>
              <w:rPr>
                <w:rFonts w:hint="eastAsia" w:ascii="宋体" w:hAnsi="宋体" w:eastAsia="宋体" w:cs="宋体"/>
                <w:i w:val="0"/>
                <w:iCs w:val="0"/>
                <w:color w:val="000000"/>
                <w:kern w:val="0"/>
                <w:sz w:val="20"/>
                <w:szCs w:val="20"/>
                <w:u w:val="none"/>
                <w:lang w:val="en-US" w:eastAsia="zh-CN" w:bidi="ar"/>
              </w:rPr>
              <w:t>64</w:t>
            </w:r>
          </w:p>
        </w:tc>
        <w:tc>
          <w:tcPr>
            <w:tcW w:w="839" w:type="dxa"/>
            <w:noWrap w:val="0"/>
            <w:vAlign w:val="bottom"/>
          </w:tcPr>
          <w:p w14:paraId="7ADDDCAA">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839" w:type="dxa"/>
            <w:noWrap w:val="0"/>
            <w:vAlign w:val="bottom"/>
          </w:tcPr>
          <w:p w14:paraId="4A25CF12">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839" w:type="dxa"/>
            <w:noWrap w:val="0"/>
            <w:vAlign w:val="bottom"/>
          </w:tcPr>
          <w:p w14:paraId="50568923">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839" w:type="dxa"/>
            <w:noWrap w:val="0"/>
            <w:vAlign w:val="bottom"/>
          </w:tcPr>
          <w:p w14:paraId="7153000E">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839" w:type="dxa"/>
            <w:noWrap w:val="0"/>
            <w:vAlign w:val="bottom"/>
          </w:tcPr>
          <w:p w14:paraId="4FB678F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841" w:type="dxa"/>
            <w:noWrap w:val="0"/>
            <w:vAlign w:val="bottom"/>
          </w:tcPr>
          <w:p w14:paraId="46F3732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r>
      <w:tr w14:paraId="7A807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75" w:hRule="atLeast"/>
        </w:trPr>
        <w:tc>
          <w:tcPr>
            <w:tcW w:w="953" w:type="dxa"/>
            <w:noWrap w:val="0"/>
            <w:vAlign w:val="bottom"/>
          </w:tcPr>
          <w:p w14:paraId="44C4489B">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后衣长</w:t>
            </w:r>
          </w:p>
        </w:tc>
        <w:tc>
          <w:tcPr>
            <w:tcW w:w="725" w:type="dxa"/>
            <w:noWrap w:val="0"/>
            <w:vAlign w:val="bottom"/>
          </w:tcPr>
          <w:p w14:paraId="199B2271">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57</w:t>
            </w:r>
          </w:p>
        </w:tc>
        <w:tc>
          <w:tcPr>
            <w:tcW w:w="839" w:type="dxa"/>
            <w:noWrap w:val="0"/>
            <w:vAlign w:val="bottom"/>
          </w:tcPr>
          <w:p w14:paraId="1F5F5798">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839" w:type="dxa"/>
            <w:noWrap w:val="0"/>
            <w:vAlign w:val="bottom"/>
          </w:tcPr>
          <w:p w14:paraId="3B3DB30A">
            <w:pPr>
              <w:keepNext w:val="0"/>
              <w:keepLines w:val="0"/>
              <w:widowControl/>
              <w:suppressLineNumbers w:val="0"/>
              <w:jc w:val="center"/>
              <w:textAlignment w:val="bottom"/>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59</w:t>
            </w:r>
          </w:p>
        </w:tc>
        <w:tc>
          <w:tcPr>
            <w:tcW w:w="839" w:type="dxa"/>
            <w:noWrap w:val="0"/>
            <w:vAlign w:val="bottom"/>
          </w:tcPr>
          <w:p w14:paraId="7460E3DC">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839" w:type="dxa"/>
            <w:noWrap w:val="0"/>
            <w:vAlign w:val="bottom"/>
          </w:tcPr>
          <w:p w14:paraId="73BB4971">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61</w:t>
            </w:r>
          </w:p>
        </w:tc>
        <w:tc>
          <w:tcPr>
            <w:tcW w:w="839" w:type="dxa"/>
            <w:noWrap w:val="0"/>
            <w:vAlign w:val="bottom"/>
          </w:tcPr>
          <w:p w14:paraId="2BFFA316">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839" w:type="dxa"/>
            <w:noWrap w:val="0"/>
            <w:vAlign w:val="bottom"/>
          </w:tcPr>
          <w:p w14:paraId="11597AC6">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839" w:type="dxa"/>
            <w:noWrap w:val="0"/>
            <w:vAlign w:val="bottom"/>
          </w:tcPr>
          <w:p w14:paraId="32830DD8">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63</w:t>
            </w:r>
          </w:p>
        </w:tc>
        <w:tc>
          <w:tcPr>
            <w:tcW w:w="839" w:type="dxa"/>
            <w:noWrap w:val="0"/>
            <w:vAlign w:val="bottom"/>
          </w:tcPr>
          <w:p w14:paraId="16E9375E">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839" w:type="dxa"/>
            <w:noWrap w:val="0"/>
            <w:vAlign w:val="bottom"/>
          </w:tcPr>
          <w:p w14:paraId="1F98C76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841" w:type="dxa"/>
            <w:noWrap w:val="0"/>
            <w:vAlign w:val="bottom"/>
          </w:tcPr>
          <w:p w14:paraId="5856973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r>
      <w:tr w14:paraId="10A24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4DC6E8F4">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胸围</w:t>
            </w:r>
          </w:p>
        </w:tc>
        <w:tc>
          <w:tcPr>
            <w:tcW w:w="725" w:type="dxa"/>
            <w:noWrap w:val="0"/>
            <w:vAlign w:val="bottom"/>
          </w:tcPr>
          <w:p w14:paraId="75ADBDDB">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87</w:t>
            </w:r>
          </w:p>
        </w:tc>
        <w:tc>
          <w:tcPr>
            <w:tcW w:w="839" w:type="dxa"/>
            <w:noWrap w:val="0"/>
            <w:vAlign w:val="bottom"/>
          </w:tcPr>
          <w:p w14:paraId="58F29B79">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91</w:t>
            </w:r>
          </w:p>
        </w:tc>
        <w:tc>
          <w:tcPr>
            <w:tcW w:w="839" w:type="dxa"/>
            <w:noWrap w:val="0"/>
            <w:vAlign w:val="bottom"/>
          </w:tcPr>
          <w:p w14:paraId="5B3075EC">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95</w:t>
            </w:r>
          </w:p>
        </w:tc>
        <w:tc>
          <w:tcPr>
            <w:tcW w:w="839" w:type="dxa"/>
            <w:noWrap w:val="0"/>
            <w:vAlign w:val="bottom"/>
          </w:tcPr>
          <w:p w14:paraId="66473FD9">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99</w:t>
            </w:r>
          </w:p>
        </w:tc>
        <w:tc>
          <w:tcPr>
            <w:tcW w:w="839" w:type="dxa"/>
            <w:noWrap w:val="0"/>
            <w:vAlign w:val="bottom"/>
          </w:tcPr>
          <w:p w14:paraId="187E2661">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103</w:t>
            </w:r>
          </w:p>
        </w:tc>
        <w:tc>
          <w:tcPr>
            <w:tcW w:w="839" w:type="dxa"/>
            <w:noWrap w:val="0"/>
            <w:vAlign w:val="bottom"/>
          </w:tcPr>
          <w:p w14:paraId="64E6DA38">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107</w:t>
            </w:r>
          </w:p>
        </w:tc>
        <w:tc>
          <w:tcPr>
            <w:tcW w:w="839" w:type="dxa"/>
            <w:noWrap w:val="0"/>
            <w:vAlign w:val="bottom"/>
          </w:tcPr>
          <w:p w14:paraId="2EBFE6DF">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111</w:t>
            </w:r>
          </w:p>
        </w:tc>
        <w:tc>
          <w:tcPr>
            <w:tcW w:w="839" w:type="dxa"/>
            <w:noWrap w:val="0"/>
            <w:vAlign w:val="bottom"/>
          </w:tcPr>
          <w:p w14:paraId="52032757">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115</w:t>
            </w:r>
          </w:p>
        </w:tc>
        <w:tc>
          <w:tcPr>
            <w:tcW w:w="839" w:type="dxa"/>
            <w:noWrap w:val="0"/>
            <w:vAlign w:val="bottom"/>
          </w:tcPr>
          <w:p w14:paraId="7CFC4084">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119</w:t>
            </w:r>
          </w:p>
        </w:tc>
        <w:tc>
          <w:tcPr>
            <w:tcW w:w="839" w:type="dxa"/>
            <w:noWrap w:val="0"/>
            <w:vAlign w:val="bottom"/>
          </w:tcPr>
          <w:p w14:paraId="1F71B2A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841" w:type="dxa"/>
            <w:noWrap w:val="0"/>
            <w:vAlign w:val="bottom"/>
          </w:tcPr>
          <w:p w14:paraId="16164BA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w:t>
            </w:r>
          </w:p>
        </w:tc>
      </w:tr>
      <w:tr w14:paraId="74387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4CB82205">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腰围</w:t>
            </w:r>
          </w:p>
        </w:tc>
        <w:tc>
          <w:tcPr>
            <w:tcW w:w="725" w:type="dxa"/>
            <w:noWrap w:val="0"/>
            <w:vAlign w:val="bottom"/>
          </w:tcPr>
          <w:p w14:paraId="77B38E9D">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78</w:t>
            </w:r>
          </w:p>
        </w:tc>
        <w:tc>
          <w:tcPr>
            <w:tcW w:w="839" w:type="dxa"/>
            <w:noWrap w:val="0"/>
            <w:vAlign w:val="bottom"/>
          </w:tcPr>
          <w:p w14:paraId="6B2673C5">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82</w:t>
            </w:r>
          </w:p>
        </w:tc>
        <w:tc>
          <w:tcPr>
            <w:tcW w:w="839" w:type="dxa"/>
            <w:noWrap w:val="0"/>
            <w:vAlign w:val="bottom"/>
          </w:tcPr>
          <w:p w14:paraId="4B7F9FA5">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86</w:t>
            </w:r>
          </w:p>
        </w:tc>
        <w:tc>
          <w:tcPr>
            <w:tcW w:w="839" w:type="dxa"/>
            <w:noWrap w:val="0"/>
            <w:vAlign w:val="bottom"/>
          </w:tcPr>
          <w:p w14:paraId="56E37933">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90</w:t>
            </w:r>
          </w:p>
        </w:tc>
        <w:tc>
          <w:tcPr>
            <w:tcW w:w="839" w:type="dxa"/>
            <w:noWrap w:val="0"/>
            <w:vAlign w:val="bottom"/>
          </w:tcPr>
          <w:p w14:paraId="1043D908">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94</w:t>
            </w:r>
          </w:p>
        </w:tc>
        <w:tc>
          <w:tcPr>
            <w:tcW w:w="839" w:type="dxa"/>
            <w:noWrap w:val="0"/>
            <w:vAlign w:val="bottom"/>
          </w:tcPr>
          <w:p w14:paraId="54338AF6">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98</w:t>
            </w:r>
          </w:p>
        </w:tc>
        <w:tc>
          <w:tcPr>
            <w:tcW w:w="839" w:type="dxa"/>
            <w:noWrap w:val="0"/>
            <w:vAlign w:val="bottom"/>
          </w:tcPr>
          <w:p w14:paraId="09025354">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102</w:t>
            </w:r>
          </w:p>
        </w:tc>
        <w:tc>
          <w:tcPr>
            <w:tcW w:w="839" w:type="dxa"/>
            <w:noWrap w:val="0"/>
            <w:vAlign w:val="bottom"/>
          </w:tcPr>
          <w:p w14:paraId="7A2534FD">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106</w:t>
            </w:r>
          </w:p>
        </w:tc>
        <w:tc>
          <w:tcPr>
            <w:tcW w:w="839" w:type="dxa"/>
            <w:noWrap w:val="0"/>
            <w:vAlign w:val="bottom"/>
          </w:tcPr>
          <w:p w14:paraId="55670410">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839" w:type="dxa"/>
            <w:noWrap w:val="0"/>
            <w:vAlign w:val="bottom"/>
          </w:tcPr>
          <w:p w14:paraId="63F9109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841" w:type="dxa"/>
            <w:noWrap w:val="0"/>
            <w:vAlign w:val="bottom"/>
          </w:tcPr>
          <w:p w14:paraId="3F4C9B9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r>
      <w:tr w14:paraId="6473C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43BD3E88">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摆围</w:t>
            </w:r>
          </w:p>
        </w:tc>
        <w:tc>
          <w:tcPr>
            <w:tcW w:w="725" w:type="dxa"/>
            <w:noWrap w:val="0"/>
            <w:vAlign w:val="bottom"/>
          </w:tcPr>
          <w:p w14:paraId="21FBC3D0">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89</w:t>
            </w:r>
          </w:p>
        </w:tc>
        <w:tc>
          <w:tcPr>
            <w:tcW w:w="839" w:type="dxa"/>
            <w:noWrap w:val="0"/>
            <w:vAlign w:val="bottom"/>
          </w:tcPr>
          <w:p w14:paraId="492DD714">
            <w:pPr>
              <w:keepNext w:val="0"/>
              <w:keepLines w:val="0"/>
              <w:widowControl/>
              <w:suppressLineNumbers w:val="0"/>
              <w:jc w:val="center"/>
              <w:textAlignment w:val="bottom"/>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93</w:t>
            </w:r>
          </w:p>
        </w:tc>
        <w:tc>
          <w:tcPr>
            <w:tcW w:w="839" w:type="dxa"/>
            <w:noWrap w:val="0"/>
            <w:vAlign w:val="bottom"/>
          </w:tcPr>
          <w:p w14:paraId="24D819E8">
            <w:pPr>
              <w:keepNext w:val="0"/>
              <w:keepLines w:val="0"/>
              <w:widowControl/>
              <w:suppressLineNumbers w:val="0"/>
              <w:jc w:val="center"/>
              <w:textAlignment w:val="bottom"/>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i w:val="0"/>
                <w:iCs w:val="0"/>
                <w:color w:val="000000"/>
                <w:kern w:val="0"/>
                <w:sz w:val="20"/>
                <w:szCs w:val="20"/>
                <w:u w:val="none"/>
                <w:lang w:val="en-US" w:eastAsia="zh-CN" w:bidi="ar"/>
              </w:rPr>
              <w:t>97</w:t>
            </w:r>
          </w:p>
        </w:tc>
        <w:tc>
          <w:tcPr>
            <w:tcW w:w="839" w:type="dxa"/>
            <w:noWrap w:val="0"/>
            <w:vAlign w:val="bottom"/>
          </w:tcPr>
          <w:p w14:paraId="781FB402">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101</w:t>
            </w:r>
          </w:p>
        </w:tc>
        <w:tc>
          <w:tcPr>
            <w:tcW w:w="839" w:type="dxa"/>
            <w:noWrap w:val="0"/>
            <w:vAlign w:val="bottom"/>
          </w:tcPr>
          <w:p w14:paraId="066266DD">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105</w:t>
            </w:r>
          </w:p>
        </w:tc>
        <w:tc>
          <w:tcPr>
            <w:tcW w:w="839" w:type="dxa"/>
            <w:noWrap w:val="0"/>
            <w:vAlign w:val="bottom"/>
          </w:tcPr>
          <w:p w14:paraId="7B3C7445">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109</w:t>
            </w:r>
          </w:p>
        </w:tc>
        <w:tc>
          <w:tcPr>
            <w:tcW w:w="839" w:type="dxa"/>
            <w:noWrap w:val="0"/>
            <w:vAlign w:val="bottom"/>
          </w:tcPr>
          <w:p w14:paraId="3B6F55B7">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113</w:t>
            </w:r>
          </w:p>
        </w:tc>
        <w:tc>
          <w:tcPr>
            <w:tcW w:w="839" w:type="dxa"/>
            <w:noWrap w:val="0"/>
            <w:vAlign w:val="bottom"/>
          </w:tcPr>
          <w:p w14:paraId="08DEE087">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117</w:t>
            </w:r>
          </w:p>
        </w:tc>
        <w:tc>
          <w:tcPr>
            <w:tcW w:w="839" w:type="dxa"/>
            <w:noWrap w:val="0"/>
            <w:vAlign w:val="bottom"/>
          </w:tcPr>
          <w:p w14:paraId="2CDE3C91">
            <w:pPr>
              <w:keepNext w:val="0"/>
              <w:keepLines w:val="0"/>
              <w:widowControl/>
              <w:suppressLineNumbers w:val="0"/>
              <w:jc w:val="center"/>
              <w:textAlignment w:val="bottom"/>
              <w:rPr>
                <w:rFonts w:hint="eastAsia" w:ascii="宋体" w:hAnsi="宋体" w:eastAsia="宋体" w:cs="宋体"/>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121</w:t>
            </w:r>
          </w:p>
        </w:tc>
        <w:tc>
          <w:tcPr>
            <w:tcW w:w="839" w:type="dxa"/>
            <w:noWrap w:val="0"/>
            <w:vAlign w:val="bottom"/>
          </w:tcPr>
          <w:p w14:paraId="1AC56B2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841" w:type="dxa"/>
            <w:noWrap w:val="0"/>
            <w:vAlign w:val="bottom"/>
          </w:tcPr>
          <w:p w14:paraId="63AB135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r>
      <w:tr w14:paraId="172B3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1022EABB">
            <w:pPr>
              <w:keepNext w:val="0"/>
              <w:keepLines w:val="0"/>
              <w:widowControl/>
              <w:suppressLineNumbers w:val="0"/>
              <w:jc w:val="center"/>
              <w:textAlignment w:val="bottom"/>
              <w:rPr>
                <w:rFonts w:hint="eastAsia" w:ascii="宋体" w:hAnsi="宋体" w:eastAsia="宋体" w:cs="宋体"/>
                <w:b w:val="0"/>
                <w:bCs w:val="0"/>
                <w:color w:val="000000"/>
                <w:sz w:val="20"/>
                <w:szCs w:val="20"/>
                <w:lang w:eastAsia="zh-CN"/>
              </w:rPr>
            </w:pPr>
            <w:r>
              <w:rPr>
                <w:rFonts w:hint="eastAsia" w:ascii="宋体" w:hAnsi="宋体" w:eastAsia="宋体" w:cs="宋体"/>
                <w:b w:val="0"/>
                <w:bCs w:val="0"/>
                <w:i w:val="0"/>
                <w:iCs w:val="0"/>
                <w:color w:val="000000"/>
                <w:kern w:val="0"/>
                <w:sz w:val="20"/>
                <w:szCs w:val="20"/>
                <w:u w:val="none"/>
                <w:lang w:val="en-US" w:eastAsia="zh-CN" w:bidi="ar"/>
              </w:rPr>
              <w:t>肩宽</w:t>
            </w:r>
          </w:p>
        </w:tc>
        <w:tc>
          <w:tcPr>
            <w:tcW w:w="725" w:type="dxa"/>
            <w:noWrap w:val="0"/>
            <w:vAlign w:val="bottom"/>
          </w:tcPr>
          <w:p w14:paraId="1914F45E">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37.5</w:t>
            </w:r>
          </w:p>
        </w:tc>
        <w:tc>
          <w:tcPr>
            <w:tcW w:w="839" w:type="dxa"/>
            <w:noWrap w:val="0"/>
            <w:vAlign w:val="bottom"/>
          </w:tcPr>
          <w:p w14:paraId="1F0435E8">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38.5</w:t>
            </w:r>
          </w:p>
        </w:tc>
        <w:tc>
          <w:tcPr>
            <w:tcW w:w="839" w:type="dxa"/>
            <w:noWrap w:val="0"/>
            <w:vAlign w:val="bottom"/>
          </w:tcPr>
          <w:p w14:paraId="56C082E1">
            <w:pPr>
              <w:keepNext w:val="0"/>
              <w:keepLines w:val="0"/>
              <w:widowControl/>
              <w:suppressLineNumbers w:val="0"/>
              <w:jc w:val="center"/>
              <w:textAlignment w:val="bottom"/>
              <w:rPr>
                <w:rFonts w:hint="eastAsia" w:ascii="宋体" w:hAnsi="宋体" w:eastAsia="宋体" w:cs="宋体"/>
                <w:b w:val="0"/>
                <w:bCs w:val="0"/>
                <w:color w:val="000000"/>
                <w:sz w:val="20"/>
                <w:szCs w:val="20"/>
              </w:rPr>
            </w:pPr>
            <w:r>
              <w:rPr>
                <w:rFonts w:hint="eastAsia" w:ascii="宋体" w:hAnsi="宋体" w:eastAsia="宋体" w:cs="宋体"/>
                <w:b w:val="0"/>
                <w:bCs w:val="0"/>
                <w:i w:val="0"/>
                <w:iCs w:val="0"/>
                <w:color w:val="000000"/>
                <w:kern w:val="0"/>
                <w:sz w:val="20"/>
                <w:szCs w:val="20"/>
                <w:u w:val="none"/>
                <w:lang w:val="en-US" w:eastAsia="zh-CN" w:bidi="ar"/>
              </w:rPr>
              <w:t>39.5</w:t>
            </w:r>
          </w:p>
        </w:tc>
        <w:tc>
          <w:tcPr>
            <w:tcW w:w="839" w:type="dxa"/>
            <w:noWrap w:val="0"/>
            <w:vAlign w:val="bottom"/>
          </w:tcPr>
          <w:p w14:paraId="7AFD659B">
            <w:pPr>
              <w:keepNext w:val="0"/>
              <w:keepLines w:val="0"/>
              <w:widowControl/>
              <w:suppressLineNumbers w:val="0"/>
              <w:jc w:val="center"/>
              <w:textAlignment w:val="bottom"/>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40.5</w:t>
            </w:r>
          </w:p>
        </w:tc>
        <w:tc>
          <w:tcPr>
            <w:tcW w:w="839" w:type="dxa"/>
            <w:noWrap w:val="0"/>
            <w:vAlign w:val="bottom"/>
          </w:tcPr>
          <w:p w14:paraId="6F38169D">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41.5</w:t>
            </w:r>
          </w:p>
        </w:tc>
        <w:tc>
          <w:tcPr>
            <w:tcW w:w="839" w:type="dxa"/>
            <w:noWrap w:val="0"/>
            <w:vAlign w:val="bottom"/>
          </w:tcPr>
          <w:p w14:paraId="105B51A2">
            <w:pPr>
              <w:keepNext w:val="0"/>
              <w:keepLines w:val="0"/>
              <w:widowControl/>
              <w:suppressLineNumbers w:val="0"/>
              <w:jc w:val="center"/>
              <w:textAlignment w:val="bottom"/>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42.5</w:t>
            </w:r>
          </w:p>
        </w:tc>
        <w:tc>
          <w:tcPr>
            <w:tcW w:w="839" w:type="dxa"/>
            <w:noWrap w:val="0"/>
            <w:vAlign w:val="bottom"/>
          </w:tcPr>
          <w:p w14:paraId="4840940C">
            <w:pPr>
              <w:keepNext w:val="0"/>
              <w:keepLines w:val="0"/>
              <w:widowControl/>
              <w:suppressLineNumbers w:val="0"/>
              <w:jc w:val="center"/>
              <w:textAlignment w:val="bottom"/>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43.5</w:t>
            </w:r>
          </w:p>
        </w:tc>
        <w:tc>
          <w:tcPr>
            <w:tcW w:w="839" w:type="dxa"/>
            <w:noWrap w:val="0"/>
            <w:vAlign w:val="bottom"/>
          </w:tcPr>
          <w:p w14:paraId="1D12D9A4">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44.5</w:t>
            </w:r>
          </w:p>
        </w:tc>
        <w:tc>
          <w:tcPr>
            <w:tcW w:w="839" w:type="dxa"/>
            <w:noWrap w:val="0"/>
            <w:vAlign w:val="bottom"/>
          </w:tcPr>
          <w:p w14:paraId="7F7D4A22">
            <w:pPr>
              <w:keepNext w:val="0"/>
              <w:keepLines w:val="0"/>
              <w:widowControl/>
              <w:suppressLineNumbers w:val="0"/>
              <w:jc w:val="center"/>
              <w:textAlignment w:val="bottom"/>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45.5</w:t>
            </w:r>
          </w:p>
        </w:tc>
        <w:tc>
          <w:tcPr>
            <w:tcW w:w="839" w:type="dxa"/>
            <w:noWrap w:val="0"/>
            <w:vAlign w:val="bottom"/>
          </w:tcPr>
          <w:p w14:paraId="3E8DBB1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46.5</w:t>
            </w:r>
          </w:p>
        </w:tc>
        <w:tc>
          <w:tcPr>
            <w:tcW w:w="841" w:type="dxa"/>
            <w:noWrap w:val="0"/>
            <w:vAlign w:val="bottom"/>
          </w:tcPr>
          <w:p w14:paraId="68CE901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47.5</w:t>
            </w:r>
          </w:p>
        </w:tc>
      </w:tr>
      <w:tr w14:paraId="01594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76BCF373">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袖长</w:t>
            </w:r>
          </w:p>
        </w:tc>
        <w:tc>
          <w:tcPr>
            <w:tcW w:w="725" w:type="dxa"/>
            <w:noWrap w:val="0"/>
            <w:vAlign w:val="bottom"/>
          </w:tcPr>
          <w:p w14:paraId="518885CE">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57</w:t>
            </w:r>
          </w:p>
        </w:tc>
        <w:tc>
          <w:tcPr>
            <w:tcW w:w="839" w:type="dxa"/>
            <w:noWrap w:val="0"/>
            <w:vAlign w:val="bottom"/>
          </w:tcPr>
          <w:p w14:paraId="182474C5">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58.5</w:t>
            </w:r>
          </w:p>
        </w:tc>
        <w:tc>
          <w:tcPr>
            <w:tcW w:w="839" w:type="dxa"/>
            <w:noWrap w:val="0"/>
            <w:vAlign w:val="bottom"/>
          </w:tcPr>
          <w:p w14:paraId="283BDA7A">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58.5</w:t>
            </w:r>
          </w:p>
        </w:tc>
        <w:tc>
          <w:tcPr>
            <w:tcW w:w="839" w:type="dxa"/>
            <w:noWrap w:val="0"/>
            <w:vAlign w:val="bottom"/>
          </w:tcPr>
          <w:p w14:paraId="2F5C9F8D">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58.5</w:t>
            </w:r>
          </w:p>
        </w:tc>
        <w:tc>
          <w:tcPr>
            <w:tcW w:w="839" w:type="dxa"/>
            <w:noWrap w:val="0"/>
            <w:vAlign w:val="bottom"/>
          </w:tcPr>
          <w:p w14:paraId="1BE957E3">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839" w:type="dxa"/>
            <w:noWrap w:val="0"/>
            <w:vAlign w:val="bottom"/>
          </w:tcPr>
          <w:p w14:paraId="0C083E74">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839" w:type="dxa"/>
            <w:noWrap w:val="0"/>
            <w:vAlign w:val="bottom"/>
          </w:tcPr>
          <w:p w14:paraId="2B915E6E">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839" w:type="dxa"/>
            <w:noWrap w:val="0"/>
            <w:vAlign w:val="bottom"/>
          </w:tcPr>
          <w:p w14:paraId="357461E4">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61.5</w:t>
            </w:r>
          </w:p>
        </w:tc>
        <w:tc>
          <w:tcPr>
            <w:tcW w:w="839" w:type="dxa"/>
            <w:noWrap w:val="0"/>
            <w:vAlign w:val="bottom"/>
          </w:tcPr>
          <w:p w14:paraId="6A4F7A55">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61.5</w:t>
            </w:r>
          </w:p>
        </w:tc>
        <w:tc>
          <w:tcPr>
            <w:tcW w:w="839" w:type="dxa"/>
            <w:noWrap w:val="0"/>
            <w:vAlign w:val="bottom"/>
          </w:tcPr>
          <w:p w14:paraId="6DD54E0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841" w:type="dxa"/>
            <w:noWrap w:val="0"/>
            <w:vAlign w:val="bottom"/>
          </w:tcPr>
          <w:p w14:paraId="58483ED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r>
      <w:tr w14:paraId="60078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53" w:type="dxa"/>
            <w:noWrap w:val="0"/>
            <w:vAlign w:val="bottom"/>
          </w:tcPr>
          <w:p w14:paraId="11C114E0">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领围</w:t>
            </w:r>
          </w:p>
        </w:tc>
        <w:tc>
          <w:tcPr>
            <w:tcW w:w="725" w:type="dxa"/>
            <w:noWrap w:val="0"/>
            <w:vAlign w:val="bottom"/>
          </w:tcPr>
          <w:p w14:paraId="2EB6838A">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839" w:type="dxa"/>
            <w:noWrap w:val="0"/>
            <w:vAlign w:val="bottom"/>
          </w:tcPr>
          <w:p w14:paraId="2FEBB344">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37</w:t>
            </w:r>
          </w:p>
        </w:tc>
        <w:tc>
          <w:tcPr>
            <w:tcW w:w="839" w:type="dxa"/>
            <w:noWrap w:val="0"/>
            <w:vAlign w:val="bottom"/>
          </w:tcPr>
          <w:p w14:paraId="3F17B86D">
            <w:pPr>
              <w:keepNext w:val="0"/>
              <w:keepLines w:val="0"/>
              <w:widowControl/>
              <w:suppressLineNumbers w:val="0"/>
              <w:jc w:val="center"/>
              <w:textAlignment w:val="bottom"/>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i w:val="0"/>
                <w:iCs w:val="0"/>
                <w:color w:val="000000"/>
                <w:kern w:val="0"/>
                <w:sz w:val="20"/>
                <w:szCs w:val="20"/>
                <w:u w:val="none"/>
                <w:lang w:val="en-US" w:eastAsia="zh-CN" w:bidi="ar"/>
              </w:rPr>
              <w:t>38</w:t>
            </w:r>
          </w:p>
        </w:tc>
        <w:tc>
          <w:tcPr>
            <w:tcW w:w="839" w:type="dxa"/>
            <w:noWrap w:val="0"/>
            <w:vAlign w:val="bottom"/>
          </w:tcPr>
          <w:p w14:paraId="1FD09893">
            <w:pPr>
              <w:keepNext w:val="0"/>
              <w:keepLines w:val="0"/>
              <w:widowControl/>
              <w:suppressLineNumbers w:val="0"/>
              <w:jc w:val="center"/>
              <w:textAlignment w:val="bottom"/>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39</w:t>
            </w:r>
          </w:p>
        </w:tc>
        <w:tc>
          <w:tcPr>
            <w:tcW w:w="839" w:type="dxa"/>
            <w:noWrap w:val="0"/>
            <w:vAlign w:val="bottom"/>
          </w:tcPr>
          <w:p w14:paraId="6D012AB5">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839" w:type="dxa"/>
            <w:noWrap w:val="0"/>
            <w:vAlign w:val="bottom"/>
          </w:tcPr>
          <w:p w14:paraId="3739067C">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41</w:t>
            </w:r>
          </w:p>
        </w:tc>
        <w:tc>
          <w:tcPr>
            <w:tcW w:w="839" w:type="dxa"/>
            <w:noWrap w:val="0"/>
            <w:vAlign w:val="bottom"/>
          </w:tcPr>
          <w:p w14:paraId="735022E5">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42</w:t>
            </w:r>
          </w:p>
        </w:tc>
        <w:tc>
          <w:tcPr>
            <w:tcW w:w="839" w:type="dxa"/>
            <w:noWrap w:val="0"/>
            <w:vAlign w:val="bottom"/>
          </w:tcPr>
          <w:p w14:paraId="655BB7B4">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43</w:t>
            </w:r>
          </w:p>
        </w:tc>
        <w:tc>
          <w:tcPr>
            <w:tcW w:w="839" w:type="dxa"/>
            <w:noWrap w:val="0"/>
            <w:vAlign w:val="bottom"/>
          </w:tcPr>
          <w:p w14:paraId="79E70658">
            <w:pPr>
              <w:keepNext w:val="0"/>
              <w:keepLines w:val="0"/>
              <w:widowControl/>
              <w:suppressLineNumbers w:val="0"/>
              <w:jc w:val="center"/>
              <w:textAlignment w:val="bottom"/>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44</w:t>
            </w:r>
          </w:p>
        </w:tc>
        <w:tc>
          <w:tcPr>
            <w:tcW w:w="839" w:type="dxa"/>
            <w:noWrap w:val="0"/>
            <w:vAlign w:val="bottom"/>
          </w:tcPr>
          <w:p w14:paraId="780DF9B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841" w:type="dxa"/>
            <w:noWrap w:val="0"/>
            <w:vAlign w:val="bottom"/>
          </w:tcPr>
          <w:p w14:paraId="25CE834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r>
    </w:tbl>
    <w:p w14:paraId="58CAA1FF">
      <w:pPr>
        <w:autoSpaceDE w:val="0"/>
        <w:autoSpaceDN w:val="0"/>
        <w:spacing w:line="360" w:lineRule="auto"/>
        <w:rPr>
          <w:rFonts w:ascii="宋体" w:hAnsi="宋体" w:cs="宋体"/>
          <w:b/>
          <w:color w:val="000000"/>
          <w:kern w:val="0"/>
          <w:sz w:val="24"/>
        </w:rPr>
      </w:pPr>
    </w:p>
    <w:p w14:paraId="76796717">
      <w:pPr>
        <w:autoSpaceDE w:val="0"/>
        <w:autoSpaceDN w:val="0"/>
        <w:spacing w:line="360" w:lineRule="auto"/>
        <w:ind w:left="315" w:leftChars="150"/>
        <w:outlineLvl w:val="2"/>
        <w:rPr>
          <w:rFonts w:ascii="宋体" w:hAnsi="宋体" w:cs="宋体"/>
          <w:b/>
          <w:color w:val="000000"/>
          <w:kern w:val="0"/>
          <w:sz w:val="24"/>
        </w:rPr>
      </w:pPr>
      <w:bookmarkStart w:id="412" w:name="_Toc31656"/>
      <w:bookmarkStart w:id="413" w:name="_Toc19555"/>
      <w:bookmarkStart w:id="414" w:name="_Toc14369"/>
      <w:r>
        <w:rPr>
          <w:rFonts w:hint="eastAsia" w:ascii="宋体" w:hAnsi="宋体" w:cs="宋体"/>
          <w:b/>
          <w:color w:val="000000"/>
          <w:kern w:val="0"/>
          <w:sz w:val="24"/>
        </w:rPr>
        <w:t>3.3 颜色</w:t>
      </w:r>
      <w:bookmarkEnd w:id="412"/>
      <w:bookmarkEnd w:id="413"/>
      <w:bookmarkEnd w:id="414"/>
    </w:p>
    <w:p w14:paraId="3CDCF447">
      <w:pPr>
        <w:autoSpaceDE w:val="0"/>
        <w:autoSpaceDN w:val="0"/>
        <w:spacing w:line="360" w:lineRule="auto"/>
        <w:ind w:left="315" w:leftChars="150"/>
        <w:outlineLvl w:val="3"/>
        <w:rPr>
          <w:rFonts w:ascii="宋体" w:hAnsi="宋体" w:cs="宋体"/>
          <w:kern w:val="0"/>
          <w:sz w:val="24"/>
        </w:rPr>
      </w:pPr>
      <w:bookmarkStart w:id="415" w:name="_Toc15568"/>
      <w:bookmarkStart w:id="416" w:name="_Toc27583"/>
      <w:r>
        <w:rPr>
          <w:rFonts w:hint="eastAsia" w:ascii="宋体" w:hAnsi="宋体" w:cs="宋体"/>
          <w:kern w:val="0"/>
          <w:sz w:val="24"/>
        </w:rPr>
        <w:t>3.3.1面料颜色</w:t>
      </w:r>
      <w:bookmarkEnd w:id="415"/>
      <w:bookmarkEnd w:id="416"/>
    </w:p>
    <w:p w14:paraId="599B78E7">
      <w:pPr>
        <w:autoSpaceDE w:val="0"/>
        <w:autoSpaceDN w:val="0"/>
        <w:spacing w:line="360" w:lineRule="auto"/>
        <w:ind w:left="315" w:leftChars="150" w:firstLine="480" w:firstLineChars="200"/>
        <w:rPr>
          <w:rFonts w:hint="default" w:ascii="宋体" w:hAnsi="宋体" w:cs="宋体"/>
          <w:color w:val="auto"/>
          <w:kern w:val="0"/>
          <w:sz w:val="24"/>
          <w:highlight w:val="none"/>
          <w:lang w:val="en-US" w:eastAsia="zh-CN"/>
        </w:rPr>
      </w:pPr>
      <w:r>
        <w:rPr>
          <w:rFonts w:hint="eastAsia" w:ascii="宋体" w:hAnsi="宋体"/>
          <w:color w:val="auto"/>
          <w:sz w:val="24"/>
          <w:highlight w:val="none"/>
          <w:lang w:val="en-US" w:eastAsia="zh-CN"/>
        </w:rPr>
        <w:t>主</w:t>
      </w:r>
      <w:r>
        <w:rPr>
          <w:rFonts w:hint="eastAsia" w:ascii="宋体" w:hAnsi="宋体" w:cs="宋体"/>
          <w:color w:val="auto"/>
          <w:kern w:val="0"/>
          <w:sz w:val="24"/>
          <w:highlight w:val="none"/>
        </w:rPr>
        <w:t>面料为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r>
        <w:rPr>
          <w:rFonts w:hint="eastAsia" w:ascii="宋体" w:hAnsi="宋体"/>
          <w:color w:val="auto"/>
          <w:sz w:val="24"/>
          <w:highlight w:val="none"/>
          <w:lang w:val="en-US" w:eastAsia="zh-CN"/>
        </w:rPr>
        <w:t>辅撞</w:t>
      </w:r>
      <w:r>
        <w:rPr>
          <w:rFonts w:hint="eastAsia" w:ascii="宋体" w:hAnsi="宋体" w:cs="宋体"/>
          <w:color w:val="auto"/>
          <w:kern w:val="0"/>
          <w:sz w:val="24"/>
          <w:highlight w:val="none"/>
        </w:rPr>
        <w:t>料为</w:t>
      </w:r>
      <w:r>
        <w:rPr>
          <w:rFonts w:hint="eastAsia" w:ascii="宋体" w:hAnsi="宋体" w:cs="宋体"/>
          <w:color w:val="auto"/>
          <w:kern w:val="0"/>
          <w:sz w:val="24"/>
          <w:highlight w:val="none"/>
          <w:lang w:val="en-US" w:eastAsia="zh-CN"/>
        </w:rPr>
        <w:t>红色18-1658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p>
    <w:p w14:paraId="3CF03763">
      <w:pPr>
        <w:autoSpaceDE w:val="0"/>
        <w:autoSpaceDN w:val="0"/>
        <w:spacing w:line="360" w:lineRule="auto"/>
        <w:ind w:left="315" w:leftChars="150"/>
        <w:outlineLvl w:val="3"/>
        <w:rPr>
          <w:rFonts w:ascii="宋体" w:hAnsi="宋体" w:cs="宋体"/>
          <w:color w:val="auto"/>
          <w:kern w:val="0"/>
          <w:sz w:val="24"/>
          <w:highlight w:val="none"/>
        </w:rPr>
      </w:pPr>
      <w:bookmarkStart w:id="417" w:name="_Toc28993"/>
      <w:bookmarkStart w:id="418" w:name="_Toc4204"/>
      <w:r>
        <w:rPr>
          <w:rFonts w:hint="eastAsia" w:ascii="宋体" w:hAnsi="宋体" w:cs="宋体"/>
          <w:color w:val="auto"/>
          <w:kern w:val="0"/>
          <w:sz w:val="24"/>
          <w:highlight w:val="none"/>
        </w:rPr>
        <w:t>3.3.2 钮扣颜色</w:t>
      </w:r>
      <w:bookmarkEnd w:id="417"/>
      <w:bookmarkEnd w:id="418"/>
    </w:p>
    <w:p w14:paraId="75E415C2">
      <w:pPr>
        <w:autoSpaceDE w:val="0"/>
        <w:autoSpaceDN w:val="0"/>
        <w:spacing w:line="360" w:lineRule="auto"/>
        <w:ind w:left="315" w:leftChars="150" w:firstLine="480" w:firstLineChars="200"/>
        <w:rPr>
          <w:rFonts w:hint="eastAsia" w:ascii="宋体" w:hAnsi="宋体" w:cs="宋体"/>
          <w:color w:val="auto"/>
          <w:kern w:val="0"/>
          <w:sz w:val="24"/>
        </w:rPr>
      </w:pPr>
      <w:r>
        <w:rPr>
          <w:rFonts w:hint="eastAsia" w:ascii="宋体" w:hAnsi="宋体" w:cs="宋体"/>
          <w:color w:val="auto"/>
          <w:kern w:val="0"/>
          <w:sz w:val="24"/>
          <w:highlight w:val="none"/>
          <w:lang w:val="en-US" w:eastAsia="zh-CN"/>
        </w:rPr>
        <w:t>主</w:t>
      </w:r>
      <w:r>
        <w:rPr>
          <w:rFonts w:hint="eastAsia" w:ascii="宋体" w:hAnsi="宋体" w:cs="宋体"/>
          <w:color w:val="auto"/>
          <w:kern w:val="0"/>
          <w:sz w:val="24"/>
          <w:highlight w:val="none"/>
        </w:rPr>
        <w:t>钮扣为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辅纽扣</w:t>
      </w:r>
      <w:r>
        <w:rPr>
          <w:rFonts w:hint="eastAsia" w:ascii="宋体" w:hAnsi="宋体" w:cs="宋体"/>
          <w:color w:val="auto"/>
          <w:kern w:val="0"/>
          <w:sz w:val="24"/>
          <w:highlight w:val="none"/>
        </w:rPr>
        <w:t>为</w:t>
      </w:r>
      <w:r>
        <w:rPr>
          <w:rFonts w:hint="eastAsia" w:ascii="宋体" w:hAnsi="宋体" w:cs="宋体"/>
          <w:color w:val="auto"/>
          <w:kern w:val="0"/>
          <w:sz w:val="24"/>
          <w:highlight w:val="none"/>
          <w:lang w:val="en-US" w:eastAsia="zh-CN"/>
        </w:rPr>
        <w:t>红色18-1658</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lang w:val="en-US" w:eastAsia="zh-CN"/>
        </w:rPr>
        <w:t>，</w:t>
      </w:r>
      <w:r>
        <w:rPr>
          <w:rFonts w:hint="eastAsia" w:ascii="宋体" w:hAnsi="宋体" w:cs="宋体"/>
          <w:color w:val="auto"/>
          <w:kern w:val="0"/>
          <w:sz w:val="24"/>
        </w:rPr>
        <w:t>每件颜色应一致。</w:t>
      </w:r>
    </w:p>
    <w:p w14:paraId="6A666419">
      <w:pPr>
        <w:autoSpaceDE w:val="0"/>
        <w:autoSpaceDN w:val="0"/>
        <w:spacing w:line="360" w:lineRule="auto"/>
        <w:ind w:left="315" w:leftChars="150"/>
        <w:outlineLvl w:val="3"/>
        <w:rPr>
          <w:rFonts w:ascii="宋体" w:hAnsi="宋体" w:cs="宋体"/>
          <w:color w:val="auto"/>
          <w:kern w:val="0"/>
          <w:sz w:val="24"/>
        </w:rPr>
      </w:pPr>
      <w:bookmarkStart w:id="419" w:name="_Toc7626"/>
      <w:bookmarkStart w:id="420" w:name="_Toc16240"/>
      <w:r>
        <w:rPr>
          <w:rFonts w:hint="eastAsia" w:ascii="宋体" w:hAnsi="宋体" w:cs="宋体"/>
          <w:color w:val="auto"/>
          <w:kern w:val="0"/>
          <w:sz w:val="24"/>
        </w:rPr>
        <w:t>3.3.3 衬料颜色</w:t>
      </w:r>
      <w:bookmarkEnd w:id="419"/>
      <w:bookmarkEnd w:id="420"/>
    </w:p>
    <w:p w14:paraId="5DA8D7B1">
      <w:pPr>
        <w:autoSpaceDE w:val="0"/>
        <w:autoSpaceDN w:val="0"/>
        <w:spacing w:line="360" w:lineRule="auto"/>
        <w:ind w:left="315" w:leftChars="150" w:firstLine="480" w:firstLineChars="200"/>
        <w:rPr>
          <w:rFonts w:ascii="宋体" w:hAnsi="宋体"/>
          <w:color w:val="auto"/>
          <w:kern w:val="0"/>
          <w:sz w:val="24"/>
          <w:highlight w:val="none"/>
        </w:rPr>
      </w:pPr>
      <w:r>
        <w:rPr>
          <w:rFonts w:hint="eastAsia" w:ascii="宋体" w:hAnsi="宋体" w:cs="宋体"/>
          <w:color w:val="auto"/>
          <w:kern w:val="0"/>
          <w:sz w:val="24"/>
          <w:highlight w:val="none"/>
        </w:rPr>
        <w:t>粘合衬为</w:t>
      </w:r>
      <w:r>
        <w:rPr>
          <w:rFonts w:hint="eastAsia" w:ascii="宋体" w:hAnsi="宋体" w:cs="宋体"/>
          <w:color w:val="auto"/>
          <w:kern w:val="0"/>
          <w:sz w:val="24"/>
          <w:highlight w:val="none"/>
          <w:lang w:val="en-US" w:eastAsia="zh-CN"/>
        </w:rPr>
        <w:t>白色11-4800</w:t>
      </w:r>
      <w:r>
        <w:rPr>
          <w:rFonts w:hint="default" w:ascii="宋体" w:hAnsi="宋体" w:cs="宋体"/>
          <w:color w:val="auto"/>
          <w:kern w:val="0"/>
          <w:sz w:val="24"/>
          <w:highlight w:val="none"/>
          <w:lang w:val="en-US" w:eastAsia="zh-CN"/>
        </w:rPr>
        <w:t>TPX</w:t>
      </w:r>
      <w:r>
        <w:rPr>
          <w:rFonts w:hint="eastAsia" w:ascii="宋体" w:hAnsi="宋体" w:cs="宋体"/>
          <w:color w:val="auto"/>
          <w:kern w:val="0"/>
          <w:sz w:val="24"/>
          <w:highlight w:val="none"/>
        </w:rPr>
        <w:t>。</w:t>
      </w:r>
    </w:p>
    <w:p w14:paraId="148D179E">
      <w:pPr>
        <w:autoSpaceDE w:val="0"/>
        <w:autoSpaceDN w:val="0"/>
        <w:rPr>
          <w:rFonts w:ascii="宋体" w:hAnsi="宋体" w:cs="宋体"/>
          <w:color w:val="000000"/>
          <w:kern w:val="0"/>
          <w:sz w:val="24"/>
        </w:rPr>
      </w:pPr>
    </w:p>
    <w:p w14:paraId="0F705F8A">
      <w:pPr>
        <w:autoSpaceDE w:val="0"/>
        <w:autoSpaceDN w:val="0"/>
        <w:ind w:left="315" w:leftChars="150" w:firstLine="480" w:firstLineChars="200"/>
        <w:rPr>
          <w:rFonts w:ascii="宋体" w:hAnsi="宋体" w:cs="宋体"/>
          <w:color w:val="000000"/>
          <w:kern w:val="0"/>
          <w:sz w:val="24"/>
        </w:rPr>
      </w:pPr>
    </w:p>
    <w:p w14:paraId="4697D368">
      <w:pPr>
        <w:autoSpaceDE w:val="0"/>
        <w:autoSpaceDN w:val="0"/>
        <w:ind w:left="315" w:leftChars="150"/>
        <w:outlineLvl w:val="2"/>
        <w:rPr>
          <w:rFonts w:ascii="宋体" w:hAnsi="宋体" w:cs="宋体"/>
          <w:b/>
          <w:bCs/>
          <w:kern w:val="0"/>
          <w:sz w:val="24"/>
        </w:rPr>
      </w:pPr>
      <w:bookmarkStart w:id="421" w:name="_Toc13515"/>
      <w:bookmarkStart w:id="422" w:name="_Toc23666"/>
      <w:bookmarkStart w:id="423" w:name="_Toc1378"/>
      <w:r>
        <w:rPr>
          <w:rFonts w:hint="eastAsia" w:ascii="宋体" w:hAnsi="宋体" w:cs="宋体"/>
          <w:b/>
          <w:bCs/>
          <w:kern w:val="0"/>
          <w:sz w:val="24"/>
        </w:rPr>
        <w:t>3.4 材料规格及用途</w:t>
      </w:r>
      <w:bookmarkEnd w:id="421"/>
      <w:bookmarkEnd w:id="422"/>
      <w:bookmarkEnd w:id="423"/>
    </w:p>
    <w:p w14:paraId="7638D7BA">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5F6BA6CA">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表2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4"/>
        <w:gridCol w:w="2445"/>
        <w:gridCol w:w="2505"/>
        <w:gridCol w:w="2879"/>
      </w:tblGrid>
      <w:tr w14:paraId="7B51A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tblHeader/>
          <w:jc w:val="center"/>
        </w:trPr>
        <w:tc>
          <w:tcPr>
            <w:tcW w:w="1224" w:type="dxa"/>
            <w:tcBorders>
              <w:tl2br w:val="nil"/>
              <w:tr2bl w:val="nil"/>
            </w:tcBorders>
            <w:noWrap w:val="0"/>
            <w:vAlign w:val="center"/>
          </w:tcPr>
          <w:p w14:paraId="7895C49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b/>
                <w:bCs/>
                <w:color w:val="000000"/>
                <w:kern w:val="0"/>
                <w:sz w:val="24"/>
              </w:rPr>
            </w:pPr>
            <w:r>
              <w:rPr>
                <w:rFonts w:hint="eastAsia" w:ascii="宋体" w:hAnsi="宋体" w:cs="宋体"/>
                <w:b/>
                <w:bCs/>
                <w:color w:val="000000"/>
                <w:kern w:val="0"/>
                <w:sz w:val="24"/>
              </w:rPr>
              <w:t>材料</w:t>
            </w:r>
          </w:p>
          <w:p w14:paraId="6199221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名称</w:t>
            </w:r>
          </w:p>
        </w:tc>
        <w:tc>
          <w:tcPr>
            <w:tcW w:w="2445" w:type="dxa"/>
            <w:tcBorders>
              <w:tl2br w:val="nil"/>
              <w:tr2bl w:val="nil"/>
            </w:tcBorders>
            <w:noWrap w:val="0"/>
            <w:vAlign w:val="center"/>
          </w:tcPr>
          <w:p w14:paraId="0B35F39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2505" w:type="dxa"/>
            <w:tcBorders>
              <w:tl2br w:val="nil"/>
              <w:tr2bl w:val="nil"/>
            </w:tcBorders>
            <w:noWrap w:val="0"/>
            <w:vAlign w:val="center"/>
          </w:tcPr>
          <w:p w14:paraId="1C10E12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50D52DE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17098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jc w:val="center"/>
        </w:trPr>
        <w:tc>
          <w:tcPr>
            <w:tcW w:w="1224" w:type="dxa"/>
            <w:tcBorders>
              <w:tl2br w:val="nil"/>
              <w:tr2bl w:val="nil"/>
            </w:tcBorders>
            <w:noWrap w:val="0"/>
            <w:vAlign w:val="center"/>
          </w:tcPr>
          <w:p w14:paraId="3136E89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主</w:t>
            </w:r>
            <w:r>
              <w:rPr>
                <w:rFonts w:hint="eastAsia" w:ascii="宋体" w:hAnsi="宋体" w:cs="宋体"/>
                <w:color w:val="000000"/>
                <w:kern w:val="0"/>
                <w:sz w:val="21"/>
                <w:szCs w:val="21"/>
              </w:rPr>
              <w:t>面料</w:t>
            </w:r>
          </w:p>
        </w:tc>
        <w:tc>
          <w:tcPr>
            <w:tcW w:w="2445" w:type="dxa"/>
            <w:tcBorders>
              <w:tl2br w:val="nil"/>
              <w:tr2bl w:val="nil"/>
            </w:tcBorders>
            <w:noWrap w:val="0"/>
            <w:vAlign w:val="center"/>
          </w:tcPr>
          <w:p w14:paraId="06F173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80S/2*80S/2</w:t>
            </w:r>
          </w:p>
          <w:p w14:paraId="14CE323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100%棉</w:t>
            </w:r>
          </w:p>
          <w:p w14:paraId="181832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143</w:t>
            </w:r>
            <w:r>
              <w:rPr>
                <w:rFonts w:hint="eastAsia" w:ascii="宋体" w:hAnsi="宋体" w:cs="宋体"/>
                <w:color w:val="auto"/>
                <w:kern w:val="0"/>
                <w:sz w:val="21"/>
                <w:szCs w:val="21"/>
                <w:highlight w:val="none"/>
                <w:lang w:val="en-US" w:eastAsia="zh-CN"/>
              </w:rPr>
              <w:t>g</w:t>
            </w:r>
            <w:r>
              <w:rPr>
                <w:color w:val="auto"/>
                <w:szCs w:val="21"/>
                <w:highlight w:val="none"/>
              </w:rPr>
              <w:t>/</w:t>
            </w:r>
            <w:r>
              <w:rPr>
                <w:rFonts w:hint="eastAsia" w:ascii="宋体" w:hAnsi="宋体" w:eastAsia="宋体" w:cs="宋体"/>
                <w:b w:val="0"/>
                <w:bCs w:val="0"/>
                <w:color w:val="auto"/>
                <w:szCs w:val="21"/>
                <w:highlight w:val="none"/>
              </w:rPr>
              <w:t>m²</w:t>
            </w:r>
          </w:p>
        </w:tc>
        <w:tc>
          <w:tcPr>
            <w:tcW w:w="2505" w:type="dxa"/>
            <w:tcBorders>
              <w:tl2br w:val="nil"/>
              <w:tr2bl w:val="nil"/>
            </w:tcBorders>
            <w:noWrap w:val="0"/>
            <w:vAlign w:val="center"/>
          </w:tcPr>
          <w:p w14:paraId="4C5548D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ascii="宋体" w:hAnsi="宋体" w:cs="宋体"/>
                <w:color w:val="auto"/>
                <w:sz w:val="21"/>
                <w:szCs w:val="21"/>
                <w:highlight w:val="yellow"/>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17E61AC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cs="宋体"/>
                <w:sz w:val="21"/>
                <w:szCs w:val="21"/>
                <w:highlight w:val="none"/>
              </w:rPr>
              <w:t>整件裁片</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除上领分割条、袖头分割条</w:t>
            </w:r>
            <w:r>
              <w:rPr>
                <w:rFonts w:hint="eastAsia" w:ascii="宋体" w:hAnsi="宋体" w:cs="宋体"/>
                <w:sz w:val="21"/>
                <w:szCs w:val="21"/>
                <w:highlight w:val="none"/>
                <w:lang w:eastAsia="zh-CN"/>
              </w:rPr>
              <w:t>）</w:t>
            </w:r>
          </w:p>
        </w:tc>
      </w:tr>
      <w:tr w14:paraId="0E3BD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250" w:hRule="atLeast"/>
          <w:jc w:val="center"/>
        </w:trPr>
        <w:tc>
          <w:tcPr>
            <w:tcW w:w="1224" w:type="dxa"/>
            <w:tcBorders>
              <w:tl2br w:val="nil"/>
              <w:tr2bl w:val="nil"/>
            </w:tcBorders>
            <w:noWrap w:val="0"/>
            <w:vAlign w:val="center"/>
          </w:tcPr>
          <w:p w14:paraId="39E9DA1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辅撞料</w:t>
            </w:r>
          </w:p>
        </w:tc>
        <w:tc>
          <w:tcPr>
            <w:tcW w:w="2445" w:type="dxa"/>
            <w:tcBorders>
              <w:tl2br w:val="nil"/>
              <w:tr2bl w:val="nil"/>
            </w:tcBorders>
            <w:noWrap w:val="0"/>
            <w:vAlign w:val="center"/>
          </w:tcPr>
          <w:p w14:paraId="5866A39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rPr>
              <w:t>100%棉</w:t>
            </w:r>
          </w:p>
        </w:tc>
        <w:tc>
          <w:tcPr>
            <w:tcW w:w="2505" w:type="dxa"/>
            <w:tcBorders>
              <w:tl2br w:val="nil"/>
              <w:tr2bl w:val="nil"/>
            </w:tcBorders>
            <w:noWrap w:val="0"/>
            <w:vAlign w:val="center"/>
          </w:tcPr>
          <w:p w14:paraId="1C6C815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0E80735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sz w:val="21"/>
                <w:szCs w:val="21"/>
                <w:highlight w:val="none"/>
                <w:lang w:val="en-US" w:eastAsia="zh-CN"/>
              </w:rPr>
              <w:t>上领分割条、袖头分割条</w:t>
            </w:r>
          </w:p>
        </w:tc>
      </w:tr>
    </w:tbl>
    <w:p w14:paraId="726A9C60">
      <w:pPr>
        <w:autoSpaceDE w:val="0"/>
        <w:autoSpaceDN w:val="0"/>
        <w:spacing w:line="360" w:lineRule="auto"/>
        <w:rPr>
          <w:rFonts w:hint="eastAsia" w:ascii="宋体" w:hAnsi="宋体" w:cs="宋体"/>
          <w:b/>
          <w:bCs/>
          <w:kern w:val="0"/>
          <w:sz w:val="24"/>
        </w:rPr>
      </w:pPr>
    </w:p>
    <w:p w14:paraId="4B8C91A4">
      <w:pPr>
        <w:autoSpaceDE w:val="0"/>
        <w:autoSpaceDN w:val="0"/>
        <w:spacing w:line="360" w:lineRule="auto"/>
        <w:rPr>
          <w:rFonts w:hint="eastAsia" w:ascii="宋体" w:hAnsi="宋体" w:cs="宋体"/>
          <w:b/>
          <w:bCs/>
          <w:kern w:val="0"/>
          <w:sz w:val="24"/>
        </w:rPr>
      </w:pPr>
    </w:p>
    <w:p w14:paraId="20D542B2">
      <w:pPr>
        <w:autoSpaceDE w:val="0"/>
        <w:autoSpaceDN w:val="0"/>
        <w:spacing w:line="360" w:lineRule="auto"/>
        <w:rPr>
          <w:rFonts w:hint="eastAsia" w:ascii="宋体" w:hAnsi="宋体" w:cs="宋体"/>
          <w:b/>
          <w:bCs/>
          <w:kern w:val="0"/>
          <w:sz w:val="24"/>
        </w:rPr>
      </w:pPr>
    </w:p>
    <w:p w14:paraId="734E6D1D">
      <w:pPr>
        <w:autoSpaceDE w:val="0"/>
        <w:autoSpaceDN w:val="0"/>
        <w:spacing w:line="360" w:lineRule="auto"/>
        <w:outlineLvl w:val="2"/>
        <w:rPr>
          <w:rFonts w:ascii="宋体" w:hAnsi="宋体" w:cs="宋体"/>
          <w:b/>
          <w:bCs/>
          <w:kern w:val="0"/>
          <w:sz w:val="24"/>
        </w:rPr>
      </w:pPr>
      <w:bookmarkStart w:id="424" w:name="_Toc17321"/>
      <w:bookmarkStart w:id="425" w:name="_Toc27500"/>
      <w:bookmarkStart w:id="426" w:name="_Toc31509"/>
      <w:r>
        <w:rPr>
          <w:rFonts w:hint="eastAsia" w:ascii="宋体" w:hAnsi="宋体" w:cs="宋体"/>
          <w:b/>
          <w:bCs/>
          <w:kern w:val="0"/>
          <w:sz w:val="24"/>
        </w:rPr>
        <w:t>3.</w:t>
      </w:r>
      <w:r>
        <w:rPr>
          <w:rFonts w:hint="eastAsia" w:ascii="宋体" w:hAnsi="宋体" w:cs="宋体"/>
          <w:b/>
          <w:bCs/>
          <w:kern w:val="0"/>
          <w:sz w:val="24"/>
          <w:lang w:val="en-US" w:eastAsia="zh-CN"/>
        </w:rPr>
        <w:t>5</w:t>
      </w:r>
      <w:r>
        <w:rPr>
          <w:rFonts w:hint="eastAsia" w:ascii="宋体" w:hAnsi="宋体" w:cs="宋体"/>
          <w:b/>
          <w:bCs/>
          <w:kern w:val="0"/>
          <w:sz w:val="24"/>
        </w:rPr>
        <w:t xml:space="preserve"> 敷衬工艺</w:t>
      </w:r>
      <w:bookmarkEnd w:id="424"/>
      <w:bookmarkEnd w:id="425"/>
      <w:bookmarkEnd w:id="426"/>
    </w:p>
    <w:p w14:paraId="12406A5B">
      <w:pPr>
        <w:autoSpaceDE w:val="0"/>
        <w:autoSpaceDN w:val="0"/>
        <w:spacing w:line="360" w:lineRule="auto"/>
        <w:ind w:left="315" w:leftChars="150" w:firstLine="480" w:firstLineChars="200"/>
        <w:rPr>
          <w:rFonts w:hint="eastAsia" w:ascii="宋体" w:hAnsi="宋体" w:cs="宋体"/>
          <w:kern w:val="0"/>
          <w:sz w:val="24"/>
        </w:rPr>
      </w:pPr>
      <w:r>
        <w:rPr>
          <w:rFonts w:hint="eastAsia" w:ascii="宋体" w:hAnsi="宋体" w:cs="宋体"/>
          <w:kern w:val="0"/>
          <w:sz w:val="24"/>
        </w:rPr>
        <w:t>敷衬要求应符合表</w:t>
      </w:r>
      <w:r>
        <w:rPr>
          <w:rFonts w:hint="eastAsia" w:ascii="宋体" w:hAnsi="宋体" w:cs="宋体"/>
          <w:kern w:val="0"/>
          <w:sz w:val="24"/>
          <w:lang w:val="en-US" w:eastAsia="zh-CN"/>
        </w:rPr>
        <w:t>4</w:t>
      </w:r>
    </w:p>
    <w:p w14:paraId="19B074A7">
      <w:pPr>
        <w:autoSpaceDE w:val="0"/>
        <w:autoSpaceDN w:val="0"/>
        <w:jc w:val="center"/>
        <w:rPr>
          <w:rFonts w:ascii="黑体" w:hAnsi="黑体" w:eastAsia="黑体" w:cs="宋体"/>
          <w:b/>
          <w:bCs/>
          <w:kern w:val="0"/>
        </w:rPr>
      </w:pPr>
      <w:r>
        <w:rPr>
          <w:rFonts w:hint="eastAsia" w:ascii="宋体" w:hAnsi="宋体" w:cs="宋体"/>
          <w:b/>
          <w:bCs/>
          <w:kern w:val="0"/>
          <w:sz w:val="24"/>
        </w:rPr>
        <w:t>表</w:t>
      </w:r>
      <w:r>
        <w:rPr>
          <w:rFonts w:hint="eastAsia" w:ascii="宋体" w:hAnsi="宋体" w:cs="宋体"/>
          <w:b/>
          <w:bCs/>
          <w:kern w:val="0"/>
          <w:sz w:val="24"/>
          <w:lang w:val="en-US" w:eastAsia="zh-CN"/>
        </w:rPr>
        <w:t>4</w:t>
      </w:r>
      <w:r>
        <w:rPr>
          <w:rFonts w:hint="eastAsia" w:ascii="宋体" w:hAnsi="宋体" w:cs="宋体"/>
          <w:b/>
          <w:bCs/>
          <w:kern w:val="0"/>
          <w:sz w:val="24"/>
        </w:rPr>
        <w:t xml:space="preserve">  敷衬工艺</w:t>
      </w:r>
    </w:p>
    <w:tbl>
      <w:tblPr>
        <w:tblStyle w:val="11"/>
        <w:tblW w:w="9103"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1504"/>
        <w:gridCol w:w="2085"/>
        <w:gridCol w:w="5514"/>
      </w:tblGrid>
      <w:tr w14:paraId="74603C9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504" w:type="dxa"/>
            <w:tcBorders>
              <w:tl2br w:val="nil"/>
              <w:tr2bl w:val="nil"/>
            </w:tcBorders>
            <w:noWrap w:val="0"/>
            <w:vAlign w:val="center"/>
          </w:tcPr>
          <w:p w14:paraId="3808D291">
            <w:pPr>
              <w:jc w:val="center"/>
              <w:rPr>
                <w:rFonts w:ascii="宋体" w:hAnsi="宋体" w:cs="宋体"/>
                <w:b/>
                <w:bCs/>
              </w:rPr>
            </w:pPr>
            <w:r>
              <w:rPr>
                <w:rFonts w:hint="eastAsia" w:ascii="宋体" w:hAnsi="宋体" w:cs="宋体"/>
                <w:b/>
                <w:bCs/>
              </w:rPr>
              <w:t>部位名称</w:t>
            </w:r>
          </w:p>
        </w:tc>
        <w:tc>
          <w:tcPr>
            <w:tcW w:w="2085" w:type="dxa"/>
            <w:tcBorders>
              <w:tl2br w:val="nil"/>
              <w:tr2bl w:val="nil"/>
            </w:tcBorders>
            <w:noWrap w:val="0"/>
            <w:vAlign w:val="center"/>
          </w:tcPr>
          <w:p w14:paraId="6347807D">
            <w:pPr>
              <w:jc w:val="center"/>
              <w:rPr>
                <w:rFonts w:ascii="宋体" w:hAnsi="宋体" w:cs="宋体"/>
                <w:b/>
                <w:bCs/>
              </w:rPr>
            </w:pPr>
            <w:r>
              <w:rPr>
                <w:rFonts w:hint="eastAsia" w:ascii="宋体" w:hAnsi="宋体" w:cs="宋体"/>
                <w:b/>
                <w:bCs/>
              </w:rPr>
              <w:t>敷衬要求</w:t>
            </w:r>
          </w:p>
        </w:tc>
        <w:tc>
          <w:tcPr>
            <w:tcW w:w="5514" w:type="dxa"/>
            <w:tcBorders>
              <w:tl2br w:val="nil"/>
              <w:tr2bl w:val="nil"/>
            </w:tcBorders>
            <w:noWrap w:val="0"/>
            <w:vAlign w:val="center"/>
          </w:tcPr>
          <w:p w14:paraId="6824DDA4">
            <w:pPr>
              <w:jc w:val="center"/>
              <w:rPr>
                <w:rFonts w:ascii="宋体" w:hAnsi="宋体" w:cs="宋体"/>
                <w:b/>
                <w:bCs/>
              </w:rPr>
            </w:pPr>
            <w:r>
              <w:rPr>
                <w:rFonts w:hint="eastAsia" w:ascii="宋体" w:hAnsi="宋体" w:cs="宋体"/>
                <w:b/>
                <w:bCs/>
              </w:rPr>
              <w:t>图示</w:t>
            </w:r>
          </w:p>
        </w:tc>
      </w:tr>
      <w:tr w14:paraId="6877DC6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99" w:hRule="atLeast"/>
          <w:jc w:val="center"/>
        </w:trPr>
        <w:tc>
          <w:tcPr>
            <w:tcW w:w="1504" w:type="dxa"/>
            <w:tcBorders>
              <w:tl2br w:val="nil"/>
              <w:tr2bl w:val="nil"/>
            </w:tcBorders>
            <w:noWrap w:val="0"/>
            <w:vAlign w:val="center"/>
          </w:tcPr>
          <w:p w14:paraId="520A8BE4">
            <w:pPr>
              <w:jc w:val="center"/>
              <w:rPr>
                <w:rFonts w:ascii="宋体" w:hAnsi="宋体" w:cs="宋体"/>
                <w:highlight w:val="none"/>
              </w:rPr>
            </w:pPr>
            <w:r>
              <w:rPr>
                <w:rFonts w:hint="eastAsia" w:ascii="宋体" w:hAnsi="宋体" w:cs="宋体"/>
                <w:highlight w:val="none"/>
              </w:rPr>
              <w:t>上领面</w:t>
            </w:r>
          </w:p>
        </w:tc>
        <w:tc>
          <w:tcPr>
            <w:tcW w:w="2085" w:type="dxa"/>
            <w:tcBorders>
              <w:tl2br w:val="nil"/>
              <w:tr2bl w:val="nil"/>
            </w:tcBorders>
            <w:noWrap w:val="0"/>
            <w:vAlign w:val="center"/>
          </w:tcPr>
          <w:p w14:paraId="330F8DC9">
            <w:pPr>
              <w:spacing w:line="300" w:lineRule="auto"/>
              <w:jc w:val="center"/>
              <w:rPr>
                <w:rFonts w:ascii="宋体" w:hAnsi="宋体" w:cs="宋体"/>
                <w:highlight w:val="none"/>
              </w:rPr>
            </w:pPr>
            <w:r>
              <w:rPr>
                <w:rFonts w:hint="eastAsia" w:ascii="宋体" w:hAnsi="宋体" w:cs="宋体"/>
                <w:highlight w:val="none"/>
              </w:rPr>
              <w:t>按图示敷衬</w:t>
            </w:r>
          </w:p>
          <w:p w14:paraId="697375BC">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center"/>
          </w:tcPr>
          <w:p w14:paraId="51B097EF">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913380" cy="1231265"/>
                  <wp:effectExtent l="0" t="0" r="1270" b="6985"/>
                  <wp:docPr id="54" name="图片 53" descr="N305-8.单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descr="N305-8.单层"/>
                          <pic:cNvPicPr>
                            <a:picLocks noChangeAspect="1"/>
                          </pic:cNvPicPr>
                        </pic:nvPicPr>
                        <pic:blipFill>
                          <a:blip r:embed="rId36"/>
                          <a:srcRect t="19246" b="24921"/>
                          <a:stretch>
                            <a:fillRect/>
                          </a:stretch>
                        </pic:blipFill>
                        <pic:spPr>
                          <a:xfrm>
                            <a:off x="0" y="0"/>
                            <a:ext cx="2913380" cy="1231265"/>
                          </a:xfrm>
                          <a:prstGeom prst="rect">
                            <a:avLst/>
                          </a:prstGeom>
                          <a:noFill/>
                          <a:ln>
                            <a:noFill/>
                          </a:ln>
                        </pic:spPr>
                      </pic:pic>
                    </a:graphicData>
                  </a:graphic>
                </wp:inline>
              </w:drawing>
            </w:r>
          </w:p>
        </w:tc>
      </w:tr>
      <w:tr w14:paraId="5BA7D1A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646" w:hRule="atLeast"/>
          <w:jc w:val="center"/>
        </w:trPr>
        <w:tc>
          <w:tcPr>
            <w:tcW w:w="1504" w:type="dxa"/>
            <w:tcBorders>
              <w:tl2br w:val="nil"/>
              <w:tr2bl w:val="nil"/>
            </w:tcBorders>
            <w:noWrap w:val="0"/>
            <w:vAlign w:val="center"/>
          </w:tcPr>
          <w:p w14:paraId="57F88A8F">
            <w:pPr>
              <w:jc w:val="center"/>
              <w:rPr>
                <w:rFonts w:ascii="宋体" w:hAnsi="宋体" w:cs="宋体"/>
              </w:rPr>
            </w:pPr>
            <w:r>
              <w:rPr>
                <w:rFonts w:hint="eastAsia" w:ascii="宋体" w:hAnsi="宋体" w:cs="宋体"/>
              </w:rPr>
              <w:t>底领面</w:t>
            </w:r>
          </w:p>
          <w:p w14:paraId="6682785E">
            <w:pPr>
              <w:jc w:val="center"/>
              <w:rPr>
                <w:rFonts w:ascii="宋体" w:hAnsi="宋体" w:cs="宋体"/>
              </w:rPr>
            </w:pPr>
            <w:r>
              <w:rPr>
                <w:rFonts w:hint="eastAsia" w:ascii="宋体" w:hAnsi="宋体" w:cs="宋体"/>
              </w:rPr>
              <w:t>底领里</w:t>
            </w:r>
          </w:p>
        </w:tc>
        <w:tc>
          <w:tcPr>
            <w:tcW w:w="2085" w:type="dxa"/>
            <w:tcBorders>
              <w:tl2br w:val="nil"/>
              <w:tr2bl w:val="nil"/>
            </w:tcBorders>
            <w:noWrap w:val="0"/>
            <w:vAlign w:val="center"/>
          </w:tcPr>
          <w:p w14:paraId="18F098FB">
            <w:pPr>
              <w:spacing w:line="300" w:lineRule="auto"/>
              <w:jc w:val="center"/>
              <w:rPr>
                <w:rFonts w:ascii="宋体" w:hAnsi="宋体" w:cs="宋体"/>
              </w:rPr>
            </w:pPr>
            <w:r>
              <w:rPr>
                <w:rFonts w:hint="eastAsia" w:ascii="宋体" w:hAnsi="宋体" w:cs="宋体"/>
              </w:rPr>
              <w:t>按图示敷衬</w:t>
            </w:r>
          </w:p>
          <w:p w14:paraId="46923D16">
            <w:pPr>
              <w:jc w:val="center"/>
              <w:rPr>
                <w:rFonts w:ascii="宋体" w:hAnsi="宋体" w:cs="宋体"/>
              </w:rPr>
            </w:pPr>
            <w:r>
              <w:rPr>
                <w:rFonts w:hint="eastAsia" w:ascii="宋体" w:hAnsi="宋体" w:cs="宋体"/>
              </w:rPr>
              <w:t>（有纺粘合衬）</w:t>
            </w:r>
          </w:p>
        </w:tc>
        <w:tc>
          <w:tcPr>
            <w:tcW w:w="5514" w:type="dxa"/>
            <w:tcBorders>
              <w:tl2br w:val="nil"/>
              <w:tr2bl w:val="nil"/>
            </w:tcBorders>
            <w:noWrap w:val="0"/>
            <w:vAlign w:val="top"/>
          </w:tcPr>
          <w:p w14:paraId="7488EB0F">
            <w:pPr>
              <w:jc w:val="center"/>
              <w:rPr>
                <w:rFonts w:ascii="宋体" w:hAnsi="宋体" w:cs="宋体"/>
              </w:rPr>
            </w:pPr>
            <w:r>
              <w:rPr>
                <w:rFonts w:hint="eastAsia" w:ascii="宋体" w:hAnsi="宋体" w:cs="宋体"/>
              </w:rPr>
              <w:drawing>
                <wp:inline distT="0" distB="0" distL="114300" distR="114300">
                  <wp:extent cx="2744470" cy="1446530"/>
                  <wp:effectExtent l="0" t="0" r="17780" b="1270"/>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37">
                            <a:grayscl/>
                          </a:blip>
                          <a:srcRect t="15289" b="15471"/>
                          <a:stretch>
                            <a:fillRect/>
                          </a:stretch>
                        </pic:blipFill>
                        <pic:spPr>
                          <a:xfrm>
                            <a:off x="0" y="0"/>
                            <a:ext cx="2744470" cy="1446530"/>
                          </a:xfrm>
                          <a:prstGeom prst="rect">
                            <a:avLst/>
                          </a:prstGeom>
                          <a:noFill/>
                          <a:ln>
                            <a:noFill/>
                          </a:ln>
                        </pic:spPr>
                      </pic:pic>
                    </a:graphicData>
                  </a:graphic>
                </wp:inline>
              </w:drawing>
            </w:r>
          </w:p>
        </w:tc>
      </w:tr>
      <w:tr w14:paraId="7A93E94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027" w:hRule="atLeast"/>
          <w:jc w:val="center"/>
        </w:trPr>
        <w:tc>
          <w:tcPr>
            <w:tcW w:w="1504" w:type="dxa"/>
            <w:tcBorders>
              <w:tl2br w:val="nil"/>
              <w:tr2bl w:val="nil"/>
            </w:tcBorders>
            <w:noWrap w:val="0"/>
            <w:vAlign w:val="center"/>
          </w:tcPr>
          <w:p w14:paraId="4F12E297">
            <w:pPr>
              <w:jc w:val="center"/>
              <w:rPr>
                <w:rFonts w:ascii="宋体" w:hAnsi="宋体" w:cs="宋体"/>
                <w:highlight w:val="none"/>
              </w:rPr>
            </w:pPr>
            <w:r>
              <w:rPr>
                <w:rFonts w:hint="eastAsia" w:ascii="宋体" w:hAnsi="宋体" w:cs="宋体"/>
                <w:highlight w:val="none"/>
              </w:rPr>
              <w:t>袖头面</w:t>
            </w:r>
          </w:p>
        </w:tc>
        <w:tc>
          <w:tcPr>
            <w:tcW w:w="2085" w:type="dxa"/>
            <w:tcBorders>
              <w:tl2br w:val="nil"/>
              <w:tr2bl w:val="nil"/>
            </w:tcBorders>
            <w:noWrap w:val="0"/>
            <w:vAlign w:val="center"/>
          </w:tcPr>
          <w:p w14:paraId="1EA1D565">
            <w:pPr>
              <w:spacing w:line="300" w:lineRule="auto"/>
              <w:jc w:val="center"/>
              <w:rPr>
                <w:rFonts w:ascii="宋体" w:hAnsi="宋体" w:cs="宋体"/>
                <w:highlight w:val="none"/>
              </w:rPr>
            </w:pPr>
            <w:r>
              <w:rPr>
                <w:rFonts w:hint="eastAsia" w:ascii="宋体" w:hAnsi="宋体" w:cs="宋体"/>
                <w:highlight w:val="none"/>
              </w:rPr>
              <w:t>按图示敷衬</w:t>
            </w:r>
          </w:p>
          <w:p w14:paraId="5ED3D5CE">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top"/>
          </w:tcPr>
          <w:p w14:paraId="594569D6">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764790" cy="1248410"/>
                  <wp:effectExtent l="0" t="0" r="16510" b="8890"/>
                  <wp:docPr id="56" name="图片 55" descr="X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descr="X05-10"/>
                          <pic:cNvPicPr>
                            <a:picLocks noChangeAspect="1"/>
                          </pic:cNvPicPr>
                        </pic:nvPicPr>
                        <pic:blipFill>
                          <a:blip r:embed="rId38">
                            <a:grayscl/>
                          </a:blip>
                          <a:srcRect t="25485" b="14841"/>
                          <a:stretch>
                            <a:fillRect/>
                          </a:stretch>
                        </pic:blipFill>
                        <pic:spPr>
                          <a:xfrm>
                            <a:off x="0" y="0"/>
                            <a:ext cx="2764790" cy="1248410"/>
                          </a:xfrm>
                          <a:prstGeom prst="rect">
                            <a:avLst/>
                          </a:prstGeom>
                          <a:noFill/>
                          <a:ln>
                            <a:noFill/>
                          </a:ln>
                        </pic:spPr>
                      </pic:pic>
                    </a:graphicData>
                  </a:graphic>
                </wp:inline>
              </w:drawing>
            </w:r>
          </w:p>
        </w:tc>
      </w:tr>
      <w:tr w14:paraId="20257ED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938" w:hRule="atLeast"/>
          <w:jc w:val="center"/>
        </w:trPr>
        <w:tc>
          <w:tcPr>
            <w:tcW w:w="1504" w:type="dxa"/>
            <w:tcBorders>
              <w:tl2br w:val="nil"/>
              <w:tr2bl w:val="nil"/>
            </w:tcBorders>
            <w:noWrap w:val="0"/>
            <w:vAlign w:val="center"/>
          </w:tcPr>
          <w:p w14:paraId="575CB3E8">
            <w:pPr>
              <w:jc w:val="center"/>
              <w:rPr>
                <w:rFonts w:ascii="宋体" w:hAnsi="宋体" w:cs="宋体"/>
                <w:highlight w:val="none"/>
              </w:rPr>
            </w:pPr>
            <w:r>
              <w:rPr>
                <w:rFonts w:hint="eastAsia" w:ascii="宋体" w:hAnsi="宋体" w:cs="宋体"/>
                <w:highlight w:val="none"/>
              </w:rPr>
              <w:t>门贴襟</w:t>
            </w:r>
          </w:p>
        </w:tc>
        <w:tc>
          <w:tcPr>
            <w:tcW w:w="2085" w:type="dxa"/>
            <w:tcBorders>
              <w:tl2br w:val="nil"/>
              <w:tr2bl w:val="nil"/>
            </w:tcBorders>
            <w:noWrap w:val="0"/>
            <w:vAlign w:val="center"/>
          </w:tcPr>
          <w:p w14:paraId="18116284">
            <w:pPr>
              <w:spacing w:line="300" w:lineRule="auto"/>
              <w:jc w:val="center"/>
              <w:rPr>
                <w:rFonts w:ascii="宋体" w:hAnsi="宋体" w:cs="宋体"/>
                <w:highlight w:val="none"/>
              </w:rPr>
            </w:pPr>
            <w:r>
              <w:rPr>
                <w:rFonts w:hint="eastAsia" w:ascii="宋体" w:hAnsi="宋体" w:cs="宋体"/>
                <w:highlight w:val="none"/>
              </w:rPr>
              <w:t>按图示敷衬</w:t>
            </w:r>
          </w:p>
          <w:p w14:paraId="1CD2BC7A">
            <w:pPr>
              <w:jc w:val="center"/>
              <w:rPr>
                <w:rFonts w:ascii="宋体" w:hAnsi="宋体" w:cs="宋体"/>
                <w:highlight w:val="none"/>
              </w:rPr>
            </w:pPr>
            <w:r>
              <w:rPr>
                <w:rFonts w:hint="eastAsia" w:ascii="宋体" w:hAnsi="宋体" w:cs="宋体"/>
                <w:highlight w:val="none"/>
              </w:rPr>
              <w:t>（有纺粘合衬）</w:t>
            </w:r>
          </w:p>
        </w:tc>
        <w:tc>
          <w:tcPr>
            <w:tcW w:w="5514" w:type="dxa"/>
            <w:tcBorders>
              <w:tl2br w:val="nil"/>
              <w:tr2bl w:val="nil"/>
            </w:tcBorders>
            <w:noWrap w:val="0"/>
            <w:vAlign w:val="top"/>
          </w:tcPr>
          <w:p w14:paraId="0C356A67">
            <w:pPr>
              <w:jc w:val="cente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2765425" cy="1681480"/>
                  <wp:effectExtent l="0" t="0" r="15875" b="13970"/>
                  <wp:docPr id="57" name="图片 56" descr="暗门襟3.0.两种衬.26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暗门襟3.0.两种衬.260d"/>
                          <pic:cNvPicPr>
                            <a:picLocks noChangeAspect="1"/>
                          </pic:cNvPicPr>
                        </pic:nvPicPr>
                        <pic:blipFill>
                          <a:blip r:embed="rId57">
                            <a:grayscl/>
                          </a:blip>
                          <a:srcRect t="9164" b="10504"/>
                          <a:stretch>
                            <a:fillRect/>
                          </a:stretch>
                        </pic:blipFill>
                        <pic:spPr>
                          <a:xfrm>
                            <a:off x="0" y="0"/>
                            <a:ext cx="2765425" cy="1681480"/>
                          </a:xfrm>
                          <a:prstGeom prst="rect">
                            <a:avLst/>
                          </a:prstGeom>
                          <a:noFill/>
                          <a:ln>
                            <a:noFill/>
                          </a:ln>
                        </pic:spPr>
                      </pic:pic>
                    </a:graphicData>
                  </a:graphic>
                </wp:inline>
              </w:drawing>
            </w:r>
          </w:p>
        </w:tc>
      </w:tr>
      <w:tr w14:paraId="21950AF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504" w:type="dxa"/>
            <w:tcBorders>
              <w:tl2br w:val="nil"/>
              <w:tr2bl w:val="nil"/>
            </w:tcBorders>
            <w:noWrap w:val="0"/>
            <w:vAlign w:val="center"/>
          </w:tcPr>
          <w:p w14:paraId="5519A639">
            <w:pPr>
              <w:jc w:val="center"/>
              <w:rPr>
                <w:rFonts w:ascii="宋体" w:hAnsi="宋体" w:cs="宋体"/>
              </w:rPr>
            </w:pPr>
            <w:r>
              <w:rPr>
                <w:rFonts w:hint="eastAsia" w:ascii="宋体" w:hAnsi="宋体" w:cs="宋体"/>
              </w:rPr>
              <w:t>里襟</w:t>
            </w:r>
          </w:p>
        </w:tc>
        <w:tc>
          <w:tcPr>
            <w:tcW w:w="2085" w:type="dxa"/>
            <w:tcBorders>
              <w:tl2br w:val="nil"/>
              <w:tr2bl w:val="nil"/>
            </w:tcBorders>
            <w:noWrap w:val="0"/>
            <w:vAlign w:val="center"/>
          </w:tcPr>
          <w:p w14:paraId="614818D5">
            <w:pPr>
              <w:spacing w:line="300" w:lineRule="auto"/>
              <w:jc w:val="center"/>
              <w:rPr>
                <w:rFonts w:ascii="宋体" w:hAnsi="宋体" w:cs="宋体"/>
              </w:rPr>
            </w:pPr>
            <w:r>
              <w:rPr>
                <w:rFonts w:hint="eastAsia" w:ascii="宋体" w:hAnsi="宋体" w:cs="宋体"/>
              </w:rPr>
              <w:t>按图示敷衬</w:t>
            </w:r>
          </w:p>
          <w:p w14:paraId="1C280542">
            <w:pPr>
              <w:jc w:val="center"/>
              <w:rPr>
                <w:rFonts w:ascii="宋体" w:hAnsi="宋体" w:cs="宋体"/>
              </w:rPr>
            </w:pPr>
            <w:r>
              <w:rPr>
                <w:rFonts w:hint="eastAsia" w:ascii="宋体" w:hAnsi="宋体" w:cs="宋体"/>
              </w:rPr>
              <w:t>（有纺粘合衬）</w:t>
            </w:r>
          </w:p>
        </w:tc>
        <w:tc>
          <w:tcPr>
            <w:tcW w:w="5514" w:type="dxa"/>
            <w:tcBorders>
              <w:tl2br w:val="nil"/>
              <w:tr2bl w:val="nil"/>
            </w:tcBorders>
            <w:noWrap w:val="0"/>
            <w:vAlign w:val="top"/>
          </w:tcPr>
          <w:p w14:paraId="312E8E38">
            <w:pPr>
              <w:jc w:val="center"/>
              <w:rPr>
                <w:rFonts w:ascii="宋体" w:hAnsi="宋体" w:cs="宋体"/>
              </w:rPr>
            </w:pPr>
            <w:r>
              <w:rPr>
                <w:rFonts w:hint="eastAsia" w:ascii="宋体" w:hAnsi="宋体" w:cs="宋体"/>
              </w:rPr>
              <w:drawing>
                <wp:inline distT="0" distB="0" distL="114300" distR="114300">
                  <wp:extent cx="2794000" cy="1276985"/>
                  <wp:effectExtent l="0" t="0" r="6350" b="18415"/>
                  <wp:docPr id="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
                          <pic:cNvPicPr>
                            <a:picLocks noChangeAspect="1"/>
                          </pic:cNvPicPr>
                        </pic:nvPicPr>
                        <pic:blipFill>
                          <a:blip r:embed="rId58">
                            <a:grayscl/>
                          </a:blip>
                          <a:srcRect t="24013" b="15897"/>
                          <a:stretch>
                            <a:fillRect/>
                          </a:stretch>
                        </pic:blipFill>
                        <pic:spPr>
                          <a:xfrm>
                            <a:off x="0" y="0"/>
                            <a:ext cx="2794000" cy="1276985"/>
                          </a:xfrm>
                          <a:prstGeom prst="rect">
                            <a:avLst/>
                          </a:prstGeom>
                          <a:noFill/>
                          <a:ln>
                            <a:noFill/>
                          </a:ln>
                        </pic:spPr>
                      </pic:pic>
                    </a:graphicData>
                  </a:graphic>
                </wp:inline>
              </w:drawing>
            </w:r>
          </w:p>
        </w:tc>
      </w:tr>
    </w:tbl>
    <w:p w14:paraId="24CF1707">
      <w:pPr>
        <w:spacing w:line="360" w:lineRule="auto"/>
        <w:jc w:val="left"/>
        <w:rPr>
          <w:rFonts w:ascii="宋体" w:hAnsi="宋体"/>
          <w:b/>
          <w:bCs/>
          <w:sz w:val="24"/>
        </w:rPr>
      </w:pPr>
    </w:p>
    <w:p w14:paraId="1F193122">
      <w:pPr>
        <w:spacing w:line="360" w:lineRule="auto"/>
        <w:jc w:val="left"/>
        <w:rPr>
          <w:rFonts w:ascii="宋体" w:hAnsi="宋体"/>
          <w:b/>
          <w:bCs/>
          <w:sz w:val="24"/>
        </w:rPr>
      </w:pPr>
    </w:p>
    <w:p w14:paraId="14D081C2">
      <w:pPr>
        <w:spacing w:line="360" w:lineRule="auto"/>
        <w:ind w:left="210" w:leftChars="100"/>
        <w:jc w:val="left"/>
        <w:outlineLvl w:val="2"/>
        <w:rPr>
          <w:rFonts w:ascii="宋体" w:hAnsi="宋体"/>
          <w:b/>
          <w:bCs/>
          <w:sz w:val="24"/>
        </w:rPr>
      </w:pPr>
      <w:bookmarkStart w:id="427" w:name="_Toc27085"/>
      <w:bookmarkStart w:id="428" w:name="_Toc5575"/>
      <w:bookmarkStart w:id="429" w:name="_Toc5241"/>
      <w:r>
        <w:rPr>
          <w:rFonts w:ascii="宋体" w:hAnsi="宋体"/>
          <w:b/>
          <w:bCs/>
          <w:sz w:val="24"/>
        </w:rPr>
        <w:t>3.</w:t>
      </w:r>
      <w:r>
        <w:rPr>
          <w:rFonts w:hint="eastAsia" w:ascii="宋体" w:hAnsi="宋体"/>
          <w:b/>
          <w:bCs/>
          <w:sz w:val="24"/>
          <w:lang w:val="en-US" w:eastAsia="zh-CN"/>
        </w:rPr>
        <w:t>6</w:t>
      </w:r>
      <w:r>
        <w:rPr>
          <w:rFonts w:hint="eastAsia" w:ascii="宋体" w:hAnsi="宋体"/>
          <w:b/>
          <w:bCs/>
          <w:sz w:val="24"/>
        </w:rPr>
        <w:t>缝制</w:t>
      </w:r>
      <w:bookmarkEnd w:id="427"/>
      <w:bookmarkEnd w:id="428"/>
      <w:bookmarkEnd w:id="429"/>
    </w:p>
    <w:p w14:paraId="060743C3">
      <w:pPr>
        <w:pStyle w:val="16"/>
        <w:spacing w:before="0" w:after="0" w:line="360" w:lineRule="auto"/>
        <w:ind w:left="210" w:leftChars="100" w:right="0"/>
        <w:outlineLvl w:val="3"/>
        <w:rPr>
          <w:rFonts w:ascii="宋体" w:hAnsi="宋体"/>
          <w:b w:val="0"/>
          <w:color w:val="000000"/>
          <w:sz w:val="24"/>
          <w:szCs w:val="24"/>
        </w:rPr>
      </w:pPr>
      <w:bookmarkStart w:id="430" w:name="_Toc2845"/>
      <w:bookmarkStart w:id="431" w:name="_Toc2124"/>
      <w:r>
        <w:rPr>
          <w:rFonts w:hint="eastAsia" w:ascii="宋体" w:hAnsi="宋体"/>
          <w:b w:val="0"/>
          <w:color w:val="000000"/>
          <w:sz w:val="24"/>
          <w:szCs w:val="24"/>
        </w:rPr>
        <w:t>3.</w:t>
      </w:r>
      <w:r>
        <w:rPr>
          <w:rFonts w:hint="eastAsia" w:ascii="宋体" w:hAnsi="宋体"/>
          <w:b w:val="0"/>
          <w:color w:val="000000"/>
          <w:sz w:val="24"/>
          <w:szCs w:val="24"/>
          <w:lang w:val="en-US" w:eastAsia="zh-CN"/>
        </w:rPr>
        <w:t>6</w:t>
      </w:r>
      <w:r>
        <w:rPr>
          <w:rFonts w:hint="eastAsia" w:ascii="宋体" w:hAnsi="宋体"/>
          <w:b w:val="0"/>
          <w:color w:val="000000"/>
          <w:sz w:val="24"/>
          <w:szCs w:val="24"/>
        </w:rPr>
        <w:t>.1 针距</w:t>
      </w:r>
      <w:bookmarkEnd w:id="430"/>
      <w:bookmarkEnd w:id="431"/>
    </w:p>
    <w:p w14:paraId="614E047D">
      <w:pPr>
        <w:pStyle w:val="17"/>
        <w:spacing w:line="360" w:lineRule="auto"/>
        <w:ind w:left="210" w:leftChars="100" w:firstLine="0" w:firstLineChars="0"/>
        <w:rPr>
          <w:color w:val="000000"/>
          <w:sz w:val="24"/>
          <w:szCs w:val="24"/>
        </w:rPr>
      </w:pPr>
      <w:r>
        <w:rPr>
          <w:rFonts w:hint="eastAsia"/>
          <w:color w:val="000000"/>
          <w:sz w:val="24"/>
          <w:szCs w:val="24"/>
        </w:rPr>
        <w:t>各种缝纫针距应符合表</w:t>
      </w:r>
      <w:r>
        <w:rPr>
          <w:rFonts w:hint="eastAsia"/>
          <w:color w:val="000000"/>
          <w:sz w:val="24"/>
          <w:szCs w:val="24"/>
          <w:lang w:val="en-US" w:eastAsia="zh-CN"/>
        </w:rPr>
        <w:t>5</w:t>
      </w:r>
      <w:r>
        <w:rPr>
          <w:rFonts w:hint="eastAsia"/>
          <w:color w:val="000000"/>
          <w:sz w:val="24"/>
          <w:szCs w:val="24"/>
        </w:rPr>
        <w:t>规定。</w:t>
      </w:r>
    </w:p>
    <w:p w14:paraId="282D0707">
      <w:pPr>
        <w:pStyle w:val="18"/>
        <w:spacing w:beforeLines="0" w:afterLines="0"/>
        <w:ind w:firstLine="4000" w:firstLineChars="1666"/>
        <w:jc w:val="both"/>
        <w:rPr>
          <w:rFonts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针距 </w:t>
      </w:r>
    </w:p>
    <w:tbl>
      <w:tblPr>
        <w:tblStyle w:val="11"/>
        <w:tblpPr w:leftFromText="180" w:rightFromText="180" w:vertAnchor="text" w:horzAnchor="page" w:tblpXSpec="center" w:tblpY="21"/>
        <w:tblOverlap w:val="never"/>
        <w:tblW w:w="903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320"/>
        <w:gridCol w:w="2180"/>
        <w:gridCol w:w="4534"/>
      </w:tblGrid>
      <w:tr w14:paraId="5ED9B97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2319" w:type="dxa"/>
            <w:gridSpan w:val="2"/>
            <w:tcBorders>
              <w:bottom w:val="single" w:color="auto" w:sz="6" w:space="0"/>
            </w:tcBorders>
            <w:noWrap w:val="0"/>
            <w:vAlign w:val="center"/>
          </w:tcPr>
          <w:p w14:paraId="130433DF">
            <w:pPr>
              <w:spacing w:line="360" w:lineRule="auto"/>
              <w:jc w:val="center"/>
              <w:rPr>
                <w:rFonts w:ascii="宋体" w:hAnsi="宋体" w:cs="宋体"/>
                <w:b/>
                <w:bCs/>
                <w:color w:val="000000"/>
                <w:sz w:val="24"/>
              </w:rPr>
            </w:pPr>
            <w:r>
              <w:rPr>
                <w:rFonts w:hint="eastAsia" w:ascii="宋体" w:hAnsi="宋体" w:cs="宋体"/>
                <w:b/>
                <w:bCs/>
                <w:color w:val="000000"/>
                <w:sz w:val="24"/>
              </w:rPr>
              <w:t>项  目</w:t>
            </w:r>
          </w:p>
        </w:tc>
        <w:tc>
          <w:tcPr>
            <w:tcW w:w="2180" w:type="dxa"/>
            <w:tcBorders>
              <w:bottom w:val="single" w:color="auto" w:sz="6" w:space="0"/>
            </w:tcBorders>
            <w:noWrap w:val="0"/>
            <w:vAlign w:val="center"/>
          </w:tcPr>
          <w:p w14:paraId="1322A93D">
            <w:pPr>
              <w:spacing w:line="360" w:lineRule="auto"/>
              <w:jc w:val="center"/>
              <w:rPr>
                <w:rFonts w:ascii="宋体" w:hAnsi="宋体" w:cs="宋体"/>
                <w:b/>
                <w:bCs/>
                <w:color w:val="000000"/>
                <w:sz w:val="24"/>
              </w:rPr>
            </w:pPr>
            <w:r>
              <w:rPr>
                <w:rFonts w:hint="eastAsia" w:ascii="宋体" w:hAnsi="宋体" w:cs="宋体"/>
                <w:b/>
                <w:bCs/>
                <w:color w:val="000000"/>
                <w:sz w:val="24"/>
              </w:rPr>
              <w:t>针 距</w:t>
            </w:r>
          </w:p>
        </w:tc>
        <w:tc>
          <w:tcPr>
            <w:tcW w:w="4534" w:type="dxa"/>
            <w:tcBorders>
              <w:bottom w:val="single" w:color="auto" w:sz="6" w:space="0"/>
            </w:tcBorders>
            <w:noWrap w:val="0"/>
            <w:vAlign w:val="center"/>
          </w:tcPr>
          <w:p w14:paraId="3228A35C">
            <w:pPr>
              <w:spacing w:line="360" w:lineRule="auto"/>
              <w:jc w:val="center"/>
              <w:rPr>
                <w:rFonts w:ascii="宋体" w:hAnsi="宋体" w:cs="宋体"/>
                <w:b/>
                <w:bCs/>
                <w:color w:val="000000"/>
                <w:sz w:val="24"/>
              </w:rPr>
            </w:pPr>
            <w:r>
              <w:rPr>
                <w:rFonts w:hint="eastAsia" w:ascii="宋体" w:hAnsi="宋体" w:cs="宋体"/>
                <w:b/>
                <w:bCs/>
                <w:color w:val="000000"/>
                <w:sz w:val="24"/>
              </w:rPr>
              <w:t>质 量 要 求</w:t>
            </w:r>
          </w:p>
        </w:tc>
      </w:tr>
      <w:tr w14:paraId="47E4D77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vMerge w:val="restart"/>
            <w:tcBorders>
              <w:top w:val="single" w:color="auto" w:sz="6" w:space="0"/>
            </w:tcBorders>
            <w:noWrap w:val="0"/>
            <w:vAlign w:val="center"/>
          </w:tcPr>
          <w:p w14:paraId="6580F53C">
            <w:pPr>
              <w:spacing w:line="360" w:lineRule="auto"/>
              <w:jc w:val="center"/>
              <w:rPr>
                <w:rFonts w:ascii="宋体" w:hAnsi="宋体" w:cs="宋体"/>
                <w:color w:val="000000"/>
                <w:szCs w:val="21"/>
              </w:rPr>
            </w:pPr>
            <w:r>
              <w:rPr>
                <w:rFonts w:hint="eastAsia" w:ascii="宋体" w:hAnsi="宋体" w:cs="宋体"/>
                <w:color w:val="000000"/>
                <w:szCs w:val="21"/>
              </w:rPr>
              <w:t>平缝</w:t>
            </w:r>
          </w:p>
        </w:tc>
        <w:tc>
          <w:tcPr>
            <w:tcW w:w="1320" w:type="dxa"/>
            <w:tcBorders>
              <w:top w:val="single" w:color="auto" w:sz="6" w:space="0"/>
            </w:tcBorders>
            <w:noWrap w:val="0"/>
            <w:vAlign w:val="center"/>
          </w:tcPr>
          <w:p w14:paraId="0110A48D">
            <w:pPr>
              <w:spacing w:line="360" w:lineRule="auto"/>
              <w:jc w:val="center"/>
              <w:rPr>
                <w:rFonts w:ascii="宋体" w:hAnsi="宋体" w:cs="宋体"/>
                <w:color w:val="000000"/>
                <w:szCs w:val="21"/>
              </w:rPr>
            </w:pPr>
            <w:r>
              <w:rPr>
                <w:rFonts w:hint="eastAsia" w:ascii="宋体" w:hAnsi="宋体" w:cs="宋体"/>
                <w:color w:val="000000"/>
                <w:szCs w:val="21"/>
              </w:rPr>
              <w:t>明线</w:t>
            </w:r>
          </w:p>
        </w:tc>
        <w:tc>
          <w:tcPr>
            <w:tcW w:w="2180" w:type="dxa"/>
            <w:tcBorders>
              <w:top w:val="single" w:color="auto" w:sz="6" w:space="0"/>
            </w:tcBorders>
            <w:noWrap w:val="0"/>
            <w:vAlign w:val="center"/>
          </w:tcPr>
          <w:p w14:paraId="0CA383F8">
            <w:pPr>
              <w:spacing w:line="360" w:lineRule="auto"/>
              <w:jc w:val="center"/>
              <w:rPr>
                <w:rFonts w:ascii="宋体" w:hAnsi="宋体" w:cs="宋体"/>
                <w:color w:val="000000"/>
                <w:szCs w:val="21"/>
              </w:rPr>
            </w:pPr>
            <w:r>
              <w:rPr>
                <w:rFonts w:hint="eastAsia" w:ascii="宋体" w:hAnsi="宋体" w:cs="宋体"/>
                <w:szCs w:val="21"/>
                <w:lang w:val="fr-FR"/>
              </w:rPr>
              <w:t>16</w:t>
            </w:r>
            <w:r>
              <w:rPr>
                <w:rFonts w:hint="eastAsia" w:ascii="宋体" w:hAnsi="宋体" w:cs="宋体"/>
                <w:kern w:val="0"/>
                <w:szCs w:val="21"/>
              </w:rPr>
              <w:t>～</w:t>
            </w:r>
            <w:r>
              <w:rPr>
                <w:rFonts w:hint="eastAsia" w:ascii="宋体" w:hAnsi="宋体" w:cs="宋体"/>
                <w:szCs w:val="21"/>
                <w:lang w:val="fr-FR"/>
              </w:rPr>
              <w:t>17针/3cm</w:t>
            </w:r>
          </w:p>
        </w:tc>
        <w:tc>
          <w:tcPr>
            <w:tcW w:w="4534" w:type="dxa"/>
            <w:vMerge w:val="restart"/>
            <w:tcBorders>
              <w:top w:val="single" w:color="auto" w:sz="6" w:space="0"/>
            </w:tcBorders>
            <w:noWrap w:val="0"/>
            <w:vAlign w:val="center"/>
          </w:tcPr>
          <w:p w14:paraId="5D06C16B">
            <w:pPr>
              <w:spacing w:line="360" w:lineRule="auto"/>
              <w:jc w:val="left"/>
              <w:rPr>
                <w:rFonts w:ascii="宋体" w:hAnsi="宋体" w:cs="宋体"/>
                <w:color w:val="000000"/>
                <w:szCs w:val="21"/>
              </w:rPr>
            </w:pPr>
            <w:r>
              <w:rPr>
                <w:rFonts w:hint="eastAsia" w:ascii="宋体" w:hAnsi="宋体" w:cs="宋体"/>
                <w:color w:val="000000"/>
                <w:szCs w:val="21"/>
              </w:rPr>
              <w:t>缝纫线路顺直，首尾回针，定位准确，距边宽窄一致，结合牢固，松紧适宜</w:t>
            </w:r>
          </w:p>
        </w:tc>
      </w:tr>
      <w:tr w14:paraId="55EDE62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vMerge w:val="continue"/>
            <w:noWrap w:val="0"/>
            <w:vAlign w:val="center"/>
          </w:tcPr>
          <w:p w14:paraId="58F79C65">
            <w:pPr>
              <w:spacing w:line="360" w:lineRule="auto"/>
              <w:jc w:val="center"/>
              <w:rPr>
                <w:rFonts w:ascii="宋体" w:hAnsi="宋体" w:cs="宋体"/>
                <w:color w:val="000000"/>
                <w:szCs w:val="21"/>
              </w:rPr>
            </w:pPr>
          </w:p>
        </w:tc>
        <w:tc>
          <w:tcPr>
            <w:tcW w:w="1320" w:type="dxa"/>
            <w:noWrap w:val="0"/>
            <w:vAlign w:val="center"/>
          </w:tcPr>
          <w:p w14:paraId="1F565026">
            <w:pPr>
              <w:spacing w:line="360" w:lineRule="auto"/>
              <w:jc w:val="center"/>
              <w:rPr>
                <w:rFonts w:ascii="宋体" w:hAnsi="宋体" w:cs="宋体"/>
                <w:color w:val="000000"/>
                <w:szCs w:val="21"/>
              </w:rPr>
            </w:pPr>
            <w:r>
              <w:rPr>
                <w:rFonts w:hint="eastAsia" w:ascii="宋体" w:hAnsi="宋体" w:cs="宋体"/>
                <w:color w:val="000000"/>
                <w:szCs w:val="21"/>
              </w:rPr>
              <w:t>暗线</w:t>
            </w:r>
          </w:p>
        </w:tc>
        <w:tc>
          <w:tcPr>
            <w:tcW w:w="2180" w:type="dxa"/>
            <w:noWrap w:val="0"/>
            <w:vAlign w:val="center"/>
          </w:tcPr>
          <w:p w14:paraId="3C646FDF">
            <w:pPr>
              <w:spacing w:line="360" w:lineRule="auto"/>
              <w:jc w:val="center"/>
              <w:rPr>
                <w:rFonts w:ascii="宋体" w:hAnsi="宋体" w:cs="宋体"/>
                <w:color w:val="000000"/>
                <w:szCs w:val="21"/>
              </w:rPr>
            </w:pPr>
            <w:r>
              <w:rPr>
                <w:rFonts w:hint="eastAsia" w:ascii="宋体" w:hAnsi="宋体" w:cs="宋体"/>
                <w:szCs w:val="21"/>
                <w:lang w:val="fr-FR"/>
              </w:rPr>
              <w:t>14</w:t>
            </w:r>
            <w:r>
              <w:rPr>
                <w:rFonts w:hint="eastAsia" w:ascii="宋体" w:hAnsi="宋体" w:cs="宋体"/>
                <w:kern w:val="0"/>
                <w:szCs w:val="21"/>
              </w:rPr>
              <w:t>～</w:t>
            </w:r>
            <w:r>
              <w:rPr>
                <w:rFonts w:hint="eastAsia" w:ascii="宋体" w:hAnsi="宋体" w:cs="宋体"/>
                <w:szCs w:val="21"/>
                <w:lang w:val="fr-FR"/>
              </w:rPr>
              <w:t>15针/3cm</w:t>
            </w:r>
          </w:p>
        </w:tc>
        <w:tc>
          <w:tcPr>
            <w:tcW w:w="4534" w:type="dxa"/>
            <w:vMerge w:val="continue"/>
            <w:noWrap w:val="0"/>
            <w:vAlign w:val="center"/>
          </w:tcPr>
          <w:p w14:paraId="1EC456BB">
            <w:pPr>
              <w:spacing w:line="360" w:lineRule="auto"/>
              <w:jc w:val="left"/>
              <w:rPr>
                <w:rFonts w:ascii="宋体" w:hAnsi="宋体" w:cs="宋体"/>
                <w:color w:val="000000"/>
                <w:szCs w:val="21"/>
              </w:rPr>
            </w:pPr>
          </w:p>
        </w:tc>
      </w:tr>
      <w:tr w14:paraId="0ADBB19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1C999CB2">
            <w:pPr>
              <w:spacing w:line="360" w:lineRule="auto"/>
              <w:jc w:val="center"/>
              <w:rPr>
                <w:rFonts w:ascii="宋体" w:hAnsi="宋体" w:cs="宋体"/>
                <w:color w:val="000000"/>
                <w:szCs w:val="21"/>
              </w:rPr>
            </w:pPr>
            <w:r>
              <w:rPr>
                <w:rFonts w:hint="eastAsia" w:ascii="宋体" w:hAnsi="宋体" w:cs="宋体"/>
                <w:color w:val="000000"/>
                <w:szCs w:val="21"/>
              </w:rPr>
              <w:t>包缝</w:t>
            </w:r>
          </w:p>
        </w:tc>
        <w:tc>
          <w:tcPr>
            <w:tcW w:w="1320" w:type="dxa"/>
            <w:noWrap w:val="0"/>
            <w:vAlign w:val="center"/>
          </w:tcPr>
          <w:p w14:paraId="62ED7413">
            <w:pPr>
              <w:spacing w:line="360" w:lineRule="auto"/>
              <w:jc w:val="center"/>
              <w:rPr>
                <w:rFonts w:ascii="宋体" w:hAnsi="宋体" w:cs="宋体"/>
                <w:color w:val="000000"/>
                <w:szCs w:val="21"/>
              </w:rPr>
            </w:pPr>
            <w:r>
              <w:rPr>
                <w:rFonts w:hint="eastAsia" w:ascii="宋体" w:hAnsi="宋体" w:cs="宋体"/>
                <w:color w:val="000000"/>
                <w:szCs w:val="21"/>
                <w:lang w:val="en-US" w:eastAsia="zh-CN"/>
              </w:rPr>
              <w:t>链式</w:t>
            </w:r>
            <w:r>
              <w:rPr>
                <w:rFonts w:hint="eastAsia" w:ascii="宋体" w:hAnsi="宋体" w:cs="宋体"/>
                <w:color w:val="000000"/>
                <w:szCs w:val="21"/>
              </w:rPr>
              <w:t>线</w:t>
            </w:r>
          </w:p>
        </w:tc>
        <w:tc>
          <w:tcPr>
            <w:tcW w:w="2180" w:type="dxa"/>
            <w:noWrap w:val="0"/>
            <w:vAlign w:val="center"/>
          </w:tcPr>
          <w:p w14:paraId="40402600">
            <w:pPr>
              <w:spacing w:line="360" w:lineRule="auto"/>
              <w:jc w:val="center"/>
              <w:rPr>
                <w:rFonts w:ascii="宋体" w:hAnsi="宋体" w:cs="宋体"/>
                <w:szCs w:val="21"/>
                <w:highlight w:val="yellow"/>
              </w:rPr>
            </w:pPr>
            <w:r>
              <w:rPr>
                <w:rFonts w:hint="eastAsia" w:ascii="宋体" w:hAnsi="宋体" w:cs="宋体"/>
                <w:kern w:val="0"/>
                <w:szCs w:val="21"/>
              </w:rPr>
              <w:t>1</w:t>
            </w:r>
            <w:r>
              <w:rPr>
                <w:rFonts w:hint="eastAsia" w:ascii="宋体" w:hAnsi="宋体" w:cs="宋体"/>
                <w:kern w:val="0"/>
                <w:szCs w:val="21"/>
                <w:lang w:val="fr-FR"/>
              </w:rPr>
              <w:t>6针/</w:t>
            </w:r>
            <w:r>
              <w:rPr>
                <w:rFonts w:hint="eastAsia" w:ascii="宋体" w:hAnsi="宋体" w:cs="宋体"/>
                <w:kern w:val="0"/>
                <w:szCs w:val="21"/>
              </w:rPr>
              <w:t>3</w:t>
            </w:r>
            <w:r>
              <w:rPr>
                <w:rFonts w:hint="eastAsia" w:ascii="宋体" w:hAnsi="宋体" w:cs="宋体"/>
                <w:kern w:val="0"/>
                <w:szCs w:val="21"/>
                <w:lang w:val="fr-FR"/>
              </w:rPr>
              <w:t>cm</w:t>
            </w:r>
          </w:p>
        </w:tc>
        <w:tc>
          <w:tcPr>
            <w:tcW w:w="4534" w:type="dxa"/>
            <w:noWrap w:val="0"/>
            <w:vAlign w:val="center"/>
          </w:tcPr>
          <w:p w14:paraId="02B54D5B">
            <w:pPr>
              <w:spacing w:line="360" w:lineRule="auto"/>
              <w:jc w:val="left"/>
              <w:rPr>
                <w:rFonts w:ascii="宋体" w:hAnsi="宋体" w:cs="宋体"/>
                <w:color w:val="000000"/>
                <w:szCs w:val="21"/>
              </w:rPr>
            </w:pPr>
            <w:r>
              <w:rPr>
                <w:rFonts w:hint="eastAsia" w:ascii="宋体" w:hAnsi="宋体" w:cs="宋体"/>
                <w:color w:val="000000"/>
                <w:szCs w:val="21"/>
              </w:rPr>
              <w:t>距边宽窄一致，结合牢固，松紧适宜</w:t>
            </w:r>
          </w:p>
        </w:tc>
      </w:tr>
      <w:tr w14:paraId="75E4846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58BBEFE7">
            <w:pPr>
              <w:spacing w:line="360" w:lineRule="auto"/>
              <w:jc w:val="center"/>
              <w:rPr>
                <w:rFonts w:ascii="宋体" w:hAnsi="宋体" w:cs="宋体"/>
                <w:szCs w:val="21"/>
              </w:rPr>
            </w:pPr>
            <w:r>
              <w:rPr>
                <w:rFonts w:hint="eastAsia" w:ascii="宋体" w:hAnsi="宋体" w:cs="宋体"/>
                <w:szCs w:val="21"/>
              </w:rPr>
              <w:t>锁眼</w:t>
            </w:r>
          </w:p>
        </w:tc>
        <w:tc>
          <w:tcPr>
            <w:tcW w:w="1320" w:type="dxa"/>
            <w:noWrap w:val="0"/>
            <w:vAlign w:val="center"/>
          </w:tcPr>
          <w:p w14:paraId="74AA03EE">
            <w:pPr>
              <w:spacing w:line="360" w:lineRule="auto"/>
              <w:jc w:val="center"/>
              <w:rPr>
                <w:rFonts w:ascii="宋体" w:hAnsi="宋体" w:cs="宋体"/>
                <w:szCs w:val="21"/>
              </w:rPr>
            </w:pPr>
            <w:r>
              <w:rPr>
                <w:rFonts w:hint="eastAsia" w:ascii="宋体" w:hAnsi="宋体" w:cs="宋体"/>
                <w:szCs w:val="21"/>
              </w:rPr>
              <w:t>平头眼</w:t>
            </w:r>
          </w:p>
        </w:tc>
        <w:tc>
          <w:tcPr>
            <w:tcW w:w="2180" w:type="dxa"/>
            <w:noWrap w:val="0"/>
            <w:vAlign w:val="center"/>
          </w:tcPr>
          <w:p w14:paraId="2407197D">
            <w:pPr>
              <w:spacing w:line="360" w:lineRule="auto"/>
              <w:jc w:val="center"/>
              <w:rPr>
                <w:rFonts w:ascii="宋体" w:hAnsi="宋体" w:cs="宋体"/>
                <w:szCs w:val="21"/>
              </w:rPr>
            </w:pPr>
            <w:r>
              <w:rPr>
                <w:rFonts w:hint="eastAsia" w:ascii="宋体" w:hAnsi="宋体" w:cs="宋体"/>
                <w:szCs w:val="21"/>
              </w:rPr>
              <w:t>不低于36针/眼</w:t>
            </w:r>
          </w:p>
        </w:tc>
        <w:tc>
          <w:tcPr>
            <w:tcW w:w="4534" w:type="dxa"/>
            <w:noWrap w:val="0"/>
            <w:vAlign w:val="center"/>
          </w:tcPr>
          <w:p w14:paraId="2560EB6E">
            <w:pPr>
              <w:spacing w:line="360" w:lineRule="auto"/>
              <w:jc w:val="left"/>
              <w:rPr>
                <w:rFonts w:ascii="宋体" w:hAnsi="宋体" w:cs="宋体"/>
                <w:szCs w:val="21"/>
              </w:rPr>
            </w:pPr>
            <w:r>
              <w:rPr>
                <w:rFonts w:hint="eastAsia" w:ascii="宋体" w:hAnsi="宋体" w:cs="宋体"/>
                <w:szCs w:val="21"/>
              </w:rPr>
              <w:t>反面毛纱清剪</w:t>
            </w:r>
          </w:p>
        </w:tc>
      </w:tr>
      <w:tr w14:paraId="6C2114A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99" w:type="dxa"/>
            <w:noWrap w:val="0"/>
            <w:vAlign w:val="center"/>
          </w:tcPr>
          <w:p w14:paraId="25D4F3F6">
            <w:pPr>
              <w:spacing w:line="360" w:lineRule="auto"/>
              <w:jc w:val="center"/>
              <w:rPr>
                <w:rFonts w:ascii="宋体" w:hAnsi="宋体" w:cs="宋体"/>
                <w:szCs w:val="21"/>
              </w:rPr>
            </w:pPr>
            <w:r>
              <w:rPr>
                <w:rFonts w:hint="eastAsia" w:ascii="宋体" w:hAnsi="宋体" w:cs="宋体"/>
                <w:szCs w:val="21"/>
              </w:rPr>
              <w:t>钉扣</w:t>
            </w:r>
          </w:p>
        </w:tc>
        <w:tc>
          <w:tcPr>
            <w:tcW w:w="1320" w:type="dxa"/>
            <w:noWrap w:val="0"/>
            <w:vAlign w:val="center"/>
          </w:tcPr>
          <w:p w14:paraId="06A72BB8">
            <w:pPr>
              <w:spacing w:line="360" w:lineRule="auto"/>
              <w:jc w:val="center"/>
              <w:rPr>
                <w:rFonts w:ascii="宋体" w:hAnsi="宋体" w:cs="宋体"/>
                <w:szCs w:val="21"/>
              </w:rPr>
            </w:pPr>
            <w:r>
              <w:rPr>
                <w:rFonts w:hint="eastAsia" w:ascii="宋体" w:hAnsi="宋体" w:cs="宋体"/>
                <w:szCs w:val="21"/>
              </w:rPr>
              <w:t>四眼扣</w:t>
            </w:r>
          </w:p>
        </w:tc>
        <w:tc>
          <w:tcPr>
            <w:tcW w:w="2180" w:type="dxa"/>
            <w:noWrap w:val="0"/>
            <w:vAlign w:val="center"/>
          </w:tcPr>
          <w:p w14:paraId="521BC51E">
            <w:pPr>
              <w:spacing w:line="360" w:lineRule="auto"/>
              <w:jc w:val="center"/>
              <w:rPr>
                <w:rFonts w:ascii="宋体" w:hAnsi="宋体" w:cs="宋体"/>
                <w:szCs w:val="21"/>
              </w:rPr>
            </w:pPr>
            <w:r>
              <w:rPr>
                <w:rFonts w:hint="eastAsia" w:ascii="宋体" w:hAnsi="宋体" w:cs="宋体"/>
                <w:szCs w:val="21"/>
              </w:rPr>
              <w:t>不低于8根线/眼</w:t>
            </w:r>
          </w:p>
        </w:tc>
        <w:tc>
          <w:tcPr>
            <w:tcW w:w="4534" w:type="dxa"/>
            <w:noWrap w:val="0"/>
            <w:vAlign w:val="center"/>
          </w:tcPr>
          <w:p w14:paraId="225FB2E4">
            <w:pPr>
              <w:spacing w:line="360" w:lineRule="auto"/>
              <w:jc w:val="left"/>
              <w:rPr>
                <w:rFonts w:ascii="宋体" w:hAnsi="宋体" w:cs="宋体"/>
                <w:szCs w:val="21"/>
              </w:rPr>
            </w:pPr>
            <w:r>
              <w:rPr>
                <w:rFonts w:hint="eastAsia" w:ascii="宋体" w:hAnsi="宋体" w:cs="宋体"/>
                <w:kern w:val="0"/>
                <w:szCs w:val="21"/>
              </w:rPr>
              <w:t>锁扣眼应美观、规整、牢固、不歪斜</w:t>
            </w:r>
          </w:p>
        </w:tc>
      </w:tr>
      <w:tr w14:paraId="16BCA14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19" w:type="dxa"/>
            <w:gridSpan w:val="2"/>
            <w:noWrap w:val="0"/>
            <w:vAlign w:val="center"/>
          </w:tcPr>
          <w:p w14:paraId="7B395307">
            <w:pPr>
              <w:spacing w:line="360" w:lineRule="auto"/>
              <w:jc w:val="center"/>
              <w:rPr>
                <w:rFonts w:ascii="宋体" w:hAnsi="宋体" w:cs="宋体"/>
                <w:color w:val="000000"/>
                <w:szCs w:val="21"/>
              </w:rPr>
            </w:pPr>
            <w:r>
              <w:rPr>
                <w:rFonts w:hint="eastAsia" w:ascii="宋体" w:hAnsi="宋体" w:cs="宋体"/>
                <w:szCs w:val="21"/>
              </w:rPr>
              <w:t>绕扣</w:t>
            </w:r>
          </w:p>
        </w:tc>
        <w:tc>
          <w:tcPr>
            <w:tcW w:w="2180" w:type="dxa"/>
            <w:noWrap w:val="0"/>
            <w:vAlign w:val="center"/>
          </w:tcPr>
          <w:p w14:paraId="4D66BB2D">
            <w:pPr>
              <w:spacing w:line="360" w:lineRule="auto"/>
              <w:jc w:val="center"/>
              <w:rPr>
                <w:rFonts w:ascii="宋体" w:hAnsi="宋体" w:cs="宋体"/>
                <w:color w:val="000000"/>
                <w:szCs w:val="21"/>
              </w:rPr>
            </w:pPr>
            <w:r>
              <w:rPr>
                <w:rFonts w:hint="eastAsia" w:ascii="宋体" w:hAnsi="宋体" w:cs="宋体"/>
                <w:szCs w:val="21"/>
              </w:rPr>
              <w:t>10圈</w:t>
            </w:r>
          </w:p>
        </w:tc>
        <w:tc>
          <w:tcPr>
            <w:tcW w:w="4534" w:type="dxa"/>
            <w:noWrap w:val="0"/>
            <w:vAlign w:val="center"/>
          </w:tcPr>
          <w:p w14:paraId="0105ABA3">
            <w:pPr>
              <w:spacing w:line="360" w:lineRule="auto"/>
              <w:jc w:val="left"/>
              <w:rPr>
                <w:rFonts w:ascii="宋体" w:hAnsi="宋体" w:cs="宋体"/>
                <w:color w:val="000000"/>
                <w:szCs w:val="21"/>
              </w:rPr>
            </w:pPr>
            <w:r>
              <w:rPr>
                <w:rFonts w:hint="eastAsia" w:ascii="宋体" w:hAnsi="宋体" w:cs="宋体"/>
                <w:kern w:val="0"/>
                <w:szCs w:val="21"/>
              </w:rPr>
              <w:t>规整、牢固、不歪斜</w:t>
            </w:r>
          </w:p>
        </w:tc>
      </w:tr>
    </w:tbl>
    <w:p w14:paraId="5C8B7232">
      <w:pPr>
        <w:pStyle w:val="17"/>
        <w:ind w:firstLine="0" w:firstLineChars="0"/>
        <w:rPr>
          <w:rFonts w:hAnsi="宋体" w:eastAsia="宋体" w:cs="宋体"/>
          <w:b/>
          <w:bCs/>
          <w:sz w:val="24"/>
          <w:szCs w:val="24"/>
        </w:rPr>
      </w:pPr>
    </w:p>
    <w:p w14:paraId="3594553C">
      <w:pPr>
        <w:pStyle w:val="17"/>
        <w:ind w:firstLine="0" w:firstLineChars="0"/>
        <w:rPr>
          <w:rFonts w:hAnsi="宋体" w:eastAsia="宋体" w:cs="宋体"/>
          <w:b/>
          <w:bCs/>
          <w:sz w:val="24"/>
          <w:szCs w:val="24"/>
        </w:rPr>
      </w:pPr>
    </w:p>
    <w:p w14:paraId="74D7A18E">
      <w:pPr>
        <w:pStyle w:val="17"/>
        <w:ind w:firstLine="0" w:firstLineChars="0"/>
        <w:rPr>
          <w:rFonts w:hAnsi="宋体" w:eastAsia="宋体" w:cs="宋体"/>
          <w:b/>
          <w:bCs/>
          <w:sz w:val="24"/>
          <w:szCs w:val="24"/>
        </w:rPr>
      </w:pPr>
    </w:p>
    <w:p w14:paraId="1D555C84">
      <w:pPr>
        <w:pStyle w:val="17"/>
        <w:ind w:firstLine="0" w:firstLineChars="0"/>
        <w:rPr>
          <w:rFonts w:hAnsi="宋体" w:eastAsia="宋体" w:cs="宋体"/>
          <w:b/>
          <w:bCs/>
          <w:sz w:val="24"/>
          <w:szCs w:val="24"/>
        </w:rPr>
      </w:pPr>
    </w:p>
    <w:tbl>
      <w:tblPr>
        <w:tblStyle w:val="12"/>
        <w:tblpPr w:leftFromText="180" w:rightFromText="180" w:vertAnchor="text" w:tblpX="10214" w:tblpY="-2026"/>
        <w:tblOverlap w:val="never"/>
        <w:tblW w:w="1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tblGrid>
      <w:tr w14:paraId="01A2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848" w:type="dxa"/>
            <w:noWrap w:val="0"/>
            <w:vAlign w:val="top"/>
          </w:tcPr>
          <w:p w14:paraId="479B5EDD">
            <w:pPr>
              <w:spacing w:line="360" w:lineRule="auto"/>
              <w:rPr>
                <w:rFonts w:ascii="宋体" w:hAnsi="宋体"/>
                <w:color w:val="000000"/>
                <w:sz w:val="24"/>
              </w:rPr>
            </w:pPr>
            <w:r>
              <w:rPr>
                <w:rFonts w:hint="eastAsia" w:ascii="宋体" w:hAnsi="宋体"/>
                <w:color w:val="000000"/>
                <w:sz w:val="24"/>
              </w:rPr>
              <w:t xml:space="preserve"> </w:t>
            </w:r>
          </w:p>
        </w:tc>
      </w:tr>
    </w:tbl>
    <w:p w14:paraId="28573CD9">
      <w:pPr>
        <w:spacing w:line="360" w:lineRule="auto"/>
        <w:outlineLvl w:val="3"/>
        <w:rPr>
          <w:rFonts w:ascii="宋体" w:hAnsi="宋体"/>
          <w:color w:val="000000"/>
          <w:sz w:val="24"/>
        </w:rPr>
      </w:pPr>
      <w:bookmarkStart w:id="432" w:name="_Toc7838"/>
      <w:bookmarkStart w:id="433" w:name="_Toc13991"/>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.2 缝制工艺</w:t>
      </w:r>
      <w:bookmarkEnd w:id="432"/>
      <w:bookmarkEnd w:id="433"/>
    </w:p>
    <w:p w14:paraId="1A264CC4">
      <w:pPr>
        <w:spacing w:line="360" w:lineRule="auto"/>
        <w:ind w:firstLine="480" w:firstLineChars="200"/>
        <w:jc w:val="left"/>
        <w:rPr>
          <w:rFonts w:ascii="宋体" w:hAnsi="宋体"/>
          <w:sz w:val="24"/>
        </w:rPr>
      </w:pPr>
      <w:r>
        <w:rPr>
          <w:rFonts w:hint="eastAsia" w:ascii="宋体" w:hAnsi="宋体"/>
          <w:sz w:val="24"/>
        </w:rPr>
        <w:t>各部位缝制缝份及工艺要求按表</w:t>
      </w:r>
      <w:r>
        <w:rPr>
          <w:rFonts w:hint="eastAsia" w:ascii="宋体" w:hAnsi="宋体"/>
          <w:sz w:val="24"/>
          <w:lang w:val="en-US" w:eastAsia="zh-CN"/>
        </w:rPr>
        <w:t>6</w:t>
      </w:r>
      <w:r>
        <w:rPr>
          <w:rFonts w:hint="eastAsia" w:ascii="宋体" w:hAnsi="宋体"/>
          <w:sz w:val="24"/>
        </w:rPr>
        <w:t>。</w:t>
      </w:r>
    </w:p>
    <w:p w14:paraId="5ACE364B">
      <w:pPr>
        <w:jc w:val="center"/>
        <w:rPr>
          <w:rFonts w:ascii="宋体" w:hAnsi="宋体"/>
          <w:sz w:val="24"/>
        </w:rPr>
      </w:pPr>
      <w:r>
        <w:rPr>
          <w:rFonts w:hint="eastAsia" w:ascii="宋体" w:hAnsi="宋体"/>
          <w:b/>
          <w:color w:val="000000"/>
          <w:sz w:val="24"/>
        </w:rPr>
        <w:t xml:space="preserve">                            表</w:t>
      </w:r>
      <w:r>
        <w:rPr>
          <w:rFonts w:hint="eastAsia" w:ascii="宋体" w:hAnsi="宋体"/>
          <w:b/>
          <w:color w:val="000000"/>
          <w:sz w:val="24"/>
          <w:lang w:val="en-US" w:eastAsia="zh-CN"/>
        </w:rPr>
        <w:t>6</w:t>
      </w:r>
      <w:r>
        <w:rPr>
          <w:rFonts w:hint="eastAsia" w:ascii="宋体" w:hAnsi="宋体"/>
          <w:b/>
          <w:color w:val="000000"/>
          <w:sz w:val="24"/>
        </w:rPr>
        <w:t xml:space="preserve">   缝制工艺                 </w:t>
      </w:r>
      <w:r>
        <w:rPr>
          <w:rFonts w:hint="eastAsia" w:ascii="宋体" w:hAnsi="宋体"/>
          <w:sz w:val="24"/>
        </w:rPr>
        <w:t>单位：厘米</w:t>
      </w:r>
    </w:p>
    <w:tbl>
      <w:tblPr>
        <w:tblStyle w:val="11"/>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46"/>
        <w:gridCol w:w="1125"/>
        <w:gridCol w:w="1449"/>
        <w:gridCol w:w="975"/>
        <w:gridCol w:w="3393"/>
      </w:tblGrid>
      <w:tr w14:paraId="3C8C5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noWrap w:val="0"/>
            <w:vAlign w:val="center"/>
          </w:tcPr>
          <w:p w14:paraId="1634D357">
            <w:pPr>
              <w:spacing w:line="440" w:lineRule="exact"/>
              <w:jc w:val="center"/>
              <w:rPr>
                <w:rFonts w:ascii="宋体" w:hAnsi="宋体" w:cs="宋体"/>
                <w:b/>
                <w:bCs/>
                <w:color w:val="000000"/>
                <w:sz w:val="24"/>
              </w:rPr>
            </w:pPr>
            <w:r>
              <w:rPr>
                <w:rFonts w:hint="eastAsia" w:ascii="宋体" w:hAnsi="宋体" w:cs="宋体"/>
                <w:b/>
                <w:bCs/>
                <w:color w:val="000000"/>
                <w:sz w:val="24"/>
              </w:rPr>
              <w:t>部位</w:t>
            </w:r>
          </w:p>
        </w:tc>
        <w:tc>
          <w:tcPr>
            <w:tcW w:w="1546" w:type="dxa"/>
            <w:noWrap w:val="0"/>
            <w:vAlign w:val="center"/>
          </w:tcPr>
          <w:p w14:paraId="25E4D654">
            <w:pPr>
              <w:spacing w:line="440" w:lineRule="exact"/>
              <w:jc w:val="center"/>
              <w:rPr>
                <w:rFonts w:ascii="宋体" w:hAnsi="宋体" w:cs="宋体"/>
                <w:b/>
                <w:bCs/>
                <w:color w:val="000000"/>
                <w:sz w:val="24"/>
              </w:rPr>
            </w:pPr>
            <w:r>
              <w:rPr>
                <w:rFonts w:hint="eastAsia" w:ascii="宋体" w:hAnsi="宋体" w:cs="宋体"/>
                <w:b/>
                <w:bCs/>
                <w:color w:val="000000"/>
                <w:sz w:val="24"/>
              </w:rPr>
              <w:t>工序名称</w:t>
            </w:r>
          </w:p>
        </w:tc>
        <w:tc>
          <w:tcPr>
            <w:tcW w:w="1125" w:type="dxa"/>
            <w:noWrap w:val="0"/>
            <w:vAlign w:val="center"/>
          </w:tcPr>
          <w:p w14:paraId="3CD69B3C">
            <w:pPr>
              <w:spacing w:line="440" w:lineRule="exact"/>
              <w:jc w:val="center"/>
              <w:rPr>
                <w:rFonts w:ascii="宋体" w:hAnsi="宋体" w:cs="宋体"/>
                <w:b/>
                <w:bCs/>
                <w:color w:val="000000"/>
                <w:sz w:val="24"/>
              </w:rPr>
            </w:pPr>
            <w:r>
              <w:rPr>
                <w:rFonts w:hint="eastAsia" w:ascii="宋体" w:hAnsi="宋体" w:cs="宋体"/>
                <w:b/>
                <w:bCs/>
                <w:color w:val="000000"/>
                <w:sz w:val="24"/>
              </w:rPr>
              <w:t>缝头</w:t>
            </w:r>
          </w:p>
        </w:tc>
        <w:tc>
          <w:tcPr>
            <w:tcW w:w="1449" w:type="dxa"/>
            <w:noWrap w:val="0"/>
            <w:vAlign w:val="center"/>
          </w:tcPr>
          <w:p w14:paraId="71A646EF">
            <w:pPr>
              <w:pStyle w:val="9"/>
              <w:widowControl/>
              <w:spacing w:beforeAutospacing="0" w:afterAutospacing="0" w:line="360" w:lineRule="auto"/>
              <w:jc w:val="center"/>
              <w:rPr>
                <w:rFonts w:ascii="宋体" w:hAnsi="宋体" w:cs="宋体"/>
                <w:b/>
                <w:bCs/>
                <w:sz w:val="22"/>
                <w:szCs w:val="22"/>
              </w:rPr>
            </w:pPr>
            <w:r>
              <w:rPr>
                <w:rFonts w:hint="eastAsia" w:ascii="宋体" w:hAnsi="宋体" w:cs="宋体"/>
                <w:b/>
                <w:bCs/>
                <w:sz w:val="22"/>
                <w:szCs w:val="22"/>
              </w:rPr>
              <w:t>缝制形式及</w:t>
            </w:r>
          </w:p>
          <w:p w14:paraId="07897D45">
            <w:pPr>
              <w:pStyle w:val="9"/>
              <w:widowControl/>
              <w:spacing w:beforeAutospacing="0" w:afterAutospacing="0" w:line="360" w:lineRule="auto"/>
              <w:jc w:val="center"/>
              <w:rPr>
                <w:rFonts w:ascii="宋体" w:hAnsi="宋体" w:cs="宋体"/>
                <w:b/>
                <w:bCs/>
                <w:color w:val="000000"/>
                <w:kern w:val="2"/>
              </w:rPr>
            </w:pPr>
            <w:r>
              <w:rPr>
                <w:rFonts w:hint="eastAsia" w:ascii="宋体" w:hAnsi="宋体" w:cs="宋体"/>
                <w:b/>
                <w:bCs/>
                <w:sz w:val="22"/>
                <w:szCs w:val="22"/>
              </w:rPr>
              <w:t>缝线道数</w:t>
            </w:r>
          </w:p>
        </w:tc>
        <w:tc>
          <w:tcPr>
            <w:tcW w:w="975" w:type="dxa"/>
            <w:noWrap w:val="0"/>
            <w:vAlign w:val="center"/>
          </w:tcPr>
          <w:p w14:paraId="181D5A6E">
            <w:pPr>
              <w:spacing w:line="440" w:lineRule="exact"/>
              <w:jc w:val="center"/>
              <w:rPr>
                <w:rFonts w:hint="eastAsia" w:ascii="宋体" w:hAnsi="宋体" w:cs="宋体"/>
                <w:b/>
                <w:bCs/>
                <w:color w:val="000000"/>
                <w:sz w:val="24"/>
              </w:rPr>
            </w:pPr>
            <w:r>
              <w:rPr>
                <w:rFonts w:hint="eastAsia" w:ascii="宋体" w:hAnsi="宋体" w:cs="宋体"/>
                <w:b/>
                <w:bCs/>
                <w:color w:val="000000"/>
                <w:sz w:val="24"/>
              </w:rPr>
              <w:t>缝线</w:t>
            </w:r>
          </w:p>
          <w:p w14:paraId="0E229C1D">
            <w:pPr>
              <w:spacing w:line="440" w:lineRule="exact"/>
              <w:jc w:val="center"/>
              <w:rPr>
                <w:rFonts w:ascii="宋体" w:hAnsi="宋体" w:cs="宋体"/>
                <w:b/>
                <w:bCs/>
                <w:color w:val="000000"/>
                <w:sz w:val="24"/>
              </w:rPr>
            </w:pPr>
            <w:r>
              <w:rPr>
                <w:rFonts w:hint="eastAsia" w:ascii="宋体" w:hAnsi="宋体" w:cs="宋体"/>
                <w:b/>
                <w:bCs/>
                <w:color w:val="000000"/>
                <w:sz w:val="24"/>
              </w:rPr>
              <w:t>距边</w:t>
            </w:r>
          </w:p>
        </w:tc>
        <w:tc>
          <w:tcPr>
            <w:tcW w:w="3393" w:type="dxa"/>
            <w:noWrap w:val="0"/>
            <w:vAlign w:val="center"/>
          </w:tcPr>
          <w:p w14:paraId="0350B2C5">
            <w:pPr>
              <w:spacing w:line="440" w:lineRule="exact"/>
              <w:jc w:val="center"/>
              <w:rPr>
                <w:rFonts w:ascii="宋体" w:hAnsi="宋体" w:cs="宋体"/>
                <w:b/>
                <w:bCs/>
                <w:color w:val="000000"/>
                <w:sz w:val="24"/>
              </w:rPr>
            </w:pPr>
            <w:r>
              <w:rPr>
                <w:rFonts w:hint="eastAsia" w:ascii="宋体" w:hAnsi="宋体" w:cs="宋体"/>
                <w:b/>
                <w:bCs/>
                <w:color w:val="000000"/>
                <w:sz w:val="24"/>
              </w:rPr>
              <w:t>缝制工艺要求</w:t>
            </w:r>
          </w:p>
        </w:tc>
      </w:tr>
      <w:tr w14:paraId="3BA97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00E9A487">
            <w:pPr>
              <w:spacing w:line="440" w:lineRule="exact"/>
              <w:jc w:val="center"/>
              <w:rPr>
                <w:rFonts w:ascii="宋体" w:hAnsi="宋体" w:cs="宋体"/>
                <w:color w:val="000000"/>
                <w:sz w:val="22"/>
                <w:szCs w:val="22"/>
              </w:rPr>
            </w:pPr>
            <w:r>
              <w:rPr>
                <w:rFonts w:hint="eastAsia" w:ascii="宋体" w:hAnsi="宋体" w:cs="宋体"/>
                <w:color w:val="000000"/>
                <w:sz w:val="22"/>
                <w:szCs w:val="22"/>
              </w:rPr>
              <w:t>领</w:t>
            </w:r>
          </w:p>
          <w:p w14:paraId="0ED45E71">
            <w:pPr>
              <w:spacing w:line="440" w:lineRule="exact"/>
              <w:jc w:val="center"/>
              <w:rPr>
                <w:rFonts w:ascii="宋体" w:hAnsi="宋体" w:cs="宋体"/>
                <w:color w:val="000000"/>
                <w:sz w:val="22"/>
                <w:szCs w:val="22"/>
              </w:rPr>
            </w:pPr>
            <w:r>
              <w:rPr>
                <w:rFonts w:hint="eastAsia" w:ascii="宋体" w:hAnsi="宋体" w:cs="宋体"/>
                <w:color w:val="000000"/>
                <w:sz w:val="22"/>
                <w:szCs w:val="22"/>
              </w:rPr>
              <w:t>子</w:t>
            </w:r>
          </w:p>
        </w:tc>
        <w:tc>
          <w:tcPr>
            <w:tcW w:w="1546" w:type="dxa"/>
            <w:noWrap w:val="0"/>
            <w:vAlign w:val="center"/>
          </w:tcPr>
          <w:p w14:paraId="1CECC0D2">
            <w:pPr>
              <w:spacing w:line="440" w:lineRule="exact"/>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上领面画领</w:t>
            </w:r>
          </w:p>
        </w:tc>
        <w:tc>
          <w:tcPr>
            <w:tcW w:w="1125" w:type="dxa"/>
            <w:tcBorders>
              <w:right w:val="single" w:color="000000" w:sz="8" w:space="0"/>
            </w:tcBorders>
            <w:noWrap w:val="0"/>
            <w:vAlign w:val="center"/>
          </w:tcPr>
          <w:p w14:paraId="40A6C1DF">
            <w:pPr>
              <w:jc w:val="center"/>
              <w:rPr>
                <w:rFonts w:ascii="宋体" w:hAnsi="宋体" w:cs="宋体"/>
                <w:szCs w:val="21"/>
                <w:highlight w:val="yellow"/>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481222E3">
            <w:pPr>
              <w:jc w:val="center"/>
              <w:rPr>
                <w:rFonts w:ascii="宋体" w:hAnsi="宋体" w:cs="宋体"/>
                <w:szCs w:val="21"/>
                <w:highlight w:val="yellow"/>
              </w:rPr>
            </w:pPr>
            <w:r>
              <w:rPr>
                <w:rFonts w:hint="eastAsia" w:ascii="宋体" w:hAnsi="宋体" w:cs="宋体"/>
                <w:color w:val="000000"/>
                <w:szCs w:val="21"/>
              </w:rPr>
              <w:t>--</w:t>
            </w:r>
          </w:p>
        </w:tc>
        <w:tc>
          <w:tcPr>
            <w:tcW w:w="975" w:type="dxa"/>
            <w:tcBorders>
              <w:left w:val="single" w:color="000000" w:sz="8" w:space="0"/>
            </w:tcBorders>
            <w:noWrap w:val="0"/>
            <w:vAlign w:val="center"/>
          </w:tcPr>
          <w:p w14:paraId="59654005">
            <w:pPr>
              <w:jc w:val="center"/>
              <w:rPr>
                <w:rFonts w:ascii="宋体" w:hAnsi="宋体" w:cs="宋体"/>
                <w:szCs w:val="21"/>
                <w:highlight w:val="yellow"/>
              </w:rPr>
            </w:pPr>
            <w:r>
              <w:rPr>
                <w:rFonts w:hint="eastAsia" w:ascii="宋体" w:hAnsi="宋体" w:cs="宋体"/>
                <w:color w:val="000000"/>
                <w:szCs w:val="21"/>
              </w:rPr>
              <w:t>--</w:t>
            </w:r>
          </w:p>
        </w:tc>
        <w:tc>
          <w:tcPr>
            <w:tcW w:w="3393" w:type="dxa"/>
            <w:tcBorders>
              <w:left w:val="single" w:color="000000" w:sz="8" w:space="0"/>
            </w:tcBorders>
            <w:noWrap w:val="0"/>
            <w:vAlign w:val="center"/>
          </w:tcPr>
          <w:p w14:paraId="240B4C63">
            <w:pPr>
              <w:rPr>
                <w:rFonts w:hint="default" w:ascii="宋体" w:hAnsi="宋体" w:eastAsia="宋体" w:cs="宋体"/>
                <w:szCs w:val="21"/>
                <w:highlight w:val="yellow"/>
                <w:lang w:val="en-US" w:eastAsia="zh-CN"/>
              </w:rPr>
            </w:pPr>
            <w:r>
              <w:rPr>
                <w:rFonts w:hint="eastAsia" w:ascii="宋体" w:hAnsi="宋体" w:cs="宋体"/>
                <w:szCs w:val="21"/>
                <w:highlight w:val="none"/>
                <w:lang w:val="en-US" w:eastAsia="zh-CN"/>
              </w:rPr>
              <w:t>小圆角按样板画领角</w:t>
            </w:r>
          </w:p>
        </w:tc>
      </w:tr>
      <w:tr w14:paraId="02B32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B3501A7">
            <w:pPr>
              <w:spacing w:line="440" w:lineRule="exact"/>
              <w:jc w:val="center"/>
              <w:rPr>
                <w:rFonts w:hint="eastAsia" w:ascii="宋体" w:hAnsi="宋体" w:cs="宋体"/>
                <w:color w:val="000000"/>
                <w:sz w:val="22"/>
                <w:szCs w:val="22"/>
              </w:rPr>
            </w:pPr>
          </w:p>
        </w:tc>
        <w:tc>
          <w:tcPr>
            <w:tcW w:w="1546" w:type="dxa"/>
            <w:noWrap w:val="0"/>
            <w:vAlign w:val="center"/>
          </w:tcPr>
          <w:p w14:paraId="3989B996">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lang w:val="en-US" w:eastAsia="zh-CN"/>
              </w:rPr>
              <w:t>缝合上领面</w:t>
            </w:r>
          </w:p>
        </w:tc>
        <w:tc>
          <w:tcPr>
            <w:tcW w:w="1125" w:type="dxa"/>
            <w:tcBorders>
              <w:right w:val="single" w:color="000000" w:sz="8" w:space="0"/>
            </w:tcBorders>
            <w:noWrap w:val="0"/>
            <w:vAlign w:val="center"/>
          </w:tcPr>
          <w:p w14:paraId="37FAB2FE">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0FC505A6">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7FB01CD9">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4117D5F8">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29C94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8F4CFF4">
            <w:pPr>
              <w:spacing w:line="440" w:lineRule="exact"/>
              <w:jc w:val="center"/>
              <w:rPr>
                <w:rFonts w:ascii="宋体" w:hAnsi="宋体" w:cs="宋体"/>
                <w:color w:val="FF0000"/>
                <w:sz w:val="22"/>
                <w:szCs w:val="22"/>
              </w:rPr>
            </w:pPr>
          </w:p>
        </w:tc>
        <w:tc>
          <w:tcPr>
            <w:tcW w:w="1546" w:type="dxa"/>
            <w:noWrap w:val="0"/>
            <w:vAlign w:val="center"/>
          </w:tcPr>
          <w:p w14:paraId="37937DF4">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rPr>
              <w:t>上领切缝</w:t>
            </w:r>
          </w:p>
        </w:tc>
        <w:tc>
          <w:tcPr>
            <w:tcW w:w="1125" w:type="dxa"/>
            <w:tcBorders>
              <w:right w:val="single" w:color="000000" w:sz="8" w:space="0"/>
            </w:tcBorders>
            <w:noWrap w:val="0"/>
            <w:vAlign w:val="center"/>
          </w:tcPr>
          <w:p w14:paraId="01A0D551">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3B954CBD">
            <w:pPr>
              <w:jc w:val="center"/>
              <w:rPr>
                <w:rFonts w:hint="default"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5C17C09C">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42E02F84">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2A290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7325BB3">
            <w:pPr>
              <w:spacing w:line="440" w:lineRule="exact"/>
              <w:jc w:val="center"/>
              <w:rPr>
                <w:rFonts w:ascii="宋体" w:hAnsi="宋体" w:cs="宋体"/>
                <w:color w:val="FF0000"/>
                <w:sz w:val="22"/>
                <w:szCs w:val="22"/>
              </w:rPr>
            </w:pPr>
          </w:p>
        </w:tc>
        <w:tc>
          <w:tcPr>
            <w:tcW w:w="1546" w:type="dxa"/>
            <w:noWrap w:val="0"/>
            <w:vAlign w:val="center"/>
          </w:tcPr>
          <w:p w14:paraId="3D294763">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上领装饰线</w:t>
            </w:r>
          </w:p>
        </w:tc>
        <w:tc>
          <w:tcPr>
            <w:tcW w:w="1125" w:type="dxa"/>
            <w:tcBorders>
              <w:right w:val="single" w:color="000000" w:sz="8" w:space="0"/>
            </w:tcBorders>
            <w:noWrap w:val="0"/>
            <w:vAlign w:val="center"/>
          </w:tcPr>
          <w:p w14:paraId="1B856C1A">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0A291827">
            <w:pPr>
              <w:jc w:val="center"/>
              <w:rPr>
                <w:rFonts w:hint="eastAsia" w:ascii="宋体" w:hAnsi="宋体" w:cs="宋体"/>
                <w:w w:val="90"/>
                <w:szCs w:val="21"/>
              </w:rPr>
            </w:pPr>
            <w:r>
              <w:rPr>
                <w:rFonts w:hint="eastAsia" w:ascii="宋体" w:hAnsi="宋体" w:cs="宋体"/>
                <w:w w:val="90"/>
                <w:szCs w:val="21"/>
                <w:lang w:val="en-US" w:eastAsia="zh-CN"/>
              </w:rPr>
              <w:t>暗</w:t>
            </w:r>
            <w:r>
              <w:rPr>
                <w:rFonts w:hint="eastAsia" w:ascii="宋体" w:hAnsi="宋体" w:cs="宋体"/>
                <w:w w:val="90"/>
                <w:szCs w:val="21"/>
              </w:rPr>
              <w:t>明线一道</w:t>
            </w:r>
          </w:p>
          <w:p w14:paraId="1D7E1388">
            <w:pPr>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两端留空4.0</w:t>
            </w:r>
          </w:p>
        </w:tc>
        <w:tc>
          <w:tcPr>
            <w:tcW w:w="975" w:type="dxa"/>
            <w:tcBorders>
              <w:left w:val="single" w:color="000000" w:sz="8" w:space="0"/>
            </w:tcBorders>
            <w:noWrap w:val="0"/>
            <w:vAlign w:val="center"/>
          </w:tcPr>
          <w:p w14:paraId="26A9A04A">
            <w:pPr>
              <w:jc w:val="center"/>
              <w:rPr>
                <w:rFonts w:ascii="宋体" w:hAnsi="宋体" w:eastAsia="宋体" w:cs="宋体"/>
                <w:color w:val="000000"/>
                <w:kern w:val="2"/>
                <w:sz w:val="21"/>
                <w:szCs w:val="21"/>
                <w:lang w:val="en-US" w:eastAsia="zh-CN" w:bidi="ar-SA"/>
              </w:rPr>
            </w:pPr>
            <w:r>
              <w:rPr>
                <w:rFonts w:hint="eastAsia" w:ascii="宋体" w:hAnsi="宋体" w:cs="宋体"/>
                <w:szCs w:val="21"/>
              </w:rPr>
              <w:t>0.1</w:t>
            </w:r>
          </w:p>
        </w:tc>
        <w:tc>
          <w:tcPr>
            <w:tcW w:w="3393" w:type="dxa"/>
            <w:tcBorders>
              <w:left w:val="single" w:color="000000" w:sz="8" w:space="0"/>
            </w:tcBorders>
            <w:noWrap w:val="0"/>
            <w:vAlign w:val="center"/>
          </w:tcPr>
          <w:p w14:paraId="2C4383E9">
            <w:pPr>
              <w:rPr>
                <w:rFonts w:ascii="宋体" w:hAnsi="宋体" w:eastAsia="宋体" w:cs="宋体"/>
                <w:color w:val="000000"/>
                <w:kern w:val="2"/>
                <w:sz w:val="21"/>
                <w:szCs w:val="21"/>
                <w:lang w:val="en-US" w:eastAsia="zh-CN" w:bidi="ar-SA"/>
              </w:rPr>
            </w:pPr>
            <w:r>
              <w:rPr>
                <w:rFonts w:hint="eastAsia" w:ascii="宋体" w:hAnsi="宋体" w:cs="宋体"/>
                <w:szCs w:val="21"/>
              </w:rPr>
              <w:t>缝位宽窄一致，无浮线、无跳线、无接线、无过线</w:t>
            </w:r>
          </w:p>
        </w:tc>
      </w:tr>
      <w:tr w14:paraId="1C74B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225B241">
            <w:pPr>
              <w:spacing w:line="440" w:lineRule="exact"/>
              <w:jc w:val="center"/>
              <w:rPr>
                <w:rFonts w:ascii="宋体" w:hAnsi="宋体" w:cs="宋体"/>
                <w:color w:val="FF0000"/>
                <w:sz w:val="22"/>
                <w:szCs w:val="22"/>
              </w:rPr>
            </w:pPr>
          </w:p>
        </w:tc>
        <w:tc>
          <w:tcPr>
            <w:tcW w:w="1546" w:type="dxa"/>
            <w:noWrap w:val="0"/>
            <w:vAlign w:val="center"/>
          </w:tcPr>
          <w:p w14:paraId="1843B13C">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上领下口切缝</w:t>
            </w:r>
          </w:p>
        </w:tc>
        <w:tc>
          <w:tcPr>
            <w:tcW w:w="1125" w:type="dxa"/>
            <w:tcBorders>
              <w:right w:val="single" w:color="000000" w:sz="8" w:space="0"/>
            </w:tcBorders>
            <w:noWrap w:val="0"/>
            <w:vAlign w:val="center"/>
          </w:tcPr>
          <w:p w14:paraId="00D52C1B">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1449" w:type="dxa"/>
            <w:tcBorders>
              <w:left w:val="single" w:color="000000" w:sz="8" w:space="0"/>
              <w:right w:val="single" w:color="000000" w:sz="8" w:space="0"/>
            </w:tcBorders>
            <w:noWrap w:val="0"/>
            <w:vAlign w:val="center"/>
          </w:tcPr>
          <w:p w14:paraId="170AD276">
            <w:pPr>
              <w:jc w:val="center"/>
              <w:rPr>
                <w:rFonts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975" w:type="dxa"/>
            <w:tcBorders>
              <w:left w:val="single" w:color="000000" w:sz="8" w:space="0"/>
            </w:tcBorders>
            <w:noWrap w:val="0"/>
            <w:vAlign w:val="center"/>
          </w:tcPr>
          <w:p w14:paraId="5E5392E0">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352C80D9">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6ACF7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C7A628F">
            <w:pPr>
              <w:spacing w:line="440" w:lineRule="exact"/>
              <w:jc w:val="center"/>
              <w:rPr>
                <w:rFonts w:ascii="宋体" w:hAnsi="宋体" w:cs="宋体"/>
                <w:color w:val="FF0000"/>
                <w:sz w:val="22"/>
                <w:szCs w:val="22"/>
              </w:rPr>
            </w:pPr>
          </w:p>
        </w:tc>
        <w:tc>
          <w:tcPr>
            <w:tcW w:w="1546" w:type="dxa"/>
            <w:noWrap w:val="0"/>
            <w:vAlign w:val="center"/>
          </w:tcPr>
          <w:p w14:paraId="04FC1377">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上领下口定线</w:t>
            </w:r>
          </w:p>
        </w:tc>
        <w:tc>
          <w:tcPr>
            <w:tcW w:w="1125" w:type="dxa"/>
            <w:tcBorders>
              <w:right w:val="single" w:color="000000" w:sz="8" w:space="0"/>
            </w:tcBorders>
            <w:noWrap w:val="0"/>
            <w:vAlign w:val="center"/>
          </w:tcPr>
          <w:p w14:paraId="20E537F2">
            <w:pPr>
              <w:jc w:val="center"/>
              <w:rPr>
                <w:rFonts w:ascii="宋体" w:hAnsi="宋体" w:eastAsia="宋体" w:cs="宋体"/>
                <w:color w:val="000000"/>
                <w:kern w:val="2"/>
                <w:sz w:val="21"/>
                <w:szCs w:val="21"/>
                <w:lang w:val="en-US" w:eastAsia="zh-CN" w:bidi="ar-SA"/>
              </w:rPr>
            </w:pPr>
            <w:r>
              <w:rPr>
                <w:rFonts w:hint="eastAsia" w:ascii="宋体" w:hAnsi="宋体" w:cs="宋体"/>
                <w:szCs w:val="21"/>
              </w:rPr>
              <w:t>0.3</w:t>
            </w:r>
          </w:p>
        </w:tc>
        <w:tc>
          <w:tcPr>
            <w:tcW w:w="1449" w:type="dxa"/>
            <w:tcBorders>
              <w:left w:val="single" w:color="000000" w:sz="8" w:space="0"/>
              <w:right w:val="single" w:color="000000" w:sz="8" w:space="0"/>
            </w:tcBorders>
            <w:noWrap w:val="0"/>
            <w:vAlign w:val="center"/>
          </w:tcPr>
          <w:p w14:paraId="7634573C">
            <w:pPr>
              <w:jc w:val="center"/>
              <w:rPr>
                <w:rFonts w:ascii="宋体" w:hAnsi="宋体" w:eastAsia="宋体" w:cs="宋体"/>
                <w:color w:val="000000"/>
                <w:kern w:val="2"/>
                <w:sz w:val="21"/>
                <w:szCs w:val="21"/>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30827270">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08A66B33">
            <w:pPr>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4B077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1A7FE2A2">
            <w:pPr>
              <w:spacing w:line="440" w:lineRule="exact"/>
              <w:jc w:val="center"/>
              <w:rPr>
                <w:rFonts w:ascii="宋体" w:hAnsi="宋体" w:cs="宋体"/>
                <w:color w:val="FF0000"/>
                <w:sz w:val="22"/>
                <w:szCs w:val="22"/>
              </w:rPr>
            </w:pPr>
          </w:p>
        </w:tc>
        <w:tc>
          <w:tcPr>
            <w:tcW w:w="1546" w:type="dxa"/>
            <w:noWrap w:val="0"/>
            <w:vAlign w:val="center"/>
          </w:tcPr>
          <w:p w14:paraId="194CF390">
            <w:pPr>
              <w:spacing w:line="440" w:lineRule="exact"/>
              <w:rPr>
                <w:rFonts w:ascii="宋体" w:hAnsi="宋体" w:eastAsia="宋体" w:cs="宋体"/>
                <w:color w:val="000000"/>
                <w:w w:val="90"/>
                <w:kern w:val="2"/>
                <w:sz w:val="21"/>
                <w:szCs w:val="21"/>
                <w:lang w:val="en-US" w:eastAsia="zh-CN" w:bidi="ar-SA"/>
              </w:rPr>
            </w:pPr>
            <w:r>
              <w:rPr>
                <w:rFonts w:hint="eastAsia" w:ascii="宋体" w:hAnsi="宋体" w:cs="宋体"/>
                <w:w w:val="90"/>
                <w:szCs w:val="21"/>
              </w:rPr>
              <w:t>底领面衬固定缝</w:t>
            </w:r>
          </w:p>
        </w:tc>
        <w:tc>
          <w:tcPr>
            <w:tcW w:w="1125" w:type="dxa"/>
            <w:tcBorders>
              <w:right w:val="single" w:color="000000" w:sz="8" w:space="0"/>
            </w:tcBorders>
            <w:noWrap w:val="0"/>
            <w:vAlign w:val="center"/>
          </w:tcPr>
          <w:p w14:paraId="0AE17937">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1449" w:type="dxa"/>
            <w:tcBorders>
              <w:left w:val="single" w:color="000000" w:sz="8" w:space="0"/>
              <w:right w:val="single" w:color="000000" w:sz="8" w:space="0"/>
            </w:tcBorders>
            <w:noWrap w:val="0"/>
            <w:vAlign w:val="center"/>
          </w:tcPr>
          <w:p w14:paraId="5606261B">
            <w:pPr>
              <w:jc w:val="center"/>
              <w:rPr>
                <w:rFonts w:ascii="宋体" w:hAnsi="宋体" w:eastAsia="宋体" w:cs="宋体"/>
                <w:color w:val="000000"/>
                <w:kern w:val="2"/>
                <w:sz w:val="21"/>
                <w:szCs w:val="21"/>
                <w:lang w:val="en-US" w:eastAsia="zh-CN" w:bidi="ar-SA"/>
              </w:rPr>
            </w:pPr>
            <w:r>
              <w:rPr>
                <w:rFonts w:hint="eastAsia" w:ascii="宋体" w:hAnsi="宋体" w:cs="宋体"/>
                <w:szCs w:val="21"/>
              </w:rPr>
              <w:t>明线一道</w:t>
            </w:r>
          </w:p>
        </w:tc>
        <w:tc>
          <w:tcPr>
            <w:tcW w:w="975" w:type="dxa"/>
            <w:tcBorders>
              <w:left w:val="single" w:color="000000" w:sz="8" w:space="0"/>
            </w:tcBorders>
            <w:noWrap w:val="0"/>
            <w:vAlign w:val="center"/>
          </w:tcPr>
          <w:p w14:paraId="0922586D">
            <w:pPr>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3393" w:type="dxa"/>
            <w:tcBorders>
              <w:left w:val="single" w:color="000000" w:sz="8" w:space="0"/>
            </w:tcBorders>
            <w:noWrap w:val="0"/>
            <w:vAlign w:val="center"/>
          </w:tcPr>
          <w:p w14:paraId="56D9F8E0">
            <w:pPr>
              <w:rPr>
                <w:rFonts w:ascii="宋体" w:hAnsi="宋体" w:eastAsia="宋体" w:cs="宋体"/>
                <w:color w:val="000000"/>
                <w:kern w:val="2"/>
                <w:sz w:val="21"/>
                <w:szCs w:val="21"/>
                <w:lang w:val="en-US" w:eastAsia="zh-CN" w:bidi="ar-SA"/>
              </w:rPr>
            </w:pPr>
            <w:r>
              <w:rPr>
                <w:rFonts w:hint="eastAsia" w:ascii="宋体" w:hAnsi="宋体" w:cs="宋体"/>
                <w:szCs w:val="21"/>
              </w:rPr>
              <w:t>缝位宽窄一致，面布无虚空</w:t>
            </w:r>
          </w:p>
        </w:tc>
      </w:tr>
      <w:tr w14:paraId="0D590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CBC9D47">
            <w:pPr>
              <w:spacing w:line="440" w:lineRule="exact"/>
              <w:jc w:val="center"/>
              <w:rPr>
                <w:rFonts w:ascii="宋体" w:hAnsi="宋体" w:cs="宋体"/>
                <w:color w:val="FF0000"/>
                <w:sz w:val="22"/>
                <w:szCs w:val="22"/>
              </w:rPr>
            </w:pPr>
          </w:p>
        </w:tc>
        <w:tc>
          <w:tcPr>
            <w:tcW w:w="1546" w:type="dxa"/>
            <w:noWrap w:val="0"/>
            <w:vAlign w:val="center"/>
          </w:tcPr>
          <w:p w14:paraId="749F8A60">
            <w:pPr>
              <w:spacing w:line="440" w:lineRule="exact"/>
              <w:rPr>
                <w:rFonts w:ascii="宋体" w:hAnsi="宋体" w:eastAsia="宋体" w:cs="宋体"/>
                <w:color w:val="000000"/>
                <w:w w:val="90"/>
                <w:kern w:val="2"/>
                <w:sz w:val="21"/>
                <w:szCs w:val="21"/>
                <w:lang w:val="en-US" w:eastAsia="zh-CN" w:bidi="ar-SA"/>
              </w:rPr>
            </w:pPr>
            <w:r>
              <w:rPr>
                <w:rFonts w:hint="eastAsia" w:ascii="宋体" w:hAnsi="宋体" w:cs="宋体"/>
                <w:w w:val="90"/>
                <w:szCs w:val="21"/>
              </w:rPr>
              <w:t>底领面下口切缝</w:t>
            </w:r>
          </w:p>
        </w:tc>
        <w:tc>
          <w:tcPr>
            <w:tcW w:w="1125" w:type="dxa"/>
            <w:tcBorders>
              <w:right w:val="single" w:color="000000" w:sz="8" w:space="0"/>
            </w:tcBorders>
            <w:noWrap w:val="0"/>
            <w:vAlign w:val="center"/>
          </w:tcPr>
          <w:p w14:paraId="2FE19589">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0.6</w:t>
            </w:r>
          </w:p>
        </w:tc>
        <w:tc>
          <w:tcPr>
            <w:tcW w:w="1449" w:type="dxa"/>
            <w:tcBorders>
              <w:left w:val="single" w:color="000000" w:sz="8" w:space="0"/>
              <w:right w:val="single" w:color="000000" w:sz="8" w:space="0"/>
            </w:tcBorders>
            <w:noWrap w:val="0"/>
            <w:vAlign w:val="center"/>
          </w:tcPr>
          <w:p w14:paraId="3CA50BAE">
            <w:pPr>
              <w:jc w:val="center"/>
              <w:rPr>
                <w:rFonts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975" w:type="dxa"/>
            <w:tcBorders>
              <w:left w:val="single" w:color="000000" w:sz="8" w:space="0"/>
            </w:tcBorders>
            <w:noWrap w:val="0"/>
            <w:vAlign w:val="center"/>
          </w:tcPr>
          <w:p w14:paraId="7D1B103B">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4113007F">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30C90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6EBD450">
            <w:pPr>
              <w:spacing w:line="440" w:lineRule="exact"/>
              <w:jc w:val="center"/>
              <w:rPr>
                <w:rFonts w:ascii="宋体" w:hAnsi="宋体" w:cs="宋体"/>
                <w:color w:val="FF0000"/>
                <w:sz w:val="22"/>
                <w:szCs w:val="22"/>
              </w:rPr>
            </w:pPr>
          </w:p>
        </w:tc>
        <w:tc>
          <w:tcPr>
            <w:tcW w:w="1546" w:type="dxa"/>
            <w:noWrap w:val="0"/>
            <w:vAlign w:val="center"/>
          </w:tcPr>
          <w:p w14:paraId="2F7FC384">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夹底领</w:t>
            </w:r>
          </w:p>
        </w:tc>
        <w:tc>
          <w:tcPr>
            <w:tcW w:w="1125" w:type="dxa"/>
            <w:tcBorders>
              <w:right w:val="single" w:color="000000" w:sz="8" w:space="0"/>
            </w:tcBorders>
            <w:noWrap w:val="0"/>
            <w:vAlign w:val="center"/>
          </w:tcPr>
          <w:p w14:paraId="292DE7C5">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0.5</w:t>
            </w:r>
          </w:p>
        </w:tc>
        <w:tc>
          <w:tcPr>
            <w:tcW w:w="1449" w:type="dxa"/>
            <w:tcBorders>
              <w:left w:val="single" w:color="000000" w:sz="8" w:space="0"/>
              <w:right w:val="single" w:color="000000" w:sz="8" w:space="0"/>
            </w:tcBorders>
            <w:noWrap w:val="0"/>
            <w:vAlign w:val="center"/>
          </w:tcPr>
          <w:p w14:paraId="1772966E">
            <w:pPr>
              <w:spacing w:line="440" w:lineRule="exact"/>
              <w:jc w:val="center"/>
              <w:rPr>
                <w:rFonts w:ascii="宋体" w:hAnsi="宋体" w:eastAsia="宋体" w:cs="宋体"/>
                <w:color w:val="000000"/>
                <w:kern w:val="2"/>
                <w:sz w:val="21"/>
                <w:szCs w:val="21"/>
                <w:lang w:val="en-US" w:eastAsia="zh-CN" w:bidi="ar-SA"/>
              </w:rPr>
            </w:pPr>
            <w:r>
              <w:rPr>
                <w:rFonts w:hint="eastAsia" w:ascii="宋体" w:hAnsi="宋体" w:cs="宋体"/>
                <w:szCs w:val="21"/>
              </w:rPr>
              <w:t>暗线一道</w:t>
            </w:r>
          </w:p>
        </w:tc>
        <w:tc>
          <w:tcPr>
            <w:tcW w:w="975" w:type="dxa"/>
            <w:tcBorders>
              <w:left w:val="single" w:color="000000" w:sz="8" w:space="0"/>
            </w:tcBorders>
            <w:noWrap w:val="0"/>
            <w:vAlign w:val="center"/>
          </w:tcPr>
          <w:p w14:paraId="2508202F">
            <w:pPr>
              <w:jc w:val="center"/>
              <w:rPr>
                <w:rFonts w:ascii="宋体" w:hAnsi="宋体" w:eastAsia="宋体" w:cs="宋体"/>
                <w:color w:val="000000"/>
                <w:kern w:val="2"/>
                <w:sz w:val="21"/>
                <w:szCs w:val="21"/>
                <w:lang w:val="en-US" w:eastAsia="zh-CN" w:bidi="ar-SA"/>
              </w:rPr>
            </w:pPr>
            <w:r>
              <w:rPr>
                <w:rFonts w:hint="eastAsia" w:ascii="宋体" w:hAnsi="宋体" w:cs="宋体"/>
                <w:color w:val="000000"/>
                <w:szCs w:val="21"/>
              </w:rPr>
              <w:t>--</w:t>
            </w:r>
          </w:p>
        </w:tc>
        <w:tc>
          <w:tcPr>
            <w:tcW w:w="3393" w:type="dxa"/>
            <w:tcBorders>
              <w:left w:val="single" w:color="000000" w:sz="8" w:space="0"/>
            </w:tcBorders>
            <w:noWrap w:val="0"/>
            <w:vAlign w:val="center"/>
          </w:tcPr>
          <w:p w14:paraId="0C6F1DD8">
            <w:pPr>
              <w:spacing w:line="440" w:lineRule="exact"/>
              <w:rPr>
                <w:rFonts w:ascii="宋体" w:hAnsi="宋体" w:eastAsia="宋体" w:cs="宋体"/>
                <w:color w:val="000000"/>
                <w:kern w:val="2"/>
                <w:sz w:val="21"/>
                <w:szCs w:val="21"/>
                <w:lang w:val="en-US" w:eastAsia="zh-CN" w:bidi="ar-SA"/>
              </w:rPr>
            </w:pPr>
            <w:r>
              <w:rPr>
                <w:rFonts w:hint="eastAsia" w:ascii="宋体" w:hAnsi="宋体" w:cs="宋体"/>
                <w:szCs w:val="21"/>
              </w:rPr>
              <w:t>缝位宽窄一致</w:t>
            </w:r>
          </w:p>
        </w:tc>
      </w:tr>
      <w:tr w14:paraId="386FA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65221C89">
            <w:pPr>
              <w:spacing w:line="440" w:lineRule="exact"/>
              <w:jc w:val="center"/>
              <w:rPr>
                <w:rFonts w:ascii="宋体" w:hAnsi="宋体" w:cs="宋体"/>
                <w:sz w:val="22"/>
                <w:szCs w:val="22"/>
              </w:rPr>
            </w:pPr>
            <w:r>
              <w:rPr>
                <w:rFonts w:hint="eastAsia" w:ascii="宋体" w:hAnsi="宋体" w:cs="宋体"/>
                <w:sz w:val="22"/>
                <w:szCs w:val="22"/>
              </w:rPr>
              <w:t>前</w:t>
            </w:r>
          </w:p>
          <w:p w14:paraId="38F180BF">
            <w:pPr>
              <w:spacing w:line="440" w:lineRule="exact"/>
              <w:jc w:val="center"/>
              <w:rPr>
                <w:rFonts w:ascii="宋体" w:hAnsi="宋体" w:cs="宋体"/>
                <w:sz w:val="22"/>
                <w:szCs w:val="22"/>
              </w:rPr>
            </w:pPr>
            <w:r>
              <w:rPr>
                <w:rFonts w:hint="eastAsia" w:ascii="宋体" w:hAnsi="宋体" w:cs="宋体"/>
                <w:sz w:val="22"/>
                <w:szCs w:val="22"/>
              </w:rPr>
              <w:t>后</w:t>
            </w:r>
          </w:p>
          <w:p w14:paraId="02DACD22">
            <w:pPr>
              <w:spacing w:line="440" w:lineRule="exact"/>
              <w:jc w:val="center"/>
              <w:rPr>
                <w:rFonts w:ascii="宋体" w:hAnsi="宋体" w:cs="宋体"/>
                <w:color w:val="000000"/>
                <w:sz w:val="22"/>
                <w:szCs w:val="22"/>
              </w:rPr>
            </w:pPr>
            <w:r>
              <w:rPr>
                <w:rFonts w:hint="eastAsia" w:ascii="宋体" w:hAnsi="宋体" w:cs="宋体"/>
                <w:sz w:val="22"/>
                <w:szCs w:val="22"/>
              </w:rPr>
              <w:t>身</w:t>
            </w:r>
          </w:p>
        </w:tc>
        <w:tc>
          <w:tcPr>
            <w:tcW w:w="1546" w:type="dxa"/>
            <w:noWrap w:val="0"/>
            <w:vAlign w:val="center"/>
          </w:tcPr>
          <w:p w14:paraId="64A8905D">
            <w:pPr>
              <w:pStyle w:val="9"/>
              <w:widowControl/>
              <w:spacing w:beforeAutospacing="0" w:afterAutospacing="0" w:line="439" w:lineRule="auto"/>
              <w:jc w:val="both"/>
              <w:rPr>
                <w:rFonts w:ascii="宋体" w:hAnsi="宋体" w:cs="宋体"/>
                <w:color w:val="000000"/>
                <w:sz w:val="21"/>
                <w:szCs w:val="21"/>
              </w:rPr>
            </w:pPr>
            <w:r>
              <w:rPr>
                <w:rFonts w:hint="eastAsia" w:ascii="宋体" w:hAnsi="宋体" w:cs="宋体"/>
                <w:sz w:val="21"/>
                <w:szCs w:val="21"/>
              </w:rPr>
              <w:t>门襟折边</w:t>
            </w:r>
          </w:p>
        </w:tc>
        <w:tc>
          <w:tcPr>
            <w:tcW w:w="1125" w:type="dxa"/>
            <w:noWrap w:val="0"/>
            <w:vAlign w:val="center"/>
          </w:tcPr>
          <w:p w14:paraId="4B5B7535">
            <w:pPr>
              <w:pStyle w:val="9"/>
              <w:widowControl/>
              <w:spacing w:beforeAutospacing="0" w:afterAutospacing="0" w:line="360" w:lineRule="auto"/>
              <w:jc w:val="center"/>
              <w:rPr>
                <w:rFonts w:ascii="宋体" w:hAnsi="宋体" w:cs="宋体"/>
                <w:color w:val="000000"/>
                <w:sz w:val="21"/>
                <w:szCs w:val="21"/>
              </w:rPr>
            </w:pPr>
            <w:r>
              <w:rPr>
                <w:rFonts w:hint="eastAsia" w:ascii="宋体" w:hAnsi="宋体"/>
                <w:sz w:val="21"/>
                <w:szCs w:val="21"/>
                <w:lang w:val="en-US" w:eastAsia="zh-CN"/>
              </w:rPr>
              <w:t>2.5+3.1+3.1+2.5</w:t>
            </w:r>
          </w:p>
        </w:tc>
        <w:tc>
          <w:tcPr>
            <w:tcW w:w="1449" w:type="dxa"/>
            <w:noWrap w:val="0"/>
            <w:vAlign w:val="center"/>
          </w:tcPr>
          <w:p w14:paraId="48DC5FA8">
            <w:pPr>
              <w:pStyle w:val="9"/>
              <w:widowControl/>
              <w:spacing w:beforeAutospacing="0" w:afterAutospacing="0" w:line="360" w:lineRule="auto"/>
              <w:jc w:val="center"/>
              <w:rPr>
                <w:rFonts w:ascii="宋体" w:hAnsi="宋体" w:cs="宋体"/>
                <w:sz w:val="21"/>
                <w:szCs w:val="21"/>
                <w:highlight w:val="yellow"/>
              </w:rPr>
            </w:pPr>
            <w:r>
              <w:rPr>
                <w:rFonts w:hint="eastAsia" w:ascii="宋体" w:hAnsi="宋体" w:cs="宋体"/>
                <w:color w:val="000000"/>
                <w:kern w:val="2"/>
                <w:sz w:val="21"/>
                <w:szCs w:val="21"/>
              </w:rPr>
              <w:t>--</w:t>
            </w:r>
          </w:p>
        </w:tc>
        <w:tc>
          <w:tcPr>
            <w:tcW w:w="975" w:type="dxa"/>
            <w:noWrap w:val="0"/>
            <w:vAlign w:val="center"/>
          </w:tcPr>
          <w:p w14:paraId="53D587B4">
            <w:pPr>
              <w:pStyle w:val="9"/>
              <w:widowControl/>
              <w:spacing w:beforeAutospacing="0" w:afterAutospacing="0" w:line="360" w:lineRule="auto"/>
              <w:jc w:val="center"/>
              <w:rPr>
                <w:rFonts w:ascii="宋体" w:hAnsi="宋体" w:cs="宋体"/>
                <w:sz w:val="21"/>
                <w:szCs w:val="21"/>
                <w:highlight w:val="yellow"/>
              </w:rPr>
            </w:pPr>
            <w:r>
              <w:rPr>
                <w:rFonts w:hint="eastAsia" w:ascii="宋体" w:hAnsi="宋体" w:cs="宋体"/>
                <w:sz w:val="21"/>
                <w:szCs w:val="21"/>
              </w:rPr>
              <w:t>0.1</w:t>
            </w:r>
          </w:p>
        </w:tc>
        <w:tc>
          <w:tcPr>
            <w:tcW w:w="3393" w:type="dxa"/>
            <w:noWrap w:val="0"/>
            <w:vAlign w:val="center"/>
          </w:tcPr>
          <w:p w14:paraId="5E46CC0A">
            <w:pPr>
              <w:pStyle w:val="9"/>
              <w:widowControl/>
              <w:spacing w:beforeAutospacing="0" w:afterAutospacing="0" w:line="360" w:lineRule="auto"/>
              <w:rPr>
                <w:rFonts w:ascii="宋体" w:hAnsi="宋体" w:cs="宋体"/>
                <w:sz w:val="21"/>
                <w:szCs w:val="21"/>
                <w:highlight w:val="yellow"/>
              </w:rPr>
            </w:pPr>
            <w:r>
              <w:rPr>
                <w:rFonts w:hint="eastAsia" w:ascii="宋体" w:hAnsi="宋体" w:cs="宋体"/>
                <w:sz w:val="21"/>
                <w:szCs w:val="21"/>
              </w:rPr>
              <w:t>折边宽窄一致，要平服</w:t>
            </w:r>
          </w:p>
        </w:tc>
      </w:tr>
      <w:tr w14:paraId="6AF454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54D62980">
            <w:pPr>
              <w:spacing w:line="440" w:lineRule="exact"/>
              <w:jc w:val="center"/>
              <w:rPr>
                <w:rFonts w:ascii="宋体" w:hAnsi="宋体" w:cs="宋体"/>
                <w:sz w:val="22"/>
                <w:szCs w:val="22"/>
              </w:rPr>
            </w:pPr>
          </w:p>
        </w:tc>
        <w:tc>
          <w:tcPr>
            <w:tcW w:w="1546" w:type="dxa"/>
            <w:noWrap w:val="0"/>
            <w:vAlign w:val="center"/>
          </w:tcPr>
          <w:p w14:paraId="2B57EC03">
            <w:pPr>
              <w:pStyle w:val="9"/>
              <w:widowControl/>
              <w:spacing w:beforeAutospacing="0" w:afterAutospacing="0" w:line="439" w:lineRule="auto"/>
              <w:jc w:val="both"/>
              <w:rPr>
                <w:rFonts w:ascii="宋体" w:hAnsi="宋体" w:cs="宋体"/>
                <w:sz w:val="21"/>
                <w:szCs w:val="21"/>
              </w:rPr>
            </w:pPr>
            <w:r>
              <w:rPr>
                <w:rFonts w:hint="eastAsia" w:ascii="宋体" w:hAnsi="宋体"/>
                <w:b w:val="0"/>
                <w:bCs w:val="0"/>
                <w:sz w:val="21"/>
                <w:szCs w:val="18"/>
              </w:rPr>
              <w:t>门襟压线</w:t>
            </w:r>
          </w:p>
        </w:tc>
        <w:tc>
          <w:tcPr>
            <w:tcW w:w="1125" w:type="dxa"/>
            <w:noWrap w:val="0"/>
            <w:vAlign w:val="center"/>
          </w:tcPr>
          <w:p w14:paraId="7B014FD4">
            <w:pPr>
              <w:jc w:val="center"/>
              <w:rPr>
                <w:rFonts w:ascii="宋体" w:hAnsi="宋体" w:cs="宋体"/>
                <w:color w:val="000000"/>
                <w:szCs w:val="21"/>
              </w:rPr>
            </w:pPr>
            <w:r>
              <w:rPr>
                <w:rFonts w:hint="eastAsia" w:ascii="宋体" w:hAnsi="宋体" w:cs="宋体"/>
                <w:color w:val="000000"/>
                <w:szCs w:val="21"/>
              </w:rPr>
              <w:t>--</w:t>
            </w:r>
          </w:p>
        </w:tc>
        <w:tc>
          <w:tcPr>
            <w:tcW w:w="1449" w:type="dxa"/>
            <w:noWrap w:val="0"/>
            <w:vAlign w:val="center"/>
          </w:tcPr>
          <w:p w14:paraId="4A124840">
            <w:pPr>
              <w:jc w:val="center"/>
              <w:rPr>
                <w:rFonts w:ascii="宋体" w:hAnsi="宋体" w:cs="宋体"/>
                <w:color w:val="000000"/>
                <w:szCs w:val="21"/>
              </w:rPr>
            </w:pPr>
            <w:r>
              <w:rPr>
                <w:rFonts w:hint="eastAsia" w:ascii="宋体" w:hAnsi="宋体" w:cs="宋体"/>
                <w:szCs w:val="21"/>
              </w:rPr>
              <w:t>明线一道</w:t>
            </w:r>
          </w:p>
        </w:tc>
        <w:tc>
          <w:tcPr>
            <w:tcW w:w="975" w:type="dxa"/>
            <w:noWrap w:val="0"/>
            <w:vAlign w:val="center"/>
          </w:tcPr>
          <w:p w14:paraId="05D243FB">
            <w:pPr>
              <w:jc w:val="center"/>
              <w:rPr>
                <w:rFonts w:hint="default" w:ascii="宋体" w:hAnsi="宋体" w:eastAsia="宋体" w:cs="宋体"/>
                <w:color w:val="000000"/>
                <w:szCs w:val="21"/>
                <w:lang w:val="en-US" w:eastAsia="zh-CN"/>
              </w:rPr>
            </w:pPr>
            <w:r>
              <w:rPr>
                <w:rFonts w:hint="eastAsia" w:ascii="宋体" w:hAnsi="宋体" w:cs="宋体"/>
                <w:szCs w:val="21"/>
                <w:lang w:val="en-US" w:eastAsia="zh-CN"/>
              </w:rPr>
              <w:t>3.0</w:t>
            </w:r>
          </w:p>
        </w:tc>
        <w:tc>
          <w:tcPr>
            <w:tcW w:w="3393" w:type="dxa"/>
            <w:noWrap w:val="0"/>
            <w:vAlign w:val="center"/>
          </w:tcPr>
          <w:p w14:paraId="29BE5960">
            <w:pPr>
              <w:rPr>
                <w:rFonts w:ascii="宋体" w:hAnsi="宋体" w:cs="宋体"/>
                <w:color w:val="000000"/>
                <w:szCs w:val="21"/>
              </w:rPr>
            </w:pPr>
            <w:r>
              <w:rPr>
                <w:rFonts w:hint="eastAsia" w:ascii="宋体" w:hAnsi="宋体" w:cs="宋体"/>
                <w:szCs w:val="21"/>
              </w:rPr>
              <w:t>缝位宽窄一致，面布无虚空</w:t>
            </w:r>
          </w:p>
        </w:tc>
      </w:tr>
      <w:tr w14:paraId="76B16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F3991B8">
            <w:pPr>
              <w:spacing w:line="440" w:lineRule="exact"/>
              <w:jc w:val="center"/>
              <w:rPr>
                <w:rFonts w:ascii="宋体" w:hAnsi="宋体" w:cs="宋体"/>
                <w:color w:val="000000"/>
                <w:sz w:val="22"/>
                <w:szCs w:val="22"/>
              </w:rPr>
            </w:pPr>
          </w:p>
        </w:tc>
        <w:tc>
          <w:tcPr>
            <w:tcW w:w="1546" w:type="dxa"/>
            <w:noWrap w:val="0"/>
            <w:vAlign w:val="center"/>
          </w:tcPr>
          <w:p w14:paraId="5BAEF086">
            <w:pPr>
              <w:spacing w:line="440" w:lineRule="exact"/>
              <w:rPr>
                <w:rFonts w:ascii="宋体" w:hAnsi="宋体" w:cs="宋体"/>
                <w:color w:val="000000"/>
                <w:kern w:val="0"/>
                <w:szCs w:val="21"/>
              </w:rPr>
            </w:pPr>
            <w:r>
              <w:rPr>
                <w:rFonts w:hint="eastAsia" w:ascii="宋体" w:hAnsi="宋体" w:cs="宋体"/>
                <w:szCs w:val="21"/>
              </w:rPr>
              <w:t>里襟折边</w:t>
            </w:r>
          </w:p>
        </w:tc>
        <w:tc>
          <w:tcPr>
            <w:tcW w:w="1125" w:type="dxa"/>
            <w:noWrap w:val="0"/>
            <w:vAlign w:val="center"/>
          </w:tcPr>
          <w:p w14:paraId="2D04CBC0">
            <w:pPr>
              <w:spacing w:line="440" w:lineRule="exact"/>
              <w:jc w:val="center"/>
              <w:rPr>
                <w:rFonts w:hint="eastAsia" w:ascii="宋体" w:hAnsi="宋体" w:eastAsia="宋体" w:cs="宋体"/>
                <w:color w:val="000000"/>
                <w:kern w:val="0"/>
                <w:szCs w:val="21"/>
                <w:lang w:eastAsia="zh-CN"/>
              </w:rPr>
            </w:pPr>
            <w:r>
              <w:rPr>
                <w:rFonts w:hint="eastAsia" w:ascii="宋体" w:hAnsi="宋体" w:cs="宋体"/>
                <w:szCs w:val="21"/>
              </w:rPr>
              <w:t>1.0+2.</w:t>
            </w:r>
            <w:r>
              <w:rPr>
                <w:rFonts w:hint="eastAsia" w:ascii="宋体" w:hAnsi="宋体" w:cs="宋体"/>
                <w:szCs w:val="21"/>
                <w:lang w:val="en-US" w:eastAsia="zh-CN"/>
              </w:rPr>
              <w:t>6</w:t>
            </w:r>
          </w:p>
        </w:tc>
        <w:tc>
          <w:tcPr>
            <w:tcW w:w="1449" w:type="dxa"/>
            <w:noWrap w:val="0"/>
            <w:vAlign w:val="center"/>
          </w:tcPr>
          <w:p w14:paraId="1FF2E013">
            <w:pPr>
              <w:jc w:val="center"/>
              <w:rPr>
                <w:rFonts w:ascii="宋体" w:hAnsi="宋体" w:cs="宋体"/>
                <w:color w:val="000000"/>
                <w:kern w:val="0"/>
                <w:szCs w:val="21"/>
              </w:rPr>
            </w:pPr>
            <w:r>
              <w:rPr>
                <w:rFonts w:hint="eastAsia" w:ascii="宋体" w:hAnsi="宋体" w:cs="宋体"/>
                <w:szCs w:val="21"/>
              </w:rPr>
              <w:t>折边一道</w:t>
            </w:r>
          </w:p>
        </w:tc>
        <w:tc>
          <w:tcPr>
            <w:tcW w:w="975" w:type="dxa"/>
            <w:noWrap w:val="0"/>
            <w:vAlign w:val="center"/>
          </w:tcPr>
          <w:p w14:paraId="6C776889">
            <w:pPr>
              <w:jc w:val="center"/>
              <w:rPr>
                <w:rFonts w:ascii="宋体" w:hAnsi="宋体" w:cs="宋体"/>
                <w:color w:val="000000"/>
                <w:kern w:val="0"/>
                <w:szCs w:val="21"/>
              </w:rPr>
            </w:pPr>
            <w:r>
              <w:rPr>
                <w:rFonts w:hint="eastAsia" w:ascii="宋体" w:hAnsi="宋体" w:cs="宋体"/>
                <w:color w:val="000000"/>
                <w:szCs w:val="21"/>
              </w:rPr>
              <w:t>--</w:t>
            </w:r>
          </w:p>
        </w:tc>
        <w:tc>
          <w:tcPr>
            <w:tcW w:w="3393" w:type="dxa"/>
            <w:noWrap w:val="0"/>
            <w:vAlign w:val="center"/>
          </w:tcPr>
          <w:p w14:paraId="44B4C53A">
            <w:pPr>
              <w:spacing w:line="440" w:lineRule="exact"/>
              <w:rPr>
                <w:rFonts w:ascii="宋体" w:hAnsi="宋体" w:cs="宋体"/>
                <w:color w:val="000000"/>
                <w:kern w:val="0"/>
                <w:szCs w:val="21"/>
              </w:rPr>
            </w:pPr>
            <w:r>
              <w:rPr>
                <w:rFonts w:hint="eastAsia" w:ascii="宋体" w:hAnsi="宋体" w:cs="宋体"/>
                <w:szCs w:val="21"/>
              </w:rPr>
              <w:t>宽窄均匀，误差0.1</w:t>
            </w:r>
          </w:p>
        </w:tc>
      </w:tr>
      <w:tr w14:paraId="18857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7BEB403">
            <w:pPr>
              <w:spacing w:line="440" w:lineRule="exact"/>
              <w:jc w:val="center"/>
              <w:rPr>
                <w:rFonts w:ascii="宋体" w:hAnsi="宋体" w:cs="宋体"/>
                <w:color w:val="000000"/>
                <w:sz w:val="22"/>
                <w:szCs w:val="22"/>
              </w:rPr>
            </w:pPr>
          </w:p>
        </w:tc>
        <w:tc>
          <w:tcPr>
            <w:tcW w:w="1546" w:type="dxa"/>
            <w:noWrap w:val="0"/>
            <w:vAlign w:val="center"/>
          </w:tcPr>
          <w:p w14:paraId="0460CE6B">
            <w:pPr>
              <w:spacing w:line="440" w:lineRule="exact"/>
              <w:rPr>
                <w:rFonts w:ascii="宋体" w:hAnsi="宋体" w:cs="宋体"/>
                <w:color w:val="000000"/>
                <w:kern w:val="0"/>
                <w:szCs w:val="21"/>
              </w:rPr>
            </w:pPr>
            <w:r>
              <w:rPr>
                <w:rFonts w:hint="eastAsia" w:ascii="宋体" w:hAnsi="宋体" w:cs="宋体"/>
                <w:color w:val="000000"/>
                <w:kern w:val="0"/>
                <w:szCs w:val="21"/>
              </w:rPr>
              <w:t>里襟压线</w:t>
            </w:r>
          </w:p>
        </w:tc>
        <w:tc>
          <w:tcPr>
            <w:tcW w:w="1125" w:type="dxa"/>
            <w:noWrap w:val="0"/>
            <w:vAlign w:val="center"/>
          </w:tcPr>
          <w:p w14:paraId="01A52A52">
            <w:pPr>
              <w:jc w:val="center"/>
              <w:rPr>
                <w:rFonts w:ascii="宋体" w:hAnsi="宋体" w:cs="宋体"/>
                <w:color w:val="000000"/>
                <w:szCs w:val="21"/>
              </w:rPr>
            </w:pPr>
            <w:r>
              <w:rPr>
                <w:rFonts w:hint="eastAsia" w:ascii="宋体" w:hAnsi="宋体" w:cs="宋体"/>
                <w:color w:val="000000"/>
                <w:szCs w:val="21"/>
              </w:rPr>
              <w:t>--</w:t>
            </w:r>
          </w:p>
        </w:tc>
        <w:tc>
          <w:tcPr>
            <w:tcW w:w="1449" w:type="dxa"/>
            <w:noWrap w:val="0"/>
            <w:vAlign w:val="center"/>
          </w:tcPr>
          <w:p w14:paraId="45F2371A">
            <w:pPr>
              <w:spacing w:line="440" w:lineRule="exact"/>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742E5AF2">
            <w:pPr>
              <w:spacing w:line="440" w:lineRule="exact"/>
              <w:jc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5</w:t>
            </w:r>
          </w:p>
        </w:tc>
        <w:tc>
          <w:tcPr>
            <w:tcW w:w="3393" w:type="dxa"/>
            <w:noWrap w:val="0"/>
            <w:vAlign w:val="center"/>
          </w:tcPr>
          <w:p w14:paraId="7AD5C5E8">
            <w:pPr>
              <w:rPr>
                <w:rFonts w:ascii="宋体" w:hAnsi="宋体" w:cs="宋体"/>
                <w:color w:val="000000"/>
                <w:kern w:val="0"/>
                <w:szCs w:val="21"/>
              </w:rPr>
            </w:pPr>
            <w:r>
              <w:rPr>
                <w:rFonts w:hint="eastAsia" w:ascii="宋体" w:hAnsi="宋体" w:cs="宋体"/>
                <w:szCs w:val="21"/>
              </w:rPr>
              <w:t>缝位宽窄一致，平服</w:t>
            </w:r>
          </w:p>
        </w:tc>
      </w:tr>
      <w:tr w14:paraId="17331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E26FC1B">
            <w:pPr>
              <w:spacing w:line="440" w:lineRule="exact"/>
              <w:rPr>
                <w:rFonts w:ascii="宋体" w:hAnsi="宋体" w:cs="宋体"/>
                <w:szCs w:val="21"/>
              </w:rPr>
            </w:pPr>
          </w:p>
        </w:tc>
        <w:tc>
          <w:tcPr>
            <w:tcW w:w="1546" w:type="dxa"/>
            <w:tcBorders>
              <w:top w:val="single" w:color="000000" w:sz="4" w:space="0"/>
            </w:tcBorders>
            <w:noWrap w:val="0"/>
            <w:vAlign w:val="center"/>
          </w:tcPr>
          <w:p w14:paraId="1F29641A">
            <w:pPr>
              <w:spacing w:line="440" w:lineRule="exac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胸省</w:t>
            </w:r>
          </w:p>
          <w:p w14:paraId="303F844D">
            <w:pPr>
              <w:spacing w:line="440" w:lineRule="exac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前后腰省</w:t>
            </w:r>
          </w:p>
        </w:tc>
        <w:tc>
          <w:tcPr>
            <w:tcW w:w="1125" w:type="dxa"/>
            <w:tcBorders>
              <w:top w:val="single" w:color="000000" w:sz="4" w:space="0"/>
            </w:tcBorders>
            <w:noWrap w:val="0"/>
            <w:vAlign w:val="center"/>
          </w:tcPr>
          <w:p w14:paraId="2684B706">
            <w:pPr>
              <w:jc w:val="center"/>
              <w:rPr>
                <w:rFonts w:ascii="宋体" w:hAnsi="宋体" w:eastAsia="宋体" w:cs="宋体"/>
                <w:color w:val="000000"/>
                <w:kern w:val="0"/>
                <w:sz w:val="21"/>
                <w:szCs w:val="21"/>
                <w:lang w:val="en-US" w:eastAsia="zh-CN" w:bidi="ar-SA"/>
              </w:rPr>
            </w:pPr>
            <w:r>
              <w:rPr>
                <w:rFonts w:hint="eastAsia" w:ascii="宋体" w:hAnsi="宋体" w:cs="宋体"/>
                <w:color w:val="000000"/>
                <w:szCs w:val="21"/>
              </w:rPr>
              <w:t>--</w:t>
            </w:r>
          </w:p>
        </w:tc>
        <w:tc>
          <w:tcPr>
            <w:tcW w:w="1449" w:type="dxa"/>
            <w:noWrap w:val="0"/>
            <w:vAlign w:val="center"/>
          </w:tcPr>
          <w:p w14:paraId="57B3E6C8">
            <w:pPr>
              <w:jc w:val="center"/>
              <w:rPr>
                <w:rFonts w:ascii="宋体" w:hAnsi="宋体" w:eastAsia="宋体" w:cs="宋体"/>
                <w:color w:val="000000"/>
                <w:kern w:val="0"/>
                <w:sz w:val="21"/>
                <w:szCs w:val="21"/>
                <w:lang w:val="en-US" w:eastAsia="zh-CN" w:bidi="ar-SA"/>
              </w:rPr>
            </w:pPr>
            <w:r>
              <w:rPr>
                <w:rFonts w:hint="eastAsia" w:ascii="宋体" w:hAnsi="宋体" w:cs="宋体"/>
                <w:szCs w:val="21"/>
              </w:rPr>
              <w:t>暗线一道</w:t>
            </w:r>
          </w:p>
        </w:tc>
        <w:tc>
          <w:tcPr>
            <w:tcW w:w="975" w:type="dxa"/>
            <w:noWrap w:val="0"/>
            <w:vAlign w:val="center"/>
          </w:tcPr>
          <w:p w14:paraId="70B03ABC">
            <w:pPr>
              <w:jc w:val="center"/>
              <w:rPr>
                <w:rFonts w:ascii="宋体" w:hAnsi="宋体" w:eastAsia="宋体" w:cs="宋体"/>
                <w:color w:val="000000"/>
                <w:kern w:val="0"/>
                <w:sz w:val="21"/>
                <w:szCs w:val="21"/>
                <w:lang w:val="en-US" w:eastAsia="zh-CN" w:bidi="ar-SA"/>
              </w:rPr>
            </w:pPr>
            <w:r>
              <w:rPr>
                <w:rFonts w:hint="eastAsia" w:ascii="宋体" w:hAnsi="宋体" w:cs="宋体"/>
                <w:color w:val="000000"/>
                <w:szCs w:val="21"/>
              </w:rPr>
              <w:t>--</w:t>
            </w:r>
          </w:p>
        </w:tc>
        <w:tc>
          <w:tcPr>
            <w:tcW w:w="3393" w:type="dxa"/>
            <w:noWrap w:val="0"/>
            <w:vAlign w:val="center"/>
          </w:tcPr>
          <w:p w14:paraId="2E668D5D">
            <w:pP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孔距</w:t>
            </w:r>
            <w:r>
              <w:rPr>
                <w:rFonts w:hint="eastAsia" w:ascii="宋体" w:hAnsi="宋体" w:cs="宋体"/>
                <w:szCs w:val="21"/>
              </w:rPr>
              <w:t>省</w:t>
            </w:r>
            <w:r>
              <w:rPr>
                <w:rFonts w:hint="eastAsia" w:ascii="宋体" w:hAnsi="宋体" w:cs="宋体"/>
                <w:color w:val="000000"/>
                <w:kern w:val="0"/>
                <w:szCs w:val="21"/>
              </w:rPr>
              <w:t>尖点1.0不起窝，按孔位</w:t>
            </w:r>
            <w:r>
              <w:rPr>
                <w:rFonts w:hint="eastAsia" w:ascii="宋体" w:hAnsi="宋体" w:cs="宋体"/>
                <w:color w:val="000000"/>
                <w:kern w:val="0"/>
                <w:szCs w:val="21"/>
                <w:lang w:val="en-US" w:eastAsia="zh-CN"/>
              </w:rPr>
              <w:t>或</w:t>
            </w:r>
            <w:r>
              <w:rPr>
                <w:rFonts w:hint="eastAsia" w:ascii="宋体" w:hAnsi="宋体" w:cs="宋体"/>
                <w:color w:val="000000"/>
                <w:kern w:val="0"/>
                <w:szCs w:val="21"/>
              </w:rPr>
              <w:t>刀眼收胸省</w:t>
            </w:r>
            <w:r>
              <w:rPr>
                <w:rFonts w:hint="eastAsia" w:ascii="宋体" w:hAnsi="宋体" w:cs="宋体"/>
                <w:color w:val="000000"/>
                <w:kern w:val="0"/>
                <w:szCs w:val="21"/>
                <w:lang w:eastAsia="zh-CN"/>
              </w:rPr>
              <w:t>、</w:t>
            </w:r>
            <w:r>
              <w:rPr>
                <w:rFonts w:hint="eastAsia" w:ascii="宋体" w:hAnsi="宋体" w:cs="宋体"/>
                <w:color w:val="000000"/>
                <w:kern w:val="0"/>
                <w:szCs w:val="21"/>
              </w:rPr>
              <w:t>收腰省，</w:t>
            </w:r>
            <w:r>
              <w:rPr>
                <w:rFonts w:hint="eastAsia" w:ascii="宋体" w:hAnsi="宋体" w:cs="宋体"/>
                <w:color w:val="000000"/>
                <w:kern w:val="0"/>
                <w:szCs w:val="21"/>
                <w:lang w:val="en-US" w:eastAsia="zh-CN"/>
              </w:rPr>
              <w:t>胸</w:t>
            </w:r>
            <w:r>
              <w:rPr>
                <w:rFonts w:hint="eastAsia" w:ascii="宋体" w:hAnsi="宋体" w:cs="宋体"/>
                <w:szCs w:val="21"/>
              </w:rPr>
              <w:t>省量</w:t>
            </w:r>
            <w:r>
              <w:rPr>
                <w:rFonts w:hint="eastAsia" w:ascii="宋体" w:hAnsi="宋体" w:cs="宋体"/>
                <w:color w:val="000000"/>
                <w:kern w:val="0"/>
                <w:szCs w:val="21"/>
              </w:rPr>
              <w:t>倒下</w:t>
            </w:r>
            <w:r>
              <w:rPr>
                <w:rFonts w:hint="eastAsia" w:ascii="宋体" w:hAnsi="宋体" w:cs="宋体"/>
                <w:color w:val="000000"/>
                <w:kern w:val="0"/>
                <w:szCs w:val="21"/>
                <w:lang w:eastAsia="zh-CN"/>
              </w:rPr>
              <w:t>，</w:t>
            </w:r>
            <w:r>
              <w:rPr>
                <w:rFonts w:hint="eastAsia" w:ascii="宋体" w:hAnsi="宋体" w:cs="宋体"/>
                <w:color w:val="000000"/>
                <w:kern w:val="0"/>
                <w:szCs w:val="21"/>
              </w:rPr>
              <w:t>前</w:t>
            </w:r>
            <w:r>
              <w:rPr>
                <w:rFonts w:hint="eastAsia" w:ascii="宋体" w:hAnsi="宋体" w:cs="宋体"/>
                <w:szCs w:val="21"/>
              </w:rPr>
              <w:t>省量</w:t>
            </w:r>
            <w:r>
              <w:rPr>
                <w:rFonts w:hint="eastAsia" w:ascii="宋体" w:hAnsi="宋体" w:cs="宋体"/>
                <w:color w:val="000000"/>
                <w:kern w:val="0"/>
                <w:szCs w:val="21"/>
              </w:rPr>
              <w:t>倒前</w:t>
            </w:r>
            <w:r>
              <w:rPr>
                <w:rFonts w:hint="eastAsia" w:ascii="宋体" w:hAnsi="宋体" w:cs="宋体"/>
                <w:color w:val="000000"/>
                <w:kern w:val="0"/>
                <w:szCs w:val="21"/>
                <w:lang w:val="en-US" w:eastAsia="zh-CN"/>
              </w:rPr>
              <w:t>中</w:t>
            </w:r>
            <w:r>
              <w:rPr>
                <w:rFonts w:hint="eastAsia" w:ascii="宋体" w:hAnsi="宋体" w:cs="宋体"/>
                <w:color w:val="000000"/>
                <w:kern w:val="0"/>
                <w:szCs w:val="21"/>
              </w:rPr>
              <w:t>、后省量倒后</w:t>
            </w:r>
            <w:r>
              <w:rPr>
                <w:rFonts w:hint="eastAsia" w:ascii="宋体" w:hAnsi="宋体" w:cs="宋体"/>
                <w:color w:val="000000"/>
                <w:kern w:val="0"/>
                <w:szCs w:val="21"/>
                <w:lang w:val="en-US" w:eastAsia="zh-CN"/>
              </w:rPr>
              <w:t>中</w:t>
            </w:r>
          </w:p>
        </w:tc>
      </w:tr>
      <w:tr w14:paraId="648D9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740EF58C">
            <w:pPr>
              <w:spacing w:line="440" w:lineRule="exact"/>
              <w:jc w:val="center"/>
              <w:rPr>
                <w:rFonts w:ascii="宋体" w:hAnsi="宋体" w:cs="宋体"/>
                <w:color w:val="000000"/>
                <w:sz w:val="22"/>
                <w:szCs w:val="22"/>
              </w:rPr>
            </w:pPr>
            <w:r>
              <w:rPr>
                <w:rFonts w:hint="eastAsia" w:ascii="宋体" w:hAnsi="宋体" w:cs="宋体"/>
                <w:color w:val="000000"/>
                <w:sz w:val="22"/>
                <w:szCs w:val="22"/>
              </w:rPr>
              <w:t>袖</w:t>
            </w:r>
          </w:p>
          <w:p w14:paraId="7501FB98">
            <w:pPr>
              <w:spacing w:line="440" w:lineRule="exact"/>
              <w:jc w:val="center"/>
              <w:rPr>
                <w:rFonts w:ascii="宋体" w:hAnsi="宋体" w:cs="宋体"/>
                <w:color w:val="000000"/>
                <w:sz w:val="22"/>
                <w:szCs w:val="22"/>
              </w:rPr>
            </w:pPr>
            <w:r>
              <w:rPr>
                <w:rFonts w:hint="eastAsia" w:ascii="宋体" w:hAnsi="宋体" w:cs="宋体"/>
                <w:color w:val="000000"/>
                <w:sz w:val="22"/>
                <w:szCs w:val="22"/>
              </w:rPr>
              <w:t>子</w:t>
            </w:r>
          </w:p>
        </w:tc>
        <w:tc>
          <w:tcPr>
            <w:tcW w:w="1546" w:type="dxa"/>
            <w:noWrap w:val="0"/>
            <w:vAlign w:val="center"/>
          </w:tcPr>
          <w:p w14:paraId="241907EF">
            <w:pPr>
              <w:spacing w:line="440" w:lineRule="exact"/>
              <w:rPr>
                <w:rFonts w:ascii="宋体" w:hAnsi="宋体" w:cs="宋体"/>
                <w:color w:val="000000"/>
                <w:kern w:val="0"/>
                <w:szCs w:val="21"/>
              </w:rPr>
            </w:pPr>
            <w:r>
              <w:rPr>
                <w:rFonts w:hint="eastAsia" w:ascii="宋体" w:hAnsi="宋体" w:cs="宋体"/>
                <w:szCs w:val="21"/>
              </w:rPr>
              <w:t>大袖衩</w:t>
            </w:r>
          </w:p>
        </w:tc>
        <w:tc>
          <w:tcPr>
            <w:tcW w:w="1125" w:type="dxa"/>
            <w:noWrap w:val="0"/>
            <w:vAlign w:val="center"/>
          </w:tcPr>
          <w:p w14:paraId="17CAE701">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66AFB7E5">
            <w:pPr>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center"/>
          </w:tcPr>
          <w:p w14:paraId="316F02AD">
            <w:pPr>
              <w:jc w:val="center"/>
              <w:rPr>
                <w:rFonts w:ascii="宋体" w:hAnsi="宋体" w:cs="宋体"/>
                <w:color w:val="000000"/>
                <w:kern w:val="0"/>
                <w:szCs w:val="21"/>
              </w:rPr>
            </w:pPr>
            <w:r>
              <w:rPr>
                <w:rFonts w:hint="eastAsia" w:ascii="宋体" w:hAnsi="宋体" w:cs="宋体"/>
                <w:szCs w:val="21"/>
              </w:rPr>
              <w:t>0.1</w:t>
            </w:r>
          </w:p>
        </w:tc>
        <w:tc>
          <w:tcPr>
            <w:tcW w:w="3393" w:type="dxa"/>
            <w:noWrap w:val="0"/>
            <w:vAlign w:val="center"/>
          </w:tcPr>
          <w:p w14:paraId="4EC06514">
            <w:pPr>
              <w:jc w:val="left"/>
              <w:rPr>
                <w:rFonts w:ascii="宋体" w:hAnsi="宋体" w:cs="宋体"/>
                <w:color w:val="000000"/>
                <w:kern w:val="0"/>
                <w:szCs w:val="21"/>
              </w:rPr>
            </w:pPr>
            <w:r>
              <w:rPr>
                <w:rFonts w:hint="eastAsia" w:ascii="宋体" w:hAnsi="宋体" w:cs="宋体"/>
                <w:szCs w:val="21"/>
              </w:rPr>
              <w:t>距尖角封口3.0，线路整齐、牢固</w:t>
            </w:r>
          </w:p>
        </w:tc>
      </w:tr>
      <w:tr w14:paraId="2070E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3DEE5B74">
            <w:pPr>
              <w:spacing w:line="440" w:lineRule="exact"/>
              <w:jc w:val="center"/>
              <w:rPr>
                <w:rFonts w:ascii="宋体" w:hAnsi="宋体" w:cs="宋体"/>
                <w:color w:val="FF0000"/>
                <w:sz w:val="22"/>
                <w:szCs w:val="22"/>
              </w:rPr>
            </w:pPr>
          </w:p>
        </w:tc>
        <w:tc>
          <w:tcPr>
            <w:tcW w:w="1546" w:type="dxa"/>
            <w:noWrap w:val="0"/>
            <w:vAlign w:val="center"/>
          </w:tcPr>
          <w:p w14:paraId="01A55006">
            <w:pPr>
              <w:spacing w:line="440" w:lineRule="exact"/>
              <w:rPr>
                <w:rFonts w:ascii="宋体" w:hAnsi="宋体" w:cs="宋体"/>
                <w:color w:val="000000"/>
                <w:kern w:val="0"/>
                <w:szCs w:val="21"/>
              </w:rPr>
            </w:pPr>
            <w:r>
              <w:rPr>
                <w:rFonts w:hint="eastAsia" w:ascii="宋体" w:hAnsi="宋体" w:cs="宋体"/>
                <w:szCs w:val="21"/>
              </w:rPr>
              <w:t>袖衩条</w:t>
            </w:r>
          </w:p>
        </w:tc>
        <w:tc>
          <w:tcPr>
            <w:tcW w:w="1125" w:type="dxa"/>
            <w:noWrap w:val="0"/>
            <w:vAlign w:val="center"/>
          </w:tcPr>
          <w:p w14:paraId="1CE86201">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716AEE07">
            <w:pPr>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center"/>
          </w:tcPr>
          <w:p w14:paraId="4D0E75B5">
            <w:pPr>
              <w:jc w:val="center"/>
              <w:rPr>
                <w:rFonts w:ascii="宋体" w:hAnsi="宋体" w:cs="宋体"/>
                <w:color w:val="000000"/>
                <w:kern w:val="0"/>
                <w:szCs w:val="21"/>
              </w:rPr>
            </w:pPr>
            <w:r>
              <w:rPr>
                <w:rFonts w:hint="eastAsia" w:ascii="宋体" w:hAnsi="宋体" w:cs="宋体"/>
                <w:szCs w:val="21"/>
              </w:rPr>
              <w:t>0.1</w:t>
            </w:r>
          </w:p>
        </w:tc>
        <w:tc>
          <w:tcPr>
            <w:tcW w:w="3393" w:type="dxa"/>
            <w:noWrap w:val="0"/>
            <w:vAlign w:val="center"/>
          </w:tcPr>
          <w:p w14:paraId="48A213E2">
            <w:pPr>
              <w:spacing w:line="440" w:lineRule="exact"/>
              <w:rPr>
                <w:rFonts w:ascii="宋体" w:hAnsi="宋体" w:cs="宋体"/>
                <w:color w:val="000000"/>
                <w:kern w:val="0"/>
                <w:sz w:val="18"/>
                <w:szCs w:val="18"/>
              </w:rPr>
            </w:pPr>
            <w:r>
              <w:rPr>
                <w:rFonts w:hint="eastAsia" w:ascii="宋体" w:hAnsi="宋体" w:cs="宋体"/>
                <w:szCs w:val="21"/>
              </w:rPr>
              <w:t>缝位顺直</w:t>
            </w:r>
          </w:p>
        </w:tc>
      </w:tr>
      <w:tr w14:paraId="1291E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E30E40E">
            <w:pPr>
              <w:spacing w:line="440" w:lineRule="exact"/>
              <w:jc w:val="center"/>
              <w:rPr>
                <w:rFonts w:ascii="宋体" w:hAnsi="宋体" w:cs="宋体"/>
                <w:color w:val="FF0000"/>
                <w:sz w:val="22"/>
                <w:szCs w:val="22"/>
              </w:rPr>
            </w:pPr>
          </w:p>
        </w:tc>
        <w:tc>
          <w:tcPr>
            <w:tcW w:w="1546" w:type="dxa"/>
            <w:noWrap w:val="0"/>
            <w:vAlign w:val="center"/>
          </w:tcPr>
          <w:p w14:paraId="3DD5C8E9">
            <w:pPr>
              <w:spacing w:line="440" w:lineRule="exact"/>
              <w:rPr>
                <w:rFonts w:hint="eastAsia" w:ascii="宋体" w:hAnsi="宋体" w:eastAsia="宋体" w:cs="宋体"/>
                <w:color w:val="000000"/>
                <w:kern w:val="2"/>
                <w:sz w:val="21"/>
                <w:szCs w:val="21"/>
                <w:lang w:val="en-US" w:eastAsia="zh-CN" w:bidi="ar-SA"/>
              </w:rPr>
            </w:pPr>
            <w:r>
              <w:rPr>
                <w:rFonts w:hint="eastAsia" w:ascii="宋体" w:hAnsi="宋体" w:cs="宋体"/>
                <w:szCs w:val="21"/>
                <w:lang w:val="en-US" w:eastAsia="zh-CN"/>
              </w:rPr>
              <w:t>缝合袖头面</w:t>
            </w:r>
          </w:p>
        </w:tc>
        <w:tc>
          <w:tcPr>
            <w:tcW w:w="1125" w:type="dxa"/>
            <w:noWrap w:val="0"/>
            <w:vAlign w:val="center"/>
          </w:tcPr>
          <w:p w14:paraId="6C36D684">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0.5</w:t>
            </w:r>
          </w:p>
        </w:tc>
        <w:tc>
          <w:tcPr>
            <w:tcW w:w="1449" w:type="dxa"/>
            <w:noWrap w:val="0"/>
            <w:vAlign w:val="center"/>
          </w:tcPr>
          <w:p w14:paraId="165BC9F8">
            <w:pPr>
              <w:jc w:val="center"/>
              <w:rPr>
                <w:rFonts w:hint="eastAsia" w:ascii="宋体" w:hAnsi="宋体" w:eastAsia="宋体" w:cs="宋体"/>
                <w:kern w:val="2"/>
                <w:sz w:val="21"/>
                <w:szCs w:val="21"/>
                <w:highlight w:val="yellow"/>
                <w:lang w:val="en-US" w:eastAsia="zh-CN" w:bidi="ar-SA"/>
              </w:rPr>
            </w:pPr>
            <w:r>
              <w:rPr>
                <w:rFonts w:hint="eastAsia" w:ascii="宋体" w:hAnsi="宋体" w:cs="宋体"/>
                <w:szCs w:val="21"/>
              </w:rPr>
              <w:t>暗线一道</w:t>
            </w:r>
          </w:p>
        </w:tc>
        <w:tc>
          <w:tcPr>
            <w:tcW w:w="975" w:type="dxa"/>
            <w:noWrap w:val="0"/>
            <w:vAlign w:val="center"/>
          </w:tcPr>
          <w:p w14:paraId="7D197EF8">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noWrap w:val="0"/>
            <w:vAlign w:val="center"/>
          </w:tcPr>
          <w:p w14:paraId="6529C231">
            <w:pPr>
              <w:rPr>
                <w:rFonts w:hint="eastAsia" w:ascii="宋体" w:hAnsi="宋体" w:eastAsia="宋体" w:cs="宋体"/>
                <w:kern w:val="2"/>
                <w:sz w:val="21"/>
                <w:szCs w:val="21"/>
                <w:highlight w:val="yellow"/>
                <w:lang w:val="en-US" w:eastAsia="zh-CN" w:bidi="ar-SA"/>
              </w:rPr>
            </w:pPr>
            <w:r>
              <w:rPr>
                <w:rFonts w:hint="eastAsia" w:ascii="宋体" w:hAnsi="宋体" w:cs="宋体"/>
                <w:szCs w:val="21"/>
              </w:rPr>
              <w:t>缝位宽窄一致</w:t>
            </w:r>
          </w:p>
        </w:tc>
      </w:tr>
      <w:tr w14:paraId="3A643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14F87DB">
            <w:pPr>
              <w:spacing w:line="440" w:lineRule="exact"/>
              <w:jc w:val="center"/>
              <w:rPr>
                <w:rFonts w:ascii="宋体" w:hAnsi="宋体" w:cs="宋体"/>
                <w:color w:val="FF0000"/>
                <w:sz w:val="22"/>
                <w:szCs w:val="22"/>
              </w:rPr>
            </w:pPr>
          </w:p>
        </w:tc>
        <w:tc>
          <w:tcPr>
            <w:tcW w:w="1546" w:type="dxa"/>
            <w:noWrap w:val="0"/>
            <w:vAlign w:val="center"/>
          </w:tcPr>
          <w:p w14:paraId="643911F3">
            <w:pPr>
              <w:spacing w:line="440" w:lineRule="exact"/>
              <w:rPr>
                <w:rFonts w:ascii="宋体" w:hAnsi="宋体" w:cs="宋体"/>
                <w:color w:val="000000"/>
                <w:kern w:val="0"/>
                <w:szCs w:val="21"/>
              </w:rPr>
            </w:pPr>
            <w:r>
              <w:rPr>
                <w:rFonts w:hint="eastAsia" w:ascii="宋体" w:hAnsi="宋体" w:cs="宋体"/>
                <w:szCs w:val="21"/>
              </w:rPr>
              <w:t>袖头中缝</w:t>
            </w:r>
          </w:p>
        </w:tc>
        <w:tc>
          <w:tcPr>
            <w:tcW w:w="1125" w:type="dxa"/>
            <w:noWrap w:val="0"/>
            <w:vAlign w:val="center"/>
          </w:tcPr>
          <w:p w14:paraId="5513DF6E">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29CA5FB0">
            <w:pPr>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08A6B816">
            <w:pPr>
              <w:spacing w:line="440" w:lineRule="exact"/>
              <w:jc w:val="center"/>
              <w:rPr>
                <w:rFonts w:ascii="宋体" w:hAnsi="宋体" w:cs="宋体"/>
                <w:szCs w:val="21"/>
              </w:rPr>
            </w:pPr>
            <w:r>
              <w:rPr>
                <w:rFonts w:hint="eastAsia" w:ascii="宋体" w:hAnsi="宋体" w:cs="宋体"/>
                <w:szCs w:val="21"/>
              </w:rPr>
              <w:t>1.0</w:t>
            </w:r>
          </w:p>
        </w:tc>
        <w:tc>
          <w:tcPr>
            <w:tcW w:w="3393" w:type="dxa"/>
            <w:noWrap w:val="0"/>
            <w:vAlign w:val="center"/>
          </w:tcPr>
          <w:p w14:paraId="6AB219B3">
            <w:pPr>
              <w:spacing w:line="440" w:lineRule="exact"/>
              <w:rPr>
                <w:rFonts w:ascii="宋体" w:hAnsi="宋体" w:cs="宋体"/>
                <w:szCs w:val="21"/>
              </w:rPr>
            </w:pPr>
            <w:r>
              <w:rPr>
                <w:rFonts w:hint="eastAsia" w:ascii="宋体" w:hAnsi="宋体" w:cs="宋体"/>
                <w:szCs w:val="21"/>
              </w:rPr>
              <w:t>缝位宽窄一致，要平服</w:t>
            </w:r>
          </w:p>
        </w:tc>
      </w:tr>
      <w:tr w14:paraId="54690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119345CE">
            <w:pPr>
              <w:spacing w:line="440" w:lineRule="exact"/>
              <w:jc w:val="center"/>
              <w:rPr>
                <w:rFonts w:ascii="宋体" w:hAnsi="宋体" w:cs="宋体"/>
                <w:color w:val="FF0000"/>
                <w:sz w:val="22"/>
                <w:szCs w:val="22"/>
              </w:rPr>
            </w:pPr>
          </w:p>
        </w:tc>
        <w:tc>
          <w:tcPr>
            <w:tcW w:w="1546" w:type="dxa"/>
            <w:noWrap w:val="0"/>
            <w:vAlign w:val="center"/>
          </w:tcPr>
          <w:p w14:paraId="1E3A5076">
            <w:pPr>
              <w:spacing w:line="440" w:lineRule="exact"/>
              <w:rPr>
                <w:rFonts w:ascii="宋体" w:hAnsi="宋体" w:cs="宋体"/>
                <w:color w:val="000000"/>
                <w:kern w:val="0"/>
                <w:szCs w:val="21"/>
              </w:rPr>
            </w:pPr>
            <w:r>
              <w:rPr>
                <w:rFonts w:hint="eastAsia" w:ascii="宋体" w:hAnsi="宋体" w:cs="宋体"/>
                <w:szCs w:val="21"/>
              </w:rPr>
              <w:t>袖头切缝</w:t>
            </w:r>
          </w:p>
        </w:tc>
        <w:tc>
          <w:tcPr>
            <w:tcW w:w="1125" w:type="dxa"/>
            <w:noWrap w:val="0"/>
            <w:vAlign w:val="center"/>
          </w:tcPr>
          <w:p w14:paraId="6BA23119">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04D28302">
            <w:pPr>
              <w:jc w:val="center"/>
              <w:rPr>
                <w:rFonts w:ascii="宋体" w:hAnsi="宋体" w:cs="宋体"/>
                <w:szCs w:val="21"/>
                <w:highlight w:val="yellow"/>
              </w:rPr>
            </w:pPr>
            <w:r>
              <w:rPr>
                <w:rFonts w:hint="eastAsia" w:ascii="宋体" w:hAnsi="宋体" w:cs="宋体"/>
                <w:szCs w:val="21"/>
              </w:rPr>
              <w:t>暗线一道</w:t>
            </w:r>
          </w:p>
        </w:tc>
        <w:tc>
          <w:tcPr>
            <w:tcW w:w="975" w:type="dxa"/>
            <w:noWrap w:val="0"/>
            <w:vAlign w:val="center"/>
          </w:tcPr>
          <w:p w14:paraId="42CEC447">
            <w:pPr>
              <w:jc w:val="center"/>
              <w:rPr>
                <w:rFonts w:ascii="宋体" w:hAnsi="宋体" w:cs="宋体"/>
                <w:szCs w:val="21"/>
                <w:highlight w:val="yellow"/>
              </w:rPr>
            </w:pPr>
            <w:r>
              <w:rPr>
                <w:rFonts w:hint="eastAsia" w:ascii="宋体" w:hAnsi="宋体" w:cs="宋体"/>
                <w:szCs w:val="21"/>
              </w:rPr>
              <w:t>0.5</w:t>
            </w:r>
          </w:p>
        </w:tc>
        <w:tc>
          <w:tcPr>
            <w:tcW w:w="3393" w:type="dxa"/>
            <w:noWrap w:val="0"/>
            <w:vAlign w:val="center"/>
          </w:tcPr>
          <w:p w14:paraId="289B9501">
            <w:pPr>
              <w:rPr>
                <w:rFonts w:ascii="宋体" w:hAnsi="宋体" w:cs="宋体"/>
                <w:szCs w:val="21"/>
                <w:highlight w:val="yellow"/>
              </w:rPr>
            </w:pPr>
            <w:r>
              <w:rPr>
                <w:rFonts w:hint="eastAsia" w:ascii="宋体" w:hAnsi="宋体" w:cs="宋体"/>
                <w:szCs w:val="21"/>
              </w:rPr>
              <w:t>缝位宽窄一致</w:t>
            </w:r>
          </w:p>
        </w:tc>
      </w:tr>
      <w:tr w14:paraId="0A6D7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78EE3AA">
            <w:pPr>
              <w:spacing w:line="440" w:lineRule="exact"/>
              <w:jc w:val="center"/>
              <w:rPr>
                <w:rFonts w:ascii="宋体" w:hAnsi="宋体" w:cs="宋体"/>
                <w:color w:val="FF0000"/>
                <w:sz w:val="22"/>
                <w:szCs w:val="22"/>
              </w:rPr>
            </w:pPr>
          </w:p>
        </w:tc>
        <w:tc>
          <w:tcPr>
            <w:tcW w:w="1546" w:type="dxa"/>
            <w:noWrap w:val="0"/>
            <w:vAlign w:val="center"/>
          </w:tcPr>
          <w:p w14:paraId="2AA7669C">
            <w:pPr>
              <w:spacing w:line="440" w:lineRule="exact"/>
              <w:rPr>
                <w:rFonts w:ascii="宋体" w:hAnsi="宋体" w:cs="宋体"/>
                <w:color w:val="000000"/>
                <w:kern w:val="0"/>
                <w:szCs w:val="21"/>
              </w:rPr>
            </w:pPr>
            <w:r>
              <w:rPr>
                <w:rFonts w:hint="eastAsia" w:ascii="宋体" w:hAnsi="宋体" w:cs="宋体"/>
                <w:szCs w:val="21"/>
              </w:rPr>
              <w:t>袖头装饰线</w:t>
            </w:r>
          </w:p>
        </w:tc>
        <w:tc>
          <w:tcPr>
            <w:tcW w:w="1125" w:type="dxa"/>
            <w:noWrap w:val="0"/>
            <w:vAlign w:val="center"/>
          </w:tcPr>
          <w:p w14:paraId="2699EFC8">
            <w:pPr>
              <w:jc w:val="center"/>
              <w:rPr>
                <w:rFonts w:ascii="宋体" w:hAnsi="宋体" w:cs="宋体"/>
                <w:color w:val="000000"/>
                <w:kern w:val="0"/>
                <w:szCs w:val="21"/>
              </w:rPr>
            </w:pPr>
            <w:r>
              <w:rPr>
                <w:rFonts w:hint="eastAsia" w:ascii="宋体" w:hAnsi="宋体" w:cs="宋体"/>
                <w:color w:val="000000"/>
                <w:szCs w:val="21"/>
              </w:rPr>
              <w:t>--</w:t>
            </w:r>
          </w:p>
        </w:tc>
        <w:tc>
          <w:tcPr>
            <w:tcW w:w="1449" w:type="dxa"/>
            <w:noWrap w:val="0"/>
            <w:vAlign w:val="center"/>
          </w:tcPr>
          <w:p w14:paraId="1C9C10EF">
            <w:pPr>
              <w:jc w:val="center"/>
              <w:rPr>
                <w:rFonts w:ascii="宋体" w:hAnsi="宋体" w:cs="宋体"/>
                <w:szCs w:val="21"/>
                <w:highlight w:val="yellow"/>
              </w:rPr>
            </w:pPr>
            <w:r>
              <w:rPr>
                <w:rFonts w:hint="eastAsia" w:ascii="宋体" w:hAnsi="宋体" w:cs="宋体"/>
                <w:szCs w:val="21"/>
                <w:lang w:val="en-US" w:eastAsia="zh-CN"/>
              </w:rPr>
              <w:t>暗</w:t>
            </w:r>
            <w:r>
              <w:rPr>
                <w:rFonts w:hint="eastAsia" w:ascii="宋体" w:hAnsi="宋体" w:cs="宋体"/>
                <w:szCs w:val="21"/>
              </w:rPr>
              <w:t>明线一道</w:t>
            </w:r>
          </w:p>
        </w:tc>
        <w:tc>
          <w:tcPr>
            <w:tcW w:w="975" w:type="dxa"/>
            <w:noWrap w:val="0"/>
            <w:vAlign w:val="center"/>
          </w:tcPr>
          <w:p w14:paraId="7EF21C02">
            <w:pPr>
              <w:jc w:val="center"/>
              <w:rPr>
                <w:rFonts w:hint="default" w:ascii="宋体" w:hAnsi="宋体" w:eastAsia="宋体" w:cs="宋体"/>
                <w:szCs w:val="21"/>
                <w:highlight w:val="yellow"/>
                <w:lang w:val="en-US" w:eastAsia="zh-CN"/>
              </w:rPr>
            </w:pPr>
            <w:r>
              <w:rPr>
                <w:rFonts w:hint="eastAsia" w:ascii="宋体" w:hAnsi="宋体" w:cs="宋体"/>
                <w:szCs w:val="21"/>
              </w:rPr>
              <w:t>0.1</w:t>
            </w:r>
          </w:p>
        </w:tc>
        <w:tc>
          <w:tcPr>
            <w:tcW w:w="3393" w:type="dxa"/>
            <w:noWrap w:val="0"/>
            <w:vAlign w:val="center"/>
          </w:tcPr>
          <w:p w14:paraId="6C83FD44">
            <w:pPr>
              <w:rPr>
                <w:rFonts w:ascii="宋体" w:hAnsi="宋体" w:cs="宋体"/>
                <w:szCs w:val="21"/>
                <w:highlight w:val="yellow"/>
              </w:rPr>
            </w:pPr>
            <w:r>
              <w:rPr>
                <w:rFonts w:hint="eastAsia" w:ascii="宋体" w:hAnsi="宋体" w:cs="宋体"/>
                <w:szCs w:val="21"/>
              </w:rPr>
              <w:t>缝位宽窄一致，无浮线、无跳线、无接线、无过线</w:t>
            </w:r>
          </w:p>
        </w:tc>
      </w:tr>
      <w:tr w14:paraId="0063B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restart"/>
            <w:noWrap w:val="0"/>
            <w:vAlign w:val="center"/>
          </w:tcPr>
          <w:p w14:paraId="131B9CCC">
            <w:pPr>
              <w:spacing w:line="440" w:lineRule="exact"/>
              <w:jc w:val="center"/>
              <w:rPr>
                <w:rFonts w:ascii="宋体" w:hAnsi="宋体" w:cs="宋体"/>
                <w:sz w:val="22"/>
                <w:szCs w:val="22"/>
              </w:rPr>
            </w:pPr>
            <w:r>
              <w:rPr>
                <w:rFonts w:hint="eastAsia" w:ascii="宋体" w:hAnsi="宋体" w:cs="宋体"/>
                <w:sz w:val="22"/>
                <w:szCs w:val="22"/>
              </w:rPr>
              <w:t>组</w:t>
            </w:r>
          </w:p>
          <w:p w14:paraId="0E301F70">
            <w:pPr>
              <w:spacing w:line="440" w:lineRule="exact"/>
              <w:jc w:val="center"/>
              <w:rPr>
                <w:rFonts w:ascii="宋体" w:hAnsi="宋体" w:cs="宋体"/>
                <w:sz w:val="22"/>
                <w:szCs w:val="22"/>
              </w:rPr>
            </w:pPr>
            <w:r>
              <w:rPr>
                <w:rFonts w:hint="eastAsia" w:ascii="宋体" w:hAnsi="宋体" w:cs="宋体"/>
                <w:sz w:val="22"/>
                <w:szCs w:val="22"/>
              </w:rPr>
              <w:t>装</w:t>
            </w:r>
          </w:p>
          <w:p w14:paraId="0A498B77">
            <w:pPr>
              <w:ind w:left="5250"/>
              <w:jc w:val="center"/>
              <w:rPr>
                <w:rFonts w:ascii="宋体" w:hAnsi="宋体" w:cs="宋体"/>
                <w:color w:val="FF0000"/>
                <w:kern w:val="0"/>
                <w:sz w:val="22"/>
                <w:szCs w:val="22"/>
              </w:rPr>
            </w:pPr>
            <w:r>
              <w:rPr>
                <w:rFonts w:hint="eastAsia" w:ascii="宋体" w:hAnsi="宋体" w:cs="宋体"/>
                <w:color w:val="FF0000"/>
                <w:kern w:val="0"/>
                <w:sz w:val="22"/>
                <w:szCs w:val="22"/>
              </w:rPr>
              <w:t>前</w:t>
            </w:r>
          </w:p>
          <w:p w14:paraId="43EF917B">
            <w:pPr>
              <w:spacing w:line="440" w:lineRule="exact"/>
              <w:jc w:val="center"/>
              <w:rPr>
                <w:rFonts w:ascii="宋体" w:hAnsi="宋体" w:cs="宋体"/>
                <w:color w:val="FF0000"/>
                <w:sz w:val="22"/>
                <w:szCs w:val="22"/>
              </w:rPr>
            </w:pPr>
          </w:p>
        </w:tc>
        <w:tc>
          <w:tcPr>
            <w:tcW w:w="1546" w:type="dxa"/>
            <w:noWrap w:val="0"/>
            <w:vAlign w:val="center"/>
          </w:tcPr>
          <w:p w14:paraId="2D41F2FF">
            <w:pPr>
              <w:spacing w:line="440" w:lineRule="exact"/>
              <w:jc w:val="left"/>
              <w:rPr>
                <w:rFonts w:ascii="宋体" w:hAnsi="宋体" w:cs="宋体"/>
                <w:szCs w:val="21"/>
              </w:rPr>
            </w:pPr>
            <w:r>
              <w:rPr>
                <w:rFonts w:hint="eastAsia" w:ascii="宋体" w:hAnsi="宋体"/>
                <w:szCs w:val="21"/>
              </w:rPr>
              <w:t>缝合前复肩</w:t>
            </w:r>
          </w:p>
        </w:tc>
        <w:tc>
          <w:tcPr>
            <w:tcW w:w="1125" w:type="dxa"/>
            <w:noWrap w:val="0"/>
            <w:vAlign w:val="center"/>
          </w:tcPr>
          <w:p w14:paraId="0D507F3B">
            <w:pPr>
              <w:spacing w:line="360" w:lineRule="auto"/>
              <w:jc w:val="center"/>
              <w:rPr>
                <w:rFonts w:ascii="宋体" w:hAnsi="宋体" w:cs="宋体"/>
                <w:szCs w:val="21"/>
              </w:rPr>
            </w:pPr>
            <w:r>
              <w:rPr>
                <w:rFonts w:hint="eastAsia" w:ascii="宋体" w:hAnsi="宋体" w:cs="宋体"/>
                <w:szCs w:val="21"/>
              </w:rPr>
              <w:t>1.0</w:t>
            </w:r>
          </w:p>
        </w:tc>
        <w:tc>
          <w:tcPr>
            <w:tcW w:w="1449" w:type="dxa"/>
            <w:noWrap w:val="0"/>
            <w:vAlign w:val="center"/>
          </w:tcPr>
          <w:p w14:paraId="31CED8B9">
            <w:pPr>
              <w:spacing w:line="360" w:lineRule="auto"/>
              <w:jc w:val="center"/>
              <w:rPr>
                <w:rFonts w:ascii="宋体" w:hAnsi="宋体" w:cs="宋体"/>
                <w:szCs w:val="21"/>
              </w:rPr>
            </w:pPr>
            <w:r>
              <w:rPr>
                <w:rFonts w:hint="eastAsia" w:ascii="宋体" w:hAnsi="宋体" w:cs="宋体"/>
                <w:w w:val="90"/>
                <w:szCs w:val="21"/>
              </w:rPr>
              <w:t>明暗线各一道</w:t>
            </w:r>
          </w:p>
        </w:tc>
        <w:tc>
          <w:tcPr>
            <w:tcW w:w="975" w:type="dxa"/>
            <w:noWrap w:val="0"/>
            <w:vAlign w:val="top"/>
          </w:tcPr>
          <w:p w14:paraId="6A1B27C5">
            <w:pPr>
              <w:spacing w:line="360" w:lineRule="auto"/>
              <w:jc w:val="center"/>
              <w:rPr>
                <w:rFonts w:ascii="宋体" w:hAnsi="宋体" w:cs="宋体"/>
                <w:szCs w:val="21"/>
              </w:rPr>
            </w:pPr>
            <w:r>
              <w:rPr>
                <w:rFonts w:hint="eastAsia" w:ascii="宋体" w:hAnsi="宋体"/>
                <w:szCs w:val="21"/>
              </w:rPr>
              <w:t>0.1</w:t>
            </w:r>
          </w:p>
        </w:tc>
        <w:tc>
          <w:tcPr>
            <w:tcW w:w="3393" w:type="dxa"/>
            <w:noWrap w:val="0"/>
            <w:vAlign w:val="center"/>
          </w:tcPr>
          <w:p w14:paraId="7812B9F3">
            <w:pPr>
              <w:spacing w:line="360" w:lineRule="auto"/>
              <w:jc w:val="left"/>
              <w:rPr>
                <w:rFonts w:ascii="宋体" w:hAnsi="宋体" w:cs="宋体"/>
                <w:szCs w:val="21"/>
              </w:rPr>
            </w:pPr>
            <w:r>
              <w:rPr>
                <w:rFonts w:hint="eastAsia" w:ascii="宋体" w:hAnsi="宋体"/>
                <w:szCs w:val="21"/>
              </w:rPr>
              <w:t>缝位宽窄一致，要平服</w:t>
            </w:r>
          </w:p>
        </w:tc>
      </w:tr>
      <w:tr w14:paraId="792A8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83DDD28">
            <w:pPr>
              <w:spacing w:line="440" w:lineRule="exact"/>
              <w:jc w:val="center"/>
              <w:rPr>
                <w:rFonts w:ascii="宋体" w:hAnsi="宋体" w:cs="宋体"/>
                <w:b/>
                <w:bCs/>
                <w:color w:val="FF0000"/>
                <w:sz w:val="24"/>
              </w:rPr>
            </w:pPr>
          </w:p>
        </w:tc>
        <w:tc>
          <w:tcPr>
            <w:tcW w:w="1546" w:type="dxa"/>
            <w:noWrap w:val="0"/>
            <w:vAlign w:val="center"/>
          </w:tcPr>
          <w:p w14:paraId="41EA8CF8">
            <w:pPr>
              <w:spacing w:line="440" w:lineRule="exact"/>
              <w:jc w:val="left"/>
              <w:rPr>
                <w:rFonts w:ascii="宋体" w:hAnsi="宋体" w:eastAsia="宋体" w:cs="Times New Roman"/>
                <w:kern w:val="2"/>
                <w:sz w:val="21"/>
                <w:szCs w:val="21"/>
                <w:lang w:val="en-US" w:eastAsia="zh-CN" w:bidi="ar-SA"/>
              </w:rPr>
            </w:pPr>
            <w:r>
              <w:rPr>
                <w:rFonts w:hint="eastAsia" w:ascii="宋体" w:hAnsi="宋体"/>
                <w:szCs w:val="21"/>
              </w:rPr>
              <w:t>绱袖</w:t>
            </w:r>
          </w:p>
        </w:tc>
        <w:tc>
          <w:tcPr>
            <w:tcW w:w="1125" w:type="dxa"/>
            <w:noWrap w:val="0"/>
            <w:vAlign w:val="center"/>
          </w:tcPr>
          <w:p w14:paraId="0E67B8AC">
            <w:pPr>
              <w:jc w:val="center"/>
              <w:rPr>
                <w:rFonts w:hint="eastAsia" w:ascii="宋体" w:hAnsi="宋体" w:eastAsia="宋体" w:cs="宋体"/>
                <w:lang w:val="en-US"/>
              </w:rPr>
            </w:pPr>
            <w:r>
              <w:rPr>
                <w:rFonts w:hint="eastAsia" w:ascii="宋体" w:hAnsi="宋体" w:eastAsia="宋体" w:cs="宋体"/>
                <w:spacing w:val="-4"/>
                <w:lang w:val="en-US" w:eastAsia="zh-CN"/>
              </w:rPr>
              <w:t>袖圈0.5</w:t>
            </w:r>
          </w:p>
          <w:p w14:paraId="146B9B8F">
            <w:pPr>
              <w:jc w:val="center"/>
              <w:rPr>
                <w:rFonts w:hint="default" w:ascii="宋体" w:hAnsi="宋体" w:eastAsia="宋体" w:cs="宋体"/>
                <w:kern w:val="2"/>
                <w:sz w:val="21"/>
                <w:szCs w:val="21"/>
                <w:lang w:val="en-US" w:eastAsia="zh-CN" w:bidi="ar-SA"/>
              </w:rPr>
            </w:pPr>
            <w:r>
              <w:rPr>
                <w:rFonts w:hint="eastAsia" w:ascii="宋体" w:hAnsi="宋体" w:eastAsia="宋体" w:cs="宋体"/>
                <w:spacing w:val="-6"/>
                <w:lang w:val="en-US" w:eastAsia="zh-CN"/>
              </w:rPr>
              <w:t>袖山1.3</w:t>
            </w:r>
          </w:p>
        </w:tc>
        <w:tc>
          <w:tcPr>
            <w:tcW w:w="1449" w:type="dxa"/>
            <w:noWrap w:val="0"/>
            <w:vAlign w:val="center"/>
          </w:tcPr>
          <w:p w14:paraId="231347AA">
            <w:pPr>
              <w:jc w:val="center"/>
              <w:rPr>
                <w:rFonts w:ascii="宋体" w:hAnsi="宋体" w:eastAsia="宋体" w:cs="宋体"/>
                <w:w w:val="80"/>
                <w:kern w:val="2"/>
                <w:sz w:val="18"/>
                <w:szCs w:val="21"/>
                <w:highlight w:val="yellow"/>
                <w:lang w:val="en-US" w:eastAsia="zh-CN" w:bidi="ar-SA"/>
              </w:rPr>
            </w:pPr>
            <w:r>
              <w:rPr>
                <w:rFonts w:hint="eastAsia" w:ascii="宋体" w:hAnsi="宋体" w:cs="宋体"/>
                <w:color w:val="000000"/>
                <w:szCs w:val="21"/>
                <w:lang w:val="en-US" w:eastAsia="zh-CN"/>
              </w:rPr>
              <w:t>反面二道</w:t>
            </w:r>
          </w:p>
        </w:tc>
        <w:tc>
          <w:tcPr>
            <w:tcW w:w="975" w:type="dxa"/>
            <w:noWrap w:val="0"/>
            <w:vAlign w:val="center"/>
          </w:tcPr>
          <w:p w14:paraId="2B773D4C">
            <w:pPr>
              <w:jc w:val="center"/>
              <w:rPr>
                <w:rFonts w:hint="eastAsia" w:ascii="宋体" w:hAnsi="宋体" w:eastAsia="宋体" w:cs="宋体"/>
                <w:kern w:val="2"/>
                <w:sz w:val="21"/>
                <w:szCs w:val="21"/>
                <w:highlight w:val="yellow"/>
                <w:lang w:val="en-US" w:eastAsia="zh-CN" w:bidi="ar-SA"/>
              </w:rPr>
            </w:pPr>
            <w:r>
              <w:rPr>
                <w:rFonts w:hint="eastAsia" w:ascii="宋体" w:hAnsi="宋体" w:cs="宋体"/>
                <w:color w:val="000000"/>
                <w:szCs w:val="21"/>
              </w:rPr>
              <w:t>--</w:t>
            </w:r>
          </w:p>
        </w:tc>
        <w:tc>
          <w:tcPr>
            <w:tcW w:w="3393" w:type="dxa"/>
            <w:noWrap w:val="0"/>
            <w:vAlign w:val="center"/>
          </w:tcPr>
          <w:p w14:paraId="52303A9A">
            <w:pPr>
              <w:jc w:val="both"/>
              <w:rPr>
                <w:rFonts w:ascii="宋体" w:hAnsi="宋体" w:eastAsia="宋体" w:cs="宋体"/>
                <w:kern w:val="2"/>
                <w:sz w:val="18"/>
                <w:szCs w:val="21"/>
                <w:lang w:val="en-US" w:eastAsia="zh-CN" w:bidi="ar-SA"/>
              </w:rPr>
            </w:pPr>
            <w:r>
              <w:rPr>
                <w:rFonts w:hint="eastAsia" w:ascii="宋体" w:hAnsi="宋体" w:cs="宋体"/>
                <w:szCs w:val="21"/>
                <w:lang w:eastAsia="zh-CN"/>
              </w:rPr>
              <w:t>法式</w:t>
            </w:r>
            <w:r>
              <w:rPr>
                <w:rFonts w:hint="eastAsia"/>
                <w:spacing w:val="-1"/>
                <w:sz w:val="21"/>
                <w:szCs w:val="21"/>
                <w:lang w:eastAsia="zh-CN"/>
              </w:rPr>
              <w:t>绱袖，</w:t>
            </w:r>
            <w:r>
              <w:rPr>
                <w:rFonts w:hint="eastAsia"/>
                <w:sz w:val="21"/>
                <w:szCs w:val="21"/>
                <w:lang w:eastAsia="zh-CN"/>
              </w:rPr>
              <w:t>不允许跳针，吃势均匀</w:t>
            </w:r>
          </w:p>
        </w:tc>
      </w:tr>
      <w:tr w14:paraId="75B32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73" w:type="dxa"/>
            <w:vMerge w:val="continue"/>
            <w:noWrap w:val="0"/>
            <w:vAlign w:val="center"/>
          </w:tcPr>
          <w:p w14:paraId="618679F4">
            <w:pPr>
              <w:spacing w:line="440" w:lineRule="exact"/>
              <w:jc w:val="center"/>
              <w:rPr>
                <w:rFonts w:ascii="宋体" w:hAnsi="宋体" w:cs="宋体"/>
                <w:b/>
                <w:bCs/>
                <w:color w:val="FF0000"/>
                <w:sz w:val="24"/>
              </w:rPr>
            </w:pPr>
          </w:p>
        </w:tc>
        <w:tc>
          <w:tcPr>
            <w:tcW w:w="1546" w:type="dxa"/>
            <w:noWrap w:val="0"/>
            <w:vAlign w:val="center"/>
          </w:tcPr>
          <w:p w14:paraId="68B42476">
            <w:pPr>
              <w:spacing w:line="440" w:lineRule="exact"/>
              <w:jc w:val="left"/>
              <w:rPr>
                <w:rFonts w:hint="eastAsia" w:ascii="宋体" w:hAnsi="宋体" w:eastAsia="宋体" w:cs="Times New Roman"/>
                <w:kern w:val="2"/>
                <w:sz w:val="21"/>
                <w:szCs w:val="21"/>
                <w:lang w:val="en-US" w:eastAsia="zh-CN" w:bidi="ar-SA"/>
              </w:rPr>
            </w:pPr>
            <w:r>
              <w:rPr>
                <w:rFonts w:hint="eastAsia" w:ascii="宋体" w:hAnsi="宋体"/>
                <w:szCs w:val="21"/>
              </w:rPr>
              <w:t>袖窿</w:t>
            </w:r>
            <w:r>
              <w:rPr>
                <w:rFonts w:hint="eastAsia" w:ascii="宋体" w:hAnsi="宋体" w:cs="宋体"/>
                <w:color w:val="000000"/>
                <w:kern w:val="0"/>
                <w:szCs w:val="21"/>
              </w:rPr>
              <w:t>压</w:t>
            </w:r>
            <w:r>
              <w:rPr>
                <w:rFonts w:hint="eastAsia" w:ascii="宋体" w:hAnsi="宋体"/>
                <w:szCs w:val="21"/>
              </w:rPr>
              <w:t>线</w:t>
            </w:r>
          </w:p>
        </w:tc>
        <w:tc>
          <w:tcPr>
            <w:tcW w:w="1125" w:type="dxa"/>
            <w:noWrap w:val="0"/>
            <w:vAlign w:val="center"/>
          </w:tcPr>
          <w:p w14:paraId="5191930B">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w:t>
            </w:r>
          </w:p>
        </w:tc>
        <w:tc>
          <w:tcPr>
            <w:tcW w:w="1449" w:type="dxa"/>
            <w:noWrap w:val="0"/>
            <w:vAlign w:val="center"/>
          </w:tcPr>
          <w:p w14:paraId="7DE3EC09">
            <w:pPr>
              <w:spacing w:line="360" w:lineRule="auto"/>
              <w:jc w:val="center"/>
              <w:rPr>
                <w:rFonts w:hint="eastAsia" w:ascii="宋体" w:hAnsi="宋体" w:eastAsia="宋体" w:cs="宋体"/>
                <w:kern w:val="2"/>
                <w:sz w:val="21"/>
                <w:szCs w:val="21"/>
                <w:lang w:val="en-US" w:eastAsia="zh-CN" w:bidi="ar-SA"/>
              </w:rPr>
            </w:pPr>
            <w:r>
              <w:rPr>
                <w:rFonts w:hint="eastAsia" w:ascii="宋体" w:hAnsi="宋体"/>
                <w:szCs w:val="21"/>
              </w:rPr>
              <w:t>明线一道</w:t>
            </w:r>
          </w:p>
        </w:tc>
        <w:tc>
          <w:tcPr>
            <w:tcW w:w="975" w:type="dxa"/>
            <w:noWrap w:val="0"/>
            <w:vAlign w:val="top"/>
          </w:tcPr>
          <w:p w14:paraId="0957E0BE">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0.6</w:t>
            </w:r>
          </w:p>
        </w:tc>
        <w:tc>
          <w:tcPr>
            <w:tcW w:w="3393" w:type="dxa"/>
            <w:noWrap w:val="0"/>
            <w:vAlign w:val="center"/>
          </w:tcPr>
          <w:p w14:paraId="6428FE6F">
            <w:pPr>
              <w:spacing w:line="360" w:lineRule="auto"/>
              <w:jc w:val="left"/>
              <w:rPr>
                <w:rFonts w:hint="eastAsia" w:ascii="宋体" w:hAnsi="宋体" w:eastAsia="宋体" w:cs="宋体"/>
                <w:kern w:val="2"/>
                <w:sz w:val="21"/>
                <w:szCs w:val="21"/>
                <w:lang w:val="en-US" w:eastAsia="zh-CN" w:bidi="ar-SA"/>
              </w:rPr>
            </w:pPr>
            <w:r>
              <w:rPr>
                <w:rFonts w:hint="eastAsia" w:ascii="宋体" w:hAnsi="宋体"/>
                <w:szCs w:val="21"/>
              </w:rPr>
              <w:t>缝位宽窄一致，要平服</w:t>
            </w:r>
          </w:p>
        </w:tc>
      </w:tr>
      <w:tr w14:paraId="7A7E2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DF9D89F">
            <w:pPr>
              <w:spacing w:line="440" w:lineRule="exact"/>
              <w:jc w:val="center"/>
              <w:rPr>
                <w:rFonts w:ascii="宋体" w:hAnsi="宋体" w:cs="宋体"/>
                <w:b/>
                <w:bCs/>
                <w:color w:val="FF0000"/>
                <w:sz w:val="24"/>
              </w:rPr>
            </w:pPr>
          </w:p>
        </w:tc>
        <w:tc>
          <w:tcPr>
            <w:tcW w:w="1546" w:type="dxa"/>
            <w:noWrap w:val="0"/>
            <w:vAlign w:val="center"/>
          </w:tcPr>
          <w:p w14:paraId="50BD7936">
            <w:pPr>
              <w:spacing w:line="440" w:lineRule="exact"/>
              <w:rPr>
                <w:rFonts w:ascii="宋体" w:hAnsi="宋体" w:cs="宋体"/>
                <w:szCs w:val="21"/>
              </w:rPr>
            </w:pPr>
            <w:r>
              <w:rPr>
                <w:rFonts w:hint="eastAsia" w:ascii="宋体" w:hAnsi="宋体" w:cs="宋体"/>
                <w:szCs w:val="21"/>
              </w:rPr>
              <w:t>绱领</w:t>
            </w:r>
          </w:p>
        </w:tc>
        <w:tc>
          <w:tcPr>
            <w:tcW w:w="1125" w:type="dxa"/>
            <w:noWrap w:val="0"/>
            <w:vAlign w:val="center"/>
          </w:tcPr>
          <w:p w14:paraId="5A9B6817">
            <w:pPr>
              <w:jc w:val="center"/>
              <w:rPr>
                <w:rFonts w:ascii="宋体" w:hAnsi="宋体" w:cs="宋体"/>
                <w:szCs w:val="21"/>
              </w:rPr>
            </w:pPr>
            <w:r>
              <w:rPr>
                <w:rFonts w:hint="eastAsia" w:ascii="宋体" w:hAnsi="宋体" w:cs="宋体"/>
                <w:color w:val="000000"/>
                <w:szCs w:val="21"/>
              </w:rPr>
              <w:t>--</w:t>
            </w:r>
          </w:p>
        </w:tc>
        <w:tc>
          <w:tcPr>
            <w:tcW w:w="1449" w:type="dxa"/>
            <w:noWrap w:val="0"/>
            <w:vAlign w:val="center"/>
          </w:tcPr>
          <w:p w14:paraId="5153B764">
            <w:pPr>
              <w:jc w:val="center"/>
              <w:rPr>
                <w:rFonts w:ascii="宋体" w:hAnsi="宋体" w:cs="宋体"/>
                <w:szCs w:val="21"/>
              </w:rPr>
            </w:pPr>
            <w:r>
              <w:rPr>
                <w:rFonts w:hint="eastAsia" w:ascii="宋体" w:hAnsi="宋体" w:cs="宋体"/>
                <w:szCs w:val="21"/>
              </w:rPr>
              <w:t>暗缝一道</w:t>
            </w:r>
          </w:p>
        </w:tc>
        <w:tc>
          <w:tcPr>
            <w:tcW w:w="975" w:type="dxa"/>
            <w:noWrap w:val="0"/>
            <w:vAlign w:val="center"/>
          </w:tcPr>
          <w:p w14:paraId="07DDC035">
            <w:pPr>
              <w:jc w:val="center"/>
              <w:rPr>
                <w:rFonts w:ascii="宋体" w:hAnsi="宋体" w:cs="宋体"/>
                <w:szCs w:val="21"/>
              </w:rPr>
            </w:pPr>
            <w:r>
              <w:rPr>
                <w:rFonts w:hint="eastAsia" w:ascii="宋体" w:hAnsi="宋体" w:cs="宋体"/>
                <w:szCs w:val="21"/>
              </w:rPr>
              <w:t>0.6</w:t>
            </w:r>
          </w:p>
        </w:tc>
        <w:tc>
          <w:tcPr>
            <w:tcW w:w="3393" w:type="dxa"/>
            <w:noWrap w:val="0"/>
            <w:vAlign w:val="center"/>
          </w:tcPr>
          <w:p w14:paraId="28BB1A82">
            <w:pPr>
              <w:rPr>
                <w:rFonts w:ascii="宋体" w:hAnsi="宋体" w:cs="宋体"/>
                <w:szCs w:val="21"/>
              </w:rPr>
            </w:pPr>
            <w:r>
              <w:rPr>
                <w:rFonts w:hint="eastAsia" w:ascii="宋体" w:hAnsi="宋体" w:cs="宋体"/>
                <w:szCs w:val="21"/>
              </w:rPr>
              <w:t>缝位宽窄一致</w:t>
            </w:r>
          </w:p>
        </w:tc>
      </w:tr>
      <w:tr w14:paraId="4DB83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014F2C8">
            <w:pPr>
              <w:spacing w:line="440" w:lineRule="exact"/>
              <w:jc w:val="center"/>
              <w:rPr>
                <w:rFonts w:ascii="宋体" w:hAnsi="宋体" w:cs="宋体"/>
                <w:b/>
                <w:bCs/>
                <w:color w:val="FF0000"/>
                <w:sz w:val="24"/>
              </w:rPr>
            </w:pPr>
          </w:p>
        </w:tc>
        <w:tc>
          <w:tcPr>
            <w:tcW w:w="1546" w:type="dxa"/>
            <w:noWrap w:val="0"/>
            <w:vAlign w:val="center"/>
          </w:tcPr>
          <w:p w14:paraId="2E5DAF23">
            <w:pPr>
              <w:spacing w:line="440" w:lineRule="exact"/>
              <w:rPr>
                <w:rFonts w:ascii="宋体" w:hAnsi="宋体" w:cs="宋体"/>
                <w:szCs w:val="21"/>
              </w:rPr>
            </w:pPr>
            <w:r>
              <w:rPr>
                <w:rFonts w:hint="eastAsia" w:ascii="宋体" w:hAnsi="宋体" w:cs="宋体"/>
                <w:szCs w:val="21"/>
              </w:rPr>
              <w:t>缉下领</w:t>
            </w:r>
          </w:p>
        </w:tc>
        <w:tc>
          <w:tcPr>
            <w:tcW w:w="1125" w:type="dxa"/>
            <w:noWrap w:val="0"/>
            <w:vAlign w:val="center"/>
          </w:tcPr>
          <w:p w14:paraId="5B58E38C">
            <w:pPr>
              <w:jc w:val="center"/>
              <w:rPr>
                <w:rFonts w:hint="eastAsia" w:ascii="宋体" w:hAnsi="宋体" w:eastAsia="宋体" w:cs="宋体"/>
                <w:kern w:val="2"/>
                <w:sz w:val="21"/>
                <w:szCs w:val="21"/>
                <w:lang w:val="en-US" w:eastAsia="zh-CN" w:bidi="ar-SA"/>
              </w:rPr>
            </w:pPr>
            <w:r>
              <w:rPr>
                <w:rFonts w:hint="eastAsia" w:ascii="宋体" w:hAnsi="宋体" w:cs="宋体"/>
                <w:color w:val="000000"/>
                <w:szCs w:val="21"/>
              </w:rPr>
              <w:t>--</w:t>
            </w:r>
          </w:p>
        </w:tc>
        <w:tc>
          <w:tcPr>
            <w:tcW w:w="1449" w:type="dxa"/>
            <w:noWrap w:val="0"/>
            <w:vAlign w:val="center"/>
          </w:tcPr>
          <w:p w14:paraId="011C15B0">
            <w:pPr>
              <w:jc w:val="center"/>
              <w:rPr>
                <w:rFonts w:ascii="宋体" w:hAnsi="宋体" w:cs="宋体"/>
                <w:szCs w:val="21"/>
              </w:rPr>
            </w:pPr>
            <w:r>
              <w:rPr>
                <w:rFonts w:hint="eastAsia" w:ascii="宋体" w:hAnsi="宋体" w:cs="宋体"/>
                <w:szCs w:val="21"/>
              </w:rPr>
              <w:t>明线一道</w:t>
            </w:r>
          </w:p>
        </w:tc>
        <w:tc>
          <w:tcPr>
            <w:tcW w:w="975" w:type="dxa"/>
            <w:noWrap w:val="0"/>
            <w:vAlign w:val="center"/>
          </w:tcPr>
          <w:p w14:paraId="049091FB">
            <w:pPr>
              <w:jc w:val="center"/>
              <w:rPr>
                <w:rFonts w:ascii="宋体" w:hAnsi="宋体" w:cs="宋体"/>
                <w:szCs w:val="21"/>
              </w:rPr>
            </w:pPr>
            <w:r>
              <w:rPr>
                <w:rFonts w:hint="eastAsia" w:ascii="宋体" w:hAnsi="宋体" w:cs="宋体"/>
                <w:szCs w:val="21"/>
              </w:rPr>
              <w:t>0.1</w:t>
            </w:r>
          </w:p>
        </w:tc>
        <w:tc>
          <w:tcPr>
            <w:tcW w:w="3393" w:type="dxa"/>
            <w:noWrap w:val="0"/>
            <w:vAlign w:val="center"/>
          </w:tcPr>
          <w:p w14:paraId="234CDAC4">
            <w:pPr>
              <w:rPr>
                <w:rFonts w:ascii="宋体" w:hAnsi="宋体" w:cs="宋体"/>
                <w:szCs w:val="21"/>
              </w:rPr>
            </w:pPr>
            <w:r>
              <w:rPr>
                <w:rFonts w:hint="eastAsia" w:ascii="宋体" w:hAnsi="宋体" w:cs="宋体"/>
                <w:szCs w:val="21"/>
              </w:rPr>
              <w:t>缝位宽窄一致，平服</w:t>
            </w:r>
          </w:p>
        </w:tc>
      </w:tr>
      <w:tr w14:paraId="111EA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6AE0B2C9">
            <w:pPr>
              <w:spacing w:line="440" w:lineRule="exact"/>
              <w:jc w:val="center"/>
              <w:rPr>
                <w:rFonts w:ascii="宋体" w:hAnsi="宋体" w:cs="宋体"/>
                <w:b/>
                <w:bCs/>
                <w:color w:val="FF0000"/>
                <w:sz w:val="24"/>
              </w:rPr>
            </w:pPr>
          </w:p>
        </w:tc>
        <w:tc>
          <w:tcPr>
            <w:tcW w:w="1546" w:type="dxa"/>
            <w:noWrap w:val="0"/>
            <w:vAlign w:val="center"/>
          </w:tcPr>
          <w:p w14:paraId="058705E8">
            <w:pPr>
              <w:spacing w:line="440" w:lineRule="exact"/>
              <w:rPr>
                <w:rFonts w:ascii="宋体" w:hAnsi="宋体" w:cs="宋体"/>
                <w:szCs w:val="21"/>
              </w:rPr>
            </w:pPr>
            <w:r>
              <w:rPr>
                <w:rFonts w:hint="eastAsia" w:ascii="宋体" w:hAnsi="宋体" w:cs="宋体"/>
                <w:szCs w:val="21"/>
              </w:rPr>
              <w:t>商标</w:t>
            </w:r>
          </w:p>
        </w:tc>
        <w:tc>
          <w:tcPr>
            <w:tcW w:w="1125" w:type="dxa"/>
            <w:noWrap w:val="0"/>
            <w:vAlign w:val="center"/>
          </w:tcPr>
          <w:p w14:paraId="6315BE90">
            <w:pPr>
              <w:jc w:val="center"/>
              <w:rPr>
                <w:rFonts w:ascii="宋体" w:hAnsi="宋体" w:cs="宋体"/>
                <w:szCs w:val="21"/>
              </w:rPr>
            </w:pPr>
            <w:r>
              <w:rPr>
                <w:rFonts w:hint="eastAsia" w:ascii="宋体" w:hAnsi="宋体" w:cs="宋体"/>
                <w:color w:val="000000"/>
                <w:szCs w:val="21"/>
              </w:rPr>
              <w:t>--</w:t>
            </w:r>
          </w:p>
        </w:tc>
        <w:tc>
          <w:tcPr>
            <w:tcW w:w="1449" w:type="dxa"/>
            <w:noWrap w:val="0"/>
            <w:vAlign w:val="center"/>
          </w:tcPr>
          <w:p w14:paraId="0236077F">
            <w:pPr>
              <w:jc w:val="center"/>
              <w:rPr>
                <w:rFonts w:hint="default" w:ascii="宋体" w:hAnsi="宋体" w:eastAsia="宋体" w:cs="宋体"/>
                <w:szCs w:val="21"/>
                <w:lang w:val="en-US" w:eastAsia="zh-CN"/>
              </w:rPr>
            </w:pPr>
            <w:r>
              <w:rPr>
                <w:rFonts w:hint="eastAsia" w:ascii="宋体" w:hAnsi="宋体" w:cs="宋体"/>
                <w:color w:val="000000"/>
                <w:szCs w:val="21"/>
              </w:rPr>
              <w:t>--</w:t>
            </w:r>
          </w:p>
        </w:tc>
        <w:tc>
          <w:tcPr>
            <w:tcW w:w="975" w:type="dxa"/>
            <w:noWrap w:val="0"/>
            <w:vAlign w:val="center"/>
          </w:tcPr>
          <w:p w14:paraId="05AE2413">
            <w:pPr>
              <w:jc w:val="center"/>
              <w:rPr>
                <w:rFonts w:ascii="宋体" w:hAnsi="宋体" w:cs="宋体"/>
                <w:szCs w:val="21"/>
              </w:rPr>
            </w:pPr>
            <w:r>
              <w:rPr>
                <w:rFonts w:hint="eastAsia" w:ascii="宋体" w:hAnsi="宋体" w:cs="宋体"/>
                <w:color w:val="000000"/>
                <w:szCs w:val="21"/>
              </w:rPr>
              <w:t>--</w:t>
            </w:r>
          </w:p>
        </w:tc>
        <w:tc>
          <w:tcPr>
            <w:tcW w:w="3393" w:type="dxa"/>
            <w:noWrap w:val="0"/>
            <w:vAlign w:val="center"/>
          </w:tcPr>
          <w:p w14:paraId="69821D3C">
            <w:pPr>
              <w:rPr>
                <w:rFonts w:ascii="宋体" w:hAnsi="宋体" w:cs="宋体"/>
                <w:szCs w:val="21"/>
              </w:rPr>
            </w:pPr>
            <w:r>
              <w:rPr>
                <w:rFonts w:hint="eastAsia" w:ascii="宋体" w:hAnsi="宋体" w:cs="宋体"/>
                <w:szCs w:val="21"/>
              </w:rPr>
              <w:t>位于后领圈居中</w:t>
            </w:r>
          </w:p>
        </w:tc>
      </w:tr>
      <w:tr w14:paraId="6327B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2B25332E">
            <w:pPr>
              <w:spacing w:line="440" w:lineRule="exact"/>
              <w:jc w:val="center"/>
              <w:rPr>
                <w:rFonts w:ascii="宋体" w:hAnsi="宋体" w:cs="宋体"/>
                <w:b/>
                <w:bCs/>
                <w:color w:val="FF0000"/>
                <w:sz w:val="24"/>
              </w:rPr>
            </w:pPr>
          </w:p>
        </w:tc>
        <w:tc>
          <w:tcPr>
            <w:tcW w:w="1546" w:type="dxa"/>
            <w:noWrap w:val="0"/>
            <w:vAlign w:val="center"/>
          </w:tcPr>
          <w:p w14:paraId="1B64000A">
            <w:pPr>
              <w:spacing w:line="440" w:lineRule="exact"/>
              <w:jc w:val="both"/>
              <w:rPr>
                <w:rFonts w:ascii="宋体" w:hAnsi="宋体" w:eastAsia="宋体" w:cs="宋体"/>
                <w:color w:val="000000"/>
                <w:kern w:val="0"/>
                <w:sz w:val="21"/>
                <w:szCs w:val="21"/>
                <w:lang w:val="en-US" w:eastAsia="zh-CN" w:bidi="ar-SA"/>
              </w:rPr>
            </w:pPr>
            <w:r>
              <w:rPr>
                <w:rFonts w:hint="eastAsia" w:ascii="宋体" w:hAnsi="宋体"/>
                <w:szCs w:val="21"/>
              </w:rPr>
              <w:t>合腰、袖缝</w:t>
            </w:r>
          </w:p>
        </w:tc>
        <w:tc>
          <w:tcPr>
            <w:tcW w:w="1125" w:type="dxa"/>
            <w:noWrap w:val="0"/>
            <w:vAlign w:val="center"/>
          </w:tcPr>
          <w:p w14:paraId="1183295B">
            <w:pPr>
              <w:jc w:val="center"/>
            </w:pPr>
            <w:r>
              <w:rPr>
                <w:spacing w:val="-4"/>
              </w:rPr>
              <w:t>前片</w:t>
            </w:r>
            <w:r>
              <w:rPr>
                <w:rFonts w:hint="eastAsia" w:ascii="宋体" w:hAnsi="宋体" w:cs="宋体"/>
                <w:szCs w:val="21"/>
              </w:rPr>
              <w:t>1.4</w:t>
            </w:r>
          </w:p>
          <w:p w14:paraId="3CB57327">
            <w:pPr>
              <w:jc w:val="center"/>
              <w:rPr>
                <w:rFonts w:ascii="宋体" w:hAnsi="宋体" w:eastAsia="宋体" w:cs="宋体"/>
                <w:kern w:val="2"/>
                <w:sz w:val="21"/>
                <w:szCs w:val="21"/>
                <w:lang w:val="en-US" w:eastAsia="zh-CN" w:bidi="ar-SA"/>
              </w:rPr>
            </w:pPr>
            <w:r>
              <w:rPr>
                <w:spacing w:val="-6"/>
              </w:rPr>
              <w:t>后片</w:t>
            </w:r>
            <w:r>
              <w:rPr>
                <w:rFonts w:hint="eastAsia" w:ascii="宋体" w:hAnsi="宋体" w:cs="宋体"/>
                <w:szCs w:val="21"/>
              </w:rPr>
              <w:t>0.8</w:t>
            </w:r>
          </w:p>
        </w:tc>
        <w:tc>
          <w:tcPr>
            <w:tcW w:w="1449" w:type="dxa"/>
            <w:noWrap w:val="0"/>
            <w:vAlign w:val="top"/>
          </w:tcPr>
          <w:p w14:paraId="298A9087">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明线二道</w:t>
            </w:r>
          </w:p>
        </w:tc>
        <w:tc>
          <w:tcPr>
            <w:tcW w:w="975" w:type="dxa"/>
            <w:noWrap w:val="0"/>
            <w:vAlign w:val="top"/>
          </w:tcPr>
          <w:p w14:paraId="77061CAA">
            <w:pPr>
              <w:spacing w:line="360" w:lineRule="auto"/>
              <w:jc w:val="center"/>
              <w:rPr>
                <w:rFonts w:ascii="宋体" w:hAnsi="宋体" w:eastAsia="宋体" w:cs="Times New Roman"/>
                <w:kern w:val="2"/>
                <w:sz w:val="21"/>
                <w:szCs w:val="21"/>
                <w:lang w:val="en-US" w:eastAsia="zh-CN" w:bidi="ar-SA"/>
              </w:rPr>
            </w:pPr>
            <w:r>
              <w:rPr>
                <w:rFonts w:hint="eastAsia" w:ascii="宋体" w:hAnsi="宋体"/>
                <w:szCs w:val="21"/>
              </w:rPr>
              <w:t>0.1+0.5</w:t>
            </w:r>
          </w:p>
        </w:tc>
        <w:tc>
          <w:tcPr>
            <w:tcW w:w="3393" w:type="dxa"/>
            <w:noWrap w:val="0"/>
            <w:vAlign w:val="center"/>
          </w:tcPr>
          <w:p w14:paraId="7B68B34C">
            <w:pPr>
              <w:jc w:val="left"/>
              <w:rPr>
                <w:rFonts w:ascii="宋体" w:hAnsi="宋体" w:eastAsia="宋体" w:cs="Times New Roman"/>
                <w:color w:val="000000"/>
                <w:kern w:val="0"/>
                <w:sz w:val="21"/>
                <w:szCs w:val="21"/>
                <w:lang w:val="en-US" w:eastAsia="zh-CN" w:bidi="ar-SA"/>
              </w:rPr>
            </w:pPr>
            <w:r>
              <w:rPr>
                <w:rFonts w:hint="eastAsia" w:ascii="宋体" w:hAnsi="宋体"/>
                <w:color w:val="000000"/>
                <w:szCs w:val="21"/>
              </w:rPr>
              <w:t>双针双链机，</w:t>
            </w:r>
            <w:r>
              <w:rPr>
                <w:spacing w:val="9"/>
              </w:rPr>
              <w:t>正面</w:t>
            </w:r>
            <w:r>
              <w:rPr>
                <w:rFonts w:hint="eastAsia"/>
                <w:spacing w:val="9"/>
              </w:rPr>
              <w:t>后</w:t>
            </w:r>
            <w:r>
              <w:rPr>
                <w:spacing w:val="9"/>
              </w:rPr>
              <w:t>片包</w:t>
            </w:r>
            <w:r>
              <w:rPr>
                <w:rFonts w:hint="eastAsia"/>
                <w:spacing w:val="9"/>
              </w:rPr>
              <w:t>前</w:t>
            </w:r>
            <w:r>
              <w:rPr>
                <w:spacing w:val="-2"/>
              </w:rPr>
              <w:t>片，明线压在</w:t>
            </w:r>
            <w:r>
              <w:rPr>
                <w:rFonts w:hint="eastAsia"/>
                <w:spacing w:val="-2"/>
              </w:rPr>
              <w:t>后</w:t>
            </w:r>
            <w:r>
              <w:rPr>
                <w:spacing w:val="-2"/>
              </w:rPr>
              <w:t>片上</w:t>
            </w:r>
          </w:p>
        </w:tc>
      </w:tr>
      <w:tr w14:paraId="77C90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73759B6C">
            <w:pPr>
              <w:spacing w:line="440" w:lineRule="exact"/>
              <w:jc w:val="center"/>
              <w:rPr>
                <w:rFonts w:ascii="宋体" w:hAnsi="宋体" w:cs="宋体"/>
                <w:b/>
                <w:bCs/>
                <w:color w:val="000000"/>
                <w:sz w:val="24"/>
              </w:rPr>
            </w:pPr>
          </w:p>
        </w:tc>
        <w:tc>
          <w:tcPr>
            <w:tcW w:w="1546" w:type="dxa"/>
            <w:noWrap w:val="0"/>
            <w:vAlign w:val="top"/>
          </w:tcPr>
          <w:p w14:paraId="53E3E1E7">
            <w:pPr>
              <w:spacing w:line="440" w:lineRule="exact"/>
              <w:rPr>
                <w:rFonts w:ascii="宋体" w:hAnsi="宋体" w:cs="宋体"/>
                <w:b/>
                <w:bCs/>
                <w:color w:val="000000"/>
                <w:sz w:val="24"/>
              </w:rPr>
            </w:pPr>
            <w:r>
              <w:rPr>
                <w:rFonts w:hint="eastAsia" w:ascii="宋体" w:hAnsi="宋体" w:cs="宋体"/>
                <w:szCs w:val="21"/>
              </w:rPr>
              <w:t>绱袖头</w:t>
            </w:r>
          </w:p>
        </w:tc>
        <w:tc>
          <w:tcPr>
            <w:tcW w:w="1125" w:type="dxa"/>
            <w:noWrap w:val="0"/>
            <w:vAlign w:val="center"/>
          </w:tcPr>
          <w:p w14:paraId="766B885D">
            <w:pPr>
              <w:jc w:val="center"/>
              <w:rPr>
                <w:rFonts w:ascii="宋体" w:hAnsi="宋体" w:cs="宋体"/>
                <w:b/>
                <w:bCs/>
                <w:color w:val="000000"/>
                <w:sz w:val="24"/>
              </w:rPr>
            </w:pPr>
            <w:r>
              <w:rPr>
                <w:rFonts w:hint="eastAsia" w:ascii="宋体" w:hAnsi="宋体" w:cs="宋体"/>
                <w:color w:val="000000"/>
                <w:szCs w:val="21"/>
              </w:rPr>
              <w:t>--</w:t>
            </w:r>
          </w:p>
        </w:tc>
        <w:tc>
          <w:tcPr>
            <w:tcW w:w="1449" w:type="dxa"/>
            <w:noWrap w:val="0"/>
            <w:vAlign w:val="top"/>
          </w:tcPr>
          <w:p w14:paraId="33E86E6C">
            <w:pPr>
              <w:spacing w:line="440" w:lineRule="exact"/>
              <w:jc w:val="center"/>
              <w:rPr>
                <w:rFonts w:ascii="宋体" w:hAnsi="宋体" w:cs="宋体"/>
                <w:b/>
                <w:bCs/>
                <w:color w:val="000000"/>
                <w:sz w:val="24"/>
              </w:rPr>
            </w:pPr>
            <w:r>
              <w:rPr>
                <w:rFonts w:hint="eastAsia" w:ascii="宋体" w:hAnsi="宋体" w:cs="宋体"/>
                <w:szCs w:val="21"/>
              </w:rPr>
              <w:t>明线一道</w:t>
            </w:r>
          </w:p>
        </w:tc>
        <w:tc>
          <w:tcPr>
            <w:tcW w:w="975" w:type="dxa"/>
            <w:noWrap w:val="0"/>
            <w:vAlign w:val="top"/>
          </w:tcPr>
          <w:p w14:paraId="23CCF8D1">
            <w:pPr>
              <w:spacing w:line="440" w:lineRule="exact"/>
              <w:jc w:val="center"/>
              <w:rPr>
                <w:rFonts w:ascii="宋体" w:hAnsi="宋体" w:cs="宋体"/>
                <w:b/>
                <w:bCs/>
                <w:color w:val="000000"/>
                <w:sz w:val="24"/>
              </w:rPr>
            </w:pPr>
            <w:r>
              <w:rPr>
                <w:rFonts w:hint="eastAsia" w:ascii="宋体" w:hAnsi="宋体" w:cs="宋体"/>
                <w:szCs w:val="21"/>
              </w:rPr>
              <w:t>0.1</w:t>
            </w:r>
          </w:p>
        </w:tc>
        <w:tc>
          <w:tcPr>
            <w:tcW w:w="3393" w:type="dxa"/>
            <w:noWrap w:val="0"/>
            <w:vAlign w:val="top"/>
          </w:tcPr>
          <w:p w14:paraId="31A4A2DC">
            <w:pPr>
              <w:spacing w:line="440" w:lineRule="exact"/>
              <w:rPr>
                <w:rFonts w:ascii="宋体" w:hAnsi="宋体" w:cs="宋体"/>
                <w:b/>
                <w:bCs/>
                <w:color w:val="000000"/>
                <w:sz w:val="24"/>
              </w:rPr>
            </w:pPr>
            <w:r>
              <w:rPr>
                <w:rFonts w:hint="eastAsia" w:ascii="宋体" w:hAnsi="宋体" w:cs="宋体"/>
                <w:szCs w:val="21"/>
              </w:rPr>
              <w:t>袖口打活褶</w:t>
            </w:r>
            <w:r>
              <w:rPr>
                <w:rFonts w:hint="eastAsia" w:ascii="宋体" w:hAnsi="宋体" w:cs="宋体"/>
                <w:szCs w:val="21"/>
                <w:lang w:val="en-US" w:eastAsia="zh-CN"/>
              </w:rPr>
              <w:t>1</w:t>
            </w:r>
            <w:r>
              <w:rPr>
                <w:rFonts w:hint="eastAsia" w:ascii="宋体" w:hAnsi="宋体" w:cs="宋体"/>
                <w:szCs w:val="21"/>
              </w:rPr>
              <w:t>只，反面止口0.1-0.2</w:t>
            </w:r>
          </w:p>
        </w:tc>
      </w:tr>
      <w:tr w14:paraId="4F699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73" w:type="dxa"/>
            <w:vMerge w:val="continue"/>
            <w:noWrap w:val="0"/>
            <w:vAlign w:val="center"/>
          </w:tcPr>
          <w:p w14:paraId="074063C1">
            <w:pPr>
              <w:spacing w:line="440" w:lineRule="exact"/>
              <w:jc w:val="center"/>
              <w:rPr>
                <w:rFonts w:ascii="宋体" w:hAnsi="宋体" w:cs="宋体"/>
                <w:b/>
                <w:bCs/>
                <w:color w:val="000000"/>
                <w:sz w:val="24"/>
              </w:rPr>
            </w:pPr>
          </w:p>
        </w:tc>
        <w:tc>
          <w:tcPr>
            <w:tcW w:w="1546" w:type="dxa"/>
            <w:noWrap w:val="0"/>
            <w:vAlign w:val="top"/>
          </w:tcPr>
          <w:p w14:paraId="4CE947BF">
            <w:pPr>
              <w:spacing w:line="440" w:lineRule="exact"/>
              <w:rPr>
                <w:rFonts w:ascii="宋体" w:hAnsi="宋体" w:cs="宋体"/>
                <w:color w:val="000000"/>
                <w:kern w:val="0"/>
                <w:szCs w:val="21"/>
              </w:rPr>
            </w:pPr>
            <w:r>
              <w:rPr>
                <w:rFonts w:hint="eastAsia" w:ascii="宋体" w:hAnsi="宋体" w:cs="宋体"/>
                <w:szCs w:val="21"/>
              </w:rPr>
              <w:t>卷下摆</w:t>
            </w:r>
          </w:p>
        </w:tc>
        <w:tc>
          <w:tcPr>
            <w:tcW w:w="1125" w:type="dxa"/>
            <w:noWrap w:val="0"/>
            <w:vAlign w:val="center"/>
          </w:tcPr>
          <w:p w14:paraId="67C88111">
            <w:pPr>
              <w:jc w:val="center"/>
              <w:rPr>
                <w:rFonts w:ascii="宋体" w:hAnsi="宋体" w:cs="宋体"/>
                <w:color w:val="000000"/>
                <w:kern w:val="0"/>
                <w:szCs w:val="21"/>
              </w:rPr>
            </w:pPr>
            <w:r>
              <w:rPr>
                <w:rFonts w:hint="eastAsia" w:ascii="宋体" w:hAnsi="宋体" w:cs="宋体"/>
                <w:szCs w:val="21"/>
              </w:rPr>
              <w:t>0.5+0.5</w:t>
            </w:r>
          </w:p>
        </w:tc>
        <w:tc>
          <w:tcPr>
            <w:tcW w:w="1449" w:type="dxa"/>
            <w:noWrap w:val="0"/>
            <w:vAlign w:val="top"/>
          </w:tcPr>
          <w:p w14:paraId="0A044BB7">
            <w:pPr>
              <w:spacing w:line="440" w:lineRule="exact"/>
              <w:jc w:val="center"/>
              <w:rPr>
                <w:rFonts w:ascii="宋体" w:hAnsi="宋体" w:cs="宋体"/>
                <w:color w:val="000000"/>
                <w:kern w:val="0"/>
                <w:szCs w:val="21"/>
              </w:rPr>
            </w:pPr>
            <w:r>
              <w:rPr>
                <w:rFonts w:hint="eastAsia" w:ascii="宋体" w:hAnsi="宋体" w:cs="宋体"/>
                <w:szCs w:val="21"/>
              </w:rPr>
              <w:t>明线一道</w:t>
            </w:r>
          </w:p>
        </w:tc>
        <w:tc>
          <w:tcPr>
            <w:tcW w:w="975" w:type="dxa"/>
            <w:noWrap w:val="0"/>
            <w:vAlign w:val="top"/>
          </w:tcPr>
          <w:p w14:paraId="164BE5D2">
            <w:pPr>
              <w:spacing w:line="440" w:lineRule="exact"/>
              <w:jc w:val="center"/>
              <w:rPr>
                <w:rFonts w:ascii="宋体" w:hAnsi="宋体" w:cs="宋体"/>
                <w:color w:val="000000"/>
                <w:kern w:val="0"/>
                <w:szCs w:val="21"/>
              </w:rPr>
            </w:pPr>
            <w:r>
              <w:rPr>
                <w:rFonts w:hint="eastAsia" w:ascii="宋体" w:hAnsi="宋体" w:cs="宋体"/>
                <w:szCs w:val="21"/>
              </w:rPr>
              <w:t>0.4</w:t>
            </w:r>
          </w:p>
        </w:tc>
        <w:tc>
          <w:tcPr>
            <w:tcW w:w="3393" w:type="dxa"/>
            <w:noWrap w:val="0"/>
            <w:vAlign w:val="center"/>
          </w:tcPr>
          <w:p w14:paraId="38E7E364">
            <w:pPr>
              <w:rPr>
                <w:rFonts w:ascii="宋体" w:hAnsi="宋体" w:cs="宋体"/>
                <w:szCs w:val="21"/>
              </w:rPr>
            </w:pPr>
            <w:r>
              <w:rPr>
                <w:rFonts w:hint="eastAsia" w:ascii="宋体" w:hAnsi="宋体" w:cs="宋体"/>
                <w:szCs w:val="21"/>
              </w:rPr>
              <w:t>缝位宽窄一致，不允许跳针，平服</w:t>
            </w:r>
          </w:p>
        </w:tc>
      </w:tr>
      <w:tr w14:paraId="773DE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119" w:type="dxa"/>
            <w:gridSpan w:val="2"/>
            <w:noWrap w:val="0"/>
            <w:vAlign w:val="center"/>
          </w:tcPr>
          <w:p w14:paraId="11C7F645">
            <w:pPr>
              <w:spacing w:line="440" w:lineRule="exact"/>
              <w:jc w:val="center"/>
              <w:rPr>
                <w:rFonts w:ascii="宋体" w:hAnsi="宋体" w:cs="宋体"/>
                <w:szCs w:val="21"/>
              </w:rPr>
            </w:pPr>
            <w:r>
              <w:rPr>
                <w:rFonts w:hint="eastAsia" w:ascii="宋体" w:hAnsi="宋体" w:cs="宋体"/>
                <w:b/>
                <w:bCs/>
                <w:sz w:val="24"/>
              </w:rPr>
              <w:t>防缩条部位</w:t>
            </w:r>
          </w:p>
        </w:tc>
        <w:tc>
          <w:tcPr>
            <w:tcW w:w="6942" w:type="dxa"/>
            <w:gridSpan w:val="4"/>
            <w:noWrap w:val="0"/>
            <w:vAlign w:val="center"/>
          </w:tcPr>
          <w:p w14:paraId="7D6E0610">
            <w:pPr>
              <w:spacing w:line="440" w:lineRule="exact"/>
              <w:rPr>
                <w:rFonts w:hint="eastAsia" w:ascii="宋体" w:hAnsi="宋体" w:cs="宋体"/>
                <w:szCs w:val="21"/>
              </w:rPr>
            </w:pPr>
            <w:r>
              <w:rPr>
                <w:rFonts w:hint="eastAsia" w:ascii="宋体" w:hAnsi="宋体" w:cs="宋体"/>
                <w:szCs w:val="21"/>
              </w:rPr>
              <w:t>为防止洗后抗皱的效果，在</w:t>
            </w:r>
            <w:r>
              <w:rPr>
                <w:rFonts w:hint="eastAsia" w:ascii="宋体" w:hAnsi="宋体"/>
                <w:szCs w:val="21"/>
              </w:rPr>
              <w:t>肩缝、袖窿、</w:t>
            </w:r>
            <w:r>
              <w:rPr>
                <w:rFonts w:hint="eastAsia"/>
                <w:color w:val="000000"/>
                <w:kern w:val="0"/>
                <w:szCs w:val="21"/>
              </w:rPr>
              <w:t>复司下口、腰袖缝、</w:t>
            </w:r>
            <w:r>
              <w:rPr>
                <w:rFonts w:hint="eastAsia" w:ascii="宋体" w:hAnsi="宋体" w:cs="宋体"/>
                <w:color w:val="000000"/>
                <w:kern w:val="0"/>
                <w:szCs w:val="21"/>
              </w:rPr>
              <w:t>袖头、</w:t>
            </w:r>
            <w:r>
              <w:rPr>
                <w:rFonts w:hint="eastAsia"/>
                <w:color w:val="000000"/>
                <w:kern w:val="0"/>
                <w:szCs w:val="21"/>
              </w:rPr>
              <w:t>大小袖衩</w:t>
            </w:r>
            <w:r>
              <w:rPr>
                <w:rFonts w:hint="eastAsia" w:ascii="宋体" w:hAnsi="宋体" w:cs="宋体"/>
                <w:szCs w:val="21"/>
              </w:rPr>
              <w:t>加入防缩条，</w:t>
            </w:r>
            <w:r>
              <w:rPr>
                <w:rFonts w:hint="eastAsia" w:ascii="宋体" w:hAnsi="宋体"/>
                <w:szCs w:val="21"/>
              </w:rPr>
              <w:t>用专用定型机整理定型。</w:t>
            </w:r>
          </w:p>
        </w:tc>
      </w:tr>
    </w:tbl>
    <w:p w14:paraId="7F051714">
      <w:pPr>
        <w:autoSpaceDE w:val="0"/>
        <w:autoSpaceDN w:val="0"/>
        <w:spacing w:line="360" w:lineRule="auto"/>
        <w:rPr>
          <w:rFonts w:ascii="宋体" w:hAnsi="宋体" w:eastAsia="宋体" w:cs="宋体"/>
          <w:b/>
          <w:bCs/>
          <w:kern w:val="0"/>
          <w:sz w:val="24"/>
        </w:rPr>
      </w:pPr>
    </w:p>
    <w:p w14:paraId="5D8A3375">
      <w:pPr>
        <w:autoSpaceDE w:val="0"/>
        <w:autoSpaceDN w:val="0"/>
        <w:spacing w:line="360" w:lineRule="auto"/>
        <w:rPr>
          <w:rFonts w:ascii="宋体" w:hAnsi="宋体" w:eastAsia="宋体" w:cs="宋体"/>
          <w:b/>
          <w:bCs/>
          <w:kern w:val="0"/>
          <w:sz w:val="24"/>
        </w:rPr>
      </w:pPr>
    </w:p>
    <w:p w14:paraId="49E19771">
      <w:pPr>
        <w:autoSpaceDE w:val="0"/>
        <w:autoSpaceDN w:val="0"/>
        <w:spacing w:line="360" w:lineRule="auto"/>
        <w:rPr>
          <w:rFonts w:ascii="宋体" w:hAnsi="宋体" w:eastAsia="宋体" w:cs="宋体"/>
          <w:b/>
          <w:bCs/>
          <w:kern w:val="0"/>
          <w:sz w:val="24"/>
        </w:rPr>
      </w:pPr>
    </w:p>
    <w:p w14:paraId="535E9C74">
      <w:pPr>
        <w:autoSpaceDE w:val="0"/>
        <w:autoSpaceDN w:val="0"/>
        <w:spacing w:line="360" w:lineRule="auto"/>
        <w:rPr>
          <w:rFonts w:ascii="宋体" w:hAnsi="宋体" w:eastAsia="宋体" w:cs="宋体"/>
          <w:b/>
          <w:bCs/>
          <w:kern w:val="0"/>
          <w:sz w:val="24"/>
        </w:rPr>
      </w:pPr>
    </w:p>
    <w:p w14:paraId="258868B6">
      <w:pPr>
        <w:autoSpaceDE w:val="0"/>
        <w:autoSpaceDN w:val="0"/>
        <w:spacing w:line="360" w:lineRule="auto"/>
        <w:outlineLvl w:val="3"/>
        <w:rPr>
          <w:rFonts w:ascii="宋体" w:hAnsi="宋体" w:eastAsia="宋体"/>
          <w:b/>
          <w:bCs/>
          <w:kern w:val="0"/>
          <w:sz w:val="24"/>
        </w:rPr>
      </w:pPr>
      <w:bookmarkStart w:id="434" w:name="_Toc2599"/>
      <w:bookmarkStart w:id="435" w:name="_Toc26005"/>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.3 锁钉</w:t>
      </w:r>
      <w:bookmarkEnd w:id="434"/>
      <w:bookmarkEnd w:id="435"/>
    </w:p>
    <w:p w14:paraId="40F3AE1F">
      <w:pPr>
        <w:autoSpaceDE w:val="0"/>
        <w:autoSpaceDN w:val="0"/>
        <w:spacing w:line="360" w:lineRule="auto"/>
        <w:ind w:firstLine="120" w:firstLineChars="50"/>
        <w:rPr>
          <w:rFonts w:ascii="宋体" w:hAnsi="宋体" w:cs="宋体"/>
          <w:kern w:val="0"/>
          <w:sz w:val="24"/>
        </w:rPr>
      </w:pPr>
      <w:r>
        <w:rPr>
          <w:rFonts w:hint="eastAsia" w:ascii="宋体" w:hAnsi="宋体" w:cs="宋体"/>
          <w:kern w:val="0"/>
          <w:sz w:val="24"/>
        </w:rPr>
        <w:t>锁钉要求应符合表</w:t>
      </w:r>
      <w:r>
        <w:rPr>
          <w:rFonts w:hint="eastAsia" w:ascii="宋体" w:hAnsi="宋体" w:cs="宋体"/>
          <w:kern w:val="0"/>
          <w:sz w:val="24"/>
          <w:lang w:val="en-US" w:eastAsia="zh-CN"/>
        </w:rPr>
        <w:t>7</w:t>
      </w:r>
      <w:r>
        <w:rPr>
          <w:rFonts w:hint="eastAsia" w:ascii="宋体" w:hAnsi="宋体" w:cs="宋体"/>
          <w:kern w:val="0"/>
          <w:sz w:val="24"/>
        </w:rPr>
        <w:t>规定。</w:t>
      </w:r>
    </w:p>
    <w:p w14:paraId="5681470E">
      <w:pPr>
        <w:autoSpaceDE w:val="0"/>
        <w:autoSpaceDN w:val="0"/>
        <w:spacing w:line="360" w:lineRule="auto"/>
        <w:ind w:firstLine="3602" w:firstLineChars="1500"/>
        <w:rPr>
          <w:rFonts w:ascii="宋体" w:hAnsi="宋体" w:cs="宋体"/>
          <w:b/>
          <w:color w:val="000000"/>
          <w:sz w:val="24"/>
        </w:rPr>
      </w:pPr>
      <w:r>
        <w:rPr>
          <w:rFonts w:hint="eastAsia" w:ascii="宋体" w:hAnsi="宋体" w:cs="宋体"/>
          <w:b/>
          <w:color w:val="000000"/>
          <w:sz w:val="24"/>
        </w:rPr>
        <w:t>表</w:t>
      </w:r>
      <w:r>
        <w:rPr>
          <w:rFonts w:hint="eastAsia" w:ascii="宋体" w:hAnsi="宋体" w:cs="宋体"/>
          <w:b/>
          <w:color w:val="000000"/>
          <w:sz w:val="24"/>
          <w:lang w:val="en-US" w:eastAsia="zh-CN"/>
        </w:rPr>
        <w:t>7</w:t>
      </w:r>
      <w:r>
        <w:rPr>
          <w:rFonts w:hint="eastAsia" w:ascii="宋体" w:hAnsi="宋体" w:cs="宋体"/>
          <w:b/>
          <w:color w:val="000000"/>
          <w:sz w:val="24"/>
        </w:rPr>
        <w:t xml:space="preserve">  锁钉工艺                 </w:t>
      </w:r>
      <w:r>
        <w:rPr>
          <w:rFonts w:hint="eastAsia" w:ascii="宋体" w:hAnsi="宋体" w:cs="宋体"/>
          <w:color w:val="000000"/>
          <w:sz w:val="24"/>
        </w:rPr>
        <w:t>单位：厘米</w:t>
      </w:r>
    </w:p>
    <w:tbl>
      <w:tblPr>
        <w:tblStyle w:val="11"/>
        <w:tblW w:w="90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14"/>
        <w:gridCol w:w="4807"/>
        <w:gridCol w:w="2699"/>
      </w:tblGrid>
      <w:tr w14:paraId="5299E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vMerge w:val="restart"/>
            <w:noWrap w:val="0"/>
            <w:vAlign w:val="center"/>
          </w:tcPr>
          <w:p w14:paraId="4C7CC6A3">
            <w:pPr>
              <w:spacing w:line="240" w:lineRule="auto"/>
              <w:jc w:val="center"/>
              <w:rPr>
                <w:rFonts w:ascii="宋体" w:hAnsi="宋体"/>
                <w:b/>
                <w:bCs/>
              </w:rPr>
            </w:pPr>
            <w:r>
              <w:rPr>
                <w:rFonts w:hint="eastAsia" w:ascii="宋体" w:hAnsi="宋体"/>
                <w:b/>
                <w:bCs/>
              </w:rPr>
              <w:t>部位</w:t>
            </w:r>
          </w:p>
          <w:p w14:paraId="2F6595D8">
            <w:pPr>
              <w:spacing w:line="240" w:lineRule="auto"/>
              <w:jc w:val="center"/>
              <w:rPr>
                <w:rFonts w:ascii="宋体" w:hAnsi="宋体"/>
                <w:b/>
                <w:bCs/>
              </w:rPr>
            </w:pPr>
            <w:r>
              <w:rPr>
                <w:rFonts w:hint="eastAsia" w:ascii="宋体" w:hAnsi="宋体"/>
                <w:b/>
                <w:bCs/>
              </w:rPr>
              <w:t>名称</w:t>
            </w:r>
          </w:p>
        </w:tc>
        <w:tc>
          <w:tcPr>
            <w:tcW w:w="714" w:type="dxa"/>
            <w:vMerge w:val="restart"/>
            <w:noWrap w:val="0"/>
            <w:vAlign w:val="center"/>
          </w:tcPr>
          <w:p w14:paraId="5E45F37E">
            <w:pPr>
              <w:spacing w:line="240" w:lineRule="auto"/>
              <w:jc w:val="center"/>
              <w:rPr>
                <w:rFonts w:ascii="宋体" w:hAnsi="宋体"/>
                <w:b/>
                <w:bCs/>
              </w:rPr>
            </w:pPr>
            <w:r>
              <w:rPr>
                <w:rFonts w:hint="eastAsia" w:ascii="宋体" w:hAnsi="宋体"/>
                <w:b/>
                <w:bCs/>
              </w:rPr>
              <w:t>扣眼</w:t>
            </w:r>
          </w:p>
          <w:p w14:paraId="0A00DCE4">
            <w:pPr>
              <w:spacing w:line="240" w:lineRule="auto"/>
              <w:jc w:val="center"/>
              <w:rPr>
                <w:rFonts w:ascii="宋体" w:hAnsi="宋体"/>
                <w:b/>
                <w:bCs/>
              </w:rPr>
            </w:pPr>
            <w:r>
              <w:rPr>
                <w:rFonts w:hint="eastAsia" w:ascii="宋体" w:hAnsi="宋体"/>
                <w:b/>
                <w:bCs/>
              </w:rPr>
              <w:t>尺寸</w:t>
            </w:r>
          </w:p>
        </w:tc>
        <w:tc>
          <w:tcPr>
            <w:tcW w:w="7506" w:type="dxa"/>
            <w:gridSpan w:val="2"/>
            <w:tcBorders>
              <w:bottom w:val="single" w:color="auto" w:sz="4" w:space="0"/>
            </w:tcBorders>
            <w:noWrap w:val="0"/>
            <w:vAlign w:val="center"/>
          </w:tcPr>
          <w:p w14:paraId="4801C9F5">
            <w:pPr>
              <w:spacing w:line="240" w:lineRule="auto"/>
              <w:jc w:val="center"/>
              <w:rPr>
                <w:rFonts w:ascii="宋体" w:hAnsi="宋体"/>
                <w:b/>
                <w:bCs/>
              </w:rPr>
            </w:pPr>
            <w:r>
              <w:rPr>
                <w:rFonts w:hint="eastAsia" w:ascii="宋体" w:hAnsi="宋体"/>
                <w:b/>
                <w:bCs/>
              </w:rPr>
              <w:t>要求</w:t>
            </w:r>
          </w:p>
        </w:tc>
      </w:tr>
      <w:tr w14:paraId="40A94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vMerge w:val="continue"/>
            <w:noWrap w:val="0"/>
            <w:vAlign w:val="center"/>
          </w:tcPr>
          <w:p w14:paraId="4C42B3A4">
            <w:pPr>
              <w:spacing w:line="240" w:lineRule="auto"/>
              <w:jc w:val="center"/>
              <w:rPr>
                <w:rFonts w:ascii="宋体" w:hAnsi="宋体"/>
                <w:b/>
                <w:bCs/>
              </w:rPr>
            </w:pPr>
          </w:p>
        </w:tc>
        <w:tc>
          <w:tcPr>
            <w:tcW w:w="714" w:type="dxa"/>
            <w:vMerge w:val="continue"/>
            <w:noWrap w:val="0"/>
            <w:vAlign w:val="center"/>
          </w:tcPr>
          <w:p w14:paraId="17E7444C">
            <w:pPr>
              <w:spacing w:line="240" w:lineRule="auto"/>
              <w:jc w:val="center"/>
              <w:rPr>
                <w:rFonts w:ascii="宋体" w:hAnsi="宋体"/>
                <w:b/>
                <w:bCs/>
              </w:rPr>
            </w:pPr>
          </w:p>
        </w:tc>
        <w:tc>
          <w:tcPr>
            <w:tcW w:w="4807" w:type="dxa"/>
            <w:tcBorders>
              <w:top w:val="single" w:color="auto" w:sz="4" w:space="0"/>
            </w:tcBorders>
            <w:noWrap w:val="0"/>
            <w:vAlign w:val="center"/>
          </w:tcPr>
          <w:p w14:paraId="4F5866F8">
            <w:pPr>
              <w:spacing w:line="240" w:lineRule="auto"/>
              <w:jc w:val="center"/>
              <w:rPr>
                <w:rFonts w:ascii="宋体" w:hAnsi="宋体"/>
                <w:b/>
                <w:bCs/>
                <w:sz w:val="22"/>
              </w:rPr>
            </w:pPr>
            <w:r>
              <w:rPr>
                <w:rFonts w:hint="eastAsia" w:ascii="宋体" w:hAnsi="宋体"/>
                <w:b/>
                <w:bCs/>
                <w:sz w:val="22"/>
              </w:rPr>
              <w:t>锁眼：</w:t>
            </w:r>
            <w:r>
              <w:rPr>
                <w:rFonts w:hint="eastAsia" w:ascii="宋体" w:hAnsi="宋体" w:cs="宋体"/>
                <w:b/>
                <w:color w:val="000000"/>
                <w:kern w:val="0"/>
                <w:sz w:val="22"/>
                <w:szCs w:val="21"/>
              </w:rPr>
              <w:t>【</w:t>
            </w:r>
            <w:r>
              <w:rPr>
                <w:rFonts w:hint="eastAsia" w:ascii="宋体" w:hAnsi="宋体" w:cs="宋体"/>
                <w:color w:val="000000"/>
                <w:kern w:val="0"/>
                <w:sz w:val="22"/>
                <w:szCs w:val="21"/>
              </w:rPr>
              <w:t>平头</w:t>
            </w:r>
            <w:r>
              <w:rPr>
                <w:rFonts w:hint="eastAsia" w:ascii="宋体" w:hAnsi="宋体" w:cs="宋体"/>
                <w:b/>
                <w:color w:val="000000"/>
                <w:kern w:val="0"/>
                <w:sz w:val="22"/>
                <w:szCs w:val="21"/>
              </w:rPr>
              <w:t>】</w:t>
            </w:r>
            <w:r>
              <w:rPr>
                <w:rFonts w:hint="eastAsia" w:ascii="宋体" w:hAnsi="宋体" w:cs="宋体"/>
                <w:color w:val="000000"/>
                <w:kern w:val="0"/>
                <w:sz w:val="22"/>
                <w:szCs w:val="21"/>
              </w:rPr>
              <w:t>眼型</w:t>
            </w:r>
          </w:p>
        </w:tc>
        <w:tc>
          <w:tcPr>
            <w:tcW w:w="2699" w:type="dxa"/>
            <w:noWrap w:val="0"/>
            <w:vAlign w:val="center"/>
          </w:tcPr>
          <w:p w14:paraId="7550CDDF">
            <w:pPr>
              <w:spacing w:line="240" w:lineRule="auto"/>
              <w:jc w:val="center"/>
              <w:rPr>
                <w:rFonts w:ascii="宋体" w:hAnsi="宋体" w:cs="宋体"/>
                <w:color w:val="000000"/>
                <w:kern w:val="0"/>
                <w:sz w:val="22"/>
                <w:szCs w:val="21"/>
              </w:rPr>
            </w:pPr>
            <w:r>
              <w:rPr>
                <w:rFonts w:hint="eastAsia" w:ascii="宋体" w:hAnsi="宋体"/>
                <w:b/>
                <w:bCs/>
                <w:sz w:val="22"/>
              </w:rPr>
              <w:t>钉扣：</w:t>
            </w:r>
            <w:r>
              <w:rPr>
                <w:rFonts w:hint="eastAsia" w:ascii="宋体" w:hAnsi="宋体" w:cs="宋体"/>
                <w:b/>
                <w:color w:val="000000"/>
                <w:kern w:val="0"/>
                <w:sz w:val="22"/>
                <w:szCs w:val="21"/>
              </w:rPr>
              <w:t>【</w:t>
            </w:r>
            <w:r>
              <w:rPr>
                <w:rFonts w:hint="eastAsia" w:ascii="宋体" w:hAnsi="宋体" w:cs="宋体"/>
                <w:color w:val="000000"/>
                <w:kern w:val="0"/>
                <w:sz w:val="22"/>
                <w:szCs w:val="21"/>
              </w:rPr>
              <w:t>X</w:t>
            </w:r>
            <w:r>
              <w:rPr>
                <w:rFonts w:hint="eastAsia" w:ascii="宋体" w:hAnsi="宋体" w:cs="宋体"/>
                <w:b/>
                <w:color w:val="000000"/>
                <w:kern w:val="0"/>
                <w:sz w:val="22"/>
                <w:szCs w:val="21"/>
              </w:rPr>
              <w:t>】</w:t>
            </w:r>
            <w:r>
              <w:rPr>
                <w:rFonts w:hint="eastAsia" w:ascii="宋体" w:hAnsi="宋体" w:cs="宋体"/>
                <w:color w:val="000000"/>
                <w:kern w:val="0"/>
                <w:sz w:val="22"/>
                <w:szCs w:val="21"/>
              </w:rPr>
              <w:t>缝型</w:t>
            </w:r>
          </w:p>
        </w:tc>
      </w:tr>
      <w:tr w14:paraId="52559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7DC3A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lang w:val="en-US" w:eastAsia="zh-CN"/>
              </w:rPr>
              <w:t>领口</w:t>
            </w:r>
          </w:p>
        </w:tc>
        <w:tc>
          <w:tcPr>
            <w:tcW w:w="714" w:type="dxa"/>
            <w:noWrap w:val="0"/>
            <w:vAlign w:val="center"/>
          </w:tcPr>
          <w:p w14:paraId="211437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21"/>
                <w:szCs w:val="21"/>
                <w:lang w:val="en-US" w:eastAsia="zh-CN" w:bidi="ar-SA"/>
              </w:rPr>
            </w:pPr>
            <w:r>
              <w:rPr>
                <w:rFonts w:hint="eastAsia" w:ascii="宋体" w:hAnsi="宋体" w:cs="宋体"/>
                <w:color w:val="000000"/>
                <w:sz w:val="21"/>
                <w:szCs w:val="21"/>
              </w:rPr>
              <w:t>--</w:t>
            </w:r>
          </w:p>
        </w:tc>
        <w:tc>
          <w:tcPr>
            <w:tcW w:w="4807" w:type="dxa"/>
            <w:noWrap w:val="0"/>
            <w:vAlign w:val="center"/>
          </w:tcPr>
          <w:p w14:paraId="586A01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b/>
                <w:bCs/>
                <w:kern w:val="2"/>
                <w:sz w:val="21"/>
                <w:szCs w:val="21"/>
                <w:lang w:val="en-US" w:eastAsia="zh-CN" w:bidi="ar-SA"/>
              </w:rPr>
            </w:pPr>
            <w:r>
              <w:rPr>
                <w:rFonts w:hint="eastAsia" w:ascii="宋体" w:hAnsi="宋体"/>
                <w:spacing w:val="-2"/>
                <w:sz w:val="21"/>
                <w:szCs w:val="21"/>
                <w:lang w:val="en-US" w:eastAsia="zh-CN"/>
              </w:rPr>
              <w:t>四合扣面，</w:t>
            </w:r>
            <w:r>
              <w:rPr>
                <w:rFonts w:hint="eastAsia" w:ascii="宋体" w:hAnsi="宋体"/>
                <w:sz w:val="21"/>
                <w:szCs w:val="21"/>
              </w:rPr>
              <w:t>以叠门线为中，</w:t>
            </w:r>
            <w:r>
              <w:rPr>
                <w:rFonts w:hint="eastAsia" w:ascii="宋体" w:hAnsi="宋体"/>
                <w:sz w:val="21"/>
                <w:szCs w:val="21"/>
                <w:lang w:val="en-US" w:eastAsia="zh-CN"/>
              </w:rPr>
              <w:t>扣中心距净领口1.5</w:t>
            </w:r>
          </w:p>
        </w:tc>
        <w:tc>
          <w:tcPr>
            <w:tcW w:w="2699" w:type="dxa"/>
            <w:noWrap w:val="0"/>
            <w:vAlign w:val="center"/>
          </w:tcPr>
          <w:p w14:paraId="61FCB7C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b/>
                <w:bCs/>
                <w:kern w:val="2"/>
                <w:sz w:val="21"/>
                <w:szCs w:val="21"/>
                <w:lang w:val="en-US" w:eastAsia="zh-CN" w:bidi="ar-SA"/>
              </w:rPr>
            </w:pPr>
            <w:r>
              <w:rPr>
                <w:rFonts w:hint="eastAsia" w:ascii="宋体" w:hAnsi="宋体"/>
                <w:spacing w:val="-2"/>
                <w:sz w:val="21"/>
                <w:szCs w:val="21"/>
                <w:lang w:val="en-US" w:eastAsia="zh-CN"/>
              </w:rPr>
              <w:t>四合扣底，</w:t>
            </w:r>
            <w:r>
              <w:rPr>
                <w:rFonts w:hint="eastAsia" w:ascii="宋体" w:hAnsi="宋体"/>
                <w:sz w:val="21"/>
                <w:szCs w:val="21"/>
              </w:rPr>
              <w:t>以叠门线为中</w:t>
            </w:r>
            <w:r>
              <w:rPr>
                <w:rFonts w:ascii="宋体" w:hAnsi="宋体"/>
                <w:spacing w:val="-2"/>
                <w:sz w:val="21"/>
                <w:szCs w:val="21"/>
              </w:rPr>
              <w:t>，与眼中相对</w:t>
            </w:r>
            <w:r>
              <w:rPr>
                <w:rFonts w:hint="eastAsia" w:ascii="宋体" w:hAnsi="宋体" w:cs="Arial"/>
                <w:color w:val="auto"/>
                <w:kern w:val="0"/>
                <w:sz w:val="21"/>
                <w:szCs w:val="21"/>
              </w:rPr>
              <w:t>，绕脚型</w:t>
            </w:r>
          </w:p>
        </w:tc>
      </w:tr>
      <w:tr w14:paraId="4908B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75C03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kern w:val="2"/>
                <w:sz w:val="21"/>
                <w:szCs w:val="21"/>
                <w:lang w:val="en-US" w:eastAsia="zh-CN" w:bidi="ar-SA"/>
              </w:rPr>
            </w:pPr>
            <w:r>
              <w:rPr>
                <w:rFonts w:hint="eastAsia" w:ascii="宋体" w:hAnsi="宋体"/>
                <w:sz w:val="21"/>
                <w:szCs w:val="21"/>
              </w:rPr>
              <w:t>底领</w:t>
            </w:r>
          </w:p>
        </w:tc>
        <w:tc>
          <w:tcPr>
            <w:tcW w:w="714" w:type="dxa"/>
            <w:noWrap w:val="0"/>
            <w:vAlign w:val="center"/>
          </w:tcPr>
          <w:p w14:paraId="5177E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kern w:val="2"/>
                <w:sz w:val="21"/>
                <w:szCs w:val="21"/>
                <w:lang w:val="en-US" w:eastAsia="zh-CN" w:bidi="ar-SA"/>
              </w:rPr>
            </w:pPr>
            <w:r>
              <w:rPr>
                <w:rFonts w:ascii="宋体" w:hAnsi="宋体"/>
                <w:sz w:val="21"/>
                <w:szCs w:val="21"/>
              </w:rPr>
              <w:t>1.</w:t>
            </w:r>
            <w:r>
              <w:rPr>
                <w:rFonts w:hint="eastAsia" w:ascii="宋体" w:hAnsi="宋体"/>
                <w:sz w:val="21"/>
                <w:szCs w:val="21"/>
              </w:rPr>
              <w:t>7</w:t>
            </w:r>
          </w:p>
        </w:tc>
        <w:tc>
          <w:tcPr>
            <w:tcW w:w="4807" w:type="dxa"/>
            <w:noWrap w:val="0"/>
            <w:vAlign w:val="center"/>
          </w:tcPr>
          <w:p w14:paraId="0725CA8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b/>
                <w:bCs/>
                <w:kern w:val="2"/>
                <w:sz w:val="21"/>
                <w:szCs w:val="21"/>
                <w:lang w:val="en-US" w:eastAsia="zh-CN" w:bidi="ar-SA"/>
              </w:rPr>
            </w:pPr>
            <w:r>
              <w:rPr>
                <w:rFonts w:ascii="宋体" w:hAnsi="宋体"/>
                <w:spacing w:val="-2"/>
                <w:sz w:val="21"/>
                <w:szCs w:val="21"/>
              </w:rPr>
              <w:t>横眼1只，眼位以领头宽等分，前端</w:t>
            </w:r>
            <w:r>
              <w:rPr>
                <w:rFonts w:hint="eastAsia" w:ascii="宋体" w:hAnsi="宋体"/>
                <w:spacing w:val="-2"/>
                <w:sz w:val="21"/>
                <w:szCs w:val="21"/>
              </w:rPr>
              <w:t>距止口边1.1</w:t>
            </w:r>
          </w:p>
        </w:tc>
        <w:tc>
          <w:tcPr>
            <w:tcW w:w="2699" w:type="dxa"/>
            <w:noWrap w:val="0"/>
            <w:vAlign w:val="center"/>
          </w:tcPr>
          <w:p w14:paraId="28297D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b/>
                <w:bCs/>
                <w:kern w:val="2"/>
                <w:sz w:val="21"/>
                <w:szCs w:val="21"/>
                <w:lang w:val="en-US" w:eastAsia="zh-CN" w:bidi="ar-SA"/>
              </w:rPr>
            </w:pPr>
            <w:r>
              <w:rPr>
                <w:rFonts w:hint="eastAsia" w:ascii="宋体" w:hAnsi="宋体"/>
                <w:spacing w:val="-2"/>
                <w:sz w:val="21"/>
                <w:szCs w:val="21"/>
              </w:rPr>
              <w:t>18L×</w:t>
            </w:r>
            <w:r>
              <w:rPr>
                <w:rFonts w:ascii="宋体" w:hAnsi="宋体"/>
                <w:spacing w:val="-2"/>
                <w:sz w:val="21"/>
                <w:szCs w:val="21"/>
              </w:rPr>
              <w:t>1粒，以叠门线为中，与眼中相对</w:t>
            </w:r>
            <w:r>
              <w:rPr>
                <w:rFonts w:hint="eastAsia" w:ascii="宋体" w:hAnsi="宋体" w:cs="Arial"/>
                <w:color w:val="auto"/>
                <w:kern w:val="0"/>
                <w:sz w:val="21"/>
                <w:szCs w:val="21"/>
              </w:rPr>
              <w:t>，绕脚型</w:t>
            </w:r>
          </w:p>
        </w:tc>
      </w:tr>
      <w:tr w14:paraId="73445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5A4D4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门襟</w:t>
            </w:r>
          </w:p>
        </w:tc>
        <w:tc>
          <w:tcPr>
            <w:tcW w:w="714" w:type="dxa"/>
            <w:tcBorders>
              <w:bottom w:val="single" w:color="auto" w:sz="4" w:space="0"/>
            </w:tcBorders>
            <w:noWrap w:val="0"/>
            <w:vAlign w:val="center"/>
          </w:tcPr>
          <w:p w14:paraId="340D30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hint="eastAsia" w:ascii="宋体" w:hAnsi="宋体"/>
                <w:sz w:val="21"/>
                <w:szCs w:val="21"/>
              </w:rPr>
              <w:t>1.7</w:t>
            </w:r>
          </w:p>
        </w:tc>
        <w:tc>
          <w:tcPr>
            <w:tcW w:w="4807" w:type="dxa"/>
            <w:tcBorders>
              <w:bottom w:val="single" w:color="auto" w:sz="4" w:space="0"/>
            </w:tcBorders>
            <w:noWrap w:val="0"/>
            <w:vAlign w:val="center"/>
          </w:tcPr>
          <w:p w14:paraId="51DCBC1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sz w:val="21"/>
                <w:szCs w:val="21"/>
                <w:lang w:val="en-US" w:eastAsia="zh-CN"/>
              </w:rPr>
            </w:pPr>
            <w:r>
              <w:rPr>
                <w:rFonts w:hint="eastAsia" w:ascii="宋体" w:hAnsi="宋体"/>
                <w:sz w:val="21"/>
                <w:szCs w:val="21"/>
              </w:rPr>
              <w:t>直眼6只，眼位以叠门线为中，眼距：首粒距领口边5.</w:t>
            </w:r>
            <w:r>
              <w:rPr>
                <w:rFonts w:hint="eastAsia" w:ascii="宋体" w:hAnsi="宋体"/>
                <w:sz w:val="21"/>
                <w:szCs w:val="21"/>
                <w:lang w:val="en-US" w:eastAsia="zh-CN"/>
              </w:rPr>
              <w:t>0</w:t>
            </w:r>
            <w:r>
              <w:rPr>
                <w:rFonts w:hint="eastAsia" w:ascii="宋体" w:hAnsi="宋体"/>
                <w:sz w:val="21"/>
                <w:szCs w:val="21"/>
              </w:rPr>
              <w:t>，中间眼距等分7.1</w:t>
            </w:r>
            <w:r>
              <w:rPr>
                <w:rFonts w:hint="eastAsia" w:ascii="宋体" w:hAnsi="宋体"/>
                <w:sz w:val="21"/>
                <w:szCs w:val="21"/>
                <w:lang w:eastAsia="zh-CN"/>
              </w:rPr>
              <w:t>，</w:t>
            </w:r>
            <w:r>
              <w:rPr>
                <w:rFonts w:hint="eastAsia" w:ascii="宋体" w:hAnsi="宋体"/>
                <w:sz w:val="21"/>
                <w:szCs w:val="21"/>
                <w:lang w:val="en-US" w:eastAsia="zh-CN"/>
              </w:rPr>
              <w:t>末扣距摆边14.0</w:t>
            </w:r>
          </w:p>
        </w:tc>
        <w:tc>
          <w:tcPr>
            <w:tcW w:w="2699" w:type="dxa"/>
            <w:tcBorders>
              <w:bottom w:val="single" w:color="auto" w:sz="4" w:space="0"/>
            </w:tcBorders>
            <w:noWrap w:val="0"/>
            <w:vAlign w:val="center"/>
          </w:tcPr>
          <w:p w14:paraId="3BF681C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21"/>
                <w:szCs w:val="21"/>
              </w:rPr>
            </w:pPr>
            <w:r>
              <w:rPr>
                <w:rFonts w:hint="eastAsia" w:ascii="宋体" w:hAnsi="宋体"/>
                <w:spacing w:val="-2"/>
                <w:sz w:val="21"/>
                <w:szCs w:val="21"/>
              </w:rPr>
              <w:t>18L×</w:t>
            </w:r>
            <w:r>
              <w:rPr>
                <w:rFonts w:ascii="宋体" w:hAnsi="宋体"/>
                <w:spacing w:val="-2"/>
                <w:sz w:val="21"/>
                <w:szCs w:val="21"/>
              </w:rPr>
              <w:t>6粒，以叠门线为中，与眼中相对</w:t>
            </w:r>
            <w:r>
              <w:rPr>
                <w:rFonts w:hint="eastAsia" w:ascii="宋体" w:hAnsi="宋体" w:cs="Arial"/>
                <w:color w:val="auto"/>
                <w:kern w:val="0"/>
                <w:sz w:val="21"/>
                <w:szCs w:val="21"/>
              </w:rPr>
              <w:t>，绕脚型</w:t>
            </w:r>
          </w:p>
        </w:tc>
      </w:tr>
      <w:tr w14:paraId="78E32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0586D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ascii="宋体" w:hAnsi="宋体"/>
                <w:sz w:val="21"/>
                <w:szCs w:val="21"/>
              </w:rPr>
              <w:t>袖头</w:t>
            </w:r>
          </w:p>
        </w:tc>
        <w:tc>
          <w:tcPr>
            <w:tcW w:w="714" w:type="dxa"/>
            <w:noWrap w:val="0"/>
            <w:vAlign w:val="center"/>
          </w:tcPr>
          <w:p w14:paraId="56798E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 w:val="21"/>
                <w:szCs w:val="21"/>
              </w:rPr>
            </w:pPr>
            <w:r>
              <w:rPr>
                <w:rFonts w:ascii="宋体" w:hAnsi="宋体"/>
                <w:sz w:val="21"/>
                <w:szCs w:val="21"/>
              </w:rPr>
              <w:t>1.</w:t>
            </w:r>
            <w:r>
              <w:rPr>
                <w:rFonts w:hint="eastAsia" w:ascii="宋体" w:hAnsi="宋体"/>
                <w:sz w:val="21"/>
                <w:szCs w:val="21"/>
              </w:rPr>
              <w:t>7</w:t>
            </w:r>
          </w:p>
        </w:tc>
        <w:tc>
          <w:tcPr>
            <w:tcW w:w="4807" w:type="dxa"/>
            <w:noWrap w:val="0"/>
            <w:vAlign w:val="center"/>
          </w:tcPr>
          <w:p w14:paraId="720BD2ED">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olor w:val="000000"/>
                <w:sz w:val="21"/>
                <w:szCs w:val="21"/>
              </w:rPr>
            </w:pPr>
            <w:r>
              <w:rPr>
                <w:rFonts w:ascii="宋体" w:hAnsi="宋体"/>
                <w:color w:val="000000"/>
                <w:sz w:val="21"/>
                <w:szCs w:val="21"/>
              </w:rPr>
              <w:t>横眼</w:t>
            </w:r>
            <w:r>
              <w:rPr>
                <w:rFonts w:hint="eastAsia" w:ascii="宋体" w:hAnsi="宋体"/>
                <w:color w:val="000000"/>
                <w:spacing w:val="-2"/>
                <w:sz w:val="21"/>
                <w:szCs w:val="21"/>
              </w:rPr>
              <w:t>2</w:t>
            </w:r>
            <w:r>
              <w:rPr>
                <w:rFonts w:ascii="宋体" w:hAnsi="宋体"/>
                <w:color w:val="000000"/>
                <w:spacing w:val="-2"/>
                <w:sz w:val="21"/>
                <w:szCs w:val="21"/>
              </w:rPr>
              <w:t>×</w:t>
            </w:r>
            <w:r>
              <w:rPr>
                <w:rFonts w:hint="eastAsia" w:ascii="宋体" w:hAnsi="宋体"/>
                <w:color w:val="000000"/>
                <w:spacing w:val="-2"/>
                <w:sz w:val="21"/>
                <w:szCs w:val="21"/>
              </w:rPr>
              <w:t>1</w:t>
            </w:r>
            <w:r>
              <w:rPr>
                <w:rFonts w:ascii="宋体" w:hAnsi="宋体"/>
                <w:color w:val="000000"/>
                <w:sz w:val="21"/>
                <w:szCs w:val="21"/>
              </w:rPr>
              <w:t>只，眼位以袖头宽等分，前端距边0.8</w:t>
            </w:r>
          </w:p>
        </w:tc>
        <w:tc>
          <w:tcPr>
            <w:tcW w:w="2699" w:type="dxa"/>
            <w:noWrap w:val="0"/>
            <w:vAlign w:val="center"/>
          </w:tcPr>
          <w:p w14:paraId="4BAC3F7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000000"/>
                <w:sz w:val="21"/>
                <w:szCs w:val="21"/>
                <w:lang w:val="en-US" w:eastAsia="zh-CN"/>
              </w:rPr>
            </w:pPr>
            <w:r>
              <w:rPr>
                <w:rFonts w:hint="eastAsia" w:ascii="宋体" w:hAnsi="宋体"/>
                <w:spacing w:val="-2"/>
                <w:sz w:val="21"/>
                <w:szCs w:val="21"/>
              </w:rPr>
              <w:t>18L，</w:t>
            </w:r>
            <w:r>
              <w:rPr>
                <w:rFonts w:hint="eastAsia" w:ascii="宋体" w:hAnsi="宋体"/>
                <w:color w:val="000000"/>
                <w:spacing w:val="-2"/>
                <w:sz w:val="21"/>
                <w:szCs w:val="21"/>
              </w:rPr>
              <w:t>2</w:t>
            </w:r>
            <w:r>
              <w:rPr>
                <w:rFonts w:ascii="宋体" w:hAnsi="宋体"/>
                <w:color w:val="000000"/>
                <w:spacing w:val="-2"/>
                <w:sz w:val="21"/>
                <w:szCs w:val="21"/>
              </w:rPr>
              <w:t>×</w:t>
            </w:r>
            <w:r>
              <w:rPr>
                <w:rFonts w:hint="eastAsia" w:ascii="宋体" w:hAnsi="宋体"/>
                <w:color w:val="000000"/>
                <w:spacing w:val="-2"/>
                <w:sz w:val="21"/>
                <w:szCs w:val="21"/>
                <w:lang w:val="en-US" w:eastAsia="zh-CN"/>
              </w:rPr>
              <w:t>2</w:t>
            </w:r>
            <w:r>
              <w:rPr>
                <w:rFonts w:ascii="宋体" w:hAnsi="宋体"/>
                <w:color w:val="000000"/>
                <w:spacing w:val="-2"/>
                <w:sz w:val="21"/>
                <w:szCs w:val="21"/>
              </w:rPr>
              <w:t>粒，</w:t>
            </w:r>
            <w:r>
              <w:rPr>
                <w:rFonts w:ascii="宋体" w:hAnsi="宋体"/>
                <w:color w:val="000000"/>
                <w:sz w:val="21"/>
                <w:szCs w:val="21"/>
              </w:rPr>
              <w:t>前端距边</w:t>
            </w:r>
            <w:r>
              <w:rPr>
                <w:rFonts w:hint="eastAsia" w:ascii="宋体" w:hAnsi="宋体"/>
                <w:color w:val="000000"/>
                <w:sz w:val="21"/>
                <w:szCs w:val="21"/>
                <w:lang w:val="en-US" w:eastAsia="zh-CN"/>
              </w:rPr>
              <w:t>1</w:t>
            </w:r>
            <w:r>
              <w:rPr>
                <w:rFonts w:hint="eastAsia" w:ascii="宋体" w:hAnsi="宋体"/>
                <w:color w:val="000000"/>
                <w:sz w:val="21"/>
                <w:szCs w:val="21"/>
              </w:rPr>
              <w:t>.0</w:t>
            </w:r>
            <w:r>
              <w:rPr>
                <w:rFonts w:hint="eastAsia" w:ascii="宋体" w:hAnsi="宋体"/>
                <w:color w:val="000000"/>
                <w:sz w:val="21"/>
                <w:szCs w:val="21"/>
                <w:lang w:eastAsia="zh-CN"/>
              </w:rPr>
              <w:t>，</w:t>
            </w:r>
            <w:r>
              <w:rPr>
                <w:rFonts w:hint="eastAsia" w:ascii="宋体" w:hAnsi="宋体"/>
                <w:color w:val="000000"/>
                <w:sz w:val="21"/>
                <w:szCs w:val="21"/>
                <w:lang w:val="en-US" w:eastAsia="zh-CN"/>
              </w:rPr>
              <w:t>两扣间距2.5</w:t>
            </w:r>
            <w:r>
              <w:rPr>
                <w:rFonts w:hint="eastAsia" w:ascii="宋体" w:hAnsi="宋体" w:cs="Arial"/>
                <w:color w:val="auto"/>
                <w:kern w:val="0"/>
                <w:sz w:val="21"/>
                <w:szCs w:val="21"/>
              </w:rPr>
              <w:t>，绕脚型</w:t>
            </w:r>
          </w:p>
        </w:tc>
      </w:tr>
      <w:tr w14:paraId="028BF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784" w:type="dxa"/>
            <w:noWrap w:val="0"/>
            <w:vAlign w:val="center"/>
          </w:tcPr>
          <w:p w14:paraId="4AED1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袖衩</w:t>
            </w:r>
          </w:p>
        </w:tc>
        <w:tc>
          <w:tcPr>
            <w:tcW w:w="714" w:type="dxa"/>
            <w:noWrap w:val="0"/>
            <w:vAlign w:val="center"/>
          </w:tcPr>
          <w:p w14:paraId="51981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sz w:val="21"/>
                <w:szCs w:val="21"/>
                <w:lang w:val="en-US" w:eastAsia="zh-CN"/>
              </w:rPr>
            </w:pPr>
            <w:r>
              <w:rPr>
                <w:rFonts w:hint="eastAsia" w:ascii="宋体" w:hAnsi="宋体"/>
                <w:sz w:val="21"/>
                <w:szCs w:val="21"/>
                <w:lang w:val="en-US" w:eastAsia="zh-CN"/>
              </w:rPr>
              <w:t>1.4</w:t>
            </w:r>
          </w:p>
        </w:tc>
        <w:tc>
          <w:tcPr>
            <w:tcW w:w="4807" w:type="dxa"/>
            <w:noWrap w:val="0"/>
            <w:vAlign w:val="center"/>
          </w:tcPr>
          <w:p w14:paraId="1E6CA22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color w:val="auto"/>
                <w:kern w:val="2"/>
                <w:sz w:val="21"/>
                <w:szCs w:val="21"/>
                <w:lang w:val="en-US" w:eastAsia="zh-CN" w:bidi="ar-SA"/>
              </w:rPr>
            </w:pPr>
            <w:r>
              <w:rPr>
                <w:rFonts w:hint="eastAsia" w:ascii="宋体" w:hAnsi="宋体"/>
                <w:color w:val="auto"/>
                <w:sz w:val="21"/>
                <w:szCs w:val="21"/>
              </w:rPr>
              <w:t>竖眼2</w:t>
            </w:r>
            <w:r>
              <w:rPr>
                <w:rFonts w:hint="eastAsia" w:ascii="宋体" w:hAnsi="宋体"/>
                <w:color w:val="auto"/>
                <w:spacing w:val="-2"/>
                <w:sz w:val="21"/>
                <w:szCs w:val="21"/>
              </w:rPr>
              <w:t>×</w:t>
            </w:r>
            <w:r>
              <w:rPr>
                <w:rFonts w:hint="eastAsia" w:ascii="宋体" w:hAnsi="宋体"/>
                <w:color w:val="auto"/>
                <w:sz w:val="21"/>
                <w:szCs w:val="21"/>
              </w:rPr>
              <w:t>1只，</w:t>
            </w:r>
            <w:r>
              <w:rPr>
                <w:rFonts w:hint="eastAsia" w:ascii="宋体" w:hAnsi="宋体"/>
                <w:color w:val="auto"/>
                <w:spacing w:val="-2"/>
                <w:sz w:val="21"/>
                <w:szCs w:val="21"/>
              </w:rPr>
              <w:t>眼位以袖衩宽为中，</w:t>
            </w:r>
            <w:r>
              <w:rPr>
                <w:rFonts w:hint="eastAsia" w:ascii="宋体" w:hAnsi="宋体"/>
                <w:color w:val="auto"/>
                <w:spacing w:val="-2"/>
                <w:sz w:val="21"/>
                <w:szCs w:val="21"/>
                <w:lang w:val="en-US" w:eastAsia="zh-CN"/>
              </w:rPr>
              <w:t>开</w:t>
            </w:r>
            <w:r>
              <w:rPr>
                <w:rFonts w:hint="eastAsia" w:ascii="宋体" w:hAnsi="宋体"/>
                <w:color w:val="auto"/>
                <w:spacing w:val="-2"/>
                <w:sz w:val="21"/>
                <w:szCs w:val="21"/>
              </w:rPr>
              <w:t>衩长等分</w:t>
            </w:r>
          </w:p>
        </w:tc>
        <w:tc>
          <w:tcPr>
            <w:tcW w:w="2699" w:type="dxa"/>
            <w:noWrap w:val="0"/>
            <w:vAlign w:val="center"/>
          </w:tcPr>
          <w:p w14:paraId="70D41F2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color w:val="auto"/>
                <w:spacing w:val="-2"/>
                <w:kern w:val="2"/>
                <w:sz w:val="21"/>
                <w:szCs w:val="21"/>
                <w:lang w:val="en-US" w:eastAsia="zh-CN" w:bidi="ar-SA"/>
              </w:rPr>
            </w:pPr>
            <w:r>
              <w:rPr>
                <w:rFonts w:hint="eastAsia" w:ascii="宋体" w:hAnsi="宋体" w:cs="Arial"/>
                <w:color w:val="auto"/>
                <w:spacing w:val="-2"/>
                <w:sz w:val="21"/>
                <w:szCs w:val="21"/>
                <w:lang w:val="en-US" w:eastAsia="zh-CN"/>
              </w:rPr>
              <w:t>14L，</w:t>
            </w:r>
            <w:r>
              <w:rPr>
                <w:rFonts w:hint="eastAsia" w:ascii="宋体" w:hAnsi="宋体" w:cs="Arial"/>
                <w:color w:val="auto"/>
                <w:spacing w:val="-2"/>
                <w:sz w:val="21"/>
                <w:szCs w:val="21"/>
              </w:rPr>
              <w:t>2</w:t>
            </w:r>
            <w:r>
              <w:rPr>
                <w:rFonts w:hint="eastAsia" w:ascii="宋体" w:hAnsi="宋体"/>
                <w:color w:val="auto"/>
                <w:spacing w:val="-2"/>
                <w:sz w:val="21"/>
                <w:szCs w:val="21"/>
              </w:rPr>
              <w:t>×</w:t>
            </w:r>
            <w:r>
              <w:rPr>
                <w:rFonts w:hint="eastAsia" w:ascii="宋体" w:hAnsi="宋体" w:cs="Arial"/>
                <w:color w:val="auto"/>
                <w:spacing w:val="-2"/>
                <w:sz w:val="21"/>
                <w:szCs w:val="21"/>
              </w:rPr>
              <w:t>1粒，</w:t>
            </w:r>
            <w:r>
              <w:rPr>
                <w:rFonts w:hint="eastAsia" w:ascii="宋体" w:hAnsi="宋体"/>
                <w:color w:val="auto"/>
                <w:spacing w:val="-2"/>
                <w:sz w:val="21"/>
                <w:szCs w:val="21"/>
              </w:rPr>
              <w:t>与眼中相对</w:t>
            </w:r>
            <w:r>
              <w:rPr>
                <w:rFonts w:hint="eastAsia" w:ascii="宋体" w:hAnsi="宋体" w:cs="Arial"/>
                <w:color w:val="auto"/>
                <w:kern w:val="0"/>
                <w:sz w:val="21"/>
                <w:szCs w:val="21"/>
              </w:rPr>
              <w:t>，绕脚型</w:t>
            </w:r>
          </w:p>
        </w:tc>
      </w:tr>
      <w:tr w14:paraId="148A7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67" w:hRule="atLeast"/>
          <w:jc w:val="center"/>
        </w:trPr>
        <w:tc>
          <w:tcPr>
            <w:tcW w:w="9004" w:type="dxa"/>
            <w:gridSpan w:val="4"/>
            <w:noWrap w:val="0"/>
            <w:vAlign w:val="center"/>
          </w:tcPr>
          <w:p w14:paraId="7B9EE8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注：每件衬衫钉</w:t>
            </w:r>
            <w:r>
              <w:rPr>
                <w:rFonts w:hint="eastAsia" w:ascii="宋体" w:hAnsi="宋体"/>
                <w:spacing w:val="-2"/>
                <w:szCs w:val="21"/>
              </w:rPr>
              <w:t>18L×</w:t>
            </w:r>
            <w:r>
              <w:rPr>
                <w:rFonts w:ascii="宋体" w:hAnsi="宋体"/>
                <w:spacing w:val="-2"/>
                <w:szCs w:val="21"/>
              </w:rPr>
              <w:t>1</w:t>
            </w:r>
            <w:r>
              <w:rPr>
                <w:rFonts w:hint="eastAsia" w:ascii="宋体" w:hAnsi="宋体"/>
                <w:szCs w:val="21"/>
              </w:rPr>
              <w:t>粒备用扣，位于里襟反面末扣距下3.0处</w:t>
            </w:r>
          </w:p>
        </w:tc>
      </w:tr>
    </w:tbl>
    <w:p w14:paraId="29933EB8">
      <w:pPr>
        <w:spacing w:line="360" w:lineRule="auto"/>
        <w:jc w:val="left"/>
        <w:rPr>
          <w:rFonts w:ascii="宋体" w:hAnsi="宋体" w:cs="宋体"/>
          <w:b/>
          <w:bCs/>
          <w:kern w:val="0"/>
          <w:sz w:val="24"/>
        </w:rPr>
      </w:pPr>
    </w:p>
    <w:p w14:paraId="0959FFE6">
      <w:pPr>
        <w:spacing w:line="360" w:lineRule="auto"/>
        <w:ind w:firstLine="480" w:firstLineChars="200"/>
        <w:jc w:val="left"/>
        <w:rPr>
          <w:rFonts w:ascii="宋体" w:hAnsi="宋体"/>
          <w:color w:val="auto"/>
          <w:sz w:val="24"/>
          <w:szCs w:val="24"/>
        </w:rPr>
      </w:pPr>
    </w:p>
    <w:p w14:paraId="77706BEE">
      <w:pPr>
        <w:spacing w:line="360" w:lineRule="auto"/>
        <w:jc w:val="both"/>
        <w:outlineLvl w:val="0"/>
        <w:rPr>
          <w:rFonts w:ascii="宋体" w:hAnsi="宋体"/>
          <w:b/>
          <w:sz w:val="24"/>
        </w:rPr>
      </w:pPr>
      <w:r>
        <w:rPr>
          <w:rFonts w:hint="eastAsia" w:ascii="宋体" w:hAnsi="宋体"/>
          <w:b/>
          <w:bCs/>
          <w:sz w:val="24"/>
          <w:lang w:val="en-US" w:eastAsia="zh-CN"/>
        </w:rPr>
        <w:t>十一、</w:t>
      </w:r>
      <w:r>
        <w:rPr>
          <w:rFonts w:hint="eastAsia" w:ascii="宋体" w:hAnsi="宋体"/>
          <w:b/>
          <w:bCs/>
          <w:sz w:val="24"/>
          <w:lang w:eastAsia="zh-CN"/>
        </w:rPr>
        <w:t>帽子</w:t>
      </w:r>
    </w:p>
    <w:p w14:paraId="6B67385A">
      <w:pPr>
        <w:spacing w:line="360" w:lineRule="auto"/>
        <w:outlineLvl w:val="1"/>
        <w:rPr>
          <w:rFonts w:ascii="宋体" w:hAnsi="宋体"/>
          <w:b/>
          <w:bCs/>
          <w:sz w:val="24"/>
        </w:rPr>
      </w:pPr>
      <w:r>
        <w:rPr>
          <w:rFonts w:hint="eastAsia" w:ascii="宋体" w:hAnsi="宋体"/>
          <w:b/>
          <w:bCs/>
          <w:sz w:val="24"/>
        </w:rPr>
        <w:t>1、范围</w:t>
      </w:r>
    </w:p>
    <w:p w14:paraId="25EE1E2F">
      <w:pPr>
        <w:spacing w:line="360" w:lineRule="auto"/>
        <w:ind w:firstLine="120" w:firstLineChars="50"/>
        <w:jc w:val="left"/>
        <w:rPr>
          <w:rFonts w:ascii="宋体" w:hAnsi="宋体"/>
          <w:sz w:val="24"/>
        </w:rPr>
      </w:pPr>
      <w:r>
        <w:rPr>
          <w:rFonts w:hint="eastAsia" w:ascii="宋体" w:hAnsi="宋体"/>
          <w:sz w:val="24"/>
        </w:rPr>
        <w:t>本标准规定了</w:t>
      </w:r>
      <w:r>
        <w:rPr>
          <w:rFonts w:hint="eastAsia" w:ascii="宋体" w:hAnsi="宋体"/>
          <w:sz w:val="24"/>
          <w:lang w:eastAsia="zh-CN"/>
        </w:rPr>
        <w:t>帽子</w:t>
      </w:r>
      <w:r>
        <w:rPr>
          <w:rFonts w:hint="eastAsia" w:ascii="宋体" w:hAnsi="宋体"/>
          <w:sz w:val="24"/>
        </w:rPr>
        <w:t>设计标准的要求及标签。</w:t>
      </w:r>
    </w:p>
    <w:p w14:paraId="32834282">
      <w:pPr>
        <w:spacing w:line="360" w:lineRule="auto"/>
        <w:jc w:val="left"/>
        <w:rPr>
          <w:rFonts w:ascii="宋体" w:hAnsi="宋体"/>
          <w:b/>
          <w:bCs/>
          <w:sz w:val="24"/>
        </w:rPr>
      </w:pPr>
      <w:r>
        <w:rPr>
          <w:rFonts w:hint="eastAsia" w:ascii="宋体" w:hAnsi="宋体"/>
          <w:sz w:val="24"/>
        </w:rPr>
        <w:t xml:space="preserve"> 本标准适用于</w:t>
      </w:r>
      <w:r>
        <w:rPr>
          <w:rFonts w:hint="eastAsia" w:ascii="宋体" w:hAnsi="宋体"/>
          <w:sz w:val="24"/>
          <w:lang w:eastAsia="zh-CN"/>
        </w:rPr>
        <w:t>帽子</w:t>
      </w:r>
      <w:r>
        <w:rPr>
          <w:rFonts w:hint="eastAsia" w:ascii="宋体" w:hAnsi="宋体"/>
          <w:sz w:val="24"/>
        </w:rPr>
        <w:t>设计标准的</w:t>
      </w:r>
      <w:r>
        <w:rPr>
          <w:rFonts w:hint="eastAsia" w:ascii="宋体" w:hAnsi="宋体"/>
          <w:sz w:val="24"/>
          <w:lang w:eastAsia="zh-CN"/>
        </w:rPr>
        <w:t>定做</w:t>
      </w:r>
      <w:r>
        <w:rPr>
          <w:rFonts w:hint="eastAsia" w:ascii="宋体" w:hAnsi="宋体"/>
          <w:sz w:val="24"/>
        </w:rPr>
        <w:t>和验收。</w:t>
      </w:r>
    </w:p>
    <w:p w14:paraId="136C43AF">
      <w:pPr>
        <w:spacing w:line="360" w:lineRule="auto"/>
        <w:outlineLvl w:val="1"/>
        <w:rPr>
          <w:rFonts w:ascii="宋体" w:hAnsi="宋体"/>
          <w:b/>
          <w:bCs/>
          <w:sz w:val="24"/>
        </w:rPr>
      </w:pPr>
      <w:r>
        <w:rPr>
          <w:rFonts w:hint="eastAsia" w:ascii="宋体" w:hAnsi="宋体"/>
          <w:b/>
          <w:bCs/>
          <w:sz w:val="24"/>
          <w:lang w:val="en-US" w:eastAsia="zh-CN"/>
        </w:rPr>
        <w:t>2</w:t>
      </w:r>
      <w:r>
        <w:rPr>
          <w:rFonts w:hint="eastAsia" w:ascii="宋体" w:hAnsi="宋体"/>
          <w:b/>
          <w:bCs/>
          <w:sz w:val="24"/>
          <w:lang w:eastAsia="zh-CN"/>
        </w:rPr>
        <w:t>、</w:t>
      </w:r>
      <w:r>
        <w:rPr>
          <w:rFonts w:hint="eastAsia" w:ascii="宋体" w:hAnsi="宋体"/>
          <w:b/>
          <w:bCs/>
          <w:sz w:val="24"/>
        </w:rPr>
        <w:t>要求</w:t>
      </w:r>
    </w:p>
    <w:p w14:paraId="01778BC6">
      <w:pPr>
        <w:pStyle w:val="15"/>
        <w:widowControl w:val="0"/>
        <w:spacing w:beforeLines="0" w:afterLines="0"/>
        <w:ind w:left="315" w:leftChars="150"/>
        <w:outlineLvl w:val="2"/>
        <w:rPr>
          <w:rFonts w:hint="eastAsia" w:ascii="宋体" w:hAnsi="宋体" w:eastAsia="宋体" w:cs="宋体"/>
          <w:b w:val="0"/>
          <w:sz w:val="24"/>
          <w:szCs w:val="24"/>
          <w:lang w:eastAsia="zh-CN"/>
        </w:rPr>
      </w:pPr>
      <w:r>
        <w:rPr>
          <w:rFonts w:hint="eastAsia" w:ascii="宋体" w:hAnsi="宋体"/>
          <w:bCs/>
          <w:kern w:val="2"/>
          <w:sz w:val="24"/>
          <w:szCs w:val="24"/>
          <w:lang w:val="en-US" w:eastAsia="zh-CN"/>
        </w:rPr>
        <w:t>2</w:t>
      </w:r>
      <w:r>
        <w:rPr>
          <w:rFonts w:ascii="宋体" w:hAnsi="宋体"/>
          <w:bCs/>
          <w:kern w:val="2"/>
          <w:sz w:val="24"/>
          <w:szCs w:val="24"/>
        </w:rPr>
        <w:t>.1</w:t>
      </w:r>
      <w:r>
        <w:rPr>
          <w:rFonts w:hint="eastAsia" w:ascii="宋体" w:hAnsi="宋体"/>
          <w:bCs/>
          <w:kern w:val="2"/>
          <w:sz w:val="24"/>
          <w:szCs w:val="24"/>
          <w:lang w:eastAsia="zh-CN"/>
        </w:rPr>
        <w:t>帽子</w:t>
      </w:r>
      <w:r>
        <w:rPr>
          <w:rFonts w:hint="eastAsia" w:ascii="宋体" w:hAnsi="宋体"/>
          <w:bCs/>
          <w:kern w:val="2"/>
          <w:sz w:val="24"/>
          <w:szCs w:val="24"/>
        </w:rPr>
        <w:t>样式</w:t>
      </w:r>
      <w:r>
        <w:rPr>
          <w:rFonts w:hint="eastAsia" w:ascii="宋体" w:hAnsi="宋体" w:cs="宋体"/>
          <w:b w:val="0"/>
          <w:sz w:val="24"/>
          <w:szCs w:val="24"/>
          <w:lang w:eastAsia="zh-CN"/>
        </w:rPr>
        <w:t>图</w:t>
      </w:r>
    </w:p>
    <w:p w14:paraId="30A7BCFC">
      <w:pPr>
        <w:pStyle w:val="15"/>
        <w:widowControl w:val="0"/>
        <w:spacing w:beforeLines="0" w:afterLines="0"/>
        <w:ind w:left="315" w:leftChars="150"/>
        <w:outlineLvl w:val="9"/>
        <w:rPr>
          <w:rFonts w:hint="default"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663825" cy="2452370"/>
            <wp:effectExtent l="0" t="0" r="5080" b="3175"/>
            <wp:docPr id="59" name="图片 62" descr="b1a2683737999b28f4ed23993408f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2" descr="b1a2683737999b28f4ed23993408fa7"/>
                    <pic:cNvPicPr>
                      <a:picLocks noChangeAspect="1"/>
                    </pic:cNvPicPr>
                  </pic:nvPicPr>
                  <pic:blipFill>
                    <a:blip r:embed="rId59"/>
                    <a:stretch>
                      <a:fillRect/>
                    </a:stretch>
                  </pic:blipFill>
                  <pic:spPr>
                    <a:xfrm rot="5400000">
                      <a:off x="0" y="0"/>
                      <a:ext cx="2663825" cy="2452370"/>
                    </a:xfrm>
                    <a:prstGeom prst="rect">
                      <a:avLst/>
                    </a:prstGeom>
                    <a:noFill/>
                    <a:ln>
                      <a:no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2331085" cy="2717800"/>
            <wp:effectExtent l="0" t="0" r="12065" b="6350"/>
            <wp:docPr id="60" name="图片 64" descr="bb42053c54e098ae01ca42ba208e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4" descr="bb42053c54e098ae01ca42ba208e343"/>
                    <pic:cNvPicPr>
                      <a:picLocks noChangeAspect="1"/>
                    </pic:cNvPicPr>
                  </pic:nvPicPr>
                  <pic:blipFill>
                    <a:blip r:embed="rId60"/>
                    <a:stretch>
                      <a:fillRect/>
                    </a:stretch>
                  </pic:blipFill>
                  <pic:spPr>
                    <a:xfrm>
                      <a:off x="0" y="0"/>
                      <a:ext cx="2331085" cy="2717800"/>
                    </a:xfrm>
                    <a:prstGeom prst="rect">
                      <a:avLst/>
                    </a:prstGeom>
                    <a:noFill/>
                    <a:ln>
                      <a:noFill/>
                    </a:ln>
                  </pic:spPr>
                </pic:pic>
              </a:graphicData>
            </a:graphic>
          </wp:inline>
        </w:drawing>
      </w:r>
    </w:p>
    <w:p w14:paraId="6016709C">
      <w:pPr>
        <w:autoSpaceDE w:val="0"/>
        <w:autoSpaceDN w:val="0"/>
        <w:ind w:left="315" w:leftChars="150"/>
        <w:outlineLvl w:val="2"/>
        <w:rPr>
          <w:rFonts w:ascii="宋体" w:hAnsi="宋体" w:cs="宋体"/>
          <w:b/>
          <w:bCs/>
          <w:kern w:val="0"/>
          <w:sz w:val="24"/>
        </w:rPr>
      </w:pPr>
      <w:r>
        <w:rPr>
          <w:rFonts w:hint="eastAsia" w:ascii="宋体" w:hAnsi="宋体" w:cs="宋体"/>
          <w:b/>
          <w:bCs/>
          <w:kern w:val="0"/>
          <w:sz w:val="24"/>
          <w:lang w:val="en-US" w:eastAsia="zh-CN"/>
        </w:rPr>
        <w:t>2</w:t>
      </w:r>
      <w:r>
        <w:rPr>
          <w:rFonts w:hint="eastAsia" w:ascii="宋体" w:hAnsi="宋体" w:cs="宋体"/>
          <w:b/>
          <w:bCs/>
          <w:kern w:val="0"/>
          <w:sz w:val="24"/>
        </w:rPr>
        <w:t>.</w:t>
      </w:r>
      <w:r>
        <w:rPr>
          <w:rFonts w:hint="eastAsia" w:ascii="宋体" w:hAnsi="宋体" w:cs="宋体"/>
          <w:b/>
          <w:bCs/>
          <w:kern w:val="0"/>
          <w:sz w:val="24"/>
          <w:lang w:val="en-US" w:eastAsia="zh-CN"/>
        </w:rPr>
        <w:t>2</w:t>
      </w:r>
      <w:r>
        <w:rPr>
          <w:rFonts w:hint="eastAsia" w:ascii="宋体" w:hAnsi="宋体" w:cs="宋体"/>
          <w:b/>
          <w:bCs/>
          <w:kern w:val="0"/>
          <w:sz w:val="24"/>
        </w:rPr>
        <w:t xml:space="preserve"> 材料规格及用途</w:t>
      </w:r>
    </w:p>
    <w:p w14:paraId="65C2973F">
      <w:pPr>
        <w:autoSpaceDE w:val="0"/>
        <w:autoSpaceDN w:val="0"/>
        <w:spacing w:line="360" w:lineRule="auto"/>
        <w:ind w:left="315" w:leftChars="150" w:firstLine="480" w:firstLineChars="200"/>
        <w:rPr>
          <w:rFonts w:hint="eastAsia" w:ascii="黑体" w:hAnsi="黑体" w:eastAsia="宋体" w:cs="宋体"/>
          <w:kern w:val="0"/>
          <w:lang w:eastAsia="zh-CN"/>
        </w:rPr>
      </w:pPr>
      <w:r>
        <w:rPr>
          <w:rFonts w:hint="eastAsia" w:ascii="宋体" w:hAnsi="宋体" w:cs="宋体"/>
          <w:kern w:val="0"/>
          <w:sz w:val="24"/>
        </w:rPr>
        <w:t>材料规格及</w:t>
      </w:r>
      <w:r>
        <w:rPr>
          <w:rFonts w:hint="eastAsia" w:ascii="宋体" w:hAnsi="宋体" w:cs="宋体"/>
          <w:kern w:val="0"/>
          <w:sz w:val="24"/>
          <w:lang w:eastAsia="zh-CN"/>
        </w:rPr>
        <w:t>用途表</w:t>
      </w:r>
    </w:p>
    <w:p w14:paraId="2740FF70">
      <w:pPr>
        <w:autoSpaceDE w:val="0"/>
        <w:autoSpaceDN w:val="0"/>
        <w:jc w:val="center"/>
        <w:rPr>
          <w:rFonts w:ascii="宋体" w:hAnsi="宋体" w:cs="宋体"/>
          <w:kern w:val="0"/>
        </w:rPr>
      </w:pPr>
      <w:r>
        <w:rPr>
          <w:rFonts w:hint="eastAsia" w:ascii="宋体" w:hAnsi="宋体" w:cs="宋体"/>
          <w:kern w:val="0"/>
        </w:rPr>
        <w:t xml:space="preserve">                                </w:t>
      </w:r>
      <w:r>
        <w:rPr>
          <w:rFonts w:hint="eastAsia" w:ascii="宋体" w:hAnsi="宋体" w:cs="宋体"/>
          <w:b/>
          <w:bCs/>
          <w:kern w:val="0"/>
          <w:sz w:val="24"/>
        </w:rPr>
        <w:t>表</w:t>
      </w:r>
      <w:r>
        <w:rPr>
          <w:rFonts w:hint="eastAsia" w:ascii="宋体" w:hAnsi="宋体" w:cs="宋体"/>
          <w:b/>
          <w:bCs/>
          <w:kern w:val="0"/>
          <w:sz w:val="24"/>
          <w:lang w:val="en-US" w:eastAsia="zh-CN"/>
        </w:rPr>
        <w:t>1</w:t>
      </w:r>
      <w:r>
        <w:rPr>
          <w:rFonts w:hint="eastAsia" w:ascii="宋体" w:hAnsi="宋体" w:cs="宋体"/>
          <w:b/>
          <w:bCs/>
          <w:kern w:val="0"/>
          <w:sz w:val="24"/>
        </w:rPr>
        <w:t xml:space="preserve">  材料规格及用途</w:t>
      </w:r>
      <w:r>
        <w:rPr>
          <w:rFonts w:hint="eastAsia" w:ascii="宋体" w:hAnsi="宋体" w:cs="宋体"/>
          <w:kern w:val="0"/>
          <w:sz w:val="24"/>
        </w:rPr>
        <w:t xml:space="preserve">                 厘米</w:t>
      </w:r>
    </w:p>
    <w:tbl>
      <w:tblPr>
        <w:tblStyle w:val="11"/>
        <w:tblpPr w:leftFromText="180" w:rightFromText="180" w:vertAnchor="text" w:horzAnchor="page" w:tblpXSpec="center" w:tblpY="304"/>
        <w:tblOverlap w:val="never"/>
        <w:tblW w:w="9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24"/>
        <w:gridCol w:w="2445"/>
        <w:gridCol w:w="2505"/>
        <w:gridCol w:w="2879"/>
      </w:tblGrid>
      <w:tr w14:paraId="68C25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tblHeader/>
          <w:jc w:val="center"/>
        </w:trPr>
        <w:tc>
          <w:tcPr>
            <w:tcW w:w="1224" w:type="dxa"/>
            <w:tcBorders>
              <w:tl2br w:val="nil"/>
              <w:tr2bl w:val="nil"/>
            </w:tcBorders>
            <w:noWrap w:val="0"/>
            <w:vAlign w:val="center"/>
          </w:tcPr>
          <w:p w14:paraId="7D2163C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cs="宋体"/>
                <w:b/>
                <w:bCs/>
                <w:color w:val="000000"/>
                <w:kern w:val="0"/>
                <w:sz w:val="24"/>
              </w:rPr>
            </w:pPr>
            <w:r>
              <w:rPr>
                <w:rFonts w:hint="eastAsia" w:ascii="宋体" w:hAnsi="宋体" w:cs="宋体"/>
                <w:b/>
                <w:bCs/>
                <w:color w:val="000000"/>
                <w:kern w:val="0"/>
                <w:sz w:val="24"/>
              </w:rPr>
              <w:t>材料</w:t>
            </w:r>
          </w:p>
          <w:p w14:paraId="58625BB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名称</w:t>
            </w:r>
          </w:p>
        </w:tc>
        <w:tc>
          <w:tcPr>
            <w:tcW w:w="2445" w:type="dxa"/>
            <w:tcBorders>
              <w:tl2br w:val="nil"/>
              <w:tr2bl w:val="nil"/>
            </w:tcBorders>
            <w:noWrap w:val="0"/>
            <w:vAlign w:val="center"/>
          </w:tcPr>
          <w:p w14:paraId="29E83BD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规格</w:t>
            </w:r>
          </w:p>
        </w:tc>
        <w:tc>
          <w:tcPr>
            <w:tcW w:w="2505" w:type="dxa"/>
            <w:tcBorders>
              <w:tl2br w:val="nil"/>
              <w:tr2bl w:val="nil"/>
            </w:tcBorders>
            <w:noWrap w:val="0"/>
            <w:vAlign w:val="center"/>
          </w:tcPr>
          <w:p w14:paraId="46C11C1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执行标准</w:t>
            </w:r>
          </w:p>
        </w:tc>
        <w:tc>
          <w:tcPr>
            <w:tcW w:w="2879" w:type="dxa"/>
            <w:tcBorders>
              <w:tl2br w:val="nil"/>
              <w:tr2bl w:val="nil"/>
            </w:tcBorders>
            <w:noWrap w:val="0"/>
            <w:vAlign w:val="center"/>
          </w:tcPr>
          <w:p w14:paraId="3BC7D2F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b/>
                <w:bCs/>
                <w:color w:val="000000"/>
                <w:kern w:val="0"/>
                <w:sz w:val="24"/>
              </w:rPr>
            </w:pPr>
            <w:r>
              <w:rPr>
                <w:rFonts w:hint="eastAsia" w:ascii="宋体" w:hAnsi="宋体" w:cs="宋体"/>
                <w:b/>
                <w:bCs/>
                <w:color w:val="000000"/>
                <w:kern w:val="0"/>
                <w:sz w:val="24"/>
              </w:rPr>
              <w:t>用途</w:t>
            </w:r>
          </w:p>
        </w:tc>
      </w:tr>
      <w:tr w14:paraId="296D3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67" w:hRule="atLeast"/>
          <w:jc w:val="center"/>
        </w:trPr>
        <w:tc>
          <w:tcPr>
            <w:tcW w:w="1224" w:type="dxa"/>
            <w:tcBorders>
              <w:tl2br w:val="nil"/>
              <w:tr2bl w:val="nil"/>
            </w:tcBorders>
            <w:noWrap w:val="0"/>
            <w:vAlign w:val="center"/>
          </w:tcPr>
          <w:p w14:paraId="70940D9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面料</w:t>
            </w:r>
          </w:p>
        </w:tc>
        <w:tc>
          <w:tcPr>
            <w:tcW w:w="2445" w:type="dxa"/>
            <w:tcBorders>
              <w:tl2br w:val="nil"/>
              <w:tr2bl w:val="nil"/>
            </w:tcBorders>
            <w:noWrap w:val="0"/>
            <w:vAlign w:val="center"/>
          </w:tcPr>
          <w:p w14:paraId="1D00525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100%</w:t>
            </w:r>
            <w:r>
              <w:rPr>
                <w:rFonts w:hint="eastAsia" w:ascii="宋体" w:hAnsi="宋体" w:cs="宋体"/>
                <w:color w:val="auto"/>
                <w:kern w:val="0"/>
                <w:sz w:val="21"/>
                <w:szCs w:val="21"/>
                <w:highlight w:val="none"/>
                <w:lang w:eastAsia="zh-CN"/>
              </w:rPr>
              <w:t>纯</w:t>
            </w:r>
            <w:r>
              <w:rPr>
                <w:rFonts w:hint="eastAsia" w:ascii="宋体" w:hAnsi="宋体" w:cs="宋体"/>
                <w:color w:val="auto"/>
                <w:kern w:val="0"/>
                <w:sz w:val="21"/>
                <w:szCs w:val="21"/>
                <w:highlight w:val="none"/>
              </w:rPr>
              <w:t>棉</w:t>
            </w:r>
            <w:r>
              <w:rPr>
                <w:rFonts w:hint="eastAsia" w:ascii="宋体" w:hAnsi="宋体" w:cs="宋体"/>
                <w:color w:val="auto"/>
                <w:kern w:val="0"/>
                <w:sz w:val="21"/>
                <w:szCs w:val="21"/>
                <w:highlight w:val="none"/>
                <w:lang w:eastAsia="zh-CN"/>
              </w:rPr>
              <w:t>鸭舌帽</w:t>
            </w:r>
          </w:p>
          <w:p w14:paraId="77645B6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cs="宋体"/>
                <w:color w:val="auto"/>
                <w:kern w:val="0"/>
                <w:sz w:val="21"/>
                <w:szCs w:val="21"/>
                <w:highlight w:val="none"/>
              </w:rPr>
            </w:pPr>
          </w:p>
        </w:tc>
        <w:tc>
          <w:tcPr>
            <w:tcW w:w="2505" w:type="dxa"/>
            <w:tcBorders>
              <w:tl2br w:val="nil"/>
              <w:tr2bl w:val="nil"/>
            </w:tcBorders>
            <w:noWrap w:val="0"/>
            <w:vAlign w:val="center"/>
          </w:tcPr>
          <w:p w14:paraId="4C86060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Style w:val="14"/>
                <w:rFonts w:ascii="宋体" w:hAnsi="宋体" w:cs="宋体"/>
                <w:color w:val="auto"/>
                <w:sz w:val="21"/>
                <w:szCs w:val="21"/>
                <w:highlight w:val="yellow"/>
              </w:rPr>
            </w:pPr>
            <w:r>
              <w:rPr>
                <w:rFonts w:hint="eastAsia" w:ascii="宋体" w:hAnsi="宋体" w:cs="宋体"/>
                <w:color w:val="auto"/>
                <w:kern w:val="0"/>
                <w:sz w:val="21"/>
                <w:szCs w:val="21"/>
              </w:rPr>
              <w:t>—</w:t>
            </w:r>
          </w:p>
        </w:tc>
        <w:tc>
          <w:tcPr>
            <w:tcW w:w="2879" w:type="dxa"/>
            <w:tcBorders>
              <w:tl2br w:val="nil"/>
              <w:tr2bl w:val="nil"/>
            </w:tcBorders>
            <w:noWrap w:val="0"/>
            <w:vAlign w:val="center"/>
          </w:tcPr>
          <w:p w14:paraId="3ED4CC7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sz w:val="21"/>
                <w:szCs w:val="21"/>
                <w:highlight w:val="none"/>
                <w:lang w:val="en-US" w:eastAsia="zh-CN"/>
              </w:rPr>
              <w:t>-</w:t>
            </w:r>
          </w:p>
        </w:tc>
      </w:tr>
    </w:tbl>
    <w:p w14:paraId="73B8F44D">
      <w:pPr>
        <w:autoSpaceDE w:val="0"/>
        <w:autoSpaceDN w:val="0"/>
        <w:spacing w:line="360" w:lineRule="auto"/>
        <w:rPr>
          <w:rFonts w:ascii="宋体" w:hAnsi="宋体" w:eastAsia="宋体" w:cs="宋体"/>
          <w:b/>
          <w:bCs/>
          <w:kern w:val="0"/>
          <w:sz w:val="24"/>
        </w:rPr>
      </w:pPr>
    </w:p>
    <w:p w14:paraId="54E119BA">
      <w:pPr>
        <w:keepNext w:val="0"/>
        <w:keepLines w:val="0"/>
        <w:pageBreakBefore w:val="0"/>
        <w:widowControl w:val="0"/>
        <w:kinsoku/>
        <w:wordWrap/>
        <w:overflowPunct/>
        <w:topLinePunct w:val="0"/>
        <w:autoSpaceDE/>
        <w:autoSpaceDN/>
        <w:bidi w:val="0"/>
        <w:adjustRightInd w:val="0"/>
        <w:snapToGrid w:val="0"/>
        <w:spacing w:line="570" w:lineRule="exact"/>
        <w:textAlignment w:val="auto"/>
        <w:rPr>
          <w:rFonts w:hint="eastAsia" w:ascii="黑体" w:hAnsi="黑体" w:eastAsia="黑体" w:cs="黑体"/>
          <w:sz w:val="32"/>
          <w:szCs w:val="32"/>
          <w:lang w:val="en-US" w:eastAsia="zh-CN"/>
        </w:rPr>
      </w:pPr>
    </w:p>
    <w:p w14:paraId="71DB882F">
      <w:pPr>
        <w:keepNext w:val="0"/>
        <w:keepLines w:val="0"/>
        <w:pageBreakBefore w:val="0"/>
        <w:widowControl w:val="0"/>
        <w:kinsoku/>
        <w:wordWrap/>
        <w:overflowPunct/>
        <w:topLinePunct w:val="0"/>
        <w:autoSpaceDE/>
        <w:autoSpaceDN/>
        <w:bidi w:val="0"/>
        <w:adjustRightInd w:val="0"/>
        <w:snapToGrid w:val="0"/>
        <w:spacing w:line="570" w:lineRule="exact"/>
        <w:textAlignment w:val="auto"/>
        <w:rPr>
          <w:rFonts w:hint="eastAsia" w:ascii="黑体" w:hAnsi="黑体" w:eastAsia="黑体" w:cs="黑体"/>
          <w:sz w:val="32"/>
          <w:szCs w:val="32"/>
          <w:lang w:val="en-US" w:eastAsia="zh-CN"/>
        </w:rPr>
      </w:pPr>
    </w:p>
    <w:p w14:paraId="748E5EAA"/>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等线">
    <w:altName w:val="Noto Sans CJK SC"/>
    <w:panose1 w:val="02010600030101010101"/>
    <w:charset w:val="00"/>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Calibri Light">
    <w:altName w:val="DejaVu Sans"/>
    <w:panose1 w:val="020F0302020204030204"/>
    <w:charset w:val="00"/>
    <w:family w:val="auto"/>
    <w:pitch w:val="default"/>
    <w:sig w:usb0="00000000" w:usb1="00000000" w:usb2="00000009" w:usb3="00000000" w:csb0="200001FF" w:csb1="00000000"/>
  </w:font>
  <w:font w:name="CESI黑体-GB13000">
    <w:panose1 w:val="02000500000000000000"/>
    <w:charset w:val="86"/>
    <w:family w:val="auto"/>
    <w:pitch w:val="default"/>
    <w:sig w:usb0="800002BF" w:usb1="38CF7CF8" w:usb2="00000016" w:usb3="00000000" w:csb0="0004000F" w:csb1="00000000"/>
  </w:font>
  <w:font w:name="新宋体">
    <w:altName w:val="Noto Sans Mono CJK SC"/>
    <w:panose1 w:val="02010609030101010101"/>
    <w:charset w:val="00"/>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方正小标宋简体">
    <w:panose1 w:val="02010601030101010101"/>
    <w:charset w:val="86"/>
    <w:family w:val="auto"/>
    <w:pitch w:val="default"/>
    <w:sig w:usb0="00000001" w:usb1="080E0000" w:usb2="00000000" w:usb3="00000000" w:csb0="00040000" w:csb1="00000000"/>
  </w:font>
  <w:font w:name="华文中宋">
    <w:altName w:val="Noto Serif CJK SC"/>
    <w:panose1 w:val="02010600040101010101"/>
    <w:charset w:val="86"/>
    <w:family w:val="auto"/>
    <w:pitch w:val="default"/>
    <w:sig w:usb0="00000000" w:usb1="00000000" w:usb2="00000000" w:usb3="00000000" w:csb0="0004009F" w:csb1="DFD70000"/>
  </w:font>
  <w:font w:name="Noto Serif CJK SC">
    <w:panose1 w:val="02020400000000000000"/>
    <w:charset w:val="86"/>
    <w:family w:val="auto"/>
    <w:pitch w:val="default"/>
    <w:sig w:usb0="3000008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64D60">
    <w:pPr>
      <w:pStyle w:val="3"/>
      <w:spacing w:line="175" w:lineRule="auto"/>
      <w:ind w:left="4129"/>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6A1468">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3JjWXNwIAAHEEAAAOAAAAAAAAAAEAIAAAAB8BAABkcnMvZTJvRG9jLnht&#10;bFBLBQYAAAAABgAGAFkBAADIBQAAAAA=&#10;">
              <v:fill on="f" focussize="0,0"/>
              <v:stroke on="f" weight="0.5pt"/>
              <v:imagedata o:title=""/>
              <o:lock v:ext="edit" aspectratio="f"/>
              <v:textbox inset="0mm,0mm,0mm,0mm" style="mso-fit-shape-to-text:t;">
                <w:txbxContent>
                  <w:p w14:paraId="296A1468">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6D40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B626C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osck5AgAAcQ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Yosck5AgAAcQQAAA4AAAAAAAAAAQAgAAAAHwEAAGRycy9lMm9Eb2Mu&#10;eG1sUEsFBgAAAAAGAAYAWQEAAMoFAAAAAA==&#10;">
              <v:fill on="f" focussize="0,0"/>
              <v:stroke on="f" weight="0.5pt"/>
              <v:imagedata o:title=""/>
              <o:lock v:ext="edit" aspectratio="f"/>
              <v:textbox inset="0mm,0mm,0mm,0mm" style="mso-fit-shape-to-text:t;">
                <w:txbxContent>
                  <w:p w14:paraId="49B626C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B98EB">
    <w:pPr>
      <w:pStyle w:val="3"/>
      <w:spacing w:line="177" w:lineRule="auto"/>
      <w:ind w:left="4129"/>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AC34FE">
                          <w:pPr>
                            <w:pStyle w:val="6"/>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9lmA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z2WYDgCAABxBAAADgAAAAAAAAABACAAAAAfAQAAZHJzL2Uyb0RvYy54&#10;bWxQSwUGAAAAAAYABgBZAQAAyQUAAAAA&#10;">
              <v:fill on="f" focussize="0,0"/>
              <v:stroke on="f" weight="0.5pt"/>
              <v:imagedata o:title=""/>
              <o:lock v:ext="edit" aspectratio="f"/>
              <v:textbox inset="0mm,0mm,0mm,0mm" style="mso-fit-shape-to-text:t;">
                <w:txbxContent>
                  <w:p w14:paraId="7EAC34FE">
                    <w:pPr>
                      <w:pStyle w:val="6"/>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r>
      <w:rPr>
        <w:sz w:val="18"/>
        <w:szCs w:val="18"/>
      </w:rPr>
      <w:t>6</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CDD1E"/>
    <w:multiLevelType w:val="singleLevel"/>
    <w:tmpl w:val="B00CDD1E"/>
    <w:lvl w:ilvl="0" w:tentative="0">
      <w:start w:val="1"/>
      <w:numFmt w:val="chineseCounting"/>
      <w:suff w:val="nothing"/>
      <w:lvlText w:val="（%1）"/>
      <w:lvlJc w:val="left"/>
      <w:rPr>
        <w:rFonts w:hint="eastAsia"/>
      </w:rPr>
    </w:lvl>
  </w:abstractNum>
  <w:abstractNum w:abstractNumId="1">
    <w:nsid w:val="FBFD0507"/>
    <w:multiLevelType w:val="singleLevel"/>
    <w:tmpl w:val="FBFD05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3A64C"/>
    <w:rsid w:val="27DA81A8"/>
    <w:rsid w:val="2DFA1EC2"/>
    <w:rsid w:val="33C40C96"/>
    <w:rsid w:val="33DFEDB1"/>
    <w:rsid w:val="3DE7DEBC"/>
    <w:rsid w:val="3FBE03B6"/>
    <w:rsid w:val="3FBF76D5"/>
    <w:rsid w:val="3FFB2AC9"/>
    <w:rsid w:val="4DFF27F8"/>
    <w:rsid w:val="51BBE404"/>
    <w:rsid w:val="53BCE2E8"/>
    <w:rsid w:val="57F39DA0"/>
    <w:rsid w:val="5B7F2731"/>
    <w:rsid w:val="5BFD15BA"/>
    <w:rsid w:val="5D7FFAB8"/>
    <w:rsid w:val="5EF54B40"/>
    <w:rsid w:val="5FFF9052"/>
    <w:rsid w:val="67F7C341"/>
    <w:rsid w:val="6B51E029"/>
    <w:rsid w:val="6BEEB88D"/>
    <w:rsid w:val="6D6F6E20"/>
    <w:rsid w:val="6DDD86AD"/>
    <w:rsid w:val="6FBFF881"/>
    <w:rsid w:val="6FDFA1EB"/>
    <w:rsid w:val="76776F71"/>
    <w:rsid w:val="78FBA86B"/>
    <w:rsid w:val="79FF1D98"/>
    <w:rsid w:val="7DEF656A"/>
    <w:rsid w:val="7FB85090"/>
    <w:rsid w:val="7FE3A64C"/>
    <w:rsid w:val="7FE7C71A"/>
    <w:rsid w:val="7FED8220"/>
    <w:rsid w:val="9BBF9468"/>
    <w:rsid w:val="A3F6B3E0"/>
    <w:rsid w:val="AF8B184E"/>
    <w:rsid w:val="B5FDB9DE"/>
    <w:rsid w:val="D7B9EFF9"/>
    <w:rsid w:val="DE45B382"/>
    <w:rsid w:val="E5EA80CF"/>
    <w:rsid w:val="ED3F23A4"/>
    <w:rsid w:val="ED9BA756"/>
    <w:rsid w:val="FBAB286A"/>
    <w:rsid w:val="FBBB772A"/>
    <w:rsid w:val="FBBE616B"/>
    <w:rsid w:val="FCDEB2D4"/>
    <w:rsid w:val="FF1FE6A4"/>
    <w:rsid w:val="FF6E7840"/>
    <w:rsid w:val="FFAF70F5"/>
    <w:rsid w:val="FFBB73B4"/>
    <w:rsid w:val="FFFE89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等线" w:hAnsi="等线" w:eastAsia="等线" w:cs="等线"/>
      <w:sz w:val="20"/>
      <w:szCs w:val="20"/>
      <w:lang w:val="en-US" w:eastAsia="en-US" w:bidi="ar-SA"/>
    </w:rPr>
  </w:style>
  <w:style w:type="paragraph" w:styleId="4">
    <w:name w:val="Body Text Indent"/>
    <w:basedOn w:val="1"/>
    <w:semiHidden/>
    <w:qFormat/>
    <w:uiPriority w:val="0"/>
    <w:pPr>
      <w:spacing w:line="440" w:lineRule="exact"/>
      <w:ind w:left="479" w:leftChars="228" w:firstLine="480" w:firstLineChars="200"/>
    </w:pPr>
    <w:rPr>
      <w:rFonts w:ascii="宋体" w:hAnsi="宋体"/>
      <w:sz w:val="24"/>
    </w:rPr>
  </w:style>
  <w:style w:type="paragraph" w:styleId="5">
    <w:name w:val="toc 3"/>
    <w:basedOn w:val="1"/>
    <w:next w:val="1"/>
    <w:unhideWhenUsed/>
    <w:qFormat/>
    <w:uiPriority w:val="39"/>
    <w:pPr>
      <w:ind w:left="840" w:leftChars="400"/>
    </w:p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paragraph" w:styleId="9">
    <w:name w:val="Normal (Web)"/>
    <w:basedOn w:val="1"/>
    <w:unhideWhenUsed/>
    <w:qFormat/>
    <w:uiPriority w:val="99"/>
    <w:pPr>
      <w:spacing w:beforeAutospacing="1" w:afterAutospacing="1"/>
      <w:jc w:val="left"/>
    </w:pPr>
    <w:rPr>
      <w:kern w:val="0"/>
      <w:sz w:val="24"/>
    </w:rPr>
  </w:style>
  <w:style w:type="paragraph" w:styleId="10">
    <w:name w:val="Title"/>
    <w:basedOn w:val="1"/>
    <w:next w:val="1"/>
    <w:qFormat/>
    <w:uiPriority w:val="10"/>
    <w:pPr>
      <w:spacing w:before="240" w:after="60"/>
      <w:jc w:val="center"/>
      <w:outlineLvl w:val="0"/>
    </w:pPr>
    <w:rPr>
      <w:rFonts w:ascii="Calibri Light" w:hAnsi="Calibri Light" w:cs="Times New Roman"/>
      <w:b/>
      <w:bCs/>
      <w:sz w:val="32"/>
      <w:szCs w:val="32"/>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99"/>
  </w:style>
  <w:style w:type="paragraph" w:customStyle="1" w:styleId="15">
    <w:name w:val="AVIC_11"/>
    <w:basedOn w:val="1"/>
    <w:qFormat/>
    <w:uiPriority w:val="0"/>
    <w:pPr>
      <w:widowControl/>
      <w:tabs>
        <w:tab w:val="left" w:pos="360"/>
        <w:tab w:val="right" w:leader="dot" w:pos="8296"/>
      </w:tabs>
      <w:spacing w:beforeLines="50" w:afterLines="50"/>
      <w:jc w:val="left"/>
      <w:outlineLvl w:val="1"/>
    </w:pPr>
    <w:rPr>
      <w:rFonts w:ascii="黑体"/>
      <w:b/>
      <w:kern w:val="0"/>
      <w:szCs w:val="20"/>
    </w:rPr>
  </w:style>
  <w:style w:type="paragraph" w:customStyle="1" w:styleId="16">
    <w:name w:val="AVIC_2"/>
    <w:basedOn w:val="10"/>
    <w:qFormat/>
    <w:uiPriority w:val="0"/>
    <w:pPr>
      <w:tabs>
        <w:tab w:val="left" w:pos="2031"/>
        <w:tab w:val="center" w:pos="4759"/>
      </w:tabs>
      <w:ind w:right="119"/>
      <w:jc w:val="left"/>
      <w:outlineLvl w:val="2"/>
    </w:pPr>
    <w:rPr>
      <w:rFonts w:ascii="新宋体" w:hAnsi="新宋体" w:eastAsia="宋体" w:cs="Arial"/>
      <w:sz w:val="21"/>
      <w:szCs w:val="21"/>
    </w:rPr>
  </w:style>
  <w:style w:type="paragraph" w:customStyle="1" w:styleId="17">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paragraph" w:customStyle="1" w:styleId="18">
    <w:name w:val="正文表标题"/>
    <w:next w:val="17"/>
    <w:qFormat/>
    <w:uiPriority w:val="0"/>
    <w:pPr>
      <w:tabs>
        <w:tab w:val="left" w:pos="360"/>
        <w:tab w:val="left" w:pos="420"/>
      </w:tabs>
      <w:spacing w:beforeLines="50" w:afterLines="50"/>
      <w:ind w:hanging="420"/>
      <w:jc w:val="center"/>
    </w:pPr>
    <w:rPr>
      <w:rFonts w:ascii="黑体" w:hAnsi="Times New Roman" w:eastAsia="黑体" w:cs="Times New Roman"/>
      <w:sz w:val="21"/>
      <w:lang w:val="en-US" w:eastAsia="zh-CN" w:bidi="ar-SA"/>
    </w:rPr>
  </w:style>
  <w:style w:type="character" w:customStyle="1" w:styleId="19">
    <w:name w:val="font11"/>
    <w:basedOn w:val="13"/>
    <w:qFormat/>
    <w:uiPriority w:val="0"/>
    <w:rPr>
      <w:rFonts w:hint="eastAsia" w:ascii="宋体" w:hAnsi="宋体" w:eastAsia="宋体" w:cs="宋体"/>
      <w:color w:val="000000"/>
      <w:sz w:val="18"/>
      <w:szCs w:val="18"/>
      <w:u w:val="none"/>
    </w:rPr>
  </w:style>
  <w:style w:type="table" w:customStyle="1" w:styleId="20">
    <w:name w:val="浅色列表1"/>
    <w:basedOn w:val="11"/>
    <w:qFormat/>
    <w:uiPriority w:val="61"/>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54.jpe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png"/><Relationship Id="rId57" Type="http://schemas.openxmlformats.org/officeDocument/2006/relationships/image" Target="media/image51.jpeg"/><Relationship Id="rId56" Type="http://schemas.openxmlformats.org/officeDocument/2006/relationships/image" Target="media/image50.pn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footer" Target="footer2.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0</Words>
  <Characters>0</Characters>
  <Lines>0</Lines>
  <Paragraphs>0</Paragraphs>
  <TotalTime>98</TotalTime>
  <ScaleCrop>false</ScaleCrop>
  <LinksUpToDate>false</LinksUpToDate>
  <CharactersWithSpaces>0</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2025-07-23T00:56:00Z</dcterms:created>
  <dc:creator>qhtf</dc:creator>
  <cp:lastModifiedBy>傅旭明</cp:lastModifiedBy>
  <dcterms:modified xsi:type="dcterms:W3CDTF">2026-07-23T09:25:25Z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AC7F012F65680D5E95BC596A3CFFF147</vt:lpwstr>
  </property>
</Properties>
</file>