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7F6B9E" w14:textId="77777777" w:rsidR="006748E4" w:rsidRDefault="006748E4">
      <w:pPr>
        <w:jc w:val="center"/>
        <w:rPr>
          <w:rFonts w:ascii="黑体" w:eastAsia="黑体" w:hAnsi="黑体" w:cs="黑体" w:hint="eastAsia"/>
          <w:sz w:val="40"/>
          <w:szCs w:val="40"/>
        </w:rPr>
      </w:pPr>
    </w:p>
    <w:p w14:paraId="5050645D" w14:textId="77777777" w:rsidR="006748E4" w:rsidRDefault="006748E4">
      <w:pPr>
        <w:jc w:val="center"/>
        <w:rPr>
          <w:rFonts w:ascii="黑体" w:eastAsia="黑体" w:hAnsi="黑体" w:cs="黑体" w:hint="eastAsia"/>
          <w:sz w:val="40"/>
          <w:szCs w:val="40"/>
          <w:lang w:val="zh-CN"/>
        </w:rPr>
      </w:pPr>
    </w:p>
    <w:p w14:paraId="37272711" w14:textId="77777777" w:rsidR="006748E4" w:rsidRDefault="006748E4">
      <w:pPr>
        <w:jc w:val="center"/>
        <w:rPr>
          <w:rFonts w:ascii="黑体" w:eastAsia="黑体" w:hAnsi="黑体" w:cs="黑体" w:hint="eastAsia"/>
          <w:sz w:val="40"/>
          <w:szCs w:val="40"/>
          <w:lang w:val="zh-CN"/>
        </w:rPr>
      </w:pPr>
    </w:p>
    <w:p w14:paraId="74128480" w14:textId="77777777" w:rsidR="006748E4" w:rsidRDefault="006748E4">
      <w:pPr>
        <w:jc w:val="center"/>
        <w:rPr>
          <w:rFonts w:ascii="黑体" w:eastAsia="黑体" w:hAnsi="黑体" w:cs="黑体" w:hint="eastAsia"/>
          <w:sz w:val="40"/>
          <w:szCs w:val="40"/>
          <w:lang w:val="zh-CN"/>
        </w:rPr>
      </w:pPr>
    </w:p>
    <w:p w14:paraId="05720DBA" w14:textId="77777777" w:rsidR="006748E4" w:rsidRDefault="006748E4">
      <w:pPr>
        <w:jc w:val="center"/>
        <w:rPr>
          <w:rFonts w:ascii="黑体" w:eastAsia="黑体" w:hAnsi="黑体" w:cs="黑体" w:hint="eastAsia"/>
          <w:sz w:val="40"/>
          <w:szCs w:val="40"/>
          <w:lang w:val="zh-CN"/>
        </w:rPr>
      </w:pPr>
    </w:p>
    <w:p w14:paraId="0385495A" w14:textId="77777777" w:rsidR="006748E4" w:rsidRDefault="006748E4">
      <w:pPr>
        <w:jc w:val="center"/>
        <w:rPr>
          <w:rFonts w:ascii="黑体" w:eastAsia="黑体" w:hAnsi="黑体" w:cs="黑体" w:hint="eastAsia"/>
          <w:sz w:val="40"/>
          <w:szCs w:val="40"/>
          <w:lang w:val="zh-CN"/>
        </w:rPr>
      </w:pPr>
    </w:p>
    <w:p w14:paraId="2B5BBEB0" w14:textId="77777777" w:rsidR="006748E4" w:rsidRDefault="001F103A">
      <w:pPr>
        <w:jc w:val="center"/>
        <w:rPr>
          <w:rFonts w:ascii="黑体" w:eastAsia="黑体" w:hAnsi="黑体" w:cs="黑体" w:hint="eastAsia"/>
          <w:sz w:val="48"/>
          <w:szCs w:val="48"/>
          <w:lang w:val="zh-CN"/>
        </w:rPr>
      </w:pPr>
      <w:r>
        <w:rPr>
          <w:rFonts w:ascii="黑体" w:eastAsia="黑体" w:hAnsi="黑体" w:cs="黑体" w:hint="eastAsia"/>
          <w:sz w:val="48"/>
          <w:szCs w:val="48"/>
          <w:lang w:val="zh-CN"/>
        </w:rPr>
        <w:t>上海社会科学院发展历程</w:t>
      </w:r>
    </w:p>
    <w:p w14:paraId="79AF3A3B" w14:textId="77777777" w:rsidR="006748E4" w:rsidRDefault="006748E4">
      <w:pPr>
        <w:jc w:val="center"/>
        <w:rPr>
          <w:rFonts w:ascii="黑体" w:eastAsia="黑体" w:hAnsi="黑体" w:cs="黑体" w:hint="eastAsia"/>
          <w:sz w:val="48"/>
          <w:szCs w:val="48"/>
          <w:lang w:val="zh-CN"/>
        </w:rPr>
      </w:pPr>
    </w:p>
    <w:p w14:paraId="5259D089" w14:textId="77777777" w:rsidR="006748E4" w:rsidRDefault="001F103A">
      <w:pPr>
        <w:jc w:val="center"/>
        <w:rPr>
          <w:rFonts w:ascii="仿宋_GB2312" w:eastAsia="仿宋_GB2312" w:hAnsi="宋体" w:hint="eastAsia"/>
          <w:sz w:val="48"/>
          <w:szCs w:val="48"/>
        </w:rPr>
      </w:pPr>
      <w:r>
        <w:rPr>
          <w:rFonts w:ascii="黑体" w:eastAsia="黑体" w:hAnsi="黑体" w:cs="黑体" w:hint="eastAsia"/>
          <w:sz w:val="48"/>
          <w:szCs w:val="48"/>
          <w:lang w:val="zh-CN"/>
        </w:rPr>
        <w:t>暨服务党和国家重大战略研究成果展</w:t>
      </w:r>
    </w:p>
    <w:p w14:paraId="5AA1EF36" w14:textId="77777777" w:rsidR="006748E4" w:rsidRDefault="006748E4">
      <w:pPr>
        <w:jc w:val="center"/>
        <w:rPr>
          <w:rFonts w:ascii="黑体" w:eastAsia="黑体" w:hAnsi="黑体" w:cs="黑体" w:hint="eastAsia"/>
          <w:sz w:val="48"/>
          <w:szCs w:val="48"/>
          <w:lang w:val="zh-CN"/>
        </w:rPr>
      </w:pPr>
    </w:p>
    <w:p w14:paraId="1162C37C" w14:textId="77777777" w:rsidR="006748E4" w:rsidRDefault="001F103A">
      <w:pPr>
        <w:jc w:val="center"/>
        <w:rPr>
          <w:rFonts w:ascii="黑体" w:eastAsia="黑体" w:hAnsi="黑体" w:cs="黑体" w:hint="eastAsia"/>
          <w:sz w:val="48"/>
          <w:szCs w:val="48"/>
          <w:lang w:val="zh-CN"/>
        </w:rPr>
      </w:pPr>
      <w:r>
        <w:rPr>
          <w:rFonts w:ascii="黑体" w:eastAsia="黑体" w:hAnsi="黑体" w:cs="黑体" w:hint="eastAsia"/>
          <w:sz w:val="48"/>
          <w:szCs w:val="48"/>
          <w:lang w:val="zh-CN"/>
        </w:rPr>
        <w:t>展览大纲</w:t>
      </w:r>
    </w:p>
    <w:p w14:paraId="14F22FDC" w14:textId="77777777" w:rsidR="006748E4" w:rsidRDefault="006748E4">
      <w:pPr>
        <w:ind w:firstLineChars="1150" w:firstLine="3680"/>
        <w:rPr>
          <w:rFonts w:ascii="仿宋_GB2312" w:eastAsia="仿宋_GB2312" w:hAnsi="宋体" w:hint="eastAsia"/>
          <w:sz w:val="32"/>
          <w:szCs w:val="32"/>
        </w:rPr>
      </w:pPr>
    </w:p>
    <w:p w14:paraId="2A22CD29" w14:textId="77777777" w:rsidR="006748E4" w:rsidRDefault="006748E4">
      <w:pPr>
        <w:ind w:firstLineChars="1150" w:firstLine="3680"/>
        <w:rPr>
          <w:rFonts w:ascii="仿宋_GB2312" w:eastAsia="仿宋_GB2312" w:hAnsi="宋体" w:hint="eastAsia"/>
          <w:sz w:val="32"/>
          <w:szCs w:val="32"/>
        </w:rPr>
      </w:pPr>
    </w:p>
    <w:p w14:paraId="14256741" w14:textId="77777777" w:rsidR="006748E4" w:rsidRDefault="006748E4">
      <w:pPr>
        <w:ind w:firstLineChars="1150" w:firstLine="3680"/>
        <w:rPr>
          <w:rFonts w:ascii="仿宋_GB2312" w:eastAsia="仿宋_GB2312" w:hAnsi="宋体" w:hint="eastAsia"/>
          <w:sz w:val="32"/>
          <w:szCs w:val="32"/>
        </w:rPr>
      </w:pPr>
    </w:p>
    <w:p w14:paraId="79F6D56B" w14:textId="77777777" w:rsidR="006748E4" w:rsidRDefault="006748E4">
      <w:pPr>
        <w:ind w:firstLineChars="1150" w:firstLine="3680"/>
        <w:rPr>
          <w:rFonts w:ascii="仿宋_GB2312" w:eastAsia="仿宋_GB2312" w:hAnsi="宋体" w:hint="eastAsia"/>
          <w:sz w:val="32"/>
          <w:szCs w:val="32"/>
        </w:rPr>
      </w:pPr>
    </w:p>
    <w:p w14:paraId="0D665B8A" w14:textId="77777777" w:rsidR="006748E4" w:rsidRDefault="006748E4">
      <w:pPr>
        <w:ind w:firstLineChars="1150" w:firstLine="3680"/>
        <w:rPr>
          <w:rFonts w:ascii="仿宋_GB2312" w:eastAsia="仿宋_GB2312" w:hAnsi="宋体" w:hint="eastAsia"/>
          <w:sz w:val="32"/>
          <w:szCs w:val="32"/>
        </w:rPr>
      </w:pPr>
    </w:p>
    <w:p w14:paraId="2AD285BD" w14:textId="77777777" w:rsidR="006748E4" w:rsidRDefault="006748E4">
      <w:pPr>
        <w:ind w:firstLineChars="1150" w:firstLine="3680"/>
        <w:rPr>
          <w:rFonts w:ascii="仿宋_GB2312" w:eastAsia="仿宋_GB2312" w:hAnsi="宋体" w:hint="eastAsia"/>
          <w:sz w:val="32"/>
          <w:szCs w:val="32"/>
        </w:rPr>
      </w:pPr>
    </w:p>
    <w:tbl>
      <w:tblPr>
        <w:tblW w:w="90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
        <w:gridCol w:w="2729"/>
        <w:gridCol w:w="171"/>
        <w:gridCol w:w="1218"/>
        <w:gridCol w:w="270"/>
        <w:gridCol w:w="11"/>
        <w:gridCol w:w="113"/>
        <w:gridCol w:w="120"/>
        <w:gridCol w:w="113"/>
        <w:gridCol w:w="22"/>
        <w:gridCol w:w="1053"/>
        <w:gridCol w:w="81"/>
        <w:gridCol w:w="863"/>
        <w:gridCol w:w="422"/>
        <w:gridCol w:w="85"/>
        <w:gridCol w:w="804"/>
        <w:gridCol w:w="12"/>
        <w:gridCol w:w="689"/>
        <w:gridCol w:w="126"/>
      </w:tblGrid>
      <w:tr w:rsidR="006748E4" w14:paraId="3BC6730A" w14:textId="77777777">
        <w:trPr>
          <w:gridBefore w:val="1"/>
          <w:gridAfter w:val="1"/>
          <w:wBefore w:w="101" w:type="dxa"/>
          <w:wAfter w:w="126" w:type="dxa"/>
          <w:trHeight w:val="3977"/>
        </w:trPr>
        <w:tc>
          <w:tcPr>
            <w:tcW w:w="8776" w:type="dxa"/>
            <w:gridSpan w:val="17"/>
            <w:vAlign w:val="center"/>
          </w:tcPr>
          <w:p w14:paraId="69617DD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 xml:space="preserve">              </w:t>
            </w:r>
          </w:p>
          <w:p w14:paraId="5C26C88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要按照立足中国、借鉴国外，挖掘历史、把握当代，关怀人类、面向未来的思路，着力构建中国特色哲学社会科学，在指导思想、学科体系、学术体系、话语体系等方面充分体现中国特色、中国风格、中国气派。</w:t>
            </w:r>
          </w:p>
          <w:p w14:paraId="56E7A7D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——习近平总书记在</w:t>
            </w:r>
            <w:r>
              <w:rPr>
                <w:rFonts w:ascii="微软雅黑" w:eastAsia="微软雅黑" w:hAnsi="微软雅黑" w:cs="微软雅黑"/>
                <w:b/>
                <w:bCs/>
                <w:sz w:val="24"/>
              </w:rPr>
              <w:t>哲学社会科学工作座谈会</w:t>
            </w:r>
            <w:r>
              <w:rPr>
                <w:rFonts w:ascii="微软雅黑" w:eastAsia="微软雅黑" w:hAnsi="微软雅黑" w:cs="微软雅黑" w:hint="eastAsia"/>
                <w:b/>
                <w:bCs/>
                <w:sz w:val="24"/>
              </w:rPr>
              <w:t>上的讲话（2016年5月17日）</w:t>
            </w:r>
          </w:p>
          <w:p w14:paraId="101E401E"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哲学社会科学工作者要做到方向明、主义真、学问高、德行正，自觉以回答中国之问、世界之问、人民之问、时代之问为学术己任，以彰显中国之路、中国之治、中国之理为思想追求，在研究解决事关党和国家全局性、根本性、关键性的重大问题上拿出真本事、取得好成果。”</w:t>
            </w:r>
          </w:p>
          <w:p w14:paraId="738E790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b/>
                <w:bCs/>
                <w:sz w:val="24"/>
              </w:rPr>
              <w:t>——习近平总书记在中国人民大学考察时的讲话（2022年4月25日）</w:t>
            </w:r>
          </w:p>
        </w:tc>
      </w:tr>
      <w:tr w:rsidR="006748E4" w14:paraId="4053EAC2" w14:textId="77777777">
        <w:trPr>
          <w:gridBefore w:val="1"/>
          <w:gridAfter w:val="1"/>
          <w:wBefore w:w="101" w:type="dxa"/>
          <w:wAfter w:w="126" w:type="dxa"/>
          <w:trHeight w:val="5887"/>
        </w:trPr>
        <w:tc>
          <w:tcPr>
            <w:tcW w:w="8776" w:type="dxa"/>
            <w:gridSpan w:val="17"/>
            <w:vAlign w:val="center"/>
          </w:tcPr>
          <w:p w14:paraId="47380A98" w14:textId="77777777" w:rsidR="006748E4" w:rsidRDefault="001F103A">
            <w:pPr>
              <w:autoSpaceDE w:val="0"/>
              <w:autoSpaceDN w:val="0"/>
              <w:adjustRightInd w:val="0"/>
              <w:snapToGrid w:val="0"/>
              <w:jc w:val="center"/>
              <w:rPr>
                <w:rFonts w:ascii="微软雅黑" w:eastAsia="微软雅黑" w:hAnsi="微软雅黑" w:cs="微软雅黑" w:hint="eastAsia"/>
                <w:sz w:val="28"/>
                <w:szCs w:val="28"/>
                <w:lang w:val="zh-CN"/>
              </w:rPr>
            </w:pPr>
            <w:r>
              <w:rPr>
                <w:rFonts w:ascii="微软雅黑" w:eastAsia="微软雅黑" w:hAnsi="微软雅黑" w:cs="微软雅黑" w:hint="eastAsia"/>
                <w:b/>
                <w:bCs/>
                <w:sz w:val="28"/>
                <w:szCs w:val="28"/>
                <w:lang w:val="zh-CN"/>
              </w:rPr>
              <w:t>序言</w:t>
            </w:r>
          </w:p>
          <w:p w14:paraId="4BFB396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上海社会科学院创建于1958年，是新中国最早建立的社会科学院，也是全国最大的地方社会科学院和上海唯一的综合性人文社会科学研究机构</w:t>
            </w:r>
            <w:r>
              <w:rPr>
                <w:rFonts w:ascii="微软雅黑" w:eastAsia="微软雅黑" w:hAnsi="微软雅黑" w:cs="微软雅黑" w:hint="eastAsia"/>
                <w:sz w:val="24"/>
              </w:rPr>
              <w:t>。多年以来，上海社会科学院在推动哲学社会科学理论创新、学科建设、人才培养，以及服务国家和地方经济社会发展等方面，作出了重要贡献。</w:t>
            </w:r>
          </w:p>
          <w:p w14:paraId="7FD598CD"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当前，上海社会科学院正</w:t>
            </w:r>
            <w:r>
              <w:rPr>
                <w:rFonts w:ascii="微软雅黑" w:eastAsia="微软雅黑" w:hAnsi="微软雅黑" w:cs="微软雅黑" w:hint="eastAsia"/>
                <w:sz w:val="24"/>
              </w:rPr>
              <w:t>全力推进</w:t>
            </w:r>
            <w:r>
              <w:rPr>
                <w:rFonts w:ascii="微软雅黑" w:eastAsia="微软雅黑" w:hAnsi="微软雅黑" w:cs="微软雅黑"/>
                <w:sz w:val="24"/>
              </w:rPr>
              <w:t>国家高端智库建设，聚焦中国式现代化建设与上海“五个中心”建设的战略任务，深入落实“学术立院、智库强院、人才兴院、规范办院”，持续发挥学科综合与决策咨询</w:t>
            </w:r>
            <w:r>
              <w:rPr>
                <w:rFonts w:ascii="微软雅黑" w:eastAsia="微软雅黑" w:hAnsi="微软雅黑" w:cs="微软雅黑" w:hint="eastAsia"/>
                <w:sz w:val="24"/>
              </w:rPr>
              <w:t>优势</w:t>
            </w:r>
            <w:r>
              <w:rPr>
                <w:rFonts w:ascii="微软雅黑" w:eastAsia="微软雅黑" w:hAnsi="微软雅黑" w:cs="微软雅黑"/>
                <w:sz w:val="24"/>
              </w:rPr>
              <w:t>，为中华民族伟大复兴伟业贡献智慧与力量！</w:t>
            </w:r>
            <w:r>
              <w:rPr>
                <w:rFonts w:ascii="微软雅黑" w:eastAsia="微软雅黑" w:hAnsi="微软雅黑" w:cs="微软雅黑" w:hint="eastAsia"/>
                <w:sz w:val="24"/>
              </w:rPr>
              <w:t xml:space="preserve">     </w:t>
            </w:r>
          </w:p>
        </w:tc>
      </w:tr>
      <w:tr w:rsidR="006748E4" w14:paraId="21E2571D" w14:textId="77777777">
        <w:trPr>
          <w:gridBefore w:val="1"/>
          <w:gridAfter w:val="1"/>
          <w:wBefore w:w="101" w:type="dxa"/>
          <w:wAfter w:w="126" w:type="dxa"/>
          <w:trHeight w:val="2424"/>
        </w:trPr>
        <w:tc>
          <w:tcPr>
            <w:tcW w:w="7186" w:type="dxa"/>
            <w:gridSpan w:val="13"/>
            <w:vAlign w:val="center"/>
          </w:tcPr>
          <w:p w14:paraId="6E61D8BC" w14:textId="77777777" w:rsidR="006748E4" w:rsidRDefault="001F103A">
            <w:pPr>
              <w:autoSpaceDE w:val="0"/>
              <w:autoSpaceDN w:val="0"/>
              <w:adjustRightInd w:val="0"/>
              <w:ind w:firstLineChars="200" w:firstLine="480"/>
              <w:jc w:val="center"/>
              <w:rPr>
                <w:rFonts w:ascii="微软雅黑" w:eastAsia="微软雅黑" w:hAnsi="微软雅黑" w:cs="微软雅黑" w:hint="eastAsia"/>
                <w:b/>
                <w:bCs/>
                <w:sz w:val="28"/>
                <w:szCs w:val="28"/>
              </w:rPr>
            </w:pPr>
            <w:r>
              <w:rPr>
                <w:rFonts w:ascii="微软雅黑" w:eastAsia="微软雅黑" w:hAnsi="微软雅黑" w:cs="微软雅黑" w:hint="eastAsia"/>
                <w:b/>
                <w:bCs/>
                <w:sz w:val="24"/>
              </w:rPr>
              <w:t>三地院区建筑模型</w:t>
            </w:r>
          </w:p>
        </w:tc>
        <w:tc>
          <w:tcPr>
            <w:tcW w:w="1590" w:type="dxa"/>
            <w:gridSpan w:val="4"/>
            <w:vAlign w:val="center"/>
          </w:tcPr>
          <w:p w14:paraId="3AC49058" w14:textId="77777777" w:rsidR="006748E4" w:rsidRDefault="001F103A">
            <w:pPr>
              <w:autoSpaceDE w:val="0"/>
              <w:autoSpaceDN w:val="0"/>
              <w:adjustRightIn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序厅</w:t>
            </w:r>
          </w:p>
        </w:tc>
      </w:tr>
      <w:tr w:rsidR="006748E4" w14:paraId="18A46D59" w14:textId="77777777">
        <w:trPr>
          <w:gridBefore w:val="1"/>
          <w:gridAfter w:val="1"/>
          <w:wBefore w:w="101" w:type="dxa"/>
          <w:wAfter w:w="126" w:type="dxa"/>
          <w:trHeight w:val="1990"/>
        </w:trPr>
        <w:tc>
          <w:tcPr>
            <w:tcW w:w="8776" w:type="dxa"/>
            <w:gridSpan w:val="17"/>
            <w:vAlign w:val="center"/>
          </w:tcPr>
          <w:p w14:paraId="0334B088" w14:textId="77777777" w:rsidR="006748E4" w:rsidRDefault="001F103A">
            <w:pPr>
              <w:jc w:val="center"/>
              <w:rPr>
                <w:rFonts w:ascii="微软雅黑" w:eastAsia="微软雅黑" w:hAnsi="微软雅黑" w:cs="微软雅黑" w:hint="eastAsia"/>
                <w:sz w:val="28"/>
                <w:szCs w:val="28"/>
              </w:rPr>
            </w:pPr>
            <w:r>
              <w:rPr>
                <w:rFonts w:ascii="微软雅黑" w:eastAsia="微软雅黑" w:hAnsi="微软雅黑" w:cs="微软雅黑" w:hint="eastAsia"/>
                <w:b/>
                <w:bCs/>
                <w:sz w:val="28"/>
                <w:szCs w:val="28"/>
                <w:lang w:val="zh-CN"/>
              </w:rPr>
              <w:lastRenderedPageBreak/>
              <w:t>第一展区：发展历程</w:t>
            </w:r>
          </w:p>
          <w:p w14:paraId="1764FF5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以初创、复院、新世纪新发展、新时代新目标四个篇章，通过珍贵实物、重要档案、精选照片、历史影像等多种形式，立体呈现上海社会科学院近70年的发展历程。</w:t>
            </w:r>
          </w:p>
        </w:tc>
      </w:tr>
      <w:tr w:rsidR="006748E4" w14:paraId="7ECE36FB" w14:textId="77777777">
        <w:trPr>
          <w:gridBefore w:val="1"/>
          <w:gridAfter w:val="1"/>
          <w:wBefore w:w="101" w:type="dxa"/>
          <w:wAfter w:w="126" w:type="dxa"/>
          <w:trHeight w:val="6115"/>
        </w:trPr>
        <w:tc>
          <w:tcPr>
            <w:tcW w:w="8776" w:type="dxa"/>
            <w:gridSpan w:val="17"/>
            <w:vAlign w:val="center"/>
          </w:tcPr>
          <w:p w14:paraId="7703B769" w14:textId="77777777" w:rsidR="006748E4" w:rsidRDefault="001F103A">
            <w:pPr>
              <w:autoSpaceDE w:val="0"/>
              <w:autoSpaceDN w:val="0"/>
              <w:adjustRightInd w:val="0"/>
              <w:ind w:firstLineChars="200" w:firstLine="480"/>
              <w:rPr>
                <w:rFonts w:ascii="仿宋_GB2312" w:eastAsia="仿宋_GB2312" w:hAnsi="黑体" w:hint="eastAsia"/>
                <w:b/>
                <w:sz w:val="32"/>
                <w:szCs w:val="32"/>
              </w:rPr>
            </w:pPr>
            <w:r>
              <w:rPr>
                <w:rFonts w:ascii="微软雅黑" w:eastAsia="微软雅黑" w:hAnsi="微软雅黑" w:cs="微软雅黑" w:hint="eastAsia"/>
                <w:b/>
                <w:bCs/>
                <w:sz w:val="24"/>
              </w:rPr>
              <w:t>第一板块  新中国第一家社会科学院</w:t>
            </w:r>
            <w:r>
              <w:rPr>
                <w:rFonts w:ascii="仿宋_GB2312" w:eastAsia="仿宋_GB2312" w:hAnsi="黑体" w:hint="eastAsia"/>
                <w:b/>
                <w:sz w:val="32"/>
                <w:szCs w:val="32"/>
              </w:rPr>
              <w:t>（1958－1977）</w:t>
            </w:r>
          </w:p>
          <w:p w14:paraId="64A02D4E" w14:textId="77777777" w:rsidR="006748E4" w:rsidRDefault="006748E4">
            <w:pPr>
              <w:autoSpaceDE w:val="0"/>
              <w:autoSpaceDN w:val="0"/>
              <w:adjustRightInd w:val="0"/>
              <w:snapToGrid w:val="0"/>
              <w:ind w:firstLineChars="200" w:firstLine="200"/>
              <w:rPr>
                <w:rFonts w:ascii="微软雅黑" w:eastAsia="微软雅黑" w:hAnsi="微软雅黑" w:cs="微软雅黑" w:hint="eastAsia"/>
                <w:sz w:val="10"/>
                <w:szCs w:val="10"/>
              </w:rPr>
            </w:pPr>
          </w:p>
          <w:p w14:paraId="6FF6F46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1.1筹建</w:t>
            </w:r>
          </w:p>
          <w:p w14:paraId="700B294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（下表内容按时间节点逻辑呈现，需设计形式）</w:t>
            </w:r>
          </w:p>
          <w:p w14:paraId="773B470E" w14:textId="77777777" w:rsidR="006748E4" w:rsidRDefault="001F103A">
            <w:pPr>
              <w:spacing w:line="360" w:lineRule="exact"/>
              <w:ind w:firstLine="420"/>
              <w:rPr>
                <w:rFonts w:ascii="微软雅黑" w:eastAsia="微软雅黑" w:hAnsi="微软雅黑" w:hint="eastAsia"/>
                <w:sz w:val="24"/>
              </w:rPr>
            </w:pPr>
            <w:r>
              <w:rPr>
                <w:rFonts w:ascii="微软雅黑" w:eastAsia="微软雅黑" w:hAnsi="微软雅黑"/>
                <w:sz w:val="24"/>
              </w:rPr>
              <w:t>1956年10月，中国科学院上海历史研究所筹备处成立。主任委员李亚农，副主任委员周予同。</w:t>
            </w:r>
          </w:p>
          <w:p w14:paraId="3821E231" w14:textId="77777777" w:rsidR="006748E4" w:rsidRDefault="001F103A">
            <w:pPr>
              <w:spacing w:line="360" w:lineRule="exact"/>
              <w:ind w:firstLine="420"/>
              <w:rPr>
                <w:rFonts w:ascii="微软雅黑" w:eastAsia="微软雅黑" w:hAnsi="微软雅黑" w:hint="eastAsia"/>
                <w:sz w:val="24"/>
              </w:rPr>
            </w:pPr>
            <w:r>
              <w:rPr>
                <w:rFonts w:ascii="微软雅黑" w:eastAsia="微软雅黑" w:hAnsi="微软雅黑"/>
                <w:sz w:val="24"/>
              </w:rPr>
              <w:t>1956年11月，中国科学院上海经济研究所筹备处成立。沈志远为筹备处主任，黄逸峰、吴承禧为副主任。</w:t>
            </w:r>
          </w:p>
          <w:p w14:paraId="06EF4041" w14:textId="77777777" w:rsidR="006748E4" w:rsidRDefault="001F103A">
            <w:pPr>
              <w:spacing w:line="360" w:lineRule="exact"/>
              <w:ind w:firstLine="420"/>
              <w:rPr>
                <w:rFonts w:ascii="微软雅黑" w:eastAsia="微软雅黑" w:hAnsi="微软雅黑" w:hint="eastAsia"/>
                <w:sz w:val="24"/>
              </w:rPr>
            </w:pPr>
            <w:r>
              <w:rPr>
                <w:rFonts w:ascii="微软雅黑" w:eastAsia="微软雅黑" w:hAnsi="微软雅黑"/>
                <w:sz w:val="24"/>
              </w:rPr>
              <w:t>1958年6月，雷经天、姚耐、申玉洁、袁成瑞、庞季云、陈传纲、姚力等7人组成上海社会科学院筹备小组，由雷经天负责。</w:t>
            </w:r>
          </w:p>
          <w:p w14:paraId="2380B7E9" w14:textId="77777777" w:rsidR="006748E4" w:rsidRDefault="001F103A">
            <w:pPr>
              <w:spacing w:line="360" w:lineRule="exact"/>
              <w:ind w:firstLine="420"/>
              <w:rPr>
                <w:rFonts w:ascii="微软雅黑" w:eastAsia="微软雅黑" w:hAnsi="微软雅黑" w:hint="eastAsia"/>
                <w:sz w:val="24"/>
              </w:rPr>
            </w:pPr>
            <w:r>
              <w:rPr>
                <w:rFonts w:ascii="微软雅黑" w:eastAsia="微软雅黑" w:hAnsi="微软雅黑"/>
                <w:sz w:val="24"/>
              </w:rPr>
              <w:t>1958年8月，中国科学院上海历史研究所筹备处与复旦大学历史系合并，成立复旦大学历史研究所。</w:t>
            </w:r>
          </w:p>
          <w:p w14:paraId="1C1C2543" w14:textId="77777777" w:rsidR="006748E4" w:rsidRDefault="006748E4">
            <w:pPr>
              <w:autoSpaceDE w:val="0"/>
              <w:autoSpaceDN w:val="0"/>
              <w:adjustRightInd w:val="0"/>
              <w:snapToGrid w:val="0"/>
              <w:spacing w:line="360" w:lineRule="exact"/>
              <w:ind w:firstLineChars="200" w:firstLine="480"/>
              <w:rPr>
                <w:rFonts w:ascii="微软雅黑" w:eastAsia="微软雅黑" w:hAnsi="微软雅黑" w:cs="微软雅黑" w:hint="eastAsia"/>
                <w:sz w:val="24"/>
              </w:rPr>
            </w:pPr>
          </w:p>
        </w:tc>
      </w:tr>
      <w:tr w:rsidR="006748E4" w14:paraId="36E0BB70" w14:textId="77777777">
        <w:trPr>
          <w:gridBefore w:val="1"/>
          <w:gridAfter w:val="1"/>
          <w:wBefore w:w="101" w:type="dxa"/>
          <w:wAfter w:w="126" w:type="dxa"/>
        </w:trPr>
        <w:tc>
          <w:tcPr>
            <w:tcW w:w="4745" w:type="dxa"/>
            <w:gridSpan w:val="8"/>
            <w:vAlign w:val="center"/>
          </w:tcPr>
          <w:p w14:paraId="48202B8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w:t>
            </w:r>
            <w:r>
              <w:rPr>
                <w:rFonts w:ascii="微软雅黑" w:eastAsia="微软雅黑" w:hAnsi="微软雅黑" w:cs="微软雅黑"/>
                <w:sz w:val="24"/>
              </w:rPr>
              <w:t>1</w:t>
            </w:r>
            <w:r>
              <w:rPr>
                <w:rFonts w:ascii="微软雅黑" w:eastAsia="微软雅黑" w:hAnsi="微软雅黑" w:cs="微软雅黑" w:hint="eastAsia"/>
                <w:sz w:val="24"/>
              </w:rPr>
              <w:t>）《中国科学院上海办事处关于成立中国科学院上海历史、经济两研究所筹备处及其负责人选的报告》（1-12，档案复印件，上墙）</w:t>
            </w:r>
          </w:p>
        </w:tc>
        <w:tc>
          <w:tcPr>
            <w:tcW w:w="2441" w:type="dxa"/>
            <w:gridSpan w:val="5"/>
            <w:vAlign w:val="center"/>
          </w:tcPr>
          <w:p w14:paraId="1531B222"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61B30F2B" wp14:editId="2D59D970">
                  <wp:extent cx="664210" cy="880745"/>
                  <wp:effectExtent l="0" t="0" r="2540" b="14605"/>
                  <wp:docPr id="2"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664210" cy="880745"/>
                          </a:xfrm>
                          <a:prstGeom prst="rect">
                            <a:avLst/>
                          </a:prstGeom>
                          <a:noFill/>
                          <a:ln>
                            <a:noFill/>
                          </a:ln>
                          <a:effectLst/>
                        </pic:spPr>
                      </pic:pic>
                    </a:graphicData>
                  </a:graphic>
                </wp:inline>
              </w:drawing>
            </w:r>
          </w:p>
        </w:tc>
        <w:tc>
          <w:tcPr>
            <w:tcW w:w="1590" w:type="dxa"/>
            <w:gridSpan w:val="4"/>
            <w:vAlign w:val="center"/>
          </w:tcPr>
          <w:p w14:paraId="2E8B73A8" w14:textId="77777777" w:rsidR="006748E4" w:rsidRDefault="001F103A">
            <w:pPr>
              <w:jc w:val="center"/>
              <w:rPr>
                <w:rFonts w:ascii="微软雅黑" w:eastAsia="微软雅黑" w:hAnsi="微软雅黑" w:cs="微软雅黑" w:hint="eastAsia"/>
                <w:sz w:val="24"/>
              </w:rPr>
            </w:pPr>
            <w:r>
              <w:rPr>
                <w:rFonts w:ascii="微软雅黑" w:eastAsia="微软雅黑" w:hAnsi="微软雅黑" w:cs="微软雅黑" w:hint="eastAsia"/>
                <w:b/>
                <w:bCs/>
                <w:sz w:val="24"/>
              </w:rPr>
              <w:t>实物</w:t>
            </w:r>
          </w:p>
        </w:tc>
      </w:tr>
      <w:tr w:rsidR="006748E4" w14:paraId="158225FD" w14:textId="77777777">
        <w:trPr>
          <w:gridBefore w:val="1"/>
          <w:gridAfter w:val="1"/>
          <w:wBefore w:w="101" w:type="dxa"/>
          <w:wAfter w:w="126" w:type="dxa"/>
          <w:trHeight w:val="993"/>
        </w:trPr>
        <w:tc>
          <w:tcPr>
            <w:tcW w:w="4745" w:type="dxa"/>
            <w:gridSpan w:val="8"/>
            <w:vAlign w:val="center"/>
          </w:tcPr>
          <w:p w14:paraId="6683957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w:t>
            </w:r>
            <w:r>
              <w:rPr>
                <w:rFonts w:ascii="微软雅黑" w:eastAsia="微软雅黑" w:hAnsi="微软雅黑" w:cs="微软雅黑"/>
                <w:sz w:val="24"/>
              </w:rPr>
              <w:t>2</w:t>
            </w:r>
            <w:r>
              <w:rPr>
                <w:rFonts w:ascii="微软雅黑" w:eastAsia="微软雅黑" w:hAnsi="微软雅黑" w:cs="微软雅黑" w:hint="eastAsia"/>
                <w:sz w:val="24"/>
              </w:rPr>
              <w:t>）《建议和请求组织上海资本主义资料调查研究委员会》（档案复印件，上墙）</w:t>
            </w:r>
          </w:p>
        </w:tc>
        <w:tc>
          <w:tcPr>
            <w:tcW w:w="2441" w:type="dxa"/>
            <w:gridSpan w:val="5"/>
            <w:vAlign w:val="center"/>
          </w:tcPr>
          <w:p w14:paraId="610B12DC" w14:textId="77777777" w:rsidR="006748E4" w:rsidRDefault="001F103A">
            <w:pPr>
              <w:snapToGrid w:val="0"/>
              <w:jc w:val="center"/>
              <w:rPr>
                <w:rFonts w:ascii="微软雅黑" w:eastAsia="微软雅黑" w:hAnsi="微软雅黑" w:cs="微软雅黑" w:hint="eastAsia"/>
                <w:sz w:val="24"/>
              </w:rPr>
            </w:pPr>
            <w:r>
              <w:rPr>
                <w:rFonts w:ascii="宋体" w:hAnsi="宋体"/>
                <w:noProof/>
              </w:rPr>
              <w:drawing>
                <wp:inline distT="0" distB="0" distL="0" distR="0" wp14:anchorId="6AF757FB" wp14:editId="2DF71E2A">
                  <wp:extent cx="465455" cy="450215"/>
                  <wp:effectExtent l="0" t="0" r="10795" b="6985"/>
                  <wp:docPr id="4" name="图片 2"/>
                  <wp:cNvGraphicFramePr/>
                  <a:graphic xmlns:a="http://schemas.openxmlformats.org/drawingml/2006/main">
                    <a:graphicData uri="http://schemas.openxmlformats.org/drawingml/2006/picture">
                      <pic:pic xmlns:pic="http://schemas.openxmlformats.org/drawingml/2006/picture">
                        <pic:nvPicPr>
                          <pic:cNvPr id="4" name="图片 2"/>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65455" cy="450215"/>
                          </a:xfrm>
                          <a:prstGeom prst="rect">
                            <a:avLst/>
                          </a:prstGeom>
                          <a:noFill/>
                          <a:ln>
                            <a:noFill/>
                          </a:ln>
                        </pic:spPr>
                      </pic:pic>
                    </a:graphicData>
                  </a:graphic>
                </wp:inline>
              </w:drawing>
            </w:r>
          </w:p>
        </w:tc>
        <w:tc>
          <w:tcPr>
            <w:tcW w:w="1590" w:type="dxa"/>
            <w:gridSpan w:val="4"/>
            <w:vAlign w:val="center"/>
          </w:tcPr>
          <w:p w14:paraId="00DF6714" w14:textId="77777777" w:rsidR="006748E4" w:rsidRDefault="001F103A">
            <w:pPr>
              <w:jc w:val="center"/>
              <w:rPr>
                <w:rFonts w:ascii="微软雅黑" w:eastAsia="微软雅黑" w:hAnsi="微软雅黑" w:cs="微软雅黑" w:hint="eastAsia"/>
                <w:sz w:val="24"/>
              </w:rPr>
            </w:pPr>
            <w:r>
              <w:rPr>
                <w:rFonts w:ascii="微软雅黑" w:eastAsia="微软雅黑" w:hAnsi="微软雅黑" w:cs="微软雅黑" w:hint="eastAsia"/>
                <w:b/>
                <w:bCs/>
                <w:sz w:val="24"/>
              </w:rPr>
              <w:t>实物</w:t>
            </w:r>
          </w:p>
        </w:tc>
      </w:tr>
      <w:tr w:rsidR="006748E4" w14:paraId="689C818E" w14:textId="77777777">
        <w:trPr>
          <w:gridBefore w:val="1"/>
          <w:gridAfter w:val="1"/>
          <w:wBefore w:w="101" w:type="dxa"/>
          <w:wAfter w:w="126" w:type="dxa"/>
          <w:trHeight w:val="1430"/>
        </w:trPr>
        <w:tc>
          <w:tcPr>
            <w:tcW w:w="4745" w:type="dxa"/>
            <w:gridSpan w:val="8"/>
            <w:vAlign w:val="center"/>
          </w:tcPr>
          <w:p w14:paraId="3CF8057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（3）历史所首任所长李亚农，知名历史学家，曾为新四军干部</w:t>
            </w:r>
          </w:p>
        </w:tc>
        <w:tc>
          <w:tcPr>
            <w:tcW w:w="2441" w:type="dxa"/>
            <w:gridSpan w:val="5"/>
            <w:vAlign w:val="center"/>
          </w:tcPr>
          <w:p w14:paraId="11F6B888" w14:textId="77777777" w:rsidR="006748E4" w:rsidRDefault="001F103A">
            <w:pPr>
              <w:snapToGrid w:val="0"/>
              <w:jc w:val="center"/>
              <w:rPr>
                <w:rFonts w:ascii="宋体" w:hAnsi="宋体" w:hint="eastAsia"/>
              </w:rPr>
            </w:pPr>
            <w:r>
              <w:rPr>
                <w:rFonts w:ascii="宋体" w:hAnsi="宋体"/>
                <w:noProof/>
              </w:rPr>
              <w:drawing>
                <wp:inline distT="0" distB="0" distL="0" distR="0" wp14:anchorId="7C4CECF9" wp14:editId="1D3DF8A4">
                  <wp:extent cx="605155" cy="811530"/>
                  <wp:effectExtent l="0" t="0" r="4445" b="7620"/>
                  <wp:docPr id="6450046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004669"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5155" cy="811530"/>
                          </a:xfrm>
                          <a:prstGeom prst="rect">
                            <a:avLst/>
                          </a:prstGeom>
                        </pic:spPr>
                      </pic:pic>
                    </a:graphicData>
                  </a:graphic>
                </wp:inline>
              </w:drawing>
            </w:r>
          </w:p>
        </w:tc>
        <w:tc>
          <w:tcPr>
            <w:tcW w:w="1590" w:type="dxa"/>
            <w:gridSpan w:val="4"/>
            <w:vAlign w:val="center"/>
          </w:tcPr>
          <w:p w14:paraId="4111F2CD" w14:textId="77777777" w:rsidR="006748E4" w:rsidRDefault="001F103A">
            <w:pPr>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0014DFFE" w14:textId="77777777">
        <w:trPr>
          <w:gridBefore w:val="1"/>
          <w:gridAfter w:val="1"/>
          <w:wBefore w:w="101" w:type="dxa"/>
          <w:wAfter w:w="126" w:type="dxa"/>
          <w:trHeight w:val="1610"/>
        </w:trPr>
        <w:tc>
          <w:tcPr>
            <w:tcW w:w="4745" w:type="dxa"/>
            <w:gridSpan w:val="8"/>
            <w:vAlign w:val="center"/>
          </w:tcPr>
          <w:p w14:paraId="572311AE"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（4）经济所首任所长沈志远，曾参加开国大典</w:t>
            </w:r>
          </w:p>
        </w:tc>
        <w:tc>
          <w:tcPr>
            <w:tcW w:w="2441" w:type="dxa"/>
            <w:gridSpan w:val="5"/>
            <w:vAlign w:val="center"/>
          </w:tcPr>
          <w:p w14:paraId="776A2C08" w14:textId="77777777" w:rsidR="006748E4" w:rsidRDefault="001F103A">
            <w:pPr>
              <w:snapToGrid w:val="0"/>
              <w:jc w:val="center"/>
              <w:rPr>
                <w:rFonts w:ascii="宋体" w:hAnsi="宋体" w:hint="eastAsia"/>
              </w:rPr>
            </w:pPr>
            <w:r>
              <w:rPr>
                <w:rFonts w:ascii="宋体" w:hAnsi="宋体"/>
                <w:noProof/>
              </w:rPr>
              <w:drawing>
                <wp:inline distT="0" distB="0" distL="0" distR="0" wp14:anchorId="69987074" wp14:editId="181F0994">
                  <wp:extent cx="641985" cy="866140"/>
                  <wp:effectExtent l="0" t="0" r="5715" b="10160"/>
                  <wp:docPr id="17834509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450922" name="图片 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41985" cy="866140"/>
                          </a:xfrm>
                          <a:prstGeom prst="rect">
                            <a:avLst/>
                          </a:prstGeom>
                        </pic:spPr>
                      </pic:pic>
                    </a:graphicData>
                  </a:graphic>
                </wp:inline>
              </w:drawing>
            </w:r>
          </w:p>
        </w:tc>
        <w:tc>
          <w:tcPr>
            <w:tcW w:w="1590" w:type="dxa"/>
            <w:gridSpan w:val="4"/>
            <w:vAlign w:val="center"/>
          </w:tcPr>
          <w:p w14:paraId="3F28175B" w14:textId="77777777" w:rsidR="006748E4" w:rsidRDefault="001F103A">
            <w:pPr>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61DC1FC9" w14:textId="77777777">
        <w:trPr>
          <w:trHeight w:val="1548"/>
        </w:trPr>
        <w:tc>
          <w:tcPr>
            <w:tcW w:w="4868" w:type="dxa"/>
            <w:gridSpan w:val="10"/>
            <w:vAlign w:val="center"/>
          </w:tcPr>
          <w:p w14:paraId="3BE1D64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w:t>
            </w:r>
            <w:r>
              <w:rPr>
                <w:rFonts w:ascii="微软雅黑" w:eastAsia="微软雅黑" w:hAnsi="微软雅黑" w:cs="微软雅黑"/>
                <w:sz w:val="24"/>
              </w:rPr>
              <w:t>5</w:t>
            </w:r>
            <w:r>
              <w:rPr>
                <w:rFonts w:ascii="微软雅黑" w:eastAsia="微软雅黑" w:hAnsi="微软雅黑" w:cs="微软雅黑" w:hint="eastAsia"/>
                <w:sz w:val="24"/>
              </w:rPr>
              <w:t>）《雷经天、姚耐、申玉洁、袁成瑞、陈传纲和姚力关于建立社会科学院的方案》（1-10，档案复印件，上墙）</w:t>
            </w:r>
          </w:p>
        </w:tc>
        <w:tc>
          <w:tcPr>
            <w:tcW w:w="2504" w:type="dxa"/>
            <w:gridSpan w:val="5"/>
            <w:vAlign w:val="center"/>
          </w:tcPr>
          <w:p w14:paraId="61E58AA7" w14:textId="77777777" w:rsidR="006748E4" w:rsidRDefault="001F103A">
            <w:pPr>
              <w:snapToGrid w:val="0"/>
              <w:ind w:firstLine="48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79BF3AC5" wp14:editId="383E86C3">
                  <wp:extent cx="602615" cy="817880"/>
                  <wp:effectExtent l="0" t="0" r="0" b="0"/>
                  <wp:docPr id="190141554" name="图片 5"/>
                  <wp:cNvGraphicFramePr/>
                  <a:graphic xmlns:a="http://schemas.openxmlformats.org/drawingml/2006/main">
                    <a:graphicData uri="http://schemas.openxmlformats.org/drawingml/2006/picture">
                      <pic:pic xmlns:pic="http://schemas.openxmlformats.org/drawingml/2006/picture">
                        <pic:nvPicPr>
                          <pic:cNvPr id="190141554" name="图片 5"/>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02615" cy="817880"/>
                          </a:xfrm>
                          <a:prstGeom prst="rect">
                            <a:avLst/>
                          </a:prstGeom>
                          <a:noFill/>
                          <a:ln>
                            <a:noFill/>
                          </a:ln>
                        </pic:spPr>
                      </pic:pic>
                    </a:graphicData>
                  </a:graphic>
                </wp:inline>
              </w:drawing>
            </w:r>
          </w:p>
        </w:tc>
        <w:tc>
          <w:tcPr>
            <w:tcW w:w="1631" w:type="dxa"/>
            <w:gridSpan w:val="4"/>
            <w:vAlign w:val="center"/>
          </w:tcPr>
          <w:p w14:paraId="3E0506A1" w14:textId="77777777" w:rsidR="006748E4" w:rsidRDefault="001F103A">
            <w:pPr>
              <w:ind w:firstLine="480"/>
              <w:jc w:val="center"/>
              <w:rPr>
                <w:rFonts w:ascii="微软雅黑" w:eastAsia="微软雅黑" w:hAnsi="微软雅黑" w:cs="微软雅黑" w:hint="eastAsia"/>
                <w:sz w:val="24"/>
              </w:rPr>
            </w:pPr>
            <w:r>
              <w:rPr>
                <w:rFonts w:ascii="微软雅黑" w:eastAsia="微软雅黑" w:hAnsi="微软雅黑" w:cs="微软雅黑" w:hint="eastAsia"/>
                <w:b/>
                <w:bCs/>
                <w:sz w:val="24"/>
              </w:rPr>
              <w:t>实物</w:t>
            </w:r>
          </w:p>
        </w:tc>
      </w:tr>
      <w:tr w:rsidR="006748E4" w14:paraId="2F8086B6" w14:textId="77777777">
        <w:trPr>
          <w:gridBefore w:val="1"/>
          <w:gridAfter w:val="1"/>
          <w:wBefore w:w="101" w:type="dxa"/>
          <w:wAfter w:w="126" w:type="dxa"/>
          <w:trHeight w:val="664"/>
        </w:trPr>
        <w:tc>
          <w:tcPr>
            <w:tcW w:w="8776" w:type="dxa"/>
            <w:gridSpan w:val="17"/>
            <w:vAlign w:val="center"/>
          </w:tcPr>
          <w:p w14:paraId="54BC3EEE"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1.2成立</w:t>
            </w:r>
          </w:p>
          <w:p w14:paraId="54C7134A" w14:textId="77777777" w:rsidR="006748E4" w:rsidRDefault="001F103A">
            <w:pPr>
              <w:ind w:firstLine="420"/>
              <w:rPr>
                <w:rFonts w:ascii="黑体" w:hAnsi="黑体" w:hint="eastAsia"/>
                <w:szCs w:val="21"/>
              </w:rPr>
            </w:pPr>
            <w:r>
              <w:rPr>
                <w:rFonts w:ascii="黑体" w:hAnsi="黑体"/>
                <w:szCs w:val="21"/>
              </w:rPr>
              <w:t>1958</w:t>
            </w:r>
            <w:r>
              <w:rPr>
                <w:rFonts w:ascii="黑体" w:hAnsi="黑体"/>
                <w:szCs w:val="21"/>
              </w:rPr>
              <w:t>年</w:t>
            </w:r>
            <w:r>
              <w:rPr>
                <w:rFonts w:ascii="黑体" w:hAnsi="黑体"/>
                <w:szCs w:val="21"/>
              </w:rPr>
              <w:t>9</w:t>
            </w:r>
            <w:r>
              <w:rPr>
                <w:rFonts w:ascii="黑体" w:hAnsi="黑体"/>
                <w:szCs w:val="21"/>
              </w:rPr>
              <w:t>月，上海财经学院、华东政法学院、复旦大学法律系和中国科学院上海经济研究所四个单位，正式合并组建成立上海社会科学院。</w:t>
            </w:r>
          </w:p>
          <w:p w14:paraId="743BEE1F" w14:textId="77777777" w:rsidR="006748E4" w:rsidRDefault="001F103A">
            <w:pPr>
              <w:ind w:firstLine="420"/>
              <w:rPr>
                <w:rFonts w:ascii="黑体" w:hAnsi="黑体" w:hint="eastAsia"/>
                <w:szCs w:val="21"/>
              </w:rPr>
            </w:pPr>
            <w:r>
              <w:rPr>
                <w:rFonts w:ascii="黑体" w:hAnsi="黑体"/>
                <w:szCs w:val="21"/>
              </w:rPr>
              <w:t>1959</w:t>
            </w:r>
            <w:r>
              <w:rPr>
                <w:rFonts w:ascii="黑体" w:hAnsi="黑体"/>
                <w:szCs w:val="21"/>
              </w:rPr>
              <w:t>年</w:t>
            </w:r>
            <w:r>
              <w:rPr>
                <w:rFonts w:ascii="黑体" w:hAnsi="黑体"/>
                <w:szCs w:val="21"/>
              </w:rPr>
              <w:t>9</w:t>
            </w:r>
            <w:r>
              <w:rPr>
                <w:rFonts w:ascii="黑体" w:hAnsi="黑体"/>
                <w:szCs w:val="21"/>
              </w:rPr>
              <w:t>月，复旦大学历史研究所划归上海社会科学院，正式成立上海社会科学院历史研究所。</w:t>
            </w:r>
          </w:p>
          <w:p w14:paraId="3A2B1F3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hint="eastAsia"/>
                <w:sz w:val="24"/>
              </w:rPr>
              <w:t>成立之初，</w:t>
            </w:r>
            <w:r>
              <w:rPr>
                <w:rFonts w:ascii="微软雅黑" w:eastAsia="微软雅黑" w:hAnsi="微软雅黑"/>
                <w:sz w:val="24"/>
              </w:rPr>
              <w:t>上海社会科学院下设经济研究所、业余大学、政治法律系、财政信贷系、工业经济系、贸易经济系、会计系、统计系。李培南担任院党委书记，雷经天担任院长。在校学生2400余人，教职工1200余人，业余大学和函授生2000余人。随着历史、哲学、政法等研究所相继创设与加入，上海社会科学院的学科体系日臻健全，研究团队日益壮大。至1961年，各专业学生全部毕业。上海社会科学院逐渐从教学、科研并重向专门科研机构转型。</w:t>
            </w:r>
          </w:p>
          <w:p w14:paraId="23592F83"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sz w:val="24"/>
              </w:rPr>
            </w:pPr>
          </w:p>
        </w:tc>
      </w:tr>
      <w:tr w:rsidR="006748E4" w14:paraId="4BA5F13D" w14:textId="77777777">
        <w:trPr>
          <w:gridBefore w:val="1"/>
          <w:gridAfter w:val="1"/>
          <w:wBefore w:w="101" w:type="dxa"/>
          <w:wAfter w:w="126" w:type="dxa"/>
        </w:trPr>
        <w:tc>
          <w:tcPr>
            <w:tcW w:w="4745" w:type="dxa"/>
            <w:gridSpan w:val="8"/>
            <w:vAlign w:val="center"/>
          </w:tcPr>
          <w:p w14:paraId="70BCD0F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w:t>
            </w:r>
            <w:r>
              <w:rPr>
                <w:rFonts w:ascii="微软雅黑" w:eastAsia="微软雅黑" w:hAnsi="微软雅黑" w:cs="微软雅黑"/>
                <w:sz w:val="24"/>
              </w:rPr>
              <w:t>2</w:t>
            </w:r>
            <w:r>
              <w:rPr>
                <w:rFonts w:ascii="微软雅黑" w:eastAsia="微软雅黑" w:hAnsi="微软雅黑" w:cs="微软雅黑" w:hint="eastAsia"/>
                <w:sz w:val="24"/>
              </w:rPr>
              <w:t>）中共上海市委书记处书记魏文伯为上海社会科学院题写院名。</w:t>
            </w:r>
          </w:p>
        </w:tc>
        <w:tc>
          <w:tcPr>
            <w:tcW w:w="2441" w:type="dxa"/>
            <w:gridSpan w:val="5"/>
            <w:vAlign w:val="center"/>
          </w:tcPr>
          <w:p w14:paraId="16A8FC81"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51C4AF98" wp14:editId="06F918ED">
                  <wp:extent cx="441325" cy="376555"/>
                  <wp:effectExtent l="0" t="0" r="0" b="0"/>
                  <wp:docPr id="5" name="图片 7"/>
                  <wp:cNvGraphicFramePr/>
                  <a:graphic xmlns:a="http://schemas.openxmlformats.org/drawingml/2006/main">
                    <a:graphicData uri="http://schemas.openxmlformats.org/drawingml/2006/picture">
                      <pic:pic xmlns:pic="http://schemas.openxmlformats.org/drawingml/2006/picture">
                        <pic:nvPicPr>
                          <pic:cNvPr id="5" name="图片 7"/>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41325" cy="376555"/>
                          </a:xfrm>
                          <a:prstGeom prst="rect">
                            <a:avLst/>
                          </a:prstGeom>
                          <a:noFill/>
                          <a:ln>
                            <a:noFill/>
                          </a:ln>
                          <a:effectLst/>
                        </pic:spPr>
                      </pic:pic>
                    </a:graphicData>
                  </a:graphic>
                </wp:inline>
              </w:drawing>
            </w:r>
          </w:p>
        </w:tc>
        <w:tc>
          <w:tcPr>
            <w:tcW w:w="1590" w:type="dxa"/>
            <w:gridSpan w:val="4"/>
            <w:vAlign w:val="center"/>
          </w:tcPr>
          <w:p w14:paraId="6BEBAF03"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6653D8B8" w14:textId="77777777">
        <w:trPr>
          <w:gridBefore w:val="1"/>
          <w:gridAfter w:val="1"/>
          <w:wBefore w:w="101" w:type="dxa"/>
          <w:wAfter w:w="126" w:type="dxa"/>
          <w:trHeight w:val="1525"/>
        </w:trPr>
        <w:tc>
          <w:tcPr>
            <w:tcW w:w="4745" w:type="dxa"/>
            <w:gridSpan w:val="8"/>
            <w:vAlign w:val="center"/>
          </w:tcPr>
          <w:p w14:paraId="3824816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（3）首任党委书记李培南</w:t>
            </w:r>
          </w:p>
        </w:tc>
        <w:tc>
          <w:tcPr>
            <w:tcW w:w="2441" w:type="dxa"/>
            <w:gridSpan w:val="5"/>
            <w:vAlign w:val="center"/>
          </w:tcPr>
          <w:p w14:paraId="6B856139" w14:textId="77777777" w:rsidR="006748E4" w:rsidRDefault="001F103A">
            <w:pPr>
              <w:snapToGrid w:val="0"/>
              <w:jc w:val="center"/>
              <w:rPr>
                <w:rFonts w:ascii="宋体" w:hAnsi="宋体" w:hint="eastAsia"/>
              </w:rPr>
            </w:pPr>
            <w:r>
              <w:rPr>
                <w:rFonts w:ascii="宋体" w:hAnsi="宋体"/>
                <w:noProof/>
              </w:rPr>
              <w:drawing>
                <wp:inline distT="0" distB="0" distL="0" distR="0" wp14:anchorId="3CABFC6C" wp14:editId="2CFF80C5">
                  <wp:extent cx="541655" cy="784860"/>
                  <wp:effectExtent l="0" t="0" r="10795" b="15240"/>
                  <wp:docPr id="11249546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954615" name="图片 8"/>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1655" cy="784860"/>
                          </a:xfrm>
                          <a:prstGeom prst="rect">
                            <a:avLst/>
                          </a:prstGeom>
                        </pic:spPr>
                      </pic:pic>
                    </a:graphicData>
                  </a:graphic>
                </wp:inline>
              </w:drawing>
            </w:r>
          </w:p>
        </w:tc>
        <w:tc>
          <w:tcPr>
            <w:tcW w:w="1590" w:type="dxa"/>
            <w:gridSpan w:val="4"/>
            <w:vAlign w:val="center"/>
          </w:tcPr>
          <w:p w14:paraId="76EFBDDE" w14:textId="77777777" w:rsidR="006748E4" w:rsidRDefault="001F103A">
            <w:pPr>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3DEB45D2" w14:textId="77777777">
        <w:trPr>
          <w:gridBefore w:val="1"/>
          <w:gridAfter w:val="1"/>
          <w:wBefore w:w="101" w:type="dxa"/>
          <w:wAfter w:w="126" w:type="dxa"/>
          <w:trHeight w:val="1340"/>
        </w:trPr>
        <w:tc>
          <w:tcPr>
            <w:tcW w:w="4745" w:type="dxa"/>
            <w:gridSpan w:val="8"/>
            <w:vAlign w:val="center"/>
          </w:tcPr>
          <w:p w14:paraId="39ADFA6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（4）首任院长雷经天</w:t>
            </w:r>
          </w:p>
        </w:tc>
        <w:tc>
          <w:tcPr>
            <w:tcW w:w="2441" w:type="dxa"/>
            <w:gridSpan w:val="5"/>
            <w:vAlign w:val="center"/>
          </w:tcPr>
          <w:p w14:paraId="626C79BD" w14:textId="77777777" w:rsidR="006748E4" w:rsidRDefault="001F103A">
            <w:pPr>
              <w:snapToGrid w:val="0"/>
              <w:jc w:val="center"/>
              <w:rPr>
                <w:rFonts w:ascii="宋体" w:hAnsi="宋体" w:hint="eastAsia"/>
              </w:rPr>
            </w:pPr>
            <w:r>
              <w:rPr>
                <w:rFonts w:ascii="宋体" w:hAnsi="宋体"/>
                <w:noProof/>
              </w:rPr>
              <w:drawing>
                <wp:inline distT="0" distB="0" distL="0" distR="0" wp14:anchorId="60FBDA15" wp14:editId="38EA53A3">
                  <wp:extent cx="542290" cy="741045"/>
                  <wp:effectExtent l="0" t="0" r="10160" b="1905"/>
                  <wp:docPr id="5455627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562793" name="图片 9"/>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42290" cy="741045"/>
                          </a:xfrm>
                          <a:prstGeom prst="rect">
                            <a:avLst/>
                          </a:prstGeom>
                        </pic:spPr>
                      </pic:pic>
                    </a:graphicData>
                  </a:graphic>
                </wp:inline>
              </w:drawing>
            </w:r>
          </w:p>
        </w:tc>
        <w:tc>
          <w:tcPr>
            <w:tcW w:w="1590" w:type="dxa"/>
            <w:gridSpan w:val="4"/>
            <w:vAlign w:val="center"/>
          </w:tcPr>
          <w:p w14:paraId="76874191" w14:textId="77777777" w:rsidR="006748E4" w:rsidRDefault="001F103A">
            <w:pPr>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2BA074DE" w14:textId="77777777">
        <w:trPr>
          <w:gridBefore w:val="1"/>
          <w:gridAfter w:val="1"/>
          <w:wBefore w:w="101" w:type="dxa"/>
          <w:wAfter w:w="126" w:type="dxa"/>
        </w:trPr>
        <w:tc>
          <w:tcPr>
            <w:tcW w:w="4745" w:type="dxa"/>
            <w:gridSpan w:val="8"/>
            <w:vAlign w:val="center"/>
          </w:tcPr>
          <w:p w14:paraId="05E263BB"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（5）李培南书记学习《资本论》手稿</w:t>
            </w:r>
          </w:p>
        </w:tc>
        <w:tc>
          <w:tcPr>
            <w:tcW w:w="2441" w:type="dxa"/>
            <w:gridSpan w:val="5"/>
            <w:vAlign w:val="center"/>
          </w:tcPr>
          <w:p w14:paraId="5918B9A0"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（实物，需向院部征集，放展柜）</w:t>
            </w:r>
          </w:p>
        </w:tc>
        <w:tc>
          <w:tcPr>
            <w:tcW w:w="1590" w:type="dxa"/>
            <w:gridSpan w:val="4"/>
            <w:vAlign w:val="center"/>
          </w:tcPr>
          <w:p w14:paraId="24960DE9"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6416E57F" w14:textId="77777777">
        <w:trPr>
          <w:gridBefore w:val="1"/>
          <w:gridAfter w:val="1"/>
          <w:wBefore w:w="101" w:type="dxa"/>
          <w:wAfter w:w="126" w:type="dxa"/>
          <w:trHeight w:val="90"/>
        </w:trPr>
        <w:tc>
          <w:tcPr>
            <w:tcW w:w="4745" w:type="dxa"/>
            <w:gridSpan w:val="8"/>
            <w:vAlign w:val="center"/>
          </w:tcPr>
          <w:p w14:paraId="45B03E9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（6）雷经天使用的墨水缸</w:t>
            </w:r>
          </w:p>
        </w:tc>
        <w:tc>
          <w:tcPr>
            <w:tcW w:w="2441" w:type="dxa"/>
            <w:gridSpan w:val="5"/>
            <w:vAlign w:val="center"/>
          </w:tcPr>
          <w:p w14:paraId="155E0DCF"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（实物，需向院部征集，放展柜）</w:t>
            </w:r>
          </w:p>
        </w:tc>
        <w:tc>
          <w:tcPr>
            <w:tcW w:w="1590" w:type="dxa"/>
            <w:gridSpan w:val="4"/>
            <w:vAlign w:val="center"/>
          </w:tcPr>
          <w:p w14:paraId="544487B4"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7A3B14A8" w14:textId="77777777">
        <w:trPr>
          <w:gridBefore w:val="1"/>
          <w:gridAfter w:val="1"/>
          <w:wBefore w:w="101" w:type="dxa"/>
          <w:wAfter w:w="126" w:type="dxa"/>
          <w:trHeight w:val="2327"/>
        </w:trPr>
        <w:tc>
          <w:tcPr>
            <w:tcW w:w="4745" w:type="dxa"/>
            <w:gridSpan w:val="8"/>
            <w:vAlign w:val="center"/>
          </w:tcPr>
          <w:p w14:paraId="5D6F228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（7）1958年9月9日，《人民日报》发布有关上海社会科学院建院启事。（报纸原件，放展柜）</w:t>
            </w:r>
          </w:p>
        </w:tc>
        <w:tc>
          <w:tcPr>
            <w:tcW w:w="2441" w:type="dxa"/>
            <w:gridSpan w:val="5"/>
            <w:vAlign w:val="center"/>
          </w:tcPr>
          <w:p w14:paraId="0B8DB799"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34688" behindDoc="0" locked="0" layoutInCell="1" allowOverlap="1" wp14:anchorId="10975F4C" wp14:editId="13B0F6CF">
                  <wp:simplePos x="0" y="0"/>
                  <wp:positionH relativeFrom="column">
                    <wp:posOffset>520700</wp:posOffset>
                  </wp:positionH>
                  <wp:positionV relativeFrom="paragraph">
                    <wp:posOffset>720725</wp:posOffset>
                  </wp:positionV>
                  <wp:extent cx="443230" cy="626745"/>
                  <wp:effectExtent l="0" t="0" r="0" b="0"/>
                  <wp:wrapNone/>
                  <wp:docPr id="2112199632" name="图片 10"/>
                  <wp:cNvGraphicFramePr/>
                  <a:graphic xmlns:a="http://schemas.openxmlformats.org/drawingml/2006/main">
                    <a:graphicData uri="http://schemas.openxmlformats.org/drawingml/2006/picture">
                      <pic:pic xmlns:pic="http://schemas.openxmlformats.org/drawingml/2006/picture">
                        <pic:nvPicPr>
                          <pic:cNvPr id="2112199632" name="图片 10"/>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43230" cy="626745"/>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114300" distR="114300" simplePos="0" relativeHeight="251633664" behindDoc="0" locked="0" layoutInCell="1" allowOverlap="1" wp14:anchorId="2F3CCF68" wp14:editId="4AED99EE">
                  <wp:simplePos x="0" y="0"/>
                  <wp:positionH relativeFrom="column">
                    <wp:posOffset>201295</wp:posOffset>
                  </wp:positionH>
                  <wp:positionV relativeFrom="paragraph">
                    <wp:posOffset>54610</wp:posOffset>
                  </wp:positionV>
                  <wp:extent cx="1122680" cy="564515"/>
                  <wp:effectExtent l="0" t="0" r="0" b="0"/>
                  <wp:wrapNone/>
                  <wp:docPr id="1661054372" name="图片 11"/>
                  <wp:cNvGraphicFramePr/>
                  <a:graphic xmlns:a="http://schemas.openxmlformats.org/drawingml/2006/main">
                    <a:graphicData uri="http://schemas.openxmlformats.org/drawingml/2006/picture">
                      <pic:pic xmlns:pic="http://schemas.openxmlformats.org/drawingml/2006/picture">
                        <pic:nvPicPr>
                          <pic:cNvPr id="1661054372" name="图片 1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122680" cy="564515"/>
                          </a:xfrm>
                          <a:prstGeom prst="rect">
                            <a:avLst/>
                          </a:prstGeom>
                          <a:noFill/>
                          <a:ln>
                            <a:noFill/>
                          </a:ln>
                          <a:effectLst/>
                        </pic:spPr>
                      </pic:pic>
                    </a:graphicData>
                  </a:graphic>
                </wp:anchor>
              </w:drawing>
            </w:r>
          </w:p>
        </w:tc>
        <w:tc>
          <w:tcPr>
            <w:tcW w:w="1590" w:type="dxa"/>
            <w:gridSpan w:val="4"/>
            <w:vAlign w:val="center"/>
          </w:tcPr>
          <w:p w14:paraId="56C90E6B"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b/>
                <w:bCs/>
                <w:sz w:val="24"/>
              </w:rPr>
              <w:t>实物</w:t>
            </w:r>
          </w:p>
        </w:tc>
      </w:tr>
      <w:tr w:rsidR="006748E4" w14:paraId="3CEACBCF" w14:textId="77777777">
        <w:trPr>
          <w:gridBefore w:val="1"/>
          <w:gridAfter w:val="1"/>
          <w:wBefore w:w="101" w:type="dxa"/>
          <w:wAfter w:w="126" w:type="dxa"/>
        </w:trPr>
        <w:tc>
          <w:tcPr>
            <w:tcW w:w="4745" w:type="dxa"/>
            <w:gridSpan w:val="8"/>
            <w:vAlign w:val="center"/>
          </w:tcPr>
          <w:p w14:paraId="47945F8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（8）19</w:t>
            </w:r>
            <w:r>
              <w:rPr>
                <w:rFonts w:ascii="微软雅黑" w:eastAsia="微软雅黑" w:hAnsi="微软雅黑" w:cs="微软雅黑"/>
                <w:sz w:val="24"/>
              </w:rPr>
              <w:t>59</w:t>
            </w:r>
            <w:r>
              <w:rPr>
                <w:rFonts w:ascii="微软雅黑" w:eastAsia="微软雅黑" w:hAnsi="微软雅黑" w:cs="微软雅黑" w:hint="eastAsia"/>
                <w:sz w:val="24"/>
              </w:rPr>
              <w:t>年，</w:t>
            </w:r>
            <w:r>
              <w:rPr>
                <w:rFonts w:ascii="微软雅黑" w:eastAsia="微软雅黑" w:hAnsi="微软雅黑" w:cs="微软雅黑"/>
                <w:sz w:val="24"/>
              </w:rPr>
              <w:t>《中共上海社会科学院委员会关于上海社会科学院今后任务和组织机构报告的意见》</w:t>
            </w:r>
          </w:p>
        </w:tc>
        <w:tc>
          <w:tcPr>
            <w:tcW w:w="2441" w:type="dxa"/>
            <w:gridSpan w:val="5"/>
            <w:vAlign w:val="center"/>
          </w:tcPr>
          <w:p w14:paraId="22227B11" w14:textId="77777777" w:rsidR="006748E4" w:rsidRDefault="001F103A">
            <w:pPr>
              <w:snapToGrid w:val="0"/>
              <w:jc w:val="center"/>
              <w:rPr>
                <w:rFonts w:ascii="微软雅黑" w:eastAsia="微软雅黑" w:hAnsi="微软雅黑" w:cs="微软雅黑" w:hint="eastAsia"/>
                <w:sz w:val="24"/>
              </w:rPr>
            </w:pPr>
            <w:r>
              <w:rPr>
                <w:rFonts w:ascii="宋体" w:hAnsi="宋体"/>
                <w:noProof/>
              </w:rPr>
              <w:drawing>
                <wp:inline distT="0" distB="0" distL="0" distR="0" wp14:anchorId="18370E70" wp14:editId="43EDC525">
                  <wp:extent cx="326390" cy="622300"/>
                  <wp:effectExtent l="0" t="0" r="16510" b="6350"/>
                  <wp:docPr id="6" name="图片 12"/>
                  <wp:cNvGraphicFramePr/>
                  <a:graphic xmlns:a="http://schemas.openxmlformats.org/drawingml/2006/main">
                    <a:graphicData uri="http://schemas.openxmlformats.org/drawingml/2006/picture">
                      <pic:pic xmlns:pic="http://schemas.openxmlformats.org/drawingml/2006/picture">
                        <pic:nvPicPr>
                          <pic:cNvPr id="6" name="图片 12"/>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26390" cy="622300"/>
                          </a:xfrm>
                          <a:prstGeom prst="rect">
                            <a:avLst/>
                          </a:prstGeom>
                          <a:noFill/>
                          <a:ln>
                            <a:noFill/>
                          </a:ln>
                        </pic:spPr>
                      </pic:pic>
                    </a:graphicData>
                  </a:graphic>
                </wp:inline>
              </w:drawing>
            </w:r>
          </w:p>
        </w:tc>
        <w:tc>
          <w:tcPr>
            <w:tcW w:w="1590" w:type="dxa"/>
            <w:gridSpan w:val="4"/>
            <w:vAlign w:val="center"/>
          </w:tcPr>
          <w:p w14:paraId="1FD802A9"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0AB051A2" w14:textId="77777777">
        <w:trPr>
          <w:gridBefore w:val="1"/>
          <w:gridAfter w:val="1"/>
          <w:wBefore w:w="101" w:type="dxa"/>
          <w:wAfter w:w="126" w:type="dxa"/>
        </w:trPr>
        <w:tc>
          <w:tcPr>
            <w:tcW w:w="4745" w:type="dxa"/>
            <w:gridSpan w:val="8"/>
            <w:vAlign w:val="center"/>
          </w:tcPr>
          <w:p w14:paraId="1699A9CE"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（9）1962年1月，《上海社会科学院工作意见55条（草案）》</w:t>
            </w:r>
          </w:p>
        </w:tc>
        <w:tc>
          <w:tcPr>
            <w:tcW w:w="2441" w:type="dxa"/>
            <w:gridSpan w:val="5"/>
            <w:vAlign w:val="center"/>
          </w:tcPr>
          <w:p w14:paraId="2014030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（复制件）（1-133，档案复制件，上墙，需向上海市档案馆申请复印）</w:t>
            </w:r>
          </w:p>
        </w:tc>
        <w:tc>
          <w:tcPr>
            <w:tcW w:w="1590" w:type="dxa"/>
            <w:gridSpan w:val="4"/>
            <w:vAlign w:val="center"/>
          </w:tcPr>
          <w:p w14:paraId="3AC3F58F"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7525A492" w14:textId="77777777">
        <w:trPr>
          <w:gridBefore w:val="1"/>
          <w:gridAfter w:val="1"/>
          <w:wBefore w:w="101" w:type="dxa"/>
          <w:wAfter w:w="126" w:type="dxa"/>
          <w:trHeight w:val="716"/>
        </w:trPr>
        <w:tc>
          <w:tcPr>
            <w:tcW w:w="8776" w:type="dxa"/>
            <w:gridSpan w:val="17"/>
            <w:vAlign w:val="center"/>
          </w:tcPr>
          <w:p w14:paraId="29386FCC"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b/>
                <w:bCs/>
                <w:sz w:val="24"/>
              </w:rPr>
              <w:t>1.3事业发展</w:t>
            </w:r>
          </w:p>
        </w:tc>
      </w:tr>
      <w:tr w:rsidR="006748E4" w14:paraId="533DA9FB" w14:textId="77777777">
        <w:trPr>
          <w:gridBefore w:val="1"/>
          <w:gridAfter w:val="1"/>
          <w:wBefore w:w="101" w:type="dxa"/>
          <w:wAfter w:w="126" w:type="dxa"/>
          <w:trHeight w:val="3787"/>
        </w:trPr>
        <w:tc>
          <w:tcPr>
            <w:tcW w:w="4745" w:type="dxa"/>
            <w:gridSpan w:val="8"/>
            <w:vAlign w:val="center"/>
          </w:tcPr>
          <w:p w14:paraId="40276F7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建院初期的毕业文凭和毕业照：《1960年上海社会科学院工业经济系毕业照》《上海社会科学院第二届上海文教政治工作干部训练班毕业照》《1959年工业经济特别班毕业文凭》《上海社会科学院业余大学文凭》（1-98；1-99；1-101；1-102，照片，上墙）</w:t>
            </w:r>
          </w:p>
        </w:tc>
        <w:tc>
          <w:tcPr>
            <w:tcW w:w="2441" w:type="dxa"/>
            <w:gridSpan w:val="5"/>
            <w:vAlign w:val="center"/>
          </w:tcPr>
          <w:p w14:paraId="43EC474E"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38784" behindDoc="0" locked="0" layoutInCell="1" allowOverlap="1" wp14:anchorId="7256492F" wp14:editId="734274B3">
                  <wp:simplePos x="0" y="0"/>
                  <wp:positionH relativeFrom="column">
                    <wp:posOffset>211455</wp:posOffset>
                  </wp:positionH>
                  <wp:positionV relativeFrom="paragraph">
                    <wp:posOffset>1885315</wp:posOffset>
                  </wp:positionV>
                  <wp:extent cx="727075" cy="460375"/>
                  <wp:effectExtent l="0" t="0" r="15875" b="15875"/>
                  <wp:wrapNone/>
                  <wp:docPr id="1916237471" name="图片 13"/>
                  <wp:cNvGraphicFramePr/>
                  <a:graphic xmlns:a="http://schemas.openxmlformats.org/drawingml/2006/main">
                    <a:graphicData uri="http://schemas.openxmlformats.org/drawingml/2006/picture">
                      <pic:pic xmlns:pic="http://schemas.openxmlformats.org/drawingml/2006/picture">
                        <pic:nvPicPr>
                          <pic:cNvPr id="1916237471" name="图片 13"/>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727075" cy="460375"/>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37760" behindDoc="0" locked="0" layoutInCell="1" allowOverlap="1" wp14:anchorId="5783F521" wp14:editId="7C5FE7CC">
                  <wp:simplePos x="0" y="0"/>
                  <wp:positionH relativeFrom="column">
                    <wp:posOffset>186055</wp:posOffset>
                  </wp:positionH>
                  <wp:positionV relativeFrom="paragraph">
                    <wp:posOffset>1336675</wp:posOffset>
                  </wp:positionV>
                  <wp:extent cx="699770" cy="478155"/>
                  <wp:effectExtent l="0" t="0" r="5080" b="17145"/>
                  <wp:wrapNone/>
                  <wp:docPr id="126287110" name="图片 14"/>
                  <wp:cNvGraphicFramePr/>
                  <a:graphic xmlns:a="http://schemas.openxmlformats.org/drawingml/2006/main">
                    <a:graphicData uri="http://schemas.openxmlformats.org/drawingml/2006/picture">
                      <pic:pic xmlns:pic="http://schemas.openxmlformats.org/drawingml/2006/picture">
                        <pic:nvPicPr>
                          <pic:cNvPr id="126287110" name="图片 14"/>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99770" cy="478155"/>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36736" behindDoc="0" locked="0" layoutInCell="1" allowOverlap="1" wp14:anchorId="064C8422" wp14:editId="4075CC1E">
                  <wp:simplePos x="0" y="0"/>
                  <wp:positionH relativeFrom="column">
                    <wp:posOffset>171450</wp:posOffset>
                  </wp:positionH>
                  <wp:positionV relativeFrom="paragraph">
                    <wp:posOffset>687705</wp:posOffset>
                  </wp:positionV>
                  <wp:extent cx="831215" cy="564515"/>
                  <wp:effectExtent l="0" t="0" r="6985" b="6985"/>
                  <wp:wrapNone/>
                  <wp:docPr id="369501085" name="图片 15"/>
                  <wp:cNvGraphicFramePr/>
                  <a:graphic xmlns:a="http://schemas.openxmlformats.org/drawingml/2006/main">
                    <a:graphicData uri="http://schemas.openxmlformats.org/drawingml/2006/picture">
                      <pic:pic xmlns:pic="http://schemas.openxmlformats.org/drawingml/2006/picture">
                        <pic:nvPicPr>
                          <pic:cNvPr id="369501085" name="图片 15"/>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831215" cy="564515"/>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35712" behindDoc="0" locked="0" layoutInCell="1" allowOverlap="1" wp14:anchorId="0224647B" wp14:editId="492F8465">
                  <wp:simplePos x="0" y="0"/>
                  <wp:positionH relativeFrom="column">
                    <wp:posOffset>142240</wp:posOffset>
                  </wp:positionH>
                  <wp:positionV relativeFrom="paragraph">
                    <wp:posOffset>139065</wp:posOffset>
                  </wp:positionV>
                  <wp:extent cx="775335" cy="466725"/>
                  <wp:effectExtent l="0" t="0" r="5715" b="9525"/>
                  <wp:wrapNone/>
                  <wp:docPr id="158471089" name="图片 16"/>
                  <wp:cNvGraphicFramePr/>
                  <a:graphic xmlns:a="http://schemas.openxmlformats.org/drawingml/2006/main">
                    <a:graphicData uri="http://schemas.openxmlformats.org/drawingml/2006/picture">
                      <pic:pic xmlns:pic="http://schemas.openxmlformats.org/drawingml/2006/picture">
                        <pic:nvPicPr>
                          <pic:cNvPr id="158471089" name="图片 16"/>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775335" cy="466725"/>
                          </a:xfrm>
                          <a:prstGeom prst="rect">
                            <a:avLst/>
                          </a:prstGeom>
                          <a:noFill/>
                          <a:ln>
                            <a:noFill/>
                          </a:ln>
                          <a:effectLst/>
                        </pic:spPr>
                      </pic:pic>
                    </a:graphicData>
                  </a:graphic>
                </wp:anchor>
              </w:drawing>
            </w:r>
          </w:p>
        </w:tc>
        <w:tc>
          <w:tcPr>
            <w:tcW w:w="1590" w:type="dxa"/>
            <w:gridSpan w:val="4"/>
            <w:vAlign w:val="center"/>
          </w:tcPr>
          <w:p w14:paraId="5A7846B6"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39D04AAB" w14:textId="77777777">
        <w:trPr>
          <w:gridBefore w:val="1"/>
          <w:gridAfter w:val="1"/>
          <w:wBefore w:w="101" w:type="dxa"/>
          <w:wAfter w:w="126" w:type="dxa"/>
          <w:trHeight w:val="1628"/>
        </w:trPr>
        <w:tc>
          <w:tcPr>
            <w:tcW w:w="4745" w:type="dxa"/>
            <w:gridSpan w:val="8"/>
            <w:vAlign w:val="center"/>
          </w:tcPr>
          <w:p w14:paraId="7FAED14E"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（2）1960年，上海社会科学院本科生毕业留念。（1-96，照片，上墙）</w:t>
            </w:r>
          </w:p>
        </w:tc>
        <w:tc>
          <w:tcPr>
            <w:tcW w:w="2441" w:type="dxa"/>
            <w:gridSpan w:val="5"/>
            <w:vAlign w:val="center"/>
          </w:tcPr>
          <w:p w14:paraId="70A09658"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40832" behindDoc="0" locked="0" layoutInCell="1" allowOverlap="1" wp14:anchorId="3EF6FBFF" wp14:editId="242E464C">
                  <wp:simplePos x="0" y="0"/>
                  <wp:positionH relativeFrom="column">
                    <wp:posOffset>757555</wp:posOffset>
                  </wp:positionH>
                  <wp:positionV relativeFrom="paragraph">
                    <wp:posOffset>97155</wp:posOffset>
                  </wp:positionV>
                  <wp:extent cx="569595" cy="723265"/>
                  <wp:effectExtent l="0" t="0" r="0" b="0"/>
                  <wp:wrapNone/>
                  <wp:docPr id="1365400547" name="图片 17"/>
                  <wp:cNvGraphicFramePr/>
                  <a:graphic xmlns:a="http://schemas.openxmlformats.org/drawingml/2006/main">
                    <a:graphicData uri="http://schemas.openxmlformats.org/drawingml/2006/picture">
                      <pic:pic xmlns:pic="http://schemas.openxmlformats.org/drawingml/2006/picture">
                        <pic:nvPicPr>
                          <pic:cNvPr id="1365400547" name="图片 17"/>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69595" cy="723265"/>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39808" behindDoc="0" locked="0" layoutInCell="1" allowOverlap="1" wp14:anchorId="1E4B913A" wp14:editId="540F19B6">
                  <wp:simplePos x="0" y="0"/>
                  <wp:positionH relativeFrom="column">
                    <wp:posOffset>78740</wp:posOffset>
                  </wp:positionH>
                  <wp:positionV relativeFrom="paragraph">
                    <wp:posOffset>88900</wp:posOffset>
                  </wp:positionV>
                  <wp:extent cx="584200" cy="737870"/>
                  <wp:effectExtent l="0" t="0" r="0" b="0"/>
                  <wp:wrapNone/>
                  <wp:docPr id="498204296" name="图片 18"/>
                  <wp:cNvGraphicFramePr/>
                  <a:graphic xmlns:a="http://schemas.openxmlformats.org/drawingml/2006/main">
                    <a:graphicData uri="http://schemas.openxmlformats.org/drawingml/2006/picture">
                      <pic:pic xmlns:pic="http://schemas.openxmlformats.org/drawingml/2006/picture">
                        <pic:nvPicPr>
                          <pic:cNvPr id="498204296" name="图片 18"/>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84200" cy="737870"/>
                          </a:xfrm>
                          <a:prstGeom prst="rect">
                            <a:avLst/>
                          </a:prstGeom>
                          <a:noFill/>
                          <a:ln>
                            <a:noFill/>
                          </a:ln>
                          <a:effectLst/>
                        </pic:spPr>
                      </pic:pic>
                    </a:graphicData>
                  </a:graphic>
                </wp:anchor>
              </w:drawing>
            </w:r>
          </w:p>
        </w:tc>
        <w:tc>
          <w:tcPr>
            <w:tcW w:w="1590" w:type="dxa"/>
            <w:gridSpan w:val="4"/>
            <w:vAlign w:val="center"/>
          </w:tcPr>
          <w:p w14:paraId="5BB4954B"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2373962C" w14:textId="77777777">
        <w:trPr>
          <w:gridBefore w:val="1"/>
          <w:gridAfter w:val="1"/>
          <w:wBefore w:w="101" w:type="dxa"/>
          <w:wAfter w:w="126" w:type="dxa"/>
        </w:trPr>
        <w:tc>
          <w:tcPr>
            <w:tcW w:w="4745" w:type="dxa"/>
            <w:gridSpan w:val="8"/>
            <w:vAlign w:val="center"/>
          </w:tcPr>
          <w:p w14:paraId="06CD559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（3）上海社会科学院毕业生学位证（马学强收藏，原件实物放展柜，待收集）</w:t>
            </w:r>
          </w:p>
        </w:tc>
        <w:tc>
          <w:tcPr>
            <w:tcW w:w="2441" w:type="dxa"/>
            <w:gridSpan w:val="5"/>
            <w:vAlign w:val="center"/>
          </w:tcPr>
          <w:p w14:paraId="0E59690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（马学强收藏，原件实物放展柜，待收集）</w:t>
            </w:r>
          </w:p>
        </w:tc>
        <w:tc>
          <w:tcPr>
            <w:tcW w:w="1590" w:type="dxa"/>
            <w:gridSpan w:val="4"/>
            <w:vAlign w:val="center"/>
          </w:tcPr>
          <w:p w14:paraId="171F3652"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3CF5381F" w14:textId="77777777">
        <w:trPr>
          <w:gridBefore w:val="1"/>
          <w:gridAfter w:val="1"/>
          <w:wBefore w:w="101" w:type="dxa"/>
          <w:wAfter w:w="126" w:type="dxa"/>
        </w:trPr>
        <w:tc>
          <w:tcPr>
            <w:tcW w:w="4745" w:type="dxa"/>
            <w:gridSpan w:val="8"/>
            <w:vAlign w:val="center"/>
          </w:tcPr>
          <w:p w14:paraId="2454DA2C"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（4）《1960年代学生学习毛主席著作照》（1-100，照片原件，上墙）</w:t>
            </w:r>
          </w:p>
        </w:tc>
        <w:tc>
          <w:tcPr>
            <w:tcW w:w="2441" w:type="dxa"/>
            <w:gridSpan w:val="5"/>
            <w:vAlign w:val="center"/>
          </w:tcPr>
          <w:p w14:paraId="664288B3"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41856" behindDoc="0" locked="0" layoutInCell="1" allowOverlap="1" wp14:anchorId="625A4B6F" wp14:editId="3D0CC5E1">
                  <wp:simplePos x="0" y="0"/>
                  <wp:positionH relativeFrom="column">
                    <wp:posOffset>694055</wp:posOffset>
                  </wp:positionH>
                  <wp:positionV relativeFrom="paragraph">
                    <wp:posOffset>67310</wp:posOffset>
                  </wp:positionV>
                  <wp:extent cx="295910" cy="386080"/>
                  <wp:effectExtent l="0" t="0" r="0" b="0"/>
                  <wp:wrapNone/>
                  <wp:docPr id="460818421" name="图片 19"/>
                  <wp:cNvGraphicFramePr/>
                  <a:graphic xmlns:a="http://schemas.openxmlformats.org/drawingml/2006/main">
                    <a:graphicData uri="http://schemas.openxmlformats.org/drawingml/2006/picture">
                      <pic:pic xmlns:pic="http://schemas.openxmlformats.org/drawingml/2006/picture">
                        <pic:nvPicPr>
                          <pic:cNvPr id="460818421" name="图片 19"/>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95910" cy="386080"/>
                          </a:xfrm>
                          <a:prstGeom prst="rect">
                            <a:avLst/>
                          </a:prstGeom>
                          <a:noFill/>
                          <a:ln>
                            <a:noFill/>
                          </a:ln>
                          <a:effectLst/>
                        </pic:spPr>
                      </pic:pic>
                    </a:graphicData>
                  </a:graphic>
                </wp:anchor>
              </w:drawing>
            </w:r>
          </w:p>
        </w:tc>
        <w:tc>
          <w:tcPr>
            <w:tcW w:w="1590" w:type="dxa"/>
            <w:gridSpan w:val="4"/>
            <w:vAlign w:val="center"/>
          </w:tcPr>
          <w:p w14:paraId="21831624"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02B7BFF1" w14:textId="77777777">
        <w:trPr>
          <w:gridBefore w:val="1"/>
          <w:gridAfter w:val="1"/>
          <w:wBefore w:w="101" w:type="dxa"/>
          <w:wAfter w:w="126" w:type="dxa"/>
          <w:trHeight w:val="985"/>
        </w:trPr>
        <w:tc>
          <w:tcPr>
            <w:tcW w:w="4745" w:type="dxa"/>
            <w:gridSpan w:val="8"/>
            <w:vAlign w:val="center"/>
          </w:tcPr>
          <w:p w14:paraId="2676DD5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（5）《建院初期上海社会科学院工作证》（1-103，照片，上墙）</w:t>
            </w:r>
          </w:p>
        </w:tc>
        <w:tc>
          <w:tcPr>
            <w:tcW w:w="2441" w:type="dxa"/>
            <w:gridSpan w:val="5"/>
            <w:vAlign w:val="center"/>
          </w:tcPr>
          <w:p w14:paraId="39156762"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43904" behindDoc="0" locked="0" layoutInCell="1" allowOverlap="1" wp14:anchorId="2E101970" wp14:editId="3AACA937">
                  <wp:simplePos x="0" y="0"/>
                  <wp:positionH relativeFrom="column">
                    <wp:posOffset>808990</wp:posOffset>
                  </wp:positionH>
                  <wp:positionV relativeFrom="paragraph">
                    <wp:posOffset>65405</wp:posOffset>
                  </wp:positionV>
                  <wp:extent cx="652145" cy="469900"/>
                  <wp:effectExtent l="0" t="0" r="0" b="0"/>
                  <wp:wrapNone/>
                  <wp:docPr id="1177998001" name="图片 20"/>
                  <wp:cNvGraphicFramePr/>
                  <a:graphic xmlns:a="http://schemas.openxmlformats.org/drawingml/2006/main">
                    <a:graphicData uri="http://schemas.openxmlformats.org/drawingml/2006/picture">
                      <pic:pic xmlns:pic="http://schemas.openxmlformats.org/drawingml/2006/picture">
                        <pic:nvPicPr>
                          <pic:cNvPr id="1177998001" name="图片 20"/>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52145" cy="469900"/>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42880" behindDoc="0" locked="0" layoutInCell="1" allowOverlap="1" wp14:anchorId="0CE4806B" wp14:editId="351F4FC1">
                  <wp:simplePos x="0" y="0"/>
                  <wp:positionH relativeFrom="column">
                    <wp:posOffset>34925</wp:posOffset>
                  </wp:positionH>
                  <wp:positionV relativeFrom="paragraph">
                    <wp:posOffset>72390</wp:posOffset>
                  </wp:positionV>
                  <wp:extent cx="688975" cy="498475"/>
                  <wp:effectExtent l="0" t="0" r="0" b="0"/>
                  <wp:wrapNone/>
                  <wp:docPr id="1920032035" name="图片 21"/>
                  <wp:cNvGraphicFramePr/>
                  <a:graphic xmlns:a="http://schemas.openxmlformats.org/drawingml/2006/main">
                    <a:graphicData uri="http://schemas.openxmlformats.org/drawingml/2006/picture">
                      <pic:pic xmlns:pic="http://schemas.openxmlformats.org/drawingml/2006/picture">
                        <pic:nvPicPr>
                          <pic:cNvPr id="1920032035" name="图片 2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88975" cy="498475"/>
                          </a:xfrm>
                          <a:prstGeom prst="rect">
                            <a:avLst/>
                          </a:prstGeom>
                          <a:noFill/>
                          <a:ln>
                            <a:noFill/>
                          </a:ln>
                          <a:effectLst/>
                        </pic:spPr>
                      </pic:pic>
                    </a:graphicData>
                  </a:graphic>
                </wp:anchor>
              </w:drawing>
            </w:r>
          </w:p>
        </w:tc>
        <w:tc>
          <w:tcPr>
            <w:tcW w:w="1590" w:type="dxa"/>
            <w:gridSpan w:val="4"/>
            <w:vAlign w:val="center"/>
          </w:tcPr>
          <w:p w14:paraId="052BF738"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b/>
                <w:bCs/>
                <w:sz w:val="24"/>
              </w:rPr>
              <w:t>照片</w:t>
            </w:r>
          </w:p>
        </w:tc>
      </w:tr>
      <w:tr w:rsidR="006748E4" w14:paraId="3E986174" w14:textId="77777777">
        <w:trPr>
          <w:gridBefore w:val="1"/>
          <w:gridAfter w:val="1"/>
          <w:wBefore w:w="101" w:type="dxa"/>
          <w:wAfter w:w="126" w:type="dxa"/>
          <w:trHeight w:val="1019"/>
        </w:trPr>
        <w:tc>
          <w:tcPr>
            <w:tcW w:w="4745" w:type="dxa"/>
            <w:gridSpan w:val="8"/>
            <w:vAlign w:val="center"/>
          </w:tcPr>
          <w:p w14:paraId="5E4B348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（6）上海社会科学院学生活动丰富，曾办有学习刊物《小高炉》和文艺刊物《钢花》（1-22；1-131，实物原件需征集，放展柜）</w:t>
            </w:r>
          </w:p>
        </w:tc>
        <w:tc>
          <w:tcPr>
            <w:tcW w:w="2441" w:type="dxa"/>
            <w:gridSpan w:val="5"/>
            <w:vAlign w:val="center"/>
          </w:tcPr>
          <w:p w14:paraId="062BE151"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45952" behindDoc="0" locked="0" layoutInCell="1" allowOverlap="1" wp14:anchorId="0D437283" wp14:editId="6F8CC56F">
                  <wp:simplePos x="0" y="0"/>
                  <wp:positionH relativeFrom="column">
                    <wp:posOffset>808990</wp:posOffset>
                  </wp:positionH>
                  <wp:positionV relativeFrom="paragraph">
                    <wp:posOffset>184150</wp:posOffset>
                  </wp:positionV>
                  <wp:extent cx="458470" cy="337820"/>
                  <wp:effectExtent l="0" t="0" r="17780" b="5080"/>
                  <wp:wrapNone/>
                  <wp:docPr id="331540093" name="图片 22"/>
                  <wp:cNvGraphicFramePr/>
                  <a:graphic xmlns:a="http://schemas.openxmlformats.org/drawingml/2006/main">
                    <a:graphicData uri="http://schemas.openxmlformats.org/drawingml/2006/picture">
                      <pic:pic xmlns:pic="http://schemas.openxmlformats.org/drawingml/2006/picture">
                        <pic:nvPicPr>
                          <pic:cNvPr id="331540093" name="图片 22"/>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58470" cy="337820"/>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44928" behindDoc="0" locked="0" layoutInCell="1" allowOverlap="1" wp14:anchorId="067F15DC" wp14:editId="54764700">
                  <wp:simplePos x="0" y="0"/>
                  <wp:positionH relativeFrom="column">
                    <wp:posOffset>96520</wp:posOffset>
                  </wp:positionH>
                  <wp:positionV relativeFrom="paragraph">
                    <wp:posOffset>158750</wp:posOffset>
                  </wp:positionV>
                  <wp:extent cx="330200" cy="358140"/>
                  <wp:effectExtent l="0" t="0" r="12700" b="3810"/>
                  <wp:wrapNone/>
                  <wp:docPr id="1041810959" name="图片 23"/>
                  <wp:cNvGraphicFramePr/>
                  <a:graphic xmlns:a="http://schemas.openxmlformats.org/drawingml/2006/main">
                    <a:graphicData uri="http://schemas.openxmlformats.org/drawingml/2006/picture">
                      <pic:pic xmlns:pic="http://schemas.openxmlformats.org/drawingml/2006/picture">
                        <pic:nvPicPr>
                          <pic:cNvPr id="1041810959" name="图片 23"/>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30200" cy="358140"/>
                          </a:xfrm>
                          <a:prstGeom prst="rect">
                            <a:avLst/>
                          </a:prstGeom>
                          <a:noFill/>
                          <a:ln>
                            <a:noFill/>
                          </a:ln>
                          <a:effectLst/>
                        </pic:spPr>
                      </pic:pic>
                    </a:graphicData>
                  </a:graphic>
                </wp:anchor>
              </w:drawing>
            </w:r>
          </w:p>
        </w:tc>
        <w:tc>
          <w:tcPr>
            <w:tcW w:w="1590" w:type="dxa"/>
            <w:gridSpan w:val="4"/>
            <w:vAlign w:val="center"/>
          </w:tcPr>
          <w:p w14:paraId="5C6F8D9B"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4DB991CB" w14:textId="77777777">
        <w:trPr>
          <w:gridBefore w:val="1"/>
          <w:gridAfter w:val="1"/>
          <w:wBefore w:w="101" w:type="dxa"/>
          <w:wAfter w:w="126" w:type="dxa"/>
          <w:trHeight w:val="1308"/>
        </w:trPr>
        <w:tc>
          <w:tcPr>
            <w:tcW w:w="4745" w:type="dxa"/>
            <w:gridSpan w:val="8"/>
            <w:vAlign w:val="center"/>
          </w:tcPr>
          <w:p w14:paraId="76DF796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（7）李培南、雷经天看望下乡劳动的学生（照片，藏院档案室，上墙）</w:t>
            </w:r>
          </w:p>
        </w:tc>
        <w:tc>
          <w:tcPr>
            <w:tcW w:w="2441" w:type="dxa"/>
            <w:gridSpan w:val="5"/>
            <w:vAlign w:val="center"/>
          </w:tcPr>
          <w:p w14:paraId="76424614"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46976" behindDoc="0" locked="0" layoutInCell="1" allowOverlap="1" wp14:anchorId="588EC009" wp14:editId="776A0ED4">
                  <wp:simplePos x="0" y="0"/>
                  <wp:positionH relativeFrom="column">
                    <wp:posOffset>381000</wp:posOffset>
                  </wp:positionH>
                  <wp:positionV relativeFrom="paragraph">
                    <wp:posOffset>19685</wp:posOffset>
                  </wp:positionV>
                  <wp:extent cx="1044575" cy="737870"/>
                  <wp:effectExtent l="0" t="0" r="0" b="0"/>
                  <wp:wrapNone/>
                  <wp:docPr id="1731871124" name="图片 24"/>
                  <wp:cNvGraphicFramePr/>
                  <a:graphic xmlns:a="http://schemas.openxmlformats.org/drawingml/2006/main">
                    <a:graphicData uri="http://schemas.openxmlformats.org/drawingml/2006/picture">
                      <pic:pic xmlns:pic="http://schemas.openxmlformats.org/drawingml/2006/picture">
                        <pic:nvPicPr>
                          <pic:cNvPr id="1731871124" name="图片 24"/>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44575" cy="737870"/>
                          </a:xfrm>
                          <a:prstGeom prst="rect">
                            <a:avLst/>
                          </a:prstGeom>
                          <a:noFill/>
                          <a:ln>
                            <a:noFill/>
                          </a:ln>
                          <a:effectLst/>
                        </pic:spPr>
                      </pic:pic>
                    </a:graphicData>
                  </a:graphic>
                </wp:anchor>
              </w:drawing>
            </w:r>
          </w:p>
        </w:tc>
        <w:tc>
          <w:tcPr>
            <w:tcW w:w="1590" w:type="dxa"/>
            <w:gridSpan w:val="4"/>
            <w:vAlign w:val="center"/>
          </w:tcPr>
          <w:p w14:paraId="6787544A"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b/>
                <w:bCs/>
                <w:sz w:val="24"/>
              </w:rPr>
              <w:t>照片</w:t>
            </w:r>
          </w:p>
        </w:tc>
      </w:tr>
      <w:tr w:rsidR="006748E4" w14:paraId="0A1973E8" w14:textId="77777777">
        <w:trPr>
          <w:gridBefore w:val="1"/>
          <w:gridAfter w:val="1"/>
          <w:wBefore w:w="101" w:type="dxa"/>
          <w:wAfter w:w="126" w:type="dxa"/>
          <w:trHeight w:val="2588"/>
        </w:trPr>
        <w:tc>
          <w:tcPr>
            <w:tcW w:w="4745" w:type="dxa"/>
            <w:gridSpan w:val="8"/>
            <w:vAlign w:val="center"/>
          </w:tcPr>
          <w:p w14:paraId="631AFCB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w:t>
            </w:r>
            <w:r>
              <w:rPr>
                <w:rFonts w:ascii="微软雅黑" w:eastAsia="微软雅黑" w:hAnsi="微软雅黑" w:cs="微软雅黑"/>
                <w:sz w:val="24"/>
              </w:rPr>
              <w:t>8</w:t>
            </w:r>
            <w:r>
              <w:rPr>
                <w:rFonts w:ascii="微软雅黑" w:eastAsia="微软雅黑" w:hAnsi="微软雅黑" w:cs="微软雅黑" w:hint="eastAsia"/>
                <w:sz w:val="24"/>
              </w:rPr>
              <w:t>）上海社会科学院成立时，院址设在万航渡路</w:t>
            </w:r>
            <w:r>
              <w:rPr>
                <w:rFonts w:ascii="微软雅黑" w:eastAsia="微软雅黑" w:hAnsi="微软雅黑" w:cs="微软雅黑"/>
                <w:sz w:val="24"/>
              </w:rPr>
              <w:t>1575</w:t>
            </w:r>
            <w:r>
              <w:rPr>
                <w:rFonts w:ascii="微软雅黑" w:eastAsia="微软雅黑" w:hAnsi="微软雅黑" w:cs="微软雅黑" w:hint="eastAsia"/>
                <w:sz w:val="24"/>
              </w:rPr>
              <w:t>号。经济研究所位于陕西北路</w:t>
            </w:r>
            <w:r>
              <w:rPr>
                <w:rFonts w:ascii="微软雅黑" w:eastAsia="微软雅黑" w:hAnsi="微软雅黑" w:cs="微软雅黑"/>
                <w:sz w:val="24"/>
              </w:rPr>
              <w:t>186</w:t>
            </w:r>
            <w:r>
              <w:rPr>
                <w:rFonts w:ascii="微软雅黑" w:eastAsia="微软雅黑" w:hAnsi="微软雅黑" w:cs="微软雅黑" w:hint="eastAsia"/>
                <w:sz w:val="24"/>
              </w:rPr>
              <w:t>号（荣家花园），历史研究所位于漕溪北路</w:t>
            </w:r>
            <w:r>
              <w:rPr>
                <w:rFonts w:ascii="微软雅黑" w:eastAsia="微软雅黑" w:hAnsi="微软雅黑" w:cs="微软雅黑"/>
                <w:sz w:val="24"/>
              </w:rPr>
              <w:t>40</w:t>
            </w:r>
            <w:r>
              <w:rPr>
                <w:rFonts w:ascii="微软雅黑" w:eastAsia="微软雅黑" w:hAnsi="微软雅黑" w:cs="微软雅黑" w:hint="eastAsia"/>
                <w:sz w:val="24"/>
              </w:rPr>
              <w:t>号。原上海财经学院夜校部改为上海社会科学院业余大学夜校部，仍设在昆山路</w:t>
            </w:r>
            <w:r>
              <w:rPr>
                <w:rFonts w:ascii="微软雅黑" w:eastAsia="微软雅黑" w:hAnsi="微软雅黑" w:cs="微软雅黑"/>
                <w:sz w:val="24"/>
              </w:rPr>
              <w:t>146</w:t>
            </w:r>
            <w:r>
              <w:rPr>
                <w:rFonts w:ascii="微软雅黑" w:eastAsia="微软雅黑" w:hAnsi="微软雅黑" w:cs="微软雅黑" w:hint="eastAsia"/>
                <w:sz w:val="24"/>
              </w:rPr>
              <w:t>号。</w:t>
            </w:r>
          </w:p>
        </w:tc>
        <w:tc>
          <w:tcPr>
            <w:tcW w:w="2441" w:type="dxa"/>
            <w:gridSpan w:val="5"/>
            <w:vAlign w:val="center"/>
          </w:tcPr>
          <w:p w14:paraId="1D5D44B5"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51072" behindDoc="0" locked="0" layoutInCell="1" allowOverlap="1" wp14:anchorId="3AC7DAFE" wp14:editId="20292568">
                  <wp:simplePos x="0" y="0"/>
                  <wp:positionH relativeFrom="column">
                    <wp:posOffset>875665</wp:posOffset>
                  </wp:positionH>
                  <wp:positionV relativeFrom="paragraph">
                    <wp:posOffset>725805</wp:posOffset>
                  </wp:positionV>
                  <wp:extent cx="478790" cy="706755"/>
                  <wp:effectExtent l="0" t="0" r="0" b="0"/>
                  <wp:wrapNone/>
                  <wp:docPr id="912334966" name="图片 25"/>
                  <wp:cNvGraphicFramePr/>
                  <a:graphic xmlns:a="http://schemas.openxmlformats.org/drawingml/2006/main">
                    <a:graphicData uri="http://schemas.openxmlformats.org/drawingml/2006/picture">
                      <pic:pic xmlns:pic="http://schemas.openxmlformats.org/drawingml/2006/picture">
                        <pic:nvPicPr>
                          <pic:cNvPr id="912334966" name="图片 25"/>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78790" cy="706755"/>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52096" behindDoc="0" locked="0" layoutInCell="1" allowOverlap="1" wp14:anchorId="658CC62B" wp14:editId="52F2B3EF">
                  <wp:simplePos x="0" y="0"/>
                  <wp:positionH relativeFrom="column">
                    <wp:posOffset>144145</wp:posOffset>
                  </wp:positionH>
                  <wp:positionV relativeFrom="paragraph">
                    <wp:posOffset>1092200</wp:posOffset>
                  </wp:positionV>
                  <wp:extent cx="273050" cy="486410"/>
                  <wp:effectExtent l="0" t="0" r="0" b="0"/>
                  <wp:wrapNone/>
                  <wp:docPr id="1440834030" name="图片 26"/>
                  <wp:cNvGraphicFramePr/>
                  <a:graphic xmlns:a="http://schemas.openxmlformats.org/drawingml/2006/main">
                    <a:graphicData uri="http://schemas.openxmlformats.org/drawingml/2006/picture">
                      <pic:pic xmlns:pic="http://schemas.openxmlformats.org/drawingml/2006/picture">
                        <pic:nvPicPr>
                          <pic:cNvPr id="1440834030" name="图片 26"/>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73050" cy="486410"/>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114300" distR="114300" simplePos="0" relativeHeight="251649024" behindDoc="0" locked="0" layoutInCell="1" allowOverlap="1" wp14:anchorId="35CF494F" wp14:editId="12CCB970">
                  <wp:simplePos x="0" y="0"/>
                  <wp:positionH relativeFrom="column">
                    <wp:posOffset>140970</wp:posOffset>
                  </wp:positionH>
                  <wp:positionV relativeFrom="paragraph">
                    <wp:posOffset>593090</wp:posOffset>
                  </wp:positionV>
                  <wp:extent cx="635635" cy="434975"/>
                  <wp:effectExtent l="0" t="0" r="0" b="0"/>
                  <wp:wrapNone/>
                  <wp:docPr id="192323821" name="图片 27"/>
                  <wp:cNvGraphicFramePr/>
                  <a:graphic xmlns:a="http://schemas.openxmlformats.org/drawingml/2006/main">
                    <a:graphicData uri="http://schemas.openxmlformats.org/drawingml/2006/picture">
                      <pic:pic xmlns:pic="http://schemas.openxmlformats.org/drawingml/2006/picture">
                        <pic:nvPicPr>
                          <pic:cNvPr id="192323821" name="图片 27"/>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35635" cy="434975"/>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53120" behindDoc="0" locked="0" layoutInCell="1" allowOverlap="1" wp14:anchorId="5E4EB040" wp14:editId="0BCC6A62">
                  <wp:simplePos x="0" y="0"/>
                  <wp:positionH relativeFrom="column">
                    <wp:posOffset>934720</wp:posOffset>
                  </wp:positionH>
                  <wp:positionV relativeFrom="paragraph">
                    <wp:posOffset>53340</wp:posOffset>
                  </wp:positionV>
                  <wp:extent cx="334010" cy="487680"/>
                  <wp:effectExtent l="0" t="0" r="0" b="0"/>
                  <wp:wrapNone/>
                  <wp:docPr id="455946358" name="图片 28"/>
                  <wp:cNvGraphicFramePr/>
                  <a:graphic xmlns:a="http://schemas.openxmlformats.org/drawingml/2006/main">
                    <a:graphicData uri="http://schemas.openxmlformats.org/drawingml/2006/picture">
                      <pic:pic xmlns:pic="http://schemas.openxmlformats.org/drawingml/2006/picture">
                        <pic:nvPicPr>
                          <pic:cNvPr id="455946358" name="图片 28"/>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34010" cy="487680"/>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114300" distR="114300" simplePos="0" relativeHeight="251650048" behindDoc="0" locked="0" layoutInCell="1" allowOverlap="1" wp14:anchorId="3C19F0FE" wp14:editId="4A3F0D60">
                  <wp:simplePos x="0" y="0"/>
                  <wp:positionH relativeFrom="column">
                    <wp:posOffset>139700</wp:posOffset>
                  </wp:positionH>
                  <wp:positionV relativeFrom="paragraph">
                    <wp:posOffset>57785</wp:posOffset>
                  </wp:positionV>
                  <wp:extent cx="657225" cy="453390"/>
                  <wp:effectExtent l="0" t="0" r="0" b="0"/>
                  <wp:wrapNone/>
                  <wp:docPr id="882120551" name="图片 29"/>
                  <wp:cNvGraphicFramePr/>
                  <a:graphic xmlns:a="http://schemas.openxmlformats.org/drawingml/2006/main">
                    <a:graphicData uri="http://schemas.openxmlformats.org/drawingml/2006/picture">
                      <pic:pic xmlns:pic="http://schemas.openxmlformats.org/drawingml/2006/picture">
                        <pic:nvPicPr>
                          <pic:cNvPr id="882120551" name="图片 29"/>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57225" cy="453390"/>
                          </a:xfrm>
                          <a:prstGeom prst="rect">
                            <a:avLst/>
                          </a:prstGeom>
                          <a:noFill/>
                          <a:ln>
                            <a:noFill/>
                          </a:ln>
                          <a:effectLst/>
                        </pic:spPr>
                      </pic:pic>
                    </a:graphicData>
                  </a:graphic>
                </wp:anchor>
              </w:drawing>
            </w:r>
          </w:p>
        </w:tc>
        <w:tc>
          <w:tcPr>
            <w:tcW w:w="1590" w:type="dxa"/>
            <w:gridSpan w:val="4"/>
            <w:vAlign w:val="center"/>
          </w:tcPr>
          <w:p w14:paraId="1E2199E4"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32468E55" w14:textId="77777777">
        <w:trPr>
          <w:gridBefore w:val="1"/>
          <w:gridAfter w:val="1"/>
          <w:wBefore w:w="101" w:type="dxa"/>
          <w:wAfter w:w="126" w:type="dxa"/>
          <w:trHeight w:val="1158"/>
        </w:trPr>
        <w:tc>
          <w:tcPr>
            <w:tcW w:w="4745" w:type="dxa"/>
            <w:gridSpan w:val="8"/>
            <w:vAlign w:val="center"/>
          </w:tcPr>
          <w:p w14:paraId="0D8047F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w:t>
            </w:r>
            <w:r>
              <w:rPr>
                <w:rFonts w:ascii="微软雅黑" w:eastAsia="微软雅黑" w:hAnsi="微软雅黑" w:cs="微软雅黑"/>
                <w:sz w:val="24"/>
              </w:rPr>
              <w:t>9</w:t>
            </w:r>
            <w:r>
              <w:rPr>
                <w:rFonts w:ascii="微软雅黑" w:eastAsia="微软雅黑" w:hAnsi="微软雅黑" w:cs="微软雅黑" w:hint="eastAsia"/>
                <w:sz w:val="24"/>
              </w:rPr>
              <w:t>）雷经天在南通看望半工半读的学生（照片，藏院档案室）</w:t>
            </w:r>
          </w:p>
        </w:tc>
        <w:tc>
          <w:tcPr>
            <w:tcW w:w="2441" w:type="dxa"/>
            <w:gridSpan w:val="5"/>
            <w:vAlign w:val="center"/>
          </w:tcPr>
          <w:p w14:paraId="0D55FA3F"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114300" distR="114300" simplePos="0" relativeHeight="251648000" behindDoc="0" locked="0" layoutInCell="1" allowOverlap="1" wp14:anchorId="6FF0F231" wp14:editId="0988253C">
                  <wp:simplePos x="0" y="0"/>
                  <wp:positionH relativeFrom="column">
                    <wp:posOffset>419100</wp:posOffset>
                  </wp:positionH>
                  <wp:positionV relativeFrom="paragraph">
                    <wp:posOffset>10795</wp:posOffset>
                  </wp:positionV>
                  <wp:extent cx="1005840" cy="709930"/>
                  <wp:effectExtent l="0" t="0" r="0" b="0"/>
                  <wp:wrapNone/>
                  <wp:docPr id="285643931" name="图片 30"/>
                  <wp:cNvGraphicFramePr/>
                  <a:graphic xmlns:a="http://schemas.openxmlformats.org/drawingml/2006/main">
                    <a:graphicData uri="http://schemas.openxmlformats.org/drawingml/2006/picture">
                      <pic:pic xmlns:pic="http://schemas.openxmlformats.org/drawingml/2006/picture">
                        <pic:nvPicPr>
                          <pic:cNvPr id="285643931" name="图片 30"/>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005840" cy="709930"/>
                          </a:xfrm>
                          <a:prstGeom prst="rect">
                            <a:avLst/>
                          </a:prstGeom>
                          <a:noFill/>
                          <a:ln>
                            <a:noFill/>
                          </a:ln>
                          <a:effectLst/>
                        </pic:spPr>
                      </pic:pic>
                    </a:graphicData>
                  </a:graphic>
                </wp:anchor>
              </w:drawing>
            </w:r>
          </w:p>
        </w:tc>
        <w:tc>
          <w:tcPr>
            <w:tcW w:w="1590" w:type="dxa"/>
            <w:gridSpan w:val="4"/>
            <w:vAlign w:val="center"/>
          </w:tcPr>
          <w:p w14:paraId="366DEDBF"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24BA5591" w14:textId="77777777">
        <w:trPr>
          <w:gridBefore w:val="1"/>
          <w:gridAfter w:val="1"/>
          <w:wBefore w:w="101" w:type="dxa"/>
          <w:wAfter w:w="126" w:type="dxa"/>
          <w:trHeight w:val="1158"/>
        </w:trPr>
        <w:tc>
          <w:tcPr>
            <w:tcW w:w="4745" w:type="dxa"/>
            <w:gridSpan w:val="8"/>
            <w:vAlign w:val="center"/>
          </w:tcPr>
          <w:p w14:paraId="57CF137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w:t>
            </w:r>
            <w:r>
              <w:rPr>
                <w:rFonts w:ascii="微软雅黑" w:eastAsia="微软雅黑" w:hAnsi="微软雅黑" w:cs="微软雅黑"/>
                <w:sz w:val="24"/>
              </w:rPr>
              <w:t>0</w:t>
            </w:r>
            <w:r>
              <w:rPr>
                <w:rFonts w:ascii="微软雅黑" w:eastAsia="微软雅黑" w:hAnsi="微软雅黑" w:cs="微软雅黑" w:hint="eastAsia"/>
                <w:sz w:val="24"/>
              </w:rPr>
              <w:t>）上海社会科学院学生的学年论文（实物，需征集）</w:t>
            </w:r>
          </w:p>
          <w:p w14:paraId="3E2AAC19"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2441" w:type="dxa"/>
            <w:gridSpan w:val="5"/>
            <w:vAlign w:val="center"/>
          </w:tcPr>
          <w:p w14:paraId="06191C31" w14:textId="77777777" w:rsidR="006748E4" w:rsidRDefault="001F103A">
            <w:pPr>
              <w:snapToGrid w:val="0"/>
              <w:jc w:val="center"/>
              <w:rPr>
                <w:rFonts w:ascii="微软雅黑" w:eastAsia="微软雅黑" w:hAnsi="微软雅黑" w:cs="微软雅黑" w:hint="eastAsia"/>
                <w:sz w:val="24"/>
              </w:rPr>
            </w:pPr>
            <w:r>
              <w:rPr>
                <w:rFonts w:ascii="宋体" w:hAnsi="宋体"/>
                <w:noProof/>
              </w:rPr>
              <w:drawing>
                <wp:inline distT="0" distB="0" distL="0" distR="0" wp14:anchorId="470923C5" wp14:editId="192A9CC4">
                  <wp:extent cx="551180" cy="618490"/>
                  <wp:effectExtent l="0" t="0" r="1270" b="10160"/>
                  <wp:docPr id="7" name="图片 31"/>
                  <wp:cNvGraphicFramePr/>
                  <a:graphic xmlns:a="http://schemas.openxmlformats.org/drawingml/2006/main">
                    <a:graphicData uri="http://schemas.openxmlformats.org/drawingml/2006/picture">
                      <pic:pic xmlns:pic="http://schemas.openxmlformats.org/drawingml/2006/picture">
                        <pic:nvPicPr>
                          <pic:cNvPr id="7" name="图片 3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51180" cy="618490"/>
                          </a:xfrm>
                          <a:prstGeom prst="rect">
                            <a:avLst/>
                          </a:prstGeom>
                          <a:noFill/>
                          <a:ln>
                            <a:noFill/>
                          </a:ln>
                        </pic:spPr>
                      </pic:pic>
                    </a:graphicData>
                  </a:graphic>
                </wp:inline>
              </w:drawing>
            </w:r>
          </w:p>
        </w:tc>
        <w:tc>
          <w:tcPr>
            <w:tcW w:w="1590" w:type="dxa"/>
            <w:gridSpan w:val="4"/>
            <w:vAlign w:val="center"/>
          </w:tcPr>
          <w:p w14:paraId="0C5B46DD"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36BEA247" w14:textId="77777777">
        <w:trPr>
          <w:gridBefore w:val="1"/>
          <w:gridAfter w:val="1"/>
          <w:wBefore w:w="101" w:type="dxa"/>
          <w:wAfter w:w="126" w:type="dxa"/>
          <w:trHeight w:val="1158"/>
        </w:trPr>
        <w:tc>
          <w:tcPr>
            <w:tcW w:w="4745" w:type="dxa"/>
            <w:gridSpan w:val="8"/>
            <w:vAlign w:val="center"/>
          </w:tcPr>
          <w:p w14:paraId="1B7167E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w:t>
            </w:r>
            <w:r>
              <w:rPr>
                <w:rFonts w:ascii="微软雅黑" w:eastAsia="微软雅黑" w:hAnsi="微软雅黑" w:cs="微软雅黑"/>
                <w:sz w:val="24"/>
              </w:rPr>
              <w:t>1</w:t>
            </w:r>
            <w:r>
              <w:rPr>
                <w:rFonts w:ascii="微软雅黑" w:eastAsia="微软雅黑" w:hAnsi="微软雅黑" w:cs="微软雅黑" w:hint="eastAsia"/>
                <w:sz w:val="24"/>
              </w:rPr>
              <w:t>）1</w:t>
            </w:r>
            <w:r>
              <w:rPr>
                <w:rFonts w:ascii="微软雅黑" w:eastAsia="微软雅黑" w:hAnsi="微软雅黑" w:cs="微软雅黑"/>
                <w:sz w:val="24"/>
              </w:rPr>
              <w:t>958</w:t>
            </w:r>
            <w:r>
              <w:rPr>
                <w:rFonts w:ascii="微软雅黑" w:eastAsia="微软雅黑" w:hAnsi="微软雅黑" w:cs="微软雅黑" w:hint="eastAsia"/>
                <w:sz w:val="24"/>
              </w:rPr>
              <w:t>年毛泽东思想学习资料（实物，需征集）</w:t>
            </w:r>
          </w:p>
        </w:tc>
        <w:tc>
          <w:tcPr>
            <w:tcW w:w="2441" w:type="dxa"/>
            <w:gridSpan w:val="5"/>
            <w:vAlign w:val="center"/>
          </w:tcPr>
          <w:p w14:paraId="68AAF229" w14:textId="77777777" w:rsidR="006748E4" w:rsidRDefault="001F103A">
            <w:pPr>
              <w:snapToGrid w:val="0"/>
              <w:jc w:val="center"/>
              <w:rPr>
                <w:rFonts w:ascii="宋体" w:hAnsi="宋体" w:hint="eastAsia"/>
              </w:rPr>
            </w:pPr>
            <w:r>
              <w:rPr>
                <w:rFonts w:ascii="宋体" w:hAnsi="宋体"/>
                <w:noProof/>
              </w:rPr>
              <w:drawing>
                <wp:inline distT="0" distB="0" distL="0" distR="0" wp14:anchorId="680869A5" wp14:editId="25C9DB06">
                  <wp:extent cx="561340" cy="673735"/>
                  <wp:effectExtent l="0" t="0" r="10160" b="12065"/>
                  <wp:docPr id="8" name="图片 32"/>
                  <wp:cNvGraphicFramePr/>
                  <a:graphic xmlns:a="http://schemas.openxmlformats.org/drawingml/2006/main">
                    <a:graphicData uri="http://schemas.openxmlformats.org/drawingml/2006/picture">
                      <pic:pic xmlns:pic="http://schemas.openxmlformats.org/drawingml/2006/picture">
                        <pic:nvPicPr>
                          <pic:cNvPr id="8" name="图片 32"/>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61340" cy="673735"/>
                          </a:xfrm>
                          <a:prstGeom prst="rect">
                            <a:avLst/>
                          </a:prstGeom>
                          <a:noFill/>
                          <a:ln>
                            <a:noFill/>
                          </a:ln>
                        </pic:spPr>
                      </pic:pic>
                    </a:graphicData>
                  </a:graphic>
                </wp:inline>
              </w:drawing>
            </w:r>
          </w:p>
        </w:tc>
        <w:tc>
          <w:tcPr>
            <w:tcW w:w="1590" w:type="dxa"/>
            <w:gridSpan w:val="4"/>
            <w:vAlign w:val="center"/>
          </w:tcPr>
          <w:p w14:paraId="0118FD6B"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0E72E682" w14:textId="77777777">
        <w:trPr>
          <w:gridBefore w:val="1"/>
          <w:gridAfter w:val="1"/>
          <w:wBefore w:w="101" w:type="dxa"/>
          <w:wAfter w:w="126" w:type="dxa"/>
          <w:trHeight w:val="4385"/>
        </w:trPr>
        <w:tc>
          <w:tcPr>
            <w:tcW w:w="8776" w:type="dxa"/>
            <w:gridSpan w:val="17"/>
            <w:vAlign w:val="center"/>
          </w:tcPr>
          <w:p w14:paraId="4A643E4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1.4主要学术成果</w:t>
            </w:r>
          </w:p>
          <w:p w14:paraId="02B72AB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1</w:t>
            </w:r>
            <w:r>
              <w:rPr>
                <w:rFonts w:ascii="微软雅黑" w:eastAsia="微软雅黑" w:hAnsi="微软雅黑" w:cs="微软雅黑"/>
                <w:sz w:val="24"/>
              </w:rPr>
              <w:t xml:space="preserve">.4.1 </w:t>
            </w:r>
            <w:r>
              <w:rPr>
                <w:rFonts w:ascii="微软雅黑" w:eastAsia="微软雅黑" w:hAnsi="微软雅黑" w:cs="微软雅黑" w:hint="eastAsia"/>
                <w:sz w:val="24"/>
              </w:rPr>
              <w:t>建院初期成果丰硕</w:t>
            </w:r>
          </w:p>
          <w:p w14:paraId="47EDF23D"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sz w:val="24"/>
              </w:rPr>
              <w:t>上海社会科学院建院之初，在全体科研人员协同攻关下，产出一大批高质量学术专著、研究论文与专业教材，研究成果集中覆盖马克思主义哲学、上海资本主义发展史、上海地方史、货币信用理论、政治经济学教科书编纂、商品生产与价值规律等重点领域。</w:t>
            </w:r>
          </w:p>
        </w:tc>
      </w:tr>
      <w:tr w:rsidR="006748E4" w14:paraId="57061143" w14:textId="77777777">
        <w:trPr>
          <w:gridBefore w:val="1"/>
          <w:gridAfter w:val="1"/>
          <w:wBefore w:w="101" w:type="dxa"/>
          <w:wAfter w:w="126" w:type="dxa"/>
          <w:trHeight w:val="4385"/>
        </w:trPr>
        <w:tc>
          <w:tcPr>
            <w:tcW w:w="4512" w:type="dxa"/>
            <w:gridSpan w:val="6"/>
            <w:vAlign w:val="center"/>
          </w:tcPr>
          <w:p w14:paraId="6901B34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《政治经济学教材（社会主义部分）》，姚耐、雍文远、蒋学模、苏绍智主编，发行三十余万册。（原书）</w:t>
            </w:r>
          </w:p>
          <w:p w14:paraId="0146E75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《上海小刀会起义史料汇编》（原书）</w:t>
            </w:r>
          </w:p>
          <w:p w14:paraId="18267BFB"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《南洋烟草公司史料汇编》（原书）</w:t>
            </w:r>
          </w:p>
          <w:p w14:paraId="176F119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《辛亥革命在上海史料选辑》（原书）</w:t>
            </w:r>
          </w:p>
          <w:p w14:paraId="1B01D4A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《五四运动在上海史料选辑》（原书）</w:t>
            </w:r>
          </w:p>
          <w:p w14:paraId="3048259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《荣家企业史料》（原书）</w:t>
            </w:r>
          </w:p>
          <w:p w14:paraId="5AD6A09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《南洋兄弟烟草公司史料》（原书）</w:t>
            </w:r>
          </w:p>
          <w:p w14:paraId="76DB2EFB"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《大隆机器厂的产生、发展和改造》（原书）</w:t>
            </w:r>
          </w:p>
          <w:p w14:paraId="51A65A3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《刘鸿生企业史料》（原书）</w:t>
            </w:r>
          </w:p>
          <w:p w14:paraId="75DF630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《上海解放前后物价资料汇编》（原书）</w:t>
            </w:r>
          </w:p>
          <w:p w14:paraId="15E6806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《上海永安公司的产生、发展和改造》（原书）</w:t>
            </w:r>
          </w:p>
          <w:p w14:paraId="46D88AEB"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《国际问题资料》（原期刊）</w:t>
            </w:r>
          </w:p>
          <w:p w14:paraId="7C56263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《中国工业管理讲义》（原书）</w:t>
            </w:r>
          </w:p>
        </w:tc>
        <w:tc>
          <w:tcPr>
            <w:tcW w:w="4264" w:type="dxa"/>
            <w:gridSpan w:val="11"/>
            <w:vAlign w:val="center"/>
          </w:tcPr>
          <w:p w14:paraId="100626A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实物需征集</w:t>
            </w:r>
          </w:p>
        </w:tc>
      </w:tr>
      <w:tr w:rsidR="006748E4" w14:paraId="5682E52A" w14:textId="77777777">
        <w:trPr>
          <w:gridBefore w:val="1"/>
          <w:gridAfter w:val="1"/>
          <w:wBefore w:w="101" w:type="dxa"/>
          <w:wAfter w:w="126" w:type="dxa"/>
          <w:trHeight w:val="3190"/>
        </w:trPr>
        <w:tc>
          <w:tcPr>
            <w:tcW w:w="8776" w:type="dxa"/>
            <w:gridSpan w:val="17"/>
            <w:vAlign w:val="center"/>
          </w:tcPr>
          <w:p w14:paraId="1ED11873"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撤销建制</w:t>
            </w:r>
          </w:p>
          <w:p w14:paraId="56A3B6D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“文化大革命”</w:t>
            </w:r>
            <w:r>
              <w:rPr>
                <w:rFonts w:ascii="微软雅黑" w:eastAsia="微软雅黑" w:hAnsi="微软雅黑" w:cs="微软雅黑" w:hint="eastAsia"/>
                <w:sz w:val="24"/>
              </w:rPr>
              <w:t>前夕</w:t>
            </w:r>
            <w:r>
              <w:rPr>
                <w:rFonts w:ascii="微软雅黑" w:eastAsia="微软雅黑" w:hAnsi="微软雅黑" w:cs="微软雅黑"/>
                <w:sz w:val="24"/>
              </w:rPr>
              <w:t>，</w:t>
            </w:r>
            <w:r>
              <w:rPr>
                <w:rFonts w:ascii="微软雅黑" w:eastAsia="微软雅黑" w:hAnsi="微软雅黑" w:cs="微软雅黑" w:hint="eastAsia"/>
                <w:sz w:val="24"/>
              </w:rPr>
              <w:t>上海社会科学</w:t>
            </w:r>
            <w:r>
              <w:rPr>
                <w:rFonts w:ascii="微软雅黑" w:eastAsia="微软雅黑" w:hAnsi="微软雅黑" w:cs="微软雅黑"/>
                <w:sz w:val="24"/>
              </w:rPr>
              <w:t>全院职工为506 人，其中科研</w:t>
            </w:r>
            <w:r>
              <w:rPr>
                <w:rFonts w:ascii="微软雅黑" w:eastAsia="微软雅黑" w:hAnsi="微软雅黑" w:cs="微软雅黑" w:hint="eastAsia"/>
                <w:sz w:val="24"/>
              </w:rPr>
              <w:t>及</w:t>
            </w:r>
            <w:r>
              <w:rPr>
                <w:rFonts w:ascii="微软雅黑" w:eastAsia="微软雅黑" w:hAnsi="微软雅黑" w:cs="微软雅黑"/>
                <w:sz w:val="24"/>
              </w:rPr>
              <w:t>科辅</w:t>
            </w:r>
            <w:r>
              <w:rPr>
                <w:rFonts w:ascii="微软雅黑" w:eastAsia="微软雅黑" w:hAnsi="微软雅黑" w:cs="微软雅黑" w:hint="eastAsia"/>
                <w:sz w:val="24"/>
              </w:rPr>
              <w:t>人员</w:t>
            </w:r>
            <w:r>
              <w:rPr>
                <w:rFonts w:ascii="微软雅黑" w:eastAsia="微软雅黑" w:hAnsi="微软雅黑" w:cs="微软雅黑"/>
                <w:sz w:val="24"/>
              </w:rPr>
              <w:t>370</w:t>
            </w:r>
            <w:r>
              <w:rPr>
                <w:rFonts w:ascii="微软雅黑" w:eastAsia="微软雅黑" w:hAnsi="微软雅黑" w:cs="微软雅黑" w:hint="eastAsia"/>
                <w:sz w:val="24"/>
              </w:rPr>
              <w:t>人</w:t>
            </w:r>
            <w:r>
              <w:rPr>
                <w:rFonts w:ascii="微软雅黑" w:eastAsia="微软雅黑" w:hAnsi="微软雅黑" w:cs="微软雅黑"/>
                <w:sz w:val="24"/>
              </w:rPr>
              <w:t>，行政干部81人</w:t>
            </w:r>
            <w:r>
              <w:rPr>
                <w:rFonts w:ascii="微软雅黑" w:eastAsia="微软雅黑" w:hAnsi="微软雅黑" w:cs="微软雅黑" w:hint="eastAsia"/>
                <w:sz w:val="24"/>
              </w:rPr>
              <w:t>，</w:t>
            </w:r>
            <w:r>
              <w:rPr>
                <w:rFonts w:ascii="微软雅黑" w:eastAsia="微软雅黑" w:hAnsi="微软雅黑" w:cs="微软雅黑"/>
                <w:sz w:val="24"/>
              </w:rPr>
              <w:t>工勤人员55人。1968</w:t>
            </w:r>
            <w:r>
              <w:rPr>
                <w:rFonts w:ascii="微软雅黑" w:eastAsia="微软雅黑" w:hAnsi="微软雅黑" w:cs="微软雅黑" w:hint="eastAsia"/>
                <w:sz w:val="24"/>
              </w:rPr>
              <w:t>年底，除部分工作人员调上海市革命委员会及市革会地区组工作外，上海社会科学院</w:t>
            </w:r>
            <w:r>
              <w:rPr>
                <w:rFonts w:ascii="微软雅黑" w:eastAsia="微软雅黑" w:hAnsi="微软雅黑" w:cs="微软雅黑"/>
                <w:sz w:val="24"/>
              </w:rPr>
              <w:t>其余人员均被编入设在奉贤县的“市直五七干校六兵团”，参加劳动和学习。</w:t>
            </w:r>
            <w:r>
              <w:rPr>
                <w:rFonts w:ascii="微软雅黑" w:eastAsia="微软雅黑" w:hAnsi="微软雅黑" w:cs="微软雅黑" w:hint="eastAsia"/>
                <w:sz w:val="24"/>
              </w:rPr>
              <w:t>此后，上海社会科学院的建制被撤销。</w:t>
            </w:r>
          </w:p>
          <w:p w14:paraId="61AA1F62" w14:textId="77777777" w:rsidR="006748E4" w:rsidRDefault="006748E4">
            <w:pPr>
              <w:autoSpaceDE w:val="0"/>
              <w:autoSpaceDN w:val="0"/>
              <w:adjustRightInd w:val="0"/>
              <w:snapToGrid w:val="0"/>
              <w:rPr>
                <w:rFonts w:ascii="微软雅黑" w:eastAsia="微软雅黑" w:hAnsi="微软雅黑" w:cs="微软雅黑" w:hint="eastAsia"/>
                <w:b/>
                <w:bCs/>
                <w:sz w:val="24"/>
              </w:rPr>
            </w:pPr>
          </w:p>
        </w:tc>
      </w:tr>
      <w:tr w:rsidR="006748E4" w14:paraId="6A7CDEA2" w14:textId="77777777">
        <w:trPr>
          <w:gridBefore w:val="1"/>
          <w:gridAfter w:val="1"/>
          <w:wBefore w:w="101" w:type="dxa"/>
          <w:wAfter w:w="126" w:type="dxa"/>
          <w:trHeight w:val="4385"/>
        </w:trPr>
        <w:tc>
          <w:tcPr>
            <w:tcW w:w="8776" w:type="dxa"/>
            <w:gridSpan w:val="17"/>
            <w:tcBorders>
              <w:top w:val="single" w:sz="4" w:space="0" w:color="auto"/>
              <w:left w:val="single" w:sz="4" w:space="0" w:color="auto"/>
              <w:bottom w:val="single" w:sz="4" w:space="0" w:color="auto"/>
              <w:right w:val="single" w:sz="4" w:space="0" w:color="auto"/>
            </w:tcBorders>
            <w:vAlign w:val="center"/>
          </w:tcPr>
          <w:p w14:paraId="769E720B"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lastRenderedPageBreak/>
              <w:t>第二板块  为改革开放献策发声（1978－1998）</w:t>
            </w:r>
          </w:p>
          <w:p w14:paraId="3789FE84" w14:textId="77777777" w:rsidR="006748E4" w:rsidRDefault="006748E4">
            <w:pPr>
              <w:autoSpaceDE w:val="0"/>
              <w:autoSpaceDN w:val="0"/>
              <w:adjustRightInd w:val="0"/>
              <w:snapToGrid w:val="0"/>
              <w:rPr>
                <w:rFonts w:ascii="微软雅黑" w:eastAsia="微软雅黑" w:hAnsi="微软雅黑" w:cs="微软雅黑" w:hint="eastAsia"/>
                <w:sz w:val="24"/>
              </w:rPr>
            </w:pPr>
          </w:p>
          <w:p w14:paraId="43F5E4C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sz w:val="24"/>
              </w:rPr>
              <w:t>1978年3月，全国科学大会在北京召开，大会号召向科学技术现代化进军。为响应全国科学大会精神和国家发展需要，中共上海市委批准组建上海社会科学院恢复工作筹备小组。同年10月，上海社会科学院正式恢复建制，总部迁址淮海中路622弄。经过20年快速发展，上海社会科学院逐渐成长为推动</w:t>
            </w:r>
            <w:r>
              <w:rPr>
                <w:rFonts w:ascii="微软雅黑" w:eastAsia="微软雅黑" w:hAnsi="微软雅黑" w:hint="eastAsia"/>
                <w:sz w:val="24"/>
              </w:rPr>
              <w:t>哲学</w:t>
            </w:r>
            <w:r>
              <w:rPr>
                <w:rFonts w:ascii="微软雅黑" w:eastAsia="微软雅黑" w:hAnsi="微软雅黑"/>
                <w:sz w:val="24"/>
              </w:rPr>
              <w:t>社会科学进步的重要力量</w:t>
            </w:r>
            <w:r>
              <w:rPr>
                <w:rFonts w:ascii="微软雅黑" w:eastAsia="微软雅黑" w:hAnsi="微软雅黑" w:hint="eastAsia"/>
                <w:sz w:val="24"/>
              </w:rPr>
              <w:t>，</w:t>
            </w:r>
            <w:r>
              <w:rPr>
                <w:rFonts w:ascii="微软雅黑" w:eastAsia="微软雅黑" w:hAnsi="微软雅黑"/>
                <w:sz w:val="24"/>
              </w:rPr>
              <w:t>改革开放的历史进程中到处可见上海社会科学院</w:t>
            </w:r>
            <w:r>
              <w:rPr>
                <w:rFonts w:ascii="微软雅黑" w:eastAsia="微软雅黑" w:hAnsi="微软雅黑" w:hint="eastAsia"/>
                <w:sz w:val="24"/>
              </w:rPr>
              <w:t>专家</w:t>
            </w:r>
            <w:r>
              <w:rPr>
                <w:rFonts w:ascii="微软雅黑" w:eastAsia="微软雅黑" w:hAnsi="微软雅黑"/>
                <w:sz w:val="24"/>
              </w:rPr>
              <w:t>学者的思想智慧。</w:t>
            </w:r>
          </w:p>
          <w:p w14:paraId="4B572D97" w14:textId="77777777" w:rsidR="006748E4" w:rsidRDefault="006748E4">
            <w:pPr>
              <w:autoSpaceDE w:val="0"/>
              <w:autoSpaceDN w:val="0"/>
              <w:adjustRightInd w:val="0"/>
              <w:snapToGrid w:val="0"/>
              <w:rPr>
                <w:rFonts w:ascii="微软雅黑" w:eastAsia="微软雅黑" w:hAnsi="微软雅黑" w:cs="微软雅黑" w:hint="eastAsia"/>
                <w:sz w:val="24"/>
              </w:rPr>
            </w:pPr>
          </w:p>
        </w:tc>
      </w:tr>
      <w:tr w:rsidR="006748E4" w14:paraId="106494E5" w14:textId="77777777">
        <w:trPr>
          <w:gridBefore w:val="1"/>
          <w:gridAfter w:val="1"/>
          <w:wBefore w:w="101" w:type="dxa"/>
          <w:wAfter w:w="126" w:type="dxa"/>
          <w:trHeight w:val="660"/>
        </w:trPr>
        <w:tc>
          <w:tcPr>
            <w:tcW w:w="8776" w:type="dxa"/>
            <w:gridSpan w:val="17"/>
            <w:tcBorders>
              <w:top w:val="single" w:sz="4" w:space="0" w:color="auto"/>
              <w:left w:val="single" w:sz="4" w:space="0" w:color="auto"/>
              <w:bottom w:val="single" w:sz="4" w:space="0" w:color="auto"/>
              <w:right w:val="single" w:sz="4" w:space="0" w:color="auto"/>
            </w:tcBorders>
            <w:vAlign w:val="center"/>
          </w:tcPr>
          <w:p w14:paraId="5375D274"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cs="微软雅黑" w:hint="eastAsia"/>
                <w:b/>
                <w:bCs/>
                <w:sz w:val="24"/>
              </w:rPr>
              <w:t>江泽民同志的关怀</w:t>
            </w:r>
          </w:p>
          <w:p w14:paraId="6A1791AB" w14:textId="77777777" w:rsidR="006748E4" w:rsidRDefault="001F103A">
            <w:pPr>
              <w:snapToGrid w:val="0"/>
              <w:ind w:firstLineChars="200" w:firstLine="480"/>
              <w:jc w:val="left"/>
              <w:rPr>
                <w:rFonts w:ascii="微软雅黑" w:eastAsia="微软雅黑" w:hAnsi="微软雅黑" w:cs="微软雅黑" w:hint="eastAsia"/>
                <w:sz w:val="24"/>
              </w:rPr>
            </w:pPr>
            <w:r>
              <w:rPr>
                <w:rFonts w:ascii="微软雅黑" w:eastAsia="微软雅黑" w:hAnsi="微软雅黑" w:cs="微软雅黑" w:hint="eastAsia"/>
                <w:sz w:val="24"/>
              </w:rPr>
              <w:t>江泽民同志</w:t>
            </w:r>
            <w:r>
              <w:rPr>
                <w:rFonts w:ascii="微软雅黑" w:eastAsia="微软雅黑" w:hAnsi="微软雅黑" w:cs="微软雅黑"/>
                <w:sz w:val="24"/>
              </w:rPr>
              <w:t>在上海工作期间以及担任党和国家领导人后，始终高度重视和亲切关怀上海社会科学院事业发展。</w:t>
            </w:r>
            <w:r>
              <w:rPr>
                <w:rFonts w:ascii="微软雅黑" w:eastAsia="微软雅黑" w:hAnsi="微软雅黑" w:cs="微软雅黑" w:hint="eastAsia"/>
                <w:sz w:val="24"/>
              </w:rPr>
              <w:t>他曾出席院庆大会，先后两次为上海社会科学院题词，对</w:t>
            </w:r>
            <w:r>
              <w:rPr>
                <w:rFonts w:ascii="微软雅黑" w:eastAsia="微软雅黑" w:hAnsi="微软雅黑" w:cs="微软雅黑"/>
                <w:sz w:val="24"/>
              </w:rPr>
              <w:t>社会科学</w:t>
            </w:r>
            <w:r>
              <w:rPr>
                <w:rFonts w:ascii="微软雅黑" w:eastAsia="微软雅黑" w:hAnsi="微软雅黑" w:cs="微软雅黑" w:hint="eastAsia"/>
                <w:sz w:val="24"/>
              </w:rPr>
              <w:t>事业</w:t>
            </w:r>
            <w:r>
              <w:rPr>
                <w:rFonts w:ascii="微软雅黑" w:eastAsia="微软雅黑" w:hAnsi="微软雅黑" w:cs="微软雅黑"/>
                <w:sz w:val="24"/>
              </w:rPr>
              <w:t>提出了一系列重要论断，为</w:t>
            </w:r>
            <w:r>
              <w:rPr>
                <w:rFonts w:ascii="微软雅黑" w:eastAsia="微软雅黑" w:hAnsi="微软雅黑" w:cs="微软雅黑" w:hint="eastAsia"/>
                <w:sz w:val="24"/>
              </w:rPr>
              <w:t>上海社会科学院复院之后的快速</w:t>
            </w:r>
            <w:r>
              <w:rPr>
                <w:rFonts w:ascii="微软雅黑" w:eastAsia="微软雅黑" w:hAnsi="微软雅黑" w:cs="微软雅黑"/>
                <w:sz w:val="24"/>
              </w:rPr>
              <w:t>发展指明了方向。</w:t>
            </w:r>
          </w:p>
          <w:p w14:paraId="253C2BAF"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b/>
                <w:bCs/>
                <w:sz w:val="24"/>
              </w:rPr>
            </w:pPr>
          </w:p>
        </w:tc>
      </w:tr>
      <w:tr w:rsidR="006748E4" w14:paraId="450A05BA" w14:textId="77777777">
        <w:trPr>
          <w:gridBefore w:val="1"/>
          <w:gridAfter w:val="1"/>
          <w:wBefore w:w="101" w:type="dxa"/>
          <w:wAfter w:w="126" w:type="dxa"/>
          <w:trHeight w:val="1625"/>
        </w:trPr>
        <w:tc>
          <w:tcPr>
            <w:tcW w:w="4745" w:type="dxa"/>
            <w:gridSpan w:val="8"/>
            <w:vAlign w:val="center"/>
          </w:tcPr>
          <w:p w14:paraId="7DB0D12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（1）1988年9月7日，庆祝上海社会科学院建院30周年，中共中央政治局委员、中共上海市委书记江泽民与会。</w:t>
            </w:r>
          </w:p>
        </w:tc>
        <w:tc>
          <w:tcPr>
            <w:tcW w:w="2441" w:type="dxa"/>
            <w:gridSpan w:val="5"/>
            <w:vAlign w:val="center"/>
          </w:tcPr>
          <w:p w14:paraId="0353EB2F"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77696" behindDoc="0" locked="0" layoutInCell="1" allowOverlap="1" wp14:anchorId="4BE4473A" wp14:editId="0F8D51F1">
                  <wp:simplePos x="0" y="0"/>
                  <wp:positionH relativeFrom="column">
                    <wp:posOffset>133985</wp:posOffset>
                  </wp:positionH>
                  <wp:positionV relativeFrom="paragraph">
                    <wp:posOffset>116840</wp:posOffset>
                  </wp:positionV>
                  <wp:extent cx="1161415" cy="866140"/>
                  <wp:effectExtent l="0" t="0" r="0" b="0"/>
                  <wp:wrapNone/>
                  <wp:docPr id="637705654" name="图片 33"/>
                  <wp:cNvGraphicFramePr/>
                  <a:graphic xmlns:a="http://schemas.openxmlformats.org/drawingml/2006/main">
                    <a:graphicData uri="http://schemas.openxmlformats.org/drawingml/2006/picture">
                      <pic:pic xmlns:pic="http://schemas.openxmlformats.org/drawingml/2006/picture">
                        <pic:nvPicPr>
                          <pic:cNvPr id="637705654" name="图片 33"/>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161415" cy="866140"/>
                          </a:xfrm>
                          <a:prstGeom prst="rect">
                            <a:avLst/>
                          </a:prstGeom>
                          <a:noFill/>
                          <a:ln>
                            <a:noFill/>
                          </a:ln>
                          <a:effectLst/>
                        </pic:spPr>
                      </pic:pic>
                    </a:graphicData>
                  </a:graphic>
                </wp:anchor>
              </w:drawing>
            </w:r>
          </w:p>
        </w:tc>
        <w:tc>
          <w:tcPr>
            <w:tcW w:w="1590" w:type="dxa"/>
            <w:gridSpan w:val="4"/>
            <w:vAlign w:val="center"/>
          </w:tcPr>
          <w:p w14:paraId="457217DB"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4EB32DE6" w14:textId="77777777">
        <w:trPr>
          <w:gridBefore w:val="1"/>
          <w:gridAfter w:val="1"/>
          <w:wBefore w:w="101" w:type="dxa"/>
          <w:wAfter w:w="126" w:type="dxa"/>
          <w:trHeight w:val="1625"/>
        </w:trPr>
        <w:tc>
          <w:tcPr>
            <w:tcW w:w="4767" w:type="dxa"/>
            <w:gridSpan w:val="9"/>
            <w:vAlign w:val="center"/>
          </w:tcPr>
          <w:p w14:paraId="2C8A80E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黑体" w:hAnsi="黑体" w:hint="eastAsia"/>
                <w:color w:val="EE0000"/>
                <w:szCs w:val="21"/>
              </w:rPr>
              <w:t>（</w:t>
            </w:r>
            <w:r>
              <w:rPr>
                <w:rFonts w:ascii="黑体" w:hAnsi="黑体" w:hint="eastAsia"/>
                <w:color w:val="EE0000"/>
                <w:szCs w:val="21"/>
              </w:rPr>
              <w:t>2</w:t>
            </w:r>
            <w:r>
              <w:rPr>
                <w:rFonts w:ascii="黑体" w:hAnsi="黑体" w:hint="eastAsia"/>
                <w:color w:val="EE0000"/>
                <w:szCs w:val="21"/>
              </w:rPr>
              <w:t>）建院三十周年院庆大会</w:t>
            </w:r>
          </w:p>
        </w:tc>
        <w:tc>
          <w:tcPr>
            <w:tcW w:w="2504" w:type="dxa"/>
            <w:gridSpan w:val="5"/>
            <w:vAlign w:val="center"/>
          </w:tcPr>
          <w:p w14:paraId="587FA03D"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待征集</w:t>
            </w:r>
          </w:p>
        </w:tc>
        <w:tc>
          <w:tcPr>
            <w:tcW w:w="1505" w:type="dxa"/>
            <w:gridSpan w:val="3"/>
            <w:vAlign w:val="center"/>
          </w:tcPr>
          <w:p w14:paraId="33333634"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0ABD25CA" w14:textId="77777777">
        <w:trPr>
          <w:gridBefore w:val="1"/>
          <w:gridAfter w:val="1"/>
          <w:wBefore w:w="101" w:type="dxa"/>
          <w:wAfter w:w="126" w:type="dxa"/>
          <w:trHeight w:val="1965"/>
        </w:trPr>
        <w:tc>
          <w:tcPr>
            <w:tcW w:w="4745" w:type="dxa"/>
            <w:gridSpan w:val="8"/>
            <w:vAlign w:val="center"/>
          </w:tcPr>
          <w:p w14:paraId="4AF4B58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w:t>
            </w:r>
            <w:r>
              <w:rPr>
                <w:rFonts w:ascii="微软雅黑" w:eastAsia="微软雅黑" w:hAnsi="微软雅黑" w:cs="微软雅黑"/>
                <w:sz w:val="24"/>
              </w:rPr>
              <w:t>3</w:t>
            </w:r>
            <w:r>
              <w:rPr>
                <w:rFonts w:ascii="微软雅黑" w:eastAsia="微软雅黑" w:hAnsi="微软雅黑" w:cs="微软雅黑" w:hint="eastAsia"/>
                <w:sz w:val="24"/>
              </w:rPr>
              <w:t>）1998年9月26日，江泽民总书记为院建院40周年题词：“发扬理论联系实际的优良传统，推动两个文明建设健康发展”。</w:t>
            </w:r>
          </w:p>
        </w:tc>
        <w:tc>
          <w:tcPr>
            <w:tcW w:w="2441" w:type="dxa"/>
            <w:gridSpan w:val="5"/>
            <w:vAlign w:val="center"/>
          </w:tcPr>
          <w:p w14:paraId="28E60318"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78720" behindDoc="0" locked="0" layoutInCell="1" allowOverlap="1" wp14:anchorId="3B8D442C" wp14:editId="357D199C">
                  <wp:simplePos x="0" y="0"/>
                  <wp:positionH relativeFrom="column">
                    <wp:posOffset>370205</wp:posOffset>
                  </wp:positionH>
                  <wp:positionV relativeFrom="paragraph">
                    <wp:posOffset>93980</wp:posOffset>
                  </wp:positionV>
                  <wp:extent cx="662305" cy="951865"/>
                  <wp:effectExtent l="0" t="0" r="0" b="0"/>
                  <wp:wrapNone/>
                  <wp:docPr id="1128252142" name="图片 34"/>
                  <wp:cNvGraphicFramePr/>
                  <a:graphic xmlns:a="http://schemas.openxmlformats.org/drawingml/2006/main">
                    <a:graphicData uri="http://schemas.openxmlformats.org/drawingml/2006/picture">
                      <pic:pic xmlns:pic="http://schemas.openxmlformats.org/drawingml/2006/picture">
                        <pic:nvPicPr>
                          <pic:cNvPr id="1128252142" name="图片 34"/>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62305" cy="951865"/>
                          </a:xfrm>
                          <a:prstGeom prst="rect">
                            <a:avLst/>
                          </a:prstGeom>
                          <a:noFill/>
                          <a:ln>
                            <a:noFill/>
                          </a:ln>
                          <a:effectLst/>
                        </pic:spPr>
                      </pic:pic>
                    </a:graphicData>
                  </a:graphic>
                </wp:anchor>
              </w:drawing>
            </w:r>
          </w:p>
        </w:tc>
        <w:tc>
          <w:tcPr>
            <w:tcW w:w="1590" w:type="dxa"/>
            <w:gridSpan w:val="4"/>
            <w:vAlign w:val="center"/>
          </w:tcPr>
          <w:p w14:paraId="1B1188E3"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1036F83D" w14:textId="77777777">
        <w:trPr>
          <w:gridBefore w:val="1"/>
          <w:gridAfter w:val="1"/>
          <w:wBefore w:w="101" w:type="dxa"/>
          <w:wAfter w:w="126" w:type="dxa"/>
          <w:trHeight w:val="2545"/>
        </w:trPr>
        <w:tc>
          <w:tcPr>
            <w:tcW w:w="4745" w:type="dxa"/>
            <w:gridSpan w:val="8"/>
            <w:vAlign w:val="center"/>
          </w:tcPr>
          <w:p w14:paraId="155F682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（3）1989年4月20日，江泽民同志为《社会科学》题词：“繁荣社会科学，为社会主义现代化服务“。</w:t>
            </w:r>
          </w:p>
        </w:tc>
        <w:tc>
          <w:tcPr>
            <w:tcW w:w="2441" w:type="dxa"/>
            <w:gridSpan w:val="5"/>
            <w:vAlign w:val="center"/>
          </w:tcPr>
          <w:p w14:paraId="082AD192"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1B4C5668" wp14:editId="5A9B9A5D">
                  <wp:extent cx="1032510" cy="1355725"/>
                  <wp:effectExtent l="0" t="0" r="0" b="0"/>
                  <wp:docPr id="10" name="图片 35"/>
                  <wp:cNvGraphicFramePr/>
                  <a:graphic xmlns:a="http://schemas.openxmlformats.org/drawingml/2006/main">
                    <a:graphicData uri="http://schemas.openxmlformats.org/drawingml/2006/picture">
                      <pic:pic xmlns:pic="http://schemas.openxmlformats.org/drawingml/2006/picture">
                        <pic:nvPicPr>
                          <pic:cNvPr id="10" name="图片 35"/>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032510" cy="1355725"/>
                          </a:xfrm>
                          <a:prstGeom prst="rect">
                            <a:avLst/>
                          </a:prstGeom>
                          <a:noFill/>
                          <a:ln>
                            <a:noFill/>
                          </a:ln>
                        </pic:spPr>
                      </pic:pic>
                    </a:graphicData>
                  </a:graphic>
                </wp:inline>
              </w:drawing>
            </w:r>
          </w:p>
        </w:tc>
        <w:tc>
          <w:tcPr>
            <w:tcW w:w="1590" w:type="dxa"/>
            <w:gridSpan w:val="4"/>
            <w:vAlign w:val="center"/>
          </w:tcPr>
          <w:p w14:paraId="6DB6931F"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06C962B4" w14:textId="77777777">
        <w:trPr>
          <w:gridBefore w:val="1"/>
          <w:gridAfter w:val="1"/>
          <w:wBefore w:w="101" w:type="dxa"/>
          <w:wAfter w:w="126" w:type="dxa"/>
          <w:trHeight w:val="660"/>
        </w:trPr>
        <w:tc>
          <w:tcPr>
            <w:tcW w:w="8776" w:type="dxa"/>
            <w:gridSpan w:val="17"/>
            <w:tcBorders>
              <w:top w:val="single" w:sz="4" w:space="0" w:color="auto"/>
              <w:left w:val="single" w:sz="4" w:space="0" w:color="auto"/>
              <w:bottom w:val="single" w:sz="4" w:space="0" w:color="auto"/>
              <w:right w:val="single" w:sz="4" w:space="0" w:color="auto"/>
            </w:tcBorders>
            <w:vAlign w:val="center"/>
          </w:tcPr>
          <w:p w14:paraId="27DDE5E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b/>
                <w:bCs/>
                <w:sz w:val="24"/>
              </w:rPr>
              <w:t>2.1 复院</w:t>
            </w:r>
          </w:p>
        </w:tc>
      </w:tr>
      <w:tr w:rsidR="006748E4" w14:paraId="41B048E3" w14:textId="77777777">
        <w:trPr>
          <w:gridBefore w:val="1"/>
          <w:gridAfter w:val="1"/>
          <w:wBefore w:w="101" w:type="dxa"/>
          <w:wAfter w:w="126" w:type="dxa"/>
          <w:trHeight w:val="1275"/>
        </w:trPr>
        <w:tc>
          <w:tcPr>
            <w:tcW w:w="4745" w:type="dxa"/>
            <w:gridSpan w:val="8"/>
            <w:vAlign w:val="center"/>
          </w:tcPr>
          <w:p w14:paraId="76DC451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（1）1978年5月，中共上海市委批准建立上海社会科学院筹备小组</w:t>
            </w:r>
          </w:p>
        </w:tc>
        <w:tc>
          <w:tcPr>
            <w:tcW w:w="2441" w:type="dxa"/>
            <w:gridSpan w:val="5"/>
            <w:vAlign w:val="center"/>
          </w:tcPr>
          <w:p w14:paraId="7B52876C"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54144" behindDoc="0" locked="0" layoutInCell="1" allowOverlap="1" wp14:anchorId="1E7DBFAC" wp14:editId="592EF3D0">
                  <wp:simplePos x="0" y="0"/>
                  <wp:positionH relativeFrom="column">
                    <wp:posOffset>656590</wp:posOffset>
                  </wp:positionH>
                  <wp:positionV relativeFrom="paragraph">
                    <wp:posOffset>81280</wp:posOffset>
                  </wp:positionV>
                  <wp:extent cx="233680" cy="518795"/>
                  <wp:effectExtent l="0" t="0" r="13970" b="14605"/>
                  <wp:wrapNone/>
                  <wp:docPr id="2115065903" name="图片 36" descr="表格&#10;&#10;AI 生成的内容可能不正确。"/>
                  <wp:cNvGraphicFramePr/>
                  <a:graphic xmlns:a="http://schemas.openxmlformats.org/drawingml/2006/main">
                    <a:graphicData uri="http://schemas.openxmlformats.org/drawingml/2006/picture">
                      <pic:pic xmlns:pic="http://schemas.openxmlformats.org/drawingml/2006/picture">
                        <pic:nvPicPr>
                          <pic:cNvPr id="2115065903" name="图片 36" descr="表格&#10;&#10;AI 生成的内容可能不正确。"/>
                          <pic:cNvPicPr/>
                        </pic:nvPicPr>
                        <pic:blipFill>
                          <a:blip r:embed="rId41" cstate="print">
                            <a:extLst>
                              <a:ext uri="{28A0092B-C50C-407E-A947-70E740481C1C}">
                                <a14:useLocalDpi xmlns:a14="http://schemas.microsoft.com/office/drawing/2010/main" val="0"/>
                              </a:ext>
                            </a:extLst>
                          </a:blip>
                          <a:srcRect/>
                          <a:stretch>
                            <a:fillRect/>
                          </a:stretch>
                        </pic:blipFill>
                        <pic:spPr>
                          <a:xfrm rot="10800000" flipV="1">
                            <a:off x="0" y="0"/>
                            <a:ext cx="233680" cy="518795"/>
                          </a:xfrm>
                          <a:prstGeom prst="rect">
                            <a:avLst/>
                          </a:prstGeom>
                          <a:noFill/>
                          <a:ln>
                            <a:noFill/>
                          </a:ln>
                          <a:effectLst/>
                        </pic:spPr>
                      </pic:pic>
                    </a:graphicData>
                  </a:graphic>
                </wp:anchor>
              </w:drawing>
            </w:r>
          </w:p>
        </w:tc>
        <w:tc>
          <w:tcPr>
            <w:tcW w:w="1590" w:type="dxa"/>
            <w:gridSpan w:val="4"/>
            <w:vAlign w:val="center"/>
          </w:tcPr>
          <w:p w14:paraId="282229F4"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1ED5A6A6" w14:textId="77777777">
        <w:trPr>
          <w:gridBefore w:val="1"/>
          <w:gridAfter w:val="1"/>
          <w:wBefore w:w="101" w:type="dxa"/>
          <w:wAfter w:w="126" w:type="dxa"/>
          <w:trHeight w:val="1006"/>
        </w:trPr>
        <w:tc>
          <w:tcPr>
            <w:tcW w:w="4745" w:type="dxa"/>
            <w:gridSpan w:val="8"/>
            <w:vAlign w:val="center"/>
          </w:tcPr>
          <w:p w14:paraId="22E8FEB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（2）任命上海社会科学院领导成员</w:t>
            </w:r>
          </w:p>
        </w:tc>
        <w:tc>
          <w:tcPr>
            <w:tcW w:w="2441" w:type="dxa"/>
            <w:gridSpan w:val="5"/>
            <w:vAlign w:val="center"/>
          </w:tcPr>
          <w:p w14:paraId="5F815D11"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114300" distR="114300" simplePos="0" relativeHeight="251655168" behindDoc="0" locked="0" layoutInCell="1" allowOverlap="1" wp14:anchorId="794C5397" wp14:editId="002FD0AE">
                  <wp:simplePos x="0" y="0"/>
                  <wp:positionH relativeFrom="column">
                    <wp:posOffset>553720</wp:posOffset>
                  </wp:positionH>
                  <wp:positionV relativeFrom="paragraph">
                    <wp:posOffset>109855</wp:posOffset>
                  </wp:positionV>
                  <wp:extent cx="319405" cy="470535"/>
                  <wp:effectExtent l="0" t="0" r="4445" b="5715"/>
                  <wp:wrapNone/>
                  <wp:docPr id="1860504590" name="图片 37" descr="文本, 信件&#10;&#10;AI 生成的内容可能不正确。"/>
                  <wp:cNvGraphicFramePr/>
                  <a:graphic xmlns:a="http://schemas.openxmlformats.org/drawingml/2006/main">
                    <a:graphicData uri="http://schemas.openxmlformats.org/drawingml/2006/picture">
                      <pic:pic xmlns:pic="http://schemas.openxmlformats.org/drawingml/2006/picture">
                        <pic:nvPicPr>
                          <pic:cNvPr id="1860504590" name="图片 37" descr="文本, 信件&#10;&#10;AI 生成的内容可能不正确。"/>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19405" cy="470535"/>
                          </a:xfrm>
                          <a:prstGeom prst="rect">
                            <a:avLst/>
                          </a:prstGeom>
                          <a:noFill/>
                          <a:ln>
                            <a:noFill/>
                          </a:ln>
                          <a:effectLst/>
                        </pic:spPr>
                      </pic:pic>
                    </a:graphicData>
                  </a:graphic>
                </wp:anchor>
              </w:drawing>
            </w:r>
          </w:p>
        </w:tc>
        <w:tc>
          <w:tcPr>
            <w:tcW w:w="1590" w:type="dxa"/>
            <w:gridSpan w:val="4"/>
            <w:vAlign w:val="center"/>
          </w:tcPr>
          <w:p w14:paraId="00DC4F2A"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1014FAF2" w14:textId="77777777">
        <w:trPr>
          <w:gridBefore w:val="1"/>
          <w:gridAfter w:val="1"/>
          <w:wBefore w:w="101" w:type="dxa"/>
          <w:wAfter w:w="126" w:type="dxa"/>
          <w:trHeight w:val="1294"/>
        </w:trPr>
        <w:tc>
          <w:tcPr>
            <w:tcW w:w="4745" w:type="dxa"/>
            <w:gridSpan w:val="8"/>
            <w:vAlign w:val="center"/>
          </w:tcPr>
          <w:p w14:paraId="0566DE1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（3）《上海社会科学院从社会上挖掘人才潜力》，《人民日报》1979年8月12日。</w:t>
            </w:r>
          </w:p>
        </w:tc>
        <w:tc>
          <w:tcPr>
            <w:tcW w:w="2441" w:type="dxa"/>
            <w:gridSpan w:val="5"/>
            <w:vAlign w:val="center"/>
          </w:tcPr>
          <w:p w14:paraId="5663B92A"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57216" behindDoc="0" locked="0" layoutInCell="1" allowOverlap="1" wp14:anchorId="45654A66" wp14:editId="71670B54">
                  <wp:simplePos x="0" y="0"/>
                  <wp:positionH relativeFrom="column">
                    <wp:posOffset>267335</wp:posOffset>
                  </wp:positionH>
                  <wp:positionV relativeFrom="paragraph">
                    <wp:posOffset>119380</wp:posOffset>
                  </wp:positionV>
                  <wp:extent cx="863600" cy="430530"/>
                  <wp:effectExtent l="0" t="0" r="0" b="0"/>
                  <wp:wrapNone/>
                  <wp:docPr id="1458278349" name="图片 38"/>
                  <wp:cNvGraphicFramePr/>
                  <a:graphic xmlns:a="http://schemas.openxmlformats.org/drawingml/2006/main">
                    <a:graphicData uri="http://schemas.openxmlformats.org/drawingml/2006/picture">
                      <pic:pic xmlns:pic="http://schemas.openxmlformats.org/drawingml/2006/picture">
                        <pic:nvPicPr>
                          <pic:cNvPr id="1458278349" name="图片 38"/>
                          <pic:cNvPicPr/>
                        </pic:nvPicPr>
                        <pic:blipFill>
                          <a:blip r:embed="rId43" cstate="print">
                            <a:extLst>
                              <a:ext uri="{28A0092B-C50C-407E-A947-70E740481C1C}">
                                <a14:useLocalDpi xmlns:a14="http://schemas.microsoft.com/office/drawing/2010/main" val="0"/>
                              </a:ext>
                            </a:extLst>
                          </a:blip>
                          <a:srcRect/>
                          <a:stretch>
                            <a:fillRect/>
                          </a:stretch>
                        </pic:blipFill>
                        <pic:spPr>
                          <a:xfrm rot="10800000" flipV="1">
                            <a:off x="0" y="0"/>
                            <a:ext cx="863600" cy="430530"/>
                          </a:xfrm>
                          <a:prstGeom prst="rect">
                            <a:avLst/>
                          </a:prstGeom>
                          <a:noFill/>
                          <a:ln>
                            <a:noFill/>
                          </a:ln>
                          <a:effectLst/>
                        </pic:spPr>
                      </pic:pic>
                    </a:graphicData>
                  </a:graphic>
                </wp:anchor>
              </w:drawing>
            </w:r>
          </w:p>
          <w:p w14:paraId="4AC37269" w14:textId="77777777" w:rsidR="006748E4" w:rsidRDefault="006748E4">
            <w:pPr>
              <w:snapToGrid w:val="0"/>
              <w:jc w:val="center"/>
              <w:rPr>
                <w:rFonts w:ascii="微软雅黑" w:eastAsia="微软雅黑" w:hAnsi="微软雅黑" w:cs="微软雅黑" w:hint="eastAsia"/>
                <w:sz w:val="24"/>
              </w:rPr>
            </w:pPr>
          </w:p>
          <w:p w14:paraId="470908C0"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（需扫描原件）</w:t>
            </w:r>
          </w:p>
        </w:tc>
        <w:tc>
          <w:tcPr>
            <w:tcW w:w="1590" w:type="dxa"/>
            <w:gridSpan w:val="4"/>
            <w:vAlign w:val="center"/>
          </w:tcPr>
          <w:p w14:paraId="40A18916"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7A1899EC" w14:textId="77777777">
        <w:trPr>
          <w:gridBefore w:val="1"/>
          <w:gridAfter w:val="1"/>
          <w:wBefore w:w="101" w:type="dxa"/>
          <w:wAfter w:w="126" w:type="dxa"/>
          <w:trHeight w:val="1294"/>
        </w:trPr>
        <w:tc>
          <w:tcPr>
            <w:tcW w:w="4745" w:type="dxa"/>
            <w:gridSpan w:val="8"/>
            <w:vAlign w:val="center"/>
          </w:tcPr>
          <w:p w14:paraId="0FEBC34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（4）社科院恢复时期的首任院长黄逸峰</w:t>
            </w:r>
          </w:p>
        </w:tc>
        <w:tc>
          <w:tcPr>
            <w:tcW w:w="2441" w:type="dxa"/>
            <w:gridSpan w:val="5"/>
            <w:vAlign w:val="center"/>
          </w:tcPr>
          <w:p w14:paraId="62AE1D9A"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1B99C562" wp14:editId="7535F2F3">
                  <wp:extent cx="547370" cy="730885"/>
                  <wp:effectExtent l="0" t="0" r="5080" b="12065"/>
                  <wp:docPr id="6876509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5099" name="图片 39"/>
                          <pic:cNvPicPr>
                            <a:picLocks noChangeAspect="1"/>
                          </pic:cNvPicPr>
                        </pic:nvPicPr>
                        <pic:blipFill>
                          <a:blip r:embed="rId44"/>
                          <a:stretch>
                            <a:fillRect/>
                          </a:stretch>
                        </pic:blipFill>
                        <pic:spPr>
                          <a:xfrm>
                            <a:off x="0" y="0"/>
                            <a:ext cx="547370" cy="730885"/>
                          </a:xfrm>
                          <a:prstGeom prst="rect">
                            <a:avLst/>
                          </a:prstGeom>
                        </pic:spPr>
                      </pic:pic>
                    </a:graphicData>
                  </a:graphic>
                </wp:inline>
              </w:drawing>
            </w:r>
          </w:p>
        </w:tc>
        <w:tc>
          <w:tcPr>
            <w:tcW w:w="1590" w:type="dxa"/>
            <w:gridSpan w:val="4"/>
            <w:vAlign w:val="center"/>
          </w:tcPr>
          <w:p w14:paraId="4CB2955B"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04AE94CF" w14:textId="77777777">
        <w:trPr>
          <w:gridBefore w:val="1"/>
          <w:gridAfter w:val="1"/>
          <w:wBefore w:w="101" w:type="dxa"/>
          <w:wAfter w:w="126" w:type="dxa"/>
        </w:trPr>
        <w:tc>
          <w:tcPr>
            <w:tcW w:w="4745" w:type="dxa"/>
            <w:gridSpan w:val="8"/>
            <w:vAlign w:val="center"/>
          </w:tcPr>
          <w:p w14:paraId="1CD5F915"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（5）1979年4月30日，院部向市委宣传部报送《关于扩建办公用房和新建图书馆楼的请示报告》。1980年3月10日，市计委批复同意大楼加建2层，建筑面积5700平方米。1981年12月工程开工，1983年竣工。</w:t>
            </w:r>
          </w:p>
        </w:tc>
        <w:tc>
          <w:tcPr>
            <w:tcW w:w="2441" w:type="dxa"/>
            <w:gridSpan w:val="5"/>
            <w:vAlign w:val="center"/>
          </w:tcPr>
          <w:p w14:paraId="57C1685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（相关文件需向上海市档案馆申请复印）</w:t>
            </w:r>
          </w:p>
        </w:tc>
        <w:tc>
          <w:tcPr>
            <w:tcW w:w="1590" w:type="dxa"/>
            <w:gridSpan w:val="4"/>
            <w:vAlign w:val="center"/>
          </w:tcPr>
          <w:p w14:paraId="31CC4638" w14:textId="77777777" w:rsidR="006748E4" w:rsidRDefault="006748E4">
            <w:pPr>
              <w:snapToGrid w:val="0"/>
              <w:jc w:val="center"/>
              <w:rPr>
                <w:rFonts w:ascii="微软雅黑" w:eastAsia="微软雅黑" w:hAnsi="微软雅黑" w:cs="微软雅黑" w:hint="eastAsia"/>
                <w:b/>
                <w:bCs/>
                <w:sz w:val="24"/>
              </w:rPr>
            </w:pPr>
          </w:p>
        </w:tc>
      </w:tr>
      <w:tr w:rsidR="006748E4" w14:paraId="2B8F4EF2" w14:textId="77777777">
        <w:trPr>
          <w:gridBefore w:val="1"/>
          <w:gridAfter w:val="1"/>
          <w:wBefore w:w="101" w:type="dxa"/>
          <w:wAfter w:w="126" w:type="dxa"/>
          <w:trHeight w:val="1136"/>
        </w:trPr>
        <w:tc>
          <w:tcPr>
            <w:tcW w:w="4745" w:type="dxa"/>
            <w:gridSpan w:val="8"/>
            <w:vAlign w:val="center"/>
          </w:tcPr>
          <w:p w14:paraId="388F811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（6）20世纪90年代上海社会科学院总部大楼</w:t>
            </w:r>
          </w:p>
        </w:tc>
        <w:tc>
          <w:tcPr>
            <w:tcW w:w="2441" w:type="dxa"/>
            <w:gridSpan w:val="5"/>
            <w:vAlign w:val="center"/>
          </w:tcPr>
          <w:p w14:paraId="745862E3"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58240" behindDoc="0" locked="0" layoutInCell="1" allowOverlap="1" wp14:anchorId="31B656E1" wp14:editId="3B2FC04B">
                  <wp:simplePos x="0" y="0"/>
                  <wp:positionH relativeFrom="column">
                    <wp:posOffset>719455</wp:posOffset>
                  </wp:positionH>
                  <wp:positionV relativeFrom="paragraph">
                    <wp:posOffset>37465</wp:posOffset>
                  </wp:positionV>
                  <wp:extent cx="762635" cy="528320"/>
                  <wp:effectExtent l="0" t="0" r="0" b="0"/>
                  <wp:wrapNone/>
                  <wp:docPr id="419549012" name="图片 40"/>
                  <wp:cNvGraphicFramePr/>
                  <a:graphic xmlns:a="http://schemas.openxmlformats.org/drawingml/2006/main">
                    <a:graphicData uri="http://schemas.openxmlformats.org/drawingml/2006/picture">
                      <pic:pic xmlns:pic="http://schemas.openxmlformats.org/drawingml/2006/picture">
                        <pic:nvPicPr>
                          <pic:cNvPr id="419549012" name="图片 40"/>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762635" cy="528320"/>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56192" behindDoc="0" locked="0" layoutInCell="1" allowOverlap="1" wp14:anchorId="31F0CCD2" wp14:editId="7DEE6A61">
                  <wp:simplePos x="0" y="0"/>
                  <wp:positionH relativeFrom="column">
                    <wp:posOffset>9525</wp:posOffset>
                  </wp:positionH>
                  <wp:positionV relativeFrom="paragraph">
                    <wp:posOffset>60960</wp:posOffset>
                  </wp:positionV>
                  <wp:extent cx="727710" cy="525145"/>
                  <wp:effectExtent l="0" t="0" r="0" b="0"/>
                  <wp:wrapNone/>
                  <wp:docPr id="1197219315" name="图片 41"/>
                  <wp:cNvGraphicFramePr/>
                  <a:graphic xmlns:a="http://schemas.openxmlformats.org/drawingml/2006/main">
                    <a:graphicData uri="http://schemas.openxmlformats.org/drawingml/2006/picture">
                      <pic:pic xmlns:pic="http://schemas.openxmlformats.org/drawingml/2006/picture">
                        <pic:nvPicPr>
                          <pic:cNvPr id="1197219315" name="图片 4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727710" cy="525145"/>
                          </a:xfrm>
                          <a:prstGeom prst="rect">
                            <a:avLst/>
                          </a:prstGeom>
                          <a:noFill/>
                          <a:ln>
                            <a:noFill/>
                          </a:ln>
                          <a:effectLst/>
                        </pic:spPr>
                      </pic:pic>
                    </a:graphicData>
                  </a:graphic>
                </wp:anchor>
              </w:drawing>
            </w:r>
          </w:p>
        </w:tc>
        <w:tc>
          <w:tcPr>
            <w:tcW w:w="1590" w:type="dxa"/>
            <w:gridSpan w:val="4"/>
            <w:vAlign w:val="center"/>
          </w:tcPr>
          <w:p w14:paraId="7DD69140"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2097F557" w14:textId="77777777">
        <w:trPr>
          <w:gridBefore w:val="1"/>
          <w:gridAfter w:val="1"/>
          <w:wBefore w:w="101" w:type="dxa"/>
          <w:wAfter w:w="126" w:type="dxa"/>
          <w:trHeight w:val="780"/>
        </w:trPr>
        <w:tc>
          <w:tcPr>
            <w:tcW w:w="4745" w:type="dxa"/>
            <w:gridSpan w:val="8"/>
            <w:vAlign w:val="center"/>
          </w:tcPr>
          <w:p w14:paraId="33D455C8" w14:textId="77777777" w:rsidR="006748E4" w:rsidRDefault="001F103A">
            <w:pPr>
              <w:rPr>
                <w:rFonts w:ascii="微软雅黑" w:eastAsia="微软雅黑" w:hAnsi="微软雅黑" w:hint="eastAsia"/>
                <w:sz w:val="24"/>
              </w:rPr>
            </w:pPr>
            <w:r>
              <w:rPr>
                <w:rFonts w:ascii="微软雅黑" w:eastAsia="微软雅黑" w:hAnsi="微软雅黑" w:hint="eastAsia"/>
                <w:sz w:val="24"/>
              </w:rPr>
              <w:t>（7）《上海社会科学院的机构设置的初步设想》</w:t>
            </w:r>
          </w:p>
        </w:tc>
        <w:tc>
          <w:tcPr>
            <w:tcW w:w="2441" w:type="dxa"/>
            <w:gridSpan w:val="5"/>
            <w:vAlign w:val="center"/>
          </w:tcPr>
          <w:p w14:paraId="73EBB883"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（需向上海市档案馆申请复印）</w:t>
            </w:r>
          </w:p>
        </w:tc>
        <w:tc>
          <w:tcPr>
            <w:tcW w:w="1590" w:type="dxa"/>
            <w:gridSpan w:val="4"/>
            <w:vAlign w:val="center"/>
          </w:tcPr>
          <w:p w14:paraId="35127825" w14:textId="77777777" w:rsidR="006748E4" w:rsidRDefault="006748E4">
            <w:pPr>
              <w:snapToGrid w:val="0"/>
              <w:jc w:val="center"/>
              <w:rPr>
                <w:rFonts w:ascii="微软雅黑" w:eastAsia="微软雅黑" w:hAnsi="微软雅黑" w:cs="微软雅黑" w:hint="eastAsia"/>
                <w:b/>
                <w:bCs/>
                <w:sz w:val="24"/>
              </w:rPr>
            </w:pPr>
          </w:p>
        </w:tc>
      </w:tr>
      <w:tr w:rsidR="006748E4" w14:paraId="31B8ECD5" w14:textId="77777777">
        <w:trPr>
          <w:gridBefore w:val="1"/>
          <w:gridAfter w:val="1"/>
          <w:wBefore w:w="101" w:type="dxa"/>
          <w:wAfter w:w="126" w:type="dxa"/>
          <w:trHeight w:val="1218"/>
        </w:trPr>
        <w:tc>
          <w:tcPr>
            <w:tcW w:w="4745" w:type="dxa"/>
            <w:gridSpan w:val="8"/>
            <w:vAlign w:val="center"/>
          </w:tcPr>
          <w:p w14:paraId="00ABD28A" w14:textId="77777777" w:rsidR="006748E4" w:rsidRDefault="001F103A">
            <w:pPr>
              <w:autoSpaceDE w:val="0"/>
              <w:autoSpaceDN w:val="0"/>
              <w:adjustRightInd w:val="0"/>
              <w:snapToGrid w:val="0"/>
              <w:rPr>
                <w:rFonts w:ascii="微软雅黑" w:eastAsia="微软雅黑" w:hAnsi="微软雅黑" w:cs="微软雅黑" w:hint="eastAsia"/>
                <w:bCs/>
                <w:sz w:val="24"/>
              </w:rPr>
            </w:pPr>
            <w:r>
              <w:rPr>
                <w:rFonts w:ascii="微软雅黑" w:eastAsia="微软雅黑" w:hAnsi="微软雅黑" w:hint="eastAsia"/>
                <w:sz w:val="24"/>
              </w:rPr>
              <w:lastRenderedPageBreak/>
              <w:t>（8）《上海社会科学院机构一览表》（1979年7月）</w:t>
            </w:r>
          </w:p>
        </w:tc>
        <w:tc>
          <w:tcPr>
            <w:tcW w:w="2441" w:type="dxa"/>
            <w:gridSpan w:val="5"/>
            <w:vAlign w:val="center"/>
          </w:tcPr>
          <w:p w14:paraId="5AB8B9FE"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59264" behindDoc="0" locked="0" layoutInCell="1" allowOverlap="1" wp14:anchorId="3E740020" wp14:editId="3D0B3117">
                  <wp:simplePos x="0" y="0"/>
                  <wp:positionH relativeFrom="column">
                    <wp:posOffset>306705</wp:posOffset>
                  </wp:positionH>
                  <wp:positionV relativeFrom="paragraph">
                    <wp:posOffset>127000</wp:posOffset>
                  </wp:positionV>
                  <wp:extent cx="721360" cy="444500"/>
                  <wp:effectExtent l="0" t="0" r="2540" b="12700"/>
                  <wp:wrapNone/>
                  <wp:docPr id="522085529" name="图片 42"/>
                  <wp:cNvGraphicFramePr/>
                  <a:graphic xmlns:a="http://schemas.openxmlformats.org/drawingml/2006/main">
                    <a:graphicData uri="http://schemas.openxmlformats.org/drawingml/2006/picture">
                      <pic:pic xmlns:pic="http://schemas.openxmlformats.org/drawingml/2006/picture">
                        <pic:nvPicPr>
                          <pic:cNvPr id="522085529" name="图片 42"/>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721360" cy="444500"/>
                          </a:xfrm>
                          <a:prstGeom prst="rect">
                            <a:avLst/>
                          </a:prstGeom>
                          <a:noFill/>
                          <a:ln>
                            <a:noFill/>
                          </a:ln>
                          <a:effectLst/>
                        </pic:spPr>
                      </pic:pic>
                    </a:graphicData>
                  </a:graphic>
                </wp:anchor>
              </w:drawing>
            </w:r>
          </w:p>
        </w:tc>
        <w:tc>
          <w:tcPr>
            <w:tcW w:w="1590" w:type="dxa"/>
            <w:gridSpan w:val="4"/>
            <w:vAlign w:val="center"/>
          </w:tcPr>
          <w:p w14:paraId="7BC43883"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图表</w:t>
            </w:r>
          </w:p>
        </w:tc>
      </w:tr>
      <w:tr w:rsidR="006748E4" w14:paraId="302CC1DD" w14:textId="77777777">
        <w:trPr>
          <w:gridBefore w:val="1"/>
          <w:gridAfter w:val="1"/>
          <w:wBefore w:w="101" w:type="dxa"/>
          <w:wAfter w:w="126" w:type="dxa"/>
          <w:trHeight w:val="2243"/>
        </w:trPr>
        <w:tc>
          <w:tcPr>
            <w:tcW w:w="4745" w:type="dxa"/>
            <w:gridSpan w:val="8"/>
            <w:vAlign w:val="center"/>
          </w:tcPr>
          <w:p w14:paraId="1E6268F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1987年，院团委受院庆筹备领导小组委托征集院标，共收到100件来稿，经过审定选中此图案作为院标。</w:t>
            </w:r>
          </w:p>
          <w:p w14:paraId="4060BCEB"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设计说明：“S S S”是“Shang</w:t>
            </w:r>
            <w:r>
              <w:rPr>
                <w:rFonts w:ascii="微软雅黑" w:eastAsia="微软雅黑" w:hAnsi="微软雅黑" w:cs="微软雅黑"/>
                <w:sz w:val="24"/>
              </w:rPr>
              <w:t>hai Social Science</w:t>
            </w:r>
            <w:r>
              <w:rPr>
                <w:rFonts w:ascii="微软雅黑" w:eastAsia="微软雅黑" w:hAnsi="微软雅黑" w:cs="微软雅黑" w:hint="eastAsia"/>
                <w:sz w:val="24"/>
              </w:rPr>
              <w:t>”的英文首字母缩写，具有流动感，以示学术空气活跃，蒸蒸日上；曲线表示允许各种学术流派存在。“A”代表Academy（学院），具有建筑性的稳定感，彰显学术机构的权威感。</w:t>
            </w:r>
          </w:p>
        </w:tc>
        <w:tc>
          <w:tcPr>
            <w:tcW w:w="2441" w:type="dxa"/>
            <w:gridSpan w:val="5"/>
            <w:vAlign w:val="center"/>
          </w:tcPr>
          <w:p w14:paraId="5A3C5544"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highlight w:val="yellow"/>
              </w:rPr>
              <w:drawing>
                <wp:anchor distT="0" distB="0" distL="0" distR="0" simplePos="0" relativeHeight="251660288" behindDoc="0" locked="0" layoutInCell="1" allowOverlap="1" wp14:anchorId="3E2A801B" wp14:editId="7F816E30">
                  <wp:simplePos x="0" y="0"/>
                  <wp:positionH relativeFrom="column">
                    <wp:posOffset>113030</wp:posOffset>
                  </wp:positionH>
                  <wp:positionV relativeFrom="paragraph">
                    <wp:posOffset>222250</wp:posOffset>
                  </wp:positionV>
                  <wp:extent cx="1104900" cy="986790"/>
                  <wp:effectExtent l="0" t="0" r="0" b="0"/>
                  <wp:wrapNone/>
                  <wp:docPr id="327423656" name="图片 43" descr="文本&#10;&#10;AI 生成的内容可能不正确。"/>
                  <wp:cNvGraphicFramePr/>
                  <a:graphic xmlns:a="http://schemas.openxmlformats.org/drawingml/2006/main">
                    <a:graphicData uri="http://schemas.openxmlformats.org/drawingml/2006/picture">
                      <pic:pic xmlns:pic="http://schemas.openxmlformats.org/drawingml/2006/picture">
                        <pic:nvPicPr>
                          <pic:cNvPr id="327423656" name="图片 43" descr="文本&#10;&#10;AI 生成的内容可能不正确。"/>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104900" cy="986790"/>
                          </a:xfrm>
                          <a:prstGeom prst="rect">
                            <a:avLst/>
                          </a:prstGeom>
                          <a:noFill/>
                          <a:ln>
                            <a:noFill/>
                          </a:ln>
                          <a:effectLst/>
                        </pic:spPr>
                      </pic:pic>
                    </a:graphicData>
                  </a:graphic>
                </wp:anchor>
              </w:drawing>
            </w:r>
          </w:p>
        </w:tc>
        <w:tc>
          <w:tcPr>
            <w:tcW w:w="1590" w:type="dxa"/>
            <w:gridSpan w:val="4"/>
            <w:vAlign w:val="center"/>
          </w:tcPr>
          <w:p w14:paraId="579FFFFF"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图片</w:t>
            </w:r>
          </w:p>
        </w:tc>
      </w:tr>
      <w:tr w:rsidR="006748E4" w14:paraId="0E29E2FD" w14:textId="77777777">
        <w:trPr>
          <w:gridBefore w:val="1"/>
          <w:gridAfter w:val="1"/>
          <w:wBefore w:w="101" w:type="dxa"/>
          <w:wAfter w:w="126" w:type="dxa"/>
          <w:trHeight w:val="855"/>
        </w:trPr>
        <w:tc>
          <w:tcPr>
            <w:tcW w:w="8776" w:type="dxa"/>
            <w:gridSpan w:val="17"/>
            <w:vAlign w:val="center"/>
          </w:tcPr>
          <w:p w14:paraId="40160829" w14:textId="77777777" w:rsidR="006748E4" w:rsidRDefault="006748E4">
            <w:pPr>
              <w:snapToGrid w:val="0"/>
              <w:ind w:firstLineChars="200" w:firstLine="480"/>
              <w:jc w:val="left"/>
              <w:rPr>
                <w:rFonts w:ascii="微软雅黑" w:eastAsia="微软雅黑" w:hAnsi="微软雅黑" w:cs="微软雅黑" w:hint="eastAsia"/>
                <w:sz w:val="24"/>
              </w:rPr>
            </w:pPr>
          </w:p>
          <w:p w14:paraId="2843F4AC"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cs="微软雅黑" w:hint="eastAsia"/>
                <w:b/>
                <w:bCs/>
                <w:sz w:val="24"/>
              </w:rPr>
              <w:t>2. 2为改革开放建言献策</w:t>
            </w:r>
          </w:p>
          <w:p w14:paraId="520E33EA"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hint="eastAsia"/>
                <w:sz w:val="24"/>
              </w:rPr>
              <w:t>上海社会科学院复院后，把应用研究作为科研工作的重要方向之一，强调理论联系实际，为现实服务。</w:t>
            </w:r>
            <w:bookmarkStart w:id="0" w:name="OLE_LINK27"/>
            <w:r>
              <w:rPr>
                <w:rFonts w:ascii="微软雅黑" w:eastAsia="微软雅黑" w:hAnsi="微软雅黑" w:hint="eastAsia"/>
                <w:sz w:val="24"/>
              </w:rPr>
              <w:t>改革开放初期，上海社会科学院的专家学者对国家战略、</w:t>
            </w:r>
            <w:bookmarkStart w:id="1" w:name="OLE_LINK12"/>
            <w:r>
              <w:rPr>
                <w:rFonts w:ascii="微软雅黑" w:eastAsia="微软雅黑" w:hAnsi="微软雅黑" w:hint="eastAsia"/>
                <w:sz w:val="24"/>
              </w:rPr>
              <w:t>上海及周边地区经济社会发展</w:t>
            </w:r>
            <w:bookmarkEnd w:id="1"/>
            <w:r>
              <w:rPr>
                <w:rFonts w:ascii="微软雅黑" w:eastAsia="微软雅黑" w:hAnsi="微软雅黑" w:hint="eastAsia"/>
                <w:sz w:val="24"/>
              </w:rPr>
              <w:t>，进行了深入调查研究，</w:t>
            </w:r>
            <w:bookmarkEnd w:id="0"/>
            <w:r>
              <w:rPr>
                <w:rFonts w:ascii="微软雅黑" w:eastAsia="微软雅黑" w:hAnsi="微软雅黑" w:hint="eastAsia"/>
                <w:sz w:val="24"/>
              </w:rPr>
              <w:t>搭建了一些高层次学术交流平台，推出了一系列高质量决策咨询成果，为国家决策提供了重要的咨询参考。</w:t>
            </w:r>
          </w:p>
          <w:p w14:paraId="05EA7227" w14:textId="77777777" w:rsidR="006748E4" w:rsidRDefault="006748E4">
            <w:pPr>
              <w:snapToGrid w:val="0"/>
              <w:jc w:val="left"/>
              <w:rPr>
                <w:rFonts w:ascii="微软雅黑" w:eastAsia="微软雅黑" w:hAnsi="微软雅黑" w:cs="微软雅黑" w:hint="eastAsia"/>
                <w:sz w:val="24"/>
              </w:rPr>
            </w:pPr>
          </w:p>
        </w:tc>
      </w:tr>
      <w:tr w:rsidR="006748E4" w14:paraId="2BBF3DA7" w14:textId="77777777">
        <w:trPr>
          <w:gridBefore w:val="1"/>
          <w:gridAfter w:val="1"/>
          <w:wBefore w:w="101" w:type="dxa"/>
          <w:wAfter w:w="126" w:type="dxa"/>
          <w:trHeight w:val="855"/>
        </w:trPr>
        <w:tc>
          <w:tcPr>
            <w:tcW w:w="8776" w:type="dxa"/>
            <w:gridSpan w:val="17"/>
            <w:vAlign w:val="center"/>
          </w:tcPr>
          <w:p w14:paraId="77F5CCD0" w14:textId="77777777" w:rsidR="006748E4" w:rsidRDefault="001F103A">
            <w:pPr>
              <w:snapToGrid w:val="0"/>
              <w:ind w:firstLineChars="200" w:firstLine="480"/>
              <w:jc w:val="left"/>
              <w:rPr>
                <w:rFonts w:ascii="微软雅黑" w:eastAsia="微软雅黑" w:hAnsi="微软雅黑" w:cs="微软雅黑" w:hint="eastAsia"/>
                <w:sz w:val="24"/>
              </w:rPr>
            </w:pPr>
            <w:r>
              <w:rPr>
                <w:rFonts w:ascii="微软雅黑" w:eastAsia="微软雅黑" w:hAnsi="微软雅黑" w:cs="微软雅黑" w:hint="eastAsia"/>
                <w:b/>
                <w:bCs/>
                <w:sz w:val="24"/>
              </w:rPr>
              <w:t>2.2.1经济双周座谈会</w:t>
            </w:r>
          </w:p>
        </w:tc>
      </w:tr>
      <w:tr w:rsidR="006748E4" w14:paraId="090C2EE7" w14:textId="77777777">
        <w:trPr>
          <w:gridBefore w:val="1"/>
          <w:gridAfter w:val="1"/>
          <w:wBefore w:w="101" w:type="dxa"/>
          <w:wAfter w:w="126" w:type="dxa"/>
        </w:trPr>
        <w:tc>
          <w:tcPr>
            <w:tcW w:w="4745" w:type="dxa"/>
            <w:gridSpan w:val="8"/>
            <w:vAlign w:val="center"/>
          </w:tcPr>
          <w:p w14:paraId="62ACED5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（1）1979年7月，由市计委和上海社会科学院创办经济双周座谈会。</w:t>
            </w:r>
          </w:p>
        </w:tc>
        <w:tc>
          <w:tcPr>
            <w:tcW w:w="2441" w:type="dxa"/>
            <w:gridSpan w:val="5"/>
            <w:vAlign w:val="center"/>
          </w:tcPr>
          <w:p w14:paraId="1F19C287"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（相关文件，需向上海市档案馆申请复制）</w:t>
            </w:r>
          </w:p>
        </w:tc>
        <w:tc>
          <w:tcPr>
            <w:tcW w:w="1590" w:type="dxa"/>
            <w:gridSpan w:val="4"/>
            <w:vAlign w:val="center"/>
          </w:tcPr>
          <w:p w14:paraId="3A48770E" w14:textId="77777777" w:rsidR="006748E4" w:rsidRDefault="006748E4">
            <w:pPr>
              <w:snapToGrid w:val="0"/>
              <w:jc w:val="center"/>
              <w:rPr>
                <w:rFonts w:ascii="微软雅黑" w:eastAsia="微软雅黑" w:hAnsi="微软雅黑" w:cs="微软雅黑" w:hint="eastAsia"/>
                <w:sz w:val="24"/>
              </w:rPr>
            </w:pPr>
          </w:p>
        </w:tc>
      </w:tr>
      <w:tr w:rsidR="006748E4" w14:paraId="2C0B180F" w14:textId="77777777">
        <w:trPr>
          <w:gridBefore w:val="1"/>
          <w:gridAfter w:val="1"/>
          <w:wBefore w:w="101" w:type="dxa"/>
          <w:wAfter w:w="126" w:type="dxa"/>
          <w:trHeight w:val="876"/>
        </w:trPr>
        <w:tc>
          <w:tcPr>
            <w:tcW w:w="4745" w:type="dxa"/>
            <w:gridSpan w:val="8"/>
            <w:vAlign w:val="center"/>
          </w:tcPr>
          <w:p w14:paraId="33700D1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（2）部门经济研究所沈峻坡《十个第一和五个倒数第一说明了什么？——关于上海发展方向的探讨》在《解放日报》1980年10月3日发表，引起大讨论（报纸原件）</w:t>
            </w:r>
          </w:p>
        </w:tc>
        <w:tc>
          <w:tcPr>
            <w:tcW w:w="2441" w:type="dxa"/>
            <w:gridSpan w:val="5"/>
            <w:vAlign w:val="center"/>
          </w:tcPr>
          <w:p w14:paraId="6CB2F588"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61312" behindDoc="0" locked="0" layoutInCell="1" allowOverlap="1" wp14:anchorId="236D2B3D" wp14:editId="2E208A1E">
                  <wp:simplePos x="0" y="0"/>
                  <wp:positionH relativeFrom="column">
                    <wp:posOffset>254000</wp:posOffset>
                  </wp:positionH>
                  <wp:positionV relativeFrom="paragraph">
                    <wp:posOffset>37465</wp:posOffset>
                  </wp:positionV>
                  <wp:extent cx="1040765" cy="898525"/>
                  <wp:effectExtent l="0" t="0" r="0" b="0"/>
                  <wp:wrapNone/>
                  <wp:docPr id="2097291836" name="图片 44" descr="报纸上的文字&#10;&#10;AI 生成的内容可能不正确。"/>
                  <wp:cNvGraphicFramePr/>
                  <a:graphic xmlns:a="http://schemas.openxmlformats.org/drawingml/2006/main">
                    <a:graphicData uri="http://schemas.openxmlformats.org/drawingml/2006/picture">
                      <pic:pic xmlns:pic="http://schemas.openxmlformats.org/drawingml/2006/picture">
                        <pic:nvPicPr>
                          <pic:cNvPr id="2097291836" name="图片 44" descr="报纸上的文字&#10;&#10;AI 生成的内容可能不正确。"/>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040765" cy="898525"/>
                          </a:xfrm>
                          <a:prstGeom prst="rect">
                            <a:avLst/>
                          </a:prstGeom>
                          <a:noFill/>
                          <a:ln>
                            <a:noFill/>
                          </a:ln>
                          <a:effectLst/>
                        </pic:spPr>
                      </pic:pic>
                    </a:graphicData>
                  </a:graphic>
                </wp:anchor>
              </w:drawing>
            </w:r>
          </w:p>
        </w:tc>
        <w:tc>
          <w:tcPr>
            <w:tcW w:w="1590" w:type="dxa"/>
            <w:gridSpan w:val="4"/>
            <w:vAlign w:val="center"/>
          </w:tcPr>
          <w:p w14:paraId="28825BDE" w14:textId="77777777" w:rsidR="006748E4" w:rsidRDefault="006748E4">
            <w:pPr>
              <w:snapToGrid w:val="0"/>
              <w:jc w:val="center"/>
              <w:rPr>
                <w:rFonts w:ascii="微软雅黑" w:eastAsia="微软雅黑" w:hAnsi="微软雅黑" w:cs="微软雅黑" w:hint="eastAsia"/>
                <w:sz w:val="24"/>
              </w:rPr>
            </w:pPr>
          </w:p>
        </w:tc>
      </w:tr>
      <w:tr w:rsidR="006748E4" w14:paraId="1ED41E7D" w14:textId="77777777">
        <w:trPr>
          <w:gridBefore w:val="1"/>
          <w:gridAfter w:val="1"/>
          <w:wBefore w:w="101" w:type="dxa"/>
          <w:wAfter w:w="126" w:type="dxa"/>
          <w:trHeight w:val="2909"/>
        </w:trPr>
        <w:tc>
          <w:tcPr>
            <w:tcW w:w="4745" w:type="dxa"/>
            <w:gridSpan w:val="8"/>
            <w:vAlign w:val="center"/>
          </w:tcPr>
          <w:p w14:paraId="40A6CB1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lastRenderedPageBreak/>
              <w:t>2.2.2 上海经济发展战略研究</w:t>
            </w:r>
          </w:p>
          <w:p w14:paraId="59C9404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kern w:val="0"/>
                <w:sz w:val="24"/>
                <w:lang w:bidi="ar"/>
              </w:rPr>
            </w:pPr>
            <w:r>
              <w:rPr>
                <w:rFonts w:ascii="微软雅黑" w:eastAsia="微软雅黑" w:hAnsi="微软雅黑" w:cs="微软雅黑" w:hint="eastAsia"/>
                <w:sz w:val="24"/>
              </w:rPr>
              <w:t>1983年，在上海市市长汪道涵的推动下，部门所副所长陈敏之领衔，组织开展国家重点项目“上海经济发展战略研究”。研究报告由市委市政府上报中央，最后形成国务院批转的</w:t>
            </w:r>
            <w:bookmarkStart w:id="2" w:name="OLE_LINK10"/>
            <w:r>
              <w:rPr>
                <w:rFonts w:ascii="微软雅黑" w:eastAsia="微软雅黑" w:hAnsi="微软雅黑" w:cs="微软雅黑" w:hint="eastAsia"/>
                <w:sz w:val="24"/>
              </w:rPr>
              <w:t>《</w:t>
            </w:r>
            <w:bookmarkStart w:id="3" w:name="OLE_LINK20"/>
            <w:r>
              <w:rPr>
                <w:rFonts w:ascii="微软雅黑" w:eastAsia="微软雅黑" w:hAnsi="微软雅黑" w:cs="微软雅黑" w:hint="eastAsia"/>
                <w:sz w:val="24"/>
              </w:rPr>
              <w:t>关于上海经济发展战略汇报的提纲</w:t>
            </w:r>
            <w:bookmarkEnd w:id="3"/>
            <w:r>
              <w:rPr>
                <w:rFonts w:ascii="微软雅黑" w:eastAsia="微软雅黑" w:hAnsi="微软雅黑" w:cs="微软雅黑" w:hint="eastAsia"/>
                <w:sz w:val="24"/>
              </w:rPr>
              <w:t>》</w:t>
            </w:r>
            <w:bookmarkEnd w:id="2"/>
            <w:r>
              <w:rPr>
                <w:rFonts w:ascii="微软雅黑" w:eastAsia="微软雅黑" w:hAnsi="微软雅黑" w:cs="微软雅黑" w:hint="eastAsia"/>
                <w:sz w:val="24"/>
              </w:rPr>
              <w:t>。</w:t>
            </w:r>
          </w:p>
        </w:tc>
        <w:tc>
          <w:tcPr>
            <w:tcW w:w="2441" w:type="dxa"/>
            <w:gridSpan w:val="5"/>
            <w:vAlign w:val="center"/>
          </w:tcPr>
          <w:p w14:paraId="18B42D0E"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63360" behindDoc="0" locked="0" layoutInCell="1" allowOverlap="1" wp14:anchorId="315F7B43" wp14:editId="3708956D">
                  <wp:simplePos x="0" y="0"/>
                  <wp:positionH relativeFrom="column">
                    <wp:posOffset>767080</wp:posOffset>
                  </wp:positionH>
                  <wp:positionV relativeFrom="paragraph">
                    <wp:posOffset>90170</wp:posOffset>
                  </wp:positionV>
                  <wp:extent cx="502920" cy="697865"/>
                  <wp:effectExtent l="0" t="0" r="0" b="0"/>
                  <wp:wrapNone/>
                  <wp:docPr id="1934903800" name="图片 46"/>
                  <wp:cNvGraphicFramePr/>
                  <a:graphic xmlns:a="http://schemas.openxmlformats.org/drawingml/2006/main">
                    <a:graphicData uri="http://schemas.openxmlformats.org/drawingml/2006/picture">
                      <pic:pic xmlns:pic="http://schemas.openxmlformats.org/drawingml/2006/picture">
                        <pic:nvPicPr>
                          <pic:cNvPr id="1934903800" name="图片 46"/>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02920" cy="697865"/>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64384" behindDoc="0" locked="0" layoutInCell="1" allowOverlap="1" wp14:anchorId="5F595980" wp14:editId="01CB7AB7">
                  <wp:simplePos x="0" y="0"/>
                  <wp:positionH relativeFrom="column">
                    <wp:posOffset>155575</wp:posOffset>
                  </wp:positionH>
                  <wp:positionV relativeFrom="paragraph">
                    <wp:posOffset>808355</wp:posOffset>
                  </wp:positionV>
                  <wp:extent cx="1030605" cy="953770"/>
                  <wp:effectExtent l="0" t="0" r="0" b="0"/>
                  <wp:wrapNone/>
                  <wp:docPr id="1347185698" name="图片 47"/>
                  <wp:cNvGraphicFramePr/>
                  <a:graphic xmlns:a="http://schemas.openxmlformats.org/drawingml/2006/main">
                    <a:graphicData uri="http://schemas.openxmlformats.org/drawingml/2006/picture">
                      <pic:pic xmlns:pic="http://schemas.openxmlformats.org/drawingml/2006/picture">
                        <pic:nvPicPr>
                          <pic:cNvPr id="1347185698" name="图片 47"/>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030605" cy="953770"/>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62336" behindDoc="0" locked="0" layoutInCell="1" allowOverlap="1" wp14:anchorId="762F7194" wp14:editId="15253654">
                  <wp:simplePos x="0" y="0"/>
                  <wp:positionH relativeFrom="column">
                    <wp:posOffset>77470</wp:posOffset>
                  </wp:positionH>
                  <wp:positionV relativeFrom="paragraph">
                    <wp:posOffset>93345</wp:posOffset>
                  </wp:positionV>
                  <wp:extent cx="501015" cy="711200"/>
                  <wp:effectExtent l="0" t="0" r="0" b="0"/>
                  <wp:wrapNone/>
                  <wp:docPr id="1044059399" name="图片 48"/>
                  <wp:cNvGraphicFramePr/>
                  <a:graphic xmlns:a="http://schemas.openxmlformats.org/drawingml/2006/main">
                    <a:graphicData uri="http://schemas.openxmlformats.org/drawingml/2006/picture">
                      <pic:pic xmlns:pic="http://schemas.openxmlformats.org/drawingml/2006/picture">
                        <pic:nvPicPr>
                          <pic:cNvPr id="1044059399" name="图片 48"/>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01015" cy="711200"/>
                          </a:xfrm>
                          <a:prstGeom prst="rect">
                            <a:avLst/>
                          </a:prstGeom>
                          <a:noFill/>
                          <a:ln>
                            <a:noFill/>
                          </a:ln>
                          <a:effectLst/>
                        </pic:spPr>
                      </pic:pic>
                    </a:graphicData>
                  </a:graphic>
                </wp:anchor>
              </w:drawing>
            </w:r>
          </w:p>
        </w:tc>
        <w:tc>
          <w:tcPr>
            <w:tcW w:w="1590" w:type="dxa"/>
            <w:gridSpan w:val="4"/>
            <w:vAlign w:val="center"/>
          </w:tcPr>
          <w:p w14:paraId="53312137"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51E14BA7" w14:textId="77777777">
        <w:trPr>
          <w:gridBefore w:val="1"/>
          <w:gridAfter w:val="1"/>
          <w:wBefore w:w="101" w:type="dxa"/>
          <w:wAfter w:w="126" w:type="dxa"/>
          <w:trHeight w:val="644"/>
        </w:trPr>
        <w:tc>
          <w:tcPr>
            <w:tcW w:w="8776" w:type="dxa"/>
            <w:gridSpan w:val="17"/>
            <w:vAlign w:val="center"/>
          </w:tcPr>
          <w:p w14:paraId="4AA25D4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kern w:val="0"/>
                <w:sz w:val="24"/>
                <w:lang w:bidi="ar"/>
              </w:rPr>
            </w:pPr>
            <w:r>
              <w:rPr>
                <w:rFonts w:ascii="微软雅黑" w:eastAsia="微软雅黑" w:hAnsi="微软雅黑" w:cs="微软雅黑" w:hint="eastAsia"/>
                <w:b/>
                <w:bCs/>
                <w:kern w:val="0"/>
                <w:sz w:val="24"/>
                <w:lang w:bidi="ar"/>
              </w:rPr>
              <w:t>2.2.3 探索社会经济发展模式</w:t>
            </w:r>
          </w:p>
        </w:tc>
      </w:tr>
      <w:tr w:rsidR="006748E4" w14:paraId="2E0284AE" w14:textId="77777777">
        <w:trPr>
          <w:gridBefore w:val="1"/>
          <w:gridAfter w:val="1"/>
          <w:wBefore w:w="101" w:type="dxa"/>
          <w:wAfter w:w="126" w:type="dxa"/>
          <w:trHeight w:val="1553"/>
        </w:trPr>
        <w:tc>
          <w:tcPr>
            <w:tcW w:w="4745" w:type="dxa"/>
            <w:gridSpan w:val="8"/>
            <w:vAlign w:val="center"/>
          </w:tcPr>
          <w:p w14:paraId="4B201DDC" w14:textId="77777777" w:rsidR="006748E4" w:rsidRDefault="001F103A">
            <w:pPr>
              <w:autoSpaceDE w:val="0"/>
              <w:autoSpaceDN w:val="0"/>
              <w:adjustRightInd w:val="0"/>
              <w:snapToGrid w:val="0"/>
              <w:rPr>
                <w:rFonts w:ascii="微软雅黑" w:eastAsia="微软雅黑" w:hAnsi="微软雅黑" w:cs="微软雅黑" w:hint="eastAsia"/>
                <w:kern w:val="0"/>
                <w:sz w:val="24"/>
                <w:lang w:bidi="ar"/>
              </w:rPr>
            </w:pPr>
            <w:r>
              <w:rPr>
                <w:rFonts w:ascii="微软雅黑" w:eastAsia="微软雅黑" w:hAnsi="微软雅黑" w:cs="微软雅黑" w:hint="eastAsia"/>
                <w:kern w:val="0"/>
                <w:sz w:val="24"/>
                <w:lang w:bidi="ar"/>
              </w:rPr>
              <w:t>（1）1986年初，由</w:t>
            </w:r>
            <w:bookmarkStart w:id="4" w:name="OLE_LINK15"/>
            <w:r>
              <w:rPr>
                <w:rFonts w:ascii="微软雅黑" w:eastAsia="微软雅黑" w:hAnsi="微软雅黑" w:cs="微软雅黑" w:hint="eastAsia"/>
                <w:kern w:val="0"/>
                <w:sz w:val="24"/>
                <w:lang w:bidi="ar"/>
              </w:rPr>
              <w:t>袁恩桢</w:t>
            </w:r>
            <w:bookmarkEnd w:id="4"/>
            <w:r>
              <w:rPr>
                <w:rFonts w:ascii="微软雅黑" w:eastAsia="微软雅黑" w:hAnsi="微软雅黑" w:cs="微软雅黑" w:hint="eastAsia"/>
                <w:kern w:val="0"/>
                <w:sz w:val="24"/>
                <w:lang w:bidi="ar"/>
              </w:rPr>
              <w:t>领衔的10人研究团队赴温州调研，形成考察报告；次年2月，《温州模式与富裕之路》出版，“温州模式”成为热词。</w:t>
            </w:r>
          </w:p>
        </w:tc>
        <w:tc>
          <w:tcPr>
            <w:tcW w:w="2441" w:type="dxa"/>
            <w:gridSpan w:val="5"/>
            <w:vAlign w:val="center"/>
          </w:tcPr>
          <w:p w14:paraId="2A2652BF"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highlight w:val="yellow"/>
              </w:rPr>
              <w:drawing>
                <wp:anchor distT="0" distB="0" distL="114300" distR="114300" simplePos="0" relativeHeight="251665408" behindDoc="0" locked="0" layoutInCell="1" allowOverlap="1" wp14:anchorId="4FA1ECC9" wp14:editId="1205C4AC">
                  <wp:simplePos x="0" y="0"/>
                  <wp:positionH relativeFrom="column">
                    <wp:posOffset>472440</wp:posOffset>
                  </wp:positionH>
                  <wp:positionV relativeFrom="paragraph">
                    <wp:posOffset>187960</wp:posOffset>
                  </wp:positionV>
                  <wp:extent cx="538480" cy="786130"/>
                  <wp:effectExtent l="0" t="0" r="0" b="0"/>
                  <wp:wrapNone/>
                  <wp:docPr id="2037688471" name="图片 49"/>
                  <wp:cNvGraphicFramePr/>
                  <a:graphic xmlns:a="http://schemas.openxmlformats.org/drawingml/2006/main">
                    <a:graphicData uri="http://schemas.openxmlformats.org/drawingml/2006/picture">
                      <pic:pic xmlns:pic="http://schemas.openxmlformats.org/drawingml/2006/picture">
                        <pic:nvPicPr>
                          <pic:cNvPr id="2037688471" name="图片 49"/>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38480" cy="786130"/>
                          </a:xfrm>
                          <a:prstGeom prst="rect">
                            <a:avLst/>
                          </a:prstGeom>
                          <a:noFill/>
                          <a:ln>
                            <a:noFill/>
                          </a:ln>
                          <a:effectLst/>
                        </pic:spPr>
                      </pic:pic>
                    </a:graphicData>
                  </a:graphic>
                </wp:anchor>
              </w:drawing>
            </w:r>
          </w:p>
        </w:tc>
        <w:tc>
          <w:tcPr>
            <w:tcW w:w="1590" w:type="dxa"/>
            <w:gridSpan w:val="4"/>
            <w:vAlign w:val="center"/>
          </w:tcPr>
          <w:p w14:paraId="1B412A5A"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0CF304C4" w14:textId="77777777">
        <w:trPr>
          <w:gridBefore w:val="1"/>
          <w:gridAfter w:val="1"/>
          <w:wBefore w:w="101" w:type="dxa"/>
          <w:wAfter w:w="126" w:type="dxa"/>
          <w:trHeight w:val="1419"/>
        </w:trPr>
        <w:tc>
          <w:tcPr>
            <w:tcW w:w="4745" w:type="dxa"/>
            <w:gridSpan w:val="8"/>
            <w:vAlign w:val="center"/>
          </w:tcPr>
          <w:p w14:paraId="31A8D3B7" w14:textId="77777777" w:rsidR="006748E4" w:rsidRDefault="001F103A">
            <w:pPr>
              <w:autoSpaceDE w:val="0"/>
              <w:autoSpaceDN w:val="0"/>
              <w:adjustRightInd w:val="0"/>
              <w:snapToGrid w:val="0"/>
              <w:rPr>
                <w:rFonts w:ascii="微软雅黑" w:eastAsia="微软雅黑" w:hAnsi="微软雅黑" w:cs="微软雅黑" w:hint="eastAsia"/>
                <w:kern w:val="0"/>
                <w:sz w:val="24"/>
                <w:lang w:bidi="ar"/>
              </w:rPr>
            </w:pPr>
            <w:r>
              <w:rPr>
                <w:rFonts w:ascii="微软雅黑" w:eastAsia="微软雅黑" w:hAnsi="微软雅黑" w:cs="微软雅黑" w:hint="eastAsia"/>
                <w:kern w:val="0"/>
                <w:sz w:val="24"/>
                <w:lang w:bidi="ar"/>
              </w:rPr>
              <w:t>（2）1988年3月，陶友之主编的</w:t>
            </w:r>
            <w:bookmarkStart w:id="5" w:name="OLE_LINK11"/>
            <w:r>
              <w:rPr>
                <w:rFonts w:ascii="微软雅黑" w:eastAsia="微软雅黑" w:hAnsi="微软雅黑" w:cs="微软雅黑" w:hint="eastAsia"/>
                <w:kern w:val="0"/>
                <w:sz w:val="24"/>
                <w:lang w:bidi="ar"/>
              </w:rPr>
              <w:t>《苏南模式与致富之道》</w:t>
            </w:r>
            <w:bookmarkEnd w:id="5"/>
            <w:r>
              <w:rPr>
                <w:rFonts w:ascii="微软雅黑" w:eastAsia="微软雅黑" w:hAnsi="微软雅黑" w:cs="微软雅黑" w:hint="eastAsia"/>
                <w:kern w:val="0"/>
                <w:sz w:val="24"/>
                <w:lang w:bidi="ar"/>
              </w:rPr>
              <w:t>出版。</w:t>
            </w:r>
          </w:p>
        </w:tc>
        <w:tc>
          <w:tcPr>
            <w:tcW w:w="2441" w:type="dxa"/>
            <w:gridSpan w:val="5"/>
            <w:vAlign w:val="center"/>
          </w:tcPr>
          <w:p w14:paraId="34CED86A" w14:textId="77777777" w:rsidR="006748E4" w:rsidRDefault="001F103A">
            <w:pPr>
              <w:snapToGrid w:val="0"/>
              <w:jc w:val="center"/>
              <w:rPr>
                <w:rFonts w:ascii="微软雅黑" w:eastAsia="微软雅黑" w:hAnsi="微软雅黑" w:cs="微软雅黑" w:hint="eastAsia"/>
                <w:sz w:val="24"/>
                <w:highlight w:val="yellow"/>
              </w:rPr>
            </w:pPr>
            <w:r>
              <w:rPr>
                <w:rFonts w:ascii="微软雅黑" w:eastAsia="微软雅黑" w:hAnsi="微软雅黑" w:cs="微软雅黑" w:hint="eastAsia"/>
                <w:noProof/>
                <w:sz w:val="24"/>
              </w:rPr>
              <w:drawing>
                <wp:anchor distT="0" distB="0" distL="0" distR="0" simplePos="0" relativeHeight="251666432" behindDoc="0" locked="0" layoutInCell="1" allowOverlap="1" wp14:anchorId="0256B24F" wp14:editId="5303408A">
                  <wp:simplePos x="0" y="0"/>
                  <wp:positionH relativeFrom="column">
                    <wp:posOffset>423545</wp:posOffset>
                  </wp:positionH>
                  <wp:positionV relativeFrom="paragraph">
                    <wp:posOffset>97155</wp:posOffset>
                  </wp:positionV>
                  <wp:extent cx="471170" cy="716915"/>
                  <wp:effectExtent l="0" t="0" r="0" b="0"/>
                  <wp:wrapNone/>
                  <wp:docPr id="1867914689" name="图片 50"/>
                  <wp:cNvGraphicFramePr/>
                  <a:graphic xmlns:a="http://schemas.openxmlformats.org/drawingml/2006/main">
                    <a:graphicData uri="http://schemas.openxmlformats.org/drawingml/2006/picture">
                      <pic:pic xmlns:pic="http://schemas.openxmlformats.org/drawingml/2006/picture">
                        <pic:nvPicPr>
                          <pic:cNvPr id="1867914689" name="图片 50"/>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71170" cy="716915"/>
                          </a:xfrm>
                          <a:prstGeom prst="rect">
                            <a:avLst/>
                          </a:prstGeom>
                          <a:noFill/>
                          <a:ln>
                            <a:noFill/>
                          </a:ln>
                          <a:effectLst/>
                        </pic:spPr>
                      </pic:pic>
                    </a:graphicData>
                  </a:graphic>
                </wp:anchor>
              </w:drawing>
            </w:r>
          </w:p>
        </w:tc>
        <w:tc>
          <w:tcPr>
            <w:tcW w:w="1590" w:type="dxa"/>
            <w:gridSpan w:val="4"/>
            <w:vAlign w:val="center"/>
          </w:tcPr>
          <w:p w14:paraId="7E51388A"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48BB146F" w14:textId="77777777">
        <w:trPr>
          <w:gridBefore w:val="1"/>
          <w:gridAfter w:val="1"/>
          <w:wBefore w:w="101" w:type="dxa"/>
          <w:wAfter w:w="126" w:type="dxa"/>
          <w:trHeight w:val="622"/>
        </w:trPr>
        <w:tc>
          <w:tcPr>
            <w:tcW w:w="8776" w:type="dxa"/>
            <w:gridSpan w:val="17"/>
            <w:vAlign w:val="center"/>
          </w:tcPr>
          <w:p w14:paraId="620A85C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b/>
                <w:bCs/>
                <w:sz w:val="24"/>
              </w:rPr>
              <w:t>2.2.4 献策上海浦东开发开放</w:t>
            </w:r>
          </w:p>
        </w:tc>
      </w:tr>
      <w:tr w:rsidR="006748E4" w14:paraId="2F7B494A" w14:textId="77777777">
        <w:trPr>
          <w:gridBefore w:val="1"/>
          <w:gridAfter w:val="1"/>
          <w:wBefore w:w="101" w:type="dxa"/>
          <w:wAfter w:w="126" w:type="dxa"/>
          <w:trHeight w:val="1568"/>
        </w:trPr>
        <w:tc>
          <w:tcPr>
            <w:tcW w:w="4745" w:type="dxa"/>
            <w:gridSpan w:val="8"/>
            <w:vAlign w:val="center"/>
          </w:tcPr>
          <w:p w14:paraId="4C0BCAC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（1）1990年8月，上海社会科学院和上海经济研究中心、市计划委员会、市经济体制改革办公室、市政府研究室联合召开“</w:t>
            </w:r>
            <w:bookmarkStart w:id="6" w:name="_Hlk204155255"/>
            <w:r>
              <w:rPr>
                <w:rFonts w:ascii="微软雅黑" w:eastAsia="微软雅黑" w:hAnsi="微软雅黑" w:cs="微软雅黑" w:hint="eastAsia"/>
                <w:sz w:val="24"/>
              </w:rPr>
              <w:t>90年代</w:t>
            </w:r>
            <w:bookmarkStart w:id="7" w:name="OLE_LINK5"/>
            <w:r>
              <w:rPr>
                <w:rFonts w:ascii="微软雅黑" w:eastAsia="微软雅黑" w:hAnsi="微软雅黑" w:cs="微软雅黑" w:hint="eastAsia"/>
                <w:sz w:val="24"/>
              </w:rPr>
              <w:t>振兴上海开发浦东研讨会</w:t>
            </w:r>
            <w:bookmarkEnd w:id="6"/>
            <w:bookmarkEnd w:id="7"/>
            <w:r>
              <w:rPr>
                <w:rFonts w:ascii="微软雅黑" w:eastAsia="微软雅黑" w:hAnsi="微软雅黑" w:cs="微软雅黑" w:hint="eastAsia"/>
                <w:sz w:val="24"/>
              </w:rPr>
              <w:t>”</w:t>
            </w:r>
          </w:p>
        </w:tc>
        <w:tc>
          <w:tcPr>
            <w:tcW w:w="2441" w:type="dxa"/>
            <w:gridSpan w:val="5"/>
            <w:vAlign w:val="center"/>
          </w:tcPr>
          <w:p w14:paraId="7B700A90"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67456" behindDoc="0" locked="0" layoutInCell="1" allowOverlap="1" wp14:anchorId="3ECFBEAF" wp14:editId="42D3142B">
                  <wp:simplePos x="0" y="0"/>
                  <wp:positionH relativeFrom="column">
                    <wp:posOffset>387985</wp:posOffset>
                  </wp:positionH>
                  <wp:positionV relativeFrom="paragraph">
                    <wp:posOffset>138430</wp:posOffset>
                  </wp:positionV>
                  <wp:extent cx="622935" cy="792480"/>
                  <wp:effectExtent l="0" t="0" r="0" b="0"/>
                  <wp:wrapNone/>
                  <wp:docPr id="1901837144" name="图片 52" descr="报纸上的文字&#10;&#10;AI 生成的内容可能不正确。"/>
                  <wp:cNvGraphicFramePr/>
                  <a:graphic xmlns:a="http://schemas.openxmlformats.org/drawingml/2006/main">
                    <a:graphicData uri="http://schemas.openxmlformats.org/drawingml/2006/picture">
                      <pic:pic xmlns:pic="http://schemas.openxmlformats.org/drawingml/2006/picture">
                        <pic:nvPicPr>
                          <pic:cNvPr id="1901837144" name="图片 52" descr="报纸上的文字&#10;&#10;AI 生成的内容可能不正确。"/>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622935" cy="792480"/>
                          </a:xfrm>
                          <a:prstGeom prst="rect">
                            <a:avLst/>
                          </a:prstGeom>
                          <a:noFill/>
                          <a:ln>
                            <a:noFill/>
                          </a:ln>
                          <a:effectLst/>
                        </pic:spPr>
                      </pic:pic>
                    </a:graphicData>
                  </a:graphic>
                </wp:anchor>
              </w:drawing>
            </w:r>
          </w:p>
        </w:tc>
        <w:tc>
          <w:tcPr>
            <w:tcW w:w="1590" w:type="dxa"/>
            <w:gridSpan w:val="4"/>
            <w:vAlign w:val="center"/>
          </w:tcPr>
          <w:p w14:paraId="14522C54"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报刊</w:t>
            </w:r>
          </w:p>
        </w:tc>
      </w:tr>
      <w:tr w:rsidR="006748E4" w14:paraId="2F86A94D" w14:textId="77777777">
        <w:trPr>
          <w:gridBefore w:val="1"/>
          <w:gridAfter w:val="1"/>
          <w:wBefore w:w="101" w:type="dxa"/>
          <w:wAfter w:w="126" w:type="dxa"/>
          <w:trHeight w:val="1619"/>
        </w:trPr>
        <w:tc>
          <w:tcPr>
            <w:tcW w:w="4745" w:type="dxa"/>
            <w:gridSpan w:val="8"/>
            <w:vAlign w:val="center"/>
          </w:tcPr>
          <w:p w14:paraId="27B76D4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（2）姚锡棠主持“</w:t>
            </w:r>
            <w:bookmarkStart w:id="8" w:name="OLE_LINK14"/>
            <w:r>
              <w:rPr>
                <w:rFonts w:ascii="微软雅黑" w:eastAsia="微软雅黑" w:hAnsi="微软雅黑" w:cs="微软雅黑" w:hint="eastAsia"/>
                <w:sz w:val="24"/>
              </w:rPr>
              <w:t>浦东开发开放课题</w:t>
            </w:r>
            <w:bookmarkEnd w:id="8"/>
            <w:r>
              <w:rPr>
                <w:rFonts w:ascii="微软雅黑" w:eastAsia="微软雅黑" w:hAnsi="微软雅黑" w:cs="微软雅黑" w:hint="eastAsia"/>
                <w:sz w:val="24"/>
              </w:rPr>
              <w:t>”，组织周振华、张道根、张幼文、黄仁伟、朱金海和陈家海等一批科研骨干，深入浦东进行广泛的调查研究，提出一系列建议，形成相关研究成果。</w:t>
            </w:r>
          </w:p>
        </w:tc>
        <w:tc>
          <w:tcPr>
            <w:tcW w:w="2441" w:type="dxa"/>
            <w:gridSpan w:val="5"/>
            <w:vAlign w:val="center"/>
          </w:tcPr>
          <w:p w14:paraId="42E73A7E"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68480" behindDoc="0" locked="0" layoutInCell="1" allowOverlap="1" wp14:anchorId="36B9923C" wp14:editId="082BCEC2">
                  <wp:simplePos x="0" y="0"/>
                  <wp:positionH relativeFrom="column">
                    <wp:posOffset>143510</wp:posOffset>
                  </wp:positionH>
                  <wp:positionV relativeFrom="paragraph">
                    <wp:posOffset>123190</wp:posOffset>
                  </wp:positionV>
                  <wp:extent cx="539750" cy="782320"/>
                  <wp:effectExtent l="0" t="0" r="0" b="0"/>
                  <wp:wrapNone/>
                  <wp:docPr id="361209806" name="图片 53"/>
                  <wp:cNvGraphicFramePr/>
                  <a:graphic xmlns:a="http://schemas.openxmlformats.org/drawingml/2006/main">
                    <a:graphicData uri="http://schemas.openxmlformats.org/drawingml/2006/picture">
                      <pic:pic xmlns:pic="http://schemas.openxmlformats.org/drawingml/2006/picture">
                        <pic:nvPicPr>
                          <pic:cNvPr id="361209806" name="图片 53"/>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39750" cy="782320"/>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0" distR="0" simplePos="0" relativeHeight="251669504" behindDoc="0" locked="0" layoutInCell="1" allowOverlap="1" wp14:anchorId="13A79C7B" wp14:editId="202AD069">
                  <wp:simplePos x="0" y="0"/>
                  <wp:positionH relativeFrom="column">
                    <wp:posOffset>824230</wp:posOffset>
                  </wp:positionH>
                  <wp:positionV relativeFrom="paragraph">
                    <wp:posOffset>100330</wp:posOffset>
                  </wp:positionV>
                  <wp:extent cx="497840" cy="786130"/>
                  <wp:effectExtent l="0" t="0" r="0" b="0"/>
                  <wp:wrapNone/>
                  <wp:docPr id="2124040439" name="图片 54" descr="图片包含 日历&#10;&#10;AI 生成的内容可能不正确。"/>
                  <wp:cNvGraphicFramePr/>
                  <a:graphic xmlns:a="http://schemas.openxmlformats.org/drawingml/2006/main">
                    <a:graphicData uri="http://schemas.openxmlformats.org/drawingml/2006/picture">
                      <pic:pic xmlns:pic="http://schemas.openxmlformats.org/drawingml/2006/picture">
                        <pic:nvPicPr>
                          <pic:cNvPr id="2124040439" name="图片 54" descr="图片包含 日历&#10;&#10;AI 生成的内容可能不正确。"/>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97840" cy="786130"/>
                          </a:xfrm>
                          <a:prstGeom prst="rect">
                            <a:avLst/>
                          </a:prstGeom>
                          <a:noFill/>
                          <a:ln>
                            <a:noFill/>
                          </a:ln>
                          <a:effectLst/>
                        </pic:spPr>
                      </pic:pic>
                    </a:graphicData>
                  </a:graphic>
                </wp:anchor>
              </w:drawing>
            </w:r>
          </w:p>
        </w:tc>
        <w:tc>
          <w:tcPr>
            <w:tcW w:w="1590" w:type="dxa"/>
            <w:gridSpan w:val="4"/>
            <w:vAlign w:val="center"/>
          </w:tcPr>
          <w:p w14:paraId="3BBBD27C"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644244D8" w14:textId="77777777">
        <w:trPr>
          <w:gridBefore w:val="1"/>
          <w:gridAfter w:val="1"/>
          <w:wBefore w:w="101" w:type="dxa"/>
          <w:wAfter w:w="126" w:type="dxa"/>
          <w:trHeight w:val="594"/>
        </w:trPr>
        <w:tc>
          <w:tcPr>
            <w:tcW w:w="8776" w:type="dxa"/>
            <w:gridSpan w:val="17"/>
            <w:vAlign w:val="center"/>
          </w:tcPr>
          <w:p w14:paraId="5C19C909"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cs="微软雅黑" w:hint="eastAsia"/>
                <w:b/>
                <w:bCs/>
                <w:sz w:val="24"/>
              </w:rPr>
              <w:t>2.2.5 邓小平理论研究</w:t>
            </w:r>
          </w:p>
        </w:tc>
      </w:tr>
      <w:tr w:rsidR="006748E4" w14:paraId="3746664A" w14:textId="77777777">
        <w:trPr>
          <w:gridBefore w:val="1"/>
          <w:gridAfter w:val="1"/>
          <w:wBefore w:w="101" w:type="dxa"/>
          <w:wAfter w:w="126" w:type="dxa"/>
        </w:trPr>
        <w:tc>
          <w:tcPr>
            <w:tcW w:w="4745" w:type="dxa"/>
            <w:gridSpan w:val="8"/>
            <w:vAlign w:val="center"/>
          </w:tcPr>
          <w:p w14:paraId="5D5805DB"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（1）1991年11月，举行毛泽东思想研究中心成立大会。</w:t>
            </w:r>
          </w:p>
        </w:tc>
        <w:tc>
          <w:tcPr>
            <w:tcW w:w="2441" w:type="dxa"/>
            <w:gridSpan w:val="5"/>
            <w:vAlign w:val="center"/>
          </w:tcPr>
          <w:p w14:paraId="14E59846" w14:textId="77777777" w:rsidR="006748E4" w:rsidRDefault="006748E4">
            <w:pPr>
              <w:snapToGrid w:val="0"/>
              <w:jc w:val="center"/>
              <w:rPr>
                <w:rFonts w:ascii="微软雅黑" w:eastAsia="微软雅黑" w:hAnsi="微软雅黑" w:cs="微软雅黑" w:hint="eastAsia"/>
                <w:sz w:val="24"/>
              </w:rPr>
            </w:pPr>
          </w:p>
        </w:tc>
        <w:tc>
          <w:tcPr>
            <w:tcW w:w="1590" w:type="dxa"/>
            <w:gridSpan w:val="4"/>
            <w:vAlign w:val="center"/>
          </w:tcPr>
          <w:p w14:paraId="470F769E" w14:textId="77777777" w:rsidR="006748E4" w:rsidRDefault="006748E4">
            <w:pPr>
              <w:snapToGrid w:val="0"/>
              <w:jc w:val="center"/>
              <w:rPr>
                <w:rFonts w:ascii="微软雅黑" w:eastAsia="微软雅黑" w:hAnsi="微软雅黑" w:cs="微软雅黑" w:hint="eastAsia"/>
                <w:b/>
                <w:bCs/>
                <w:sz w:val="24"/>
              </w:rPr>
            </w:pPr>
          </w:p>
        </w:tc>
      </w:tr>
      <w:tr w:rsidR="006748E4" w14:paraId="6E7447D0" w14:textId="77777777">
        <w:trPr>
          <w:gridBefore w:val="1"/>
          <w:gridAfter w:val="1"/>
          <w:wBefore w:w="101" w:type="dxa"/>
          <w:wAfter w:w="126" w:type="dxa"/>
          <w:trHeight w:val="1273"/>
        </w:trPr>
        <w:tc>
          <w:tcPr>
            <w:tcW w:w="4745" w:type="dxa"/>
            <w:gridSpan w:val="8"/>
            <w:vAlign w:val="center"/>
          </w:tcPr>
          <w:p w14:paraId="22CEE50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（2）1993年2月，上海社会科学院邓小平理论研究中心成立，为江泽民同志亲自命名的五大邓小平理论研究基地之一。</w:t>
            </w:r>
          </w:p>
        </w:tc>
        <w:tc>
          <w:tcPr>
            <w:tcW w:w="2441" w:type="dxa"/>
            <w:gridSpan w:val="5"/>
            <w:vAlign w:val="center"/>
          </w:tcPr>
          <w:p w14:paraId="7634DD3C"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70528" behindDoc="0" locked="0" layoutInCell="1" allowOverlap="1" wp14:anchorId="258A08B0" wp14:editId="3B7C18C9">
                  <wp:simplePos x="0" y="0"/>
                  <wp:positionH relativeFrom="column">
                    <wp:posOffset>340360</wp:posOffset>
                  </wp:positionH>
                  <wp:positionV relativeFrom="paragraph">
                    <wp:posOffset>53340</wp:posOffset>
                  </wp:positionV>
                  <wp:extent cx="946785" cy="705485"/>
                  <wp:effectExtent l="0" t="0" r="0" b="0"/>
                  <wp:wrapNone/>
                  <wp:docPr id="1307360071" name="图片 56" descr="图书馆里的椅子上&#10;&#10;AI 生成的内容可能不正确。"/>
                  <wp:cNvGraphicFramePr/>
                  <a:graphic xmlns:a="http://schemas.openxmlformats.org/drawingml/2006/main">
                    <a:graphicData uri="http://schemas.openxmlformats.org/drawingml/2006/picture">
                      <pic:pic xmlns:pic="http://schemas.openxmlformats.org/drawingml/2006/picture">
                        <pic:nvPicPr>
                          <pic:cNvPr id="1307360071" name="图片 56" descr="图书馆里的椅子上&#10;&#10;AI 生成的内容可能不正确。"/>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946785" cy="705485"/>
                          </a:xfrm>
                          <a:prstGeom prst="rect">
                            <a:avLst/>
                          </a:prstGeom>
                          <a:noFill/>
                          <a:ln>
                            <a:noFill/>
                          </a:ln>
                          <a:effectLst/>
                        </pic:spPr>
                      </pic:pic>
                    </a:graphicData>
                  </a:graphic>
                </wp:anchor>
              </w:drawing>
            </w:r>
          </w:p>
        </w:tc>
        <w:tc>
          <w:tcPr>
            <w:tcW w:w="1590" w:type="dxa"/>
            <w:gridSpan w:val="4"/>
            <w:vAlign w:val="center"/>
          </w:tcPr>
          <w:p w14:paraId="651840A1"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6AD6DB58" w14:textId="77777777">
        <w:trPr>
          <w:gridBefore w:val="1"/>
          <w:gridAfter w:val="1"/>
          <w:wBefore w:w="101" w:type="dxa"/>
          <w:wAfter w:w="126" w:type="dxa"/>
        </w:trPr>
        <w:tc>
          <w:tcPr>
            <w:tcW w:w="4745" w:type="dxa"/>
            <w:gridSpan w:val="8"/>
            <w:vAlign w:val="center"/>
          </w:tcPr>
          <w:p w14:paraId="7DF3E2E8"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lastRenderedPageBreak/>
              <w:t>（3）1994年12月，出版《邓小平理论与实践研究丛书》。</w:t>
            </w:r>
          </w:p>
        </w:tc>
        <w:tc>
          <w:tcPr>
            <w:tcW w:w="2441" w:type="dxa"/>
            <w:gridSpan w:val="5"/>
            <w:vAlign w:val="center"/>
          </w:tcPr>
          <w:p w14:paraId="1054D14D"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（原书）</w:t>
            </w:r>
          </w:p>
        </w:tc>
        <w:tc>
          <w:tcPr>
            <w:tcW w:w="1590" w:type="dxa"/>
            <w:gridSpan w:val="4"/>
            <w:vAlign w:val="center"/>
          </w:tcPr>
          <w:p w14:paraId="20EE238F"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37B613F8" w14:textId="77777777">
        <w:trPr>
          <w:gridBefore w:val="1"/>
          <w:gridAfter w:val="1"/>
          <w:wBefore w:w="101" w:type="dxa"/>
          <w:wAfter w:w="126" w:type="dxa"/>
          <w:trHeight w:val="1420"/>
        </w:trPr>
        <w:tc>
          <w:tcPr>
            <w:tcW w:w="4745" w:type="dxa"/>
            <w:gridSpan w:val="8"/>
            <w:vAlign w:val="center"/>
          </w:tcPr>
          <w:p w14:paraId="4FA9BA3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（4）1996年12月，邓小平理论研究中心与东方电视台联合录制电视理论片《跨世纪的转折》。</w:t>
            </w:r>
          </w:p>
        </w:tc>
        <w:tc>
          <w:tcPr>
            <w:tcW w:w="2441" w:type="dxa"/>
            <w:gridSpan w:val="5"/>
            <w:vAlign w:val="center"/>
          </w:tcPr>
          <w:p w14:paraId="3D5A1544"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1590" w:type="dxa"/>
            <w:gridSpan w:val="4"/>
            <w:vAlign w:val="center"/>
          </w:tcPr>
          <w:p w14:paraId="43EEB582" w14:textId="77777777" w:rsidR="006748E4" w:rsidRDefault="006748E4">
            <w:pPr>
              <w:snapToGrid w:val="0"/>
              <w:jc w:val="center"/>
              <w:rPr>
                <w:rFonts w:ascii="微软雅黑" w:eastAsia="微软雅黑" w:hAnsi="微软雅黑" w:cs="微软雅黑" w:hint="eastAsia"/>
                <w:b/>
                <w:bCs/>
                <w:sz w:val="24"/>
              </w:rPr>
            </w:pPr>
          </w:p>
        </w:tc>
      </w:tr>
      <w:tr w:rsidR="006748E4" w14:paraId="07E59B40" w14:textId="77777777">
        <w:trPr>
          <w:gridBefore w:val="1"/>
          <w:gridAfter w:val="1"/>
          <w:wBefore w:w="101" w:type="dxa"/>
          <w:wAfter w:w="126" w:type="dxa"/>
          <w:trHeight w:val="612"/>
        </w:trPr>
        <w:tc>
          <w:tcPr>
            <w:tcW w:w="8776" w:type="dxa"/>
            <w:gridSpan w:val="17"/>
            <w:vAlign w:val="center"/>
          </w:tcPr>
          <w:p w14:paraId="5F28DF78"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cs="微软雅黑" w:hint="eastAsia"/>
                <w:b/>
                <w:bCs/>
                <w:sz w:val="24"/>
              </w:rPr>
              <w:t>2.3 优秀学术成果</w:t>
            </w:r>
          </w:p>
          <w:p w14:paraId="3E11D849"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hint="eastAsia"/>
                <w:sz w:val="24"/>
              </w:rPr>
              <w:t>全院明确了</w:t>
            </w:r>
            <w:r>
              <w:rPr>
                <w:rFonts w:ascii="微软雅黑" w:eastAsia="微软雅黑" w:hAnsi="微软雅黑"/>
                <w:sz w:val="24"/>
              </w:rPr>
              <w:t>解放思想、大胆作为、服务现实，抓紧基础研究与学科建设</w:t>
            </w:r>
            <w:r>
              <w:rPr>
                <w:rFonts w:ascii="微软雅黑" w:eastAsia="微软雅黑" w:hAnsi="微软雅黑" w:hint="eastAsia"/>
                <w:sz w:val="24"/>
              </w:rPr>
              <w:t>的办院方针</w:t>
            </w:r>
            <w:r>
              <w:rPr>
                <w:rFonts w:ascii="微软雅黑" w:eastAsia="微软雅黑" w:hAnsi="微软雅黑"/>
                <w:sz w:val="24"/>
              </w:rPr>
              <w:t>，确立了"把上海社会科学院建设成为马克思主义理论的研究基地"的指导思想。经过20年不懈努力，全院</w:t>
            </w:r>
            <w:r>
              <w:rPr>
                <w:rFonts w:ascii="微软雅黑" w:eastAsia="微软雅黑" w:hAnsi="微软雅黑" w:hint="eastAsia"/>
                <w:sz w:val="24"/>
              </w:rPr>
              <w:t>基本</w:t>
            </w:r>
            <w:r>
              <w:rPr>
                <w:rFonts w:ascii="微软雅黑" w:eastAsia="微软雅黑" w:hAnsi="微软雅黑"/>
                <w:sz w:val="24"/>
              </w:rPr>
              <w:t>形成了较为完整的学科</w:t>
            </w:r>
            <w:r>
              <w:rPr>
                <w:rFonts w:ascii="微软雅黑" w:eastAsia="微软雅黑" w:hAnsi="微软雅黑" w:hint="eastAsia"/>
                <w:sz w:val="24"/>
              </w:rPr>
              <w:t>学术</w:t>
            </w:r>
            <w:r>
              <w:rPr>
                <w:rFonts w:ascii="微软雅黑" w:eastAsia="微软雅黑" w:hAnsi="微软雅黑"/>
                <w:sz w:val="24"/>
              </w:rPr>
              <w:t>体系，产出了一大批有影响力的学术成果。</w:t>
            </w:r>
          </w:p>
          <w:p w14:paraId="4DA32C41" w14:textId="77777777" w:rsidR="006748E4" w:rsidRDefault="006748E4">
            <w:pPr>
              <w:snapToGrid w:val="0"/>
              <w:ind w:firstLineChars="200" w:firstLine="480"/>
              <w:jc w:val="left"/>
              <w:rPr>
                <w:rFonts w:ascii="微软雅黑" w:eastAsia="微软雅黑" w:hAnsi="微软雅黑" w:cs="微软雅黑" w:hint="eastAsia"/>
                <w:sz w:val="24"/>
              </w:rPr>
            </w:pPr>
          </w:p>
        </w:tc>
      </w:tr>
      <w:tr w:rsidR="006748E4" w14:paraId="4D0E881D" w14:textId="77777777">
        <w:trPr>
          <w:gridBefore w:val="1"/>
          <w:gridAfter w:val="1"/>
          <w:wBefore w:w="101" w:type="dxa"/>
          <w:wAfter w:w="126" w:type="dxa"/>
          <w:trHeight w:val="1420"/>
        </w:trPr>
        <w:tc>
          <w:tcPr>
            <w:tcW w:w="4745" w:type="dxa"/>
            <w:gridSpan w:val="8"/>
            <w:vAlign w:val="center"/>
          </w:tcPr>
          <w:p w14:paraId="0E818D5E"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（1）经济研究所编著《荣家企业史料》《刘鸿生企业史料》</w:t>
            </w:r>
          </w:p>
          <w:p w14:paraId="1B18FB95" w14:textId="77777777" w:rsidR="006748E4" w:rsidRDefault="001F103A">
            <w:pPr>
              <w:snapToGrid w:val="0"/>
              <w:jc w:val="left"/>
              <w:rPr>
                <w:rFonts w:ascii="微软雅黑" w:eastAsia="微软雅黑" w:hAnsi="微软雅黑" w:cs="微软雅黑" w:hint="eastAsia"/>
                <w:sz w:val="24"/>
              </w:rPr>
            </w:pPr>
            <w:bookmarkStart w:id="9" w:name="OLE_LINK2"/>
            <w:r>
              <w:rPr>
                <w:rFonts w:ascii="微软雅黑" w:eastAsia="微软雅黑" w:hAnsi="微软雅黑" w:cs="微软雅黑" w:hint="eastAsia"/>
                <w:sz w:val="24"/>
              </w:rPr>
              <w:t>（2）汤志钧著《戊戌变法史》</w:t>
            </w:r>
            <w:bookmarkEnd w:id="9"/>
          </w:p>
          <w:p w14:paraId="287851F5"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（3）雍文远主编，李鸿江、袁恩桢副主编《社会必要产品论》，获孙冶方经济科学著作奖</w:t>
            </w:r>
          </w:p>
          <w:p w14:paraId="2AECDAC7"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（4）潘念之主编《中国近代法律思想史》</w:t>
            </w:r>
          </w:p>
          <w:p w14:paraId="5B91D5AA" w14:textId="77777777" w:rsidR="006748E4" w:rsidRDefault="001F103A">
            <w:pPr>
              <w:snapToGrid w:val="0"/>
              <w:jc w:val="left"/>
              <w:rPr>
                <w:rFonts w:ascii="微软雅黑" w:eastAsia="微软雅黑" w:hAnsi="微软雅黑" w:cs="微软雅黑" w:hint="eastAsia"/>
                <w:sz w:val="24"/>
              </w:rPr>
            </w:pPr>
            <w:bookmarkStart w:id="10" w:name="OLE_LINK3"/>
            <w:r>
              <w:rPr>
                <w:rFonts w:ascii="微软雅黑" w:eastAsia="微软雅黑" w:hAnsi="微软雅黑" w:cs="微软雅黑" w:hint="eastAsia"/>
                <w:sz w:val="24"/>
              </w:rPr>
              <w:t>唐振常等《上海史》</w:t>
            </w:r>
            <w:bookmarkEnd w:id="10"/>
          </w:p>
          <w:p w14:paraId="04BEBEA4"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（5）张仲礼等《近代上海城市研究》《中国绅士》</w:t>
            </w:r>
          </w:p>
          <w:p w14:paraId="24A451ED"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（6）张幼文《双重体系的扭曲与外贸效益》</w:t>
            </w:r>
          </w:p>
          <w:p w14:paraId="4EE7BB5A" w14:textId="77777777" w:rsidR="006748E4" w:rsidRDefault="001F103A">
            <w:pPr>
              <w:snapToGrid w:val="0"/>
              <w:jc w:val="left"/>
              <w:rPr>
                <w:rFonts w:ascii="微软雅黑" w:eastAsia="微软雅黑" w:hAnsi="微软雅黑" w:cs="微软雅黑" w:hint="eastAsia"/>
                <w:sz w:val="24"/>
              </w:rPr>
            </w:pPr>
            <w:bookmarkStart w:id="11" w:name="OLE_LINK4"/>
            <w:r>
              <w:rPr>
                <w:rFonts w:ascii="微软雅黑" w:eastAsia="微软雅黑" w:hAnsi="微软雅黑" w:cs="微软雅黑" w:hint="eastAsia"/>
                <w:sz w:val="24"/>
              </w:rPr>
              <w:t>（7）姜彬等《稻作文化与江南民俗》</w:t>
            </w:r>
            <w:bookmarkEnd w:id="11"/>
          </w:p>
          <w:p w14:paraId="2B0B45C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马光仁主编《上海新闻史》</w:t>
            </w:r>
          </w:p>
        </w:tc>
        <w:tc>
          <w:tcPr>
            <w:tcW w:w="4031" w:type="dxa"/>
            <w:gridSpan w:val="9"/>
            <w:vAlign w:val="center"/>
          </w:tcPr>
          <w:p w14:paraId="6A800A0D"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sz w:val="24"/>
              </w:rPr>
              <w:t>实物放展柜</w:t>
            </w:r>
          </w:p>
        </w:tc>
      </w:tr>
      <w:tr w:rsidR="006748E4" w14:paraId="632CB98E" w14:textId="77777777">
        <w:trPr>
          <w:gridBefore w:val="1"/>
          <w:gridAfter w:val="1"/>
          <w:wBefore w:w="101" w:type="dxa"/>
          <w:wAfter w:w="126" w:type="dxa"/>
          <w:trHeight w:val="746"/>
        </w:trPr>
        <w:tc>
          <w:tcPr>
            <w:tcW w:w="8776" w:type="dxa"/>
            <w:gridSpan w:val="17"/>
            <w:vAlign w:val="center"/>
          </w:tcPr>
          <w:p w14:paraId="41888FE2"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cs="微软雅黑" w:hint="eastAsia"/>
                <w:b/>
                <w:bCs/>
                <w:sz w:val="24"/>
              </w:rPr>
              <w:t>2. 4研究生教育</w:t>
            </w:r>
          </w:p>
          <w:p w14:paraId="2F04B8A7"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sz w:val="24"/>
              </w:rPr>
              <w:t>1979年9月，</w:t>
            </w:r>
            <w:r>
              <w:rPr>
                <w:rFonts w:ascii="微软雅黑" w:eastAsia="微软雅黑" w:hAnsi="微软雅黑" w:hint="eastAsia"/>
                <w:sz w:val="24"/>
              </w:rPr>
              <w:t>上海社会科学院恢复</w:t>
            </w:r>
            <w:r>
              <w:rPr>
                <w:rFonts w:ascii="微软雅黑" w:eastAsia="微软雅黑" w:hAnsi="微软雅黑"/>
                <w:sz w:val="24"/>
              </w:rPr>
              <w:t>研究生教育，首批招收18个专业37名研究生。研究生教育成为全院发展不可或缺的组成部分，既为</w:t>
            </w:r>
            <w:r>
              <w:rPr>
                <w:rFonts w:ascii="微软雅黑" w:eastAsia="微软雅黑" w:hAnsi="微软雅黑" w:hint="eastAsia"/>
                <w:sz w:val="24"/>
              </w:rPr>
              <w:t>全院</w:t>
            </w:r>
            <w:r>
              <w:rPr>
                <w:rFonts w:ascii="微软雅黑" w:eastAsia="微软雅黑" w:hAnsi="微软雅黑"/>
                <w:sz w:val="24"/>
              </w:rPr>
              <w:t>科研工作提供了后备人才，也为社会培养和输送了各类专业人才。</w:t>
            </w:r>
          </w:p>
        </w:tc>
      </w:tr>
      <w:tr w:rsidR="006748E4" w14:paraId="653BA5C9" w14:textId="77777777">
        <w:trPr>
          <w:gridBefore w:val="1"/>
          <w:gridAfter w:val="1"/>
          <w:wBefore w:w="101" w:type="dxa"/>
          <w:wAfter w:w="126" w:type="dxa"/>
        </w:trPr>
        <w:tc>
          <w:tcPr>
            <w:tcW w:w="4745" w:type="dxa"/>
            <w:gridSpan w:val="8"/>
            <w:vAlign w:val="center"/>
          </w:tcPr>
          <w:p w14:paraId="45D7631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2.4.1 招生计划</w:t>
            </w:r>
          </w:p>
          <w:p w14:paraId="73012F6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1979年8月，计划招收研究生47名（实际录取37名）。</w:t>
            </w:r>
          </w:p>
        </w:tc>
        <w:tc>
          <w:tcPr>
            <w:tcW w:w="2441" w:type="dxa"/>
            <w:gridSpan w:val="5"/>
            <w:vAlign w:val="center"/>
          </w:tcPr>
          <w:p w14:paraId="0F84C8FB"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（研究生有关招生文件，需向上海市档案馆申请复制）</w:t>
            </w:r>
          </w:p>
        </w:tc>
        <w:tc>
          <w:tcPr>
            <w:tcW w:w="1590" w:type="dxa"/>
            <w:gridSpan w:val="4"/>
            <w:vAlign w:val="center"/>
          </w:tcPr>
          <w:p w14:paraId="741F0625" w14:textId="77777777" w:rsidR="006748E4" w:rsidRDefault="006748E4">
            <w:pPr>
              <w:snapToGrid w:val="0"/>
              <w:jc w:val="center"/>
              <w:rPr>
                <w:rFonts w:ascii="微软雅黑" w:eastAsia="微软雅黑" w:hAnsi="微软雅黑" w:cs="微软雅黑" w:hint="eastAsia"/>
                <w:b/>
                <w:bCs/>
                <w:sz w:val="24"/>
              </w:rPr>
            </w:pPr>
          </w:p>
        </w:tc>
      </w:tr>
      <w:tr w:rsidR="006748E4" w14:paraId="7E054323" w14:textId="77777777">
        <w:trPr>
          <w:gridBefore w:val="1"/>
          <w:gridAfter w:val="1"/>
          <w:wBefore w:w="101" w:type="dxa"/>
          <w:wAfter w:w="126" w:type="dxa"/>
          <w:trHeight w:val="851"/>
        </w:trPr>
        <w:tc>
          <w:tcPr>
            <w:tcW w:w="8776" w:type="dxa"/>
            <w:gridSpan w:val="17"/>
            <w:vAlign w:val="center"/>
          </w:tcPr>
          <w:p w14:paraId="3C540309"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cs="微软雅黑" w:hint="eastAsia"/>
                <w:sz w:val="24"/>
              </w:rPr>
              <w:lastRenderedPageBreak/>
              <w:t>2.4.2 教学和培养</w:t>
            </w:r>
          </w:p>
        </w:tc>
      </w:tr>
      <w:tr w:rsidR="006748E4" w14:paraId="1ACF4022" w14:textId="77777777">
        <w:trPr>
          <w:gridBefore w:val="1"/>
          <w:gridAfter w:val="1"/>
          <w:wBefore w:w="101" w:type="dxa"/>
          <w:wAfter w:w="126" w:type="dxa"/>
          <w:trHeight w:val="1055"/>
        </w:trPr>
        <w:tc>
          <w:tcPr>
            <w:tcW w:w="4745" w:type="dxa"/>
            <w:gridSpan w:val="8"/>
            <w:vAlign w:val="center"/>
          </w:tcPr>
          <w:p w14:paraId="2AED91D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（1）《上海社会科学院研究生教学管理制度等相关材料》，1979年9月1日</w:t>
            </w:r>
          </w:p>
        </w:tc>
        <w:tc>
          <w:tcPr>
            <w:tcW w:w="2441" w:type="dxa"/>
            <w:gridSpan w:val="5"/>
            <w:vAlign w:val="center"/>
          </w:tcPr>
          <w:p w14:paraId="7701F119" w14:textId="77777777" w:rsidR="006748E4" w:rsidRDefault="001F103A">
            <w:pPr>
              <w:autoSpaceDE w:val="0"/>
              <w:autoSpaceDN w:val="0"/>
              <w:adjustRightInd w:val="0"/>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原件藏上海社会科学院档案室</w:t>
            </w:r>
          </w:p>
        </w:tc>
        <w:tc>
          <w:tcPr>
            <w:tcW w:w="1590" w:type="dxa"/>
            <w:gridSpan w:val="4"/>
            <w:vAlign w:val="center"/>
          </w:tcPr>
          <w:p w14:paraId="208B4B2A" w14:textId="77777777" w:rsidR="006748E4" w:rsidRDefault="006748E4">
            <w:pPr>
              <w:snapToGrid w:val="0"/>
              <w:jc w:val="center"/>
              <w:rPr>
                <w:rFonts w:ascii="微软雅黑" w:eastAsia="微软雅黑" w:hAnsi="微软雅黑" w:cs="微软雅黑" w:hint="eastAsia"/>
                <w:b/>
                <w:bCs/>
                <w:sz w:val="24"/>
              </w:rPr>
            </w:pPr>
          </w:p>
        </w:tc>
      </w:tr>
      <w:tr w:rsidR="006748E4" w14:paraId="6EF744FD" w14:textId="77777777">
        <w:trPr>
          <w:gridBefore w:val="1"/>
          <w:gridAfter w:val="1"/>
          <w:wBefore w:w="101" w:type="dxa"/>
          <w:wAfter w:w="126" w:type="dxa"/>
          <w:trHeight w:val="1355"/>
        </w:trPr>
        <w:tc>
          <w:tcPr>
            <w:tcW w:w="4745" w:type="dxa"/>
            <w:gridSpan w:val="8"/>
            <w:vAlign w:val="center"/>
          </w:tcPr>
          <w:p w14:paraId="1BDC22D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（2）1993年张仲礼与研究生照片</w:t>
            </w:r>
          </w:p>
        </w:tc>
        <w:tc>
          <w:tcPr>
            <w:tcW w:w="2441" w:type="dxa"/>
            <w:gridSpan w:val="5"/>
            <w:vAlign w:val="center"/>
          </w:tcPr>
          <w:p w14:paraId="67310DFB" w14:textId="77777777" w:rsidR="006748E4" w:rsidRDefault="001F103A">
            <w:pPr>
              <w:snapToGrid w:val="0"/>
              <w:jc w:val="center"/>
              <w:rPr>
                <w:rFonts w:ascii="微软雅黑" w:eastAsia="微软雅黑" w:hAnsi="微软雅黑" w:cs="微软雅黑" w:hint="eastAsia"/>
                <w:sz w:val="24"/>
                <w:highlight w:val="yellow"/>
              </w:rPr>
            </w:pPr>
            <w:r>
              <w:rPr>
                <w:rFonts w:ascii="微软雅黑" w:eastAsia="微软雅黑" w:hAnsi="微软雅黑" w:cs="微软雅黑" w:hint="eastAsia"/>
                <w:noProof/>
                <w:sz w:val="24"/>
                <w:highlight w:val="yellow"/>
              </w:rPr>
              <w:drawing>
                <wp:inline distT="0" distB="0" distL="0" distR="0" wp14:anchorId="22CFB07C" wp14:editId="14B25A3E">
                  <wp:extent cx="1140460" cy="763905"/>
                  <wp:effectExtent l="0" t="0" r="0" b="0"/>
                  <wp:docPr id="11" name="图片 57"/>
                  <wp:cNvGraphicFramePr/>
                  <a:graphic xmlns:a="http://schemas.openxmlformats.org/drawingml/2006/main">
                    <a:graphicData uri="http://schemas.openxmlformats.org/drawingml/2006/picture">
                      <pic:pic xmlns:pic="http://schemas.openxmlformats.org/drawingml/2006/picture">
                        <pic:nvPicPr>
                          <pic:cNvPr id="11" name="图片 57"/>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140460" cy="763905"/>
                          </a:xfrm>
                          <a:prstGeom prst="rect">
                            <a:avLst/>
                          </a:prstGeom>
                          <a:noFill/>
                          <a:ln>
                            <a:noFill/>
                          </a:ln>
                        </pic:spPr>
                      </pic:pic>
                    </a:graphicData>
                  </a:graphic>
                </wp:inline>
              </w:drawing>
            </w:r>
          </w:p>
        </w:tc>
        <w:tc>
          <w:tcPr>
            <w:tcW w:w="1590" w:type="dxa"/>
            <w:gridSpan w:val="4"/>
            <w:vAlign w:val="center"/>
          </w:tcPr>
          <w:p w14:paraId="5FF256C2"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48FCC51F" w14:textId="77777777">
        <w:trPr>
          <w:gridBefore w:val="1"/>
          <w:gridAfter w:val="1"/>
          <w:wBefore w:w="101" w:type="dxa"/>
          <w:wAfter w:w="126" w:type="dxa"/>
          <w:trHeight w:val="1355"/>
        </w:trPr>
        <w:tc>
          <w:tcPr>
            <w:tcW w:w="4745" w:type="dxa"/>
            <w:gridSpan w:val="8"/>
            <w:vAlign w:val="center"/>
          </w:tcPr>
          <w:p w14:paraId="1F1E890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（3）九十年代研究生部照片</w:t>
            </w:r>
          </w:p>
        </w:tc>
        <w:tc>
          <w:tcPr>
            <w:tcW w:w="2441" w:type="dxa"/>
            <w:gridSpan w:val="5"/>
            <w:vAlign w:val="center"/>
          </w:tcPr>
          <w:p w14:paraId="717CD4B2"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highlight w:val="yellow"/>
              </w:rPr>
              <w:drawing>
                <wp:anchor distT="0" distB="0" distL="0" distR="0" simplePos="0" relativeHeight="251672576" behindDoc="0" locked="0" layoutInCell="1" allowOverlap="1" wp14:anchorId="193CC428" wp14:editId="4B3DFEE2">
                  <wp:simplePos x="0" y="0"/>
                  <wp:positionH relativeFrom="column">
                    <wp:posOffset>551815</wp:posOffset>
                  </wp:positionH>
                  <wp:positionV relativeFrom="paragraph">
                    <wp:posOffset>178435</wp:posOffset>
                  </wp:positionV>
                  <wp:extent cx="680720" cy="474345"/>
                  <wp:effectExtent l="0" t="0" r="0" b="0"/>
                  <wp:wrapNone/>
                  <wp:docPr id="2065281982" name="图片 58" descr="人们在看台上的人在房间里&#10;&#10;AI 生成的内容可能不正确。"/>
                  <wp:cNvGraphicFramePr/>
                  <a:graphic xmlns:a="http://schemas.openxmlformats.org/drawingml/2006/main">
                    <a:graphicData uri="http://schemas.openxmlformats.org/drawingml/2006/picture">
                      <pic:pic xmlns:pic="http://schemas.openxmlformats.org/drawingml/2006/picture">
                        <pic:nvPicPr>
                          <pic:cNvPr id="2065281982" name="图片 58" descr="人们在看台上的人在房间里&#10;&#10;AI 生成的内容可能不正确。"/>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680720" cy="474345"/>
                          </a:xfrm>
                          <a:prstGeom prst="rect">
                            <a:avLst/>
                          </a:prstGeom>
                          <a:noFill/>
                          <a:ln>
                            <a:noFill/>
                          </a:ln>
                          <a:effectLst/>
                        </pic:spPr>
                      </pic:pic>
                    </a:graphicData>
                  </a:graphic>
                </wp:anchor>
              </w:drawing>
            </w:r>
            <w:r>
              <w:rPr>
                <w:rFonts w:ascii="微软雅黑" w:eastAsia="微软雅黑" w:hAnsi="微软雅黑" w:cs="微软雅黑" w:hint="eastAsia"/>
                <w:noProof/>
                <w:sz w:val="24"/>
                <w:highlight w:val="yellow"/>
              </w:rPr>
              <w:drawing>
                <wp:anchor distT="0" distB="0" distL="0" distR="0" simplePos="0" relativeHeight="251671552" behindDoc="0" locked="0" layoutInCell="1" allowOverlap="1" wp14:anchorId="24680177" wp14:editId="450CF225">
                  <wp:simplePos x="0" y="0"/>
                  <wp:positionH relativeFrom="column">
                    <wp:posOffset>43815</wp:posOffset>
                  </wp:positionH>
                  <wp:positionV relativeFrom="paragraph">
                    <wp:posOffset>78105</wp:posOffset>
                  </wp:positionV>
                  <wp:extent cx="487680" cy="662305"/>
                  <wp:effectExtent l="0" t="0" r="0" b="0"/>
                  <wp:wrapNone/>
                  <wp:docPr id="1095175013" name="图片 59" descr="房间的摆设布局&#10;&#10;AI 生成的内容可能不正确。"/>
                  <wp:cNvGraphicFramePr/>
                  <a:graphic xmlns:a="http://schemas.openxmlformats.org/drawingml/2006/main">
                    <a:graphicData uri="http://schemas.openxmlformats.org/drawingml/2006/picture">
                      <pic:pic xmlns:pic="http://schemas.openxmlformats.org/drawingml/2006/picture">
                        <pic:nvPicPr>
                          <pic:cNvPr id="1095175013" name="图片 59" descr="房间的摆设布局&#10;&#10;AI 生成的内容可能不正确。"/>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487680" cy="662305"/>
                          </a:xfrm>
                          <a:prstGeom prst="rect">
                            <a:avLst/>
                          </a:prstGeom>
                          <a:noFill/>
                          <a:ln>
                            <a:noFill/>
                          </a:ln>
                          <a:effectLst/>
                        </pic:spPr>
                      </pic:pic>
                    </a:graphicData>
                  </a:graphic>
                </wp:anchor>
              </w:drawing>
            </w:r>
          </w:p>
        </w:tc>
        <w:tc>
          <w:tcPr>
            <w:tcW w:w="1590" w:type="dxa"/>
            <w:gridSpan w:val="4"/>
            <w:vAlign w:val="center"/>
          </w:tcPr>
          <w:p w14:paraId="5CF89F1B"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6F16B3A9" w14:textId="77777777">
        <w:trPr>
          <w:gridBefore w:val="1"/>
          <w:gridAfter w:val="1"/>
          <w:wBefore w:w="101" w:type="dxa"/>
          <w:wAfter w:w="126" w:type="dxa"/>
          <w:trHeight w:val="832"/>
        </w:trPr>
        <w:tc>
          <w:tcPr>
            <w:tcW w:w="8776" w:type="dxa"/>
            <w:gridSpan w:val="17"/>
            <w:vAlign w:val="center"/>
          </w:tcPr>
          <w:p w14:paraId="242308D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2.4.3 学位授予</w:t>
            </w:r>
          </w:p>
        </w:tc>
      </w:tr>
      <w:tr w:rsidR="006748E4" w14:paraId="2E919B27" w14:textId="77777777">
        <w:trPr>
          <w:gridBefore w:val="1"/>
          <w:gridAfter w:val="1"/>
          <w:wBefore w:w="101" w:type="dxa"/>
          <w:wAfter w:w="126" w:type="dxa"/>
          <w:trHeight w:val="1390"/>
        </w:trPr>
        <w:tc>
          <w:tcPr>
            <w:tcW w:w="4745" w:type="dxa"/>
            <w:gridSpan w:val="8"/>
            <w:vAlign w:val="center"/>
          </w:tcPr>
          <w:p w14:paraId="54F743E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（1）79级毕业生集体照</w:t>
            </w:r>
          </w:p>
        </w:tc>
        <w:tc>
          <w:tcPr>
            <w:tcW w:w="2441" w:type="dxa"/>
            <w:gridSpan w:val="5"/>
            <w:vAlign w:val="center"/>
          </w:tcPr>
          <w:p w14:paraId="2CF47871" w14:textId="77777777" w:rsidR="006748E4" w:rsidRDefault="001F103A">
            <w:pPr>
              <w:pStyle w:val="a7"/>
              <w:rPr>
                <w:rFonts w:hint="eastAsia"/>
              </w:rPr>
            </w:pPr>
            <w:r>
              <w:rPr>
                <w:noProof/>
              </w:rPr>
              <w:drawing>
                <wp:inline distT="0" distB="0" distL="0" distR="0" wp14:anchorId="1CB24CF6" wp14:editId="7F3F32D5">
                  <wp:extent cx="1118870" cy="849630"/>
                  <wp:effectExtent l="0" t="0" r="0" b="0"/>
                  <wp:docPr id="12" name="图片 60"/>
                  <wp:cNvGraphicFramePr/>
                  <a:graphic xmlns:a="http://schemas.openxmlformats.org/drawingml/2006/main">
                    <a:graphicData uri="http://schemas.openxmlformats.org/drawingml/2006/picture">
                      <pic:pic xmlns:pic="http://schemas.openxmlformats.org/drawingml/2006/picture">
                        <pic:nvPicPr>
                          <pic:cNvPr id="12" name="图片 60"/>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118870" cy="849630"/>
                          </a:xfrm>
                          <a:prstGeom prst="rect">
                            <a:avLst/>
                          </a:prstGeom>
                          <a:noFill/>
                          <a:ln>
                            <a:noFill/>
                          </a:ln>
                        </pic:spPr>
                      </pic:pic>
                    </a:graphicData>
                  </a:graphic>
                </wp:inline>
              </w:drawing>
            </w:r>
          </w:p>
        </w:tc>
        <w:tc>
          <w:tcPr>
            <w:tcW w:w="1590" w:type="dxa"/>
            <w:gridSpan w:val="4"/>
            <w:vAlign w:val="center"/>
          </w:tcPr>
          <w:p w14:paraId="39BD4F22"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1D222742" w14:textId="77777777">
        <w:trPr>
          <w:gridBefore w:val="1"/>
          <w:gridAfter w:val="1"/>
          <w:wBefore w:w="101" w:type="dxa"/>
          <w:wAfter w:w="126" w:type="dxa"/>
          <w:trHeight w:val="731"/>
        </w:trPr>
        <w:tc>
          <w:tcPr>
            <w:tcW w:w="4745" w:type="dxa"/>
            <w:gridSpan w:val="8"/>
            <w:vAlign w:val="center"/>
          </w:tcPr>
          <w:p w14:paraId="22F9EBCE"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（2）第一张硕士毕业生证书</w:t>
            </w:r>
          </w:p>
        </w:tc>
        <w:tc>
          <w:tcPr>
            <w:tcW w:w="2441" w:type="dxa"/>
            <w:gridSpan w:val="5"/>
            <w:vAlign w:val="center"/>
          </w:tcPr>
          <w:p w14:paraId="68D7FFFF"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1590" w:type="dxa"/>
            <w:gridSpan w:val="4"/>
            <w:vAlign w:val="center"/>
          </w:tcPr>
          <w:p w14:paraId="4184C263"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376DB77B" w14:textId="77777777">
        <w:trPr>
          <w:gridBefore w:val="1"/>
          <w:gridAfter w:val="1"/>
          <w:wBefore w:w="101" w:type="dxa"/>
          <w:wAfter w:w="126" w:type="dxa"/>
          <w:trHeight w:val="1083"/>
        </w:trPr>
        <w:tc>
          <w:tcPr>
            <w:tcW w:w="4745" w:type="dxa"/>
            <w:gridSpan w:val="8"/>
            <w:vAlign w:val="center"/>
          </w:tcPr>
          <w:p w14:paraId="4248D9E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（3）1991年6月，上海社会科学院第一位博士研究生张道根博士论文答辩会。</w:t>
            </w:r>
          </w:p>
        </w:tc>
        <w:tc>
          <w:tcPr>
            <w:tcW w:w="2441" w:type="dxa"/>
            <w:gridSpan w:val="5"/>
            <w:vAlign w:val="center"/>
          </w:tcPr>
          <w:p w14:paraId="7FDC6554"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（征集学位证书）</w:t>
            </w:r>
          </w:p>
        </w:tc>
        <w:tc>
          <w:tcPr>
            <w:tcW w:w="1590" w:type="dxa"/>
            <w:gridSpan w:val="4"/>
            <w:vAlign w:val="center"/>
          </w:tcPr>
          <w:p w14:paraId="452855BB"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5F560897" w14:textId="77777777">
        <w:trPr>
          <w:gridBefore w:val="1"/>
          <w:gridAfter w:val="1"/>
          <w:wBefore w:w="101" w:type="dxa"/>
          <w:wAfter w:w="126" w:type="dxa"/>
          <w:trHeight w:val="806"/>
        </w:trPr>
        <w:tc>
          <w:tcPr>
            <w:tcW w:w="8776" w:type="dxa"/>
            <w:gridSpan w:val="17"/>
            <w:vAlign w:val="center"/>
          </w:tcPr>
          <w:p w14:paraId="0724CDA4"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cs="微软雅黑" w:hint="eastAsia"/>
                <w:b/>
                <w:bCs/>
                <w:sz w:val="24"/>
              </w:rPr>
              <w:t>2.5 国际学术交流</w:t>
            </w:r>
          </w:p>
          <w:p w14:paraId="29F1CBE5"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与改革开放同步，上海社会科学院的对外学术交流活动</w:t>
            </w:r>
            <w:r>
              <w:rPr>
                <w:rFonts w:ascii="微软雅黑" w:eastAsia="微软雅黑" w:hAnsi="微软雅黑" w:hint="eastAsia"/>
                <w:sz w:val="24"/>
              </w:rPr>
              <w:t>日渐频繁</w:t>
            </w:r>
            <w:r>
              <w:rPr>
                <w:rFonts w:ascii="微软雅黑" w:eastAsia="微软雅黑" w:hAnsi="微软雅黑"/>
                <w:sz w:val="24"/>
              </w:rPr>
              <w:t>。接待海外来访学者的同时，许多科研人员走出国门，进行专业考察、学术访问、参加国际会议，不断拓展与国际学术界的联系与交流。1986年，与美国华盛顿大学杰克逊国际关系学院签订正式合作协议，揭开了上海社会科学院与国外高等院校、科研机构开展合作的序幕。</w:t>
            </w:r>
          </w:p>
          <w:p w14:paraId="3C27D653" w14:textId="77777777" w:rsidR="006748E4" w:rsidRDefault="006748E4">
            <w:pPr>
              <w:snapToGrid w:val="0"/>
              <w:jc w:val="left"/>
              <w:rPr>
                <w:rFonts w:ascii="微软雅黑" w:eastAsia="微软雅黑" w:hAnsi="微软雅黑" w:cs="微软雅黑" w:hint="eastAsia"/>
                <w:b/>
                <w:bCs/>
                <w:sz w:val="24"/>
              </w:rPr>
            </w:pPr>
          </w:p>
        </w:tc>
      </w:tr>
      <w:tr w:rsidR="006748E4" w14:paraId="168ED906" w14:textId="77777777">
        <w:trPr>
          <w:gridBefore w:val="1"/>
          <w:gridAfter w:val="1"/>
          <w:wBefore w:w="101" w:type="dxa"/>
          <w:wAfter w:w="126" w:type="dxa"/>
          <w:trHeight w:val="1065"/>
        </w:trPr>
        <w:tc>
          <w:tcPr>
            <w:tcW w:w="4745" w:type="dxa"/>
            <w:gridSpan w:val="8"/>
            <w:vAlign w:val="center"/>
          </w:tcPr>
          <w:p w14:paraId="02946BEA"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（1）1982年张仲礼与裴宜理（El</w:t>
            </w:r>
            <w:r>
              <w:rPr>
                <w:rFonts w:ascii="微软雅黑" w:eastAsia="微软雅黑" w:hAnsi="微软雅黑" w:cs="微软雅黑"/>
                <w:sz w:val="24"/>
              </w:rPr>
              <w:t>izabeth J.Perry</w:t>
            </w:r>
            <w:r>
              <w:rPr>
                <w:rFonts w:ascii="微软雅黑" w:eastAsia="微软雅黑" w:hAnsi="微软雅黑" w:cs="微软雅黑" w:hint="eastAsia"/>
                <w:sz w:val="24"/>
              </w:rPr>
              <w:t>）在美国合影</w:t>
            </w:r>
          </w:p>
        </w:tc>
        <w:tc>
          <w:tcPr>
            <w:tcW w:w="2441" w:type="dxa"/>
            <w:gridSpan w:val="5"/>
            <w:vAlign w:val="center"/>
          </w:tcPr>
          <w:p w14:paraId="12FCA86F"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highlight w:val="yellow"/>
              </w:rPr>
              <w:drawing>
                <wp:inline distT="0" distB="0" distL="0" distR="0" wp14:anchorId="368E21CC" wp14:editId="05B351E0">
                  <wp:extent cx="935990" cy="635000"/>
                  <wp:effectExtent l="0" t="0" r="0" b="0"/>
                  <wp:docPr id="13" name="图片 61" descr="人站在建筑前&#10;&#10;AI 生成的内容可能不正确。"/>
                  <wp:cNvGraphicFramePr/>
                  <a:graphic xmlns:a="http://schemas.openxmlformats.org/drawingml/2006/main">
                    <a:graphicData uri="http://schemas.openxmlformats.org/drawingml/2006/picture">
                      <pic:pic xmlns:pic="http://schemas.openxmlformats.org/drawingml/2006/picture">
                        <pic:nvPicPr>
                          <pic:cNvPr id="13" name="图片 61" descr="人站在建筑前&#10;&#10;AI 生成的内容可能不正确。"/>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935990" cy="635000"/>
                          </a:xfrm>
                          <a:prstGeom prst="rect">
                            <a:avLst/>
                          </a:prstGeom>
                          <a:noFill/>
                          <a:ln>
                            <a:noFill/>
                          </a:ln>
                          <a:effectLst/>
                        </pic:spPr>
                      </pic:pic>
                    </a:graphicData>
                  </a:graphic>
                </wp:inline>
              </w:drawing>
            </w:r>
          </w:p>
        </w:tc>
        <w:tc>
          <w:tcPr>
            <w:tcW w:w="1590" w:type="dxa"/>
            <w:gridSpan w:val="4"/>
            <w:vAlign w:val="center"/>
          </w:tcPr>
          <w:p w14:paraId="01D65531"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776C97C3" w14:textId="77777777">
        <w:trPr>
          <w:gridBefore w:val="1"/>
          <w:gridAfter w:val="1"/>
          <w:wBefore w:w="101" w:type="dxa"/>
          <w:wAfter w:w="126" w:type="dxa"/>
          <w:trHeight w:val="1214"/>
        </w:trPr>
        <w:tc>
          <w:tcPr>
            <w:tcW w:w="4745" w:type="dxa"/>
            <w:gridSpan w:val="8"/>
            <w:vAlign w:val="center"/>
          </w:tcPr>
          <w:p w14:paraId="012872B5"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（2）张仲礼院长率代表团访问美国</w:t>
            </w:r>
          </w:p>
        </w:tc>
        <w:tc>
          <w:tcPr>
            <w:tcW w:w="2441" w:type="dxa"/>
            <w:gridSpan w:val="5"/>
            <w:vAlign w:val="center"/>
          </w:tcPr>
          <w:p w14:paraId="07C544BA"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highlight w:val="yellow"/>
              </w:rPr>
              <w:drawing>
                <wp:inline distT="0" distB="0" distL="0" distR="0" wp14:anchorId="4B58ABC8" wp14:editId="23C2F458">
                  <wp:extent cx="838835" cy="655955"/>
                  <wp:effectExtent l="0" t="0" r="0" b="0"/>
                  <wp:docPr id="14" name="图片 62" descr="一群穿着西装的男子站在建筑前&#10;&#10;AI 生成的内容可能不正确。"/>
                  <wp:cNvGraphicFramePr/>
                  <a:graphic xmlns:a="http://schemas.openxmlformats.org/drawingml/2006/main">
                    <a:graphicData uri="http://schemas.openxmlformats.org/drawingml/2006/picture">
                      <pic:pic xmlns:pic="http://schemas.openxmlformats.org/drawingml/2006/picture">
                        <pic:nvPicPr>
                          <pic:cNvPr id="14" name="图片 62" descr="一群穿着西装的男子站在建筑前&#10;&#10;AI 生成的内容可能不正确。"/>
                          <pic:cNvPicPr/>
                        </pic:nvPicPr>
                        <pic:blipFill>
                          <a:blip r:embed="rId64" cstate="print">
                            <a:extLst>
                              <a:ext uri="{28A0092B-C50C-407E-A947-70E740481C1C}">
                                <a14:useLocalDpi xmlns:a14="http://schemas.microsoft.com/office/drawing/2010/main" val="0"/>
                              </a:ext>
                            </a:extLst>
                          </a:blip>
                          <a:srcRect/>
                          <a:stretch>
                            <a:fillRect/>
                          </a:stretch>
                        </pic:blipFill>
                        <pic:spPr>
                          <a:xfrm rot="10800000" flipV="1">
                            <a:off x="0" y="0"/>
                            <a:ext cx="838835" cy="655955"/>
                          </a:xfrm>
                          <a:prstGeom prst="rect">
                            <a:avLst/>
                          </a:prstGeom>
                          <a:noFill/>
                          <a:ln>
                            <a:noFill/>
                          </a:ln>
                          <a:effectLst/>
                        </pic:spPr>
                      </pic:pic>
                    </a:graphicData>
                  </a:graphic>
                </wp:inline>
              </w:drawing>
            </w:r>
          </w:p>
        </w:tc>
        <w:tc>
          <w:tcPr>
            <w:tcW w:w="1590" w:type="dxa"/>
            <w:gridSpan w:val="4"/>
            <w:vAlign w:val="center"/>
          </w:tcPr>
          <w:p w14:paraId="35EA452D"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52AF4DB2" w14:textId="77777777">
        <w:trPr>
          <w:gridBefore w:val="1"/>
          <w:gridAfter w:val="1"/>
          <w:wBefore w:w="101" w:type="dxa"/>
          <w:wAfter w:w="126" w:type="dxa"/>
          <w:trHeight w:val="1584"/>
        </w:trPr>
        <w:tc>
          <w:tcPr>
            <w:tcW w:w="4745" w:type="dxa"/>
            <w:gridSpan w:val="8"/>
            <w:vAlign w:val="center"/>
          </w:tcPr>
          <w:p w14:paraId="1C071638"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（3）《上海社会科学院与圣·路易斯华盛顿大学学术研究交流合作协议》</w:t>
            </w:r>
          </w:p>
        </w:tc>
        <w:tc>
          <w:tcPr>
            <w:tcW w:w="2441" w:type="dxa"/>
            <w:gridSpan w:val="5"/>
            <w:vAlign w:val="center"/>
          </w:tcPr>
          <w:p w14:paraId="56EC17EB" w14:textId="77777777" w:rsidR="006748E4" w:rsidRDefault="001F103A">
            <w:pPr>
              <w:snapToGrid w:val="0"/>
              <w:jc w:val="center"/>
              <w:rPr>
                <w:rFonts w:ascii="微软雅黑" w:eastAsia="微软雅黑" w:hAnsi="微软雅黑" w:cs="微软雅黑" w:hint="eastAsia"/>
                <w:sz w:val="24"/>
                <w:highlight w:val="yellow"/>
              </w:rPr>
            </w:pPr>
            <w:r>
              <w:rPr>
                <w:rFonts w:ascii="微软雅黑" w:eastAsia="微软雅黑" w:hAnsi="微软雅黑" w:cs="微软雅黑" w:hint="eastAsia"/>
                <w:noProof/>
                <w:sz w:val="24"/>
              </w:rPr>
              <w:drawing>
                <wp:anchor distT="0" distB="0" distL="0" distR="0" simplePos="0" relativeHeight="251673600" behindDoc="0" locked="0" layoutInCell="1" allowOverlap="1" wp14:anchorId="0924A1E6" wp14:editId="5D63A46F">
                  <wp:simplePos x="0" y="0"/>
                  <wp:positionH relativeFrom="column">
                    <wp:posOffset>586740</wp:posOffset>
                  </wp:positionH>
                  <wp:positionV relativeFrom="paragraph">
                    <wp:posOffset>114935</wp:posOffset>
                  </wp:positionV>
                  <wp:extent cx="530225" cy="768350"/>
                  <wp:effectExtent l="0" t="0" r="0" b="0"/>
                  <wp:wrapNone/>
                  <wp:docPr id="1710476276" name="图片 63"/>
                  <wp:cNvGraphicFramePr/>
                  <a:graphic xmlns:a="http://schemas.openxmlformats.org/drawingml/2006/main">
                    <a:graphicData uri="http://schemas.openxmlformats.org/drawingml/2006/picture">
                      <pic:pic xmlns:pic="http://schemas.openxmlformats.org/drawingml/2006/picture">
                        <pic:nvPicPr>
                          <pic:cNvPr id="1710476276" name="图片 63"/>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30225" cy="768350"/>
                          </a:xfrm>
                          <a:prstGeom prst="rect">
                            <a:avLst/>
                          </a:prstGeom>
                          <a:noFill/>
                          <a:ln>
                            <a:noFill/>
                          </a:ln>
                          <a:effectLst/>
                        </pic:spPr>
                      </pic:pic>
                    </a:graphicData>
                  </a:graphic>
                </wp:anchor>
              </w:drawing>
            </w:r>
          </w:p>
        </w:tc>
        <w:tc>
          <w:tcPr>
            <w:tcW w:w="1590" w:type="dxa"/>
            <w:gridSpan w:val="4"/>
            <w:vAlign w:val="center"/>
          </w:tcPr>
          <w:p w14:paraId="3A5E6757" w14:textId="77777777" w:rsidR="006748E4" w:rsidRDefault="006748E4">
            <w:pPr>
              <w:snapToGrid w:val="0"/>
              <w:jc w:val="center"/>
              <w:rPr>
                <w:rFonts w:ascii="微软雅黑" w:eastAsia="微软雅黑" w:hAnsi="微软雅黑" w:cs="微软雅黑" w:hint="eastAsia"/>
                <w:b/>
                <w:bCs/>
                <w:sz w:val="24"/>
              </w:rPr>
            </w:pPr>
          </w:p>
        </w:tc>
      </w:tr>
      <w:tr w:rsidR="006748E4" w14:paraId="1EFACE15" w14:textId="77777777">
        <w:trPr>
          <w:gridBefore w:val="1"/>
          <w:gridAfter w:val="1"/>
          <w:wBefore w:w="101" w:type="dxa"/>
          <w:wAfter w:w="126" w:type="dxa"/>
          <w:trHeight w:val="1991"/>
        </w:trPr>
        <w:tc>
          <w:tcPr>
            <w:tcW w:w="4745" w:type="dxa"/>
            <w:gridSpan w:val="8"/>
            <w:vAlign w:val="center"/>
          </w:tcPr>
          <w:p w14:paraId="2A447E61"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（4）1987年，上海社会科学院与密苏里州州立大学（Mis</w:t>
            </w:r>
            <w:r>
              <w:rPr>
                <w:rFonts w:ascii="微软雅黑" w:eastAsia="微软雅黑" w:hAnsi="微软雅黑" w:cs="微软雅黑"/>
                <w:sz w:val="24"/>
              </w:rPr>
              <w:t>souri State University</w:t>
            </w:r>
            <w:r>
              <w:rPr>
                <w:rFonts w:ascii="微软雅黑" w:eastAsia="微软雅黑" w:hAnsi="微软雅黑" w:cs="微软雅黑" w:hint="eastAsia"/>
                <w:sz w:val="24"/>
              </w:rPr>
              <w:t>）联合举办中小企业研讨会，是上海社会科学院主办的第一次国际会议。</w:t>
            </w:r>
          </w:p>
        </w:tc>
        <w:tc>
          <w:tcPr>
            <w:tcW w:w="2441" w:type="dxa"/>
            <w:gridSpan w:val="5"/>
            <w:vAlign w:val="center"/>
          </w:tcPr>
          <w:p w14:paraId="20B12B7A" w14:textId="77777777" w:rsidR="006748E4" w:rsidRDefault="006748E4">
            <w:pPr>
              <w:snapToGrid w:val="0"/>
              <w:jc w:val="center"/>
              <w:rPr>
                <w:rFonts w:ascii="微软雅黑" w:eastAsia="微软雅黑" w:hAnsi="微软雅黑" w:cs="微软雅黑" w:hint="eastAsia"/>
                <w:sz w:val="24"/>
              </w:rPr>
            </w:pPr>
          </w:p>
        </w:tc>
        <w:tc>
          <w:tcPr>
            <w:tcW w:w="1590" w:type="dxa"/>
            <w:gridSpan w:val="4"/>
            <w:vAlign w:val="center"/>
          </w:tcPr>
          <w:p w14:paraId="47DDB1CD" w14:textId="77777777" w:rsidR="006748E4" w:rsidRDefault="006748E4">
            <w:pPr>
              <w:snapToGrid w:val="0"/>
              <w:jc w:val="center"/>
              <w:rPr>
                <w:rFonts w:ascii="微软雅黑" w:eastAsia="微软雅黑" w:hAnsi="微软雅黑" w:cs="微软雅黑" w:hint="eastAsia"/>
                <w:b/>
                <w:bCs/>
                <w:sz w:val="24"/>
              </w:rPr>
            </w:pPr>
          </w:p>
        </w:tc>
      </w:tr>
      <w:tr w:rsidR="006748E4" w14:paraId="787C504A" w14:textId="77777777">
        <w:trPr>
          <w:gridBefore w:val="1"/>
          <w:gridAfter w:val="1"/>
          <w:wBefore w:w="101" w:type="dxa"/>
          <w:wAfter w:w="126" w:type="dxa"/>
          <w:trHeight w:val="1991"/>
        </w:trPr>
        <w:tc>
          <w:tcPr>
            <w:tcW w:w="4745" w:type="dxa"/>
            <w:gridSpan w:val="8"/>
            <w:vAlign w:val="center"/>
          </w:tcPr>
          <w:p w14:paraId="16C0AF7B"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（5）1988年9月，上海社会科学院同时举办第二届中美经济合作讨论会、近代上海城市研究国际讨论会两场国际会议。</w:t>
            </w:r>
          </w:p>
        </w:tc>
        <w:tc>
          <w:tcPr>
            <w:tcW w:w="2441" w:type="dxa"/>
            <w:gridSpan w:val="5"/>
            <w:vAlign w:val="center"/>
          </w:tcPr>
          <w:p w14:paraId="7918CFD5"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anchor distT="0" distB="0" distL="0" distR="0" simplePos="0" relativeHeight="251675648" behindDoc="0" locked="0" layoutInCell="1" allowOverlap="1" wp14:anchorId="52A812C9" wp14:editId="14E58868">
                  <wp:simplePos x="0" y="0"/>
                  <wp:positionH relativeFrom="column">
                    <wp:posOffset>575310</wp:posOffset>
                  </wp:positionH>
                  <wp:positionV relativeFrom="paragraph">
                    <wp:posOffset>681355</wp:posOffset>
                  </wp:positionV>
                  <wp:extent cx="801370" cy="546100"/>
                  <wp:effectExtent l="0" t="0" r="0" b="0"/>
                  <wp:wrapNone/>
                  <wp:docPr id="308320665" name="图片 66"/>
                  <wp:cNvGraphicFramePr/>
                  <a:graphic xmlns:a="http://schemas.openxmlformats.org/drawingml/2006/main">
                    <a:graphicData uri="http://schemas.openxmlformats.org/drawingml/2006/picture">
                      <pic:pic xmlns:pic="http://schemas.openxmlformats.org/drawingml/2006/picture">
                        <pic:nvPicPr>
                          <pic:cNvPr id="308320665" name="图片 66"/>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801370" cy="546100"/>
                          </a:xfrm>
                          <a:prstGeom prst="rect">
                            <a:avLst/>
                          </a:prstGeom>
                          <a:noFill/>
                          <a:ln>
                            <a:noFill/>
                          </a:ln>
                          <a:effectLst/>
                        </pic:spPr>
                      </pic:pic>
                    </a:graphicData>
                  </a:graphic>
                </wp:anchor>
              </w:drawing>
            </w:r>
            <w:r>
              <w:rPr>
                <w:rFonts w:ascii="微软雅黑" w:eastAsia="微软雅黑" w:hAnsi="微软雅黑" w:cs="微软雅黑" w:hint="eastAsia"/>
                <w:noProof/>
                <w:sz w:val="24"/>
              </w:rPr>
              <w:drawing>
                <wp:anchor distT="0" distB="0" distL="114300" distR="114300" simplePos="0" relativeHeight="251674624" behindDoc="0" locked="0" layoutInCell="1" allowOverlap="1" wp14:anchorId="44AEBA06" wp14:editId="7E235384">
                  <wp:simplePos x="0" y="0"/>
                  <wp:positionH relativeFrom="margin">
                    <wp:posOffset>588010</wp:posOffset>
                  </wp:positionH>
                  <wp:positionV relativeFrom="paragraph">
                    <wp:posOffset>91440</wp:posOffset>
                  </wp:positionV>
                  <wp:extent cx="767080" cy="546735"/>
                  <wp:effectExtent l="0" t="0" r="0" b="0"/>
                  <wp:wrapNone/>
                  <wp:docPr id="333023623" name="图片 67"/>
                  <wp:cNvGraphicFramePr/>
                  <a:graphic xmlns:a="http://schemas.openxmlformats.org/drawingml/2006/main">
                    <a:graphicData uri="http://schemas.openxmlformats.org/drawingml/2006/picture">
                      <pic:pic xmlns:pic="http://schemas.openxmlformats.org/drawingml/2006/picture">
                        <pic:nvPicPr>
                          <pic:cNvPr id="333023623" name="图片 67"/>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767080" cy="546735"/>
                          </a:xfrm>
                          <a:prstGeom prst="rect">
                            <a:avLst/>
                          </a:prstGeom>
                          <a:noFill/>
                          <a:ln>
                            <a:noFill/>
                          </a:ln>
                          <a:effectLst/>
                        </pic:spPr>
                      </pic:pic>
                    </a:graphicData>
                  </a:graphic>
                </wp:anchor>
              </w:drawing>
            </w:r>
          </w:p>
        </w:tc>
        <w:tc>
          <w:tcPr>
            <w:tcW w:w="1590" w:type="dxa"/>
            <w:gridSpan w:val="4"/>
            <w:vAlign w:val="center"/>
          </w:tcPr>
          <w:p w14:paraId="47EA0987"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6F64C2C1" w14:textId="77777777">
        <w:trPr>
          <w:gridBefore w:val="1"/>
          <w:gridAfter w:val="1"/>
          <w:wBefore w:w="101" w:type="dxa"/>
          <w:wAfter w:w="126" w:type="dxa"/>
          <w:trHeight w:val="1336"/>
        </w:trPr>
        <w:tc>
          <w:tcPr>
            <w:tcW w:w="4745" w:type="dxa"/>
            <w:gridSpan w:val="8"/>
            <w:vAlign w:val="center"/>
          </w:tcPr>
          <w:p w14:paraId="54211554"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（6）1990年，“第三届中美经济合作国际学术会议”再次由上海社会科学院主办。</w:t>
            </w:r>
          </w:p>
        </w:tc>
        <w:tc>
          <w:tcPr>
            <w:tcW w:w="2441" w:type="dxa"/>
            <w:gridSpan w:val="5"/>
            <w:vAlign w:val="center"/>
          </w:tcPr>
          <w:p w14:paraId="143C0778" w14:textId="77777777" w:rsidR="006748E4" w:rsidRDefault="006748E4">
            <w:pPr>
              <w:snapToGrid w:val="0"/>
              <w:jc w:val="center"/>
              <w:rPr>
                <w:rFonts w:ascii="微软雅黑" w:eastAsia="微软雅黑" w:hAnsi="微软雅黑" w:cs="微软雅黑" w:hint="eastAsia"/>
                <w:sz w:val="24"/>
              </w:rPr>
            </w:pPr>
          </w:p>
        </w:tc>
        <w:tc>
          <w:tcPr>
            <w:tcW w:w="1590" w:type="dxa"/>
            <w:gridSpan w:val="4"/>
            <w:vAlign w:val="center"/>
          </w:tcPr>
          <w:p w14:paraId="5DF732CD" w14:textId="77777777" w:rsidR="006748E4" w:rsidRDefault="006748E4">
            <w:pPr>
              <w:snapToGrid w:val="0"/>
              <w:jc w:val="center"/>
              <w:rPr>
                <w:rFonts w:ascii="微软雅黑" w:eastAsia="微软雅黑" w:hAnsi="微软雅黑" w:cs="微软雅黑" w:hint="eastAsia"/>
                <w:b/>
                <w:bCs/>
                <w:sz w:val="24"/>
              </w:rPr>
            </w:pPr>
          </w:p>
        </w:tc>
      </w:tr>
      <w:tr w:rsidR="006748E4" w14:paraId="055E95BF" w14:textId="77777777">
        <w:trPr>
          <w:gridBefore w:val="1"/>
          <w:gridAfter w:val="1"/>
          <w:wBefore w:w="101" w:type="dxa"/>
          <w:wAfter w:w="126" w:type="dxa"/>
          <w:trHeight w:val="3268"/>
        </w:trPr>
        <w:tc>
          <w:tcPr>
            <w:tcW w:w="8776" w:type="dxa"/>
            <w:gridSpan w:val="17"/>
            <w:vAlign w:val="center"/>
          </w:tcPr>
          <w:p w14:paraId="07904F9E" w14:textId="77777777" w:rsidR="006748E4" w:rsidRDefault="001F103A">
            <w:pPr>
              <w:autoSpaceDE w:val="0"/>
              <w:autoSpaceDN w:val="0"/>
              <w:adjustRightInd w:val="0"/>
              <w:snapToGrid w:val="0"/>
              <w:jc w:val="left"/>
              <w:rPr>
                <w:rFonts w:ascii="微软雅黑" w:eastAsia="微软雅黑" w:hAnsi="微软雅黑" w:cs="微软雅黑" w:hint="eastAsia"/>
                <w:b/>
                <w:sz w:val="24"/>
              </w:rPr>
            </w:pPr>
            <w:r>
              <w:rPr>
                <w:rFonts w:ascii="微软雅黑" w:eastAsia="微软雅黑" w:hAnsi="微软雅黑" w:cs="微软雅黑" w:hint="eastAsia"/>
                <w:b/>
                <w:sz w:val="24"/>
              </w:rPr>
              <w:t>第三板块  新世纪新发展：率先探索转型发展之路（1999－2011）</w:t>
            </w:r>
          </w:p>
          <w:p w14:paraId="464B0A49"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sz w:val="24"/>
              </w:rPr>
            </w:pPr>
          </w:p>
          <w:p w14:paraId="47D65A9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sz w:val="24"/>
              </w:rPr>
              <w:t>1998年至2011年，上海社会科学院</w:t>
            </w:r>
            <w:r>
              <w:rPr>
                <w:rFonts w:ascii="微软雅黑" w:eastAsia="微软雅黑" w:hAnsi="微软雅黑" w:hint="eastAsia"/>
                <w:sz w:val="24"/>
              </w:rPr>
              <w:t>制定以重点学科为基础、特色学科为补充的科研发展规划。同时，</w:t>
            </w:r>
            <w:r>
              <w:rPr>
                <w:rFonts w:ascii="微软雅黑" w:eastAsia="微软雅黑" w:hAnsi="微软雅黑"/>
                <w:sz w:val="24"/>
              </w:rPr>
              <w:t>通过内部变革与外部合作，积极</w:t>
            </w:r>
            <w:r>
              <w:rPr>
                <w:rFonts w:ascii="微软雅黑" w:eastAsia="微软雅黑" w:hAnsi="微软雅黑" w:hint="eastAsia"/>
                <w:sz w:val="24"/>
              </w:rPr>
              <w:t>回应国</w:t>
            </w:r>
            <w:r>
              <w:rPr>
                <w:rFonts w:ascii="微软雅黑" w:eastAsia="微软雅黑" w:hAnsi="微软雅黑"/>
                <w:sz w:val="24"/>
              </w:rPr>
              <w:t>家</w:t>
            </w:r>
            <w:r>
              <w:rPr>
                <w:rFonts w:ascii="微软雅黑" w:eastAsia="微软雅黑" w:hAnsi="微软雅黑" w:hint="eastAsia"/>
                <w:sz w:val="24"/>
              </w:rPr>
              <w:t>对</w:t>
            </w:r>
            <w:r>
              <w:rPr>
                <w:rFonts w:ascii="微软雅黑" w:eastAsia="微软雅黑" w:hAnsi="微软雅黑"/>
                <w:sz w:val="24"/>
              </w:rPr>
              <w:t>智库</w:t>
            </w:r>
            <w:r>
              <w:rPr>
                <w:rFonts w:ascii="微软雅黑" w:eastAsia="微软雅黑" w:hAnsi="微软雅黑" w:hint="eastAsia"/>
                <w:sz w:val="24"/>
              </w:rPr>
              <w:t>研究</w:t>
            </w:r>
            <w:r>
              <w:rPr>
                <w:rFonts w:ascii="微软雅黑" w:eastAsia="微软雅黑" w:hAnsi="微软雅黑"/>
                <w:sz w:val="24"/>
              </w:rPr>
              <w:t>的战略要求，深度融入上海社会经济发展进程</w:t>
            </w:r>
            <w:r>
              <w:rPr>
                <w:rFonts w:ascii="微软雅黑" w:eastAsia="微软雅黑" w:hAnsi="微软雅黑" w:hint="eastAsia"/>
                <w:sz w:val="24"/>
              </w:rPr>
              <w:t>，</w:t>
            </w:r>
            <w:r>
              <w:rPr>
                <w:rFonts w:ascii="微软雅黑" w:eastAsia="微软雅黑" w:hAnsi="微软雅黑"/>
                <w:sz w:val="24"/>
              </w:rPr>
              <w:t>智库建设方向愈发明确。</w:t>
            </w:r>
            <w:r>
              <w:rPr>
                <w:rFonts w:ascii="微软雅黑" w:eastAsia="微软雅黑" w:hAnsi="微软雅黑" w:hint="eastAsia"/>
                <w:sz w:val="24"/>
              </w:rPr>
              <w:t>2007年，率先提出构建“国内一流、国际知名的社会主义新智库”目标。</w:t>
            </w:r>
            <w:r>
              <w:rPr>
                <w:rFonts w:ascii="微软雅黑" w:eastAsia="微软雅黑" w:hAnsi="微软雅黑"/>
                <w:sz w:val="24"/>
              </w:rPr>
              <w:t>2010年，确立“学科发展和智库建设双轮驱动”方针。经过十多年努力，上海社</w:t>
            </w:r>
            <w:r>
              <w:rPr>
                <w:rFonts w:ascii="微软雅黑" w:eastAsia="微软雅黑" w:hAnsi="微软雅黑" w:hint="eastAsia"/>
                <w:sz w:val="24"/>
              </w:rPr>
              <w:t>会</w:t>
            </w:r>
            <w:r>
              <w:rPr>
                <w:rFonts w:ascii="微软雅黑" w:eastAsia="微软雅黑" w:hAnsi="微软雅黑"/>
                <w:sz w:val="24"/>
              </w:rPr>
              <w:t>科</w:t>
            </w:r>
            <w:r>
              <w:rPr>
                <w:rFonts w:ascii="微软雅黑" w:eastAsia="微软雅黑" w:hAnsi="微软雅黑" w:hint="eastAsia"/>
                <w:sz w:val="24"/>
              </w:rPr>
              <w:t>学</w:t>
            </w:r>
            <w:r>
              <w:rPr>
                <w:rFonts w:ascii="微软雅黑" w:eastAsia="微软雅黑" w:hAnsi="微软雅黑"/>
                <w:sz w:val="24"/>
              </w:rPr>
              <w:t>院在机构改革、科研产出与服务社会等方面成效显著，学术研究与</w:t>
            </w:r>
            <w:r>
              <w:rPr>
                <w:rFonts w:ascii="微软雅黑" w:eastAsia="微软雅黑" w:hAnsi="微软雅黑" w:hint="eastAsia"/>
                <w:sz w:val="24"/>
              </w:rPr>
              <w:t>决策</w:t>
            </w:r>
            <w:r>
              <w:rPr>
                <w:rFonts w:ascii="微软雅黑" w:eastAsia="微软雅黑" w:hAnsi="微软雅黑"/>
                <w:sz w:val="24"/>
              </w:rPr>
              <w:t>咨询</w:t>
            </w:r>
            <w:r>
              <w:rPr>
                <w:rFonts w:ascii="微软雅黑" w:eastAsia="微软雅黑" w:hAnsi="微软雅黑" w:hint="eastAsia"/>
                <w:sz w:val="24"/>
              </w:rPr>
              <w:t>能力不断提高</w:t>
            </w:r>
            <w:r>
              <w:rPr>
                <w:rFonts w:ascii="微软雅黑" w:eastAsia="微软雅黑" w:hAnsi="微软雅黑"/>
                <w:sz w:val="24"/>
              </w:rPr>
              <w:t>。</w:t>
            </w:r>
          </w:p>
        </w:tc>
      </w:tr>
      <w:tr w:rsidR="006748E4" w14:paraId="5432F957" w14:textId="77777777">
        <w:trPr>
          <w:gridBefore w:val="1"/>
          <w:gridAfter w:val="1"/>
          <w:wBefore w:w="101" w:type="dxa"/>
          <w:wAfter w:w="126" w:type="dxa"/>
          <w:trHeight w:val="700"/>
        </w:trPr>
        <w:tc>
          <w:tcPr>
            <w:tcW w:w="8776" w:type="dxa"/>
            <w:gridSpan w:val="17"/>
            <w:vAlign w:val="center"/>
          </w:tcPr>
          <w:p w14:paraId="18A3850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胡锦涛同志的关怀</w:t>
            </w:r>
          </w:p>
        </w:tc>
      </w:tr>
      <w:tr w:rsidR="006748E4" w14:paraId="56745E2D" w14:textId="77777777">
        <w:trPr>
          <w:gridBefore w:val="1"/>
          <w:gridAfter w:val="1"/>
          <w:wBefore w:w="101" w:type="dxa"/>
          <w:wAfter w:w="126" w:type="dxa"/>
        </w:trPr>
        <w:tc>
          <w:tcPr>
            <w:tcW w:w="4745" w:type="dxa"/>
            <w:gridSpan w:val="8"/>
            <w:vAlign w:val="center"/>
          </w:tcPr>
          <w:p w14:paraId="4294675B"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hint="eastAsia"/>
                <w:sz w:val="24"/>
              </w:rPr>
              <w:t>十届全国人大四次会议期间，时任部门经济经济所所长、全国人大代表厉无畏受到时任中共中央总书记胡锦涛同志接见（2006年）</w:t>
            </w:r>
          </w:p>
        </w:tc>
        <w:tc>
          <w:tcPr>
            <w:tcW w:w="2441" w:type="dxa"/>
            <w:gridSpan w:val="5"/>
            <w:vAlign w:val="center"/>
          </w:tcPr>
          <w:p w14:paraId="524DE55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2C47D8E7" wp14:editId="5B58E9C3">
                  <wp:extent cx="1105535" cy="984250"/>
                  <wp:effectExtent l="0" t="0" r="0" b="6350"/>
                  <wp:docPr id="19236314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63148" name="图片 68"/>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112242" cy="990035"/>
                          </a:xfrm>
                          <a:prstGeom prst="rect">
                            <a:avLst/>
                          </a:prstGeom>
                        </pic:spPr>
                      </pic:pic>
                    </a:graphicData>
                  </a:graphic>
                </wp:inline>
              </w:drawing>
            </w:r>
          </w:p>
        </w:tc>
        <w:tc>
          <w:tcPr>
            <w:tcW w:w="1590" w:type="dxa"/>
            <w:gridSpan w:val="4"/>
            <w:vAlign w:val="center"/>
          </w:tcPr>
          <w:p w14:paraId="116478A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5CF35E2" w14:textId="77777777">
        <w:trPr>
          <w:gridBefore w:val="1"/>
          <w:gridAfter w:val="1"/>
          <w:wBefore w:w="101" w:type="dxa"/>
          <w:wAfter w:w="126" w:type="dxa"/>
          <w:trHeight w:val="2118"/>
        </w:trPr>
        <w:tc>
          <w:tcPr>
            <w:tcW w:w="4745" w:type="dxa"/>
            <w:gridSpan w:val="8"/>
            <w:vAlign w:val="center"/>
          </w:tcPr>
          <w:p w14:paraId="494DCC33" w14:textId="77777777" w:rsidR="006748E4" w:rsidRDefault="001F103A">
            <w:pPr>
              <w:snapToGrid w:val="0"/>
              <w:ind w:firstLineChars="95" w:firstLine="228"/>
              <w:jc w:val="left"/>
              <w:rPr>
                <w:rFonts w:ascii="微软雅黑" w:eastAsia="微软雅黑" w:hAnsi="微软雅黑" w:hint="eastAsia"/>
                <w:sz w:val="24"/>
              </w:rPr>
            </w:pPr>
            <w:r>
              <w:rPr>
                <w:rFonts w:ascii="微软雅黑" w:eastAsia="微软雅黑" w:hAnsi="微软雅黑" w:hint="eastAsia"/>
                <w:sz w:val="24"/>
              </w:rPr>
              <w:lastRenderedPageBreak/>
              <w:t xml:space="preserve">  2006年6月16日，胡锦涛同志在上海接见“上海合作组织峰会”工作人员代表时，与王荣华院长亲切握手</w:t>
            </w:r>
          </w:p>
          <w:p w14:paraId="489F90ED" w14:textId="77777777" w:rsidR="006748E4" w:rsidRDefault="006748E4">
            <w:pPr>
              <w:autoSpaceDE w:val="0"/>
              <w:autoSpaceDN w:val="0"/>
              <w:adjustRightInd w:val="0"/>
              <w:snapToGrid w:val="0"/>
              <w:ind w:firstLineChars="200" w:firstLine="480"/>
              <w:rPr>
                <w:rFonts w:ascii="微软雅黑" w:eastAsia="微软雅黑" w:hAnsi="微软雅黑" w:hint="eastAsia"/>
                <w:sz w:val="24"/>
              </w:rPr>
            </w:pPr>
          </w:p>
        </w:tc>
        <w:tc>
          <w:tcPr>
            <w:tcW w:w="2441" w:type="dxa"/>
            <w:gridSpan w:val="5"/>
            <w:vAlign w:val="center"/>
          </w:tcPr>
          <w:p w14:paraId="2C87AA1E"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7D0CC17E" wp14:editId="6D67EEF0">
                  <wp:extent cx="1106805" cy="838200"/>
                  <wp:effectExtent l="0" t="0" r="0" b="0"/>
                  <wp:docPr id="18776390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39007" name="图片 1"/>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118376" cy="846950"/>
                          </a:xfrm>
                          <a:prstGeom prst="rect">
                            <a:avLst/>
                          </a:prstGeom>
                        </pic:spPr>
                      </pic:pic>
                    </a:graphicData>
                  </a:graphic>
                </wp:inline>
              </w:drawing>
            </w:r>
          </w:p>
        </w:tc>
        <w:tc>
          <w:tcPr>
            <w:tcW w:w="1590" w:type="dxa"/>
            <w:gridSpan w:val="4"/>
            <w:vAlign w:val="center"/>
          </w:tcPr>
          <w:p w14:paraId="6B96087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4FD2C740" w14:textId="77777777">
        <w:trPr>
          <w:gridBefore w:val="1"/>
          <w:gridAfter w:val="1"/>
          <w:wBefore w:w="101" w:type="dxa"/>
          <w:wAfter w:w="126" w:type="dxa"/>
        </w:trPr>
        <w:tc>
          <w:tcPr>
            <w:tcW w:w="4745" w:type="dxa"/>
            <w:gridSpan w:val="8"/>
            <w:vAlign w:val="center"/>
          </w:tcPr>
          <w:p w14:paraId="29532719" w14:textId="77777777" w:rsidR="006748E4" w:rsidRDefault="001F103A">
            <w:pPr>
              <w:autoSpaceDE w:val="0"/>
              <w:autoSpaceDN w:val="0"/>
              <w:adjustRightInd w:val="0"/>
              <w:snapToGrid w:val="0"/>
              <w:ind w:firstLineChars="200" w:firstLine="480"/>
              <w:rPr>
                <w:rFonts w:ascii="微软雅黑" w:eastAsia="微软雅黑" w:hAnsi="微软雅黑" w:hint="eastAsia"/>
                <w:sz w:val="24"/>
              </w:rPr>
            </w:pPr>
            <w:r>
              <w:rPr>
                <w:rFonts w:ascii="微软雅黑" w:eastAsia="微软雅黑" w:hAnsi="微软雅黑" w:hint="eastAsia"/>
                <w:sz w:val="24"/>
              </w:rPr>
              <w:t>2006年，胡锦涛同志亲切接见上海社会科学院国际问题专家黄仁伟同志</w:t>
            </w:r>
          </w:p>
        </w:tc>
        <w:tc>
          <w:tcPr>
            <w:tcW w:w="2441" w:type="dxa"/>
            <w:gridSpan w:val="5"/>
            <w:vAlign w:val="center"/>
          </w:tcPr>
          <w:p w14:paraId="760FB7A1"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47466A3E" wp14:editId="7366AC81">
                  <wp:extent cx="1197610" cy="966470"/>
                  <wp:effectExtent l="0" t="0" r="2540" b="5080"/>
                  <wp:docPr id="12239899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989990" name="图片 2"/>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206455" cy="973297"/>
                          </a:xfrm>
                          <a:prstGeom prst="rect">
                            <a:avLst/>
                          </a:prstGeom>
                        </pic:spPr>
                      </pic:pic>
                    </a:graphicData>
                  </a:graphic>
                </wp:inline>
              </w:drawing>
            </w:r>
          </w:p>
        </w:tc>
        <w:tc>
          <w:tcPr>
            <w:tcW w:w="1590" w:type="dxa"/>
            <w:gridSpan w:val="4"/>
            <w:vAlign w:val="center"/>
          </w:tcPr>
          <w:p w14:paraId="54049B9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0C0A11A4" w14:textId="77777777">
        <w:trPr>
          <w:gridBefore w:val="1"/>
          <w:gridAfter w:val="1"/>
          <w:wBefore w:w="101" w:type="dxa"/>
          <w:wAfter w:w="126" w:type="dxa"/>
          <w:trHeight w:val="700"/>
        </w:trPr>
        <w:tc>
          <w:tcPr>
            <w:tcW w:w="8776" w:type="dxa"/>
            <w:gridSpan w:val="17"/>
            <w:vAlign w:val="center"/>
          </w:tcPr>
          <w:p w14:paraId="6432CDB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b/>
                <w:bCs/>
                <w:sz w:val="24"/>
              </w:rPr>
              <w:t>3.1事业发展</w:t>
            </w:r>
          </w:p>
        </w:tc>
      </w:tr>
      <w:tr w:rsidR="006748E4" w14:paraId="23DFE4AF" w14:textId="77777777">
        <w:trPr>
          <w:gridBefore w:val="1"/>
          <w:gridAfter w:val="1"/>
          <w:wBefore w:w="101" w:type="dxa"/>
          <w:wAfter w:w="126" w:type="dxa"/>
        </w:trPr>
        <w:tc>
          <w:tcPr>
            <w:tcW w:w="4745" w:type="dxa"/>
            <w:gridSpan w:val="8"/>
            <w:vAlign w:val="center"/>
          </w:tcPr>
          <w:p w14:paraId="79536A3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（1</w:t>
            </w:r>
            <w:r>
              <w:rPr>
                <w:rFonts w:ascii="微软雅黑" w:eastAsia="微软雅黑" w:hAnsi="微软雅黑" w:cs="微软雅黑"/>
                <w:sz w:val="24"/>
              </w:rPr>
              <w:t>）</w:t>
            </w:r>
            <w:r>
              <w:rPr>
                <w:rFonts w:ascii="微软雅黑" w:eastAsia="微软雅黑" w:hAnsi="微软雅黑" w:cs="微软雅黑" w:hint="eastAsia"/>
                <w:sz w:val="24"/>
              </w:rPr>
              <w:t>分部一期建设</w:t>
            </w:r>
          </w:p>
          <w:p w14:paraId="101F7FB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中山西路1610号分部一期大楼于1997年1月开工建设，1999年1月，举行院分部大楼竣工典礼。</w:t>
            </w:r>
          </w:p>
        </w:tc>
        <w:tc>
          <w:tcPr>
            <w:tcW w:w="2441" w:type="dxa"/>
            <w:gridSpan w:val="5"/>
            <w:vAlign w:val="center"/>
          </w:tcPr>
          <w:p w14:paraId="2372D24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44F4C4DA" wp14:editId="7D30BFED">
                  <wp:extent cx="742315" cy="548640"/>
                  <wp:effectExtent l="0" t="0" r="635" b="3810"/>
                  <wp:docPr id="15" name="图片 69" descr="一群人站在台上&#10;&#10;AI 生成的内容可能不正确。"/>
                  <wp:cNvGraphicFramePr/>
                  <a:graphic xmlns:a="http://schemas.openxmlformats.org/drawingml/2006/main">
                    <a:graphicData uri="http://schemas.openxmlformats.org/drawingml/2006/picture">
                      <pic:pic xmlns:pic="http://schemas.openxmlformats.org/drawingml/2006/picture">
                        <pic:nvPicPr>
                          <pic:cNvPr id="15" name="图片 69" descr="一群人站在台上&#10;&#10;AI 生成的内容可能不正确。"/>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742315" cy="548640"/>
                          </a:xfrm>
                          <a:prstGeom prst="rect">
                            <a:avLst/>
                          </a:prstGeom>
                          <a:noFill/>
                          <a:ln>
                            <a:noFill/>
                          </a:ln>
                          <a:effectLst/>
                        </pic:spPr>
                      </pic:pic>
                    </a:graphicData>
                  </a:graphic>
                </wp:inline>
              </w:drawing>
            </w:r>
            <w:r>
              <w:rPr>
                <w:rFonts w:ascii="微软雅黑" w:eastAsia="微软雅黑" w:hAnsi="微软雅黑" w:cs="微软雅黑" w:hint="eastAsia"/>
                <w:noProof/>
                <w:sz w:val="24"/>
              </w:rPr>
              <w:drawing>
                <wp:inline distT="0" distB="0" distL="0" distR="0" wp14:anchorId="523FD40B" wp14:editId="75B68807">
                  <wp:extent cx="483870" cy="645160"/>
                  <wp:effectExtent l="0" t="0" r="11430" b="2540"/>
                  <wp:docPr id="16" name="图片 70" descr="建筑的摆设布局&#10;&#10;AI 生成的内容可能不正确。"/>
                  <wp:cNvGraphicFramePr/>
                  <a:graphic xmlns:a="http://schemas.openxmlformats.org/drawingml/2006/main">
                    <a:graphicData uri="http://schemas.openxmlformats.org/drawingml/2006/picture">
                      <pic:pic xmlns:pic="http://schemas.openxmlformats.org/drawingml/2006/picture">
                        <pic:nvPicPr>
                          <pic:cNvPr id="16" name="图片 70" descr="建筑的摆设布局&#10;&#10;AI 生成的内容可能不正确。"/>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83870" cy="645160"/>
                          </a:xfrm>
                          <a:prstGeom prst="rect">
                            <a:avLst/>
                          </a:prstGeom>
                          <a:noFill/>
                          <a:ln>
                            <a:noFill/>
                          </a:ln>
                          <a:effectLst/>
                        </pic:spPr>
                      </pic:pic>
                    </a:graphicData>
                  </a:graphic>
                </wp:inline>
              </w:drawing>
            </w:r>
          </w:p>
        </w:tc>
        <w:tc>
          <w:tcPr>
            <w:tcW w:w="1590" w:type="dxa"/>
            <w:gridSpan w:val="4"/>
            <w:vAlign w:val="center"/>
          </w:tcPr>
          <w:p w14:paraId="06F9453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0F765A29" w14:textId="77777777">
        <w:trPr>
          <w:gridBefore w:val="1"/>
          <w:gridAfter w:val="1"/>
          <w:wBefore w:w="101" w:type="dxa"/>
          <w:wAfter w:w="126" w:type="dxa"/>
        </w:trPr>
        <w:tc>
          <w:tcPr>
            <w:tcW w:w="4745" w:type="dxa"/>
            <w:gridSpan w:val="8"/>
            <w:vAlign w:val="center"/>
          </w:tcPr>
          <w:p w14:paraId="5F54C16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（2）顺昌路院区</w:t>
            </w:r>
          </w:p>
          <w:p w14:paraId="518D40B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顺昌路622号研究生部大楼工程于2001年6月开工，次年竣工。</w:t>
            </w:r>
          </w:p>
        </w:tc>
        <w:tc>
          <w:tcPr>
            <w:tcW w:w="2441" w:type="dxa"/>
            <w:gridSpan w:val="5"/>
            <w:vAlign w:val="center"/>
          </w:tcPr>
          <w:p w14:paraId="32F9CA8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768D732B" wp14:editId="2B8837ED">
                  <wp:extent cx="602615" cy="441325"/>
                  <wp:effectExtent l="0" t="0" r="0" b="0"/>
                  <wp:docPr id="17" name="图片 71" descr="墙上有招牌&#10;&#10;AI 生成的内容可能不正确。"/>
                  <wp:cNvGraphicFramePr/>
                  <a:graphic xmlns:a="http://schemas.openxmlformats.org/drawingml/2006/main">
                    <a:graphicData uri="http://schemas.openxmlformats.org/drawingml/2006/picture">
                      <pic:pic xmlns:pic="http://schemas.openxmlformats.org/drawingml/2006/picture">
                        <pic:nvPicPr>
                          <pic:cNvPr id="17" name="图片 71" descr="墙上有招牌&#10;&#10;AI 生成的内容可能不正确。"/>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602615" cy="441325"/>
                          </a:xfrm>
                          <a:prstGeom prst="rect">
                            <a:avLst/>
                          </a:prstGeom>
                          <a:noFill/>
                          <a:ln>
                            <a:noFill/>
                          </a:ln>
                          <a:effectLst/>
                        </pic:spPr>
                      </pic:pic>
                    </a:graphicData>
                  </a:graphic>
                </wp:inline>
              </w:drawing>
            </w:r>
          </w:p>
        </w:tc>
        <w:tc>
          <w:tcPr>
            <w:tcW w:w="1590" w:type="dxa"/>
            <w:gridSpan w:val="4"/>
            <w:vAlign w:val="center"/>
          </w:tcPr>
          <w:p w14:paraId="33DBB9DE"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3ABA4E67" w14:textId="77777777">
        <w:trPr>
          <w:gridBefore w:val="1"/>
          <w:gridAfter w:val="1"/>
          <w:wBefore w:w="101" w:type="dxa"/>
          <w:wAfter w:w="126" w:type="dxa"/>
        </w:trPr>
        <w:tc>
          <w:tcPr>
            <w:tcW w:w="4745" w:type="dxa"/>
            <w:gridSpan w:val="8"/>
            <w:vAlign w:val="center"/>
          </w:tcPr>
          <w:p w14:paraId="4A6D889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（3）上海社科国际创新基地</w:t>
            </w:r>
          </w:p>
          <w:p w14:paraId="671D334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2007年</w:t>
            </w:r>
            <w:r>
              <w:rPr>
                <w:rFonts w:ascii="微软雅黑" w:eastAsia="微软雅黑" w:hAnsi="微软雅黑" w:cs="微软雅黑" w:hint="eastAsia"/>
                <w:sz w:val="24"/>
              </w:rPr>
              <w:t>7月，</w:t>
            </w:r>
            <w:r>
              <w:rPr>
                <w:rFonts w:ascii="微软雅黑" w:eastAsia="微软雅黑" w:hAnsi="微软雅黑" w:cs="微软雅黑"/>
                <w:sz w:val="24"/>
              </w:rPr>
              <w:t>上海社科国际创新基地奠基开工</w:t>
            </w:r>
            <w:r>
              <w:rPr>
                <w:rFonts w:ascii="微软雅黑" w:eastAsia="微软雅黑" w:hAnsi="微软雅黑" w:cs="微软雅黑" w:hint="eastAsia"/>
                <w:sz w:val="24"/>
              </w:rPr>
              <w:t>，</w:t>
            </w:r>
            <w:r>
              <w:rPr>
                <w:rFonts w:ascii="微软雅黑" w:eastAsia="微软雅黑" w:hAnsi="微软雅黑" w:cs="微软雅黑"/>
                <w:sz w:val="24"/>
              </w:rPr>
              <w:t>2009年7月启用。</w:t>
            </w:r>
          </w:p>
        </w:tc>
        <w:tc>
          <w:tcPr>
            <w:tcW w:w="2441" w:type="dxa"/>
            <w:gridSpan w:val="5"/>
            <w:vAlign w:val="center"/>
          </w:tcPr>
          <w:p w14:paraId="6645671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23D649F4" wp14:editId="6EDFDAB9">
                  <wp:extent cx="860425" cy="645160"/>
                  <wp:effectExtent l="0" t="0" r="0" b="0"/>
                  <wp:docPr id="18" name="图片 72" descr="C:\Users\Administrator\Desktop\上海社会科学院PPT模板设计素材\社科院图片\2.jpg"/>
                  <wp:cNvGraphicFramePr/>
                  <a:graphic xmlns:a="http://schemas.openxmlformats.org/drawingml/2006/main">
                    <a:graphicData uri="http://schemas.openxmlformats.org/drawingml/2006/picture">
                      <pic:pic xmlns:pic="http://schemas.openxmlformats.org/drawingml/2006/picture">
                        <pic:nvPicPr>
                          <pic:cNvPr id="18" name="图片 72" descr="C:\Users\Administrator\Desktop\上海社会科学院PPT模板设计素材\社科院图片\2.jpg"/>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860425" cy="645160"/>
                          </a:xfrm>
                          <a:prstGeom prst="rect">
                            <a:avLst/>
                          </a:prstGeom>
                          <a:noFill/>
                          <a:ln>
                            <a:noFill/>
                          </a:ln>
                          <a:effectLst/>
                        </pic:spPr>
                      </pic:pic>
                    </a:graphicData>
                  </a:graphic>
                </wp:inline>
              </w:drawing>
            </w:r>
          </w:p>
        </w:tc>
        <w:tc>
          <w:tcPr>
            <w:tcW w:w="1590" w:type="dxa"/>
            <w:gridSpan w:val="4"/>
            <w:vAlign w:val="center"/>
          </w:tcPr>
          <w:p w14:paraId="0F90A29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137D21A8" w14:textId="77777777">
        <w:trPr>
          <w:gridBefore w:val="1"/>
          <w:gridAfter w:val="1"/>
          <w:wBefore w:w="101" w:type="dxa"/>
          <w:wAfter w:w="126" w:type="dxa"/>
        </w:trPr>
        <w:tc>
          <w:tcPr>
            <w:tcW w:w="4745" w:type="dxa"/>
            <w:gridSpan w:val="8"/>
            <w:vAlign w:val="center"/>
          </w:tcPr>
          <w:p w14:paraId="185E8D3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（4）2003年9月，院部大礼堂举行“上海社会科学院建院四十五周年庆典大会”。</w:t>
            </w:r>
          </w:p>
        </w:tc>
        <w:tc>
          <w:tcPr>
            <w:tcW w:w="2441" w:type="dxa"/>
            <w:gridSpan w:val="5"/>
            <w:vAlign w:val="center"/>
          </w:tcPr>
          <w:p w14:paraId="7E5BB7D0"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hint="eastAsia"/>
                <w:noProof/>
                <w:color w:val="auto"/>
                <w:sz w:val="24"/>
                <w:szCs w:val="24"/>
              </w:rPr>
              <w:drawing>
                <wp:inline distT="0" distB="0" distL="0" distR="0" wp14:anchorId="1CD6D72E" wp14:editId="7909CFCE">
                  <wp:extent cx="807085" cy="602615"/>
                  <wp:effectExtent l="0" t="0" r="0" b="0"/>
                  <wp:docPr id="19" name="图片 73" descr="卖酒的店字招牌的商店&#10;&#10;AI 生成的内容可能不正确。"/>
                  <wp:cNvGraphicFramePr/>
                  <a:graphic xmlns:a="http://schemas.openxmlformats.org/drawingml/2006/main">
                    <a:graphicData uri="http://schemas.openxmlformats.org/drawingml/2006/picture">
                      <pic:pic xmlns:pic="http://schemas.openxmlformats.org/drawingml/2006/picture">
                        <pic:nvPicPr>
                          <pic:cNvPr id="19" name="图片 73" descr="卖酒的店字招牌的商店&#10;&#10;AI 生成的内容可能不正确。"/>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807085" cy="602615"/>
                          </a:xfrm>
                          <a:prstGeom prst="rect">
                            <a:avLst/>
                          </a:prstGeom>
                          <a:noFill/>
                          <a:ln>
                            <a:noFill/>
                          </a:ln>
                          <a:effectLst/>
                        </pic:spPr>
                      </pic:pic>
                    </a:graphicData>
                  </a:graphic>
                </wp:inline>
              </w:drawing>
            </w:r>
          </w:p>
          <w:p w14:paraId="1FA7A20C" w14:textId="77777777" w:rsidR="006748E4" w:rsidRDefault="001F103A">
            <w:r>
              <w:rPr>
                <w:noProof/>
              </w:rPr>
              <w:drawing>
                <wp:inline distT="0" distB="0" distL="0" distR="0" wp14:anchorId="087618B6" wp14:editId="359EAFCC">
                  <wp:extent cx="763905" cy="559435"/>
                  <wp:effectExtent l="0" t="0" r="0" b="0"/>
                  <wp:docPr id="20" name="图片 74" descr="人们在房间里&#10;&#10;AI 生成的内容可能不正确。"/>
                  <wp:cNvGraphicFramePr/>
                  <a:graphic xmlns:a="http://schemas.openxmlformats.org/drawingml/2006/main">
                    <a:graphicData uri="http://schemas.openxmlformats.org/drawingml/2006/picture">
                      <pic:pic xmlns:pic="http://schemas.openxmlformats.org/drawingml/2006/picture">
                        <pic:nvPicPr>
                          <pic:cNvPr id="20" name="图片 74" descr="人们在房间里&#10;&#10;AI 生成的内容可能不正确。"/>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763905" cy="559435"/>
                          </a:xfrm>
                          <a:prstGeom prst="rect">
                            <a:avLst/>
                          </a:prstGeom>
                          <a:noFill/>
                          <a:ln>
                            <a:noFill/>
                          </a:ln>
                        </pic:spPr>
                      </pic:pic>
                    </a:graphicData>
                  </a:graphic>
                </wp:inline>
              </w:drawing>
            </w:r>
          </w:p>
        </w:tc>
        <w:tc>
          <w:tcPr>
            <w:tcW w:w="1590" w:type="dxa"/>
            <w:gridSpan w:val="4"/>
            <w:vAlign w:val="center"/>
          </w:tcPr>
          <w:p w14:paraId="7D006705"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0B02E811" w14:textId="77777777">
        <w:trPr>
          <w:gridBefore w:val="1"/>
          <w:gridAfter w:val="1"/>
          <w:wBefore w:w="101" w:type="dxa"/>
          <w:wAfter w:w="126" w:type="dxa"/>
        </w:trPr>
        <w:tc>
          <w:tcPr>
            <w:tcW w:w="4745" w:type="dxa"/>
            <w:gridSpan w:val="8"/>
            <w:vAlign w:val="center"/>
          </w:tcPr>
          <w:p w14:paraId="4280E0CE"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（5）2008年9月，建院五十周年庆祝大会在上海展览中心举行，党和国家领导人发来贺信。</w:t>
            </w:r>
          </w:p>
        </w:tc>
        <w:tc>
          <w:tcPr>
            <w:tcW w:w="2441" w:type="dxa"/>
            <w:gridSpan w:val="5"/>
            <w:vAlign w:val="center"/>
          </w:tcPr>
          <w:p w14:paraId="653D1035"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hint="eastAsia"/>
                <w:noProof/>
                <w:color w:val="auto"/>
                <w:sz w:val="24"/>
                <w:szCs w:val="24"/>
              </w:rPr>
              <w:drawing>
                <wp:inline distT="0" distB="0" distL="0" distR="0" wp14:anchorId="23CAE8FF" wp14:editId="3A5947D8">
                  <wp:extent cx="688340" cy="914400"/>
                  <wp:effectExtent l="0" t="0" r="0" b="0"/>
                  <wp:docPr id="21" name="图片 75" descr="文本, 信件&#10;&#10;AI 生成的内容可能不正确。"/>
                  <wp:cNvGraphicFramePr/>
                  <a:graphic xmlns:a="http://schemas.openxmlformats.org/drawingml/2006/main">
                    <a:graphicData uri="http://schemas.openxmlformats.org/drawingml/2006/picture">
                      <pic:pic xmlns:pic="http://schemas.openxmlformats.org/drawingml/2006/picture">
                        <pic:nvPicPr>
                          <pic:cNvPr id="21" name="图片 75" descr="文本, 信件&#10;&#10;AI 生成的内容可能不正确。"/>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688340" cy="914400"/>
                          </a:xfrm>
                          <a:prstGeom prst="rect">
                            <a:avLst/>
                          </a:prstGeom>
                          <a:noFill/>
                          <a:ln>
                            <a:noFill/>
                          </a:ln>
                          <a:effectLst/>
                        </pic:spPr>
                      </pic:pic>
                    </a:graphicData>
                  </a:graphic>
                </wp:inline>
              </w:drawing>
            </w:r>
            <w:r>
              <w:rPr>
                <w:rFonts w:ascii="微软雅黑" w:eastAsia="微软雅黑" w:hAnsi="微软雅黑" w:cs="微软雅黑"/>
                <w:noProof/>
                <w:color w:val="auto"/>
                <w:sz w:val="24"/>
                <w:szCs w:val="24"/>
              </w:rPr>
              <w:drawing>
                <wp:inline distT="0" distB="0" distL="0" distR="0" wp14:anchorId="0E25EEB5" wp14:editId="604342EF">
                  <wp:extent cx="731520" cy="979170"/>
                  <wp:effectExtent l="0" t="0" r="0" b="0"/>
                  <wp:docPr id="22" name="图片 76" descr="文本, 信件&#10;&#10;AI 生成的内容可能不正确。"/>
                  <wp:cNvGraphicFramePr/>
                  <a:graphic xmlns:a="http://schemas.openxmlformats.org/drawingml/2006/main">
                    <a:graphicData uri="http://schemas.openxmlformats.org/drawingml/2006/picture">
                      <pic:pic xmlns:pic="http://schemas.openxmlformats.org/drawingml/2006/picture">
                        <pic:nvPicPr>
                          <pic:cNvPr id="22" name="图片 76" descr="文本, 信件&#10;&#10;AI 生成的内容可能不正确。"/>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731520" cy="979170"/>
                          </a:xfrm>
                          <a:prstGeom prst="rect">
                            <a:avLst/>
                          </a:prstGeom>
                          <a:noFill/>
                          <a:ln>
                            <a:noFill/>
                          </a:ln>
                        </pic:spPr>
                      </pic:pic>
                    </a:graphicData>
                  </a:graphic>
                </wp:inline>
              </w:drawing>
            </w:r>
          </w:p>
        </w:tc>
        <w:tc>
          <w:tcPr>
            <w:tcW w:w="1590" w:type="dxa"/>
            <w:gridSpan w:val="4"/>
            <w:vAlign w:val="center"/>
          </w:tcPr>
          <w:p w14:paraId="72A3A521"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0C8F2FB1" w14:textId="77777777">
        <w:trPr>
          <w:gridBefore w:val="1"/>
          <w:gridAfter w:val="1"/>
          <w:wBefore w:w="101" w:type="dxa"/>
          <w:wAfter w:w="126" w:type="dxa"/>
          <w:trHeight w:val="700"/>
        </w:trPr>
        <w:tc>
          <w:tcPr>
            <w:tcW w:w="8776" w:type="dxa"/>
            <w:gridSpan w:val="17"/>
            <w:vAlign w:val="center"/>
          </w:tcPr>
          <w:p w14:paraId="098D7812" w14:textId="77777777" w:rsidR="006748E4" w:rsidRDefault="001F103A">
            <w:pPr>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3.2学术发展</w:t>
            </w:r>
          </w:p>
          <w:p w14:paraId="1343FE3E" w14:textId="77777777" w:rsidR="006748E4" w:rsidRDefault="001F103A">
            <w:pPr>
              <w:snapToGrid w:val="0"/>
              <w:ind w:firstLineChars="300" w:firstLine="720"/>
              <w:rPr>
                <w:rFonts w:ascii="微软雅黑" w:eastAsia="微软雅黑" w:hAnsi="微软雅黑" w:cs="微软雅黑" w:hint="eastAsia"/>
                <w:b/>
                <w:bCs/>
                <w:sz w:val="24"/>
              </w:rPr>
            </w:pPr>
            <w:r>
              <w:rPr>
                <w:rFonts w:ascii="微软雅黑" w:eastAsia="微软雅黑" w:hAnsi="微软雅黑" w:cs="微软雅黑" w:hint="eastAsia"/>
                <w:b/>
                <w:bCs/>
                <w:sz w:val="24"/>
              </w:rPr>
              <w:t>3.2.1重点学科与特色学科</w:t>
            </w:r>
          </w:p>
          <w:p w14:paraId="327D50BD"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2002年1月，上海社会科学院设立8个重点学科，并确定了8名学科带头人以及52位科研骨干，33位特色学者。8个重点学科中，政治经济学、产业经济学、世界经济和国际关系、社会转型与社会发展、经济刑法、上海城市史研究6个重点学科被中共上海市委宣传部批准为上海市哲学社会科学重点学科。2006年，经上海市哲学社会科学规划办评审，</w:t>
            </w:r>
            <w:r>
              <w:rPr>
                <w:rFonts w:ascii="微软雅黑" w:eastAsia="微软雅黑" w:hAnsi="微软雅黑" w:hint="eastAsia"/>
                <w:sz w:val="24"/>
              </w:rPr>
              <w:t>上海社会科学院</w:t>
            </w:r>
            <w:r>
              <w:rPr>
                <w:rFonts w:ascii="微软雅黑" w:eastAsia="微软雅黑" w:hAnsi="微软雅黑"/>
                <w:sz w:val="24"/>
              </w:rPr>
              <w:t>启动第二轮重点学科与特色学科建设（2006-2010）确定了12个重点学科和14个特色学科。</w:t>
            </w:r>
          </w:p>
        </w:tc>
      </w:tr>
      <w:tr w:rsidR="006748E4" w14:paraId="653216EA" w14:textId="77777777">
        <w:trPr>
          <w:gridBefore w:val="1"/>
          <w:gridAfter w:val="1"/>
          <w:wBefore w:w="101" w:type="dxa"/>
          <w:wAfter w:w="126" w:type="dxa"/>
        </w:trPr>
        <w:tc>
          <w:tcPr>
            <w:tcW w:w="4745" w:type="dxa"/>
            <w:gridSpan w:val="8"/>
            <w:vAlign w:val="center"/>
          </w:tcPr>
          <w:p w14:paraId="6C25424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（1）2001年10月，制定《上海社会科学院院级重点学科（方向）建设方案》。</w:t>
            </w:r>
          </w:p>
        </w:tc>
        <w:tc>
          <w:tcPr>
            <w:tcW w:w="2441" w:type="dxa"/>
            <w:gridSpan w:val="5"/>
            <w:vAlign w:val="center"/>
          </w:tcPr>
          <w:p w14:paraId="6C6CD211"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0F6BB8F9" wp14:editId="32A3DC62">
                  <wp:extent cx="1247775" cy="1667510"/>
                  <wp:effectExtent l="0" t="0" r="0" b="0"/>
                  <wp:docPr id="23" name="图片 77" descr="文本, 信件&#10;&#10;AI 生成的内容可能不正确。"/>
                  <wp:cNvGraphicFramePr/>
                  <a:graphic xmlns:a="http://schemas.openxmlformats.org/drawingml/2006/main">
                    <a:graphicData uri="http://schemas.openxmlformats.org/drawingml/2006/picture">
                      <pic:pic xmlns:pic="http://schemas.openxmlformats.org/drawingml/2006/picture">
                        <pic:nvPicPr>
                          <pic:cNvPr id="23" name="图片 77" descr="文本, 信件&#10;&#10;AI 生成的内容可能不正确。"/>
                          <pic:cNvPicPr/>
                        </pic:nvPicPr>
                        <pic:blipFill>
                          <a:blip r:embed="rId79">
                            <a:extLst>
                              <a:ext uri="{28A0092B-C50C-407E-A947-70E740481C1C}">
                                <a14:useLocalDpi xmlns:a14="http://schemas.microsoft.com/office/drawing/2010/main" val="0"/>
                              </a:ext>
                            </a:extLst>
                          </a:blip>
                          <a:srcRect/>
                          <a:stretch>
                            <a:fillRect/>
                          </a:stretch>
                        </pic:blipFill>
                        <pic:spPr>
                          <a:xfrm>
                            <a:off x="0" y="0"/>
                            <a:ext cx="1247775" cy="1667510"/>
                          </a:xfrm>
                          <a:prstGeom prst="rect">
                            <a:avLst/>
                          </a:prstGeom>
                          <a:noFill/>
                          <a:ln>
                            <a:noFill/>
                          </a:ln>
                        </pic:spPr>
                      </pic:pic>
                    </a:graphicData>
                  </a:graphic>
                </wp:inline>
              </w:drawing>
            </w:r>
          </w:p>
        </w:tc>
        <w:tc>
          <w:tcPr>
            <w:tcW w:w="1590" w:type="dxa"/>
            <w:gridSpan w:val="4"/>
            <w:vAlign w:val="center"/>
          </w:tcPr>
          <w:p w14:paraId="25C3D794"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实物</w:t>
            </w:r>
          </w:p>
        </w:tc>
      </w:tr>
      <w:tr w:rsidR="006748E4" w14:paraId="20390D19" w14:textId="77777777">
        <w:trPr>
          <w:gridBefore w:val="1"/>
          <w:gridAfter w:val="1"/>
          <w:wBefore w:w="101" w:type="dxa"/>
          <w:wAfter w:w="126" w:type="dxa"/>
        </w:trPr>
        <w:tc>
          <w:tcPr>
            <w:tcW w:w="4745" w:type="dxa"/>
            <w:gridSpan w:val="8"/>
            <w:vAlign w:val="center"/>
          </w:tcPr>
          <w:p w14:paraId="4DA5FA2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（2）2002年4月，上海社会科学院在小礼堂召开“重点学科签约仪式暨科研成果配套奖励大会”。</w:t>
            </w:r>
          </w:p>
        </w:tc>
        <w:tc>
          <w:tcPr>
            <w:tcW w:w="2441" w:type="dxa"/>
            <w:gridSpan w:val="5"/>
            <w:vAlign w:val="center"/>
          </w:tcPr>
          <w:p w14:paraId="737AA0A0"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534A70B8" wp14:editId="69D329DE">
                  <wp:extent cx="1344930" cy="1010920"/>
                  <wp:effectExtent l="0" t="0" r="0" b="0"/>
                  <wp:docPr id="24" name="图片 78" descr="电视萤幕画面&#10;&#10;AI 生成的内容可能不正确。"/>
                  <wp:cNvGraphicFramePr/>
                  <a:graphic xmlns:a="http://schemas.openxmlformats.org/drawingml/2006/main">
                    <a:graphicData uri="http://schemas.openxmlformats.org/drawingml/2006/picture">
                      <pic:pic xmlns:pic="http://schemas.openxmlformats.org/drawingml/2006/picture">
                        <pic:nvPicPr>
                          <pic:cNvPr id="24" name="图片 78" descr="电视萤幕画面&#10;&#10;AI 生成的内容可能不正确。"/>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344930" cy="1010920"/>
                          </a:xfrm>
                          <a:prstGeom prst="rect">
                            <a:avLst/>
                          </a:prstGeom>
                          <a:noFill/>
                          <a:ln>
                            <a:noFill/>
                          </a:ln>
                        </pic:spPr>
                      </pic:pic>
                    </a:graphicData>
                  </a:graphic>
                </wp:inline>
              </w:drawing>
            </w:r>
          </w:p>
          <w:p w14:paraId="427120FF" w14:textId="77777777" w:rsidR="006748E4" w:rsidRDefault="001F103A">
            <w:r>
              <w:rPr>
                <w:noProof/>
              </w:rPr>
              <w:drawing>
                <wp:inline distT="0" distB="0" distL="0" distR="0" wp14:anchorId="64FA207C" wp14:editId="6ABD1208">
                  <wp:extent cx="1183640" cy="1570355"/>
                  <wp:effectExtent l="0" t="0" r="0" b="0"/>
                  <wp:docPr id="25" name="图片 79"/>
                  <wp:cNvGraphicFramePr/>
                  <a:graphic xmlns:a="http://schemas.openxmlformats.org/drawingml/2006/main">
                    <a:graphicData uri="http://schemas.openxmlformats.org/drawingml/2006/picture">
                      <pic:pic xmlns:pic="http://schemas.openxmlformats.org/drawingml/2006/picture">
                        <pic:nvPicPr>
                          <pic:cNvPr id="25" name="图片 79"/>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183640" cy="1570355"/>
                          </a:xfrm>
                          <a:prstGeom prst="rect">
                            <a:avLst/>
                          </a:prstGeom>
                          <a:noFill/>
                          <a:ln>
                            <a:noFill/>
                          </a:ln>
                        </pic:spPr>
                      </pic:pic>
                    </a:graphicData>
                  </a:graphic>
                </wp:inline>
              </w:drawing>
            </w:r>
          </w:p>
        </w:tc>
        <w:tc>
          <w:tcPr>
            <w:tcW w:w="1590" w:type="dxa"/>
            <w:gridSpan w:val="4"/>
            <w:vAlign w:val="center"/>
          </w:tcPr>
          <w:p w14:paraId="090BAEAE"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照片与实物</w:t>
            </w:r>
          </w:p>
        </w:tc>
      </w:tr>
      <w:tr w:rsidR="006748E4" w14:paraId="761DA832" w14:textId="77777777">
        <w:trPr>
          <w:gridBefore w:val="1"/>
          <w:gridAfter w:val="1"/>
          <w:wBefore w:w="101" w:type="dxa"/>
          <w:wAfter w:w="126" w:type="dxa"/>
        </w:trPr>
        <w:tc>
          <w:tcPr>
            <w:tcW w:w="4745" w:type="dxa"/>
            <w:gridSpan w:val="8"/>
            <w:vAlign w:val="center"/>
          </w:tcPr>
          <w:p w14:paraId="47B8414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（3）2005年6月，举行张仲礼学术奖励基金颁奖仪式。</w:t>
            </w:r>
          </w:p>
        </w:tc>
        <w:tc>
          <w:tcPr>
            <w:tcW w:w="2441" w:type="dxa"/>
            <w:gridSpan w:val="5"/>
            <w:vAlign w:val="center"/>
          </w:tcPr>
          <w:p w14:paraId="02AD791F"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7269A6B4" wp14:editId="5A2D3383">
                  <wp:extent cx="844550" cy="579755"/>
                  <wp:effectExtent l="0" t="0" r="12700" b="10795"/>
                  <wp:docPr id="26" name="图片 80" descr="电脑游戏画面&#10;&#10;AI 生成的内容可能不正确。"/>
                  <wp:cNvGraphicFramePr/>
                  <a:graphic xmlns:a="http://schemas.openxmlformats.org/drawingml/2006/main">
                    <a:graphicData uri="http://schemas.openxmlformats.org/drawingml/2006/picture">
                      <pic:pic xmlns:pic="http://schemas.openxmlformats.org/drawingml/2006/picture">
                        <pic:nvPicPr>
                          <pic:cNvPr id="26" name="图片 80" descr="电脑游戏画面&#10;&#10;AI 生成的内容可能不正确。"/>
                          <pic:cNvPicPr/>
                        </pic:nvPicPr>
                        <pic:blipFill>
                          <a:blip r:embed="rId82">
                            <a:extLst>
                              <a:ext uri="{28A0092B-C50C-407E-A947-70E740481C1C}">
                                <a14:useLocalDpi xmlns:a14="http://schemas.microsoft.com/office/drawing/2010/main" val="0"/>
                              </a:ext>
                            </a:extLst>
                          </a:blip>
                          <a:srcRect/>
                          <a:stretch>
                            <a:fillRect/>
                          </a:stretch>
                        </pic:blipFill>
                        <pic:spPr>
                          <a:xfrm>
                            <a:off x="0" y="0"/>
                            <a:ext cx="844550" cy="579755"/>
                          </a:xfrm>
                          <a:prstGeom prst="rect">
                            <a:avLst/>
                          </a:prstGeom>
                          <a:noFill/>
                          <a:ln>
                            <a:noFill/>
                          </a:ln>
                        </pic:spPr>
                      </pic:pic>
                    </a:graphicData>
                  </a:graphic>
                </wp:inline>
              </w:drawing>
            </w:r>
          </w:p>
        </w:tc>
        <w:tc>
          <w:tcPr>
            <w:tcW w:w="1590" w:type="dxa"/>
            <w:gridSpan w:val="4"/>
            <w:vAlign w:val="center"/>
          </w:tcPr>
          <w:p w14:paraId="540C4771"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3C45D308" w14:textId="77777777">
        <w:trPr>
          <w:gridBefore w:val="1"/>
          <w:gridAfter w:val="1"/>
          <w:wBefore w:w="101" w:type="dxa"/>
          <w:wAfter w:w="126" w:type="dxa"/>
        </w:trPr>
        <w:tc>
          <w:tcPr>
            <w:tcW w:w="4745" w:type="dxa"/>
            <w:gridSpan w:val="8"/>
            <w:vAlign w:val="center"/>
          </w:tcPr>
          <w:p w14:paraId="6ACA777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（4）熊月之主编《上海通史》15卷，上海人民出版社1999年版。</w:t>
            </w:r>
          </w:p>
        </w:tc>
        <w:tc>
          <w:tcPr>
            <w:tcW w:w="2441" w:type="dxa"/>
            <w:gridSpan w:val="5"/>
            <w:vAlign w:val="center"/>
          </w:tcPr>
          <w:p w14:paraId="74558F8E" w14:textId="77777777" w:rsidR="006748E4" w:rsidRDefault="001F103A">
            <w:pPr>
              <w:pStyle w:val="3"/>
              <w:jc w:val="center"/>
              <w:rPr>
                <w:rFonts w:ascii="微软雅黑" w:eastAsia="微软雅黑" w:hAnsi="微软雅黑" w:cs="微软雅黑" w:hint="eastAsia"/>
                <w:color w:val="auto"/>
                <w:sz w:val="24"/>
                <w:szCs w:val="24"/>
              </w:rPr>
            </w:pPr>
            <w:r>
              <w:rPr>
                <w:noProof/>
                <w:color w:val="auto"/>
              </w:rPr>
              <w:drawing>
                <wp:inline distT="0" distB="0" distL="0" distR="0" wp14:anchorId="131E06A1" wp14:editId="01F10065">
                  <wp:extent cx="1114425" cy="527050"/>
                  <wp:effectExtent l="0" t="0" r="9525" b="6350"/>
                  <wp:docPr id="27" name="图片 81" descr="图片包含 游戏机&#10;&#10;AI 生成的内容可能不正确。"/>
                  <wp:cNvGraphicFramePr/>
                  <a:graphic xmlns:a="http://schemas.openxmlformats.org/drawingml/2006/main">
                    <a:graphicData uri="http://schemas.openxmlformats.org/drawingml/2006/picture">
                      <pic:pic xmlns:pic="http://schemas.openxmlformats.org/drawingml/2006/picture">
                        <pic:nvPicPr>
                          <pic:cNvPr id="27" name="图片 81" descr="图片包含 游戏机&#10;&#10;AI 生成的内容可能不正确。"/>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114425" cy="527050"/>
                          </a:xfrm>
                          <a:prstGeom prst="rect">
                            <a:avLst/>
                          </a:prstGeom>
                          <a:noFill/>
                          <a:ln>
                            <a:noFill/>
                          </a:ln>
                        </pic:spPr>
                      </pic:pic>
                    </a:graphicData>
                  </a:graphic>
                </wp:inline>
              </w:drawing>
            </w:r>
          </w:p>
        </w:tc>
        <w:tc>
          <w:tcPr>
            <w:tcW w:w="1590" w:type="dxa"/>
            <w:gridSpan w:val="4"/>
            <w:vAlign w:val="center"/>
          </w:tcPr>
          <w:p w14:paraId="11712284"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实物需征集</w:t>
            </w:r>
          </w:p>
        </w:tc>
      </w:tr>
      <w:tr w:rsidR="006748E4" w14:paraId="4EDBE3B2" w14:textId="77777777">
        <w:trPr>
          <w:gridBefore w:val="1"/>
          <w:gridAfter w:val="1"/>
          <w:wBefore w:w="101" w:type="dxa"/>
          <w:wAfter w:w="126" w:type="dxa"/>
        </w:trPr>
        <w:tc>
          <w:tcPr>
            <w:tcW w:w="4745" w:type="dxa"/>
            <w:gridSpan w:val="8"/>
            <w:vAlign w:val="center"/>
          </w:tcPr>
          <w:p w14:paraId="5DBDB2C5"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（5）俞宣孟：《本体论研究》上海人民出版社1999年版。</w:t>
            </w:r>
          </w:p>
        </w:tc>
        <w:tc>
          <w:tcPr>
            <w:tcW w:w="2441" w:type="dxa"/>
            <w:gridSpan w:val="5"/>
            <w:vAlign w:val="center"/>
          </w:tcPr>
          <w:p w14:paraId="518019BD" w14:textId="77777777" w:rsidR="006748E4" w:rsidRDefault="001F103A">
            <w:pPr>
              <w:pStyle w:val="3"/>
              <w:jc w:val="center"/>
              <w:rPr>
                <w:rFonts w:ascii="微软雅黑" w:eastAsia="微软雅黑" w:hAnsi="微软雅黑" w:cs="微软雅黑" w:hint="eastAsia"/>
                <w:color w:val="auto"/>
                <w:sz w:val="24"/>
                <w:szCs w:val="24"/>
              </w:rPr>
            </w:pPr>
            <w:r>
              <w:rPr>
                <w:noProof/>
                <w:color w:val="auto"/>
              </w:rPr>
              <w:drawing>
                <wp:inline distT="0" distB="0" distL="0" distR="0" wp14:anchorId="15A8D51F" wp14:editId="1888394E">
                  <wp:extent cx="269875" cy="563245"/>
                  <wp:effectExtent l="0" t="0" r="15875" b="8255"/>
                  <wp:docPr id="28" name="图片 82" descr="文本, 白板&#10;&#10;AI 生成的内容可能不正确。"/>
                  <wp:cNvGraphicFramePr/>
                  <a:graphic xmlns:a="http://schemas.openxmlformats.org/drawingml/2006/main">
                    <a:graphicData uri="http://schemas.openxmlformats.org/drawingml/2006/picture">
                      <pic:pic xmlns:pic="http://schemas.openxmlformats.org/drawingml/2006/picture">
                        <pic:nvPicPr>
                          <pic:cNvPr id="28" name="图片 82" descr="文本, 白板&#10;&#10;AI 生成的内容可能不正确。"/>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69875" cy="563245"/>
                          </a:xfrm>
                          <a:prstGeom prst="rect">
                            <a:avLst/>
                          </a:prstGeom>
                          <a:noFill/>
                          <a:ln>
                            <a:noFill/>
                          </a:ln>
                        </pic:spPr>
                      </pic:pic>
                    </a:graphicData>
                  </a:graphic>
                </wp:inline>
              </w:drawing>
            </w:r>
          </w:p>
        </w:tc>
        <w:tc>
          <w:tcPr>
            <w:tcW w:w="1590" w:type="dxa"/>
            <w:gridSpan w:val="4"/>
            <w:vAlign w:val="center"/>
          </w:tcPr>
          <w:p w14:paraId="3A685043"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实物，需征集</w:t>
            </w:r>
          </w:p>
        </w:tc>
      </w:tr>
      <w:tr w:rsidR="006748E4" w14:paraId="3BAC1513" w14:textId="77777777">
        <w:trPr>
          <w:gridBefore w:val="1"/>
          <w:gridAfter w:val="1"/>
          <w:wBefore w:w="101" w:type="dxa"/>
          <w:wAfter w:w="126" w:type="dxa"/>
        </w:trPr>
        <w:tc>
          <w:tcPr>
            <w:tcW w:w="4745" w:type="dxa"/>
            <w:gridSpan w:val="8"/>
            <w:vAlign w:val="center"/>
          </w:tcPr>
          <w:p w14:paraId="64BAF6D5"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（6）许明主编：《华夏审美风尚史》11卷，2001年由河南人民出版社。</w:t>
            </w:r>
          </w:p>
        </w:tc>
        <w:tc>
          <w:tcPr>
            <w:tcW w:w="2441" w:type="dxa"/>
            <w:gridSpan w:val="5"/>
            <w:vAlign w:val="center"/>
          </w:tcPr>
          <w:p w14:paraId="739C3B0B" w14:textId="77777777" w:rsidR="006748E4" w:rsidRDefault="001F103A">
            <w:pPr>
              <w:pStyle w:val="3"/>
              <w:jc w:val="center"/>
              <w:rPr>
                <w:rFonts w:ascii="微软雅黑" w:eastAsia="微软雅黑" w:hAnsi="微软雅黑" w:cs="微软雅黑" w:hint="eastAsia"/>
                <w:color w:val="auto"/>
                <w:sz w:val="24"/>
                <w:szCs w:val="24"/>
              </w:rPr>
            </w:pPr>
            <w:r>
              <w:rPr>
                <w:noProof/>
                <w:color w:val="auto"/>
              </w:rPr>
              <w:drawing>
                <wp:inline distT="0" distB="0" distL="0" distR="0" wp14:anchorId="16BDC02C" wp14:editId="088217E7">
                  <wp:extent cx="617855" cy="542290"/>
                  <wp:effectExtent l="0" t="0" r="10795" b="10160"/>
                  <wp:docPr id="29" name="图片 83" descr="图片包含 游戏机, 电脑&#10;&#10;AI 生成的内容可能不正确。"/>
                  <wp:cNvGraphicFramePr/>
                  <a:graphic xmlns:a="http://schemas.openxmlformats.org/drawingml/2006/main">
                    <a:graphicData uri="http://schemas.openxmlformats.org/drawingml/2006/picture">
                      <pic:pic xmlns:pic="http://schemas.openxmlformats.org/drawingml/2006/picture">
                        <pic:nvPicPr>
                          <pic:cNvPr id="29" name="图片 83" descr="图片包含 游戏机, 电脑&#10;&#10;AI 生成的内容可能不正确。"/>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617855" cy="542290"/>
                          </a:xfrm>
                          <a:prstGeom prst="rect">
                            <a:avLst/>
                          </a:prstGeom>
                          <a:noFill/>
                          <a:ln>
                            <a:noFill/>
                          </a:ln>
                        </pic:spPr>
                      </pic:pic>
                    </a:graphicData>
                  </a:graphic>
                </wp:inline>
              </w:drawing>
            </w:r>
          </w:p>
        </w:tc>
        <w:tc>
          <w:tcPr>
            <w:tcW w:w="1590" w:type="dxa"/>
            <w:gridSpan w:val="4"/>
            <w:vAlign w:val="center"/>
          </w:tcPr>
          <w:p w14:paraId="4B9203E4"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实物，需征集</w:t>
            </w:r>
          </w:p>
        </w:tc>
      </w:tr>
      <w:tr w:rsidR="006748E4" w14:paraId="228EA9D5" w14:textId="77777777">
        <w:trPr>
          <w:gridBefore w:val="1"/>
          <w:gridAfter w:val="1"/>
          <w:wBefore w:w="101" w:type="dxa"/>
          <w:wAfter w:w="126" w:type="dxa"/>
        </w:trPr>
        <w:tc>
          <w:tcPr>
            <w:tcW w:w="4745" w:type="dxa"/>
            <w:gridSpan w:val="8"/>
            <w:vAlign w:val="center"/>
          </w:tcPr>
          <w:p w14:paraId="53B14C2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（7）吴前进：《国家关系中的华侨华人和华族》，新华出版社2003年出版。</w:t>
            </w:r>
          </w:p>
        </w:tc>
        <w:tc>
          <w:tcPr>
            <w:tcW w:w="2441" w:type="dxa"/>
            <w:gridSpan w:val="5"/>
            <w:vAlign w:val="center"/>
          </w:tcPr>
          <w:p w14:paraId="53C41EC2" w14:textId="77777777" w:rsidR="006748E4" w:rsidRDefault="001F103A">
            <w:pPr>
              <w:pStyle w:val="3"/>
              <w:jc w:val="center"/>
              <w:rPr>
                <w:rFonts w:ascii="微软雅黑" w:eastAsia="微软雅黑" w:hAnsi="微软雅黑" w:cs="微软雅黑" w:hint="eastAsia"/>
                <w:color w:val="auto"/>
                <w:sz w:val="24"/>
                <w:szCs w:val="24"/>
              </w:rPr>
            </w:pPr>
            <w:r>
              <w:rPr>
                <w:noProof/>
                <w:color w:val="auto"/>
              </w:rPr>
              <w:drawing>
                <wp:inline distT="0" distB="0" distL="0" distR="0" wp14:anchorId="01DBAA13" wp14:editId="6318545F">
                  <wp:extent cx="271780" cy="638810"/>
                  <wp:effectExtent l="0" t="0" r="13970" b="8890"/>
                  <wp:docPr id="30" name="图片 84" descr="文本&#10;&#10;AI 生成的内容可能不正确。"/>
                  <wp:cNvGraphicFramePr/>
                  <a:graphic xmlns:a="http://schemas.openxmlformats.org/drawingml/2006/main">
                    <a:graphicData uri="http://schemas.openxmlformats.org/drawingml/2006/picture">
                      <pic:pic xmlns:pic="http://schemas.openxmlformats.org/drawingml/2006/picture">
                        <pic:nvPicPr>
                          <pic:cNvPr id="30" name="图片 84" descr="文本&#10;&#10;AI 生成的内容可能不正确。"/>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71780" cy="638810"/>
                          </a:xfrm>
                          <a:prstGeom prst="rect">
                            <a:avLst/>
                          </a:prstGeom>
                          <a:noFill/>
                          <a:ln>
                            <a:noFill/>
                          </a:ln>
                        </pic:spPr>
                      </pic:pic>
                    </a:graphicData>
                  </a:graphic>
                </wp:inline>
              </w:drawing>
            </w:r>
          </w:p>
        </w:tc>
        <w:tc>
          <w:tcPr>
            <w:tcW w:w="1590" w:type="dxa"/>
            <w:gridSpan w:val="4"/>
            <w:vAlign w:val="center"/>
          </w:tcPr>
          <w:p w14:paraId="25DCCC19"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实物，需征集</w:t>
            </w:r>
          </w:p>
        </w:tc>
      </w:tr>
      <w:tr w:rsidR="006748E4" w14:paraId="202474C3" w14:textId="77777777">
        <w:trPr>
          <w:gridBefore w:val="1"/>
          <w:gridAfter w:val="1"/>
          <w:wBefore w:w="101" w:type="dxa"/>
          <w:wAfter w:w="126" w:type="dxa"/>
        </w:trPr>
        <w:tc>
          <w:tcPr>
            <w:tcW w:w="4745" w:type="dxa"/>
            <w:gridSpan w:val="8"/>
            <w:vAlign w:val="center"/>
          </w:tcPr>
          <w:p w14:paraId="5616268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（8）周振华《现代服务业发展研究》，上海社会科学院出版社2005年版。</w:t>
            </w:r>
          </w:p>
        </w:tc>
        <w:tc>
          <w:tcPr>
            <w:tcW w:w="2441" w:type="dxa"/>
            <w:gridSpan w:val="5"/>
            <w:vAlign w:val="center"/>
          </w:tcPr>
          <w:p w14:paraId="2AD19E5B" w14:textId="77777777" w:rsidR="006748E4" w:rsidRDefault="001F103A">
            <w:pPr>
              <w:pStyle w:val="3"/>
              <w:jc w:val="center"/>
              <w:rPr>
                <w:rFonts w:ascii="微软雅黑" w:eastAsia="微软雅黑" w:hAnsi="微软雅黑" w:cs="微软雅黑" w:hint="eastAsia"/>
                <w:color w:val="auto"/>
                <w:sz w:val="24"/>
                <w:szCs w:val="24"/>
              </w:rPr>
            </w:pPr>
            <w:r>
              <w:rPr>
                <w:noProof/>
                <w:color w:val="auto"/>
              </w:rPr>
              <w:drawing>
                <wp:inline distT="0" distB="0" distL="0" distR="0" wp14:anchorId="3769A691" wp14:editId="6B27E24A">
                  <wp:extent cx="245745" cy="652145"/>
                  <wp:effectExtent l="0" t="0" r="1905" b="14605"/>
                  <wp:docPr id="31" name="图片 85" descr="文本, 信件&#10;&#10;AI 生成的内容可能不正确。"/>
                  <wp:cNvGraphicFramePr/>
                  <a:graphic xmlns:a="http://schemas.openxmlformats.org/drawingml/2006/main">
                    <a:graphicData uri="http://schemas.openxmlformats.org/drawingml/2006/picture">
                      <pic:pic xmlns:pic="http://schemas.openxmlformats.org/drawingml/2006/picture">
                        <pic:nvPicPr>
                          <pic:cNvPr id="31" name="图片 85" descr="文本, 信件&#10;&#10;AI 生成的内容可能不正确。"/>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45745" cy="652145"/>
                          </a:xfrm>
                          <a:prstGeom prst="rect">
                            <a:avLst/>
                          </a:prstGeom>
                          <a:noFill/>
                          <a:ln>
                            <a:noFill/>
                          </a:ln>
                        </pic:spPr>
                      </pic:pic>
                    </a:graphicData>
                  </a:graphic>
                </wp:inline>
              </w:drawing>
            </w:r>
          </w:p>
        </w:tc>
        <w:tc>
          <w:tcPr>
            <w:tcW w:w="1590" w:type="dxa"/>
            <w:gridSpan w:val="4"/>
            <w:vAlign w:val="center"/>
          </w:tcPr>
          <w:p w14:paraId="46B4C633"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实物，需征集</w:t>
            </w:r>
          </w:p>
        </w:tc>
      </w:tr>
      <w:tr w:rsidR="006748E4" w14:paraId="76C8D2C4" w14:textId="77777777">
        <w:trPr>
          <w:gridBefore w:val="1"/>
          <w:gridAfter w:val="1"/>
          <w:wBefore w:w="101" w:type="dxa"/>
          <w:wAfter w:w="126" w:type="dxa"/>
        </w:trPr>
        <w:tc>
          <w:tcPr>
            <w:tcW w:w="4767" w:type="dxa"/>
            <w:gridSpan w:val="9"/>
            <w:vAlign w:val="center"/>
          </w:tcPr>
          <w:p w14:paraId="31A0155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补充重点学科成果</w:t>
            </w:r>
          </w:p>
        </w:tc>
        <w:tc>
          <w:tcPr>
            <w:tcW w:w="2504" w:type="dxa"/>
            <w:gridSpan w:val="5"/>
            <w:vAlign w:val="center"/>
          </w:tcPr>
          <w:p w14:paraId="655F5C6E" w14:textId="77777777" w:rsidR="006748E4" w:rsidRDefault="001F103A">
            <w:pPr>
              <w:pStyle w:val="3"/>
              <w:jc w:val="center"/>
              <w:rPr>
                <w:color w:val="auto"/>
              </w:rPr>
            </w:pPr>
            <w:r>
              <w:rPr>
                <w:rFonts w:hint="eastAsia"/>
                <w:color w:val="auto"/>
              </w:rPr>
              <w:t>征集中</w:t>
            </w:r>
          </w:p>
        </w:tc>
        <w:tc>
          <w:tcPr>
            <w:tcW w:w="1505" w:type="dxa"/>
            <w:gridSpan w:val="3"/>
            <w:vAlign w:val="center"/>
          </w:tcPr>
          <w:p w14:paraId="1669E026" w14:textId="77777777" w:rsidR="006748E4" w:rsidRDefault="006748E4">
            <w:pPr>
              <w:pStyle w:val="3"/>
              <w:rPr>
                <w:rFonts w:ascii="微软雅黑" w:eastAsia="微软雅黑" w:hAnsi="微软雅黑" w:cs="微软雅黑" w:hint="eastAsia"/>
                <w:color w:val="auto"/>
                <w:sz w:val="24"/>
                <w:szCs w:val="24"/>
              </w:rPr>
            </w:pPr>
          </w:p>
        </w:tc>
      </w:tr>
      <w:tr w:rsidR="006748E4" w14:paraId="4E3F7A3F" w14:textId="77777777">
        <w:trPr>
          <w:gridBefore w:val="1"/>
          <w:gridAfter w:val="1"/>
          <w:wBefore w:w="101" w:type="dxa"/>
          <w:wAfter w:w="126" w:type="dxa"/>
          <w:trHeight w:val="700"/>
        </w:trPr>
        <w:tc>
          <w:tcPr>
            <w:tcW w:w="8776" w:type="dxa"/>
            <w:gridSpan w:val="17"/>
            <w:vAlign w:val="center"/>
          </w:tcPr>
          <w:p w14:paraId="114A958D" w14:textId="77777777" w:rsidR="006748E4" w:rsidRDefault="001F103A">
            <w:pPr>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3.3智库先声</w:t>
            </w:r>
          </w:p>
          <w:p w14:paraId="75580EDF"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lastRenderedPageBreak/>
              <w:t>2007年1月，</w:t>
            </w:r>
            <w:r>
              <w:rPr>
                <w:rFonts w:ascii="微软雅黑" w:eastAsia="微软雅黑" w:hAnsi="微软雅黑" w:hint="eastAsia"/>
                <w:sz w:val="24"/>
              </w:rPr>
              <w:t>出台</w:t>
            </w:r>
            <w:r>
              <w:rPr>
                <w:rFonts w:ascii="微软雅黑" w:eastAsia="微软雅黑" w:hAnsi="微软雅黑"/>
                <w:sz w:val="24"/>
              </w:rPr>
              <w:t>《关于构建国内一流、国际知名的社会主义新智库的若干意见》，</w:t>
            </w:r>
            <w:r>
              <w:rPr>
                <w:rFonts w:ascii="微软雅黑" w:eastAsia="微软雅黑" w:hAnsi="微软雅黑" w:hint="eastAsia"/>
                <w:sz w:val="24"/>
              </w:rPr>
              <w:t>明确</w:t>
            </w:r>
            <w:r>
              <w:rPr>
                <w:rFonts w:ascii="微软雅黑" w:eastAsia="微软雅黑" w:hAnsi="微软雅黑"/>
                <w:sz w:val="24"/>
              </w:rPr>
              <w:t>“成为繁荣发展哲学社会科学的重要基地，成为马克思主义中国化建设的重要阵地，成为党和政府信得过、用得上、靠得住、离不开的重要思想库和智囊团”，以及建设成为“国际知名、国内一流的社会主义新智库”的目标任务，制定了一系列人才强院、开门办院、合作办院、加强国内外学术交流的</w:t>
            </w:r>
            <w:r>
              <w:rPr>
                <w:rFonts w:ascii="微软雅黑" w:eastAsia="微软雅黑" w:hAnsi="微软雅黑" w:hint="eastAsia"/>
                <w:sz w:val="24"/>
              </w:rPr>
              <w:t>具体措施</w:t>
            </w:r>
            <w:r>
              <w:rPr>
                <w:rFonts w:ascii="微软雅黑" w:eastAsia="微软雅黑" w:hAnsi="微软雅黑"/>
                <w:sz w:val="24"/>
              </w:rPr>
              <w:t>，标志着</w:t>
            </w:r>
            <w:r>
              <w:rPr>
                <w:rFonts w:ascii="微软雅黑" w:eastAsia="微软雅黑" w:hAnsi="微软雅黑" w:hint="eastAsia"/>
                <w:sz w:val="24"/>
              </w:rPr>
              <w:t>上海社会科学院全面向</w:t>
            </w:r>
            <w:r>
              <w:rPr>
                <w:rFonts w:ascii="微软雅黑" w:eastAsia="微软雅黑" w:hAnsi="微软雅黑"/>
                <w:sz w:val="24"/>
              </w:rPr>
              <w:t>智库建设</w:t>
            </w:r>
            <w:r>
              <w:rPr>
                <w:rFonts w:ascii="微软雅黑" w:eastAsia="微软雅黑" w:hAnsi="微软雅黑" w:hint="eastAsia"/>
                <w:sz w:val="24"/>
              </w:rPr>
              <w:t>转型</w:t>
            </w:r>
            <w:r>
              <w:rPr>
                <w:rFonts w:ascii="微软雅黑" w:eastAsia="微软雅黑" w:hAnsi="微软雅黑"/>
                <w:sz w:val="24"/>
              </w:rPr>
              <w:t>。</w:t>
            </w:r>
          </w:p>
        </w:tc>
      </w:tr>
      <w:tr w:rsidR="006748E4" w14:paraId="58152D24" w14:textId="77777777">
        <w:trPr>
          <w:gridBefore w:val="1"/>
          <w:gridAfter w:val="1"/>
          <w:wBefore w:w="101" w:type="dxa"/>
          <w:wAfter w:w="126" w:type="dxa"/>
          <w:trHeight w:val="635"/>
        </w:trPr>
        <w:tc>
          <w:tcPr>
            <w:tcW w:w="4745" w:type="dxa"/>
            <w:gridSpan w:val="8"/>
            <w:vAlign w:val="center"/>
          </w:tcPr>
          <w:p w14:paraId="744198D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（1）1999年1月，上海社会科学院召开1999年工作会议，尹继佐院长发表题为《关于上海社会科学院今后发展的一些思路》的讲话。</w:t>
            </w:r>
          </w:p>
        </w:tc>
        <w:tc>
          <w:tcPr>
            <w:tcW w:w="2441" w:type="dxa"/>
            <w:gridSpan w:val="5"/>
            <w:vAlign w:val="center"/>
          </w:tcPr>
          <w:p w14:paraId="1390E3F8"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74211403" wp14:editId="34099CEB">
                  <wp:extent cx="979170" cy="688340"/>
                  <wp:effectExtent l="0" t="0" r="0" b="0"/>
                  <wp:docPr id="32" name="图片 86" descr="房间里的餐厅&#10;&#10;AI 生成的内容可能不正确。"/>
                  <wp:cNvGraphicFramePr/>
                  <a:graphic xmlns:a="http://schemas.openxmlformats.org/drawingml/2006/main">
                    <a:graphicData uri="http://schemas.openxmlformats.org/drawingml/2006/picture">
                      <pic:pic xmlns:pic="http://schemas.openxmlformats.org/drawingml/2006/picture">
                        <pic:nvPicPr>
                          <pic:cNvPr id="32" name="图片 86" descr="房间里的餐厅&#10;&#10;AI 生成的内容可能不正确。"/>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979170" cy="688340"/>
                          </a:xfrm>
                          <a:prstGeom prst="rect">
                            <a:avLst/>
                          </a:prstGeom>
                          <a:noFill/>
                          <a:ln>
                            <a:noFill/>
                          </a:ln>
                        </pic:spPr>
                      </pic:pic>
                    </a:graphicData>
                  </a:graphic>
                </wp:inline>
              </w:drawing>
            </w:r>
          </w:p>
          <w:p w14:paraId="38866AC0" w14:textId="77777777" w:rsidR="006748E4" w:rsidRDefault="001F103A">
            <w:pPr>
              <w:autoSpaceDE w:val="0"/>
              <w:autoSpaceDN w:val="0"/>
              <w:adjustRightInd w:val="0"/>
              <w:snapToGrid w:val="0"/>
              <w:ind w:firstLineChars="200" w:firstLine="420"/>
              <w:jc w:val="center"/>
              <w:rPr>
                <w:rFonts w:ascii="仿宋" w:eastAsia="仿宋" w:hAnsi="仿宋" w:hint="eastAsia"/>
                <w:sz w:val="28"/>
                <w:szCs w:val="28"/>
              </w:rPr>
            </w:pPr>
            <w:r>
              <w:rPr>
                <w:noProof/>
              </w:rPr>
              <w:drawing>
                <wp:inline distT="0" distB="0" distL="0" distR="0" wp14:anchorId="6FD5B783" wp14:editId="74EE1C1D">
                  <wp:extent cx="655955" cy="935990"/>
                  <wp:effectExtent l="0" t="0" r="0" b="0"/>
                  <wp:docPr id="33" name="图片 87" descr="文本, 信件&#10;&#10;AI 生成的内容可能不正确。"/>
                  <wp:cNvGraphicFramePr/>
                  <a:graphic xmlns:a="http://schemas.openxmlformats.org/drawingml/2006/main">
                    <a:graphicData uri="http://schemas.openxmlformats.org/drawingml/2006/picture">
                      <pic:pic xmlns:pic="http://schemas.openxmlformats.org/drawingml/2006/picture">
                        <pic:nvPicPr>
                          <pic:cNvPr id="33" name="图片 87" descr="文本, 信件&#10;&#10;AI 生成的内容可能不正确。"/>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655955" cy="935990"/>
                          </a:xfrm>
                          <a:prstGeom prst="rect">
                            <a:avLst/>
                          </a:prstGeom>
                          <a:noFill/>
                          <a:ln>
                            <a:noFill/>
                          </a:ln>
                        </pic:spPr>
                      </pic:pic>
                    </a:graphicData>
                  </a:graphic>
                </wp:inline>
              </w:drawing>
            </w:r>
          </w:p>
        </w:tc>
        <w:tc>
          <w:tcPr>
            <w:tcW w:w="1590" w:type="dxa"/>
            <w:gridSpan w:val="4"/>
            <w:vAlign w:val="center"/>
          </w:tcPr>
          <w:p w14:paraId="17BA106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照片、实物</w:t>
            </w:r>
          </w:p>
        </w:tc>
      </w:tr>
      <w:tr w:rsidR="006748E4" w14:paraId="662E1C9E" w14:textId="77777777">
        <w:trPr>
          <w:gridBefore w:val="1"/>
          <w:gridAfter w:val="1"/>
          <w:wBefore w:w="101" w:type="dxa"/>
          <w:wAfter w:w="126" w:type="dxa"/>
          <w:trHeight w:val="635"/>
        </w:trPr>
        <w:tc>
          <w:tcPr>
            <w:tcW w:w="4745" w:type="dxa"/>
            <w:gridSpan w:val="8"/>
            <w:vAlign w:val="center"/>
          </w:tcPr>
          <w:p w14:paraId="3F71AE7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w:t>
            </w:r>
            <w:r>
              <w:rPr>
                <w:rFonts w:ascii="微软雅黑" w:eastAsia="微软雅黑" w:hAnsi="微软雅黑"/>
                <w:sz w:val="24"/>
              </w:rPr>
              <w:t>在1999年工作会议报告</w:t>
            </w:r>
            <w:r>
              <w:rPr>
                <w:rFonts w:ascii="微软雅黑" w:eastAsia="微软雅黑" w:hAnsi="微软雅黑" w:hint="eastAsia"/>
                <w:sz w:val="24"/>
              </w:rPr>
              <w:t>明确</w:t>
            </w:r>
            <w:r>
              <w:rPr>
                <w:rFonts w:ascii="微软雅黑" w:eastAsia="微软雅黑" w:hAnsi="微软雅黑"/>
                <w:sz w:val="24"/>
              </w:rPr>
              <w:t>围绕出成果、出人才核心</w:t>
            </w:r>
            <w:r>
              <w:rPr>
                <w:rFonts w:ascii="微软雅黑" w:eastAsia="微软雅黑" w:hAnsi="微软雅黑" w:hint="eastAsia"/>
                <w:sz w:val="24"/>
              </w:rPr>
              <w:t>任务</w:t>
            </w:r>
            <w:r>
              <w:rPr>
                <w:rFonts w:ascii="微软雅黑" w:eastAsia="微软雅黑" w:hAnsi="微软雅黑"/>
                <w:sz w:val="24"/>
              </w:rPr>
              <w:t>，深化科研管理体制改革。</w:t>
            </w:r>
          </w:p>
        </w:tc>
        <w:tc>
          <w:tcPr>
            <w:tcW w:w="2441" w:type="dxa"/>
            <w:gridSpan w:val="5"/>
            <w:vAlign w:val="center"/>
          </w:tcPr>
          <w:p w14:paraId="073F1D1F" w14:textId="77777777" w:rsidR="006748E4" w:rsidRDefault="001F103A">
            <w:pPr>
              <w:autoSpaceDE w:val="0"/>
              <w:autoSpaceDN w:val="0"/>
              <w:adjustRightInd w:val="0"/>
              <w:snapToGrid w:val="0"/>
              <w:ind w:firstLineChars="200" w:firstLine="420"/>
              <w:jc w:val="center"/>
              <w:rPr>
                <w:rFonts w:ascii="仿宋" w:eastAsia="仿宋" w:hAnsi="仿宋" w:hint="eastAsia"/>
                <w:sz w:val="28"/>
                <w:szCs w:val="28"/>
              </w:rPr>
            </w:pPr>
            <w:r>
              <w:rPr>
                <w:noProof/>
              </w:rPr>
              <w:drawing>
                <wp:inline distT="0" distB="0" distL="0" distR="0" wp14:anchorId="6DB98ABB" wp14:editId="020C0E11">
                  <wp:extent cx="400050" cy="753110"/>
                  <wp:effectExtent l="0" t="0" r="0" b="8890"/>
                  <wp:docPr id="48" name="图片 88" descr="文本, 信件&#10;&#10;AI 生成的内容可能不正确。"/>
                  <wp:cNvGraphicFramePr/>
                  <a:graphic xmlns:a="http://schemas.openxmlformats.org/drawingml/2006/main">
                    <a:graphicData uri="http://schemas.openxmlformats.org/drawingml/2006/picture">
                      <pic:pic xmlns:pic="http://schemas.openxmlformats.org/drawingml/2006/picture">
                        <pic:nvPicPr>
                          <pic:cNvPr id="48" name="图片 88" descr="文本, 信件&#10;&#10;AI 生成的内容可能不正确。"/>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400050" cy="753110"/>
                          </a:xfrm>
                          <a:prstGeom prst="rect">
                            <a:avLst/>
                          </a:prstGeom>
                          <a:noFill/>
                          <a:ln>
                            <a:noFill/>
                          </a:ln>
                        </pic:spPr>
                      </pic:pic>
                    </a:graphicData>
                  </a:graphic>
                </wp:inline>
              </w:drawing>
            </w:r>
          </w:p>
          <w:p w14:paraId="1B4CD47A" w14:textId="77777777" w:rsidR="006748E4" w:rsidRDefault="006748E4">
            <w:pPr>
              <w:autoSpaceDE w:val="0"/>
              <w:autoSpaceDN w:val="0"/>
              <w:adjustRightInd w:val="0"/>
              <w:snapToGrid w:val="0"/>
              <w:ind w:firstLineChars="200" w:firstLine="560"/>
              <w:jc w:val="center"/>
              <w:rPr>
                <w:rFonts w:ascii="仿宋" w:eastAsia="仿宋" w:hAnsi="仿宋" w:hint="eastAsia"/>
                <w:sz w:val="28"/>
                <w:szCs w:val="28"/>
              </w:rPr>
            </w:pPr>
          </w:p>
        </w:tc>
        <w:tc>
          <w:tcPr>
            <w:tcW w:w="1590" w:type="dxa"/>
            <w:gridSpan w:val="4"/>
            <w:vAlign w:val="center"/>
          </w:tcPr>
          <w:p w14:paraId="6D80183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0E917586" w14:textId="77777777">
        <w:trPr>
          <w:gridBefore w:val="1"/>
          <w:gridAfter w:val="1"/>
          <w:wBefore w:w="101" w:type="dxa"/>
          <w:wAfter w:w="126" w:type="dxa"/>
          <w:trHeight w:val="635"/>
        </w:trPr>
        <w:tc>
          <w:tcPr>
            <w:tcW w:w="4745" w:type="dxa"/>
            <w:gridSpan w:val="8"/>
            <w:vAlign w:val="center"/>
          </w:tcPr>
          <w:p w14:paraId="120CD86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2001年制订的《“十五”(2001-2005)事业发展规划》，提出目标是“把上海社会科学院建成适应21世纪需要的、研究邓小平理论的重要基地，建成国内一流、国外有较大影响的哲学社会科学研究机构，建成促进社会经济发展和精神文明建设的思想库和智囊团”。</w:t>
            </w:r>
          </w:p>
        </w:tc>
        <w:tc>
          <w:tcPr>
            <w:tcW w:w="2441" w:type="dxa"/>
            <w:gridSpan w:val="5"/>
            <w:vAlign w:val="center"/>
          </w:tcPr>
          <w:p w14:paraId="11D6BCB1" w14:textId="77777777" w:rsidR="006748E4" w:rsidRDefault="001F103A">
            <w:pPr>
              <w:autoSpaceDE w:val="0"/>
              <w:autoSpaceDN w:val="0"/>
              <w:adjustRightInd w:val="0"/>
              <w:snapToGrid w:val="0"/>
              <w:ind w:firstLineChars="200" w:firstLine="420"/>
              <w:jc w:val="center"/>
            </w:pPr>
            <w:r>
              <w:rPr>
                <w:noProof/>
              </w:rPr>
              <w:drawing>
                <wp:inline distT="0" distB="0" distL="0" distR="0" wp14:anchorId="23844578" wp14:editId="2469D547">
                  <wp:extent cx="546100" cy="725805"/>
                  <wp:effectExtent l="0" t="0" r="6350" b="17145"/>
                  <wp:docPr id="35" name="图片 89" descr="文本, 信件&#10;&#10;AI 生成的内容可能不正确。"/>
                  <wp:cNvGraphicFramePr/>
                  <a:graphic xmlns:a="http://schemas.openxmlformats.org/drawingml/2006/main">
                    <a:graphicData uri="http://schemas.openxmlformats.org/drawingml/2006/picture">
                      <pic:pic xmlns:pic="http://schemas.openxmlformats.org/drawingml/2006/picture">
                        <pic:nvPicPr>
                          <pic:cNvPr id="35" name="图片 89" descr="文本, 信件&#10;&#10;AI 生成的内容可能不正确。"/>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46100" cy="725805"/>
                          </a:xfrm>
                          <a:prstGeom prst="rect">
                            <a:avLst/>
                          </a:prstGeom>
                          <a:noFill/>
                          <a:ln>
                            <a:noFill/>
                          </a:ln>
                        </pic:spPr>
                      </pic:pic>
                    </a:graphicData>
                  </a:graphic>
                </wp:inline>
              </w:drawing>
            </w:r>
          </w:p>
          <w:p w14:paraId="76117A89" w14:textId="77777777" w:rsidR="006748E4" w:rsidRDefault="001F103A">
            <w:pPr>
              <w:autoSpaceDE w:val="0"/>
              <w:autoSpaceDN w:val="0"/>
              <w:adjustRightInd w:val="0"/>
              <w:snapToGrid w:val="0"/>
              <w:ind w:firstLineChars="200" w:firstLine="420"/>
              <w:jc w:val="center"/>
              <w:rPr>
                <w:rFonts w:ascii="仿宋" w:eastAsia="仿宋" w:hAnsi="仿宋" w:hint="eastAsia"/>
                <w:sz w:val="28"/>
                <w:szCs w:val="28"/>
              </w:rPr>
            </w:pPr>
            <w:r>
              <w:rPr>
                <w:noProof/>
              </w:rPr>
              <w:drawing>
                <wp:inline distT="0" distB="0" distL="0" distR="0" wp14:anchorId="0B27D69E" wp14:editId="12612C5D">
                  <wp:extent cx="1000760" cy="699135"/>
                  <wp:effectExtent l="0" t="0" r="0" b="0"/>
                  <wp:docPr id="36" name="图片 90" descr="大厅里的人群&#10;&#10;AI 生成的内容可能不正确。"/>
                  <wp:cNvGraphicFramePr/>
                  <a:graphic xmlns:a="http://schemas.openxmlformats.org/drawingml/2006/main">
                    <a:graphicData uri="http://schemas.openxmlformats.org/drawingml/2006/picture">
                      <pic:pic xmlns:pic="http://schemas.openxmlformats.org/drawingml/2006/picture">
                        <pic:nvPicPr>
                          <pic:cNvPr id="36" name="图片 90" descr="大厅里的人群&#10;&#10;AI 生成的内容可能不正确。"/>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1000760" cy="699135"/>
                          </a:xfrm>
                          <a:prstGeom prst="rect">
                            <a:avLst/>
                          </a:prstGeom>
                          <a:noFill/>
                          <a:ln>
                            <a:noFill/>
                          </a:ln>
                        </pic:spPr>
                      </pic:pic>
                    </a:graphicData>
                  </a:graphic>
                </wp:inline>
              </w:drawing>
            </w:r>
          </w:p>
        </w:tc>
        <w:tc>
          <w:tcPr>
            <w:tcW w:w="1590" w:type="dxa"/>
            <w:gridSpan w:val="4"/>
            <w:vAlign w:val="center"/>
          </w:tcPr>
          <w:p w14:paraId="1796C85E"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实物、照片</w:t>
            </w:r>
          </w:p>
        </w:tc>
      </w:tr>
      <w:tr w:rsidR="006748E4" w14:paraId="27428707" w14:textId="77777777">
        <w:trPr>
          <w:gridBefore w:val="1"/>
          <w:gridAfter w:val="1"/>
          <w:wBefore w:w="101" w:type="dxa"/>
          <w:wAfter w:w="126" w:type="dxa"/>
          <w:trHeight w:val="635"/>
        </w:trPr>
        <w:tc>
          <w:tcPr>
            <w:tcW w:w="4745" w:type="dxa"/>
            <w:gridSpan w:val="8"/>
            <w:vAlign w:val="center"/>
          </w:tcPr>
          <w:p w14:paraId="7D56521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（4）2007年1月，通过《关于构建国内一流、国际知名的社会主义新智库的若干意见》。</w:t>
            </w:r>
          </w:p>
          <w:p w14:paraId="739765CF"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sz w:val="24"/>
              </w:rPr>
            </w:pPr>
          </w:p>
        </w:tc>
        <w:tc>
          <w:tcPr>
            <w:tcW w:w="2441" w:type="dxa"/>
            <w:gridSpan w:val="5"/>
            <w:vAlign w:val="center"/>
          </w:tcPr>
          <w:p w14:paraId="1229BE59" w14:textId="77777777" w:rsidR="006748E4" w:rsidRDefault="001F103A">
            <w:pPr>
              <w:autoSpaceDE w:val="0"/>
              <w:autoSpaceDN w:val="0"/>
              <w:adjustRightInd w:val="0"/>
              <w:snapToGrid w:val="0"/>
              <w:ind w:firstLineChars="200" w:firstLine="560"/>
              <w:jc w:val="center"/>
              <w:rPr>
                <w:rFonts w:ascii="微软雅黑" w:eastAsia="微软雅黑" w:hAnsi="微软雅黑" w:cs="微软雅黑" w:hint="eastAsia"/>
                <w:sz w:val="24"/>
              </w:rPr>
            </w:pPr>
            <w:r>
              <w:rPr>
                <w:rFonts w:ascii="仿宋" w:eastAsia="仿宋" w:hAnsi="仿宋"/>
                <w:noProof/>
                <w:sz w:val="28"/>
                <w:szCs w:val="28"/>
              </w:rPr>
              <w:drawing>
                <wp:inline distT="0" distB="0" distL="0" distR="0" wp14:anchorId="34EFB1C5" wp14:editId="6A839F11">
                  <wp:extent cx="537845" cy="763905"/>
                  <wp:effectExtent l="0" t="0" r="0" b="0"/>
                  <wp:docPr id="37" name="图片 91" descr="文本, 信件&#10;&#10;AI 生成的内容可能不正确。"/>
                  <wp:cNvGraphicFramePr/>
                  <a:graphic xmlns:a="http://schemas.openxmlformats.org/drawingml/2006/main">
                    <a:graphicData uri="http://schemas.openxmlformats.org/drawingml/2006/picture">
                      <pic:pic xmlns:pic="http://schemas.openxmlformats.org/drawingml/2006/picture">
                        <pic:nvPicPr>
                          <pic:cNvPr id="37" name="图片 91" descr="文本, 信件&#10;&#10;AI 生成的内容可能不正确。"/>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37845" cy="763905"/>
                          </a:xfrm>
                          <a:prstGeom prst="rect">
                            <a:avLst/>
                          </a:prstGeom>
                          <a:noFill/>
                          <a:ln>
                            <a:noFill/>
                          </a:ln>
                          <a:effectLst/>
                        </pic:spPr>
                      </pic:pic>
                    </a:graphicData>
                  </a:graphic>
                </wp:inline>
              </w:drawing>
            </w:r>
            <w:r>
              <w:rPr>
                <w:rFonts w:ascii="仿宋" w:eastAsia="仿宋" w:hAnsi="仿宋"/>
                <w:noProof/>
                <w:sz w:val="28"/>
                <w:szCs w:val="28"/>
              </w:rPr>
              <w:drawing>
                <wp:inline distT="0" distB="0" distL="0" distR="0" wp14:anchorId="567A3A79" wp14:editId="2A2211FE">
                  <wp:extent cx="581025" cy="763905"/>
                  <wp:effectExtent l="0" t="0" r="0" b="0"/>
                  <wp:docPr id="38" name="图片 92" descr="图示&#10;&#10;AI 生成的内容可能不正确。"/>
                  <wp:cNvGraphicFramePr/>
                  <a:graphic xmlns:a="http://schemas.openxmlformats.org/drawingml/2006/main">
                    <a:graphicData uri="http://schemas.openxmlformats.org/drawingml/2006/picture">
                      <pic:pic xmlns:pic="http://schemas.openxmlformats.org/drawingml/2006/picture">
                        <pic:nvPicPr>
                          <pic:cNvPr id="38" name="图片 92" descr="图示&#10;&#10;AI 生成的内容可能不正确。"/>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81025" cy="763905"/>
                          </a:xfrm>
                          <a:prstGeom prst="rect">
                            <a:avLst/>
                          </a:prstGeom>
                          <a:noFill/>
                          <a:ln>
                            <a:noFill/>
                          </a:ln>
                          <a:effectLst/>
                        </pic:spPr>
                      </pic:pic>
                    </a:graphicData>
                  </a:graphic>
                </wp:inline>
              </w:drawing>
            </w:r>
            <w:r>
              <w:rPr>
                <w:rFonts w:ascii="仿宋" w:eastAsia="仿宋" w:hAnsi="仿宋"/>
                <w:noProof/>
                <w:sz w:val="28"/>
                <w:szCs w:val="28"/>
              </w:rPr>
              <w:drawing>
                <wp:inline distT="0" distB="0" distL="0" distR="0" wp14:anchorId="78191589" wp14:editId="755C27EB">
                  <wp:extent cx="882015" cy="645160"/>
                  <wp:effectExtent l="0" t="0" r="0" b="0"/>
                  <wp:docPr id="39" name="图片 93" descr="黑胶唱片的封面&#10;&#10;AI 生成的内容可能不正确。"/>
                  <wp:cNvGraphicFramePr/>
                  <a:graphic xmlns:a="http://schemas.openxmlformats.org/drawingml/2006/main">
                    <a:graphicData uri="http://schemas.openxmlformats.org/drawingml/2006/picture">
                      <pic:pic xmlns:pic="http://schemas.openxmlformats.org/drawingml/2006/picture">
                        <pic:nvPicPr>
                          <pic:cNvPr id="39" name="图片 93" descr="黑胶唱片的封面&#10;&#10;AI 生成的内容可能不正确。"/>
                          <pic:cNvPicPr/>
                        </pic:nvPicPr>
                        <pic:blipFill>
                          <a:blip r:embed="rId95" cstate="print">
                            <a:extLst>
                              <a:ext uri="{28A0092B-C50C-407E-A947-70E740481C1C}">
                                <a14:useLocalDpi xmlns:a14="http://schemas.microsoft.com/office/drawing/2010/main" val="0"/>
                              </a:ext>
                            </a:extLst>
                          </a:blip>
                          <a:srcRect l="13586" t="21104" r="23663" b="14433"/>
                          <a:stretch>
                            <a:fillRect/>
                          </a:stretch>
                        </pic:blipFill>
                        <pic:spPr>
                          <a:xfrm>
                            <a:off x="0" y="0"/>
                            <a:ext cx="882015" cy="645160"/>
                          </a:xfrm>
                          <a:prstGeom prst="rect">
                            <a:avLst/>
                          </a:prstGeom>
                          <a:noFill/>
                          <a:ln>
                            <a:noFill/>
                          </a:ln>
                          <a:effectLst/>
                        </pic:spPr>
                      </pic:pic>
                    </a:graphicData>
                  </a:graphic>
                </wp:inline>
              </w:drawing>
            </w:r>
          </w:p>
        </w:tc>
        <w:tc>
          <w:tcPr>
            <w:tcW w:w="1590" w:type="dxa"/>
            <w:gridSpan w:val="4"/>
            <w:vAlign w:val="center"/>
          </w:tcPr>
          <w:p w14:paraId="6678117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实物、照片</w:t>
            </w:r>
          </w:p>
        </w:tc>
      </w:tr>
      <w:tr w:rsidR="006748E4" w14:paraId="6C9A5B95" w14:textId="77777777">
        <w:trPr>
          <w:gridBefore w:val="1"/>
          <w:gridAfter w:val="1"/>
          <w:wBefore w:w="101" w:type="dxa"/>
          <w:wAfter w:w="126" w:type="dxa"/>
          <w:trHeight w:val="635"/>
        </w:trPr>
        <w:tc>
          <w:tcPr>
            <w:tcW w:w="4745" w:type="dxa"/>
            <w:gridSpan w:val="8"/>
            <w:vAlign w:val="center"/>
          </w:tcPr>
          <w:p w14:paraId="3E42E2F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（5）</w:t>
            </w:r>
            <w:r>
              <w:rPr>
                <w:rFonts w:ascii="微软雅黑" w:eastAsia="微软雅黑" w:hAnsi="微软雅黑" w:cs="微软雅黑"/>
                <w:sz w:val="24"/>
              </w:rPr>
              <w:t>2008年4月18日，《光明日报》头版头条发表近6000字的</w:t>
            </w:r>
            <w:r>
              <w:rPr>
                <w:rFonts w:ascii="微软雅黑" w:eastAsia="微软雅黑" w:hAnsi="微软雅黑" w:cs="微软雅黑" w:hint="eastAsia"/>
                <w:sz w:val="24"/>
              </w:rPr>
              <w:t>长文</w:t>
            </w:r>
            <w:r>
              <w:rPr>
                <w:rFonts w:ascii="微软雅黑" w:eastAsia="微软雅黑" w:hAnsi="微软雅黑" w:cs="微软雅黑"/>
                <w:sz w:val="24"/>
              </w:rPr>
              <w:t>《“重要决策中都有社科院的声音”——上海社会科学院探索社会主义新智库建设成效显著》。</w:t>
            </w:r>
          </w:p>
        </w:tc>
        <w:tc>
          <w:tcPr>
            <w:tcW w:w="2441" w:type="dxa"/>
            <w:gridSpan w:val="5"/>
            <w:vAlign w:val="center"/>
          </w:tcPr>
          <w:p w14:paraId="270B271B" w14:textId="77777777" w:rsidR="006748E4" w:rsidRDefault="001F103A">
            <w:pPr>
              <w:autoSpaceDE w:val="0"/>
              <w:autoSpaceDN w:val="0"/>
              <w:adjustRightInd w:val="0"/>
              <w:snapToGrid w:val="0"/>
              <w:ind w:firstLineChars="200" w:firstLine="420"/>
              <w:jc w:val="center"/>
              <w:rPr>
                <w:rFonts w:ascii="微软雅黑" w:eastAsia="微软雅黑" w:hAnsi="微软雅黑" w:cs="微软雅黑" w:hint="eastAsia"/>
                <w:sz w:val="24"/>
              </w:rPr>
            </w:pPr>
            <w:r>
              <w:rPr>
                <w:noProof/>
              </w:rPr>
              <w:drawing>
                <wp:inline distT="0" distB="0" distL="0" distR="0" wp14:anchorId="6B746C03" wp14:editId="6C60A2DA">
                  <wp:extent cx="1409065" cy="1226185"/>
                  <wp:effectExtent l="0" t="0" r="0" b="0"/>
                  <wp:docPr id="40" name="图片 94"/>
                  <wp:cNvGraphicFramePr/>
                  <a:graphic xmlns:a="http://schemas.openxmlformats.org/drawingml/2006/main">
                    <a:graphicData uri="http://schemas.openxmlformats.org/drawingml/2006/picture">
                      <pic:pic xmlns:pic="http://schemas.openxmlformats.org/drawingml/2006/picture">
                        <pic:nvPicPr>
                          <pic:cNvPr id="40" name="图片 94"/>
                          <pic:cNvPicPr/>
                        </pic:nvPicPr>
                        <pic:blipFill>
                          <a:blip r:embed="rId96">
                            <a:extLst>
                              <a:ext uri="{28A0092B-C50C-407E-A947-70E740481C1C}">
                                <a14:useLocalDpi xmlns:a14="http://schemas.microsoft.com/office/drawing/2010/main" val="0"/>
                              </a:ext>
                            </a:extLst>
                          </a:blip>
                          <a:srcRect/>
                          <a:stretch>
                            <a:fillRect/>
                          </a:stretch>
                        </pic:blipFill>
                        <pic:spPr>
                          <a:xfrm>
                            <a:off x="0" y="0"/>
                            <a:ext cx="1409065" cy="1226185"/>
                          </a:xfrm>
                          <a:prstGeom prst="rect">
                            <a:avLst/>
                          </a:prstGeom>
                          <a:noFill/>
                          <a:ln>
                            <a:noFill/>
                          </a:ln>
                        </pic:spPr>
                      </pic:pic>
                    </a:graphicData>
                  </a:graphic>
                </wp:inline>
              </w:drawing>
            </w:r>
          </w:p>
        </w:tc>
        <w:tc>
          <w:tcPr>
            <w:tcW w:w="1590" w:type="dxa"/>
            <w:gridSpan w:val="4"/>
            <w:vAlign w:val="center"/>
          </w:tcPr>
          <w:p w14:paraId="71E801C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需征集实物</w:t>
            </w:r>
          </w:p>
        </w:tc>
      </w:tr>
      <w:tr w:rsidR="006748E4" w14:paraId="06C7A3F9" w14:textId="77777777">
        <w:trPr>
          <w:gridBefore w:val="1"/>
          <w:gridAfter w:val="1"/>
          <w:wBefore w:w="101" w:type="dxa"/>
          <w:wAfter w:w="126" w:type="dxa"/>
          <w:trHeight w:val="700"/>
        </w:trPr>
        <w:tc>
          <w:tcPr>
            <w:tcW w:w="8776" w:type="dxa"/>
            <w:gridSpan w:val="17"/>
            <w:vAlign w:val="center"/>
          </w:tcPr>
          <w:p w14:paraId="78B846DB"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3.4立足上海，服务全国</w:t>
            </w:r>
          </w:p>
          <w:p w14:paraId="508336C5"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3.4.1献策上海世博会</w:t>
            </w:r>
          </w:p>
          <w:p w14:paraId="54D8FD1B"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2002年12月，上海市代表中国成功获得2010年世界博览会的承办权</w:t>
            </w:r>
            <w:r>
              <w:rPr>
                <w:rFonts w:ascii="微软雅黑" w:eastAsia="微软雅黑" w:hAnsi="微软雅黑" w:hint="eastAsia"/>
                <w:sz w:val="24"/>
              </w:rPr>
              <w:t>。</w:t>
            </w:r>
            <w:r>
              <w:rPr>
                <w:rFonts w:ascii="微软雅黑" w:eastAsia="微软雅黑" w:hAnsi="微软雅黑"/>
                <w:sz w:val="24"/>
              </w:rPr>
              <w:t>上海市启动世博会与上海新一轮发展课题研究</w:t>
            </w:r>
            <w:r>
              <w:rPr>
                <w:rFonts w:ascii="微软雅黑" w:eastAsia="微软雅黑" w:hAnsi="微软雅黑" w:hint="eastAsia"/>
                <w:sz w:val="24"/>
              </w:rPr>
              <w:t>，</w:t>
            </w:r>
            <w:r>
              <w:rPr>
                <w:rFonts w:ascii="微软雅黑" w:eastAsia="微软雅黑" w:hAnsi="微软雅黑"/>
                <w:sz w:val="24"/>
              </w:rPr>
              <w:t>上海社会科学院承担该课题B方案研究。</w:t>
            </w:r>
          </w:p>
          <w:p w14:paraId="2372D0F9" w14:textId="77777777" w:rsidR="006748E4" w:rsidRDefault="001F103A">
            <w:pPr>
              <w:snapToGrid w:val="0"/>
              <w:ind w:firstLine="420"/>
              <w:jc w:val="left"/>
              <w:rPr>
                <w:rFonts w:ascii="黑体" w:hAnsi="黑体" w:hint="eastAsia"/>
                <w:szCs w:val="21"/>
              </w:rPr>
            </w:pPr>
            <w:r>
              <w:rPr>
                <w:rFonts w:ascii="微软雅黑" w:eastAsia="微软雅黑" w:hAnsi="微软雅黑"/>
                <w:sz w:val="24"/>
              </w:rPr>
              <w:t>2006年启动重大项目“世博会的上海战略”，参与“2010年中国上海世博会主题演绎”相关研究，为主题馆和中国馆主题演绎提供</w:t>
            </w:r>
            <w:r>
              <w:rPr>
                <w:rFonts w:ascii="微软雅黑" w:eastAsia="微软雅黑" w:hAnsi="微软雅黑" w:hint="eastAsia"/>
                <w:sz w:val="24"/>
              </w:rPr>
              <w:t>学术</w:t>
            </w:r>
            <w:r>
              <w:rPr>
                <w:rFonts w:ascii="微软雅黑" w:eastAsia="微软雅黑" w:hAnsi="微软雅黑"/>
                <w:sz w:val="24"/>
              </w:rPr>
              <w:t>支持。</w:t>
            </w:r>
          </w:p>
        </w:tc>
      </w:tr>
      <w:tr w:rsidR="006748E4" w14:paraId="476DE2A9" w14:textId="77777777">
        <w:trPr>
          <w:gridBefore w:val="1"/>
          <w:gridAfter w:val="1"/>
          <w:wBefore w:w="101" w:type="dxa"/>
          <w:wAfter w:w="126" w:type="dxa"/>
          <w:trHeight w:val="700"/>
        </w:trPr>
        <w:tc>
          <w:tcPr>
            <w:tcW w:w="8776" w:type="dxa"/>
            <w:gridSpan w:val="17"/>
            <w:vAlign w:val="center"/>
          </w:tcPr>
          <w:p w14:paraId="33EA2DD2"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3.4.2五年规划思路学者版</w:t>
            </w:r>
          </w:p>
          <w:p w14:paraId="39ECAB21"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sz w:val="24"/>
              </w:rPr>
              <w:t>2005年，重大项目"上海'十一五'发展规划思路研究（学者版）"全面完成</w:t>
            </w:r>
            <w:r>
              <w:rPr>
                <w:rFonts w:ascii="微软雅黑" w:eastAsia="微软雅黑" w:hAnsi="微软雅黑" w:hint="eastAsia"/>
                <w:sz w:val="24"/>
              </w:rPr>
              <w:t>，</w:t>
            </w:r>
            <w:r>
              <w:rPr>
                <w:rFonts w:ascii="微软雅黑" w:eastAsia="微软雅黑" w:hAnsi="微软雅黑"/>
                <w:sz w:val="24"/>
              </w:rPr>
              <w:t>《构建和谐发展的世界城市上海"十一五"发展规划思路研究》为名正式出版。</w:t>
            </w:r>
          </w:p>
        </w:tc>
      </w:tr>
      <w:tr w:rsidR="006748E4" w14:paraId="30064BA4" w14:textId="77777777">
        <w:trPr>
          <w:gridBefore w:val="1"/>
          <w:gridAfter w:val="1"/>
          <w:wBefore w:w="101" w:type="dxa"/>
          <w:wAfter w:w="126" w:type="dxa"/>
          <w:trHeight w:val="700"/>
        </w:trPr>
        <w:tc>
          <w:tcPr>
            <w:tcW w:w="8776" w:type="dxa"/>
            <w:gridSpan w:val="17"/>
            <w:vAlign w:val="center"/>
          </w:tcPr>
          <w:p w14:paraId="5D9D46C8"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3.4.3上海现代化论坛</w:t>
            </w:r>
          </w:p>
          <w:p w14:paraId="75B15B3E" w14:textId="77777777" w:rsidR="006748E4" w:rsidRDefault="001F103A">
            <w:pPr>
              <w:snapToGrid w:val="0"/>
              <w:ind w:firstLine="420"/>
              <w:jc w:val="left"/>
              <w:rPr>
                <w:rFonts w:ascii="微软雅黑" w:eastAsia="微软雅黑" w:hAnsi="微软雅黑" w:hint="eastAsia"/>
                <w:sz w:val="24"/>
                <w:highlight w:val="yellow"/>
              </w:rPr>
            </w:pPr>
            <w:r>
              <w:rPr>
                <w:rFonts w:ascii="微软雅黑" w:eastAsia="微软雅黑" w:hAnsi="微软雅黑"/>
                <w:sz w:val="24"/>
              </w:rPr>
              <w:t>2003年2月，举行了</w:t>
            </w:r>
            <w:r>
              <w:rPr>
                <w:rFonts w:ascii="微软雅黑" w:eastAsia="微软雅黑" w:hAnsi="微软雅黑" w:hint="eastAsia"/>
                <w:sz w:val="24"/>
              </w:rPr>
              <w:t>首次</w:t>
            </w:r>
            <w:r>
              <w:rPr>
                <w:rFonts w:ascii="微软雅黑" w:eastAsia="微软雅黑" w:hAnsi="微软雅黑"/>
                <w:sz w:val="24"/>
              </w:rPr>
              <w:t>“上海现代化论坛——上海经济发展：2002年春季形势分析会”。上海现代化论坛成为上海社会科学院参与地方经济</w:t>
            </w:r>
            <w:r>
              <w:rPr>
                <w:rFonts w:ascii="微软雅黑" w:eastAsia="微软雅黑" w:hAnsi="微软雅黑" w:hint="eastAsia"/>
                <w:sz w:val="24"/>
              </w:rPr>
              <w:t>社会</w:t>
            </w:r>
            <w:r>
              <w:rPr>
                <w:rFonts w:ascii="微软雅黑" w:eastAsia="微软雅黑" w:hAnsi="微软雅黑"/>
                <w:sz w:val="24"/>
              </w:rPr>
              <w:t>发展的重要形式。</w:t>
            </w:r>
          </w:p>
        </w:tc>
      </w:tr>
      <w:tr w:rsidR="006748E4" w14:paraId="6AEFD027" w14:textId="77777777">
        <w:trPr>
          <w:gridBefore w:val="1"/>
          <w:gridAfter w:val="1"/>
          <w:wBefore w:w="101" w:type="dxa"/>
          <w:wAfter w:w="126" w:type="dxa"/>
          <w:trHeight w:val="700"/>
        </w:trPr>
        <w:tc>
          <w:tcPr>
            <w:tcW w:w="8776" w:type="dxa"/>
            <w:gridSpan w:val="17"/>
            <w:vAlign w:val="center"/>
          </w:tcPr>
          <w:p w14:paraId="7C909EA1"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3.4.4长三角区域研究</w:t>
            </w:r>
          </w:p>
          <w:p w14:paraId="53226E57"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sz w:val="24"/>
              </w:rPr>
              <w:t>深耕长三角区域研究，牵头重大课题</w:t>
            </w:r>
            <w:r>
              <w:rPr>
                <w:rFonts w:ascii="微软雅黑" w:eastAsia="微软雅黑" w:hAnsi="微软雅黑" w:hint="eastAsia"/>
                <w:sz w:val="24"/>
              </w:rPr>
              <w:t>研究</w:t>
            </w:r>
            <w:r>
              <w:rPr>
                <w:rFonts w:ascii="微软雅黑" w:eastAsia="微软雅黑" w:hAnsi="微软雅黑"/>
                <w:sz w:val="24"/>
              </w:rPr>
              <w:t>，成立研究中心，主办/协办学术论坛，编撰年鉴、蓝皮书等刊物，开展跨区域及产业合作，从多方面为长三角发展提供学术支撑与咨询服务。</w:t>
            </w:r>
          </w:p>
        </w:tc>
      </w:tr>
      <w:tr w:rsidR="006748E4" w14:paraId="46C2716D" w14:textId="77777777">
        <w:trPr>
          <w:gridBefore w:val="1"/>
          <w:gridAfter w:val="1"/>
          <w:wBefore w:w="101" w:type="dxa"/>
          <w:wAfter w:w="126" w:type="dxa"/>
          <w:trHeight w:val="700"/>
        </w:trPr>
        <w:tc>
          <w:tcPr>
            <w:tcW w:w="8776" w:type="dxa"/>
            <w:gridSpan w:val="17"/>
            <w:vAlign w:val="center"/>
          </w:tcPr>
          <w:p w14:paraId="0D114C20"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3.4.5 中国国际地位报告</w:t>
            </w:r>
          </w:p>
          <w:p w14:paraId="6BA22716"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sz w:val="24"/>
              </w:rPr>
              <w:t>2003年起，每年发布《中国国际地位报告》，创立“经济强国指数”，以三层八类58个指标体系构建了综合经济实力国际比较新方法。</w:t>
            </w:r>
          </w:p>
        </w:tc>
      </w:tr>
      <w:tr w:rsidR="006748E4" w14:paraId="19E753BF" w14:textId="77777777">
        <w:trPr>
          <w:gridBefore w:val="1"/>
          <w:gridAfter w:val="1"/>
          <w:wBefore w:w="101" w:type="dxa"/>
          <w:wAfter w:w="126" w:type="dxa"/>
          <w:trHeight w:val="700"/>
        </w:trPr>
        <w:tc>
          <w:tcPr>
            <w:tcW w:w="8776" w:type="dxa"/>
            <w:gridSpan w:val="17"/>
            <w:vAlign w:val="center"/>
          </w:tcPr>
          <w:p w14:paraId="2C8634F2"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3.4.6 上海蓝皮书系列</w:t>
            </w:r>
          </w:p>
          <w:p w14:paraId="33A9F34B"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sz w:val="24"/>
              </w:rPr>
              <w:t>上海蓝皮书系列问世于2000年，最初分为经济、社会、文化、环保四种，采用跟踪研究的方法，对全年上海经济、社会、文化、环保方面的运行情况作详细分析，对未来走向做出预测，并</w:t>
            </w:r>
            <w:r>
              <w:rPr>
                <w:rFonts w:ascii="微软雅黑" w:eastAsia="微软雅黑" w:hAnsi="微软雅黑" w:hint="eastAsia"/>
                <w:sz w:val="24"/>
              </w:rPr>
              <w:t>提出</w:t>
            </w:r>
            <w:r>
              <w:rPr>
                <w:rFonts w:ascii="微软雅黑" w:eastAsia="微软雅黑" w:hAnsi="微软雅黑"/>
                <w:sz w:val="24"/>
              </w:rPr>
              <w:t>对策建议。</w:t>
            </w:r>
            <w:r>
              <w:rPr>
                <w:rFonts w:ascii="微软雅黑" w:eastAsia="微软雅黑" w:hAnsi="微软雅黑" w:hint="eastAsia"/>
                <w:sz w:val="24"/>
              </w:rPr>
              <w:t>经过20多年坚持，上海蓝皮书系列已经成为上海社会科学院最有特色的学术名片之一</w:t>
            </w:r>
            <w:r>
              <w:rPr>
                <w:rFonts w:ascii="微软雅黑" w:eastAsia="微软雅黑" w:hAnsi="微软雅黑"/>
                <w:sz w:val="24"/>
              </w:rPr>
              <w:t>。</w:t>
            </w:r>
          </w:p>
        </w:tc>
      </w:tr>
      <w:tr w:rsidR="006748E4" w14:paraId="2B68953D" w14:textId="77777777">
        <w:trPr>
          <w:gridBefore w:val="1"/>
          <w:gridAfter w:val="1"/>
          <w:wBefore w:w="101" w:type="dxa"/>
          <w:wAfter w:w="126" w:type="dxa"/>
          <w:trHeight w:val="700"/>
        </w:trPr>
        <w:tc>
          <w:tcPr>
            <w:tcW w:w="8776" w:type="dxa"/>
            <w:gridSpan w:val="17"/>
            <w:vAlign w:val="center"/>
          </w:tcPr>
          <w:p w14:paraId="5A849582" w14:textId="77777777" w:rsidR="006748E4" w:rsidRDefault="001F103A">
            <w:pPr>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相关实物资料</w:t>
            </w:r>
          </w:p>
        </w:tc>
      </w:tr>
      <w:tr w:rsidR="006748E4" w14:paraId="401B8314" w14:textId="77777777">
        <w:trPr>
          <w:gridBefore w:val="1"/>
          <w:gridAfter w:val="1"/>
          <w:wBefore w:w="101" w:type="dxa"/>
          <w:wAfter w:w="126" w:type="dxa"/>
          <w:trHeight w:val="635"/>
        </w:trPr>
        <w:tc>
          <w:tcPr>
            <w:tcW w:w="4745" w:type="dxa"/>
            <w:gridSpan w:val="8"/>
            <w:vAlign w:val="center"/>
          </w:tcPr>
          <w:p w14:paraId="6632060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(1)尹继佐主编：《2000年上海文化发展蓝皮书》，上海社会科学院出版社2000年版。</w:t>
            </w:r>
          </w:p>
        </w:tc>
        <w:tc>
          <w:tcPr>
            <w:tcW w:w="2441" w:type="dxa"/>
            <w:gridSpan w:val="5"/>
            <w:vAlign w:val="center"/>
          </w:tcPr>
          <w:p w14:paraId="281EDFBD" w14:textId="77777777" w:rsidR="006748E4" w:rsidRDefault="001F103A">
            <w:pPr>
              <w:autoSpaceDE w:val="0"/>
              <w:autoSpaceDN w:val="0"/>
              <w:adjustRightInd w:val="0"/>
              <w:snapToGrid w:val="0"/>
              <w:ind w:firstLineChars="200" w:firstLine="420"/>
              <w:jc w:val="center"/>
            </w:pPr>
            <w:r>
              <w:rPr>
                <w:noProof/>
              </w:rPr>
              <w:drawing>
                <wp:inline distT="0" distB="0" distL="0" distR="0" wp14:anchorId="52547776" wp14:editId="74CDDC45">
                  <wp:extent cx="323215" cy="620395"/>
                  <wp:effectExtent l="0" t="0" r="635" b="8255"/>
                  <wp:docPr id="42" name="图片 98"/>
                  <wp:cNvGraphicFramePr/>
                  <a:graphic xmlns:a="http://schemas.openxmlformats.org/drawingml/2006/main">
                    <a:graphicData uri="http://schemas.openxmlformats.org/drawingml/2006/picture">
                      <pic:pic xmlns:pic="http://schemas.openxmlformats.org/drawingml/2006/picture">
                        <pic:nvPicPr>
                          <pic:cNvPr id="42" name="图片 98"/>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23215" cy="620395"/>
                          </a:xfrm>
                          <a:prstGeom prst="rect">
                            <a:avLst/>
                          </a:prstGeom>
                          <a:noFill/>
                          <a:ln>
                            <a:noFill/>
                          </a:ln>
                        </pic:spPr>
                      </pic:pic>
                    </a:graphicData>
                  </a:graphic>
                </wp:inline>
              </w:drawing>
            </w:r>
          </w:p>
        </w:tc>
        <w:tc>
          <w:tcPr>
            <w:tcW w:w="1590" w:type="dxa"/>
            <w:gridSpan w:val="4"/>
            <w:vAlign w:val="center"/>
          </w:tcPr>
          <w:p w14:paraId="437A264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实物，需征集</w:t>
            </w:r>
          </w:p>
        </w:tc>
      </w:tr>
      <w:tr w:rsidR="006748E4" w14:paraId="103CA8E3" w14:textId="77777777">
        <w:trPr>
          <w:gridBefore w:val="1"/>
          <w:gridAfter w:val="1"/>
          <w:wBefore w:w="101" w:type="dxa"/>
          <w:wAfter w:w="126" w:type="dxa"/>
          <w:trHeight w:val="635"/>
        </w:trPr>
        <w:tc>
          <w:tcPr>
            <w:tcW w:w="4745" w:type="dxa"/>
            <w:gridSpan w:val="8"/>
            <w:vAlign w:val="center"/>
          </w:tcPr>
          <w:p w14:paraId="7A8077D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(2)张幼文，黄仁伟等：《2004中国国际地位报告》，人民出版社2004年版。</w:t>
            </w:r>
          </w:p>
        </w:tc>
        <w:tc>
          <w:tcPr>
            <w:tcW w:w="2441" w:type="dxa"/>
            <w:gridSpan w:val="5"/>
            <w:vAlign w:val="center"/>
          </w:tcPr>
          <w:p w14:paraId="2D81A029" w14:textId="77777777" w:rsidR="006748E4" w:rsidRDefault="001F103A">
            <w:pPr>
              <w:autoSpaceDE w:val="0"/>
              <w:autoSpaceDN w:val="0"/>
              <w:adjustRightInd w:val="0"/>
              <w:snapToGrid w:val="0"/>
              <w:ind w:firstLineChars="200" w:firstLine="420"/>
              <w:jc w:val="center"/>
            </w:pPr>
            <w:r>
              <w:rPr>
                <w:noProof/>
              </w:rPr>
              <w:drawing>
                <wp:inline distT="0" distB="0" distL="0" distR="0" wp14:anchorId="46A1882B" wp14:editId="3DF1AAC5">
                  <wp:extent cx="637540" cy="602615"/>
                  <wp:effectExtent l="0" t="0" r="10160" b="6985"/>
                  <wp:docPr id="44" name="图片 99" descr="日历&#10;&#10;AI 生成的内容可能不正确。"/>
                  <wp:cNvGraphicFramePr/>
                  <a:graphic xmlns:a="http://schemas.openxmlformats.org/drawingml/2006/main">
                    <a:graphicData uri="http://schemas.openxmlformats.org/drawingml/2006/picture">
                      <pic:pic xmlns:pic="http://schemas.openxmlformats.org/drawingml/2006/picture">
                        <pic:nvPicPr>
                          <pic:cNvPr id="44" name="图片 99" descr="日历&#10;&#10;AI 生成的内容可能不正确。"/>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637540" cy="602615"/>
                          </a:xfrm>
                          <a:prstGeom prst="rect">
                            <a:avLst/>
                          </a:prstGeom>
                          <a:noFill/>
                          <a:ln>
                            <a:noFill/>
                          </a:ln>
                        </pic:spPr>
                      </pic:pic>
                    </a:graphicData>
                  </a:graphic>
                </wp:inline>
              </w:drawing>
            </w:r>
          </w:p>
        </w:tc>
        <w:tc>
          <w:tcPr>
            <w:tcW w:w="1590" w:type="dxa"/>
            <w:gridSpan w:val="4"/>
            <w:vAlign w:val="center"/>
          </w:tcPr>
          <w:p w14:paraId="60EA1BE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实物，需征集</w:t>
            </w:r>
          </w:p>
        </w:tc>
      </w:tr>
      <w:tr w:rsidR="006748E4" w14:paraId="6546A19C" w14:textId="77777777">
        <w:trPr>
          <w:gridBefore w:val="1"/>
          <w:gridAfter w:val="1"/>
          <w:wBefore w:w="101" w:type="dxa"/>
          <w:wAfter w:w="126" w:type="dxa"/>
          <w:trHeight w:val="635"/>
        </w:trPr>
        <w:tc>
          <w:tcPr>
            <w:tcW w:w="4745" w:type="dxa"/>
            <w:gridSpan w:val="8"/>
            <w:vAlign w:val="center"/>
          </w:tcPr>
          <w:p w14:paraId="0227C2A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(3)王荣华主编《构建和谐发展的世界城市 上海“十一五”发展规划思路研究》上海社会科学院出版社, 2005年版</w:t>
            </w:r>
          </w:p>
        </w:tc>
        <w:tc>
          <w:tcPr>
            <w:tcW w:w="2441" w:type="dxa"/>
            <w:gridSpan w:val="5"/>
            <w:vAlign w:val="center"/>
          </w:tcPr>
          <w:p w14:paraId="4A62CD91" w14:textId="77777777" w:rsidR="006748E4" w:rsidRDefault="001F103A">
            <w:pPr>
              <w:autoSpaceDE w:val="0"/>
              <w:autoSpaceDN w:val="0"/>
              <w:adjustRightInd w:val="0"/>
              <w:snapToGrid w:val="0"/>
              <w:ind w:firstLineChars="200" w:firstLine="420"/>
              <w:jc w:val="center"/>
              <w:rPr>
                <w:rFonts w:ascii="微软雅黑" w:eastAsia="微软雅黑" w:hAnsi="微软雅黑" w:cs="微软雅黑" w:hint="eastAsia"/>
                <w:sz w:val="24"/>
              </w:rPr>
            </w:pPr>
            <w:r>
              <w:rPr>
                <w:noProof/>
              </w:rPr>
              <w:drawing>
                <wp:inline distT="0" distB="0" distL="0" distR="0" wp14:anchorId="7B31168A" wp14:editId="253A9735">
                  <wp:extent cx="197485" cy="574040"/>
                  <wp:effectExtent l="0" t="0" r="12065" b="16510"/>
                  <wp:docPr id="45" name="图片 100" descr="文本&#10;&#10;AI 生成的内容可能不正确。"/>
                  <wp:cNvGraphicFramePr/>
                  <a:graphic xmlns:a="http://schemas.openxmlformats.org/drawingml/2006/main">
                    <a:graphicData uri="http://schemas.openxmlformats.org/drawingml/2006/picture">
                      <pic:pic xmlns:pic="http://schemas.openxmlformats.org/drawingml/2006/picture">
                        <pic:nvPicPr>
                          <pic:cNvPr id="45" name="图片 100" descr="文本&#10;&#10;AI 生成的内容可能不正确。"/>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197485" cy="574040"/>
                          </a:xfrm>
                          <a:prstGeom prst="rect">
                            <a:avLst/>
                          </a:prstGeom>
                          <a:noFill/>
                          <a:ln>
                            <a:noFill/>
                          </a:ln>
                        </pic:spPr>
                      </pic:pic>
                    </a:graphicData>
                  </a:graphic>
                </wp:inline>
              </w:drawing>
            </w:r>
          </w:p>
        </w:tc>
        <w:tc>
          <w:tcPr>
            <w:tcW w:w="1590" w:type="dxa"/>
            <w:gridSpan w:val="4"/>
            <w:vAlign w:val="center"/>
          </w:tcPr>
          <w:p w14:paraId="4B75122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实物，需征集</w:t>
            </w:r>
          </w:p>
        </w:tc>
      </w:tr>
      <w:tr w:rsidR="006748E4" w14:paraId="5E04E2B0" w14:textId="77777777">
        <w:trPr>
          <w:gridBefore w:val="1"/>
          <w:gridAfter w:val="1"/>
          <w:wBefore w:w="101" w:type="dxa"/>
          <w:wAfter w:w="126" w:type="dxa"/>
          <w:trHeight w:val="635"/>
        </w:trPr>
        <w:tc>
          <w:tcPr>
            <w:tcW w:w="4745" w:type="dxa"/>
            <w:gridSpan w:val="8"/>
            <w:vAlign w:val="center"/>
          </w:tcPr>
          <w:p w14:paraId="61B2BB0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(4)上海现代化论坛相关照片与实物，</w:t>
            </w:r>
          </w:p>
        </w:tc>
        <w:tc>
          <w:tcPr>
            <w:tcW w:w="2441" w:type="dxa"/>
            <w:gridSpan w:val="5"/>
            <w:vAlign w:val="center"/>
          </w:tcPr>
          <w:p w14:paraId="20BE0830" w14:textId="77777777" w:rsidR="006748E4" w:rsidRDefault="006748E4">
            <w:pPr>
              <w:autoSpaceDE w:val="0"/>
              <w:autoSpaceDN w:val="0"/>
              <w:adjustRightInd w:val="0"/>
              <w:snapToGrid w:val="0"/>
              <w:ind w:firstLineChars="200" w:firstLine="480"/>
              <w:jc w:val="center"/>
              <w:rPr>
                <w:rFonts w:ascii="微软雅黑" w:eastAsia="微软雅黑" w:hAnsi="微软雅黑" w:cs="微软雅黑" w:hint="eastAsia"/>
                <w:sz w:val="24"/>
              </w:rPr>
            </w:pPr>
          </w:p>
        </w:tc>
        <w:tc>
          <w:tcPr>
            <w:tcW w:w="1590" w:type="dxa"/>
            <w:gridSpan w:val="4"/>
            <w:vAlign w:val="center"/>
          </w:tcPr>
          <w:p w14:paraId="354CCA9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需向世经所、思想文化中心征集</w:t>
            </w:r>
          </w:p>
        </w:tc>
      </w:tr>
      <w:tr w:rsidR="006748E4" w14:paraId="576455E2" w14:textId="77777777">
        <w:trPr>
          <w:gridBefore w:val="1"/>
          <w:gridAfter w:val="1"/>
          <w:wBefore w:w="101" w:type="dxa"/>
          <w:wAfter w:w="126" w:type="dxa"/>
          <w:trHeight w:val="635"/>
        </w:trPr>
        <w:tc>
          <w:tcPr>
            <w:tcW w:w="8776" w:type="dxa"/>
            <w:gridSpan w:val="17"/>
            <w:vAlign w:val="center"/>
          </w:tcPr>
          <w:p w14:paraId="7C795FF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b/>
                <w:bCs/>
                <w:sz w:val="24"/>
              </w:rPr>
              <w:t>3.5开门办院</w:t>
            </w:r>
          </w:p>
        </w:tc>
      </w:tr>
      <w:tr w:rsidR="006748E4" w14:paraId="089E476A" w14:textId="77777777">
        <w:trPr>
          <w:gridBefore w:val="1"/>
          <w:gridAfter w:val="1"/>
          <w:wBefore w:w="101" w:type="dxa"/>
          <w:wAfter w:w="126" w:type="dxa"/>
          <w:trHeight w:val="635"/>
        </w:trPr>
        <w:tc>
          <w:tcPr>
            <w:tcW w:w="8776" w:type="dxa"/>
            <w:gridSpan w:val="17"/>
            <w:vAlign w:val="center"/>
          </w:tcPr>
          <w:p w14:paraId="3F3FAB6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b/>
                <w:bCs/>
                <w:sz w:val="24"/>
              </w:rPr>
              <w:t>3.5.1高校合作</w:t>
            </w:r>
          </w:p>
        </w:tc>
      </w:tr>
      <w:tr w:rsidR="006748E4" w14:paraId="569FD31A" w14:textId="77777777">
        <w:trPr>
          <w:gridBefore w:val="1"/>
          <w:gridAfter w:val="1"/>
          <w:wBefore w:w="101" w:type="dxa"/>
          <w:wAfter w:w="126" w:type="dxa"/>
          <w:trHeight w:val="1205"/>
        </w:trPr>
        <w:tc>
          <w:tcPr>
            <w:tcW w:w="4745" w:type="dxa"/>
            <w:gridSpan w:val="8"/>
            <w:vAlign w:val="center"/>
          </w:tcPr>
          <w:p w14:paraId="3B26503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（1）2006院党政领导班子赴中国社会科学院学习交流。</w:t>
            </w:r>
          </w:p>
        </w:tc>
        <w:tc>
          <w:tcPr>
            <w:tcW w:w="2441" w:type="dxa"/>
            <w:gridSpan w:val="5"/>
            <w:vAlign w:val="center"/>
          </w:tcPr>
          <w:p w14:paraId="47DF9230" w14:textId="77777777" w:rsidR="006748E4" w:rsidRDefault="001F103A">
            <w:pPr>
              <w:autoSpaceDE w:val="0"/>
              <w:autoSpaceDN w:val="0"/>
              <w:adjustRightInd w:val="0"/>
              <w:snapToGrid w:val="0"/>
              <w:ind w:firstLineChars="200" w:firstLine="560"/>
              <w:jc w:val="center"/>
            </w:pPr>
            <w:r>
              <w:rPr>
                <w:rFonts w:ascii="仿宋" w:eastAsia="仿宋" w:hAnsi="仿宋"/>
                <w:noProof/>
                <w:sz w:val="28"/>
                <w:szCs w:val="28"/>
              </w:rPr>
              <w:drawing>
                <wp:inline distT="0" distB="0" distL="0" distR="0" wp14:anchorId="53C79575" wp14:editId="2ABD951A">
                  <wp:extent cx="866775" cy="608330"/>
                  <wp:effectExtent l="0" t="0" r="9525" b="1270"/>
                  <wp:docPr id="87" name="图片 101" descr="一群人站在桌子前合影&#10;&#10;AI 生成的内容可能不正确。"/>
                  <wp:cNvGraphicFramePr/>
                  <a:graphic xmlns:a="http://schemas.openxmlformats.org/drawingml/2006/main">
                    <a:graphicData uri="http://schemas.openxmlformats.org/drawingml/2006/picture">
                      <pic:pic xmlns:pic="http://schemas.openxmlformats.org/drawingml/2006/picture">
                        <pic:nvPicPr>
                          <pic:cNvPr id="87" name="图片 101" descr="一群人站在桌子前合影&#10;&#10;AI 生成的内容可能不正确。"/>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866775" cy="608330"/>
                          </a:xfrm>
                          <a:prstGeom prst="rect">
                            <a:avLst/>
                          </a:prstGeom>
                          <a:noFill/>
                          <a:ln>
                            <a:noFill/>
                          </a:ln>
                        </pic:spPr>
                      </pic:pic>
                    </a:graphicData>
                  </a:graphic>
                </wp:inline>
              </w:drawing>
            </w:r>
          </w:p>
        </w:tc>
        <w:tc>
          <w:tcPr>
            <w:tcW w:w="1590" w:type="dxa"/>
            <w:gridSpan w:val="4"/>
            <w:vAlign w:val="center"/>
          </w:tcPr>
          <w:p w14:paraId="66F8173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384C974E" w14:textId="77777777">
        <w:trPr>
          <w:gridBefore w:val="1"/>
          <w:gridAfter w:val="1"/>
          <w:wBefore w:w="101" w:type="dxa"/>
          <w:wAfter w:w="126" w:type="dxa"/>
          <w:trHeight w:val="1205"/>
        </w:trPr>
        <w:tc>
          <w:tcPr>
            <w:tcW w:w="4745" w:type="dxa"/>
            <w:gridSpan w:val="8"/>
            <w:vAlign w:val="center"/>
          </w:tcPr>
          <w:p w14:paraId="4C726DC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（2）1999年与上海交通大学签订全面合作协议。</w:t>
            </w:r>
          </w:p>
        </w:tc>
        <w:tc>
          <w:tcPr>
            <w:tcW w:w="2441" w:type="dxa"/>
            <w:gridSpan w:val="5"/>
            <w:vAlign w:val="center"/>
          </w:tcPr>
          <w:p w14:paraId="5CEA4342" w14:textId="77777777" w:rsidR="006748E4" w:rsidRDefault="001F103A">
            <w:pPr>
              <w:autoSpaceDE w:val="0"/>
              <w:autoSpaceDN w:val="0"/>
              <w:adjustRightInd w:val="0"/>
              <w:snapToGrid w:val="0"/>
              <w:ind w:firstLineChars="200" w:firstLine="420"/>
              <w:jc w:val="center"/>
            </w:pPr>
            <w:r>
              <w:rPr>
                <w:noProof/>
              </w:rPr>
              <w:drawing>
                <wp:inline distT="0" distB="0" distL="0" distR="0" wp14:anchorId="460DD9FE" wp14:editId="1C70AD0F">
                  <wp:extent cx="979170" cy="655955"/>
                  <wp:effectExtent l="0" t="0" r="0" b="0"/>
                  <wp:docPr id="88" name="图片 102" descr="图片包含 室内, 天花板, 桌子, 窗户&#10;&#10;AI 生成的内容可能不正确。"/>
                  <wp:cNvGraphicFramePr/>
                  <a:graphic xmlns:a="http://schemas.openxmlformats.org/drawingml/2006/main">
                    <a:graphicData uri="http://schemas.openxmlformats.org/drawingml/2006/picture">
                      <pic:pic xmlns:pic="http://schemas.openxmlformats.org/drawingml/2006/picture">
                        <pic:nvPicPr>
                          <pic:cNvPr id="88" name="图片 102" descr="图片包含 室内, 天花板, 桌子, 窗户&#10;&#10;AI 生成的内容可能不正确。"/>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79170" cy="655955"/>
                          </a:xfrm>
                          <a:prstGeom prst="rect">
                            <a:avLst/>
                          </a:prstGeom>
                          <a:noFill/>
                          <a:ln>
                            <a:noFill/>
                          </a:ln>
                        </pic:spPr>
                      </pic:pic>
                    </a:graphicData>
                  </a:graphic>
                </wp:inline>
              </w:drawing>
            </w:r>
          </w:p>
        </w:tc>
        <w:tc>
          <w:tcPr>
            <w:tcW w:w="1590" w:type="dxa"/>
            <w:gridSpan w:val="4"/>
            <w:vAlign w:val="center"/>
          </w:tcPr>
          <w:p w14:paraId="22231E4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14886486" w14:textId="77777777">
        <w:trPr>
          <w:gridBefore w:val="1"/>
          <w:gridAfter w:val="1"/>
          <w:wBefore w:w="101" w:type="dxa"/>
          <w:wAfter w:w="126" w:type="dxa"/>
          <w:trHeight w:val="1130"/>
        </w:trPr>
        <w:tc>
          <w:tcPr>
            <w:tcW w:w="4745" w:type="dxa"/>
            <w:gridSpan w:val="8"/>
            <w:vAlign w:val="center"/>
          </w:tcPr>
          <w:p w14:paraId="6D555031"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（3）2005年与华东师范大学全面合作签约。</w:t>
            </w:r>
          </w:p>
        </w:tc>
        <w:tc>
          <w:tcPr>
            <w:tcW w:w="2441" w:type="dxa"/>
            <w:gridSpan w:val="5"/>
            <w:vAlign w:val="center"/>
          </w:tcPr>
          <w:p w14:paraId="7CF2653A" w14:textId="77777777" w:rsidR="006748E4" w:rsidRDefault="001F103A">
            <w:pPr>
              <w:autoSpaceDE w:val="0"/>
              <w:autoSpaceDN w:val="0"/>
              <w:adjustRightInd w:val="0"/>
              <w:snapToGrid w:val="0"/>
              <w:ind w:firstLineChars="200" w:firstLine="420"/>
              <w:jc w:val="center"/>
            </w:pPr>
            <w:r>
              <w:rPr>
                <w:noProof/>
              </w:rPr>
              <w:drawing>
                <wp:inline distT="0" distB="0" distL="0" distR="0" wp14:anchorId="29ABCC60" wp14:editId="3ECC53FE">
                  <wp:extent cx="868045" cy="539115"/>
                  <wp:effectExtent l="0" t="0" r="8255" b="13335"/>
                  <wp:docPr id="89" name="图片 103"/>
                  <wp:cNvGraphicFramePr/>
                  <a:graphic xmlns:a="http://schemas.openxmlformats.org/drawingml/2006/main">
                    <a:graphicData uri="http://schemas.openxmlformats.org/drawingml/2006/picture">
                      <pic:pic xmlns:pic="http://schemas.openxmlformats.org/drawingml/2006/picture">
                        <pic:nvPicPr>
                          <pic:cNvPr id="89" name="图片 103"/>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868045" cy="539115"/>
                          </a:xfrm>
                          <a:prstGeom prst="rect">
                            <a:avLst/>
                          </a:prstGeom>
                          <a:noFill/>
                          <a:ln>
                            <a:noFill/>
                          </a:ln>
                        </pic:spPr>
                      </pic:pic>
                    </a:graphicData>
                  </a:graphic>
                </wp:inline>
              </w:drawing>
            </w:r>
          </w:p>
        </w:tc>
        <w:tc>
          <w:tcPr>
            <w:tcW w:w="1590" w:type="dxa"/>
            <w:gridSpan w:val="4"/>
            <w:vAlign w:val="center"/>
          </w:tcPr>
          <w:p w14:paraId="7A2264F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93EE803" w14:textId="77777777">
        <w:trPr>
          <w:gridBefore w:val="1"/>
          <w:gridAfter w:val="1"/>
          <w:wBefore w:w="101" w:type="dxa"/>
          <w:wAfter w:w="126" w:type="dxa"/>
          <w:trHeight w:val="1138"/>
        </w:trPr>
        <w:tc>
          <w:tcPr>
            <w:tcW w:w="4745" w:type="dxa"/>
            <w:gridSpan w:val="8"/>
            <w:vAlign w:val="center"/>
          </w:tcPr>
          <w:p w14:paraId="4F8527D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（4）2007年与同济大学合作签约。</w:t>
            </w:r>
          </w:p>
        </w:tc>
        <w:tc>
          <w:tcPr>
            <w:tcW w:w="2441" w:type="dxa"/>
            <w:gridSpan w:val="5"/>
            <w:vAlign w:val="center"/>
          </w:tcPr>
          <w:p w14:paraId="42566807" w14:textId="77777777" w:rsidR="006748E4" w:rsidRDefault="001F103A">
            <w:pPr>
              <w:autoSpaceDE w:val="0"/>
              <w:autoSpaceDN w:val="0"/>
              <w:adjustRightInd w:val="0"/>
              <w:snapToGrid w:val="0"/>
              <w:ind w:firstLineChars="200" w:firstLine="420"/>
              <w:jc w:val="center"/>
            </w:pPr>
            <w:r>
              <w:rPr>
                <w:noProof/>
              </w:rPr>
              <w:drawing>
                <wp:inline distT="0" distB="0" distL="0" distR="0" wp14:anchorId="3FBF1E4D" wp14:editId="21FA4073">
                  <wp:extent cx="842645" cy="554355"/>
                  <wp:effectExtent l="0" t="0" r="14605" b="17145"/>
                  <wp:docPr id="90" name="图片 104" descr="一群人站在人的照片上写着字&#10;&#10;AI 生成的内容可能不正确。"/>
                  <wp:cNvGraphicFramePr/>
                  <a:graphic xmlns:a="http://schemas.openxmlformats.org/drawingml/2006/main">
                    <a:graphicData uri="http://schemas.openxmlformats.org/drawingml/2006/picture">
                      <pic:pic xmlns:pic="http://schemas.openxmlformats.org/drawingml/2006/picture">
                        <pic:nvPicPr>
                          <pic:cNvPr id="90" name="图片 104" descr="一群人站在人的照片上写着字&#10;&#10;AI 生成的内容可能不正确。"/>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842645" cy="554355"/>
                          </a:xfrm>
                          <a:prstGeom prst="rect">
                            <a:avLst/>
                          </a:prstGeom>
                          <a:noFill/>
                          <a:ln>
                            <a:noFill/>
                          </a:ln>
                        </pic:spPr>
                      </pic:pic>
                    </a:graphicData>
                  </a:graphic>
                </wp:inline>
              </w:drawing>
            </w:r>
          </w:p>
        </w:tc>
        <w:tc>
          <w:tcPr>
            <w:tcW w:w="1590" w:type="dxa"/>
            <w:gridSpan w:val="4"/>
            <w:vAlign w:val="center"/>
          </w:tcPr>
          <w:p w14:paraId="07E1B73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1B627E75" w14:textId="77777777">
        <w:trPr>
          <w:gridBefore w:val="1"/>
          <w:gridAfter w:val="1"/>
          <w:wBefore w:w="101" w:type="dxa"/>
          <w:wAfter w:w="126" w:type="dxa"/>
          <w:trHeight w:val="1145"/>
        </w:trPr>
        <w:tc>
          <w:tcPr>
            <w:tcW w:w="4745" w:type="dxa"/>
            <w:gridSpan w:val="8"/>
            <w:vAlign w:val="center"/>
          </w:tcPr>
          <w:p w14:paraId="7D57A0E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（5）2008年与复旦大学合作签约。</w:t>
            </w:r>
          </w:p>
        </w:tc>
        <w:tc>
          <w:tcPr>
            <w:tcW w:w="2441" w:type="dxa"/>
            <w:gridSpan w:val="5"/>
            <w:vAlign w:val="center"/>
          </w:tcPr>
          <w:p w14:paraId="25C52B84" w14:textId="77777777" w:rsidR="006748E4" w:rsidRDefault="001F103A">
            <w:pPr>
              <w:autoSpaceDE w:val="0"/>
              <w:autoSpaceDN w:val="0"/>
              <w:adjustRightInd w:val="0"/>
              <w:snapToGrid w:val="0"/>
              <w:ind w:firstLineChars="200" w:firstLine="420"/>
              <w:jc w:val="center"/>
            </w:pPr>
            <w:r>
              <w:rPr>
                <w:noProof/>
              </w:rPr>
              <w:drawing>
                <wp:inline distT="0" distB="0" distL="0" distR="0" wp14:anchorId="18873267" wp14:editId="15A55CDB">
                  <wp:extent cx="912495" cy="540385"/>
                  <wp:effectExtent l="0" t="0" r="1905" b="12065"/>
                  <wp:docPr id="91" name="图片 105" descr="日历&#10;&#10;AI 生成的内容可能不正确。"/>
                  <wp:cNvGraphicFramePr/>
                  <a:graphic xmlns:a="http://schemas.openxmlformats.org/drawingml/2006/main">
                    <a:graphicData uri="http://schemas.openxmlformats.org/drawingml/2006/picture">
                      <pic:pic xmlns:pic="http://schemas.openxmlformats.org/drawingml/2006/picture">
                        <pic:nvPicPr>
                          <pic:cNvPr id="91" name="图片 105" descr="日历&#10;&#10;AI 生成的内容可能不正确。"/>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912495" cy="540385"/>
                          </a:xfrm>
                          <a:prstGeom prst="rect">
                            <a:avLst/>
                          </a:prstGeom>
                          <a:noFill/>
                          <a:ln>
                            <a:noFill/>
                          </a:ln>
                        </pic:spPr>
                      </pic:pic>
                    </a:graphicData>
                  </a:graphic>
                </wp:inline>
              </w:drawing>
            </w:r>
          </w:p>
        </w:tc>
        <w:tc>
          <w:tcPr>
            <w:tcW w:w="1590" w:type="dxa"/>
            <w:gridSpan w:val="4"/>
            <w:vAlign w:val="center"/>
          </w:tcPr>
          <w:p w14:paraId="1823403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2A6A95F2" w14:textId="77777777">
        <w:trPr>
          <w:gridBefore w:val="1"/>
          <w:gridAfter w:val="1"/>
          <w:wBefore w:w="101" w:type="dxa"/>
          <w:wAfter w:w="126" w:type="dxa"/>
          <w:trHeight w:val="610"/>
        </w:trPr>
        <w:tc>
          <w:tcPr>
            <w:tcW w:w="8776" w:type="dxa"/>
            <w:gridSpan w:val="17"/>
            <w:vAlign w:val="center"/>
          </w:tcPr>
          <w:p w14:paraId="2C99FC23"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3.5.2企业合作</w:t>
            </w:r>
          </w:p>
        </w:tc>
      </w:tr>
      <w:tr w:rsidR="006748E4" w14:paraId="45D5BBC0" w14:textId="77777777">
        <w:trPr>
          <w:gridBefore w:val="1"/>
          <w:gridAfter w:val="1"/>
          <w:wBefore w:w="101" w:type="dxa"/>
          <w:wAfter w:w="126" w:type="dxa"/>
          <w:trHeight w:val="1190"/>
        </w:trPr>
        <w:tc>
          <w:tcPr>
            <w:tcW w:w="4745" w:type="dxa"/>
            <w:gridSpan w:val="8"/>
            <w:vAlign w:val="center"/>
          </w:tcPr>
          <w:p w14:paraId="5607267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（1）2005年与上汽集团合作成立上海汽车战略研究中心。</w:t>
            </w:r>
          </w:p>
        </w:tc>
        <w:tc>
          <w:tcPr>
            <w:tcW w:w="2441" w:type="dxa"/>
            <w:gridSpan w:val="5"/>
            <w:vAlign w:val="center"/>
          </w:tcPr>
          <w:p w14:paraId="6B5BEDAF" w14:textId="77777777" w:rsidR="006748E4" w:rsidRDefault="001F103A">
            <w:pPr>
              <w:autoSpaceDE w:val="0"/>
              <w:autoSpaceDN w:val="0"/>
              <w:adjustRightInd w:val="0"/>
              <w:snapToGrid w:val="0"/>
              <w:ind w:firstLineChars="200" w:firstLine="420"/>
              <w:jc w:val="center"/>
            </w:pPr>
            <w:r>
              <w:rPr>
                <w:noProof/>
              </w:rPr>
              <w:drawing>
                <wp:inline distT="0" distB="0" distL="0" distR="0" wp14:anchorId="03E80352" wp14:editId="76D41862">
                  <wp:extent cx="1086485" cy="645160"/>
                  <wp:effectExtent l="0" t="0" r="18415" b="2540"/>
                  <wp:docPr id="58" name="图片 106" descr="穿着西装笔挺的男子与图片配字&#10;&#10;AI 生成的内容可能不正确。"/>
                  <wp:cNvGraphicFramePr/>
                  <a:graphic xmlns:a="http://schemas.openxmlformats.org/drawingml/2006/main">
                    <a:graphicData uri="http://schemas.openxmlformats.org/drawingml/2006/picture">
                      <pic:pic xmlns:pic="http://schemas.openxmlformats.org/drawingml/2006/picture">
                        <pic:nvPicPr>
                          <pic:cNvPr id="58" name="图片 106" descr="穿着西装笔挺的男子与图片配字&#10;&#10;AI 生成的内容可能不正确。"/>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1086485" cy="645160"/>
                          </a:xfrm>
                          <a:prstGeom prst="rect">
                            <a:avLst/>
                          </a:prstGeom>
                          <a:noFill/>
                          <a:ln>
                            <a:noFill/>
                          </a:ln>
                        </pic:spPr>
                      </pic:pic>
                    </a:graphicData>
                  </a:graphic>
                </wp:inline>
              </w:drawing>
            </w:r>
          </w:p>
        </w:tc>
        <w:tc>
          <w:tcPr>
            <w:tcW w:w="1590" w:type="dxa"/>
            <w:gridSpan w:val="4"/>
            <w:vAlign w:val="center"/>
          </w:tcPr>
          <w:p w14:paraId="40BA4AD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52FDE85" w14:textId="77777777">
        <w:trPr>
          <w:gridBefore w:val="1"/>
          <w:gridAfter w:val="1"/>
          <w:wBefore w:w="101" w:type="dxa"/>
          <w:wAfter w:w="126" w:type="dxa"/>
          <w:trHeight w:val="635"/>
        </w:trPr>
        <w:tc>
          <w:tcPr>
            <w:tcW w:w="4745" w:type="dxa"/>
            <w:gridSpan w:val="8"/>
            <w:vAlign w:val="center"/>
          </w:tcPr>
          <w:p w14:paraId="33907D95"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（2）2005年与宝钢集团合作举办“党的执政能力建设与构建和谐社会”研讨会。</w:t>
            </w:r>
          </w:p>
        </w:tc>
        <w:tc>
          <w:tcPr>
            <w:tcW w:w="2441" w:type="dxa"/>
            <w:gridSpan w:val="5"/>
            <w:vAlign w:val="center"/>
          </w:tcPr>
          <w:p w14:paraId="492E85E2" w14:textId="77777777" w:rsidR="006748E4" w:rsidRDefault="001F103A">
            <w:pPr>
              <w:autoSpaceDE w:val="0"/>
              <w:autoSpaceDN w:val="0"/>
              <w:adjustRightInd w:val="0"/>
              <w:snapToGrid w:val="0"/>
              <w:ind w:firstLineChars="200" w:firstLine="420"/>
              <w:jc w:val="center"/>
            </w:pPr>
            <w:r>
              <w:rPr>
                <w:noProof/>
              </w:rPr>
              <w:drawing>
                <wp:inline distT="0" distB="0" distL="0" distR="0" wp14:anchorId="41B85F43" wp14:editId="592B6A53">
                  <wp:extent cx="968375" cy="668655"/>
                  <wp:effectExtent l="0" t="0" r="3175" b="17145"/>
                  <wp:docPr id="59" name="图片 107" descr="文本&#10;&#10;AI 生成的内容可能不正确。"/>
                  <wp:cNvGraphicFramePr/>
                  <a:graphic xmlns:a="http://schemas.openxmlformats.org/drawingml/2006/main">
                    <a:graphicData uri="http://schemas.openxmlformats.org/drawingml/2006/picture">
                      <pic:pic xmlns:pic="http://schemas.openxmlformats.org/drawingml/2006/picture">
                        <pic:nvPicPr>
                          <pic:cNvPr id="59" name="图片 107" descr="文本&#10;&#10;AI 生成的内容可能不正确。"/>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968375" cy="668655"/>
                          </a:xfrm>
                          <a:prstGeom prst="rect">
                            <a:avLst/>
                          </a:prstGeom>
                          <a:noFill/>
                          <a:ln>
                            <a:noFill/>
                          </a:ln>
                        </pic:spPr>
                      </pic:pic>
                    </a:graphicData>
                  </a:graphic>
                </wp:inline>
              </w:drawing>
            </w:r>
          </w:p>
        </w:tc>
        <w:tc>
          <w:tcPr>
            <w:tcW w:w="1590" w:type="dxa"/>
            <w:gridSpan w:val="4"/>
            <w:vAlign w:val="center"/>
          </w:tcPr>
          <w:p w14:paraId="18D3174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51DB8709" w14:textId="77777777">
        <w:trPr>
          <w:gridBefore w:val="1"/>
          <w:gridAfter w:val="1"/>
          <w:wBefore w:w="101" w:type="dxa"/>
          <w:wAfter w:w="126" w:type="dxa"/>
          <w:trHeight w:val="670"/>
        </w:trPr>
        <w:tc>
          <w:tcPr>
            <w:tcW w:w="8776" w:type="dxa"/>
            <w:gridSpan w:val="17"/>
            <w:vAlign w:val="center"/>
          </w:tcPr>
          <w:p w14:paraId="48788037"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3.5.3政府合作</w:t>
            </w:r>
          </w:p>
        </w:tc>
      </w:tr>
      <w:tr w:rsidR="006748E4" w14:paraId="15372C5D" w14:textId="77777777">
        <w:trPr>
          <w:gridBefore w:val="1"/>
          <w:gridAfter w:val="1"/>
          <w:wBefore w:w="101" w:type="dxa"/>
          <w:wAfter w:w="126" w:type="dxa"/>
          <w:trHeight w:val="1185"/>
        </w:trPr>
        <w:tc>
          <w:tcPr>
            <w:tcW w:w="4745" w:type="dxa"/>
            <w:gridSpan w:val="8"/>
            <w:vAlign w:val="center"/>
          </w:tcPr>
          <w:p w14:paraId="6DD841ED"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（1）2006年与上海市政府发展研究中心合作签约。</w:t>
            </w:r>
          </w:p>
        </w:tc>
        <w:tc>
          <w:tcPr>
            <w:tcW w:w="2441" w:type="dxa"/>
            <w:gridSpan w:val="5"/>
            <w:vAlign w:val="center"/>
          </w:tcPr>
          <w:p w14:paraId="1C662340" w14:textId="77777777" w:rsidR="006748E4" w:rsidRDefault="001F103A">
            <w:pPr>
              <w:autoSpaceDE w:val="0"/>
              <w:autoSpaceDN w:val="0"/>
              <w:adjustRightInd w:val="0"/>
              <w:snapToGrid w:val="0"/>
              <w:ind w:firstLineChars="200" w:firstLine="420"/>
              <w:jc w:val="center"/>
            </w:pPr>
            <w:r>
              <w:rPr>
                <w:noProof/>
              </w:rPr>
              <w:drawing>
                <wp:inline distT="0" distB="0" distL="0" distR="0" wp14:anchorId="719ADBF3" wp14:editId="5CF4E566">
                  <wp:extent cx="858520" cy="537210"/>
                  <wp:effectExtent l="0" t="0" r="17780" b="15240"/>
                  <wp:docPr id="92" name="图片 108"/>
                  <wp:cNvGraphicFramePr/>
                  <a:graphic xmlns:a="http://schemas.openxmlformats.org/drawingml/2006/main">
                    <a:graphicData uri="http://schemas.openxmlformats.org/drawingml/2006/picture">
                      <pic:pic xmlns:pic="http://schemas.openxmlformats.org/drawingml/2006/picture">
                        <pic:nvPicPr>
                          <pic:cNvPr id="92" name="图片 108"/>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858520" cy="537210"/>
                          </a:xfrm>
                          <a:prstGeom prst="rect">
                            <a:avLst/>
                          </a:prstGeom>
                          <a:noFill/>
                          <a:ln>
                            <a:noFill/>
                          </a:ln>
                        </pic:spPr>
                      </pic:pic>
                    </a:graphicData>
                  </a:graphic>
                </wp:inline>
              </w:drawing>
            </w:r>
          </w:p>
        </w:tc>
        <w:tc>
          <w:tcPr>
            <w:tcW w:w="1590" w:type="dxa"/>
            <w:gridSpan w:val="4"/>
            <w:vAlign w:val="center"/>
          </w:tcPr>
          <w:p w14:paraId="1563155C"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5E5DAB30" w14:textId="77777777">
        <w:trPr>
          <w:gridBefore w:val="1"/>
          <w:gridAfter w:val="1"/>
          <w:wBefore w:w="101" w:type="dxa"/>
          <w:wAfter w:w="126" w:type="dxa"/>
          <w:trHeight w:val="1279"/>
        </w:trPr>
        <w:tc>
          <w:tcPr>
            <w:tcW w:w="4745" w:type="dxa"/>
            <w:gridSpan w:val="8"/>
            <w:vAlign w:val="center"/>
          </w:tcPr>
          <w:p w14:paraId="00AD9945"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（2）2006年与上海市浦东新区合作签约。</w:t>
            </w:r>
          </w:p>
        </w:tc>
        <w:tc>
          <w:tcPr>
            <w:tcW w:w="2441" w:type="dxa"/>
            <w:gridSpan w:val="5"/>
            <w:vAlign w:val="center"/>
          </w:tcPr>
          <w:p w14:paraId="1EDDA95C" w14:textId="77777777" w:rsidR="006748E4" w:rsidRDefault="001F103A">
            <w:pPr>
              <w:autoSpaceDE w:val="0"/>
              <w:autoSpaceDN w:val="0"/>
              <w:adjustRightInd w:val="0"/>
              <w:snapToGrid w:val="0"/>
              <w:ind w:firstLineChars="200" w:firstLine="420"/>
              <w:jc w:val="center"/>
            </w:pPr>
            <w:r>
              <w:rPr>
                <w:noProof/>
              </w:rPr>
              <w:drawing>
                <wp:inline distT="0" distB="0" distL="0" distR="0" wp14:anchorId="3A115817" wp14:editId="466D429F">
                  <wp:extent cx="810260" cy="558800"/>
                  <wp:effectExtent l="0" t="0" r="8890" b="12700"/>
                  <wp:docPr id="93" name="图片 109" descr="图片包含 室内, 人, 桌子, 男人&#10;&#10;AI 生成的内容可能不正确。"/>
                  <wp:cNvGraphicFramePr/>
                  <a:graphic xmlns:a="http://schemas.openxmlformats.org/drawingml/2006/main">
                    <a:graphicData uri="http://schemas.openxmlformats.org/drawingml/2006/picture">
                      <pic:pic xmlns:pic="http://schemas.openxmlformats.org/drawingml/2006/picture">
                        <pic:nvPicPr>
                          <pic:cNvPr id="93" name="图片 109" descr="图片包含 室内, 人, 桌子, 男人&#10;&#10;AI 生成的内容可能不正确。"/>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810260" cy="558800"/>
                          </a:xfrm>
                          <a:prstGeom prst="rect">
                            <a:avLst/>
                          </a:prstGeom>
                          <a:noFill/>
                          <a:ln>
                            <a:noFill/>
                          </a:ln>
                        </pic:spPr>
                      </pic:pic>
                    </a:graphicData>
                  </a:graphic>
                </wp:inline>
              </w:drawing>
            </w:r>
          </w:p>
        </w:tc>
        <w:tc>
          <w:tcPr>
            <w:tcW w:w="1590" w:type="dxa"/>
            <w:gridSpan w:val="4"/>
            <w:vAlign w:val="center"/>
          </w:tcPr>
          <w:p w14:paraId="38B6F83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1BB8DC18" w14:textId="77777777">
        <w:trPr>
          <w:gridBefore w:val="1"/>
          <w:gridAfter w:val="1"/>
          <w:wBefore w:w="101" w:type="dxa"/>
          <w:wAfter w:w="126" w:type="dxa"/>
          <w:trHeight w:val="1338"/>
        </w:trPr>
        <w:tc>
          <w:tcPr>
            <w:tcW w:w="4745" w:type="dxa"/>
            <w:gridSpan w:val="8"/>
            <w:vAlign w:val="center"/>
          </w:tcPr>
          <w:p w14:paraId="4A7D37FD"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（3）2006年与国务院侨办、上海市侨办各做成立上海侨务理论研究中心。</w:t>
            </w:r>
          </w:p>
        </w:tc>
        <w:tc>
          <w:tcPr>
            <w:tcW w:w="2441" w:type="dxa"/>
            <w:gridSpan w:val="5"/>
            <w:vAlign w:val="center"/>
          </w:tcPr>
          <w:p w14:paraId="40D9BFCC" w14:textId="77777777" w:rsidR="006748E4" w:rsidRDefault="001F103A">
            <w:pPr>
              <w:autoSpaceDE w:val="0"/>
              <w:autoSpaceDN w:val="0"/>
              <w:adjustRightInd w:val="0"/>
              <w:snapToGrid w:val="0"/>
              <w:ind w:firstLineChars="200" w:firstLine="420"/>
              <w:jc w:val="center"/>
            </w:pPr>
            <w:r>
              <w:rPr>
                <w:noProof/>
              </w:rPr>
              <w:drawing>
                <wp:inline distT="0" distB="0" distL="0" distR="0" wp14:anchorId="68A1A68D" wp14:editId="1C7F526E">
                  <wp:extent cx="881380" cy="563880"/>
                  <wp:effectExtent l="0" t="0" r="13970" b="7620"/>
                  <wp:docPr id="94" name="图片 110"/>
                  <wp:cNvGraphicFramePr/>
                  <a:graphic xmlns:a="http://schemas.openxmlformats.org/drawingml/2006/main">
                    <a:graphicData uri="http://schemas.openxmlformats.org/drawingml/2006/picture">
                      <pic:pic xmlns:pic="http://schemas.openxmlformats.org/drawingml/2006/picture">
                        <pic:nvPicPr>
                          <pic:cNvPr id="94" name="图片 110"/>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881380" cy="563880"/>
                          </a:xfrm>
                          <a:prstGeom prst="rect">
                            <a:avLst/>
                          </a:prstGeom>
                          <a:noFill/>
                          <a:ln>
                            <a:noFill/>
                          </a:ln>
                        </pic:spPr>
                      </pic:pic>
                    </a:graphicData>
                  </a:graphic>
                </wp:inline>
              </w:drawing>
            </w:r>
          </w:p>
        </w:tc>
        <w:tc>
          <w:tcPr>
            <w:tcW w:w="1590" w:type="dxa"/>
            <w:gridSpan w:val="4"/>
            <w:vAlign w:val="center"/>
          </w:tcPr>
          <w:p w14:paraId="7C9FDB9C"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42A6F07C" w14:textId="77777777">
        <w:trPr>
          <w:gridBefore w:val="1"/>
          <w:gridAfter w:val="1"/>
          <w:wBefore w:w="101" w:type="dxa"/>
          <w:wAfter w:w="126" w:type="dxa"/>
          <w:trHeight w:val="1145"/>
        </w:trPr>
        <w:tc>
          <w:tcPr>
            <w:tcW w:w="8776" w:type="dxa"/>
            <w:gridSpan w:val="17"/>
            <w:vAlign w:val="center"/>
          </w:tcPr>
          <w:p w14:paraId="1DE05844"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3.5.4 国际交流</w:t>
            </w:r>
          </w:p>
        </w:tc>
      </w:tr>
      <w:tr w:rsidR="006748E4" w14:paraId="1E288F41" w14:textId="77777777">
        <w:trPr>
          <w:gridBefore w:val="1"/>
          <w:gridAfter w:val="1"/>
          <w:wBefore w:w="101" w:type="dxa"/>
          <w:wAfter w:w="126" w:type="dxa"/>
          <w:trHeight w:val="1504"/>
        </w:trPr>
        <w:tc>
          <w:tcPr>
            <w:tcW w:w="4745" w:type="dxa"/>
            <w:gridSpan w:val="8"/>
            <w:vAlign w:val="center"/>
          </w:tcPr>
          <w:p w14:paraId="19649F5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（1）1999年10月，副院长俞新天访美时与美国前总统乔治·赫伯特·沃克·布什会面照片。</w:t>
            </w:r>
          </w:p>
        </w:tc>
        <w:tc>
          <w:tcPr>
            <w:tcW w:w="2441" w:type="dxa"/>
            <w:gridSpan w:val="5"/>
            <w:vAlign w:val="center"/>
          </w:tcPr>
          <w:p w14:paraId="44417B5C" w14:textId="77777777" w:rsidR="006748E4" w:rsidRDefault="001F103A">
            <w:pPr>
              <w:autoSpaceDE w:val="0"/>
              <w:autoSpaceDN w:val="0"/>
              <w:adjustRightInd w:val="0"/>
              <w:snapToGrid w:val="0"/>
              <w:ind w:firstLineChars="200" w:firstLine="420"/>
              <w:jc w:val="center"/>
              <w:rPr>
                <w:rFonts w:ascii="微软雅黑" w:eastAsia="微软雅黑" w:hAnsi="微软雅黑" w:cs="微软雅黑" w:hint="eastAsia"/>
                <w:sz w:val="24"/>
              </w:rPr>
            </w:pPr>
            <w:r>
              <w:rPr>
                <w:noProof/>
              </w:rPr>
              <w:drawing>
                <wp:inline distT="0" distB="0" distL="0" distR="0" wp14:anchorId="5B8A0C51" wp14:editId="5A076EC5">
                  <wp:extent cx="904875" cy="789940"/>
                  <wp:effectExtent l="0" t="0" r="9525" b="10160"/>
                  <wp:docPr id="95" name="图片 111"/>
                  <wp:cNvGraphicFramePr/>
                  <a:graphic xmlns:a="http://schemas.openxmlformats.org/drawingml/2006/main">
                    <a:graphicData uri="http://schemas.openxmlformats.org/drawingml/2006/picture">
                      <pic:pic xmlns:pic="http://schemas.openxmlformats.org/drawingml/2006/picture">
                        <pic:nvPicPr>
                          <pic:cNvPr id="95" name="图片 11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904875" cy="789940"/>
                          </a:xfrm>
                          <a:prstGeom prst="rect">
                            <a:avLst/>
                          </a:prstGeom>
                          <a:noFill/>
                          <a:ln>
                            <a:noFill/>
                          </a:ln>
                        </pic:spPr>
                      </pic:pic>
                    </a:graphicData>
                  </a:graphic>
                </wp:inline>
              </w:drawing>
            </w:r>
          </w:p>
        </w:tc>
        <w:tc>
          <w:tcPr>
            <w:tcW w:w="1590" w:type="dxa"/>
            <w:gridSpan w:val="4"/>
            <w:vAlign w:val="center"/>
          </w:tcPr>
          <w:p w14:paraId="1F265F7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0B175092" w14:textId="77777777">
        <w:trPr>
          <w:gridBefore w:val="1"/>
          <w:gridAfter w:val="1"/>
          <w:wBefore w:w="101" w:type="dxa"/>
          <w:wAfter w:w="126" w:type="dxa"/>
          <w:trHeight w:val="1093"/>
        </w:trPr>
        <w:tc>
          <w:tcPr>
            <w:tcW w:w="4745" w:type="dxa"/>
            <w:gridSpan w:val="8"/>
            <w:vAlign w:val="center"/>
          </w:tcPr>
          <w:p w14:paraId="150C673D"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（2）2001年4月，德国哲学家哈贝马斯来院演讲。</w:t>
            </w:r>
          </w:p>
        </w:tc>
        <w:tc>
          <w:tcPr>
            <w:tcW w:w="2441" w:type="dxa"/>
            <w:gridSpan w:val="5"/>
            <w:vAlign w:val="center"/>
          </w:tcPr>
          <w:p w14:paraId="17E15299" w14:textId="77777777" w:rsidR="006748E4" w:rsidRDefault="001F103A">
            <w:pPr>
              <w:autoSpaceDE w:val="0"/>
              <w:autoSpaceDN w:val="0"/>
              <w:adjustRightInd w:val="0"/>
              <w:snapToGrid w:val="0"/>
              <w:ind w:firstLineChars="200" w:firstLine="420"/>
              <w:jc w:val="center"/>
              <w:rPr>
                <w:rFonts w:ascii="微软雅黑" w:eastAsia="微软雅黑" w:hAnsi="微软雅黑" w:cs="微软雅黑" w:hint="eastAsia"/>
                <w:sz w:val="24"/>
              </w:rPr>
            </w:pPr>
            <w:r>
              <w:rPr>
                <w:noProof/>
              </w:rPr>
              <w:drawing>
                <wp:inline distT="0" distB="0" distL="0" distR="0" wp14:anchorId="6A315242" wp14:editId="012D8DE4">
                  <wp:extent cx="980440" cy="483870"/>
                  <wp:effectExtent l="0" t="0" r="10160" b="11430"/>
                  <wp:docPr id="96" name="图片 112"/>
                  <wp:cNvGraphicFramePr/>
                  <a:graphic xmlns:a="http://schemas.openxmlformats.org/drawingml/2006/main">
                    <a:graphicData uri="http://schemas.openxmlformats.org/drawingml/2006/picture">
                      <pic:pic xmlns:pic="http://schemas.openxmlformats.org/drawingml/2006/picture">
                        <pic:nvPicPr>
                          <pic:cNvPr id="96" name="图片 112"/>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980440" cy="483870"/>
                          </a:xfrm>
                          <a:prstGeom prst="rect">
                            <a:avLst/>
                          </a:prstGeom>
                          <a:noFill/>
                          <a:ln>
                            <a:noFill/>
                          </a:ln>
                        </pic:spPr>
                      </pic:pic>
                    </a:graphicData>
                  </a:graphic>
                </wp:inline>
              </w:drawing>
            </w:r>
          </w:p>
        </w:tc>
        <w:tc>
          <w:tcPr>
            <w:tcW w:w="1590" w:type="dxa"/>
            <w:gridSpan w:val="4"/>
            <w:vAlign w:val="center"/>
          </w:tcPr>
          <w:p w14:paraId="3A2A7D5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1E9DB0F" w14:textId="77777777">
        <w:trPr>
          <w:gridBefore w:val="1"/>
          <w:gridAfter w:val="1"/>
          <w:wBefore w:w="101" w:type="dxa"/>
          <w:wAfter w:w="126" w:type="dxa"/>
          <w:trHeight w:val="1244"/>
        </w:trPr>
        <w:tc>
          <w:tcPr>
            <w:tcW w:w="4745" w:type="dxa"/>
            <w:gridSpan w:val="8"/>
            <w:vAlign w:val="center"/>
          </w:tcPr>
          <w:p w14:paraId="187A9BF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（3）2001年9月14日，法国哲学家德里达来访，与哲学所所长陈超南合影。</w:t>
            </w:r>
          </w:p>
        </w:tc>
        <w:tc>
          <w:tcPr>
            <w:tcW w:w="2441" w:type="dxa"/>
            <w:gridSpan w:val="5"/>
            <w:vAlign w:val="center"/>
          </w:tcPr>
          <w:p w14:paraId="32BE7C5F" w14:textId="77777777" w:rsidR="006748E4" w:rsidRDefault="001F103A">
            <w:pPr>
              <w:autoSpaceDE w:val="0"/>
              <w:autoSpaceDN w:val="0"/>
              <w:adjustRightInd w:val="0"/>
              <w:snapToGrid w:val="0"/>
              <w:ind w:firstLineChars="200" w:firstLine="420"/>
              <w:jc w:val="center"/>
            </w:pPr>
            <w:r>
              <w:rPr>
                <w:noProof/>
              </w:rPr>
              <w:drawing>
                <wp:inline distT="0" distB="0" distL="0" distR="0" wp14:anchorId="4BA9041F" wp14:editId="2E0FFE1E">
                  <wp:extent cx="819150" cy="657225"/>
                  <wp:effectExtent l="0" t="0" r="0" b="9525"/>
                  <wp:docPr id="97" name="图片 113"/>
                  <wp:cNvGraphicFramePr/>
                  <a:graphic xmlns:a="http://schemas.openxmlformats.org/drawingml/2006/main">
                    <a:graphicData uri="http://schemas.openxmlformats.org/drawingml/2006/picture">
                      <pic:pic xmlns:pic="http://schemas.openxmlformats.org/drawingml/2006/picture">
                        <pic:nvPicPr>
                          <pic:cNvPr id="97" name="图片 113"/>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819150" cy="657225"/>
                          </a:xfrm>
                          <a:prstGeom prst="rect">
                            <a:avLst/>
                          </a:prstGeom>
                          <a:noFill/>
                          <a:ln>
                            <a:noFill/>
                          </a:ln>
                        </pic:spPr>
                      </pic:pic>
                    </a:graphicData>
                  </a:graphic>
                </wp:inline>
              </w:drawing>
            </w:r>
          </w:p>
        </w:tc>
        <w:tc>
          <w:tcPr>
            <w:tcW w:w="1590" w:type="dxa"/>
            <w:gridSpan w:val="4"/>
            <w:vAlign w:val="center"/>
          </w:tcPr>
          <w:p w14:paraId="50B604F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1C0FD0E5" w14:textId="77777777">
        <w:trPr>
          <w:gridBefore w:val="1"/>
          <w:gridAfter w:val="1"/>
          <w:wBefore w:w="101" w:type="dxa"/>
          <w:wAfter w:w="126" w:type="dxa"/>
          <w:trHeight w:val="977"/>
        </w:trPr>
        <w:tc>
          <w:tcPr>
            <w:tcW w:w="4745" w:type="dxa"/>
            <w:gridSpan w:val="8"/>
            <w:vAlign w:val="center"/>
          </w:tcPr>
          <w:p w14:paraId="3385D26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（4）2003年5月，院长尹继佐向日本创价学会会长池田大作颁发聘书。</w:t>
            </w:r>
          </w:p>
        </w:tc>
        <w:tc>
          <w:tcPr>
            <w:tcW w:w="2441" w:type="dxa"/>
            <w:gridSpan w:val="5"/>
            <w:vAlign w:val="center"/>
          </w:tcPr>
          <w:p w14:paraId="2FE567F3" w14:textId="77777777" w:rsidR="006748E4" w:rsidRDefault="001F103A">
            <w:pPr>
              <w:autoSpaceDE w:val="0"/>
              <w:autoSpaceDN w:val="0"/>
              <w:adjustRightInd w:val="0"/>
              <w:snapToGrid w:val="0"/>
              <w:ind w:firstLineChars="200" w:firstLine="420"/>
              <w:jc w:val="center"/>
              <w:rPr>
                <w:rFonts w:ascii="微软雅黑" w:eastAsia="微软雅黑" w:hAnsi="微软雅黑" w:cs="微软雅黑" w:hint="eastAsia"/>
                <w:sz w:val="24"/>
              </w:rPr>
            </w:pPr>
            <w:r>
              <w:rPr>
                <w:noProof/>
              </w:rPr>
              <w:drawing>
                <wp:inline distT="0" distB="0" distL="0" distR="0" wp14:anchorId="36949692" wp14:editId="7D61386D">
                  <wp:extent cx="913765" cy="421005"/>
                  <wp:effectExtent l="0" t="0" r="635" b="17145"/>
                  <wp:docPr id="98" name="图片 114"/>
                  <wp:cNvGraphicFramePr/>
                  <a:graphic xmlns:a="http://schemas.openxmlformats.org/drawingml/2006/main">
                    <a:graphicData uri="http://schemas.openxmlformats.org/drawingml/2006/picture">
                      <pic:pic xmlns:pic="http://schemas.openxmlformats.org/drawingml/2006/picture">
                        <pic:nvPicPr>
                          <pic:cNvPr id="98" name="图片 114"/>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913765" cy="421005"/>
                          </a:xfrm>
                          <a:prstGeom prst="rect">
                            <a:avLst/>
                          </a:prstGeom>
                          <a:noFill/>
                          <a:ln>
                            <a:noFill/>
                          </a:ln>
                        </pic:spPr>
                      </pic:pic>
                    </a:graphicData>
                  </a:graphic>
                </wp:inline>
              </w:drawing>
            </w:r>
          </w:p>
        </w:tc>
        <w:tc>
          <w:tcPr>
            <w:tcW w:w="1590" w:type="dxa"/>
            <w:gridSpan w:val="4"/>
            <w:vAlign w:val="center"/>
          </w:tcPr>
          <w:p w14:paraId="0ED1A76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1554306B" w14:textId="77777777">
        <w:trPr>
          <w:gridBefore w:val="1"/>
          <w:gridAfter w:val="1"/>
          <w:wBefore w:w="101" w:type="dxa"/>
          <w:wAfter w:w="126" w:type="dxa"/>
          <w:trHeight w:val="1821"/>
        </w:trPr>
        <w:tc>
          <w:tcPr>
            <w:tcW w:w="4745" w:type="dxa"/>
            <w:gridSpan w:val="8"/>
            <w:vAlign w:val="center"/>
          </w:tcPr>
          <w:p w14:paraId="25CD96B1"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（5）2009年，联合国秘书长潘基文授予上海社会科学院信息研究所UNPAN编辑部“知识管理杰出贡献特别奖”。向UNPAN编辑部主任王建华颁奖。</w:t>
            </w:r>
          </w:p>
        </w:tc>
        <w:tc>
          <w:tcPr>
            <w:tcW w:w="2441" w:type="dxa"/>
            <w:gridSpan w:val="5"/>
            <w:vAlign w:val="center"/>
          </w:tcPr>
          <w:p w14:paraId="5B1AD24D" w14:textId="77777777" w:rsidR="006748E4" w:rsidRDefault="001F103A">
            <w:pPr>
              <w:autoSpaceDE w:val="0"/>
              <w:autoSpaceDN w:val="0"/>
              <w:adjustRightInd w:val="0"/>
              <w:snapToGrid w:val="0"/>
              <w:ind w:firstLineChars="200" w:firstLine="420"/>
              <w:jc w:val="center"/>
              <w:rPr>
                <w:rFonts w:ascii="微软雅黑" w:eastAsia="微软雅黑" w:hAnsi="微软雅黑" w:cs="微软雅黑" w:hint="eastAsia"/>
                <w:sz w:val="24"/>
              </w:rPr>
            </w:pPr>
            <w:r>
              <w:rPr>
                <w:noProof/>
              </w:rPr>
              <w:drawing>
                <wp:inline distT="0" distB="0" distL="0" distR="0" wp14:anchorId="15BEA230" wp14:editId="4D60D731">
                  <wp:extent cx="879475" cy="542290"/>
                  <wp:effectExtent l="0" t="0" r="15875" b="10160"/>
                  <wp:docPr id="99" name="图片 115"/>
                  <wp:cNvGraphicFramePr/>
                  <a:graphic xmlns:a="http://schemas.openxmlformats.org/drawingml/2006/main">
                    <a:graphicData uri="http://schemas.openxmlformats.org/drawingml/2006/picture">
                      <pic:pic xmlns:pic="http://schemas.openxmlformats.org/drawingml/2006/picture">
                        <pic:nvPicPr>
                          <pic:cNvPr id="99" name="图片 115"/>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879475" cy="542290"/>
                          </a:xfrm>
                          <a:prstGeom prst="rect">
                            <a:avLst/>
                          </a:prstGeom>
                          <a:noFill/>
                          <a:ln>
                            <a:noFill/>
                          </a:ln>
                        </pic:spPr>
                      </pic:pic>
                    </a:graphicData>
                  </a:graphic>
                </wp:inline>
              </w:drawing>
            </w:r>
          </w:p>
        </w:tc>
        <w:tc>
          <w:tcPr>
            <w:tcW w:w="1590" w:type="dxa"/>
            <w:gridSpan w:val="4"/>
            <w:vAlign w:val="center"/>
          </w:tcPr>
          <w:p w14:paraId="2F02B12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07D5615C" w14:textId="77777777">
        <w:trPr>
          <w:gridBefore w:val="1"/>
          <w:gridAfter w:val="1"/>
          <w:wBefore w:w="101" w:type="dxa"/>
          <w:wAfter w:w="126" w:type="dxa"/>
          <w:trHeight w:val="1846"/>
        </w:trPr>
        <w:tc>
          <w:tcPr>
            <w:tcW w:w="4745" w:type="dxa"/>
            <w:gridSpan w:val="8"/>
            <w:vAlign w:val="center"/>
          </w:tcPr>
          <w:p w14:paraId="59D2324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（6）2010年第四届中国学论坛上首次为毛里和子、罗高寿、孔飞力、谢和耐四位外国学者颁发了“中国学研究学术贡献奖”。</w:t>
            </w:r>
          </w:p>
        </w:tc>
        <w:tc>
          <w:tcPr>
            <w:tcW w:w="2441" w:type="dxa"/>
            <w:gridSpan w:val="5"/>
            <w:vAlign w:val="center"/>
          </w:tcPr>
          <w:p w14:paraId="6FDF39C9" w14:textId="77777777" w:rsidR="006748E4" w:rsidRDefault="001F103A">
            <w:pPr>
              <w:autoSpaceDE w:val="0"/>
              <w:autoSpaceDN w:val="0"/>
              <w:adjustRightInd w:val="0"/>
              <w:snapToGrid w:val="0"/>
              <w:ind w:firstLineChars="200" w:firstLine="420"/>
              <w:jc w:val="center"/>
              <w:rPr>
                <w:rFonts w:ascii="微软雅黑" w:eastAsia="微软雅黑" w:hAnsi="微软雅黑" w:cs="微软雅黑" w:hint="eastAsia"/>
                <w:sz w:val="24"/>
              </w:rPr>
            </w:pPr>
            <w:r>
              <w:rPr>
                <w:noProof/>
              </w:rPr>
              <w:drawing>
                <wp:inline distT="0" distB="0" distL="0" distR="0" wp14:anchorId="172C3EC8" wp14:editId="1771392E">
                  <wp:extent cx="1028700" cy="586105"/>
                  <wp:effectExtent l="0" t="0" r="0" b="4445"/>
                  <wp:docPr id="100" name="图片 116"/>
                  <wp:cNvGraphicFramePr/>
                  <a:graphic xmlns:a="http://schemas.openxmlformats.org/drawingml/2006/main">
                    <a:graphicData uri="http://schemas.openxmlformats.org/drawingml/2006/picture">
                      <pic:pic xmlns:pic="http://schemas.openxmlformats.org/drawingml/2006/picture">
                        <pic:nvPicPr>
                          <pic:cNvPr id="100" name="图片 116"/>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1028700" cy="586105"/>
                          </a:xfrm>
                          <a:prstGeom prst="rect">
                            <a:avLst/>
                          </a:prstGeom>
                          <a:noFill/>
                          <a:ln>
                            <a:noFill/>
                          </a:ln>
                        </pic:spPr>
                      </pic:pic>
                    </a:graphicData>
                  </a:graphic>
                </wp:inline>
              </w:drawing>
            </w:r>
          </w:p>
        </w:tc>
        <w:tc>
          <w:tcPr>
            <w:tcW w:w="1590" w:type="dxa"/>
            <w:gridSpan w:val="4"/>
            <w:vAlign w:val="center"/>
          </w:tcPr>
          <w:p w14:paraId="61B8C11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73FAA6C" w14:textId="77777777">
        <w:trPr>
          <w:gridBefore w:val="1"/>
          <w:gridAfter w:val="1"/>
          <w:wBefore w:w="101" w:type="dxa"/>
          <w:wAfter w:w="126" w:type="dxa"/>
          <w:trHeight w:val="1225"/>
        </w:trPr>
        <w:tc>
          <w:tcPr>
            <w:tcW w:w="8776" w:type="dxa"/>
            <w:gridSpan w:val="17"/>
            <w:vAlign w:val="center"/>
          </w:tcPr>
          <w:p w14:paraId="2004C883"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第四板块  新时代新目标：大力推进国家高端智库建设（2012－）</w:t>
            </w:r>
          </w:p>
          <w:p w14:paraId="728D0501"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sz w:val="24"/>
              </w:rPr>
            </w:pPr>
          </w:p>
          <w:p w14:paraId="2705F924" w14:textId="5BA7B177" w:rsidR="006748E4" w:rsidRDefault="001F103A">
            <w:pPr>
              <w:snapToGrid w:val="0"/>
              <w:ind w:firstLineChars="200" w:firstLine="480"/>
              <w:jc w:val="left"/>
              <w:rPr>
                <w:rFonts w:ascii="微软雅黑" w:eastAsia="微软雅黑" w:hAnsi="微软雅黑" w:cs="微软雅黑" w:hint="eastAsia"/>
                <w:sz w:val="24"/>
              </w:rPr>
            </w:pPr>
            <w:r>
              <w:rPr>
                <w:rFonts w:ascii="微软雅黑" w:eastAsia="微软雅黑" w:hAnsi="微软雅黑"/>
                <w:sz w:val="24"/>
              </w:rPr>
              <w:t>党的十八大以来，以</w:t>
            </w:r>
            <w:r w:rsidR="00CB21C7">
              <w:rPr>
                <w:rFonts w:ascii="微软雅黑" w:eastAsia="微软雅黑" w:hAnsi="微软雅黑" w:hint="eastAsia"/>
                <w:sz w:val="24"/>
              </w:rPr>
              <w:t>xijinping</w:t>
            </w:r>
            <w:r>
              <w:rPr>
                <w:rFonts w:ascii="微软雅黑" w:eastAsia="微软雅黑" w:hAnsi="微软雅黑"/>
                <w:sz w:val="24"/>
              </w:rPr>
              <w:t>同志为核心的党中央高度重视哲学社会科学工作，提出“加快构建中国特色哲学社会科学”的战略要求，推动新时代哲学社会科学事业取得历史性成就。2015年12月，上海社会科学院</w:t>
            </w:r>
            <w:r>
              <w:rPr>
                <w:rFonts w:ascii="微软雅黑" w:eastAsia="微软雅黑" w:hAnsi="微软雅黑" w:hint="eastAsia"/>
                <w:sz w:val="24"/>
              </w:rPr>
              <w:t>入选</w:t>
            </w:r>
            <w:r>
              <w:rPr>
                <w:rFonts w:ascii="微软雅黑" w:eastAsia="微软雅黑" w:hAnsi="微软雅黑"/>
                <w:sz w:val="24"/>
              </w:rPr>
              <w:t>首批国家高端智库试点单位。</w:t>
            </w:r>
            <w:r>
              <w:rPr>
                <w:rFonts w:ascii="微软雅黑" w:eastAsia="微软雅黑" w:hAnsi="微软雅黑"/>
                <w:sz w:val="24"/>
                <w:lang w:eastAsia="ja-JP"/>
              </w:rPr>
              <w:t>2023年11月24日，</w:t>
            </w:r>
            <w:r w:rsidR="00CB21C7">
              <w:rPr>
                <w:rFonts w:ascii="微软雅黑" w:eastAsia="微软雅黑" w:hAnsi="微软雅黑" w:hint="eastAsia"/>
                <w:sz w:val="24"/>
              </w:rPr>
              <w:t>xijinping</w:t>
            </w:r>
            <w:r>
              <w:rPr>
                <w:rFonts w:ascii="微软雅黑" w:eastAsia="微软雅黑" w:hAnsi="微软雅黑"/>
                <w:sz w:val="24"/>
                <w:lang w:eastAsia="ja-JP"/>
              </w:rPr>
              <w:t>同志向世界中国学大会</w:t>
            </w:r>
            <w:r>
              <w:rPr>
                <w:rFonts w:ascii="微软雅黑" w:eastAsia="微软雅黑" w:hAnsi="微软雅黑" w:cs="微软雅黑" w:hint="eastAsia"/>
                <w:sz w:val="24"/>
                <w:lang w:eastAsia="ja-JP"/>
              </w:rPr>
              <w:t>・</w:t>
            </w:r>
            <w:r>
              <w:rPr>
                <w:rFonts w:ascii="微软雅黑" w:eastAsia="微软雅黑" w:hAnsi="微软雅黑" w:hint="eastAsia"/>
                <w:sz w:val="24"/>
                <w:lang w:eastAsia="ja-JP"/>
              </w:rPr>
              <w:t>上海论坛致贺信。</w:t>
            </w:r>
            <w:r>
              <w:rPr>
                <w:rFonts w:ascii="微软雅黑" w:eastAsia="微软雅黑" w:hAnsi="微软雅黑" w:hint="eastAsia"/>
                <w:sz w:val="24"/>
              </w:rPr>
              <w:t>上海社会科学院始终坚持以习近平新时代中国特色社会主义思想为指导，深入贯彻</w:t>
            </w:r>
            <w:r>
              <w:rPr>
                <w:rFonts w:ascii="微软雅黑" w:eastAsia="微软雅黑" w:hAnsi="微软雅黑"/>
                <w:sz w:val="24"/>
              </w:rPr>
              <w:t>“学术立院、智库兴院、人才强院、规范办院”的治院理念，在围绕中心、服务大局中找准结合点、发力</w:t>
            </w:r>
            <w:r>
              <w:rPr>
                <w:rFonts w:ascii="微软雅黑" w:eastAsia="微软雅黑" w:hAnsi="微软雅黑" w:hint="eastAsia"/>
                <w:sz w:val="24"/>
              </w:rPr>
              <w:t>点，继续展现高端智库的新作为、新贡献。</w:t>
            </w:r>
          </w:p>
          <w:p w14:paraId="2B33A4A2"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sz w:val="24"/>
              </w:rPr>
            </w:pPr>
          </w:p>
        </w:tc>
      </w:tr>
      <w:tr w:rsidR="006748E4" w14:paraId="40A06DE7" w14:textId="77777777">
        <w:trPr>
          <w:gridBefore w:val="1"/>
          <w:gridAfter w:val="1"/>
          <w:wBefore w:w="101" w:type="dxa"/>
          <w:wAfter w:w="126" w:type="dxa"/>
          <w:trHeight w:val="1225"/>
        </w:trPr>
        <w:tc>
          <w:tcPr>
            <w:tcW w:w="8776" w:type="dxa"/>
            <w:gridSpan w:val="17"/>
            <w:vAlign w:val="center"/>
          </w:tcPr>
          <w:p w14:paraId="6079EDB0" w14:textId="4B4FF6F9" w:rsidR="006748E4" w:rsidRDefault="00CB21C7">
            <w:pPr>
              <w:autoSpaceDE w:val="0"/>
              <w:autoSpaceDN w:val="0"/>
              <w:adjustRightInd w:val="0"/>
              <w:snapToGrid w:val="0"/>
              <w:rPr>
                <w:rFonts w:ascii="微软雅黑" w:eastAsia="微软雅黑" w:hAnsi="微软雅黑" w:cs="微软雅黑" w:hint="eastAsia"/>
                <w:b/>
                <w:bCs/>
                <w:sz w:val="24"/>
              </w:rPr>
            </w:pPr>
            <w:r w:rsidRPr="00CB21C7">
              <w:rPr>
                <w:rFonts w:ascii="微软雅黑" w:eastAsia="微软雅黑" w:hAnsi="微软雅黑"/>
                <w:sz w:val="24"/>
              </w:rPr>
              <w:t>xijinping</w:t>
            </w:r>
            <w:r w:rsidR="001F103A">
              <w:rPr>
                <w:rFonts w:ascii="微软雅黑" w:eastAsia="微软雅黑" w:hAnsi="微软雅黑" w:cs="微软雅黑" w:hint="eastAsia"/>
                <w:b/>
                <w:bCs/>
                <w:sz w:val="24"/>
              </w:rPr>
              <w:t>同志的贺信</w:t>
            </w:r>
          </w:p>
        </w:tc>
      </w:tr>
      <w:tr w:rsidR="006748E4" w14:paraId="11E8BAE4" w14:textId="77777777">
        <w:trPr>
          <w:gridBefore w:val="1"/>
          <w:gridAfter w:val="1"/>
          <w:wBefore w:w="101" w:type="dxa"/>
          <w:wAfter w:w="126" w:type="dxa"/>
          <w:trHeight w:val="1225"/>
        </w:trPr>
        <w:tc>
          <w:tcPr>
            <w:tcW w:w="4388" w:type="dxa"/>
            <w:gridSpan w:val="4"/>
            <w:vAlign w:val="center"/>
          </w:tcPr>
          <w:p w14:paraId="65A4FF26" w14:textId="55C29901" w:rsidR="006748E4" w:rsidRDefault="00CB21C7">
            <w:pPr>
              <w:autoSpaceDE w:val="0"/>
              <w:autoSpaceDN w:val="0"/>
              <w:adjustRightInd w:val="0"/>
              <w:snapToGrid w:val="0"/>
              <w:rPr>
                <w:rFonts w:ascii="微软雅黑" w:eastAsia="微软雅黑" w:hAnsi="微软雅黑" w:cs="微软雅黑" w:hint="eastAsia"/>
                <w:b/>
                <w:bCs/>
                <w:sz w:val="24"/>
              </w:rPr>
            </w:pPr>
            <w:r w:rsidRPr="00CB21C7">
              <w:rPr>
                <w:rFonts w:ascii="微软雅黑" w:eastAsia="微软雅黑" w:hAnsi="微软雅黑"/>
                <w:sz w:val="24"/>
              </w:rPr>
              <w:t>xijinping</w:t>
            </w:r>
            <w:r w:rsidR="001F103A">
              <w:rPr>
                <w:rFonts w:ascii="微软雅黑" w:eastAsia="微软雅黑" w:hAnsi="微软雅黑" w:cs="微软雅黑" w:hint="eastAsia"/>
                <w:b/>
                <w:bCs/>
                <w:sz w:val="24"/>
              </w:rPr>
              <w:t>与王战代表握手或合影</w:t>
            </w:r>
          </w:p>
        </w:tc>
        <w:tc>
          <w:tcPr>
            <w:tcW w:w="4388" w:type="dxa"/>
            <w:gridSpan w:val="13"/>
            <w:vAlign w:val="center"/>
          </w:tcPr>
          <w:p w14:paraId="05DD328B" w14:textId="77777777" w:rsidR="006748E4" w:rsidRDefault="006748E4">
            <w:pPr>
              <w:autoSpaceDE w:val="0"/>
              <w:autoSpaceDN w:val="0"/>
              <w:adjustRightInd w:val="0"/>
              <w:snapToGrid w:val="0"/>
              <w:rPr>
                <w:rFonts w:ascii="微软雅黑" w:eastAsia="微软雅黑" w:hAnsi="微软雅黑" w:cs="微软雅黑" w:hint="eastAsia"/>
                <w:b/>
                <w:bCs/>
                <w:sz w:val="24"/>
              </w:rPr>
            </w:pPr>
          </w:p>
        </w:tc>
      </w:tr>
      <w:tr w:rsidR="006748E4" w14:paraId="074CE6E6" w14:textId="77777777">
        <w:trPr>
          <w:gridBefore w:val="1"/>
          <w:gridAfter w:val="1"/>
          <w:wBefore w:w="101" w:type="dxa"/>
          <w:wAfter w:w="126" w:type="dxa"/>
          <w:trHeight w:val="1373"/>
        </w:trPr>
        <w:tc>
          <w:tcPr>
            <w:tcW w:w="4745" w:type="dxa"/>
            <w:gridSpan w:val="8"/>
            <w:vAlign w:val="center"/>
          </w:tcPr>
          <w:p w14:paraId="28567FBE" w14:textId="2574A072" w:rsidR="006748E4" w:rsidRDefault="001F103A">
            <w:pPr>
              <w:snapToGrid w:val="0"/>
              <w:jc w:val="left"/>
              <w:rPr>
                <w:rFonts w:ascii="微软雅黑" w:eastAsia="微软雅黑" w:hAnsi="微软雅黑" w:cs="微软雅黑" w:hint="eastAsia"/>
                <w:sz w:val="24"/>
              </w:rPr>
            </w:pPr>
            <w:r>
              <w:rPr>
                <w:rFonts w:ascii="微软雅黑" w:eastAsia="微软雅黑" w:hAnsi="微软雅黑" w:hint="eastAsia"/>
                <w:sz w:val="24"/>
              </w:rPr>
              <w:t>十二届全国人大二次会议期间，中共中央总书记</w:t>
            </w:r>
            <w:r w:rsidR="00CB21C7" w:rsidRPr="00CB21C7">
              <w:rPr>
                <w:rFonts w:ascii="微软雅黑" w:eastAsia="微软雅黑" w:hAnsi="微软雅黑"/>
                <w:sz w:val="24"/>
              </w:rPr>
              <w:t>xijinping</w:t>
            </w:r>
            <w:r>
              <w:rPr>
                <w:rFonts w:ascii="微软雅黑" w:eastAsia="微软雅黑" w:hAnsi="微软雅黑" w:hint="eastAsia"/>
                <w:sz w:val="24"/>
              </w:rPr>
              <w:t>同志与张兆安代表握手（2014年）</w:t>
            </w:r>
          </w:p>
        </w:tc>
        <w:tc>
          <w:tcPr>
            <w:tcW w:w="2441" w:type="dxa"/>
            <w:gridSpan w:val="5"/>
            <w:vAlign w:val="center"/>
          </w:tcPr>
          <w:p w14:paraId="196F575F"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6DAB47DD" wp14:editId="5EF0E54A">
                  <wp:extent cx="879475" cy="692785"/>
                  <wp:effectExtent l="0" t="0" r="15875" b="12065"/>
                  <wp:docPr id="34919261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92613" name="图片 117"/>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879475" cy="692785"/>
                          </a:xfrm>
                          <a:prstGeom prst="rect">
                            <a:avLst/>
                          </a:prstGeom>
                        </pic:spPr>
                      </pic:pic>
                    </a:graphicData>
                  </a:graphic>
                </wp:inline>
              </w:drawing>
            </w:r>
          </w:p>
        </w:tc>
        <w:tc>
          <w:tcPr>
            <w:tcW w:w="1590" w:type="dxa"/>
            <w:gridSpan w:val="4"/>
            <w:vAlign w:val="center"/>
          </w:tcPr>
          <w:p w14:paraId="5F778597"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62BBFFAE" w14:textId="77777777">
        <w:trPr>
          <w:gridBefore w:val="1"/>
          <w:gridAfter w:val="1"/>
          <w:wBefore w:w="101" w:type="dxa"/>
          <w:wAfter w:w="126" w:type="dxa"/>
          <w:trHeight w:val="710"/>
        </w:trPr>
        <w:tc>
          <w:tcPr>
            <w:tcW w:w="8776" w:type="dxa"/>
            <w:gridSpan w:val="17"/>
            <w:vAlign w:val="center"/>
          </w:tcPr>
          <w:p w14:paraId="2C42AE6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4.1入选首批国家高端智库</w:t>
            </w:r>
          </w:p>
          <w:p w14:paraId="15290BF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2015年12月，上海社会科学院</w:t>
            </w:r>
            <w:r>
              <w:rPr>
                <w:rFonts w:ascii="微软雅黑" w:eastAsia="微软雅黑" w:hAnsi="微软雅黑" w:cs="微软雅黑" w:hint="eastAsia"/>
                <w:sz w:val="24"/>
              </w:rPr>
              <w:t>名列</w:t>
            </w:r>
            <w:r>
              <w:rPr>
                <w:rFonts w:ascii="微软雅黑" w:eastAsia="微软雅黑" w:hAnsi="微软雅黑" w:cs="微软雅黑"/>
                <w:sz w:val="24"/>
              </w:rPr>
              <w:t>中共中央办公厅、国务院办公厅发布的首批25家国家高端智库试点单位名单，是唯一一家入选的地方社会科学院。</w:t>
            </w:r>
          </w:p>
        </w:tc>
      </w:tr>
      <w:tr w:rsidR="006748E4" w14:paraId="70530417" w14:textId="77777777">
        <w:trPr>
          <w:gridBefore w:val="1"/>
          <w:gridAfter w:val="1"/>
          <w:wBefore w:w="101" w:type="dxa"/>
          <w:wAfter w:w="126" w:type="dxa"/>
          <w:trHeight w:val="1373"/>
        </w:trPr>
        <w:tc>
          <w:tcPr>
            <w:tcW w:w="4745" w:type="dxa"/>
            <w:gridSpan w:val="8"/>
            <w:vAlign w:val="center"/>
          </w:tcPr>
          <w:p w14:paraId="614C9BF6"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（1）入选正式文件</w:t>
            </w:r>
          </w:p>
        </w:tc>
        <w:tc>
          <w:tcPr>
            <w:tcW w:w="2441" w:type="dxa"/>
            <w:gridSpan w:val="5"/>
            <w:vAlign w:val="center"/>
          </w:tcPr>
          <w:p w14:paraId="53081FD5" w14:textId="77777777" w:rsidR="006748E4" w:rsidRDefault="006748E4">
            <w:pPr>
              <w:snapToGrid w:val="0"/>
              <w:jc w:val="left"/>
              <w:rPr>
                <w:rFonts w:ascii="微软雅黑" w:eastAsia="微软雅黑" w:hAnsi="微软雅黑" w:cs="微软雅黑" w:hint="eastAsia"/>
                <w:sz w:val="24"/>
              </w:rPr>
            </w:pPr>
          </w:p>
        </w:tc>
        <w:tc>
          <w:tcPr>
            <w:tcW w:w="1590" w:type="dxa"/>
            <w:gridSpan w:val="4"/>
            <w:vAlign w:val="center"/>
          </w:tcPr>
          <w:p w14:paraId="79BA04B1" w14:textId="77777777" w:rsidR="006748E4" w:rsidRDefault="006748E4">
            <w:pPr>
              <w:snapToGrid w:val="0"/>
              <w:jc w:val="center"/>
              <w:rPr>
                <w:rFonts w:ascii="微软雅黑" w:eastAsia="微软雅黑" w:hAnsi="微软雅黑" w:cs="微软雅黑" w:hint="eastAsia"/>
                <w:b/>
                <w:bCs/>
                <w:sz w:val="24"/>
              </w:rPr>
            </w:pPr>
          </w:p>
        </w:tc>
      </w:tr>
      <w:tr w:rsidR="006748E4" w14:paraId="217B2257" w14:textId="77777777">
        <w:trPr>
          <w:gridBefore w:val="1"/>
          <w:gridAfter w:val="1"/>
          <w:wBefore w:w="101" w:type="dxa"/>
          <w:wAfter w:w="126" w:type="dxa"/>
          <w:trHeight w:val="1373"/>
        </w:trPr>
        <w:tc>
          <w:tcPr>
            <w:tcW w:w="4745" w:type="dxa"/>
            <w:gridSpan w:val="8"/>
            <w:vAlign w:val="center"/>
          </w:tcPr>
          <w:p w14:paraId="3BD0E80F"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lastRenderedPageBreak/>
              <w:t>（2）2015年12月，成为首批国家高端智库建设试点单位（25家之一）。</w:t>
            </w:r>
          </w:p>
        </w:tc>
        <w:tc>
          <w:tcPr>
            <w:tcW w:w="2441" w:type="dxa"/>
            <w:gridSpan w:val="5"/>
            <w:vAlign w:val="center"/>
          </w:tcPr>
          <w:p w14:paraId="58634B1C" w14:textId="77777777" w:rsidR="006748E4" w:rsidRDefault="001F103A">
            <w:pPr>
              <w:snapToGrid w:val="0"/>
              <w:jc w:val="left"/>
              <w:rPr>
                <w:rFonts w:ascii="微软雅黑" w:eastAsia="微软雅黑" w:hAnsi="微软雅黑" w:cs="微软雅黑" w:hint="eastAsia"/>
                <w:szCs w:val="21"/>
              </w:rPr>
            </w:pPr>
            <w:r>
              <w:rPr>
                <w:rFonts w:ascii="微软雅黑" w:eastAsia="微软雅黑" w:hAnsi="微软雅黑" w:cs="微软雅黑" w:hint="eastAsia"/>
                <w:noProof/>
                <w:szCs w:val="21"/>
              </w:rPr>
              <w:drawing>
                <wp:anchor distT="0" distB="0" distL="0" distR="0" simplePos="0" relativeHeight="251676672" behindDoc="0" locked="0" layoutInCell="1" allowOverlap="1" wp14:anchorId="5A993966" wp14:editId="433BDF03">
                  <wp:simplePos x="0" y="0"/>
                  <wp:positionH relativeFrom="column">
                    <wp:posOffset>428625</wp:posOffset>
                  </wp:positionH>
                  <wp:positionV relativeFrom="paragraph">
                    <wp:posOffset>60960</wp:posOffset>
                  </wp:positionV>
                  <wp:extent cx="366395" cy="733425"/>
                  <wp:effectExtent l="0" t="0" r="0" b="0"/>
                  <wp:wrapNone/>
                  <wp:docPr id="1924821943" name="图片 118"/>
                  <wp:cNvGraphicFramePr/>
                  <a:graphic xmlns:a="http://schemas.openxmlformats.org/drawingml/2006/main">
                    <a:graphicData uri="http://schemas.openxmlformats.org/drawingml/2006/picture">
                      <pic:pic xmlns:pic="http://schemas.openxmlformats.org/drawingml/2006/picture">
                        <pic:nvPicPr>
                          <pic:cNvPr id="1924821943" name="图片 118"/>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366395" cy="733425"/>
                          </a:xfrm>
                          <a:prstGeom prst="rect">
                            <a:avLst/>
                          </a:prstGeom>
                          <a:noFill/>
                          <a:ln>
                            <a:noFill/>
                          </a:ln>
                          <a:effectLst/>
                        </pic:spPr>
                      </pic:pic>
                    </a:graphicData>
                  </a:graphic>
                </wp:anchor>
              </w:drawing>
            </w:r>
          </w:p>
        </w:tc>
        <w:tc>
          <w:tcPr>
            <w:tcW w:w="1590" w:type="dxa"/>
            <w:gridSpan w:val="4"/>
            <w:vAlign w:val="center"/>
          </w:tcPr>
          <w:p w14:paraId="74454BD5" w14:textId="77777777" w:rsidR="006748E4" w:rsidRDefault="006748E4">
            <w:pPr>
              <w:snapToGrid w:val="0"/>
              <w:jc w:val="center"/>
              <w:rPr>
                <w:rFonts w:ascii="微软雅黑" w:eastAsia="微软雅黑" w:hAnsi="微软雅黑" w:cs="微软雅黑" w:hint="eastAsia"/>
                <w:b/>
                <w:bCs/>
                <w:sz w:val="24"/>
              </w:rPr>
            </w:pPr>
          </w:p>
        </w:tc>
      </w:tr>
      <w:tr w:rsidR="006748E4" w14:paraId="7D07193D" w14:textId="77777777">
        <w:trPr>
          <w:gridBefore w:val="1"/>
          <w:gridAfter w:val="1"/>
          <w:wBefore w:w="101" w:type="dxa"/>
          <w:wAfter w:w="126" w:type="dxa"/>
          <w:trHeight w:val="545"/>
        </w:trPr>
        <w:tc>
          <w:tcPr>
            <w:tcW w:w="8776" w:type="dxa"/>
            <w:gridSpan w:val="17"/>
            <w:vAlign w:val="center"/>
          </w:tcPr>
          <w:p w14:paraId="0BE1361B" w14:textId="77777777" w:rsidR="006748E4" w:rsidRDefault="001F103A">
            <w:pPr>
              <w:snapToGrid w:val="0"/>
              <w:ind w:firstLineChars="150" w:firstLine="360"/>
              <w:jc w:val="left"/>
              <w:rPr>
                <w:rFonts w:ascii="微软雅黑" w:eastAsia="微软雅黑" w:hAnsi="微软雅黑" w:cs="微软雅黑" w:hint="eastAsia"/>
                <w:b/>
                <w:bCs/>
                <w:sz w:val="24"/>
              </w:rPr>
            </w:pPr>
            <w:r>
              <w:rPr>
                <w:rFonts w:ascii="微软雅黑" w:eastAsia="微软雅黑" w:hAnsi="微软雅黑" w:cs="微软雅黑" w:hint="eastAsia"/>
                <w:b/>
                <w:bCs/>
                <w:sz w:val="24"/>
              </w:rPr>
              <w:t>4.2 体制机制创新与智库机构建设</w:t>
            </w:r>
          </w:p>
          <w:p w14:paraId="59E55CC2" w14:textId="77777777" w:rsidR="006748E4" w:rsidRDefault="001F103A">
            <w:pPr>
              <w:snapToGrid w:val="0"/>
              <w:ind w:firstLine="315"/>
              <w:jc w:val="left"/>
              <w:rPr>
                <w:rFonts w:ascii="微软雅黑" w:eastAsia="微软雅黑" w:hAnsi="微软雅黑" w:cs="微软雅黑" w:hint="eastAsia"/>
                <w:b/>
                <w:bCs/>
                <w:sz w:val="24"/>
              </w:rPr>
            </w:pPr>
            <w:r>
              <w:rPr>
                <w:rFonts w:ascii="微软雅黑" w:eastAsia="微软雅黑" w:hAnsi="微软雅黑" w:cs="微软雅黑" w:hint="eastAsia"/>
                <w:b/>
                <w:bCs/>
                <w:sz w:val="24"/>
              </w:rPr>
              <w:t>成立智库研究中心、智库处、上海国际经济交流中心</w:t>
            </w:r>
          </w:p>
          <w:p w14:paraId="4F246C19" w14:textId="77777777" w:rsidR="006748E4" w:rsidRDefault="001F103A">
            <w:pPr>
              <w:snapToGrid w:val="0"/>
              <w:ind w:firstLine="315"/>
              <w:jc w:val="left"/>
              <w:rPr>
                <w:rFonts w:ascii="微软雅黑" w:eastAsia="微软雅黑" w:hAnsi="微软雅黑" w:cs="微软雅黑" w:hint="eastAsia"/>
                <w:sz w:val="24"/>
              </w:rPr>
            </w:pPr>
            <w:r>
              <w:rPr>
                <w:rFonts w:ascii="微软雅黑" w:eastAsia="微软雅黑" w:hAnsi="微软雅黑" w:cs="微软雅黑"/>
                <w:sz w:val="24"/>
              </w:rPr>
              <w:t>2009 年，上海社会科学院设立智库研究中心，全国第一家专门开展智库研究的学术机构，2013年起</w:t>
            </w:r>
            <w:r>
              <w:rPr>
                <w:rFonts w:ascii="微软雅黑" w:eastAsia="微软雅黑" w:hAnsi="微软雅黑" w:cs="微软雅黑" w:hint="eastAsia"/>
                <w:sz w:val="24"/>
              </w:rPr>
              <w:t>发布</w:t>
            </w:r>
            <w:r>
              <w:rPr>
                <w:rFonts w:ascii="微软雅黑" w:eastAsia="微软雅黑" w:hAnsi="微软雅黑" w:cs="微软雅黑"/>
                <w:sz w:val="24"/>
              </w:rPr>
              <w:t>全国智库机构综合排名；</w:t>
            </w:r>
          </w:p>
          <w:p w14:paraId="4353CAF5" w14:textId="77777777" w:rsidR="006748E4" w:rsidRDefault="001F103A">
            <w:pPr>
              <w:snapToGrid w:val="0"/>
              <w:ind w:firstLine="315"/>
              <w:jc w:val="left"/>
              <w:rPr>
                <w:rFonts w:ascii="微软雅黑" w:eastAsia="微软雅黑" w:hAnsi="微软雅黑" w:cs="微软雅黑" w:hint="eastAsia"/>
                <w:sz w:val="24"/>
              </w:rPr>
            </w:pPr>
            <w:r>
              <w:rPr>
                <w:rFonts w:ascii="微软雅黑" w:eastAsia="微软雅黑" w:hAnsi="微软雅黑" w:cs="微软雅黑"/>
                <w:sz w:val="24"/>
              </w:rPr>
              <w:t>2013年，上海社会科学院专门设立“智库科研处”（后改名为智库建设处），探索建立</w:t>
            </w:r>
            <w:r>
              <w:rPr>
                <w:rFonts w:ascii="微软雅黑" w:eastAsia="微软雅黑" w:hAnsi="微软雅黑" w:cs="微软雅黑" w:hint="eastAsia"/>
                <w:sz w:val="24"/>
              </w:rPr>
              <w:t>符合</w:t>
            </w:r>
            <w:r>
              <w:rPr>
                <w:rFonts w:ascii="微软雅黑" w:eastAsia="微软雅黑" w:hAnsi="微软雅黑" w:cs="微软雅黑"/>
                <w:sz w:val="24"/>
              </w:rPr>
              <w:t>智库</w:t>
            </w:r>
            <w:r>
              <w:rPr>
                <w:rFonts w:ascii="微软雅黑" w:eastAsia="微软雅黑" w:hAnsi="微软雅黑" w:cs="微软雅黑" w:hint="eastAsia"/>
                <w:sz w:val="24"/>
              </w:rPr>
              <w:t>特色</w:t>
            </w:r>
            <w:r>
              <w:rPr>
                <w:rFonts w:ascii="微软雅黑" w:eastAsia="微软雅黑" w:hAnsi="微软雅黑" w:cs="微软雅黑"/>
                <w:sz w:val="24"/>
              </w:rPr>
              <w:t>的科研组织管理体制，并编发“上海新智库专报”；</w:t>
            </w:r>
          </w:p>
          <w:p w14:paraId="009DE49C" w14:textId="77777777" w:rsidR="006748E4" w:rsidRDefault="001F103A">
            <w:pPr>
              <w:snapToGrid w:val="0"/>
              <w:ind w:firstLine="420"/>
              <w:jc w:val="left"/>
              <w:rPr>
                <w:rFonts w:ascii="黑体" w:hAnsi="黑体" w:hint="eastAsia"/>
                <w:szCs w:val="21"/>
                <w:highlight w:val="yellow"/>
              </w:rPr>
            </w:pPr>
            <w:r>
              <w:rPr>
                <w:rFonts w:ascii="微软雅黑" w:eastAsia="微软雅黑" w:hAnsi="微软雅黑" w:cs="微软雅黑"/>
                <w:sz w:val="24"/>
              </w:rPr>
              <w:t>2013年9月，中国国际经济交流中心上海分中心成立，是上海社会科学院为服务国家高端智库建设，加强国家战略地方版决策咨询研究能力，成立的智库决策咨询研究与合作交流平台。</w:t>
            </w:r>
          </w:p>
          <w:p w14:paraId="4457F2B6" w14:textId="77777777" w:rsidR="006748E4" w:rsidRDefault="006748E4">
            <w:pPr>
              <w:snapToGrid w:val="0"/>
              <w:jc w:val="left"/>
              <w:rPr>
                <w:rFonts w:ascii="微软雅黑" w:eastAsia="微软雅黑" w:hAnsi="微软雅黑" w:cs="微软雅黑" w:hint="eastAsia"/>
                <w:sz w:val="24"/>
              </w:rPr>
            </w:pPr>
          </w:p>
        </w:tc>
      </w:tr>
      <w:tr w:rsidR="006748E4" w14:paraId="6842FAE7" w14:textId="77777777">
        <w:trPr>
          <w:gridBefore w:val="1"/>
          <w:gridAfter w:val="1"/>
          <w:wBefore w:w="101" w:type="dxa"/>
          <w:wAfter w:w="126" w:type="dxa"/>
          <w:trHeight w:val="545"/>
        </w:trPr>
        <w:tc>
          <w:tcPr>
            <w:tcW w:w="4745" w:type="dxa"/>
            <w:gridSpan w:val="8"/>
            <w:vAlign w:val="center"/>
          </w:tcPr>
          <w:p w14:paraId="14603EC3"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（1）2014年1月，上海社会科学院院智库研究中心发布我国第一份《中国智库报告》。</w:t>
            </w:r>
          </w:p>
        </w:tc>
        <w:tc>
          <w:tcPr>
            <w:tcW w:w="2441" w:type="dxa"/>
            <w:gridSpan w:val="5"/>
            <w:vAlign w:val="center"/>
          </w:tcPr>
          <w:p w14:paraId="4B546D38"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6AE75193" wp14:editId="47316C4A">
                  <wp:extent cx="482600" cy="606425"/>
                  <wp:effectExtent l="0" t="0" r="12700" b="3175"/>
                  <wp:docPr id="73" name="图片 119" descr="文本, 白板&#10;&#10;AI 生成的内容可能不正确。"/>
                  <wp:cNvGraphicFramePr/>
                  <a:graphic xmlns:a="http://schemas.openxmlformats.org/drawingml/2006/main">
                    <a:graphicData uri="http://schemas.openxmlformats.org/drawingml/2006/picture">
                      <pic:pic xmlns:pic="http://schemas.openxmlformats.org/drawingml/2006/picture">
                        <pic:nvPicPr>
                          <pic:cNvPr id="73" name="图片 119" descr="文本, 白板&#10;&#10;AI 生成的内容可能不正确。"/>
                          <pic:cNvPicPr/>
                        </pic:nvPicPr>
                        <pic:blipFill>
                          <a:blip r:embed="rId118" cstate="print">
                            <a:extLst>
                              <a:ext uri="{28A0092B-C50C-407E-A947-70E740481C1C}">
                                <a14:useLocalDpi xmlns:a14="http://schemas.microsoft.com/office/drawing/2010/main" val="0"/>
                              </a:ext>
                            </a:extLst>
                          </a:blip>
                          <a:srcRect/>
                          <a:stretch>
                            <a:fillRect/>
                          </a:stretch>
                        </pic:blipFill>
                        <pic:spPr>
                          <a:xfrm flipH="1">
                            <a:off x="0" y="0"/>
                            <a:ext cx="482600" cy="606425"/>
                          </a:xfrm>
                          <a:prstGeom prst="rect">
                            <a:avLst/>
                          </a:prstGeom>
                          <a:noFill/>
                          <a:ln>
                            <a:noFill/>
                          </a:ln>
                          <a:effectLst/>
                        </pic:spPr>
                      </pic:pic>
                    </a:graphicData>
                  </a:graphic>
                </wp:inline>
              </w:drawing>
            </w:r>
          </w:p>
        </w:tc>
        <w:tc>
          <w:tcPr>
            <w:tcW w:w="1590" w:type="dxa"/>
            <w:gridSpan w:val="4"/>
            <w:vAlign w:val="center"/>
          </w:tcPr>
          <w:p w14:paraId="00EEE7E5" w14:textId="77777777" w:rsidR="006748E4" w:rsidRDefault="001F103A">
            <w:pPr>
              <w:snapToGrid w:val="0"/>
              <w:jc w:val="center"/>
              <w:rPr>
                <w:rFonts w:ascii="微软雅黑" w:eastAsia="微软雅黑" w:hAnsi="微软雅黑" w:cs="微软雅黑" w:hint="eastAsia"/>
                <w:b/>
                <w:bCs/>
                <w:sz w:val="24"/>
              </w:rPr>
            </w:pPr>
            <w:r>
              <w:rPr>
                <w:rFonts w:ascii="微软雅黑" w:eastAsia="微软雅黑" w:hAnsi="微软雅黑" w:cs="微软雅黑" w:hint="eastAsia"/>
                <w:sz w:val="24"/>
              </w:rPr>
              <w:t>《2013年中国智库报告——影响力排名与政策建议》</w:t>
            </w:r>
          </w:p>
        </w:tc>
      </w:tr>
      <w:tr w:rsidR="006748E4" w14:paraId="4A9B40EC" w14:textId="77777777">
        <w:trPr>
          <w:gridBefore w:val="1"/>
          <w:gridAfter w:val="1"/>
          <w:wBefore w:w="101" w:type="dxa"/>
          <w:wAfter w:w="126" w:type="dxa"/>
          <w:trHeight w:val="545"/>
        </w:trPr>
        <w:tc>
          <w:tcPr>
            <w:tcW w:w="4745" w:type="dxa"/>
            <w:gridSpan w:val="8"/>
            <w:vAlign w:val="center"/>
          </w:tcPr>
          <w:p w14:paraId="6CA0716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（2）王荣华著《新智库的探索与实践》，上海人民出版社 2016年版。</w:t>
            </w:r>
          </w:p>
        </w:tc>
        <w:tc>
          <w:tcPr>
            <w:tcW w:w="2441" w:type="dxa"/>
            <w:gridSpan w:val="5"/>
            <w:vAlign w:val="center"/>
          </w:tcPr>
          <w:p w14:paraId="622B1033" w14:textId="77777777" w:rsidR="006748E4" w:rsidRDefault="001F103A">
            <w:pPr>
              <w:autoSpaceDE w:val="0"/>
              <w:autoSpaceDN w:val="0"/>
              <w:adjustRightInd w:val="0"/>
              <w:snapToGrid w:val="0"/>
              <w:ind w:firstLineChars="200" w:firstLine="420"/>
              <w:jc w:val="center"/>
              <w:rPr>
                <w:rFonts w:ascii="微软雅黑" w:eastAsia="微软雅黑" w:hAnsi="微软雅黑" w:cs="微软雅黑" w:hint="eastAsia"/>
                <w:sz w:val="24"/>
              </w:rPr>
            </w:pPr>
            <w:r>
              <w:rPr>
                <w:noProof/>
              </w:rPr>
              <w:drawing>
                <wp:inline distT="0" distB="0" distL="0" distR="0" wp14:anchorId="4E141E56" wp14:editId="597190D3">
                  <wp:extent cx="144780" cy="476250"/>
                  <wp:effectExtent l="0" t="0" r="7620" b="0"/>
                  <wp:docPr id="80" name="图片 120" descr="图示&#10;&#10;AI 生成的内容可能不正确。"/>
                  <wp:cNvGraphicFramePr/>
                  <a:graphic xmlns:a="http://schemas.openxmlformats.org/drawingml/2006/main">
                    <a:graphicData uri="http://schemas.openxmlformats.org/drawingml/2006/picture">
                      <pic:pic xmlns:pic="http://schemas.openxmlformats.org/drawingml/2006/picture">
                        <pic:nvPicPr>
                          <pic:cNvPr id="80" name="图片 120" descr="图示&#10;&#10;AI 生成的内容可能不正确。"/>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144780" cy="476250"/>
                          </a:xfrm>
                          <a:prstGeom prst="rect">
                            <a:avLst/>
                          </a:prstGeom>
                          <a:noFill/>
                          <a:ln>
                            <a:noFill/>
                          </a:ln>
                        </pic:spPr>
                      </pic:pic>
                    </a:graphicData>
                  </a:graphic>
                </wp:inline>
              </w:drawing>
            </w:r>
          </w:p>
        </w:tc>
        <w:tc>
          <w:tcPr>
            <w:tcW w:w="1590" w:type="dxa"/>
            <w:gridSpan w:val="4"/>
            <w:vAlign w:val="center"/>
          </w:tcPr>
          <w:p w14:paraId="29194C9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0830EA96" w14:textId="77777777">
        <w:trPr>
          <w:gridBefore w:val="1"/>
          <w:gridAfter w:val="1"/>
          <w:wBefore w:w="101" w:type="dxa"/>
          <w:wAfter w:w="126" w:type="dxa"/>
          <w:trHeight w:val="545"/>
        </w:trPr>
        <w:tc>
          <w:tcPr>
            <w:tcW w:w="8776" w:type="dxa"/>
            <w:gridSpan w:val="17"/>
            <w:vAlign w:val="center"/>
          </w:tcPr>
          <w:p w14:paraId="41168D4E"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4.3 高端智库平台与载体</w:t>
            </w:r>
          </w:p>
          <w:p w14:paraId="1937AE93" w14:textId="77777777" w:rsidR="006748E4" w:rsidRDefault="001F103A">
            <w:pPr>
              <w:snapToGrid w:val="0"/>
              <w:ind w:firstLine="420"/>
              <w:jc w:val="left"/>
              <w:rPr>
                <w:rFonts w:ascii="微软雅黑" w:eastAsia="微软雅黑" w:hAnsi="微软雅黑" w:cs="微软雅黑" w:hint="eastAsia"/>
                <w:sz w:val="24"/>
              </w:rPr>
            </w:pPr>
            <w:r>
              <w:rPr>
                <w:rFonts w:ascii="微软雅黑" w:eastAsia="微软雅黑" w:hAnsi="微软雅黑" w:hint="eastAsia"/>
                <w:sz w:val="24"/>
              </w:rPr>
              <w:t>2004年创立的世界中国学论坛，成为中国对外学术交流的重要窗口和</w:t>
            </w:r>
            <w:r>
              <w:rPr>
                <w:rFonts w:ascii="微软雅黑" w:eastAsia="微软雅黑" w:hAnsi="微软雅黑"/>
                <w:sz w:val="24"/>
              </w:rPr>
              <w:t>中外学者</w:t>
            </w:r>
            <w:r>
              <w:rPr>
                <w:rFonts w:ascii="微软雅黑" w:eastAsia="微软雅黑" w:hAnsi="微软雅黑" w:hint="eastAsia"/>
                <w:sz w:val="24"/>
              </w:rPr>
              <w:t>交流</w:t>
            </w:r>
            <w:r>
              <w:rPr>
                <w:rFonts w:ascii="微软雅黑" w:eastAsia="微软雅黑" w:hAnsi="微软雅黑"/>
                <w:sz w:val="24"/>
              </w:rPr>
              <w:t>中国学</w:t>
            </w:r>
            <w:r>
              <w:rPr>
                <w:rFonts w:ascii="微软雅黑" w:eastAsia="微软雅黑" w:hAnsi="微软雅黑" w:hint="eastAsia"/>
                <w:sz w:val="24"/>
              </w:rPr>
              <w:t>研究</w:t>
            </w:r>
            <w:r>
              <w:rPr>
                <w:rFonts w:ascii="微软雅黑" w:eastAsia="微软雅黑" w:hAnsi="微软雅黑"/>
                <w:sz w:val="24"/>
              </w:rPr>
              <w:t>的</w:t>
            </w:r>
            <w:r>
              <w:rPr>
                <w:rFonts w:ascii="微软雅黑" w:eastAsia="微软雅黑" w:hAnsi="微软雅黑" w:hint="eastAsia"/>
                <w:sz w:val="24"/>
              </w:rPr>
              <w:t>重要</w:t>
            </w:r>
            <w:r>
              <w:rPr>
                <w:rFonts w:ascii="微软雅黑" w:eastAsia="微软雅黑" w:hAnsi="微软雅黑"/>
                <w:sz w:val="24"/>
              </w:rPr>
              <w:t>平台。2023年</w:t>
            </w:r>
            <w:r>
              <w:rPr>
                <w:rFonts w:ascii="微软雅黑" w:eastAsia="微软雅黑" w:hAnsi="微软雅黑" w:hint="eastAsia"/>
                <w:sz w:val="24"/>
              </w:rPr>
              <w:t>起</w:t>
            </w:r>
            <w:r>
              <w:rPr>
                <w:rFonts w:ascii="微软雅黑" w:eastAsia="微软雅黑" w:hAnsi="微软雅黑"/>
                <w:sz w:val="24"/>
              </w:rPr>
              <w:t>，世界中国学论坛</w:t>
            </w:r>
            <w:r>
              <w:rPr>
                <w:rFonts w:ascii="微软雅黑" w:eastAsia="微软雅黑" w:hAnsi="微软雅黑" w:hint="eastAsia"/>
                <w:sz w:val="24"/>
              </w:rPr>
              <w:t>升格</w:t>
            </w:r>
            <w:r>
              <w:rPr>
                <w:rFonts w:ascii="微软雅黑" w:eastAsia="微软雅黑" w:hAnsi="微软雅黑"/>
                <w:sz w:val="24"/>
              </w:rPr>
              <w:t>为“世界中国学大会</w:t>
            </w:r>
            <w:r>
              <w:rPr>
                <w:rFonts w:ascii="微软雅黑" w:eastAsia="微软雅黑" w:hAnsi="微软雅黑" w:hint="eastAsia"/>
                <w:sz w:val="24"/>
              </w:rPr>
              <w:t>”</w:t>
            </w:r>
            <w:r>
              <w:rPr>
                <w:rFonts w:ascii="微软雅黑" w:eastAsia="微软雅黑" w:hAnsi="微软雅黑"/>
                <w:sz w:val="24"/>
              </w:rPr>
              <w:t>。</w:t>
            </w:r>
          </w:p>
        </w:tc>
      </w:tr>
      <w:tr w:rsidR="006748E4" w14:paraId="53DC0BB8" w14:textId="77777777">
        <w:trPr>
          <w:gridBefore w:val="1"/>
          <w:gridAfter w:val="1"/>
          <w:wBefore w:w="101" w:type="dxa"/>
          <w:wAfter w:w="126" w:type="dxa"/>
          <w:trHeight w:val="545"/>
        </w:trPr>
        <w:tc>
          <w:tcPr>
            <w:tcW w:w="8776" w:type="dxa"/>
            <w:gridSpan w:val="17"/>
            <w:vAlign w:val="center"/>
          </w:tcPr>
          <w:p w14:paraId="57A44446"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（1）历届世界中国学论坛</w:t>
            </w:r>
            <w:r>
              <w:rPr>
                <w:rFonts w:ascii="微软雅黑" w:eastAsia="微软雅黑" w:hAnsi="微软雅黑" w:cs="微软雅黑" w:hint="eastAsia"/>
                <w:b/>
                <w:bCs/>
                <w:sz w:val="24"/>
              </w:rPr>
              <w:t>（需要立表）</w:t>
            </w:r>
          </w:p>
        </w:tc>
      </w:tr>
      <w:tr w:rsidR="006748E4" w14:paraId="790CD264" w14:textId="77777777">
        <w:trPr>
          <w:gridBefore w:val="1"/>
          <w:gridAfter w:val="1"/>
          <w:wBefore w:w="101" w:type="dxa"/>
          <w:wAfter w:w="126" w:type="dxa"/>
          <w:trHeight w:val="545"/>
        </w:trPr>
        <w:tc>
          <w:tcPr>
            <w:tcW w:w="8776" w:type="dxa"/>
            <w:gridSpan w:val="17"/>
            <w:vAlign w:val="center"/>
          </w:tcPr>
          <w:p w14:paraId="3BBA66F6"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sz w:val="24"/>
              </w:rPr>
              <w:t>4.3</w:t>
            </w:r>
            <w:r>
              <w:rPr>
                <w:rFonts w:ascii="微软雅黑" w:eastAsia="微软雅黑" w:hAnsi="微软雅黑" w:cs="微软雅黑" w:hint="eastAsia"/>
                <w:sz w:val="24"/>
              </w:rPr>
              <w:t>.1 世界中国学研究所成立</w:t>
            </w:r>
          </w:p>
        </w:tc>
      </w:tr>
      <w:tr w:rsidR="006748E4" w14:paraId="3B5D6690" w14:textId="77777777">
        <w:trPr>
          <w:gridBefore w:val="1"/>
          <w:gridAfter w:val="1"/>
          <w:wBefore w:w="101" w:type="dxa"/>
          <w:wAfter w:w="126" w:type="dxa"/>
          <w:trHeight w:val="545"/>
        </w:trPr>
        <w:tc>
          <w:tcPr>
            <w:tcW w:w="4745" w:type="dxa"/>
            <w:gridSpan w:val="8"/>
            <w:vAlign w:val="center"/>
          </w:tcPr>
          <w:p w14:paraId="7BF03D29"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hint="eastAsia"/>
                <w:sz w:val="24"/>
              </w:rPr>
              <w:t>（1）上海社会科学院世界中国学研究所（简称</w:t>
            </w:r>
            <w:r>
              <w:rPr>
                <w:rFonts w:ascii="微软雅黑" w:eastAsia="微软雅黑" w:hAnsi="微软雅黑"/>
                <w:sz w:val="24"/>
              </w:rPr>
              <w:t>“中国学所”）依托国务院新闻办公室和上海市政府联合主办的世界中国学论坛创建，2012年正式成立，2020年入选首批上海市重点智库。</w:t>
            </w:r>
          </w:p>
        </w:tc>
        <w:tc>
          <w:tcPr>
            <w:tcW w:w="2441" w:type="dxa"/>
            <w:gridSpan w:val="5"/>
            <w:vAlign w:val="center"/>
          </w:tcPr>
          <w:p w14:paraId="4A675165" w14:textId="77777777" w:rsidR="006748E4" w:rsidRDefault="003F6E25">
            <w:pPr>
              <w:snapToGrid w:val="0"/>
              <w:jc w:val="left"/>
              <w:rPr>
                <w:rFonts w:ascii="微软雅黑" w:eastAsia="微软雅黑" w:hAnsi="微软雅黑" w:cs="微软雅黑" w:hint="eastAsia"/>
                <w:sz w:val="24"/>
              </w:rPr>
            </w:pPr>
            <w:r>
              <w:rPr>
                <w:rFonts w:ascii="微软雅黑" w:eastAsia="微软雅黑" w:hAnsi="微软雅黑" w:cs="微软雅黑"/>
                <w:sz w:val="24"/>
              </w:rPr>
              <w:pict w14:anchorId="4EE7D4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一群人站在一起&#10;&#10;&#10;&#10;&#10;&#10;&#10;&#10;&#10;&#10;&#10;&#10;&#10;&#10;&#10;&#10;&#10;&#10;&#10;&#10;&#10;&#10;&#10;&#10;&#10;&#10;&#10;&#10;&#10;&#10;&#10;&#10;AI 生成的内容可能不正确。" style="width:108pt;height:51.5pt">
                  <v:imagedata r:id="rId120" o:title="一群人站在一起&#10;&#10;&#10;&#10;&#10;&#10;&#10;&#10;&#10;&#10;&#10;&#10;&#10;&#10;&#10;&#10;&#10;&#10;&#10;&#10;&#10;&#10;&#10;&#10;&#10;&#10;&#10;&#10;&#10;&#10;&#10;&#10;AI 生成的内容可能不正确。"/>
                  <o:lock v:ext="edit" rotation="t" cropping="t"/>
                </v:shape>
              </w:pict>
            </w:r>
          </w:p>
        </w:tc>
        <w:tc>
          <w:tcPr>
            <w:tcW w:w="1590" w:type="dxa"/>
            <w:gridSpan w:val="4"/>
            <w:vAlign w:val="center"/>
          </w:tcPr>
          <w:p w14:paraId="78AA6123"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2012年11月，世界中国学研究所成立大会</w:t>
            </w:r>
          </w:p>
        </w:tc>
      </w:tr>
      <w:tr w:rsidR="006748E4" w14:paraId="3DAE344A" w14:textId="77777777">
        <w:trPr>
          <w:gridBefore w:val="1"/>
          <w:gridAfter w:val="1"/>
          <w:wBefore w:w="101" w:type="dxa"/>
          <w:wAfter w:w="126" w:type="dxa"/>
          <w:trHeight w:val="545"/>
        </w:trPr>
        <w:tc>
          <w:tcPr>
            <w:tcW w:w="8776" w:type="dxa"/>
            <w:gridSpan w:val="17"/>
            <w:vAlign w:val="center"/>
          </w:tcPr>
          <w:p w14:paraId="09347D0E"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lastRenderedPageBreak/>
              <w:t>（2）历届世界中国学贡献奖</w:t>
            </w:r>
            <w:r>
              <w:rPr>
                <w:rFonts w:ascii="微软雅黑" w:eastAsia="微软雅黑" w:hAnsi="微软雅黑" w:cs="微软雅黑" w:hint="eastAsia"/>
                <w:b/>
                <w:bCs/>
                <w:sz w:val="24"/>
              </w:rPr>
              <w:t>（需要立表）</w:t>
            </w:r>
          </w:p>
        </w:tc>
      </w:tr>
      <w:tr w:rsidR="006748E4" w14:paraId="54EAE2CB" w14:textId="77777777">
        <w:trPr>
          <w:gridBefore w:val="1"/>
          <w:gridAfter w:val="1"/>
          <w:wBefore w:w="101" w:type="dxa"/>
          <w:wAfter w:w="126" w:type="dxa"/>
          <w:trHeight w:val="545"/>
        </w:trPr>
        <w:tc>
          <w:tcPr>
            <w:tcW w:w="8776" w:type="dxa"/>
            <w:gridSpan w:val="17"/>
            <w:vAlign w:val="center"/>
          </w:tcPr>
          <w:p w14:paraId="5F18C92E"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（3）世界中国学论坛所取得各种荣誉</w:t>
            </w:r>
            <w:r>
              <w:rPr>
                <w:rFonts w:ascii="微软雅黑" w:eastAsia="微软雅黑" w:hAnsi="微软雅黑" w:cs="微软雅黑" w:hint="eastAsia"/>
                <w:b/>
                <w:bCs/>
                <w:sz w:val="24"/>
              </w:rPr>
              <w:t>（实物）</w:t>
            </w:r>
          </w:p>
        </w:tc>
      </w:tr>
      <w:tr w:rsidR="006748E4" w14:paraId="1C6CABFD" w14:textId="77777777">
        <w:trPr>
          <w:gridBefore w:val="1"/>
          <w:gridAfter w:val="1"/>
          <w:wBefore w:w="101" w:type="dxa"/>
          <w:wAfter w:w="126" w:type="dxa"/>
          <w:trHeight w:val="545"/>
        </w:trPr>
        <w:tc>
          <w:tcPr>
            <w:tcW w:w="8776" w:type="dxa"/>
            <w:gridSpan w:val="17"/>
            <w:vAlign w:val="center"/>
          </w:tcPr>
          <w:p w14:paraId="520B73F7" w14:textId="77777777" w:rsidR="006748E4" w:rsidRDefault="006748E4">
            <w:pPr>
              <w:snapToGrid w:val="0"/>
              <w:ind w:firstLineChars="200" w:firstLine="480"/>
              <w:jc w:val="left"/>
              <w:rPr>
                <w:rFonts w:ascii="微软雅黑" w:eastAsia="微软雅黑" w:hAnsi="微软雅黑" w:cs="微软雅黑" w:hint="eastAsia"/>
                <w:sz w:val="24"/>
              </w:rPr>
            </w:pPr>
          </w:p>
        </w:tc>
      </w:tr>
      <w:tr w:rsidR="006748E4" w14:paraId="24CA80AF" w14:textId="77777777">
        <w:trPr>
          <w:gridBefore w:val="1"/>
          <w:gridAfter w:val="1"/>
          <w:wBefore w:w="101" w:type="dxa"/>
          <w:wAfter w:w="126" w:type="dxa"/>
          <w:trHeight w:val="545"/>
        </w:trPr>
        <w:tc>
          <w:tcPr>
            <w:tcW w:w="8776" w:type="dxa"/>
            <w:gridSpan w:val="17"/>
            <w:vAlign w:val="center"/>
          </w:tcPr>
          <w:p w14:paraId="100ED9E9"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4.3.2 创新工程启动</w:t>
            </w:r>
          </w:p>
        </w:tc>
      </w:tr>
      <w:tr w:rsidR="006748E4" w14:paraId="639367E8" w14:textId="77777777">
        <w:trPr>
          <w:gridBefore w:val="1"/>
          <w:gridAfter w:val="1"/>
          <w:wBefore w:w="101" w:type="dxa"/>
          <w:wAfter w:w="126" w:type="dxa"/>
          <w:trHeight w:val="545"/>
        </w:trPr>
        <w:tc>
          <w:tcPr>
            <w:tcW w:w="4512" w:type="dxa"/>
            <w:gridSpan w:val="6"/>
            <w:vAlign w:val="center"/>
          </w:tcPr>
          <w:p w14:paraId="07B78688"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（1）上海社会科学院正式</w:t>
            </w:r>
            <w:r>
              <w:rPr>
                <w:rFonts w:ascii="微软雅黑" w:eastAsia="微软雅黑" w:hAnsi="微软雅黑" w:cs="微软雅黑"/>
                <w:sz w:val="24"/>
              </w:rPr>
              <w:t>实施哲学社会科学创新工程（启动会照片、</w:t>
            </w:r>
            <w:r>
              <w:rPr>
                <w:rFonts w:ascii="微软雅黑" w:eastAsia="微软雅黑" w:hAnsi="微软雅黑" w:cs="微软雅黑" w:hint="eastAsia"/>
                <w:sz w:val="24"/>
              </w:rPr>
              <w:t>创新工程入选人才、团队</w:t>
            </w:r>
            <w:r>
              <w:rPr>
                <w:rFonts w:ascii="微软雅黑" w:eastAsia="微软雅黑" w:hAnsi="微软雅黑" w:cs="微软雅黑"/>
                <w:sz w:val="24"/>
              </w:rPr>
              <w:t>证书</w:t>
            </w:r>
            <w:r>
              <w:rPr>
                <w:rFonts w:ascii="微软雅黑" w:eastAsia="微软雅黑" w:hAnsi="微软雅黑" w:cs="微软雅黑" w:hint="eastAsia"/>
                <w:sz w:val="24"/>
              </w:rPr>
              <w:t>，待补充</w:t>
            </w:r>
            <w:r>
              <w:rPr>
                <w:rFonts w:ascii="微软雅黑" w:eastAsia="微软雅黑" w:hAnsi="微软雅黑" w:cs="微软雅黑"/>
                <w:sz w:val="24"/>
              </w:rPr>
              <w:t>）</w:t>
            </w:r>
          </w:p>
        </w:tc>
        <w:tc>
          <w:tcPr>
            <w:tcW w:w="4264" w:type="dxa"/>
            <w:gridSpan w:val="11"/>
            <w:vAlign w:val="center"/>
          </w:tcPr>
          <w:p w14:paraId="26B0B16D"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2EC17C5C" wp14:editId="4FCC99C1">
                  <wp:extent cx="365760" cy="527050"/>
                  <wp:effectExtent l="0" t="0" r="15240" b="6350"/>
                  <wp:docPr id="125244953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449536" name="图片 122"/>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65760" cy="527050"/>
                          </a:xfrm>
                          <a:prstGeom prst="rect">
                            <a:avLst/>
                          </a:prstGeom>
                        </pic:spPr>
                      </pic:pic>
                    </a:graphicData>
                  </a:graphic>
                </wp:inline>
              </w:drawing>
            </w:r>
          </w:p>
        </w:tc>
      </w:tr>
      <w:tr w:rsidR="006748E4" w14:paraId="67B29AC4" w14:textId="77777777">
        <w:trPr>
          <w:gridBefore w:val="1"/>
          <w:gridAfter w:val="1"/>
          <w:wBefore w:w="101" w:type="dxa"/>
          <w:wAfter w:w="126" w:type="dxa"/>
          <w:trHeight w:val="545"/>
        </w:trPr>
        <w:tc>
          <w:tcPr>
            <w:tcW w:w="8776" w:type="dxa"/>
            <w:gridSpan w:val="17"/>
            <w:vAlign w:val="center"/>
          </w:tcPr>
          <w:p w14:paraId="290609CC" w14:textId="77777777" w:rsidR="006748E4" w:rsidRDefault="001F103A">
            <w:pPr>
              <w:snapToGrid w:val="0"/>
              <w:jc w:val="left"/>
              <w:rPr>
                <w:rFonts w:ascii="微软雅黑" w:eastAsia="微软雅黑" w:hAnsi="微软雅黑" w:hint="eastAsia"/>
                <w:b/>
                <w:bCs/>
                <w:sz w:val="24"/>
              </w:rPr>
            </w:pPr>
            <w:r>
              <w:rPr>
                <w:rFonts w:ascii="微软雅黑" w:eastAsia="微软雅黑" w:hAnsi="微软雅黑" w:hint="eastAsia"/>
                <w:b/>
                <w:bCs/>
                <w:sz w:val="24"/>
              </w:rPr>
              <w:t>4.3.4 重点成果展示</w:t>
            </w:r>
          </w:p>
        </w:tc>
      </w:tr>
      <w:tr w:rsidR="006748E4" w14:paraId="70A77307" w14:textId="77777777">
        <w:trPr>
          <w:gridBefore w:val="1"/>
          <w:gridAfter w:val="1"/>
          <w:wBefore w:w="101" w:type="dxa"/>
          <w:wAfter w:w="126" w:type="dxa"/>
          <w:trHeight w:val="545"/>
        </w:trPr>
        <w:tc>
          <w:tcPr>
            <w:tcW w:w="8776" w:type="dxa"/>
            <w:gridSpan w:val="17"/>
            <w:vAlign w:val="center"/>
          </w:tcPr>
          <w:p w14:paraId="49E8523B" w14:textId="77777777" w:rsidR="006748E4" w:rsidRDefault="006748E4">
            <w:pPr>
              <w:snapToGrid w:val="0"/>
              <w:jc w:val="left"/>
              <w:rPr>
                <w:rFonts w:ascii="微软雅黑" w:eastAsia="微软雅黑" w:hAnsi="微软雅黑" w:cs="微软雅黑" w:hint="eastAsia"/>
                <w:sz w:val="24"/>
              </w:rPr>
            </w:pPr>
          </w:p>
        </w:tc>
      </w:tr>
      <w:tr w:rsidR="006748E4" w14:paraId="1A93BD1A" w14:textId="77777777">
        <w:trPr>
          <w:gridBefore w:val="1"/>
          <w:gridAfter w:val="1"/>
          <w:wBefore w:w="101" w:type="dxa"/>
          <w:wAfter w:w="126" w:type="dxa"/>
          <w:trHeight w:val="545"/>
        </w:trPr>
        <w:tc>
          <w:tcPr>
            <w:tcW w:w="4745" w:type="dxa"/>
            <w:gridSpan w:val="8"/>
            <w:vAlign w:val="center"/>
          </w:tcPr>
          <w:p w14:paraId="62F4CC53"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（1）《中国特色哲学社会科学‘三大体系’研究丛书》。</w:t>
            </w:r>
          </w:p>
          <w:p w14:paraId="644F84DC" w14:textId="77777777" w:rsidR="006748E4" w:rsidRDefault="006748E4">
            <w:pPr>
              <w:snapToGrid w:val="0"/>
              <w:jc w:val="left"/>
              <w:rPr>
                <w:rFonts w:ascii="微软雅黑" w:eastAsia="微软雅黑" w:hAnsi="微软雅黑" w:cs="微软雅黑" w:hint="eastAsia"/>
                <w:sz w:val="24"/>
              </w:rPr>
            </w:pPr>
          </w:p>
        </w:tc>
        <w:tc>
          <w:tcPr>
            <w:tcW w:w="2441" w:type="dxa"/>
            <w:gridSpan w:val="5"/>
            <w:vAlign w:val="center"/>
          </w:tcPr>
          <w:p w14:paraId="59A8DDA9" w14:textId="77777777" w:rsidR="006748E4" w:rsidRDefault="003F6E25">
            <w:pPr>
              <w:snapToGrid w:val="0"/>
              <w:jc w:val="center"/>
              <w:rPr>
                <w:rFonts w:ascii="微软雅黑" w:eastAsia="微软雅黑" w:hAnsi="微软雅黑" w:cs="微软雅黑" w:hint="eastAsia"/>
                <w:sz w:val="24"/>
              </w:rPr>
            </w:pPr>
            <w:r>
              <w:rPr>
                <w:rFonts w:ascii="微软雅黑" w:eastAsia="微软雅黑" w:hAnsi="微软雅黑" w:cs="微软雅黑"/>
                <w:sz w:val="24"/>
              </w:rPr>
              <w:pict w14:anchorId="77337420">
                <v:shape id="_x0000_i1026" type="#_x0000_t75" alt="b0b174cf8743a479c9d17c8b590b8325" style="width:51.5pt;height:41pt">
                  <v:imagedata r:id="rId122" o:title="b0b174cf8743a479c9d17c8b590b8325" croptop="33427f" cropbottom="7568f" cropleft="16481f" cropright="19586f"/>
                  <o:lock v:ext="edit" rotation="t" cropping="t"/>
                </v:shape>
              </w:pict>
            </w:r>
          </w:p>
        </w:tc>
        <w:tc>
          <w:tcPr>
            <w:tcW w:w="1590" w:type="dxa"/>
            <w:gridSpan w:val="4"/>
            <w:vAlign w:val="center"/>
          </w:tcPr>
          <w:p w14:paraId="3E4C9242" w14:textId="77777777" w:rsidR="006748E4" w:rsidRDefault="006748E4">
            <w:pPr>
              <w:snapToGrid w:val="0"/>
              <w:jc w:val="left"/>
              <w:rPr>
                <w:rFonts w:ascii="微软雅黑" w:eastAsia="微软雅黑" w:hAnsi="微软雅黑" w:cs="微软雅黑" w:hint="eastAsia"/>
                <w:sz w:val="24"/>
              </w:rPr>
            </w:pPr>
          </w:p>
        </w:tc>
      </w:tr>
      <w:tr w:rsidR="006748E4" w14:paraId="6ED80DDF" w14:textId="77777777">
        <w:trPr>
          <w:gridBefore w:val="1"/>
          <w:gridAfter w:val="1"/>
          <w:wBefore w:w="101" w:type="dxa"/>
          <w:wAfter w:w="126" w:type="dxa"/>
          <w:trHeight w:val="2045"/>
        </w:trPr>
        <w:tc>
          <w:tcPr>
            <w:tcW w:w="4745" w:type="dxa"/>
            <w:gridSpan w:val="8"/>
            <w:vAlign w:val="center"/>
          </w:tcPr>
          <w:p w14:paraId="30CA6118"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（2）上海市委书记韩正调研上海社会科学院</w:t>
            </w:r>
          </w:p>
          <w:p w14:paraId="5EFB969B" w14:textId="77777777" w:rsidR="006748E4" w:rsidRDefault="006748E4">
            <w:pPr>
              <w:snapToGrid w:val="0"/>
              <w:jc w:val="left"/>
              <w:rPr>
                <w:rFonts w:ascii="微软雅黑" w:eastAsia="微软雅黑" w:hAnsi="微软雅黑" w:cs="微软雅黑" w:hint="eastAsia"/>
                <w:sz w:val="24"/>
              </w:rPr>
            </w:pPr>
          </w:p>
        </w:tc>
        <w:tc>
          <w:tcPr>
            <w:tcW w:w="2441" w:type="dxa"/>
            <w:gridSpan w:val="5"/>
            <w:vAlign w:val="center"/>
          </w:tcPr>
          <w:p w14:paraId="74CD9DAF"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0BFAE8DD" wp14:editId="33C415DE">
                  <wp:extent cx="869315" cy="579755"/>
                  <wp:effectExtent l="0" t="0" r="6985" b="10795"/>
                  <wp:docPr id="63754345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43452" name="图片 124"/>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869315" cy="579755"/>
                          </a:xfrm>
                          <a:prstGeom prst="rect">
                            <a:avLst/>
                          </a:prstGeom>
                        </pic:spPr>
                      </pic:pic>
                    </a:graphicData>
                  </a:graphic>
                </wp:inline>
              </w:drawing>
            </w:r>
            <w:r>
              <w:rPr>
                <w:rFonts w:ascii="微软雅黑" w:eastAsia="微软雅黑" w:hAnsi="微软雅黑" w:cs="微软雅黑" w:hint="eastAsia"/>
                <w:noProof/>
                <w:sz w:val="24"/>
              </w:rPr>
              <w:drawing>
                <wp:inline distT="0" distB="0" distL="0" distR="0" wp14:anchorId="0487A63E" wp14:editId="63013BAA">
                  <wp:extent cx="850900" cy="567055"/>
                  <wp:effectExtent l="0" t="0" r="6350" b="4445"/>
                  <wp:docPr id="2040052126"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052126" name="图片 125"/>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850900" cy="567055"/>
                          </a:xfrm>
                          <a:prstGeom prst="rect">
                            <a:avLst/>
                          </a:prstGeom>
                        </pic:spPr>
                      </pic:pic>
                    </a:graphicData>
                  </a:graphic>
                </wp:inline>
              </w:drawing>
            </w:r>
          </w:p>
        </w:tc>
        <w:tc>
          <w:tcPr>
            <w:tcW w:w="1590" w:type="dxa"/>
            <w:gridSpan w:val="4"/>
            <w:vAlign w:val="center"/>
          </w:tcPr>
          <w:p w14:paraId="0F273990" w14:textId="77777777" w:rsidR="006748E4" w:rsidRDefault="006748E4">
            <w:pPr>
              <w:snapToGrid w:val="0"/>
              <w:jc w:val="left"/>
              <w:rPr>
                <w:rFonts w:ascii="微软雅黑" w:eastAsia="微软雅黑" w:hAnsi="微软雅黑" w:cs="微软雅黑" w:hint="eastAsia"/>
                <w:sz w:val="24"/>
              </w:rPr>
            </w:pPr>
          </w:p>
        </w:tc>
      </w:tr>
      <w:tr w:rsidR="006748E4" w14:paraId="2433F4FB" w14:textId="77777777">
        <w:trPr>
          <w:gridBefore w:val="1"/>
          <w:gridAfter w:val="1"/>
          <w:wBefore w:w="101" w:type="dxa"/>
          <w:wAfter w:w="126" w:type="dxa"/>
          <w:trHeight w:val="2050"/>
        </w:trPr>
        <w:tc>
          <w:tcPr>
            <w:tcW w:w="4745" w:type="dxa"/>
            <w:gridSpan w:val="8"/>
            <w:vAlign w:val="center"/>
          </w:tcPr>
          <w:p w14:paraId="71990591" w14:textId="77777777" w:rsidR="006748E4" w:rsidRDefault="001F103A">
            <w:pPr>
              <w:pBdr>
                <w:bottom w:val="single" w:sz="6" w:space="0" w:color="E9E9E9"/>
              </w:pBd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（3）上海市委书记陈吉宁主持召开哲学社会科学专家座谈会</w:t>
            </w:r>
          </w:p>
        </w:tc>
        <w:tc>
          <w:tcPr>
            <w:tcW w:w="2441" w:type="dxa"/>
            <w:gridSpan w:val="5"/>
            <w:vAlign w:val="center"/>
          </w:tcPr>
          <w:p w14:paraId="167778B3"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415AC9DD" wp14:editId="52FF0CB5">
                  <wp:extent cx="765175" cy="429260"/>
                  <wp:effectExtent l="0" t="0" r="15875" b="8890"/>
                  <wp:docPr id="1106392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3923" name="图片 126"/>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765175" cy="429260"/>
                          </a:xfrm>
                          <a:prstGeom prst="rect">
                            <a:avLst/>
                          </a:prstGeom>
                        </pic:spPr>
                      </pic:pic>
                    </a:graphicData>
                  </a:graphic>
                </wp:inline>
              </w:drawing>
            </w:r>
          </w:p>
          <w:p w14:paraId="005E2999"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1D976B66" wp14:editId="54FFF441">
                  <wp:extent cx="1021715" cy="573405"/>
                  <wp:effectExtent l="0" t="0" r="6985" b="17145"/>
                  <wp:docPr id="105994804"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4804" name="图片 127"/>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021715" cy="573405"/>
                          </a:xfrm>
                          <a:prstGeom prst="rect">
                            <a:avLst/>
                          </a:prstGeom>
                        </pic:spPr>
                      </pic:pic>
                    </a:graphicData>
                  </a:graphic>
                </wp:inline>
              </w:drawing>
            </w:r>
          </w:p>
        </w:tc>
        <w:tc>
          <w:tcPr>
            <w:tcW w:w="1590" w:type="dxa"/>
            <w:gridSpan w:val="4"/>
            <w:vAlign w:val="center"/>
          </w:tcPr>
          <w:p w14:paraId="376E7965" w14:textId="77777777" w:rsidR="006748E4" w:rsidRDefault="006748E4">
            <w:pPr>
              <w:snapToGrid w:val="0"/>
              <w:jc w:val="left"/>
              <w:rPr>
                <w:rFonts w:ascii="微软雅黑" w:eastAsia="微软雅黑" w:hAnsi="微软雅黑" w:cs="微软雅黑" w:hint="eastAsia"/>
                <w:sz w:val="24"/>
              </w:rPr>
            </w:pPr>
          </w:p>
        </w:tc>
      </w:tr>
      <w:tr w:rsidR="006748E4" w14:paraId="228A6659" w14:textId="77777777">
        <w:trPr>
          <w:gridBefore w:val="1"/>
          <w:gridAfter w:val="1"/>
          <w:wBefore w:w="101" w:type="dxa"/>
          <w:wAfter w:w="126" w:type="dxa"/>
          <w:trHeight w:val="1620"/>
        </w:trPr>
        <w:tc>
          <w:tcPr>
            <w:tcW w:w="4745" w:type="dxa"/>
            <w:gridSpan w:val="8"/>
            <w:vAlign w:val="center"/>
          </w:tcPr>
          <w:p w14:paraId="784A0883"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（4）上海市委宣传部长</w:t>
            </w:r>
            <w:r>
              <w:rPr>
                <w:rFonts w:ascii="微软雅黑" w:eastAsia="微软雅黑" w:hAnsi="微软雅黑" w:cs="微软雅黑"/>
                <w:sz w:val="24"/>
              </w:rPr>
              <w:t>赵嘉鸣部长为全过程人民民主基地揭牌</w:t>
            </w:r>
          </w:p>
          <w:p w14:paraId="4B3586CB" w14:textId="77777777" w:rsidR="006748E4" w:rsidRDefault="001F103A">
            <w:pPr>
              <w:snapToGrid w:val="0"/>
              <w:ind w:firstLineChars="200" w:firstLine="480"/>
              <w:jc w:val="left"/>
              <w:rPr>
                <w:rFonts w:ascii="微软雅黑" w:eastAsia="微软雅黑" w:hAnsi="微软雅黑" w:cs="微软雅黑" w:hint="eastAsia"/>
                <w:sz w:val="24"/>
              </w:rPr>
            </w:pPr>
            <w:r>
              <w:rPr>
                <w:rFonts w:ascii="微软雅黑" w:eastAsia="微软雅黑" w:hAnsi="微软雅黑" w:cs="微软雅黑"/>
                <w:sz w:val="24"/>
              </w:rPr>
              <w:t>2025年4月27日，上海市习近平新时代中国特色社会主义思想研究中心全过程人民民主研究基地揭牌仪式暨“全过程人民民主的上海实践”理论研讨会在上海社会科学院举行。上海市委常委、宣传部部长赵嘉鸣为研究基地揭牌并讲话。</w:t>
            </w:r>
          </w:p>
        </w:tc>
        <w:tc>
          <w:tcPr>
            <w:tcW w:w="2441" w:type="dxa"/>
            <w:gridSpan w:val="5"/>
            <w:vAlign w:val="center"/>
          </w:tcPr>
          <w:p w14:paraId="5F8107AA" w14:textId="77777777" w:rsidR="006748E4" w:rsidRDefault="003F6E25">
            <w:pPr>
              <w:snapToGrid w:val="0"/>
              <w:jc w:val="left"/>
              <w:rPr>
                <w:rFonts w:ascii="微软雅黑" w:eastAsia="微软雅黑" w:hAnsi="微软雅黑" w:cs="微软雅黑" w:hint="eastAsia"/>
                <w:sz w:val="24"/>
              </w:rPr>
            </w:pPr>
            <w:r>
              <w:rPr>
                <w:rFonts w:ascii="微软雅黑" w:eastAsia="微软雅黑" w:hAnsi="微软雅黑" w:cs="微软雅黑"/>
                <w:sz w:val="24"/>
              </w:rPr>
              <w:pict w14:anchorId="7A4A5766">
                <v:shape id="_x0000_i1027" type="#_x0000_t75" style="width:108pt;height:1in">
                  <v:imagedata r:id="rId127" o:title=""/>
                  <o:lock v:ext="edit" rotation="t" cropping="t"/>
                </v:shape>
              </w:pict>
            </w:r>
          </w:p>
        </w:tc>
        <w:tc>
          <w:tcPr>
            <w:tcW w:w="1590" w:type="dxa"/>
            <w:gridSpan w:val="4"/>
            <w:vAlign w:val="center"/>
          </w:tcPr>
          <w:p w14:paraId="740FF080" w14:textId="77777777" w:rsidR="006748E4" w:rsidRDefault="006748E4">
            <w:pPr>
              <w:snapToGrid w:val="0"/>
              <w:jc w:val="left"/>
              <w:rPr>
                <w:rFonts w:ascii="微软雅黑" w:eastAsia="微软雅黑" w:hAnsi="微软雅黑" w:cs="微软雅黑" w:hint="eastAsia"/>
                <w:sz w:val="24"/>
              </w:rPr>
            </w:pPr>
          </w:p>
        </w:tc>
      </w:tr>
      <w:tr w:rsidR="006748E4" w14:paraId="37482B7E" w14:textId="77777777">
        <w:trPr>
          <w:gridBefore w:val="1"/>
          <w:gridAfter w:val="1"/>
          <w:wBefore w:w="101" w:type="dxa"/>
          <w:wAfter w:w="126" w:type="dxa"/>
        </w:trPr>
        <w:tc>
          <w:tcPr>
            <w:tcW w:w="4745" w:type="dxa"/>
            <w:gridSpan w:val="8"/>
            <w:vAlign w:val="center"/>
          </w:tcPr>
          <w:p w14:paraId="328523F3"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lastRenderedPageBreak/>
              <w:t>（5）上海社会科学院马克思主义学院成立。</w:t>
            </w:r>
          </w:p>
        </w:tc>
        <w:tc>
          <w:tcPr>
            <w:tcW w:w="2441" w:type="dxa"/>
            <w:gridSpan w:val="5"/>
            <w:vAlign w:val="center"/>
          </w:tcPr>
          <w:p w14:paraId="38C0DCEC" w14:textId="77777777" w:rsidR="006748E4" w:rsidRDefault="003F6E25">
            <w:pPr>
              <w:snapToGrid w:val="0"/>
              <w:jc w:val="left"/>
              <w:rPr>
                <w:rFonts w:ascii="微软雅黑" w:eastAsia="微软雅黑" w:hAnsi="微软雅黑" w:cs="微软雅黑" w:hint="eastAsia"/>
                <w:sz w:val="24"/>
              </w:rPr>
            </w:pPr>
            <w:r>
              <w:rPr>
                <w:rFonts w:ascii="微软雅黑" w:eastAsia="微软雅黑" w:hAnsi="微软雅黑" w:cs="微软雅黑"/>
                <w:sz w:val="24"/>
              </w:rPr>
              <w:pict w14:anchorId="1107D294">
                <v:shape id="_x0000_i1028" type="#_x0000_t75" style="width:97.5pt;height:1in">
                  <v:imagedata r:id="rId128" o:title=""/>
                  <o:lock v:ext="edit" rotation="t" cropping="t"/>
                </v:shape>
              </w:pict>
            </w:r>
          </w:p>
        </w:tc>
        <w:tc>
          <w:tcPr>
            <w:tcW w:w="1590" w:type="dxa"/>
            <w:gridSpan w:val="4"/>
            <w:vAlign w:val="center"/>
          </w:tcPr>
          <w:p w14:paraId="59E813B0"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上海社会科学院马克思主义学院揭牌仪式（2021）</w:t>
            </w:r>
          </w:p>
        </w:tc>
      </w:tr>
      <w:tr w:rsidR="006748E4" w14:paraId="1F9F7002" w14:textId="77777777">
        <w:trPr>
          <w:gridBefore w:val="1"/>
          <w:gridAfter w:val="1"/>
          <w:wBefore w:w="101" w:type="dxa"/>
          <w:wAfter w:w="126" w:type="dxa"/>
        </w:trPr>
        <w:tc>
          <w:tcPr>
            <w:tcW w:w="4745" w:type="dxa"/>
            <w:gridSpan w:val="8"/>
            <w:vAlign w:val="center"/>
          </w:tcPr>
          <w:p w14:paraId="66B95178"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（6）2015年6月29日，上海社会科学院举行党建研究会成立大会暨党建研讨会。</w:t>
            </w:r>
          </w:p>
        </w:tc>
        <w:tc>
          <w:tcPr>
            <w:tcW w:w="2441" w:type="dxa"/>
            <w:gridSpan w:val="5"/>
            <w:vAlign w:val="center"/>
          </w:tcPr>
          <w:p w14:paraId="6E775A7B" w14:textId="77777777" w:rsidR="006748E4" w:rsidRDefault="003F6E25">
            <w:pPr>
              <w:snapToGrid w:val="0"/>
              <w:jc w:val="left"/>
              <w:rPr>
                <w:rFonts w:ascii="微软雅黑" w:eastAsia="微软雅黑" w:hAnsi="微软雅黑" w:cs="微软雅黑" w:hint="eastAsia"/>
                <w:sz w:val="24"/>
              </w:rPr>
            </w:pPr>
            <w:r>
              <w:rPr>
                <w:rFonts w:ascii="微软雅黑" w:eastAsia="微软雅黑" w:hAnsi="微软雅黑" w:cs="微软雅黑"/>
                <w:sz w:val="24"/>
              </w:rPr>
              <w:pict w14:anchorId="7426283E">
                <v:shape id="_x0000_i1029" type="#_x0000_t75" alt="一群人站在台上&#10;&#10;&#10;&#10;&#10;&#10;&#10;&#10;&#10;&#10;&#10;&#10;&#10;&#10;&#10;&#10;&#10;&#10;&#10;&#10;&#10;&#10;&#10;&#10;&#10;&#10;&#10;&#10;&#10;&#10;&#10;&#10;AI 生成的内容可能不正确。" style="width:67pt;height:31pt">
                  <v:imagedata r:id="rId129" o:title="一群人站在台上&#10;&#10;&#10;&#10;&#10;&#10;&#10;&#10;&#10;&#10;&#10;&#10;&#10;&#10;&#10;&#10;&#10;&#10;&#10;&#10;&#10;&#10;&#10;&#10;&#10;&#10;&#10;&#10;&#10;&#10;&#10;&#10;AI 生成的内容可能不正确。"/>
                  <o:lock v:ext="edit" rotation="t" cropping="t"/>
                </v:shape>
              </w:pict>
            </w:r>
          </w:p>
        </w:tc>
        <w:tc>
          <w:tcPr>
            <w:tcW w:w="1590" w:type="dxa"/>
            <w:gridSpan w:val="4"/>
            <w:vAlign w:val="center"/>
          </w:tcPr>
          <w:p w14:paraId="73D7247B" w14:textId="77777777" w:rsidR="006748E4" w:rsidRDefault="006748E4">
            <w:pPr>
              <w:snapToGrid w:val="0"/>
              <w:jc w:val="left"/>
              <w:rPr>
                <w:rFonts w:ascii="微软雅黑" w:eastAsia="微软雅黑" w:hAnsi="微软雅黑" w:cs="微软雅黑" w:hint="eastAsia"/>
                <w:sz w:val="24"/>
              </w:rPr>
            </w:pPr>
          </w:p>
        </w:tc>
      </w:tr>
      <w:tr w:rsidR="006748E4" w14:paraId="320FCE50" w14:textId="77777777">
        <w:trPr>
          <w:gridBefore w:val="1"/>
          <w:gridAfter w:val="1"/>
          <w:wBefore w:w="101" w:type="dxa"/>
          <w:wAfter w:w="126" w:type="dxa"/>
        </w:trPr>
        <w:tc>
          <w:tcPr>
            <w:tcW w:w="4745" w:type="dxa"/>
            <w:gridSpan w:val="8"/>
            <w:vAlign w:val="center"/>
          </w:tcPr>
          <w:p w14:paraId="4298B0CD"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（7）上海市哲学社会科学重大工程新修《上海通史》，共30卷。中央政治局委员、中共上海市委书记韩正为本书作序。</w:t>
            </w:r>
          </w:p>
        </w:tc>
        <w:tc>
          <w:tcPr>
            <w:tcW w:w="2441" w:type="dxa"/>
            <w:gridSpan w:val="5"/>
            <w:vAlign w:val="center"/>
          </w:tcPr>
          <w:p w14:paraId="76C38B86" w14:textId="77777777" w:rsidR="006748E4" w:rsidRDefault="003F6E25">
            <w:pPr>
              <w:snapToGrid w:val="0"/>
              <w:jc w:val="left"/>
              <w:rPr>
                <w:rFonts w:ascii="微软雅黑" w:eastAsia="微软雅黑" w:hAnsi="微软雅黑" w:cs="微软雅黑" w:hint="eastAsia"/>
                <w:sz w:val="24"/>
              </w:rPr>
            </w:pPr>
            <w:r>
              <w:rPr>
                <w:rFonts w:ascii="微软雅黑" w:eastAsia="微软雅黑" w:hAnsi="微软雅黑" w:cs="微软雅黑"/>
                <w:sz w:val="24"/>
              </w:rPr>
              <w:pict w14:anchorId="76E2C05E">
                <v:shape id="_x0000_i1030" type="#_x0000_t75" style="width:51.5pt;height:41pt">
                  <v:imagedata r:id="rId130" o:title=""/>
                  <o:lock v:ext="edit" rotation="t" cropping="t"/>
                </v:shape>
              </w:pict>
            </w:r>
          </w:p>
        </w:tc>
        <w:tc>
          <w:tcPr>
            <w:tcW w:w="1590" w:type="dxa"/>
            <w:gridSpan w:val="4"/>
            <w:vAlign w:val="center"/>
          </w:tcPr>
          <w:p w14:paraId="46CC98D4" w14:textId="77777777" w:rsidR="006748E4" w:rsidRDefault="006748E4">
            <w:pPr>
              <w:snapToGrid w:val="0"/>
              <w:jc w:val="left"/>
              <w:rPr>
                <w:rFonts w:ascii="微软雅黑" w:eastAsia="微软雅黑" w:hAnsi="微软雅黑" w:cs="微软雅黑" w:hint="eastAsia"/>
                <w:sz w:val="24"/>
              </w:rPr>
            </w:pPr>
          </w:p>
        </w:tc>
      </w:tr>
      <w:tr w:rsidR="006748E4" w14:paraId="3BF4EC6D" w14:textId="77777777">
        <w:trPr>
          <w:gridBefore w:val="1"/>
          <w:gridAfter w:val="1"/>
          <w:wBefore w:w="101" w:type="dxa"/>
          <w:wAfter w:w="126" w:type="dxa"/>
        </w:trPr>
        <w:tc>
          <w:tcPr>
            <w:tcW w:w="4745" w:type="dxa"/>
            <w:gridSpan w:val="8"/>
            <w:vAlign w:val="center"/>
          </w:tcPr>
          <w:p w14:paraId="236AAFFA"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（8）国际所集体成果《区域国别学研究导论》荣获两项第37届华东地区优秀哲学社会科学图书一等奖</w:t>
            </w:r>
          </w:p>
        </w:tc>
        <w:tc>
          <w:tcPr>
            <w:tcW w:w="2441" w:type="dxa"/>
            <w:gridSpan w:val="5"/>
            <w:vAlign w:val="center"/>
          </w:tcPr>
          <w:p w14:paraId="4EEDC649" w14:textId="77777777" w:rsidR="006748E4" w:rsidRDefault="003F6E25">
            <w:pPr>
              <w:snapToGrid w:val="0"/>
              <w:jc w:val="left"/>
              <w:rPr>
                <w:rFonts w:ascii="微软雅黑" w:eastAsia="微软雅黑" w:hAnsi="微软雅黑" w:cs="微软雅黑" w:hint="eastAsia"/>
                <w:sz w:val="24"/>
              </w:rPr>
            </w:pPr>
            <w:r>
              <w:rPr>
                <w:rFonts w:ascii="微软雅黑" w:eastAsia="微软雅黑" w:hAnsi="微软雅黑" w:cs="微软雅黑"/>
                <w:sz w:val="24"/>
              </w:rPr>
              <w:pict w14:anchorId="73FABB13">
                <v:shape id="_x0000_i1031" type="#_x0000_t75" style="width:41pt;height:41pt">
                  <v:imagedata r:id="rId131" o:title=""/>
                  <o:lock v:ext="edit" rotation="t" cropping="t"/>
                </v:shape>
              </w:pict>
            </w:r>
          </w:p>
        </w:tc>
        <w:tc>
          <w:tcPr>
            <w:tcW w:w="1590" w:type="dxa"/>
            <w:gridSpan w:val="4"/>
            <w:vAlign w:val="center"/>
          </w:tcPr>
          <w:p w14:paraId="12DCCEC4" w14:textId="77777777" w:rsidR="006748E4" w:rsidRDefault="006748E4">
            <w:pPr>
              <w:snapToGrid w:val="0"/>
              <w:jc w:val="left"/>
              <w:rPr>
                <w:rFonts w:ascii="微软雅黑" w:eastAsia="微软雅黑" w:hAnsi="微软雅黑" w:cs="微软雅黑" w:hint="eastAsia"/>
                <w:sz w:val="24"/>
              </w:rPr>
            </w:pPr>
          </w:p>
        </w:tc>
      </w:tr>
      <w:tr w:rsidR="006748E4" w14:paraId="47B38FFC" w14:textId="77777777">
        <w:trPr>
          <w:gridBefore w:val="1"/>
          <w:gridAfter w:val="1"/>
          <w:wBefore w:w="101" w:type="dxa"/>
          <w:wAfter w:w="126" w:type="dxa"/>
          <w:trHeight w:val="761"/>
        </w:trPr>
        <w:tc>
          <w:tcPr>
            <w:tcW w:w="8776" w:type="dxa"/>
            <w:gridSpan w:val="17"/>
            <w:vAlign w:val="center"/>
          </w:tcPr>
          <w:p w14:paraId="3E1EE66B"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建院以来历任领导照片</w:t>
            </w:r>
          </w:p>
          <w:p w14:paraId="427A6206"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书记：</w:t>
            </w:r>
          </w:p>
          <w:p w14:paraId="6C0F6122"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李培南（</w:t>
            </w:r>
            <w:r>
              <w:rPr>
                <w:rFonts w:ascii="微软雅黑" w:eastAsia="微软雅黑" w:hAnsi="微软雅黑" w:hint="eastAsia"/>
                <w:sz w:val="24"/>
              </w:rPr>
              <w:t>1</w:t>
            </w:r>
            <w:r>
              <w:rPr>
                <w:rFonts w:ascii="微软雅黑" w:eastAsia="微软雅黑" w:hAnsi="微软雅黑"/>
                <w:sz w:val="24"/>
              </w:rPr>
              <w:t>958-1966</w:t>
            </w:r>
            <w:r>
              <w:rPr>
                <w:rFonts w:ascii="微软雅黑" w:eastAsia="微软雅黑" w:hAnsi="微软雅黑" w:hint="eastAsia"/>
                <w:sz w:val="24"/>
              </w:rPr>
              <w:t>，</w:t>
            </w:r>
            <w:r>
              <w:rPr>
                <w:rFonts w:ascii="微软雅黑" w:eastAsia="微软雅黑" w:hAnsi="微软雅黑"/>
                <w:sz w:val="24"/>
              </w:rPr>
              <w:t>1978-1981）</w:t>
            </w:r>
          </w:p>
          <w:p w14:paraId="250E5734"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洪泽（1981-1987）</w:t>
            </w:r>
          </w:p>
          <w:p w14:paraId="3234377D"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严瑾（1987-1998）</w:t>
            </w:r>
          </w:p>
          <w:p w14:paraId="184188D6"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程天权（1998-2000）</w:t>
            </w:r>
          </w:p>
          <w:p w14:paraId="252B25BA"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王荣华（2004-2009</w:t>
            </w:r>
            <w:r>
              <w:rPr>
                <w:rFonts w:ascii="微软雅黑" w:eastAsia="微软雅黑" w:hAnsi="微软雅黑" w:hint="eastAsia"/>
                <w:sz w:val="24"/>
              </w:rPr>
              <w:t>，兼院长</w:t>
            </w:r>
            <w:r>
              <w:rPr>
                <w:rFonts w:ascii="微软雅黑" w:eastAsia="微软雅黑" w:hAnsi="微软雅黑"/>
                <w:sz w:val="24"/>
              </w:rPr>
              <w:t>）</w:t>
            </w:r>
          </w:p>
          <w:p w14:paraId="03531BF4"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潘世伟（2009-2014）</w:t>
            </w:r>
          </w:p>
          <w:p w14:paraId="266408C7"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于信汇（2014-2020）</w:t>
            </w:r>
          </w:p>
          <w:p w14:paraId="66B1896B"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徐威（2020-2021）</w:t>
            </w:r>
          </w:p>
          <w:p w14:paraId="43F1B785"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权衡（2021-）</w:t>
            </w:r>
          </w:p>
          <w:p w14:paraId="2B1A4781" w14:textId="77777777" w:rsidR="006748E4" w:rsidRDefault="006748E4">
            <w:pPr>
              <w:snapToGrid w:val="0"/>
              <w:ind w:firstLine="420"/>
              <w:jc w:val="left"/>
              <w:rPr>
                <w:rFonts w:ascii="微软雅黑" w:eastAsia="微软雅黑" w:hAnsi="微软雅黑" w:hint="eastAsia"/>
                <w:sz w:val="24"/>
              </w:rPr>
            </w:pPr>
          </w:p>
          <w:p w14:paraId="2A35DFB4"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院长：</w:t>
            </w:r>
          </w:p>
          <w:p w14:paraId="6FD3CCF0"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雷经天（1958-1959）</w:t>
            </w:r>
          </w:p>
          <w:p w14:paraId="2B69F725"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杨永直（1960-1964）</w:t>
            </w:r>
          </w:p>
          <w:p w14:paraId="1B3B05E9"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黄逸峰（1978-1984</w:t>
            </w:r>
            <w:r>
              <w:rPr>
                <w:rFonts w:ascii="微软雅黑" w:eastAsia="微软雅黑" w:hAnsi="微软雅黑" w:hint="eastAsia"/>
                <w:sz w:val="24"/>
              </w:rPr>
              <w:t>）</w:t>
            </w:r>
          </w:p>
          <w:p w14:paraId="425E695A"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张仲礼（1987-1998）</w:t>
            </w:r>
          </w:p>
          <w:p w14:paraId="3AFC73E4"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尹继佐（1998-2004</w:t>
            </w:r>
            <w:r>
              <w:rPr>
                <w:rFonts w:ascii="微软雅黑" w:eastAsia="微软雅黑" w:hAnsi="微软雅黑" w:hint="eastAsia"/>
                <w:sz w:val="24"/>
              </w:rPr>
              <w:t>，兼主持工作副书记</w:t>
            </w:r>
            <w:r>
              <w:rPr>
                <w:rFonts w:ascii="微软雅黑" w:eastAsia="微软雅黑" w:hAnsi="微软雅黑"/>
                <w:sz w:val="24"/>
              </w:rPr>
              <w:t>）</w:t>
            </w:r>
          </w:p>
          <w:p w14:paraId="01F6D5A3"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王战（2012-2017）</w:t>
            </w:r>
          </w:p>
          <w:p w14:paraId="756E7F97"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lastRenderedPageBreak/>
              <w:t>张道根（2017-2020）</w:t>
            </w:r>
          </w:p>
          <w:p w14:paraId="2B21B899"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sz w:val="24"/>
              </w:rPr>
              <w:t>王德忠（2020-2025）</w:t>
            </w:r>
          </w:p>
        </w:tc>
      </w:tr>
      <w:tr w:rsidR="006748E4" w14:paraId="45416F1B" w14:textId="77777777">
        <w:trPr>
          <w:gridBefore w:val="1"/>
          <w:gridAfter w:val="1"/>
          <w:wBefore w:w="101" w:type="dxa"/>
          <w:wAfter w:w="126" w:type="dxa"/>
          <w:trHeight w:val="761"/>
        </w:trPr>
        <w:tc>
          <w:tcPr>
            <w:tcW w:w="8776" w:type="dxa"/>
            <w:gridSpan w:val="17"/>
            <w:vAlign w:val="center"/>
          </w:tcPr>
          <w:p w14:paraId="4EA79E8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lastRenderedPageBreak/>
              <w:t>大屏（主厅中央）</w:t>
            </w:r>
          </w:p>
          <w:p w14:paraId="0F7A3F3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bCs/>
                <w:sz w:val="24"/>
              </w:rPr>
              <w:t>展示院</w:t>
            </w:r>
            <w:r>
              <w:rPr>
                <w:rFonts w:ascii="微软雅黑" w:eastAsia="微软雅黑" w:hAnsi="微软雅黑" w:cs="微软雅黑" w:hint="eastAsia"/>
                <w:sz w:val="24"/>
              </w:rPr>
              <w:t>史短片、成果演示、外宣视频等</w:t>
            </w:r>
          </w:p>
          <w:p w14:paraId="5FD72EF0"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b/>
                <w:sz w:val="24"/>
              </w:rPr>
              <w:t>院史短片</w:t>
            </w:r>
            <w:r>
              <w:rPr>
                <w:rFonts w:ascii="微软雅黑" w:eastAsia="微软雅黑" w:hAnsi="微软雅黑" w:cs="微软雅黑" w:hint="eastAsia"/>
                <w:sz w:val="24"/>
              </w:rPr>
              <w:t>（3-5分钟）：简要概括上海社会科学院近70年发展概况以及对国家和上海经济社会发展做出的突出贡献，历代党和国家领导人对社科院的关心与指导，院领导对社科院发展的指示与期望。</w:t>
            </w:r>
          </w:p>
          <w:p w14:paraId="5D309BDB"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b/>
                <w:sz w:val="24"/>
              </w:rPr>
              <w:t>成果演示：</w:t>
            </w:r>
            <w:r>
              <w:rPr>
                <w:rFonts w:ascii="微软雅黑" w:eastAsia="微软雅黑" w:hAnsi="微软雅黑" w:cs="微软雅黑" w:hint="eastAsia"/>
                <w:sz w:val="24"/>
              </w:rPr>
              <w:t>区域国别研究语料库、丝路信息网、AI4SS试验室等相关成果在线演示。</w:t>
            </w:r>
          </w:p>
          <w:p w14:paraId="2CD8054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lang w:eastAsia="ja-JP"/>
              </w:rPr>
            </w:pPr>
            <w:r>
              <w:rPr>
                <w:rFonts w:ascii="微软雅黑" w:eastAsia="微软雅黑" w:hAnsi="微软雅黑" w:cs="微软雅黑" w:hint="eastAsia"/>
                <w:b/>
                <w:sz w:val="24"/>
                <w:lang w:eastAsia="ja-JP"/>
              </w:rPr>
              <w:t>外宣视频：</w:t>
            </w:r>
            <w:r>
              <w:rPr>
                <w:rFonts w:ascii="微软雅黑" w:eastAsia="微软雅黑" w:hAnsi="微软雅黑" w:cs="微软雅黑" w:hint="eastAsia"/>
                <w:sz w:val="24"/>
                <w:lang w:eastAsia="ja-JP"/>
              </w:rPr>
              <w:t>《大家聊中国式现代化》、《法治的故事・智库说》、《大家聊巨变》、《大家聊世界中国学》等</w:t>
            </w:r>
          </w:p>
          <w:p w14:paraId="764EB9F9"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cs="微软雅黑" w:hint="eastAsia"/>
                <w:b/>
                <w:sz w:val="24"/>
              </w:rPr>
              <w:t>其他视频：</w:t>
            </w:r>
            <w:r>
              <w:rPr>
                <w:rFonts w:ascii="微软雅黑" w:eastAsia="微软雅黑" w:hAnsi="微软雅黑" w:cs="微软雅黑" w:hint="eastAsia"/>
                <w:sz w:val="24"/>
              </w:rPr>
              <w:t>中外媒体学术沙龙、重要人物采访、历史影像片段等</w:t>
            </w:r>
          </w:p>
        </w:tc>
      </w:tr>
      <w:tr w:rsidR="006748E4" w14:paraId="73468237" w14:textId="77777777">
        <w:trPr>
          <w:gridBefore w:val="1"/>
          <w:gridAfter w:val="1"/>
          <w:wBefore w:w="101" w:type="dxa"/>
          <w:wAfter w:w="126" w:type="dxa"/>
          <w:trHeight w:val="761"/>
        </w:trPr>
        <w:tc>
          <w:tcPr>
            <w:tcW w:w="8776" w:type="dxa"/>
            <w:gridSpan w:val="17"/>
            <w:tcBorders>
              <w:top w:val="single" w:sz="4" w:space="0" w:color="auto"/>
              <w:left w:val="single" w:sz="4" w:space="0" w:color="auto"/>
              <w:bottom w:val="single" w:sz="4" w:space="0" w:color="auto"/>
              <w:right w:val="single" w:sz="4" w:space="0" w:color="auto"/>
            </w:tcBorders>
            <w:vAlign w:val="center"/>
          </w:tcPr>
          <w:p w14:paraId="7A503D24" w14:textId="77777777" w:rsidR="006748E4" w:rsidRDefault="001F103A">
            <w:pPr>
              <w:autoSpaceDE w:val="0"/>
              <w:autoSpaceDN w:val="0"/>
              <w:adjustRightInd w:val="0"/>
              <w:snapToGrid w:val="0"/>
              <w:ind w:firstLineChars="200" w:firstLine="480"/>
              <w:jc w:val="center"/>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t>第二展区：重大专题</w:t>
            </w:r>
          </w:p>
        </w:tc>
      </w:tr>
      <w:tr w:rsidR="006748E4" w14:paraId="249F8617" w14:textId="77777777">
        <w:trPr>
          <w:gridBefore w:val="1"/>
          <w:gridAfter w:val="1"/>
          <w:wBefore w:w="101" w:type="dxa"/>
          <w:wAfter w:w="126" w:type="dxa"/>
          <w:trHeight w:val="761"/>
        </w:trPr>
        <w:tc>
          <w:tcPr>
            <w:tcW w:w="8776" w:type="dxa"/>
            <w:gridSpan w:val="17"/>
            <w:tcBorders>
              <w:top w:val="single" w:sz="4" w:space="0" w:color="auto"/>
              <w:left w:val="single" w:sz="4" w:space="0" w:color="auto"/>
              <w:bottom w:val="single" w:sz="4" w:space="0" w:color="auto"/>
              <w:right w:val="single" w:sz="4" w:space="0" w:color="auto"/>
            </w:tcBorders>
            <w:vAlign w:val="center"/>
          </w:tcPr>
          <w:p w14:paraId="72FE66C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t>第一板块  理论研究与学科发展</w:t>
            </w:r>
          </w:p>
          <w:p w14:paraId="24BA92D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lang w:val="zh-CN"/>
              </w:rPr>
            </w:pPr>
            <w:r>
              <w:rPr>
                <w:rFonts w:ascii="微软雅黑" w:eastAsia="微软雅黑" w:hAnsi="微软雅黑" w:hint="eastAsia"/>
                <w:sz w:val="24"/>
              </w:rPr>
              <w:t>新时代以来，上海社会科学院将深化习近平新时代中国特色社会主义思想体系化学理化研究作为中心任务，不断加强对党的创新理论的学理阐释和整体性研究。通过持续实施哲学社会科学创新工程，不断强化理论研究和学科建设，推出了一大批高质量理论成果，为国家高端智库建设提供了坚实的学理支撑。</w:t>
            </w:r>
          </w:p>
        </w:tc>
      </w:tr>
      <w:tr w:rsidR="006748E4" w14:paraId="3F6641CB" w14:textId="77777777">
        <w:trPr>
          <w:gridBefore w:val="1"/>
          <w:gridAfter w:val="1"/>
          <w:wBefore w:w="101" w:type="dxa"/>
          <w:wAfter w:w="126" w:type="dxa"/>
          <w:trHeight w:val="761"/>
        </w:trPr>
        <w:tc>
          <w:tcPr>
            <w:tcW w:w="8776" w:type="dxa"/>
            <w:gridSpan w:val="17"/>
            <w:tcBorders>
              <w:top w:val="single" w:sz="4" w:space="0" w:color="auto"/>
              <w:left w:val="single" w:sz="4" w:space="0" w:color="auto"/>
              <w:bottom w:val="single" w:sz="4" w:space="0" w:color="auto"/>
              <w:right w:val="single" w:sz="4" w:space="0" w:color="auto"/>
            </w:tcBorders>
            <w:vAlign w:val="center"/>
          </w:tcPr>
          <w:p w14:paraId="16E7E73E" w14:textId="77777777" w:rsidR="006748E4" w:rsidRDefault="001F103A">
            <w:pPr>
              <w:autoSpaceDE w:val="0"/>
              <w:autoSpaceDN w:val="0"/>
              <w:adjustRightInd w:val="0"/>
              <w:snapToGrid w:val="0"/>
              <w:rPr>
                <w:rFonts w:ascii="微软雅黑" w:eastAsia="微软雅黑" w:hAnsi="微软雅黑" w:cs="微软雅黑" w:hint="eastAsia"/>
                <w:sz w:val="24"/>
                <w:lang w:val="zh-CN"/>
              </w:rPr>
            </w:pPr>
            <w:r>
              <w:rPr>
                <w:rFonts w:ascii="微软雅黑" w:eastAsia="微软雅黑" w:hAnsi="微软雅黑" w:cs="微软雅黑" w:hint="eastAsia"/>
                <w:sz w:val="24"/>
                <w:lang w:val="zh-CN"/>
              </w:rPr>
              <w:t>1</w:t>
            </w:r>
            <w:r>
              <w:rPr>
                <w:rFonts w:ascii="微软雅黑" w:eastAsia="微软雅黑" w:hAnsi="微软雅黑" w:cs="微软雅黑"/>
                <w:sz w:val="24"/>
                <w:lang w:val="zh-CN"/>
              </w:rPr>
              <w:t>.1</w:t>
            </w:r>
            <w:r>
              <w:rPr>
                <w:rFonts w:ascii="微软雅黑" w:eastAsia="微软雅黑" w:hAnsi="微软雅黑" w:cs="微软雅黑" w:hint="eastAsia"/>
                <w:sz w:val="24"/>
                <w:lang w:val="zh-CN"/>
              </w:rPr>
              <w:t>党的创新理论体系化学理化研究阐释</w:t>
            </w:r>
          </w:p>
          <w:p w14:paraId="599EE28E"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sz w:val="24"/>
                <w:lang w:val="zh-CN"/>
              </w:rPr>
            </w:pPr>
          </w:p>
        </w:tc>
      </w:tr>
      <w:tr w:rsidR="006748E4" w14:paraId="1FBEAF12" w14:textId="77777777">
        <w:trPr>
          <w:gridBefore w:val="1"/>
          <w:gridAfter w:val="1"/>
          <w:wBefore w:w="101" w:type="dxa"/>
          <w:wAfter w:w="126" w:type="dxa"/>
        </w:trPr>
        <w:tc>
          <w:tcPr>
            <w:tcW w:w="4632" w:type="dxa"/>
            <w:gridSpan w:val="7"/>
            <w:vAlign w:val="center"/>
          </w:tcPr>
          <w:p w14:paraId="50F6EB4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（1）《上海通史（新编）》</w:t>
            </w:r>
          </w:p>
          <w:p w14:paraId="2BACD72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《一带一路沿线国家丛书》</w:t>
            </w:r>
          </w:p>
          <w:p w14:paraId="20C72DF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《梁启超全集》</w:t>
            </w:r>
          </w:p>
        </w:tc>
        <w:tc>
          <w:tcPr>
            <w:tcW w:w="3443" w:type="dxa"/>
            <w:gridSpan w:val="8"/>
            <w:vAlign w:val="center"/>
          </w:tcPr>
          <w:p w14:paraId="143B300E" w14:textId="77777777" w:rsidR="006748E4" w:rsidRDefault="001F103A">
            <w:pPr>
              <w:snapToGrid w:val="0"/>
              <w:jc w:val="center"/>
              <w:rPr>
                <w:rFonts w:ascii="宋体" w:hAnsi="宋体" w:cs="宋体" w:hint="eastAsia"/>
                <w:kern w:val="0"/>
                <w:sz w:val="24"/>
                <w:lang w:bidi="ar"/>
              </w:rPr>
            </w:pPr>
            <w:r>
              <w:rPr>
                <w:rFonts w:ascii="宋体" w:hAnsi="宋体" w:cs="宋体"/>
                <w:kern w:val="0"/>
                <w:sz w:val="24"/>
                <w:lang w:bidi="ar"/>
              </w:rPr>
              <w:fldChar w:fldCharType="begin"/>
            </w:r>
            <w:r>
              <w:rPr>
                <w:rFonts w:ascii="宋体" w:hAnsi="宋体" w:cs="宋体"/>
                <w:kern w:val="0"/>
                <w:sz w:val="24"/>
                <w:lang w:bidi="ar"/>
              </w:rPr>
              <w:instrText xml:space="preserve">INCLUDEPICTURE \d "http://www.shsjcb.com/images/tupian/xw20210531-6.jpg" \* MERGEFORMATINET </w:instrText>
            </w:r>
            <w:r>
              <w:rPr>
                <w:rFonts w:ascii="宋体" w:hAnsi="宋体" w:cs="宋体"/>
                <w:kern w:val="0"/>
                <w:sz w:val="24"/>
                <w:lang w:bidi="ar"/>
              </w:rPr>
              <w:fldChar w:fldCharType="separate"/>
            </w:r>
            <w:r>
              <w:rPr>
                <w:rFonts w:ascii="宋体" w:hAnsi="宋体" w:cs="宋体"/>
                <w:noProof/>
                <w:kern w:val="0"/>
                <w:sz w:val="24"/>
                <w:lang w:bidi="ar"/>
              </w:rPr>
              <w:drawing>
                <wp:inline distT="0" distB="0" distL="0" distR="0" wp14:anchorId="74E7BB84" wp14:editId="6BF2B75E">
                  <wp:extent cx="281305" cy="469900"/>
                  <wp:effectExtent l="0" t="0" r="4445" b="6350"/>
                  <wp:docPr id="962479678" name="图片 133" descr="IMG_256"/>
                  <wp:cNvGraphicFramePr/>
                  <a:graphic xmlns:a="http://schemas.openxmlformats.org/drawingml/2006/main">
                    <a:graphicData uri="http://schemas.openxmlformats.org/drawingml/2006/picture">
                      <pic:pic xmlns:pic="http://schemas.openxmlformats.org/drawingml/2006/picture">
                        <pic:nvPicPr>
                          <pic:cNvPr id="962479678" name="图片 133" descr="IMG_256"/>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81305" cy="469900"/>
                          </a:xfrm>
                          <a:prstGeom prst="rect">
                            <a:avLst/>
                          </a:prstGeom>
                          <a:noFill/>
                          <a:ln>
                            <a:noFill/>
                          </a:ln>
                        </pic:spPr>
                      </pic:pic>
                    </a:graphicData>
                  </a:graphic>
                </wp:inline>
              </w:drawing>
            </w:r>
            <w:r>
              <w:rPr>
                <w:rFonts w:ascii="宋体" w:hAnsi="宋体" w:cs="宋体"/>
                <w:kern w:val="0"/>
                <w:sz w:val="24"/>
                <w:lang w:bidi="ar"/>
              </w:rPr>
              <w:fldChar w:fldCharType="end"/>
            </w:r>
          </w:p>
          <w:p w14:paraId="3DAF3BF6" w14:textId="77777777" w:rsidR="006748E4" w:rsidRDefault="006748E4">
            <w:pPr>
              <w:snapToGrid w:val="0"/>
              <w:jc w:val="center"/>
              <w:rPr>
                <w:rFonts w:ascii="宋体" w:hAnsi="宋体" w:cs="宋体" w:hint="eastAsia"/>
                <w:kern w:val="0"/>
                <w:sz w:val="24"/>
                <w:lang w:bidi="ar"/>
              </w:rPr>
            </w:pPr>
          </w:p>
          <w:p w14:paraId="069C3306" w14:textId="77777777" w:rsidR="006748E4" w:rsidRDefault="001F103A">
            <w:pPr>
              <w:snapToGrid w:val="0"/>
              <w:jc w:val="center"/>
              <w:rPr>
                <w:rFonts w:ascii="宋体" w:hAnsi="宋体" w:cs="宋体" w:hint="eastAsia"/>
                <w:kern w:val="0"/>
                <w:sz w:val="24"/>
                <w:lang w:bidi="ar"/>
              </w:rPr>
            </w:pPr>
            <w:r>
              <w:rPr>
                <w:rFonts w:hint="eastAsia"/>
                <w:noProof/>
              </w:rPr>
              <w:drawing>
                <wp:inline distT="0" distB="0" distL="0" distR="0" wp14:anchorId="337EFB63" wp14:editId="2B796A60">
                  <wp:extent cx="1257935" cy="335280"/>
                  <wp:effectExtent l="0" t="0" r="18415" b="7620"/>
                  <wp:docPr id="328184101" name="图片 134" descr="7f0ad579e32e64e24f6034ab6c47d73b"/>
                  <wp:cNvGraphicFramePr/>
                  <a:graphic xmlns:a="http://schemas.openxmlformats.org/drawingml/2006/main">
                    <a:graphicData uri="http://schemas.openxmlformats.org/drawingml/2006/picture">
                      <pic:pic xmlns:pic="http://schemas.openxmlformats.org/drawingml/2006/picture">
                        <pic:nvPicPr>
                          <pic:cNvPr id="328184101" name="图片 134" descr="7f0ad579e32e64e24f6034ab6c47d73b"/>
                          <pic:cNvPicPr/>
                        </pic:nvPicPr>
                        <pic:blipFill>
                          <a:blip r:embed="rId133" cstate="print">
                            <a:extLst>
                              <a:ext uri="{28A0092B-C50C-407E-A947-70E740481C1C}">
                                <a14:useLocalDpi xmlns:a14="http://schemas.microsoft.com/office/drawing/2010/main" val="0"/>
                              </a:ext>
                            </a:extLst>
                          </a:blip>
                          <a:srcRect t="24231" b="23340"/>
                          <a:stretch>
                            <a:fillRect/>
                          </a:stretch>
                        </pic:blipFill>
                        <pic:spPr>
                          <a:xfrm>
                            <a:off x="0" y="0"/>
                            <a:ext cx="1257935" cy="335280"/>
                          </a:xfrm>
                          <a:prstGeom prst="rect">
                            <a:avLst/>
                          </a:prstGeom>
                          <a:noFill/>
                          <a:ln>
                            <a:noFill/>
                          </a:ln>
                        </pic:spPr>
                      </pic:pic>
                    </a:graphicData>
                  </a:graphic>
                </wp:inline>
              </w:drawing>
            </w:r>
          </w:p>
          <w:p w14:paraId="315E1AD0" w14:textId="77777777" w:rsidR="006748E4" w:rsidRDefault="006748E4"/>
          <w:p w14:paraId="023768CB" w14:textId="77777777" w:rsidR="006748E4" w:rsidRDefault="006748E4">
            <w:pPr>
              <w:snapToGrid w:val="0"/>
              <w:rPr>
                <w:rFonts w:ascii="微软雅黑" w:eastAsia="微软雅黑" w:hAnsi="微软雅黑" w:cs="微软雅黑" w:hint="eastAsia"/>
                <w:sz w:val="24"/>
              </w:rPr>
            </w:pPr>
          </w:p>
        </w:tc>
        <w:tc>
          <w:tcPr>
            <w:tcW w:w="701" w:type="dxa"/>
            <w:gridSpan w:val="2"/>
            <w:vAlign w:val="center"/>
          </w:tcPr>
          <w:p w14:paraId="22BBF54F" w14:textId="77777777" w:rsidR="006748E4" w:rsidRDefault="001F103A">
            <w:pPr>
              <w:jc w:val="center"/>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447D1161" w14:textId="77777777">
        <w:trPr>
          <w:gridBefore w:val="1"/>
          <w:gridAfter w:val="1"/>
          <w:wBefore w:w="101" w:type="dxa"/>
          <w:wAfter w:w="126" w:type="dxa"/>
        </w:trPr>
        <w:tc>
          <w:tcPr>
            <w:tcW w:w="4632" w:type="dxa"/>
            <w:gridSpan w:val="7"/>
            <w:vAlign w:val="center"/>
          </w:tcPr>
          <w:p w14:paraId="714F081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（2）权衡书记、张道根院长的两本重要著作《人民城市上海报告》《全过程人民民主上海报告》两本书</w:t>
            </w:r>
          </w:p>
        </w:tc>
        <w:tc>
          <w:tcPr>
            <w:tcW w:w="3443" w:type="dxa"/>
            <w:gridSpan w:val="8"/>
            <w:vAlign w:val="center"/>
          </w:tcPr>
          <w:p w14:paraId="7FF5A620"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03F9CDB8" wp14:editId="66E2F261">
                  <wp:extent cx="563245" cy="563245"/>
                  <wp:effectExtent l="0" t="0" r="8255" b="8255"/>
                  <wp:docPr id="519186113"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6113" name="图片 135"/>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63245" cy="563245"/>
                          </a:xfrm>
                          <a:prstGeom prst="rect">
                            <a:avLst/>
                          </a:prstGeom>
                        </pic:spPr>
                      </pic:pic>
                    </a:graphicData>
                  </a:graphic>
                </wp:inline>
              </w:drawing>
            </w:r>
          </w:p>
        </w:tc>
        <w:tc>
          <w:tcPr>
            <w:tcW w:w="701" w:type="dxa"/>
            <w:gridSpan w:val="2"/>
            <w:vAlign w:val="center"/>
          </w:tcPr>
          <w:p w14:paraId="0DF3291E" w14:textId="77777777" w:rsidR="006748E4" w:rsidRDefault="001F103A">
            <w:pPr>
              <w:jc w:val="center"/>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6898B68D" w14:textId="77777777">
        <w:trPr>
          <w:gridBefore w:val="1"/>
          <w:gridAfter w:val="1"/>
          <w:wBefore w:w="101" w:type="dxa"/>
          <w:wAfter w:w="126" w:type="dxa"/>
        </w:trPr>
        <w:tc>
          <w:tcPr>
            <w:tcW w:w="4632" w:type="dxa"/>
            <w:gridSpan w:val="7"/>
            <w:vAlign w:val="center"/>
          </w:tcPr>
          <w:p w14:paraId="0D1099E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（2）哲学社会科学优秀成果奖一等奖专著、论文</w:t>
            </w:r>
          </w:p>
        </w:tc>
        <w:tc>
          <w:tcPr>
            <w:tcW w:w="3443" w:type="dxa"/>
            <w:gridSpan w:val="8"/>
            <w:vAlign w:val="center"/>
          </w:tcPr>
          <w:p w14:paraId="50ECAFFF"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6FC7D369" wp14:editId="60064BF8">
                  <wp:extent cx="429260" cy="589915"/>
                  <wp:effectExtent l="0" t="0" r="8890" b="635"/>
                  <wp:docPr id="433749945"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749945" name="图片 136"/>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29260" cy="589915"/>
                          </a:xfrm>
                          <a:prstGeom prst="rect">
                            <a:avLst/>
                          </a:prstGeom>
                        </pic:spPr>
                      </pic:pic>
                    </a:graphicData>
                  </a:graphic>
                </wp:inline>
              </w:drawing>
            </w:r>
            <w:r>
              <w:rPr>
                <w:rFonts w:ascii="微软雅黑" w:eastAsia="微软雅黑" w:hAnsi="微软雅黑" w:cs="微软雅黑"/>
                <w:noProof/>
                <w:sz w:val="24"/>
              </w:rPr>
              <w:drawing>
                <wp:inline distT="0" distB="0" distL="0" distR="0" wp14:anchorId="6C9D476D" wp14:editId="68CA14BC">
                  <wp:extent cx="782955" cy="554355"/>
                  <wp:effectExtent l="0" t="0" r="17145" b="17145"/>
                  <wp:docPr id="250631046"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31046" name="图片 137"/>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782955" cy="554355"/>
                          </a:xfrm>
                          <a:prstGeom prst="rect">
                            <a:avLst/>
                          </a:prstGeom>
                        </pic:spPr>
                      </pic:pic>
                    </a:graphicData>
                  </a:graphic>
                </wp:inline>
              </w:drawing>
            </w:r>
            <w:r>
              <w:rPr>
                <w:rFonts w:ascii="微软雅黑" w:eastAsia="微软雅黑" w:hAnsi="微软雅黑" w:cs="微软雅黑"/>
                <w:noProof/>
                <w:sz w:val="24"/>
              </w:rPr>
              <w:drawing>
                <wp:inline distT="0" distB="0" distL="0" distR="0" wp14:anchorId="2B8A5F1E" wp14:editId="34B6EE1B">
                  <wp:extent cx="374015" cy="499745"/>
                  <wp:effectExtent l="0" t="0" r="6985" b="14605"/>
                  <wp:docPr id="87479192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791928" name="图片 138"/>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374015" cy="499745"/>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3A456ABE" wp14:editId="141CBF23">
                  <wp:extent cx="462915" cy="660400"/>
                  <wp:effectExtent l="0" t="0" r="13335" b="6350"/>
                  <wp:docPr id="645215145"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15145" name="图片 139"/>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62915" cy="660400"/>
                          </a:xfrm>
                          <a:prstGeom prst="rect">
                            <a:avLst/>
                          </a:prstGeom>
                        </pic:spPr>
                      </pic:pic>
                    </a:graphicData>
                  </a:graphic>
                </wp:inline>
              </w:drawing>
            </w:r>
            <w:r>
              <w:rPr>
                <w:rFonts w:ascii="微软雅黑" w:eastAsia="微软雅黑" w:hAnsi="微软雅黑" w:cs="微软雅黑"/>
                <w:noProof/>
                <w:sz w:val="24"/>
              </w:rPr>
              <w:drawing>
                <wp:inline distT="0" distB="0" distL="0" distR="0" wp14:anchorId="2DDD5977" wp14:editId="1FBDE31A">
                  <wp:extent cx="513715" cy="728345"/>
                  <wp:effectExtent l="0" t="0" r="635" b="14605"/>
                  <wp:docPr id="2008827699"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827699" name="图片 140"/>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13715" cy="728345"/>
                          </a:xfrm>
                          <a:prstGeom prst="rect">
                            <a:avLst/>
                          </a:prstGeom>
                        </pic:spPr>
                      </pic:pic>
                    </a:graphicData>
                  </a:graphic>
                </wp:inline>
              </w:drawing>
            </w:r>
            <w:r>
              <w:rPr>
                <w:rFonts w:ascii="微软雅黑" w:eastAsia="微软雅黑" w:hAnsi="微软雅黑" w:cs="微软雅黑"/>
                <w:noProof/>
                <w:sz w:val="24"/>
              </w:rPr>
              <w:drawing>
                <wp:inline distT="0" distB="0" distL="0" distR="0" wp14:anchorId="52BE311D" wp14:editId="656F091D">
                  <wp:extent cx="427355" cy="570230"/>
                  <wp:effectExtent l="0" t="0" r="10795" b="1270"/>
                  <wp:docPr id="1887747894"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747894" name="图片 141"/>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427355" cy="570230"/>
                          </a:xfrm>
                          <a:prstGeom prst="rect">
                            <a:avLst/>
                          </a:prstGeom>
                        </pic:spPr>
                      </pic:pic>
                    </a:graphicData>
                  </a:graphic>
                </wp:inline>
              </w:drawing>
            </w:r>
            <w:r>
              <w:rPr>
                <w:rFonts w:ascii="微软雅黑" w:eastAsia="微软雅黑" w:hAnsi="微软雅黑" w:cs="微软雅黑"/>
                <w:noProof/>
                <w:sz w:val="24"/>
              </w:rPr>
              <w:drawing>
                <wp:inline distT="0" distB="0" distL="0" distR="0" wp14:anchorId="6FBD86BB" wp14:editId="644930D3">
                  <wp:extent cx="328930" cy="439420"/>
                  <wp:effectExtent l="0" t="0" r="13970" b="17780"/>
                  <wp:docPr id="204075147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751474" name="图片 142"/>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28930" cy="439420"/>
                          </a:xfrm>
                          <a:prstGeom prst="rect">
                            <a:avLst/>
                          </a:prstGeom>
                        </pic:spPr>
                      </pic:pic>
                    </a:graphicData>
                  </a:graphic>
                </wp:inline>
              </w:drawing>
            </w:r>
            <w:r>
              <w:rPr>
                <w:rFonts w:ascii="微软雅黑" w:eastAsia="微软雅黑" w:hAnsi="微软雅黑" w:cs="微软雅黑"/>
                <w:noProof/>
                <w:sz w:val="24"/>
              </w:rPr>
              <w:drawing>
                <wp:inline distT="0" distB="0" distL="0" distR="0" wp14:anchorId="31BBF2E9" wp14:editId="1262A9EB">
                  <wp:extent cx="639445" cy="853440"/>
                  <wp:effectExtent l="0" t="0" r="8255" b="3810"/>
                  <wp:docPr id="868623222"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23222" name="图片 143"/>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639445" cy="853440"/>
                          </a:xfrm>
                          <a:prstGeom prst="rect">
                            <a:avLst/>
                          </a:prstGeom>
                        </pic:spPr>
                      </pic:pic>
                    </a:graphicData>
                  </a:graphic>
                </wp:inline>
              </w:drawing>
            </w:r>
            <w:r>
              <w:rPr>
                <w:rFonts w:ascii="微软雅黑" w:eastAsia="微软雅黑" w:hAnsi="微软雅黑" w:cs="微软雅黑"/>
                <w:noProof/>
                <w:sz w:val="24"/>
              </w:rPr>
              <w:drawing>
                <wp:inline distT="0" distB="0" distL="0" distR="0" wp14:anchorId="6E1D449B" wp14:editId="73DDDCE6">
                  <wp:extent cx="718820" cy="539115"/>
                  <wp:effectExtent l="0" t="0" r="13335" b="5080"/>
                  <wp:docPr id="276774078"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774078" name="图片 144"/>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rot="5400000">
                            <a:off x="0" y="0"/>
                            <a:ext cx="718820" cy="539115"/>
                          </a:xfrm>
                          <a:prstGeom prst="rect">
                            <a:avLst/>
                          </a:prstGeom>
                        </pic:spPr>
                      </pic:pic>
                    </a:graphicData>
                  </a:graphic>
                </wp:inline>
              </w:drawing>
            </w:r>
            <w:r>
              <w:rPr>
                <w:rFonts w:ascii="微软雅黑" w:eastAsia="微软雅黑" w:hAnsi="微软雅黑" w:cs="微软雅黑"/>
                <w:noProof/>
                <w:sz w:val="24"/>
              </w:rPr>
              <w:drawing>
                <wp:inline distT="0" distB="0" distL="0" distR="0" wp14:anchorId="217067A8" wp14:editId="6FCE9C25">
                  <wp:extent cx="484505" cy="676275"/>
                  <wp:effectExtent l="0" t="0" r="10795" b="9525"/>
                  <wp:docPr id="2111074947"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074947" name="图片 145"/>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484505" cy="676275"/>
                          </a:xfrm>
                          <a:prstGeom prst="rect">
                            <a:avLst/>
                          </a:prstGeom>
                        </pic:spPr>
                      </pic:pic>
                    </a:graphicData>
                  </a:graphic>
                </wp:inline>
              </w:drawing>
            </w:r>
            <w:r>
              <w:rPr>
                <w:rFonts w:ascii="微软雅黑" w:eastAsia="微软雅黑" w:hAnsi="微软雅黑" w:cs="微软雅黑"/>
                <w:noProof/>
                <w:sz w:val="24"/>
              </w:rPr>
              <w:drawing>
                <wp:inline distT="0" distB="0" distL="0" distR="0" wp14:anchorId="2EC77C61" wp14:editId="35FB72F9">
                  <wp:extent cx="544830" cy="452755"/>
                  <wp:effectExtent l="0" t="0" r="7620" b="4445"/>
                  <wp:docPr id="613591410"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91410" name="图片 146"/>
                          <pic:cNvPicPr>
                            <a:picLocks noChangeAspect="1"/>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44830" cy="452755"/>
                          </a:xfrm>
                          <a:prstGeom prst="rect">
                            <a:avLst/>
                          </a:prstGeom>
                        </pic:spPr>
                      </pic:pic>
                    </a:graphicData>
                  </a:graphic>
                </wp:inline>
              </w:drawing>
            </w:r>
            <w:r>
              <w:rPr>
                <w:rFonts w:ascii="微软雅黑" w:eastAsia="微软雅黑" w:hAnsi="微软雅黑" w:cs="微软雅黑"/>
                <w:noProof/>
                <w:sz w:val="24"/>
              </w:rPr>
              <w:drawing>
                <wp:inline distT="0" distB="0" distL="0" distR="0" wp14:anchorId="0A769D37" wp14:editId="037A09E5">
                  <wp:extent cx="305435" cy="480060"/>
                  <wp:effectExtent l="0" t="0" r="18415" b="15240"/>
                  <wp:docPr id="667342178"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42178" name="图片 147"/>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305435" cy="480060"/>
                          </a:xfrm>
                          <a:prstGeom prst="rect">
                            <a:avLst/>
                          </a:prstGeom>
                        </pic:spPr>
                      </pic:pic>
                    </a:graphicData>
                  </a:graphic>
                </wp:inline>
              </w:drawing>
            </w:r>
            <w:r>
              <w:rPr>
                <w:rFonts w:ascii="微软雅黑" w:eastAsia="微软雅黑" w:hAnsi="微软雅黑" w:cs="微软雅黑"/>
                <w:noProof/>
                <w:sz w:val="24"/>
              </w:rPr>
              <w:drawing>
                <wp:inline distT="0" distB="0" distL="0" distR="0" wp14:anchorId="7BDA5188" wp14:editId="0176C938">
                  <wp:extent cx="792480" cy="581660"/>
                  <wp:effectExtent l="0" t="0" r="7620" b="8890"/>
                  <wp:docPr id="165409767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097670" name="图片 148"/>
                          <pic:cNvPicPr>
                            <a:picLocks noChangeAspect="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792480" cy="581660"/>
                          </a:xfrm>
                          <a:prstGeom prst="rect">
                            <a:avLst/>
                          </a:prstGeom>
                        </pic:spPr>
                      </pic:pic>
                    </a:graphicData>
                  </a:graphic>
                </wp:inline>
              </w:drawing>
            </w:r>
            <w:r>
              <w:rPr>
                <w:rFonts w:ascii="微软雅黑" w:eastAsia="微软雅黑" w:hAnsi="微软雅黑" w:cs="微软雅黑"/>
                <w:noProof/>
                <w:sz w:val="24"/>
              </w:rPr>
              <w:drawing>
                <wp:inline distT="0" distB="0" distL="0" distR="0" wp14:anchorId="451211BB" wp14:editId="613F091A">
                  <wp:extent cx="544830" cy="386715"/>
                  <wp:effectExtent l="0" t="0" r="7620" b="13335"/>
                  <wp:docPr id="281006275"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006275" name="图片 149"/>
                          <pic:cNvPicPr>
                            <a:picLocks noChangeAspect="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44830" cy="386715"/>
                          </a:xfrm>
                          <a:prstGeom prst="rect">
                            <a:avLst/>
                          </a:prstGeom>
                        </pic:spPr>
                      </pic:pic>
                    </a:graphicData>
                  </a:graphic>
                </wp:inline>
              </w:drawing>
            </w:r>
            <w:r>
              <w:rPr>
                <w:rFonts w:ascii="微软雅黑" w:eastAsia="微软雅黑" w:hAnsi="微软雅黑" w:cs="微软雅黑"/>
                <w:noProof/>
                <w:sz w:val="24"/>
              </w:rPr>
              <w:drawing>
                <wp:inline distT="0" distB="0" distL="0" distR="0" wp14:anchorId="4A4D0B67" wp14:editId="3F8F1969">
                  <wp:extent cx="601980" cy="438785"/>
                  <wp:effectExtent l="0" t="0" r="7620" b="18415"/>
                  <wp:docPr id="296972887"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72887" name="图片 150"/>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601980" cy="438785"/>
                          </a:xfrm>
                          <a:prstGeom prst="rect">
                            <a:avLst/>
                          </a:prstGeom>
                        </pic:spPr>
                      </pic:pic>
                    </a:graphicData>
                  </a:graphic>
                </wp:inline>
              </w:drawing>
            </w:r>
            <w:r>
              <w:rPr>
                <w:rFonts w:ascii="微软雅黑" w:eastAsia="微软雅黑" w:hAnsi="微软雅黑" w:cs="微软雅黑"/>
                <w:noProof/>
                <w:sz w:val="24"/>
              </w:rPr>
              <w:drawing>
                <wp:inline distT="0" distB="0" distL="0" distR="0" wp14:anchorId="140F1ACE" wp14:editId="22841C4A">
                  <wp:extent cx="358775" cy="471805"/>
                  <wp:effectExtent l="0" t="0" r="3175" b="4445"/>
                  <wp:docPr id="1983217848"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17848" name="图片 151"/>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358775" cy="471805"/>
                          </a:xfrm>
                          <a:prstGeom prst="rect">
                            <a:avLst/>
                          </a:prstGeom>
                        </pic:spPr>
                      </pic:pic>
                    </a:graphicData>
                  </a:graphic>
                </wp:inline>
              </w:drawing>
            </w:r>
          </w:p>
        </w:tc>
        <w:tc>
          <w:tcPr>
            <w:tcW w:w="701" w:type="dxa"/>
            <w:gridSpan w:val="2"/>
            <w:vAlign w:val="center"/>
          </w:tcPr>
          <w:p w14:paraId="2328A042" w14:textId="77777777" w:rsidR="006748E4" w:rsidRDefault="001F103A">
            <w:pPr>
              <w:jc w:val="center"/>
              <w:rPr>
                <w:rFonts w:ascii="微软雅黑" w:eastAsia="微软雅黑" w:hAnsi="微软雅黑" w:cs="微软雅黑" w:hint="eastAsia"/>
                <w:sz w:val="24"/>
              </w:rPr>
            </w:pPr>
            <w:r>
              <w:rPr>
                <w:rFonts w:ascii="微软雅黑" w:eastAsia="微软雅黑" w:hAnsi="微软雅黑" w:cs="微软雅黑" w:hint="eastAsia"/>
                <w:sz w:val="24"/>
              </w:rPr>
              <w:lastRenderedPageBreak/>
              <w:t>实物</w:t>
            </w:r>
          </w:p>
        </w:tc>
      </w:tr>
      <w:tr w:rsidR="006748E4" w14:paraId="2FC7A7F9" w14:textId="77777777">
        <w:trPr>
          <w:gridBefore w:val="1"/>
          <w:gridAfter w:val="1"/>
          <w:wBefore w:w="101" w:type="dxa"/>
          <w:wAfter w:w="126" w:type="dxa"/>
        </w:trPr>
        <w:tc>
          <w:tcPr>
            <w:tcW w:w="4632" w:type="dxa"/>
            <w:gridSpan w:val="7"/>
            <w:vAlign w:val="center"/>
          </w:tcPr>
          <w:p w14:paraId="45A0305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（3）在《中国社会科学》《经济研究》《马克思主义研究》等顶级期刊发表的理论文章（列表及摘要，文档p</w:t>
            </w:r>
            <w:r>
              <w:rPr>
                <w:rFonts w:ascii="微软雅黑" w:eastAsia="微软雅黑" w:hAnsi="微软雅黑" w:cs="微软雅黑"/>
                <w:sz w:val="24"/>
              </w:rPr>
              <w:t>df</w:t>
            </w:r>
            <w:r>
              <w:rPr>
                <w:rFonts w:ascii="微软雅黑" w:eastAsia="微软雅黑" w:hAnsi="微软雅黑" w:cs="微软雅黑" w:hint="eastAsia"/>
                <w:sz w:val="24"/>
              </w:rPr>
              <w:t>见文件包）</w:t>
            </w:r>
          </w:p>
        </w:tc>
        <w:tc>
          <w:tcPr>
            <w:tcW w:w="3443" w:type="dxa"/>
            <w:gridSpan w:val="8"/>
            <w:vAlign w:val="center"/>
          </w:tcPr>
          <w:p w14:paraId="2D6C4444"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413E195A" wp14:editId="065F5CB4">
                  <wp:extent cx="340995" cy="482600"/>
                  <wp:effectExtent l="0" t="0" r="1905" b="12700"/>
                  <wp:docPr id="805439065"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439065" name="图片 152"/>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340995" cy="482600"/>
                          </a:xfrm>
                          <a:prstGeom prst="rect">
                            <a:avLst/>
                          </a:prstGeom>
                        </pic:spPr>
                      </pic:pic>
                    </a:graphicData>
                  </a:graphic>
                </wp:inline>
              </w:drawing>
            </w:r>
            <w:r>
              <w:rPr>
                <w:rFonts w:ascii="微软雅黑" w:eastAsia="微软雅黑" w:hAnsi="微软雅黑" w:cs="微软雅黑"/>
                <w:noProof/>
                <w:sz w:val="24"/>
              </w:rPr>
              <w:drawing>
                <wp:inline distT="0" distB="0" distL="0" distR="0" wp14:anchorId="1374120D" wp14:editId="66E53A16">
                  <wp:extent cx="433705" cy="614045"/>
                  <wp:effectExtent l="0" t="0" r="4445" b="14605"/>
                  <wp:docPr id="1994971256"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971256" name="图片 153"/>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433705" cy="614045"/>
                          </a:xfrm>
                          <a:prstGeom prst="rect">
                            <a:avLst/>
                          </a:prstGeom>
                        </pic:spPr>
                      </pic:pic>
                    </a:graphicData>
                  </a:graphic>
                </wp:inline>
              </w:drawing>
            </w:r>
            <w:r>
              <w:rPr>
                <w:rFonts w:ascii="微软雅黑" w:eastAsia="微软雅黑" w:hAnsi="微软雅黑" w:cs="微软雅黑"/>
                <w:noProof/>
                <w:sz w:val="24"/>
              </w:rPr>
              <w:drawing>
                <wp:inline distT="0" distB="0" distL="0" distR="0" wp14:anchorId="02F25522" wp14:editId="25B8A57C">
                  <wp:extent cx="783590" cy="1109345"/>
                  <wp:effectExtent l="0" t="0" r="0" b="0"/>
                  <wp:docPr id="387113825"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113825" name="图片 154"/>
                          <pic:cNvPicPr>
                            <a:picLocks noChangeAspect="1"/>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783590" cy="1109345"/>
                          </a:xfrm>
                          <a:prstGeom prst="rect">
                            <a:avLst/>
                          </a:prstGeom>
                        </pic:spPr>
                      </pic:pic>
                    </a:graphicData>
                  </a:graphic>
                </wp:inline>
              </w:drawing>
            </w:r>
            <w:r>
              <w:rPr>
                <w:rFonts w:ascii="微软雅黑" w:eastAsia="微软雅黑" w:hAnsi="微软雅黑" w:cs="微软雅黑"/>
                <w:noProof/>
                <w:sz w:val="24"/>
              </w:rPr>
              <w:drawing>
                <wp:inline distT="0" distB="0" distL="0" distR="0" wp14:anchorId="37B15F5D" wp14:editId="2AA4510C">
                  <wp:extent cx="447040" cy="633095"/>
                  <wp:effectExtent l="0" t="0" r="10160" b="14605"/>
                  <wp:docPr id="1801498407"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498407" name="图片 155"/>
                          <pic:cNvPicPr>
                            <a:picLocks noChangeAspect="1"/>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447040" cy="633095"/>
                          </a:xfrm>
                          <a:prstGeom prst="rect">
                            <a:avLst/>
                          </a:prstGeom>
                        </pic:spPr>
                      </pic:pic>
                    </a:graphicData>
                  </a:graphic>
                </wp:inline>
              </w:drawing>
            </w:r>
            <w:r>
              <w:rPr>
                <w:rFonts w:ascii="微软雅黑" w:eastAsia="微软雅黑" w:hAnsi="微软雅黑" w:cs="微软雅黑"/>
                <w:noProof/>
                <w:sz w:val="24"/>
              </w:rPr>
              <w:drawing>
                <wp:inline distT="0" distB="0" distL="0" distR="0" wp14:anchorId="7CC6002A" wp14:editId="53013E0C">
                  <wp:extent cx="372745" cy="528320"/>
                  <wp:effectExtent l="0" t="0" r="8255" b="5080"/>
                  <wp:docPr id="242207871"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07871" name="图片 156"/>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372745" cy="528320"/>
                          </a:xfrm>
                          <a:prstGeom prst="rect">
                            <a:avLst/>
                          </a:prstGeom>
                        </pic:spPr>
                      </pic:pic>
                    </a:graphicData>
                  </a:graphic>
                </wp:inline>
              </w:drawing>
            </w:r>
            <w:r>
              <w:rPr>
                <w:rFonts w:ascii="微软雅黑" w:eastAsia="微软雅黑" w:hAnsi="微软雅黑" w:cs="微软雅黑"/>
                <w:noProof/>
                <w:sz w:val="24"/>
              </w:rPr>
              <w:drawing>
                <wp:inline distT="0" distB="0" distL="0" distR="0" wp14:anchorId="71B636B0" wp14:editId="765CE017">
                  <wp:extent cx="534670" cy="756920"/>
                  <wp:effectExtent l="0" t="0" r="17780" b="5080"/>
                  <wp:docPr id="36694107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941077" name="图片 157"/>
                          <pic:cNvPicPr>
                            <a:picLocks noChangeAspect="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534670" cy="756920"/>
                          </a:xfrm>
                          <a:prstGeom prst="rect">
                            <a:avLst/>
                          </a:prstGeom>
                        </pic:spPr>
                      </pic:pic>
                    </a:graphicData>
                  </a:graphic>
                </wp:inline>
              </w:drawing>
            </w:r>
            <w:r>
              <w:rPr>
                <w:rFonts w:ascii="微软雅黑" w:eastAsia="微软雅黑" w:hAnsi="微软雅黑" w:cs="微软雅黑"/>
                <w:noProof/>
                <w:sz w:val="24"/>
              </w:rPr>
              <w:drawing>
                <wp:inline distT="0" distB="0" distL="0" distR="0" wp14:anchorId="640DD0C2" wp14:editId="010E8CCE">
                  <wp:extent cx="370840" cy="525145"/>
                  <wp:effectExtent l="0" t="0" r="10160" b="8255"/>
                  <wp:docPr id="564387193"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387193" name="图片 158"/>
                          <pic:cNvPicPr>
                            <a:picLocks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370840" cy="525145"/>
                          </a:xfrm>
                          <a:prstGeom prst="rect">
                            <a:avLst/>
                          </a:prstGeom>
                        </pic:spPr>
                      </pic:pic>
                    </a:graphicData>
                  </a:graphic>
                </wp:inline>
              </w:drawing>
            </w:r>
            <w:r>
              <w:rPr>
                <w:rFonts w:ascii="微软雅黑" w:eastAsia="微软雅黑" w:hAnsi="微软雅黑" w:cs="微软雅黑"/>
                <w:noProof/>
                <w:sz w:val="24"/>
              </w:rPr>
              <w:drawing>
                <wp:inline distT="0" distB="0" distL="0" distR="0" wp14:anchorId="263C64A6" wp14:editId="75EDF56A">
                  <wp:extent cx="715645" cy="1012825"/>
                  <wp:effectExtent l="0" t="0" r="8255" b="15875"/>
                  <wp:docPr id="358348471"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348471" name="图片 159"/>
                          <pic:cNvPicPr>
                            <a:picLocks noChangeAspect="1"/>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715645" cy="1012825"/>
                          </a:xfrm>
                          <a:prstGeom prst="rect">
                            <a:avLst/>
                          </a:prstGeom>
                        </pic:spPr>
                      </pic:pic>
                    </a:graphicData>
                  </a:graphic>
                </wp:inline>
              </w:drawing>
            </w:r>
            <w:r>
              <w:rPr>
                <w:rFonts w:ascii="微软雅黑" w:eastAsia="微软雅黑" w:hAnsi="微软雅黑" w:cs="微软雅黑"/>
                <w:noProof/>
                <w:sz w:val="24"/>
              </w:rPr>
              <w:drawing>
                <wp:inline distT="0" distB="0" distL="0" distR="0" wp14:anchorId="44ECE94B" wp14:editId="4FBEB531">
                  <wp:extent cx="567690" cy="771525"/>
                  <wp:effectExtent l="0" t="0" r="3810" b="9525"/>
                  <wp:docPr id="401880521"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880521" name="图片 160"/>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67690" cy="771525"/>
                          </a:xfrm>
                          <a:prstGeom prst="rect">
                            <a:avLst/>
                          </a:prstGeom>
                        </pic:spPr>
                      </pic:pic>
                    </a:graphicData>
                  </a:graphic>
                </wp:inline>
              </w:drawing>
            </w:r>
            <w:r>
              <w:rPr>
                <w:rFonts w:ascii="微软雅黑" w:eastAsia="微软雅黑" w:hAnsi="微软雅黑" w:cs="微软雅黑"/>
                <w:noProof/>
                <w:sz w:val="24"/>
              </w:rPr>
              <w:drawing>
                <wp:inline distT="0" distB="0" distL="0" distR="0" wp14:anchorId="6239F58F" wp14:editId="648E6A34">
                  <wp:extent cx="450850" cy="636905"/>
                  <wp:effectExtent l="0" t="0" r="6350" b="10795"/>
                  <wp:docPr id="1055511782"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11782" name="图片 161"/>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450850" cy="636905"/>
                          </a:xfrm>
                          <a:prstGeom prst="rect">
                            <a:avLst/>
                          </a:prstGeom>
                        </pic:spPr>
                      </pic:pic>
                    </a:graphicData>
                  </a:graphic>
                </wp:inline>
              </w:drawing>
            </w:r>
          </w:p>
        </w:tc>
        <w:tc>
          <w:tcPr>
            <w:tcW w:w="701" w:type="dxa"/>
            <w:gridSpan w:val="2"/>
            <w:vAlign w:val="center"/>
          </w:tcPr>
          <w:p w14:paraId="2D83AE6F" w14:textId="77777777" w:rsidR="006748E4" w:rsidRDefault="001F103A">
            <w:pPr>
              <w:jc w:val="center"/>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3BE17957" w14:textId="77777777">
        <w:trPr>
          <w:gridBefore w:val="1"/>
          <w:gridAfter w:val="1"/>
          <w:wBefore w:w="101" w:type="dxa"/>
          <w:wAfter w:w="126" w:type="dxa"/>
        </w:trPr>
        <w:tc>
          <w:tcPr>
            <w:tcW w:w="4632" w:type="dxa"/>
            <w:gridSpan w:val="7"/>
            <w:vAlign w:val="center"/>
          </w:tcPr>
          <w:p w14:paraId="1983D88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（4）</w:t>
            </w:r>
            <w:r>
              <w:rPr>
                <w:rFonts w:ascii="微软雅黑" w:eastAsia="微软雅黑" w:hAnsi="微软雅黑" w:cs="微软雅黑"/>
                <w:sz w:val="24"/>
              </w:rPr>
              <w:t>主办的重要理论研讨会（如“习近平新时代中国特色社会主义思想与当代中国马克思主义”学术研讨会）照片及成果汇编。</w:t>
            </w:r>
          </w:p>
          <w:p w14:paraId="721630B8"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3443" w:type="dxa"/>
            <w:gridSpan w:val="8"/>
            <w:vAlign w:val="center"/>
          </w:tcPr>
          <w:p w14:paraId="5857EAD8"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468D4560" wp14:editId="34AB50B6">
                  <wp:extent cx="2049145" cy="1365885"/>
                  <wp:effectExtent l="0" t="0" r="0" b="5715"/>
                  <wp:docPr id="919897860"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97860" name="图片 162"/>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49145" cy="1365885"/>
                          </a:xfrm>
                          <a:prstGeom prst="rect">
                            <a:avLst/>
                          </a:prstGeom>
                        </pic:spPr>
                      </pic:pic>
                    </a:graphicData>
                  </a:graphic>
                </wp:inline>
              </w:drawing>
            </w:r>
            <w:r>
              <w:rPr>
                <w:rFonts w:ascii="微软雅黑" w:eastAsia="微软雅黑" w:hAnsi="微软雅黑" w:cs="微软雅黑"/>
                <w:noProof/>
                <w:sz w:val="24"/>
              </w:rPr>
              <w:drawing>
                <wp:inline distT="0" distB="0" distL="0" distR="0" wp14:anchorId="2B4431FB" wp14:editId="723E382E">
                  <wp:extent cx="2049145" cy="1364615"/>
                  <wp:effectExtent l="0" t="0" r="0" b="0"/>
                  <wp:docPr id="1079647374"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647374" name="图片 163"/>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049145" cy="1364615"/>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57FE4049" wp14:editId="4FF508DC">
                  <wp:extent cx="2049145" cy="1367155"/>
                  <wp:effectExtent l="0" t="0" r="0" b="4445"/>
                  <wp:docPr id="1711274258"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74258" name="图片 164"/>
                          <pic:cNvPicPr>
                            <a:picLocks noChangeAspect="1"/>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049145" cy="1367155"/>
                          </a:xfrm>
                          <a:prstGeom prst="rect">
                            <a:avLst/>
                          </a:prstGeom>
                        </pic:spPr>
                      </pic:pic>
                    </a:graphicData>
                  </a:graphic>
                </wp:inline>
              </w:drawing>
            </w:r>
            <w:r>
              <w:rPr>
                <w:rFonts w:ascii="微软雅黑" w:eastAsia="微软雅黑" w:hAnsi="微软雅黑" w:cs="微软雅黑"/>
                <w:noProof/>
                <w:sz w:val="24"/>
              </w:rPr>
              <w:drawing>
                <wp:inline distT="0" distB="0" distL="0" distR="0" wp14:anchorId="0661BFAF" wp14:editId="6F03554B">
                  <wp:extent cx="2049145" cy="1367155"/>
                  <wp:effectExtent l="0" t="0" r="0" b="4445"/>
                  <wp:docPr id="1048899627"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899627" name="图片 165"/>
                          <pic:cNvPicPr>
                            <a:picLocks noChangeAspect="1"/>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049145" cy="1367155"/>
                          </a:xfrm>
                          <a:prstGeom prst="rect">
                            <a:avLst/>
                          </a:prstGeom>
                        </pic:spPr>
                      </pic:pic>
                    </a:graphicData>
                  </a:graphic>
                </wp:inline>
              </w:drawing>
            </w:r>
            <w:r>
              <w:rPr>
                <w:rFonts w:ascii="微软雅黑" w:eastAsia="微软雅黑" w:hAnsi="微软雅黑" w:cs="微软雅黑"/>
                <w:noProof/>
                <w:sz w:val="24"/>
              </w:rPr>
              <w:drawing>
                <wp:inline distT="0" distB="0" distL="0" distR="0" wp14:anchorId="6DEC0B57" wp14:editId="137BF46E">
                  <wp:extent cx="2049145" cy="958215"/>
                  <wp:effectExtent l="0" t="0" r="0" b="0"/>
                  <wp:docPr id="198488311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883117" name="图片 166"/>
                          <pic:cNvPicPr>
                            <a:picLocks noChangeAspect="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049145" cy="958215"/>
                          </a:xfrm>
                          <a:prstGeom prst="rect">
                            <a:avLst/>
                          </a:prstGeom>
                        </pic:spPr>
                      </pic:pic>
                    </a:graphicData>
                  </a:graphic>
                </wp:inline>
              </w:drawing>
            </w:r>
          </w:p>
          <w:p w14:paraId="3FD93ECE"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0C4B329D" w14:textId="77777777" w:rsidR="006748E4" w:rsidRDefault="001F103A">
            <w:pPr>
              <w:jc w:val="center"/>
              <w:rPr>
                <w:rFonts w:ascii="微软雅黑" w:eastAsia="微软雅黑" w:hAnsi="微软雅黑" w:cs="微软雅黑" w:hint="eastAsia"/>
                <w:sz w:val="24"/>
              </w:rPr>
            </w:pPr>
            <w:r>
              <w:rPr>
                <w:rFonts w:ascii="微软雅黑" w:eastAsia="微软雅黑" w:hAnsi="微软雅黑" w:cs="微软雅黑" w:hint="eastAsia"/>
                <w:sz w:val="24"/>
              </w:rPr>
              <w:lastRenderedPageBreak/>
              <w:t>照片、实物</w:t>
            </w:r>
          </w:p>
        </w:tc>
      </w:tr>
      <w:tr w:rsidR="006748E4" w14:paraId="05ECDE47" w14:textId="77777777">
        <w:trPr>
          <w:gridBefore w:val="1"/>
          <w:gridAfter w:val="1"/>
          <w:wBefore w:w="101" w:type="dxa"/>
          <w:wAfter w:w="126" w:type="dxa"/>
        </w:trPr>
        <w:tc>
          <w:tcPr>
            <w:tcW w:w="4632" w:type="dxa"/>
            <w:gridSpan w:val="7"/>
            <w:vAlign w:val="center"/>
          </w:tcPr>
          <w:p w14:paraId="53F8E34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（5）国家社科重大课题项目列表及摘要</w:t>
            </w:r>
          </w:p>
          <w:p w14:paraId="0E352C56"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3443" w:type="dxa"/>
            <w:gridSpan w:val="8"/>
            <w:vAlign w:val="center"/>
          </w:tcPr>
          <w:p w14:paraId="28F2A288"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155CE220" wp14:editId="275BA803">
                  <wp:extent cx="2049145" cy="607060"/>
                  <wp:effectExtent l="0" t="0" r="0" b="2540"/>
                  <wp:docPr id="642840234"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840234" name="图片 167"/>
                          <pic:cNvPicPr>
                            <a:picLocks noChangeAspect="1"/>
                          </pic:cNvPicPr>
                        </pic:nvPicPr>
                        <pic:blipFill>
                          <a:blip r:embed="rId166"/>
                          <a:stretch>
                            <a:fillRect/>
                          </a:stretch>
                        </pic:blipFill>
                        <pic:spPr>
                          <a:xfrm>
                            <a:off x="0" y="0"/>
                            <a:ext cx="2077597" cy="615489"/>
                          </a:xfrm>
                          <a:prstGeom prst="rect">
                            <a:avLst/>
                          </a:prstGeom>
                        </pic:spPr>
                      </pic:pic>
                    </a:graphicData>
                  </a:graphic>
                </wp:inline>
              </w:drawing>
            </w:r>
          </w:p>
        </w:tc>
        <w:tc>
          <w:tcPr>
            <w:tcW w:w="701" w:type="dxa"/>
            <w:gridSpan w:val="2"/>
            <w:vAlign w:val="center"/>
          </w:tcPr>
          <w:p w14:paraId="7F51F339" w14:textId="77777777" w:rsidR="006748E4" w:rsidRDefault="001F103A">
            <w:pPr>
              <w:jc w:val="center"/>
              <w:rPr>
                <w:rFonts w:ascii="微软雅黑" w:eastAsia="微软雅黑" w:hAnsi="微软雅黑" w:cs="微软雅黑" w:hint="eastAsia"/>
                <w:sz w:val="24"/>
              </w:rPr>
            </w:pPr>
            <w:r>
              <w:rPr>
                <w:rFonts w:ascii="微软雅黑" w:eastAsia="微软雅黑" w:hAnsi="微软雅黑" w:cs="微软雅黑" w:hint="eastAsia"/>
                <w:sz w:val="24"/>
              </w:rPr>
              <w:t>图片</w:t>
            </w:r>
          </w:p>
        </w:tc>
      </w:tr>
      <w:tr w:rsidR="006748E4" w14:paraId="10F7A1C7" w14:textId="77777777">
        <w:trPr>
          <w:gridBefore w:val="1"/>
          <w:gridAfter w:val="1"/>
          <w:wBefore w:w="101" w:type="dxa"/>
          <w:wAfter w:w="126" w:type="dxa"/>
          <w:trHeight w:val="1294"/>
        </w:trPr>
        <w:tc>
          <w:tcPr>
            <w:tcW w:w="8776" w:type="dxa"/>
            <w:gridSpan w:val="17"/>
            <w:vAlign w:val="center"/>
          </w:tcPr>
          <w:p w14:paraId="6B17F3FA" w14:textId="063BEA2B" w:rsidR="006748E4" w:rsidRDefault="001F103A">
            <w:pPr>
              <w:autoSpaceDE w:val="0"/>
              <w:autoSpaceDN w:val="0"/>
              <w:adjustRightInd w:val="0"/>
              <w:snapToGrid w:val="0"/>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t>1</w:t>
            </w:r>
            <w:r>
              <w:rPr>
                <w:rFonts w:ascii="微软雅黑" w:eastAsia="微软雅黑" w:hAnsi="微软雅黑" w:cs="微软雅黑"/>
                <w:b/>
                <w:bCs/>
                <w:sz w:val="24"/>
                <w:lang w:val="zh-CN"/>
              </w:rPr>
              <w:t>.</w:t>
            </w:r>
            <w:r>
              <w:rPr>
                <w:rFonts w:ascii="微软雅黑" w:eastAsia="微软雅黑" w:hAnsi="微软雅黑" w:cs="微软雅黑" w:hint="eastAsia"/>
                <w:b/>
                <w:bCs/>
                <w:sz w:val="24"/>
                <w:lang w:val="zh-CN"/>
              </w:rPr>
              <w:t xml:space="preserve">2 </w:t>
            </w:r>
            <w:r w:rsidR="00CB21C7">
              <w:rPr>
                <w:rFonts w:ascii="微软雅黑" w:eastAsia="微软雅黑" w:hAnsi="微软雅黑" w:hint="eastAsia"/>
                <w:sz w:val="24"/>
              </w:rPr>
              <w:t>xijinping</w:t>
            </w:r>
            <w:r>
              <w:rPr>
                <w:rFonts w:ascii="微软雅黑" w:eastAsia="微软雅黑" w:hAnsi="微软雅黑" w:cs="微软雅黑" w:hint="eastAsia"/>
                <w:b/>
                <w:bCs/>
                <w:sz w:val="24"/>
                <w:lang w:val="zh-CN"/>
              </w:rPr>
              <w:t>文化思想最佳实践地研究</w:t>
            </w:r>
          </w:p>
        </w:tc>
      </w:tr>
      <w:tr w:rsidR="006748E4" w14:paraId="3F8651E4" w14:textId="77777777">
        <w:trPr>
          <w:gridBefore w:val="1"/>
          <w:gridAfter w:val="1"/>
          <w:wBefore w:w="101" w:type="dxa"/>
          <w:wAfter w:w="126" w:type="dxa"/>
        </w:trPr>
        <w:tc>
          <w:tcPr>
            <w:tcW w:w="4632" w:type="dxa"/>
            <w:gridSpan w:val="7"/>
            <w:vAlign w:val="center"/>
          </w:tcPr>
          <w:p w14:paraId="07060EC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（1）关于红色文化、海派文化、江南文化研究的重点著作（待梳理）</w:t>
            </w:r>
          </w:p>
        </w:tc>
        <w:tc>
          <w:tcPr>
            <w:tcW w:w="3443" w:type="dxa"/>
            <w:gridSpan w:val="8"/>
            <w:vAlign w:val="center"/>
          </w:tcPr>
          <w:p w14:paraId="0E70FC8D"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02495263" wp14:editId="51EA4487">
                  <wp:extent cx="2049145" cy="2733040"/>
                  <wp:effectExtent l="0" t="0" r="0" b="0"/>
                  <wp:docPr id="1325638952"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638952" name="图片 168"/>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2353E176" wp14:editId="63FD445B">
                  <wp:extent cx="2049145" cy="2733040"/>
                  <wp:effectExtent l="0" t="0" r="0" b="0"/>
                  <wp:docPr id="260803594"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03594" name="图片 169"/>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drawing>
                <wp:inline distT="0" distB="0" distL="0" distR="0" wp14:anchorId="063444C2" wp14:editId="1E3E76F5">
                  <wp:extent cx="2049145" cy="2733040"/>
                  <wp:effectExtent l="0" t="0" r="0" b="0"/>
                  <wp:docPr id="128074804"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74804" name="图片 170"/>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drawing>
                <wp:inline distT="0" distB="0" distL="0" distR="0" wp14:anchorId="5D665C7C" wp14:editId="3AF6E5D3">
                  <wp:extent cx="2049145" cy="1536065"/>
                  <wp:effectExtent l="0" t="0" r="0" b="635"/>
                  <wp:docPr id="808381055"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381055" name="图片 171"/>
                          <pic:cNvPicPr>
                            <a:picLocks noChangeAspect="1"/>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2049145" cy="1536065"/>
                          </a:xfrm>
                          <a:prstGeom prst="rect">
                            <a:avLst/>
                          </a:prstGeom>
                        </pic:spPr>
                      </pic:pic>
                    </a:graphicData>
                  </a:graphic>
                </wp:inline>
              </w:drawing>
            </w:r>
            <w:r>
              <w:rPr>
                <w:rFonts w:ascii="微软雅黑" w:eastAsia="微软雅黑" w:hAnsi="微软雅黑" w:cs="微软雅黑"/>
                <w:noProof/>
                <w:sz w:val="24"/>
              </w:rPr>
              <w:drawing>
                <wp:inline distT="0" distB="0" distL="0" distR="0" wp14:anchorId="2CDBB542" wp14:editId="03C56425">
                  <wp:extent cx="2049145" cy="1536065"/>
                  <wp:effectExtent l="0" t="0" r="0" b="635"/>
                  <wp:docPr id="1379831307"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31307" name="图片 172"/>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2049145" cy="1536065"/>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469F97A3" wp14:editId="73892AE5">
                  <wp:extent cx="2049145" cy="2733040"/>
                  <wp:effectExtent l="0" t="0" r="0" b="0"/>
                  <wp:docPr id="638401848"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01848" name="图片 173"/>
                          <pic:cNvPicPr>
                            <a:picLocks noChangeAspect="1"/>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drawing>
                <wp:inline distT="0" distB="0" distL="0" distR="0" wp14:anchorId="703F757F" wp14:editId="4D8B6EF7">
                  <wp:extent cx="2049145" cy="2733040"/>
                  <wp:effectExtent l="0" t="0" r="0" b="0"/>
                  <wp:docPr id="1635310552"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310552" name="图片 174"/>
                          <pic:cNvPicPr>
                            <a:picLocks noChangeAspect="1"/>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drawing>
                <wp:inline distT="0" distB="0" distL="0" distR="0" wp14:anchorId="792CCDDF" wp14:editId="46E2E38A">
                  <wp:extent cx="2049145" cy="2733040"/>
                  <wp:effectExtent l="0" t="0" r="0" b="0"/>
                  <wp:docPr id="168373956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739565" name="图片 175"/>
                          <pic:cNvPicPr>
                            <a:picLocks noChangeAspect="1"/>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094004F8" wp14:editId="780B5DC8">
                  <wp:extent cx="2049145" cy="2733040"/>
                  <wp:effectExtent l="0" t="0" r="0" b="0"/>
                  <wp:docPr id="1276045225"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045225" name="图片 176"/>
                          <pic:cNvPicPr>
                            <a:picLocks noChangeAspect="1"/>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drawing>
                <wp:inline distT="0" distB="0" distL="0" distR="0" wp14:anchorId="6719AAA1" wp14:editId="5EB3CEC2">
                  <wp:extent cx="2049145" cy="2733040"/>
                  <wp:effectExtent l="0" t="0" r="0" b="0"/>
                  <wp:docPr id="356218756"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18756" name="图片 177"/>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drawing>
                <wp:inline distT="0" distB="0" distL="0" distR="0" wp14:anchorId="330FD460" wp14:editId="01532FEF">
                  <wp:extent cx="2049145" cy="2733040"/>
                  <wp:effectExtent l="0" t="0" r="0" b="0"/>
                  <wp:docPr id="1340504060"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504060" name="图片 178"/>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6F629B1E" wp14:editId="34E5D00D">
                  <wp:extent cx="2049145" cy="2733040"/>
                  <wp:effectExtent l="0" t="0" r="0" b="0"/>
                  <wp:docPr id="547524092"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524092" name="图片 179"/>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drawing>
                <wp:inline distT="0" distB="0" distL="0" distR="0" wp14:anchorId="6F6B555E" wp14:editId="03B6DE67">
                  <wp:extent cx="2049145" cy="2733040"/>
                  <wp:effectExtent l="0" t="0" r="0" b="0"/>
                  <wp:docPr id="118960022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00220" name="图片 180"/>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2049145" cy="2733040"/>
                          </a:xfrm>
                          <a:prstGeom prst="rect">
                            <a:avLst/>
                          </a:prstGeom>
                        </pic:spPr>
                      </pic:pic>
                    </a:graphicData>
                  </a:graphic>
                </wp:inline>
              </w:drawing>
            </w:r>
            <w:r>
              <w:rPr>
                <w:rFonts w:ascii="微软雅黑" w:eastAsia="微软雅黑" w:hAnsi="微软雅黑" w:cs="微软雅黑"/>
                <w:noProof/>
                <w:sz w:val="24"/>
              </w:rPr>
              <w:drawing>
                <wp:inline distT="0" distB="0" distL="0" distR="0" wp14:anchorId="197ED496" wp14:editId="31AE36B1">
                  <wp:extent cx="2049145" cy="2732405"/>
                  <wp:effectExtent l="0" t="0" r="0" b="0"/>
                  <wp:docPr id="252765582"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65582" name="图片 181"/>
                          <pic:cNvPicPr>
                            <a:picLocks noChangeAspect="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2049145" cy="2732405"/>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0374E09F" wp14:editId="35D9EFB5">
                  <wp:extent cx="2049145" cy="3041650"/>
                  <wp:effectExtent l="0" t="0" r="0" b="6350"/>
                  <wp:docPr id="657698456"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698456" name="图片 182"/>
                          <pic:cNvPicPr>
                            <a:picLocks noChangeAspect="1"/>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049145" cy="3041650"/>
                          </a:xfrm>
                          <a:prstGeom prst="rect">
                            <a:avLst/>
                          </a:prstGeom>
                        </pic:spPr>
                      </pic:pic>
                    </a:graphicData>
                  </a:graphic>
                </wp:inline>
              </w:drawing>
            </w:r>
          </w:p>
        </w:tc>
        <w:tc>
          <w:tcPr>
            <w:tcW w:w="701" w:type="dxa"/>
            <w:gridSpan w:val="2"/>
            <w:vAlign w:val="center"/>
          </w:tcPr>
          <w:p w14:paraId="1F95590F"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lastRenderedPageBreak/>
              <w:t>照片</w:t>
            </w:r>
          </w:p>
        </w:tc>
      </w:tr>
      <w:tr w:rsidR="006748E4" w14:paraId="21954657" w14:textId="77777777">
        <w:trPr>
          <w:gridBefore w:val="1"/>
          <w:gridAfter w:val="1"/>
          <w:wBefore w:w="101" w:type="dxa"/>
          <w:wAfter w:w="126" w:type="dxa"/>
        </w:trPr>
        <w:tc>
          <w:tcPr>
            <w:tcW w:w="4632" w:type="dxa"/>
            <w:gridSpan w:val="7"/>
            <w:vAlign w:val="center"/>
          </w:tcPr>
          <w:p w14:paraId="1F006F9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（2）文化蓝皮书系列</w:t>
            </w:r>
          </w:p>
        </w:tc>
        <w:tc>
          <w:tcPr>
            <w:tcW w:w="3443" w:type="dxa"/>
            <w:gridSpan w:val="8"/>
            <w:vAlign w:val="center"/>
          </w:tcPr>
          <w:p w14:paraId="6EC50269"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04CDB239" wp14:editId="623AE269">
                  <wp:extent cx="2049145" cy="1538605"/>
                  <wp:effectExtent l="0" t="0" r="0" b="0"/>
                  <wp:docPr id="154001149"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1149" name="图片 183"/>
                          <pic:cNvPicPr>
                            <a:picLocks noChangeAspect="1"/>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2049145" cy="1538605"/>
                          </a:xfrm>
                          <a:prstGeom prst="rect">
                            <a:avLst/>
                          </a:prstGeom>
                        </pic:spPr>
                      </pic:pic>
                    </a:graphicData>
                  </a:graphic>
                </wp:inline>
              </w:drawing>
            </w:r>
            <w:r>
              <w:rPr>
                <w:rFonts w:ascii="微软雅黑" w:eastAsia="微软雅黑" w:hAnsi="微软雅黑" w:cs="微软雅黑"/>
                <w:noProof/>
                <w:sz w:val="24"/>
              </w:rPr>
              <w:drawing>
                <wp:inline distT="0" distB="0" distL="0" distR="0" wp14:anchorId="080CCEB5" wp14:editId="6E62B331">
                  <wp:extent cx="2049145" cy="1458595"/>
                  <wp:effectExtent l="0" t="0" r="0" b="1905"/>
                  <wp:docPr id="514899035"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99035" name="图片 184"/>
                          <pic:cNvPicPr>
                            <a:picLocks noChangeAspect="1"/>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2049145" cy="1458595"/>
                          </a:xfrm>
                          <a:prstGeom prst="rect">
                            <a:avLst/>
                          </a:prstGeom>
                        </pic:spPr>
                      </pic:pic>
                    </a:graphicData>
                  </a:graphic>
                </wp:inline>
              </w:drawing>
            </w:r>
            <w:r>
              <w:rPr>
                <w:rFonts w:ascii="微软雅黑" w:eastAsia="微软雅黑" w:hAnsi="微软雅黑" w:cs="微软雅黑"/>
                <w:noProof/>
                <w:sz w:val="24"/>
              </w:rPr>
              <w:drawing>
                <wp:inline distT="0" distB="0" distL="0" distR="0" wp14:anchorId="5B815CE7" wp14:editId="0CD5FEBC">
                  <wp:extent cx="2049145" cy="1458595"/>
                  <wp:effectExtent l="0" t="0" r="0" b="1905"/>
                  <wp:docPr id="1562225218"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225218" name="图片 185"/>
                          <pic:cNvPicPr>
                            <a:picLocks noChangeAspect="1"/>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2049145" cy="1458595"/>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089A2C98" wp14:editId="1DAD82D6">
                  <wp:extent cx="2049145" cy="1458595"/>
                  <wp:effectExtent l="0" t="0" r="0" b="1905"/>
                  <wp:docPr id="889108311"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108311" name="图片 186"/>
                          <pic:cNvPicPr>
                            <a:picLocks noChangeAspect="1"/>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2049145" cy="1458595"/>
                          </a:xfrm>
                          <a:prstGeom prst="rect">
                            <a:avLst/>
                          </a:prstGeom>
                        </pic:spPr>
                      </pic:pic>
                    </a:graphicData>
                  </a:graphic>
                </wp:inline>
              </w:drawing>
            </w:r>
            <w:r>
              <w:rPr>
                <w:rFonts w:ascii="微软雅黑" w:eastAsia="微软雅黑" w:hAnsi="微软雅黑" w:cs="微软雅黑"/>
                <w:noProof/>
                <w:sz w:val="24"/>
              </w:rPr>
              <w:drawing>
                <wp:inline distT="0" distB="0" distL="0" distR="0" wp14:anchorId="24810763" wp14:editId="05052AEC">
                  <wp:extent cx="2049145" cy="2049145"/>
                  <wp:effectExtent l="0" t="0" r="0" b="0"/>
                  <wp:docPr id="1502828249"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828249" name="图片 187"/>
                          <pic:cNvPicPr>
                            <a:picLocks noChangeAspect="1"/>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2049145" cy="2049145"/>
                          </a:xfrm>
                          <a:prstGeom prst="rect">
                            <a:avLst/>
                          </a:prstGeom>
                        </pic:spPr>
                      </pic:pic>
                    </a:graphicData>
                  </a:graphic>
                </wp:inline>
              </w:drawing>
            </w:r>
          </w:p>
        </w:tc>
        <w:tc>
          <w:tcPr>
            <w:tcW w:w="701" w:type="dxa"/>
            <w:gridSpan w:val="2"/>
            <w:vAlign w:val="center"/>
          </w:tcPr>
          <w:p w14:paraId="16FA7633"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lastRenderedPageBreak/>
              <w:t>照片</w:t>
            </w:r>
          </w:p>
        </w:tc>
      </w:tr>
      <w:tr w:rsidR="006748E4" w14:paraId="148FDCD4" w14:textId="77777777">
        <w:trPr>
          <w:gridBefore w:val="1"/>
          <w:gridAfter w:val="1"/>
          <w:wBefore w:w="101" w:type="dxa"/>
          <w:wAfter w:w="126" w:type="dxa"/>
          <w:trHeight w:val="716"/>
        </w:trPr>
        <w:tc>
          <w:tcPr>
            <w:tcW w:w="8776" w:type="dxa"/>
            <w:gridSpan w:val="17"/>
            <w:vAlign w:val="center"/>
          </w:tcPr>
          <w:p w14:paraId="76B839D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b/>
                <w:bCs/>
                <w:sz w:val="24"/>
                <w:lang w:val="zh-CN"/>
              </w:rPr>
              <w:t>1.3</w:t>
            </w:r>
            <w:r>
              <w:rPr>
                <w:rFonts w:ascii="微软雅黑" w:eastAsia="微软雅黑" w:hAnsi="微软雅黑" w:cs="微软雅黑" w:hint="eastAsia"/>
                <w:b/>
                <w:bCs/>
                <w:sz w:val="24"/>
                <w:lang w:val="zh-CN"/>
              </w:rPr>
              <w:t xml:space="preserve"> 中国哲学社会科学自主知识体系构建</w:t>
            </w:r>
          </w:p>
        </w:tc>
      </w:tr>
      <w:tr w:rsidR="006748E4" w14:paraId="1EDED6E1" w14:textId="77777777">
        <w:trPr>
          <w:gridBefore w:val="1"/>
          <w:gridAfter w:val="1"/>
          <w:wBefore w:w="101" w:type="dxa"/>
          <w:wAfter w:w="126" w:type="dxa"/>
          <w:trHeight w:val="1677"/>
        </w:trPr>
        <w:tc>
          <w:tcPr>
            <w:tcW w:w="4632" w:type="dxa"/>
            <w:gridSpan w:val="7"/>
            <w:vAlign w:val="center"/>
          </w:tcPr>
          <w:p w14:paraId="6E175DE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（1）上海社会科学院</w:t>
            </w:r>
            <w:r>
              <w:rPr>
                <w:rFonts w:ascii="微软雅黑" w:eastAsia="微软雅黑" w:hAnsi="微软雅黑" w:cs="微软雅黑"/>
                <w:sz w:val="24"/>
              </w:rPr>
              <w:t>一级学科博士学位授权点（理论经济学、应用经济学、</w:t>
            </w:r>
            <w:r>
              <w:rPr>
                <w:rFonts w:ascii="微软雅黑" w:eastAsia="微软雅黑" w:hAnsi="微软雅黑" w:cs="微软雅黑" w:hint="eastAsia"/>
                <w:sz w:val="24"/>
              </w:rPr>
              <w:t>马克思主义理论</w:t>
            </w:r>
            <w:r>
              <w:rPr>
                <w:rFonts w:ascii="微软雅黑" w:eastAsia="微软雅黑" w:hAnsi="微软雅黑" w:cs="微软雅黑"/>
                <w:sz w:val="24"/>
              </w:rPr>
              <w:t>）建设成果概览。</w:t>
            </w:r>
          </w:p>
          <w:p w14:paraId="117A12D4"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3443" w:type="dxa"/>
            <w:gridSpan w:val="8"/>
            <w:vAlign w:val="center"/>
          </w:tcPr>
          <w:p w14:paraId="13311394"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5CC8CFF5"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图片加实物</w:t>
            </w:r>
          </w:p>
        </w:tc>
      </w:tr>
      <w:tr w:rsidR="006748E4" w14:paraId="2F93C9C5" w14:textId="77777777">
        <w:trPr>
          <w:gridBefore w:val="1"/>
          <w:gridAfter w:val="1"/>
          <w:wBefore w:w="101" w:type="dxa"/>
          <w:wAfter w:w="126" w:type="dxa"/>
          <w:trHeight w:val="836"/>
        </w:trPr>
        <w:tc>
          <w:tcPr>
            <w:tcW w:w="4632" w:type="dxa"/>
            <w:gridSpan w:val="7"/>
            <w:vAlign w:val="center"/>
          </w:tcPr>
          <w:p w14:paraId="65E6264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w:t>
            </w:r>
            <w:r>
              <w:rPr>
                <w:rFonts w:ascii="微软雅黑" w:eastAsia="微软雅黑" w:hAnsi="微软雅黑" w:cs="微软雅黑"/>
                <w:sz w:val="24"/>
              </w:rPr>
              <w:t>各研究所重点学科发展现状与特色方向（如经济研究所政治经济学、历史研究所城市史、文学研究所古代文学等）。</w:t>
            </w:r>
          </w:p>
        </w:tc>
        <w:tc>
          <w:tcPr>
            <w:tcW w:w="3443" w:type="dxa"/>
            <w:gridSpan w:val="8"/>
            <w:vAlign w:val="center"/>
          </w:tcPr>
          <w:p w14:paraId="4957D9B2"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324C5DED" wp14:editId="36BC1DCC">
                  <wp:extent cx="3075940" cy="2049145"/>
                  <wp:effectExtent l="5397" t="0" r="2858" b="2857"/>
                  <wp:docPr id="33602718"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2718" name="图片 202"/>
                          <pic:cNvPicPr>
                            <a:picLocks noChangeAspect="1"/>
                          </pic:cNvPicPr>
                        </pic:nvPicPr>
                        <pic:blipFill>
                          <a:blip r:embed="rId187" cstate="print">
                            <a:extLst>
                              <a:ext uri="{28A0092B-C50C-407E-A947-70E740481C1C}">
                                <a14:useLocalDpi xmlns:a14="http://schemas.microsoft.com/office/drawing/2010/main" val="0"/>
                              </a:ext>
                            </a:extLst>
                          </a:blip>
                          <a:stretch>
                            <a:fillRect/>
                          </a:stretch>
                        </pic:blipFill>
                        <pic:spPr>
                          <a:xfrm rot="16200000">
                            <a:off x="0" y="0"/>
                            <a:ext cx="3075940" cy="2049145"/>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69CFE6A3" wp14:editId="67CFD8A6">
                  <wp:extent cx="3075940" cy="2049145"/>
                  <wp:effectExtent l="5397" t="0" r="2858" b="2857"/>
                  <wp:docPr id="366354265"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354265" name="图片 203"/>
                          <pic:cNvPicPr>
                            <a:picLocks noChangeAspect="1"/>
                          </pic:cNvPicPr>
                        </pic:nvPicPr>
                        <pic:blipFill>
                          <a:blip r:embed="rId188" cstate="print">
                            <a:extLst>
                              <a:ext uri="{28A0092B-C50C-407E-A947-70E740481C1C}">
                                <a14:useLocalDpi xmlns:a14="http://schemas.microsoft.com/office/drawing/2010/main" val="0"/>
                              </a:ext>
                            </a:extLst>
                          </a:blip>
                          <a:stretch>
                            <a:fillRect/>
                          </a:stretch>
                        </pic:blipFill>
                        <pic:spPr>
                          <a:xfrm rot="16200000">
                            <a:off x="0" y="0"/>
                            <a:ext cx="3075940" cy="2049145"/>
                          </a:xfrm>
                          <a:prstGeom prst="rect">
                            <a:avLst/>
                          </a:prstGeom>
                        </pic:spPr>
                      </pic:pic>
                    </a:graphicData>
                  </a:graphic>
                </wp:inline>
              </w:drawing>
            </w:r>
            <w:r>
              <w:rPr>
                <w:rFonts w:ascii="微软雅黑" w:eastAsia="微软雅黑" w:hAnsi="微软雅黑" w:cs="微软雅黑"/>
                <w:noProof/>
                <w:sz w:val="24"/>
              </w:rPr>
              <w:drawing>
                <wp:inline distT="0" distB="0" distL="0" distR="0" wp14:anchorId="2BB7458D" wp14:editId="30F4059E">
                  <wp:extent cx="3075940" cy="2049145"/>
                  <wp:effectExtent l="5397" t="0" r="2858" b="2857"/>
                  <wp:docPr id="566384220"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384220" name="图片 204"/>
                          <pic:cNvPicPr>
                            <a:picLocks noChangeAspect="1"/>
                          </pic:cNvPicPr>
                        </pic:nvPicPr>
                        <pic:blipFill>
                          <a:blip r:embed="rId189" cstate="print">
                            <a:extLst>
                              <a:ext uri="{28A0092B-C50C-407E-A947-70E740481C1C}">
                                <a14:useLocalDpi xmlns:a14="http://schemas.microsoft.com/office/drawing/2010/main" val="0"/>
                              </a:ext>
                            </a:extLst>
                          </a:blip>
                          <a:stretch>
                            <a:fillRect/>
                          </a:stretch>
                        </pic:blipFill>
                        <pic:spPr>
                          <a:xfrm rot="16200000">
                            <a:off x="0" y="0"/>
                            <a:ext cx="3075940" cy="2049145"/>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1C885E9C" wp14:editId="36A242D7">
                  <wp:extent cx="3075940" cy="2049145"/>
                  <wp:effectExtent l="5397" t="0" r="2858" b="2857"/>
                  <wp:docPr id="212673888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738885" name="图片 205"/>
                          <pic:cNvPicPr>
                            <a:picLocks noChangeAspect="1"/>
                          </pic:cNvPicPr>
                        </pic:nvPicPr>
                        <pic:blipFill>
                          <a:blip r:embed="rId190" cstate="print">
                            <a:extLst>
                              <a:ext uri="{28A0092B-C50C-407E-A947-70E740481C1C}">
                                <a14:useLocalDpi xmlns:a14="http://schemas.microsoft.com/office/drawing/2010/main" val="0"/>
                              </a:ext>
                            </a:extLst>
                          </a:blip>
                          <a:stretch>
                            <a:fillRect/>
                          </a:stretch>
                        </pic:blipFill>
                        <pic:spPr>
                          <a:xfrm rot="16200000">
                            <a:off x="0" y="0"/>
                            <a:ext cx="3075940" cy="2049145"/>
                          </a:xfrm>
                          <a:prstGeom prst="rect">
                            <a:avLst/>
                          </a:prstGeom>
                        </pic:spPr>
                      </pic:pic>
                    </a:graphicData>
                  </a:graphic>
                </wp:inline>
              </w:drawing>
            </w:r>
          </w:p>
        </w:tc>
        <w:tc>
          <w:tcPr>
            <w:tcW w:w="701" w:type="dxa"/>
            <w:gridSpan w:val="2"/>
            <w:vAlign w:val="center"/>
          </w:tcPr>
          <w:p w14:paraId="4A476252"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lastRenderedPageBreak/>
              <w:t>实物</w:t>
            </w:r>
          </w:p>
        </w:tc>
      </w:tr>
      <w:tr w:rsidR="006748E4" w14:paraId="7D8915E5" w14:textId="77777777">
        <w:trPr>
          <w:gridBefore w:val="1"/>
          <w:gridAfter w:val="1"/>
          <w:wBefore w:w="101" w:type="dxa"/>
          <w:wAfter w:w="126" w:type="dxa"/>
        </w:trPr>
        <w:tc>
          <w:tcPr>
            <w:tcW w:w="4632" w:type="dxa"/>
            <w:gridSpan w:val="7"/>
            <w:vAlign w:val="center"/>
          </w:tcPr>
          <w:p w14:paraId="53B0463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（4）中国特色哲学社会科学“三大体系”研究丛书。</w:t>
            </w:r>
          </w:p>
          <w:p w14:paraId="2C824F93"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3443" w:type="dxa"/>
            <w:gridSpan w:val="8"/>
            <w:vAlign w:val="center"/>
          </w:tcPr>
          <w:p w14:paraId="1E337898" w14:textId="77777777" w:rsidR="006748E4" w:rsidRDefault="006748E4">
            <w:pPr>
              <w:autoSpaceDE w:val="0"/>
              <w:autoSpaceDN w:val="0"/>
              <w:adjustRightInd w:val="0"/>
              <w:snapToGrid w:val="0"/>
              <w:jc w:val="center"/>
              <w:rPr>
                <w:rFonts w:ascii="微软雅黑" w:eastAsia="微软雅黑" w:hAnsi="微软雅黑" w:cs="微软雅黑" w:hint="eastAsia"/>
                <w:sz w:val="24"/>
              </w:rPr>
            </w:pPr>
          </w:p>
        </w:tc>
        <w:tc>
          <w:tcPr>
            <w:tcW w:w="701" w:type="dxa"/>
            <w:gridSpan w:val="2"/>
            <w:vAlign w:val="center"/>
          </w:tcPr>
          <w:p w14:paraId="37A62FEB"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7031E9AC" w14:textId="77777777">
        <w:trPr>
          <w:gridBefore w:val="1"/>
          <w:gridAfter w:val="1"/>
          <w:wBefore w:w="101" w:type="dxa"/>
          <w:wAfter w:w="126" w:type="dxa"/>
          <w:trHeight w:val="90"/>
        </w:trPr>
        <w:tc>
          <w:tcPr>
            <w:tcW w:w="4632" w:type="dxa"/>
            <w:gridSpan w:val="7"/>
            <w:vAlign w:val="center"/>
          </w:tcPr>
          <w:p w14:paraId="0F19F5FE" w14:textId="77777777" w:rsidR="006748E4" w:rsidRDefault="001F103A">
            <w:pPr>
              <w:autoSpaceDE w:val="0"/>
              <w:autoSpaceDN w:val="0"/>
              <w:adjustRightInd w:val="0"/>
              <w:snapToGrid w:val="0"/>
              <w:ind w:firstLine="480"/>
              <w:rPr>
                <w:rFonts w:ascii="微软雅黑" w:eastAsia="微软雅黑" w:hAnsi="微软雅黑" w:cs="微软雅黑" w:hint="eastAsia"/>
                <w:sz w:val="24"/>
              </w:rPr>
            </w:pPr>
            <w:r>
              <w:rPr>
                <w:rFonts w:ascii="微软雅黑" w:eastAsia="微软雅黑" w:hAnsi="微软雅黑" w:cs="微软雅黑" w:hint="eastAsia"/>
                <w:sz w:val="24"/>
              </w:rPr>
              <w:t>（3）世界中国学研究相关著作</w:t>
            </w:r>
          </w:p>
        </w:tc>
        <w:tc>
          <w:tcPr>
            <w:tcW w:w="3443" w:type="dxa"/>
            <w:gridSpan w:val="8"/>
            <w:vAlign w:val="center"/>
          </w:tcPr>
          <w:p w14:paraId="71FED83A" w14:textId="77777777" w:rsidR="006748E4" w:rsidRDefault="001F103A">
            <w:pPr>
              <w:snapToGrid w:val="0"/>
              <w:ind w:firstLine="48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09EB067A" wp14:editId="18643E08">
                  <wp:extent cx="3265170" cy="1318260"/>
                  <wp:effectExtent l="0" t="0" r="0" b="2540"/>
                  <wp:docPr id="242848882"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848882" name="图片 206"/>
                          <pic:cNvPicPr>
                            <a:picLocks noChangeAspect="1"/>
                          </pic:cNvPicPr>
                        </pic:nvPicPr>
                        <pic:blipFill>
                          <a:blip r:embed="rId191"/>
                          <a:stretch>
                            <a:fillRect/>
                          </a:stretch>
                        </pic:blipFill>
                        <pic:spPr>
                          <a:xfrm>
                            <a:off x="0" y="0"/>
                            <a:ext cx="3276521" cy="1322996"/>
                          </a:xfrm>
                          <a:prstGeom prst="rect">
                            <a:avLst/>
                          </a:prstGeom>
                        </pic:spPr>
                      </pic:pic>
                    </a:graphicData>
                  </a:graphic>
                </wp:inline>
              </w:drawing>
            </w:r>
            <w:r>
              <w:rPr>
                <w:rFonts w:ascii="微软雅黑" w:eastAsia="微软雅黑" w:hAnsi="微软雅黑" w:cs="微软雅黑"/>
                <w:sz w:val="24"/>
              </w:rPr>
              <w:t xml:space="preserve"> </w:t>
            </w:r>
          </w:p>
          <w:p w14:paraId="58BA29CC" w14:textId="77777777" w:rsidR="006748E4" w:rsidRDefault="006748E4">
            <w:pPr>
              <w:snapToGrid w:val="0"/>
              <w:ind w:firstLine="480"/>
              <w:jc w:val="center"/>
              <w:rPr>
                <w:rFonts w:ascii="微软雅黑" w:eastAsia="微软雅黑" w:hAnsi="微软雅黑" w:cs="微软雅黑" w:hint="eastAsia"/>
                <w:sz w:val="24"/>
              </w:rPr>
            </w:pPr>
          </w:p>
          <w:p w14:paraId="78E25358" w14:textId="77777777" w:rsidR="006748E4" w:rsidRDefault="001F103A">
            <w:pPr>
              <w:snapToGrid w:val="0"/>
              <w:ind w:firstLine="48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58AC65DD" wp14:editId="68CCA886">
                  <wp:extent cx="4243705" cy="998855"/>
                  <wp:effectExtent l="0" t="0" r="0" b="4445"/>
                  <wp:docPr id="1538024929"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24929" name="图片 207"/>
                          <pic:cNvPicPr>
                            <a:picLocks noChangeAspect="1"/>
                          </pic:cNvPicPr>
                        </pic:nvPicPr>
                        <pic:blipFill>
                          <a:blip r:embed="rId192"/>
                          <a:stretch>
                            <a:fillRect/>
                          </a:stretch>
                        </pic:blipFill>
                        <pic:spPr>
                          <a:xfrm>
                            <a:off x="0" y="0"/>
                            <a:ext cx="4279890" cy="1007969"/>
                          </a:xfrm>
                          <a:prstGeom prst="rect">
                            <a:avLst/>
                          </a:prstGeom>
                        </pic:spPr>
                      </pic:pic>
                    </a:graphicData>
                  </a:graphic>
                </wp:inline>
              </w:drawing>
            </w:r>
          </w:p>
          <w:p w14:paraId="1DA447D0" w14:textId="77777777" w:rsidR="006748E4" w:rsidRDefault="001F103A">
            <w:pPr>
              <w:snapToGrid w:val="0"/>
              <w:ind w:firstLine="48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0E6A0356" wp14:editId="140EA7E0">
                  <wp:extent cx="2049145" cy="2049145"/>
                  <wp:effectExtent l="0" t="0" r="0" b="0"/>
                  <wp:docPr id="1333187697"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187697" name="图片 208"/>
                          <pic:cNvPicPr>
                            <a:picLocks noChangeAspect="1"/>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2049145" cy="2049145"/>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114B079B" wp14:editId="066F86E0">
                  <wp:extent cx="2049145" cy="2847975"/>
                  <wp:effectExtent l="0" t="0" r="0" b="0"/>
                  <wp:docPr id="1585408813"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08813" name="图片 209"/>
                          <pic:cNvPicPr>
                            <a:picLocks noChangeAspect="1"/>
                          </pic:cNvPicPr>
                        </pic:nvPicPr>
                        <pic:blipFill>
                          <a:blip r:embed="rId194">
                            <a:extLst>
                              <a:ext uri="{28A0092B-C50C-407E-A947-70E740481C1C}">
                                <a14:useLocalDpi xmlns:a14="http://schemas.microsoft.com/office/drawing/2010/main" val="0"/>
                              </a:ext>
                            </a:extLst>
                          </a:blip>
                          <a:stretch>
                            <a:fillRect/>
                          </a:stretch>
                        </pic:blipFill>
                        <pic:spPr>
                          <a:xfrm>
                            <a:off x="0" y="0"/>
                            <a:ext cx="2049145" cy="2847975"/>
                          </a:xfrm>
                          <a:prstGeom prst="rect">
                            <a:avLst/>
                          </a:prstGeom>
                        </pic:spPr>
                      </pic:pic>
                    </a:graphicData>
                  </a:graphic>
                </wp:inline>
              </w:drawing>
            </w:r>
            <w:r>
              <w:rPr>
                <w:rFonts w:ascii="微软雅黑" w:eastAsia="微软雅黑" w:hAnsi="微软雅黑" w:cs="微软雅黑"/>
                <w:noProof/>
                <w:sz w:val="24"/>
              </w:rPr>
              <w:drawing>
                <wp:inline distT="0" distB="0" distL="0" distR="0" wp14:anchorId="7F95F060" wp14:editId="36338B23">
                  <wp:extent cx="2049145" cy="2049145"/>
                  <wp:effectExtent l="0" t="0" r="0" b="0"/>
                  <wp:docPr id="1804729192"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29192" name="图片 210"/>
                          <pic:cNvPicPr>
                            <a:picLocks noChangeAspect="1"/>
                          </pic:cNvPicPr>
                        </pic:nvPicPr>
                        <pic:blipFill>
                          <a:blip r:embed="rId195">
                            <a:extLst>
                              <a:ext uri="{28A0092B-C50C-407E-A947-70E740481C1C}">
                                <a14:useLocalDpi xmlns:a14="http://schemas.microsoft.com/office/drawing/2010/main" val="0"/>
                              </a:ext>
                            </a:extLst>
                          </a:blip>
                          <a:stretch>
                            <a:fillRect/>
                          </a:stretch>
                        </pic:blipFill>
                        <pic:spPr>
                          <a:xfrm>
                            <a:off x="0" y="0"/>
                            <a:ext cx="2049145" cy="2049145"/>
                          </a:xfrm>
                          <a:prstGeom prst="rect">
                            <a:avLst/>
                          </a:prstGeom>
                        </pic:spPr>
                      </pic:pic>
                    </a:graphicData>
                  </a:graphic>
                </wp:inline>
              </w:drawing>
            </w:r>
            <w:r>
              <w:rPr>
                <w:rFonts w:ascii="微软雅黑" w:eastAsia="微软雅黑" w:hAnsi="微软雅黑" w:cs="微软雅黑"/>
                <w:noProof/>
                <w:sz w:val="24"/>
              </w:rPr>
              <w:drawing>
                <wp:inline distT="0" distB="0" distL="0" distR="0" wp14:anchorId="726D85B8" wp14:editId="6EAFD309">
                  <wp:extent cx="2049145" cy="2146935"/>
                  <wp:effectExtent l="0" t="0" r="0" b="0"/>
                  <wp:docPr id="243922415"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922415" name="图片 211"/>
                          <pic:cNvPicPr>
                            <a:picLocks noChangeAspect="1"/>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2049145" cy="2146935"/>
                          </a:xfrm>
                          <a:prstGeom prst="rect">
                            <a:avLst/>
                          </a:prstGeom>
                        </pic:spPr>
                      </pic:pic>
                    </a:graphicData>
                  </a:graphic>
                </wp:inline>
              </w:drawing>
            </w:r>
            <w:r>
              <w:rPr>
                <w:rFonts w:ascii="微软雅黑" w:eastAsia="微软雅黑" w:hAnsi="微软雅黑" w:cs="微软雅黑"/>
                <w:noProof/>
                <w:sz w:val="24"/>
              </w:rPr>
              <w:lastRenderedPageBreak/>
              <w:drawing>
                <wp:inline distT="0" distB="0" distL="0" distR="0" wp14:anchorId="6A3FEF63" wp14:editId="31CF9131">
                  <wp:extent cx="2049145" cy="2049145"/>
                  <wp:effectExtent l="0" t="0" r="0" b="0"/>
                  <wp:docPr id="16229378"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378" name="图片 212"/>
                          <pic:cNvPicPr>
                            <a:picLocks noChangeAspect="1"/>
                          </pic:cNvPicPr>
                        </pic:nvPicPr>
                        <pic:blipFill>
                          <a:blip r:embed="rId197">
                            <a:extLst>
                              <a:ext uri="{28A0092B-C50C-407E-A947-70E740481C1C}">
                                <a14:useLocalDpi xmlns:a14="http://schemas.microsoft.com/office/drawing/2010/main" val="0"/>
                              </a:ext>
                            </a:extLst>
                          </a:blip>
                          <a:stretch>
                            <a:fillRect/>
                          </a:stretch>
                        </pic:blipFill>
                        <pic:spPr>
                          <a:xfrm>
                            <a:off x="0" y="0"/>
                            <a:ext cx="2049145" cy="2049145"/>
                          </a:xfrm>
                          <a:prstGeom prst="rect">
                            <a:avLst/>
                          </a:prstGeom>
                        </pic:spPr>
                      </pic:pic>
                    </a:graphicData>
                  </a:graphic>
                </wp:inline>
              </w:drawing>
            </w:r>
            <w:r>
              <w:rPr>
                <w:rFonts w:ascii="微软雅黑" w:eastAsia="微软雅黑" w:hAnsi="微软雅黑" w:cs="微软雅黑"/>
                <w:noProof/>
                <w:sz w:val="24"/>
              </w:rPr>
              <w:drawing>
                <wp:inline distT="0" distB="0" distL="0" distR="0" wp14:anchorId="0301D1AE" wp14:editId="77D5C19F">
                  <wp:extent cx="2049145" cy="2049145"/>
                  <wp:effectExtent l="0" t="0" r="0" b="0"/>
                  <wp:docPr id="71059030"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59030" name="图片 213"/>
                          <pic:cNvPicPr>
                            <a:picLocks noChangeAspect="1"/>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2049145" cy="2049145"/>
                          </a:xfrm>
                          <a:prstGeom prst="rect">
                            <a:avLst/>
                          </a:prstGeom>
                        </pic:spPr>
                      </pic:pic>
                    </a:graphicData>
                  </a:graphic>
                </wp:inline>
              </w:drawing>
            </w:r>
          </w:p>
          <w:p w14:paraId="4263BF51" w14:textId="77777777" w:rsidR="006748E4" w:rsidRDefault="006748E4">
            <w:pPr>
              <w:snapToGrid w:val="0"/>
              <w:ind w:firstLine="480"/>
              <w:jc w:val="center"/>
              <w:rPr>
                <w:rFonts w:ascii="微软雅黑" w:eastAsia="微软雅黑" w:hAnsi="微软雅黑" w:cs="微软雅黑" w:hint="eastAsia"/>
                <w:sz w:val="24"/>
              </w:rPr>
            </w:pPr>
          </w:p>
        </w:tc>
        <w:tc>
          <w:tcPr>
            <w:tcW w:w="701" w:type="dxa"/>
            <w:gridSpan w:val="2"/>
            <w:vAlign w:val="center"/>
          </w:tcPr>
          <w:p w14:paraId="07AF6E94" w14:textId="77777777" w:rsidR="006748E4" w:rsidRDefault="001F103A">
            <w:pPr>
              <w:snapToGrid w:val="0"/>
              <w:ind w:firstLine="480"/>
              <w:jc w:val="center"/>
              <w:rPr>
                <w:rFonts w:ascii="微软雅黑" w:eastAsia="微软雅黑" w:hAnsi="微软雅黑" w:cs="微软雅黑" w:hint="eastAsia"/>
                <w:sz w:val="24"/>
              </w:rPr>
            </w:pPr>
            <w:r>
              <w:rPr>
                <w:rFonts w:ascii="微软雅黑" w:eastAsia="微软雅黑" w:hAnsi="微软雅黑" w:cs="微软雅黑" w:hint="eastAsia"/>
                <w:sz w:val="24"/>
              </w:rPr>
              <w:lastRenderedPageBreak/>
              <w:t>照片</w:t>
            </w:r>
          </w:p>
        </w:tc>
      </w:tr>
      <w:tr w:rsidR="006748E4" w14:paraId="314F4975" w14:textId="77777777">
        <w:trPr>
          <w:gridBefore w:val="1"/>
          <w:gridAfter w:val="1"/>
          <w:wBefore w:w="101" w:type="dxa"/>
          <w:wAfter w:w="126" w:type="dxa"/>
          <w:trHeight w:val="1070"/>
        </w:trPr>
        <w:tc>
          <w:tcPr>
            <w:tcW w:w="4632" w:type="dxa"/>
            <w:gridSpan w:val="7"/>
            <w:vAlign w:val="center"/>
          </w:tcPr>
          <w:p w14:paraId="45DE5762" w14:textId="77777777" w:rsidR="006748E4" w:rsidRDefault="001F103A">
            <w:pPr>
              <w:autoSpaceDE w:val="0"/>
              <w:autoSpaceDN w:val="0"/>
              <w:adjustRightInd w:val="0"/>
              <w:snapToGrid w:val="0"/>
              <w:ind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（4）冷门绝学的研究成果</w:t>
            </w:r>
          </w:p>
          <w:p w14:paraId="7DCB13A7" w14:textId="77777777" w:rsidR="006748E4" w:rsidRDefault="006748E4">
            <w:pPr>
              <w:autoSpaceDE w:val="0"/>
              <w:autoSpaceDN w:val="0"/>
              <w:adjustRightInd w:val="0"/>
              <w:snapToGrid w:val="0"/>
              <w:ind w:firstLine="480"/>
              <w:rPr>
                <w:rFonts w:ascii="微软雅黑" w:eastAsia="微软雅黑" w:hAnsi="微软雅黑" w:cs="微软雅黑" w:hint="eastAsia"/>
                <w:sz w:val="24"/>
              </w:rPr>
            </w:pPr>
          </w:p>
        </w:tc>
        <w:tc>
          <w:tcPr>
            <w:tcW w:w="3443" w:type="dxa"/>
            <w:gridSpan w:val="8"/>
            <w:vAlign w:val="center"/>
          </w:tcPr>
          <w:p w14:paraId="72BDF1B0" w14:textId="77777777" w:rsidR="006748E4" w:rsidRDefault="001F103A">
            <w:pPr>
              <w:snapToGrid w:val="0"/>
              <w:ind w:firstLine="480"/>
              <w:jc w:val="center"/>
              <w:rPr>
                <w:rFonts w:ascii="微软雅黑" w:eastAsia="微软雅黑" w:hAnsi="微软雅黑" w:cs="微软雅黑" w:hint="eastAsia"/>
                <w:sz w:val="24"/>
              </w:rPr>
            </w:pPr>
            <w:r>
              <w:rPr>
                <w:rFonts w:ascii="Microsoft YaHei UI" w:eastAsia="Microsoft YaHei UI" w:hAnsi="Microsoft YaHei UI" w:cs="宋体"/>
                <w:noProof/>
                <w:spacing w:val="8"/>
                <w:kern w:val="0"/>
                <w:sz w:val="24"/>
              </w:rPr>
              <w:drawing>
                <wp:inline distT="0" distB="0" distL="0" distR="0" wp14:anchorId="5E71E08E" wp14:editId="51C098CD">
                  <wp:extent cx="2121535" cy="2670810"/>
                  <wp:effectExtent l="0" t="0" r="0" b="0"/>
                  <wp:docPr id="242243528" name="图片 214" descr="C:\Users\Administrator\xwechat_files\dwight81_be35\temp\InputTemp\f9988fbf-805d-45b6-b8c1-89e7f24cf7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43528" name="图片 214" descr="C:\Users\Administrator\xwechat_files\dwight81_be35\temp\InputTemp\f9988fbf-805d-45b6-b8c1-89e7f24cf7b8.pn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a:xfrm>
                            <a:off x="0" y="0"/>
                            <a:ext cx="2132706" cy="2684958"/>
                          </a:xfrm>
                          <a:prstGeom prst="rect">
                            <a:avLst/>
                          </a:prstGeom>
                          <a:noFill/>
                          <a:ln>
                            <a:noFill/>
                          </a:ln>
                        </pic:spPr>
                      </pic:pic>
                    </a:graphicData>
                  </a:graphic>
                </wp:inline>
              </w:drawing>
            </w:r>
          </w:p>
          <w:p w14:paraId="7BEDEF3C" w14:textId="77777777" w:rsidR="006748E4" w:rsidRDefault="001F103A">
            <w:pPr>
              <w:snapToGrid w:val="0"/>
              <w:ind w:firstLine="480"/>
              <w:jc w:val="center"/>
              <w:rPr>
                <w:rFonts w:ascii="微软雅黑" w:eastAsia="微软雅黑" w:hAnsi="微软雅黑" w:cs="微软雅黑" w:hint="eastAsia"/>
                <w:sz w:val="24"/>
              </w:rPr>
            </w:pPr>
            <w:r>
              <w:rPr>
                <w:rFonts w:ascii="Microsoft YaHei UI" w:eastAsia="Microsoft YaHei UI" w:hAnsi="Microsoft YaHei UI" w:cs="宋体"/>
                <w:noProof/>
                <w:spacing w:val="8"/>
                <w:kern w:val="0"/>
                <w:sz w:val="24"/>
              </w:rPr>
              <w:lastRenderedPageBreak/>
              <w:drawing>
                <wp:inline distT="0" distB="0" distL="0" distR="0" wp14:anchorId="64B2DBEB" wp14:editId="3CABB258">
                  <wp:extent cx="1840865" cy="2348230"/>
                  <wp:effectExtent l="0" t="0" r="635" b="1270"/>
                  <wp:docPr id="946331035" name="图片 215" descr="C:\Users\Administrator\xwechat_files\dwight81_be35\temp\InputTemp\90b2a267-3670-47b4-ac80-ffd9d787a8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31035" name="图片 215" descr="C:\Users\Administrator\xwechat_files\dwight81_be35\temp\InputTemp\90b2a267-3670-47b4-ac80-ffd9d787a842.pn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1853892" cy="2365423"/>
                          </a:xfrm>
                          <a:prstGeom prst="rect">
                            <a:avLst/>
                          </a:prstGeom>
                          <a:noFill/>
                          <a:ln>
                            <a:noFill/>
                          </a:ln>
                        </pic:spPr>
                      </pic:pic>
                    </a:graphicData>
                  </a:graphic>
                </wp:inline>
              </w:drawing>
            </w:r>
          </w:p>
          <w:p w14:paraId="71FFCC33" w14:textId="77777777" w:rsidR="006748E4" w:rsidRDefault="001F103A">
            <w:pPr>
              <w:snapToGrid w:val="0"/>
              <w:ind w:firstLine="480"/>
              <w:jc w:val="center"/>
              <w:rPr>
                <w:rFonts w:ascii="微软雅黑" w:eastAsia="微软雅黑" w:hAnsi="微软雅黑" w:cs="微软雅黑" w:hint="eastAsia"/>
                <w:sz w:val="24"/>
              </w:rPr>
            </w:pPr>
            <w:r>
              <w:rPr>
                <w:rFonts w:ascii="Microsoft YaHei UI" w:eastAsia="Microsoft YaHei UI" w:hAnsi="Microsoft YaHei UI" w:cs="宋体"/>
                <w:noProof/>
                <w:spacing w:val="8"/>
                <w:kern w:val="0"/>
                <w:sz w:val="24"/>
              </w:rPr>
              <w:drawing>
                <wp:inline distT="0" distB="0" distL="0" distR="0" wp14:anchorId="21E5A9FF" wp14:editId="02B74ED1">
                  <wp:extent cx="2359025" cy="1711960"/>
                  <wp:effectExtent l="0" t="0" r="3175" b="2540"/>
                  <wp:docPr id="541954856" name="图片 216" descr="C:\Users\Administrator\xwechat_files\dwight81_be35\temp\InputTemp\1cfd726e-093e-4b5d-bb4c-04f36ba082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54856" name="图片 216" descr="C:\Users\Administrator\xwechat_files\dwight81_be35\temp\InputTemp\1cfd726e-093e-4b5d-bb4c-04f36ba0820a.pn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a:xfrm>
                            <a:off x="0" y="0"/>
                            <a:ext cx="2383031" cy="1729787"/>
                          </a:xfrm>
                          <a:prstGeom prst="rect">
                            <a:avLst/>
                          </a:prstGeom>
                          <a:noFill/>
                          <a:ln>
                            <a:noFill/>
                          </a:ln>
                        </pic:spPr>
                      </pic:pic>
                    </a:graphicData>
                  </a:graphic>
                </wp:inline>
              </w:drawing>
            </w:r>
          </w:p>
          <w:p w14:paraId="7D49C705" w14:textId="77777777" w:rsidR="006748E4" w:rsidRDefault="001F103A">
            <w:pPr>
              <w:snapToGrid w:val="0"/>
              <w:ind w:firstLine="40"/>
              <w:jc w:val="center"/>
              <w:rPr>
                <w:rFonts w:ascii="微软雅黑" w:eastAsia="微软雅黑" w:hAnsi="微软雅黑" w:cs="微软雅黑" w:hint="eastAsia"/>
                <w:sz w:val="24"/>
              </w:rPr>
            </w:pPr>
            <w:r>
              <w:rPr>
                <w:rFonts w:ascii="宋体" w:hAnsi="宋体" w:cs="宋体"/>
                <w:noProof/>
                <w:kern w:val="0"/>
                <w:sz w:val="2"/>
                <w:szCs w:val="2"/>
              </w:rPr>
              <w:drawing>
                <wp:inline distT="0" distB="0" distL="0" distR="0" wp14:anchorId="4D575DB9" wp14:editId="2BB36C16">
                  <wp:extent cx="1898015" cy="2623820"/>
                  <wp:effectExtent l="0" t="0" r="0" b="5080"/>
                  <wp:docPr id="859386733" name="图片 217" descr="C:\Users\Administrator\xwechat_files\dwight81_be35\temp\InputTemp\6efdb396-b003-459b-b5d8-12b10ff49e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86733" name="图片 217" descr="C:\Users\Administrator\xwechat_files\dwight81_be35\temp\InputTemp\6efdb396-b003-459b-b5d8-12b10ff49ef3.pn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a:xfrm>
                            <a:off x="0" y="0"/>
                            <a:ext cx="1911718" cy="2642312"/>
                          </a:xfrm>
                          <a:prstGeom prst="rect">
                            <a:avLst/>
                          </a:prstGeom>
                          <a:noFill/>
                          <a:ln>
                            <a:noFill/>
                          </a:ln>
                        </pic:spPr>
                      </pic:pic>
                    </a:graphicData>
                  </a:graphic>
                </wp:inline>
              </w:drawing>
            </w:r>
          </w:p>
          <w:p w14:paraId="12650CD2" w14:textId="77777777" w:rsidR="006748E4" w:rsidRDefault="001F103A">
            <w:pPr>
              <w:snapToGrid w:val="0"/>
              <w:ind w:firstLine="482"/>
              <w:jc w:val="center"/>
              <w:rPr>
                <w:rFonts w:ascii="微软雅黑" w:eastAsia="微软雅黑" w:hAnsi="微软雅黑" w:cs="微软雅黑" w:hint="eastAsia"/>
                <w:sz w:val="24"/>
              </w:rPr>
            </w:pPr>
            <w:r>
              <w:rPr>
                <w:rFonts w:ascii="Arial" w:hAnsi="Arial" w:cs="Arial"/>
                <w:b/>
                <w:bCs/>
                <w:noProof/>
                <w:color w:val="007722"/>
                <w:kern w:val="0"/>
                <w:sz w:val="24"/>
              </w:rPr>
              <w:lastRenderedPageBreak/>
              <w:drawing>
                <wp:inline distT="0" distB="0" distL="0" distR="0" wp14:anchorId="1D46455C" wp14:editId="2BDFAB32">
                  <wp:extent cx="2631440" cy="1973580"/>
                  <wp:effectExtent l="0" t="1270" r="0" b="0"/>
                  <wp:docPr id="294164549" name="图片 218" descr="C:\Users\Administrator\xwechat_files\dwight81_be35\temp\RWTemp\2026-04\9e20f478899dc29eb19741386f9343c8\378f1299d9036addf2a76bb011fc9a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164549" name="图片 218" descr="C:\Users\Administrator\xwechat_files\dwight81_be35\temp\RWTemp\2026-04\9e20f478899dc29eb19741386f9343c8\378f1299d9036addf2a76bb011fc9abc.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rot="5400000">
                            <a:off x="0" y="0"/>
                            <a:ext cx="2640288" cy="1980216"/>
                          </a:xfrm>
                          <a:prstGeom prst="rect">
                            <a:avLst/>
                          </a:prstGeom>
                          <a:noFill/>
                          <a:ln>
                            <a:noFill/>
                          </a:ln>
                        </pic:spPr>
                      </pic:pic>
                    </a:graphicData>
                  </a:graphic>
                </wp:inline>
              </w:drawing>
            </w:r>
          </w:p>
          <w:p w14:paraId="49A98D76" w14:textId="77777777" w:rsidR="006748E4" w:rsidRDefault="001F103A">
            <w:pPr>
              <w:snapToGrid w:val="0"/>
              <w:ind w:firstLine="422"/>
              <w:rPr>
                <w:rFonts w:ascii="微软雅黑" w:eastAsia="微软雅黑" w:hAnsi="微软雅黑" w:cs="微软雅黑" w:hint="eastAsia"/>
                <w:sz w:val="24"/>
              </w:rPr>
            </w:pPr>
            <w:r>
              <w:rPr>
                <w:b/>
                <w:bCs/>
                <w:noProof/>
              </w:rPr>
              <w:drawing>
                <wp:anchor distT="0" distB="0" distL="114300" distR="114300" simplePos="0" relativeHeight="251681792" behindDoc="0" locked="0" layoutInCell="1" allowOverlap="1" wp14:anchorId="3EB76FA9" wp14:editId="1E437FB6">
                  <wp:simplePos x="0" y="0"/>
                  <wp:positionH relativeFrom="column">
                    <wp:posOffset>961390</wp:posOffset>
                  </wp:positionH>
                  <wp:positionV relativeFrom="paragraph">
                    <wp:posOffset>1370965</wp:posOffset>
                  </wp:positionV>
                  <wp:extent cx="2016125" cy="2689860"/>
                  <wp:effectExtent l="0" t="0" r="3175" b="2540"/>
                  <wp:wrapTopAndBottom/>
                  <wp:docPr id="1050232887"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232887" name="图片 219"/>
                          <pic:cNvPicPr>
                            <a:picLocks noChangeAspect="1"/>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2016125" cy="2689860"/>
                          </a:xfrm>
                          <a:prstGeom prst="rect">
                            <a:avLst/>
                          </a:prstGeom>
                        </pic:spPr>
                      </pic:pic>
                    </a:graphicData>
                  </a:graphic>
                </wp:anchor>
              </w:drawing>
            </w:r>
          </w:p>
        </w:tc>
        <w:tc>
          <w:tcPr>
            <w:tcW w:w="701" w:type="dxa"/>
            <w:gridSpan w:val="2"/>
            <w:vAlign w:val="center"/>
          </w:tcPr>
          <w:p w14:paraId="08A4B20D" w14:textId="77777777" w:rsidR="006748E4" w:rsidRDefault="001F103A">
            <w:pPr>
              <w:snapToGrid w:val="0"/>
              <w:ind w:firstLine="480"/>
              <w:jc w:val="center"/>
              <w:rPr>
                <w:rFonts w:ascii="微软雅黑" w:eastAsia="微软雅黑" w:hAnsi="微软雅黑" w:cs="微软雅黑" w:hint="eastAsia"/>
                <w:sz w:val="24"/>
              </w:rPr>
            </w:pPr>
            <w:r>
              <w:rPr>
                <w:rFonts w:ascii="微软雅黑" w:eastAsia="微软雅黑" w:hAnsi="微软雅黑" w:cs="微软雅黑" w:hint="eastAsia"/>
                <w:sz w:val="24"/>
              </w:rPr>
              <w:lastRenderedPageBreak/>
              <w:t>实物</w:t>
            </w:r>
          </w:p>
        </w:tc>
      </w:tr>
      <w:tr w:rsidR="006748E4" w14:paraId="1896725A" w14:textId="77777777">
        <w:trPr>
          <w:gridBefore w:val="1"/>
          <w:gridAfter w:val="1"/>
          <w:wBefore w:w="101" w:type="dxa"/>
          <w:wAfter w:w="126" w:type="dxa"/>
          <w:trHeight w:val="4385"/>
        </w:trPr>
        <w:tc>
          <w:tcPr>
            <w:tcW w:w="8776" w:type="dxa"/>
            <w:gridSpan w:val="17"/>
            <w:vAlign w:val="center"/>
          </w:tcPr>
          <w:p w14:paraId="49C1D1D7" w14:textId="77777777" w:rsidR="006748E4" w:rsidRDefault="001F103A">
            <w:pPr>
              <w:autoSpaceDE w:val="0"/>
              <w:autoSpaceDN w:val="0"/>
              <w:adjustRightInd w:val="0"/>
              <w:snapToGrid w:val="0"/>
              <w:rPr>
                <w:rFonts w:ascii="微软雅黑" w:eastAsia="微软雅黑" w:hAnsi="微软雅黑" w:cs="微软雅黑" w:hint="eastAsia"/>
                <w:sz w:val="24"/>
              </w:rPr>
            </w:pPr>
            <w:bookmarkStart w:id="12" w:name="OLE_LINK51"/>
            <w:bookmarkStart w:id="13" w:name="OLE_LINK52"/>
            <w:r>
              <w:rPr>
                <w:rFonts w:ascii="微软雅黑" w:eastAsia="微软雅黑" w:hAnsi="微软雅黑" w:cs="微软雅黑"/>
                <w:b/>
                <w:bCs/>
                <w:sz w:val="24"/>
                <w:lang w:val="zh-CN"/>
              </w:rPr>
              <w:lastRenderedPageBreak/>
              <w:t>1.</w:t>
            </w:r>
            <w:r>
              <w:rPr>
                <w:rFonts w:ascii="微软雅黑" w:eastAsia="微软雅黑" w:hAnsi="微软雅黑" w:cs="微软雅黑" w:hint="eastAsia"/>
                <w:b/>
                <w:bCs/>
                <w:sz w:val="24"/>
                <w:lang w:val="zh-CN"/>
              </w:rPr>
              <w:t>4 哲学社会科学创新工程</w:t>
            </w:r>
          </w:p>
          <w:bookmarkEnd w:id="12"/>
          <w:bookmarkEnd w:id="13"/>
          <w:p w14:paraId="2B9BF1C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在市委市政府和市委宣传部、市财政局的大力支持下，上海社会科学院自2014年开始实施第一轮创新工程，2021年开始实施第二轮创新工程。</w:t>
            </w:r>
          </w:p>
        </w:tc>
      </w:tr>
      <w:tr w:rsidR="006748E4" w14:paraId="5AA972D8" w14:textId="77777777">
        <w:trPr>
          <w:gridBefore w:val="1"/>
          <w:gridAfter w:val="1"/>
          <w:wBefore w:w="101" w:type="dxa"/>
          <w:wAfter w:w="126" w:type="dxa"/>
          <w:trHeight w:val="974"/>
        </w:trPr>
        <w:tc>
          <w:tcPr>
            <w:tcW w:w="4399" w:type="dxa"/>
            <w:gridSpan w:val="5"/>
            <w:vAlign w:val="center"/>
          </w:tcPr>
          <w:p w14:paraId="5EAD962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（1）第一轮创新工程代表性成果：上海社会科学院创新成果丛书12本；上海社会科学院创新译丛13本；上海社会科学院学术理论前沿；上海社会科学院哲学社会科学国际理论前沿丛书10本</w:t>
            </w:r>
          </w:p>
          <w:p w14:paraId="446522A4"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2365" w:type="dxa"/>
            <w:gridSpan w:val="7"/>
            <w:vAlign w:val="center"/>
          </w:tcPr>
          <w:p w14:paraId="76EEBF52"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b/>
                <w:bCs/>
                <w:sz w:val="24"/>
              </w:rPr>
            </w:pPr>
          </w:p>
        </w:tc>
        <w:tc>
          <w:tcPr>
            <w:tcW w:w="2012" w:type="dxa"/>
            <w:gridSpan w:val="5"/>
            <w:vAlign w:val="center"/>
          </w:tcPr>
          <w:p w14:paraId="402EB38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4A430FC0" w14:textId="77777777">
        <w:trPr>
          <w:gridBefore w:val="1"/>
          <w:gridAfter w:val="1"/>
          <w:wBefore w:w="101" w:type="dxa"/>
          <w:wAfter w:w="126" w:type="dxa"/>
          <w:trHeight w:val="987"/>
        </w:trPr>
        <w:tc>
          <w:tcPr>
            <w:tcW w:w="4399" w:type="dxa"/>
            <w:gridSpan w:val="5"/>
            <w:vAlign w:val="center"/>
          </w:tcPr>
          <w:p w14:paraId="31A7A28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（2）第二轮创新工程达标性成果：2021年-2025年重要学术成果丛书（每年一套）</w:t>
            </w:r>
          </w:p>
        </w:tc>
        <w:tc>
          <w:tcPr>
            <w:tcW w:w="2365" w:type="dxa"/>
            <w:gridSpan w:val="7"/>
            <w:vAlign w:val="center"/>
          </w:tcPr>
          <w:p w14:paraId="071321FD"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b/>
                <w:bCs/>
                <w:sz w:val="24"/>
              </w:rPr>
            </w:pPr>
          </w:p>
        </w:tc>
        <w:tc>
          <w:tcPr>
            <w:tcW w:w="2012" w:type="dxa"/>
            <w:gridSpan w:val="5"/>
            <w:vAlign w:val="center"/>
          </w:tcPr>
          <w:p w14:paraId="040B8D9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60F83193" w14:textId="77777777">
        <w:trPr>
          <w:gridBefore w:val="1"/>
          <w:gridAfter w:val="1"/>
          <w:wBefore w:w="101" w:type="dxa"/>
          <w:wAfter w:w="126" w:type="dxa"/>
          <w:trHeight w:val="1258"/>
        </w:trPr>
        <w:tc>
          <w:tcPr>
            <w:tcW w:w="4399" w:type="dxa"/>
            <w:gridSpan w:val="5"/>
            <w:vAlign w:val="center"/>
          </w:tcPr>
          <w:p w14:paraId="09C0204E"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（3）上海社会科学院系列蓝皮书：1991年版、2025年版（照片、实物）</w:t>
            </w:r>
          </w:p>
          <w:p w14:paraId="2AA404DD"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2365" w:type="dxa"/>
            <w:gridSpan w:val="7"/>
            <w:vAlign w:val="center"/>
          </w:tcPr>
          <w:p w14:paraId="715B526C"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b/>
                <w:bCs/>
                <w:sz w:val="24"/>
              </w:rPr>
            </w:pPr>
          </w:p>
        </w:tc>
        <w:tc>
          <w:tcPr>
            <w:tcW w:w="2012" w:type="dxa"/>
            <w:gridSpan w:val="5"/>
            <w:vAlign w:val="center"/>
          </w:tcPr>
          <w:p w14:paraId="5775E5A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500DF9C3" w14:textId="77777777">
        <w:trPr>
          <w:gridBefore w:val="1"/>
          <w:gridAfter w:val="1"/>
          <w:wBefore w:w="101" w:type="dxa"/>
          <w:wAfter w:w="126" w:type="dxa"/>
          <w:trHeight w:val="1258"/>
        </w:trPr>
        <w:tc>
          <w:tcPr>
            <w:tcW w:w="4399" w:type="dxa"/>
            <w:gridSpan w:val="5"/>
            <w:vAlign w:val="center"/>
          </w:tcPr>
          <w:p w14:paraId="2C92C28C"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重点创新团队的研究方向与学术成果清单</w:t>
            </w:r>
          </w:p>
        </w:tc>
        <w:tc>
          <w:tcPr>
            <w:tcW w:w="2365" w:type="dxa"/>
            <w:gridSpan w:val="7"/>
            <w:vAlign w:val="center"/>
          </w:tcPr>
          <w:p w14:paraId="153E4F27"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b/>
                <w:bCs/>
                <w:sz w:val="24"/>
              </w:rPr>
            </w:pPr>
          </w:p>
        </w:tc>
        <w:tc>
          <w:tcPr>
            <w:tcW w:w="2012" w:type="dxa"/>
            <w:gridSpan w:val="5"/>
            <w:vAlign w:val="center"/>
          </w:tcPr>
          <w:p w14:paraId="126F39ED"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实物</w:t>
            </w:r>
          </w:p>
        </w:tc>
      </w:tr>
      <w:tr w:rsidR="006748E4" w14:paraId="2981A00D" w14:textId="77777777">
        <w:trPr>
          <w:gridBefore w:val="1"/>
          <w:gridAfter w:val="1"/>
          <w:wBefore w:w="101" w:type="dxa"/>
          <w:wAfter w:w="126" w:type="dxa"/>
          <w:trHeight w:val="566"/>
        </w:trPr>
        <w:tc>
          <w:tcPr>
            <w:tcW w:w="8776" w:type="dxa"/>
            <w:gridSpan w:val="17"/>
            <w:vAlign w:val="center"/>
          </w:tcPr>
          <w:p w14:paraId="43337E50"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lang w:val="zh-CN"/>
              </w:rPr>
              <w:t>1.5 重点成果展示</w:t>
            </w:r>
          </w:p>
        </w:tc>
      </w:tr>
      <w:tr w:rsidR="006748E4" w14:paraId="2F8D2FAA" w14:textId="77777777">
        <w:trPr>
          <w:gridBefore w:val="1"/>
          <w:gridAfter w:val="1"/>
          <w:wBefore w:w="101" w:type="dxa"/>
          <w:wAfter w:w="126" w:type="dxa"/>
          <w:trHeight w:val="996"/>
        </w:trPr>
        <w:tc>
          <w:tcPr>
            <w:tcW w:w="2729" w:type="dxa"/>
            <w:vAlign w:val="center"/>
          </w:tcPr>
          <w:p w14:paraId="6CE5D628" w14:textId="77777777" w:rsidR="006748E4" w:rsidRDefault="001F103A">
            <w:pPr>
              <w:autoSpaceDE w:val="0"/>
              <w:autoSpaceDN w:val="0"/>
              <w:adjustRightInd w:val="0"/>
              <w:snapToGrid w:val="0"/>
              <w:rPr>
                <w:rFonts w:ascii="微软雅黑" w:eastAsia="微软雅黑" w:hAnsi="微软雅黑" w:cs="微软雅黑" w:hint="eastAsia"/>
                <w:sz w:val="24"/>
                <w:lang w:val="zh-CN"/>
              </w:rPr>
            </w:pPr>
            <w:r>
              <w:rPr>
                <w:rFonts w:ascii="微软雅黑" w:eastAsia="微软雅黑" w:hAnsi="微软雅黑" w:cs="微软雅黑" w:hint="eastAsia"/>
                <w:sz w:val="24"/>
                <w:lang w:val="zh-CN"/>
              </w:rPr>
              <w:t>重大课题研究</w:t>
            </w:r>
          </w:p>
          <w:p w14:paraId="4855A8A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内容说明：既收录建院以来具有里程碑意义的科研项目，也集中展示近年承担的国家级、省部级重大课题，体现学</w:t>
            </w:r>
            <w:r>
              <w:rPr>
                <w:rFonts w:ascii="微软雅黑" w:eastAsia="微软雅黑" w:hAnsi="微软雅黑" w:cs="微软雅黑"/>
                <w:sz w:val="24"/>
              </w:rPr>
              <w:lastRenderedPageBreak/>
              <w:t>术攻关的延续性。</w:t>
            </w:r>
          </w:p>
          <w:p w14:paraId="1933ECB5" w14:textId="77777777" w:rsidR="006748E4" w:rsidRDefault="006748E4">
            <w:pPr>
              <w:autoSpaceDE w:val="0"/>
              <w:autoSpaceDN w:val="0"/>
              <w:adjustRightInd w:val="0"/>
              <w:snapToGrid w:val="0"/>
              <w:rPr>
                <w:rFonts w:ascii="微软雅黑" w:eastAsia="微软雅黑" w:hAnsi="微软雅黑" w:cs="微软雅黑" w:hint="eastAsia"/>
                <w:b/>
                <w:sz w:val="24"/>
              </w:rPr>
            </w:pPr>
          </w:p>
          <w:p w14:paraId="780C8DA7" w14:textId="77777777" w:rsidR="006748E4" w:rsidRDefault="001F103A">
            <w:pPr>
              <w:autoSpaceDE w:val="0"/>
              <w:autoSpaceDN w:val="0"/>
              <w:adjustRightInd w:val="0"/>
              <w:snapToGrid w:val="0"/>
              <w:rPr>
                <w:rFonts w:ascii="微软雅黑" w:eastAsia="微软雅黑" w:hAnsi="微软雅黑" w:cs="微软雅黑" w:hint="eastAsia"/>
                <w:b/>
                <w:sz w:val="24"/>
              </w:rPr>
            </w:pPr>
            <w:r>
              <w:rPr>
                <w:rFonts w:ascii="微软雅黑" w:eastAsia="微软雅黑" w:hAnsi="微软雅黑" w:cs="微软雅黑" w:hint="eastAsia"/>
                <w:b/>
                <w:sz w:val="24"/>
              </w:rPr>
              <w:t xml:space="preserve">1.5.1 </w:t>
            </w:r>
            <w:r>
              <w:rPr>
                <w:rFonts w:ascii="微软雅黑" w:eastAsia="微软雅黑" w:hAnsi="微软雅黑" w:cs="微软雅黑"/>
                <w:b/>
                <w:sz w:val="24"/>
              </w:rPr>
              <w:t>历史重大课题</w:t>
            </w:r>
          </w:p>
          <w:p w14:paraId="14A33ED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w:t>
            </w:r>
            <w:r>
              <w:rPr>
                <w:rFonts w:ascii="微软雅黑" w:eastAsia="微软雅黑" w:hAnsi="微软雅黑" w:cs="微软雅黑"/>
                <w:sz w:val="24"/>
              </w:rPr>
              <w:t>建院初期国家下达的重大研究任务（如“上海资本主义工商业社会主义改造”调查资料汇编）。</w:t>
            </w:r>
          </w:p>
          <w:p w14:paraId="55ADE191" w14:textId="77777777" w:rsidR="006748E4" w:rsidRDefault="001F103A">
            <w:pPr>
              <w:autoSpaceDE w:val="0"/>
              <w:autoSpaceDN w:val="0"/>
              <w:adjustRightInd w:val="0"/>
              <w:snapToGrid w:val="0"/>
              <w:rPr>
                <w:rFonts w:ascii="微软雅黑" w:eastAsia="微软雅黑" w:hAnsi="微软雅黑" w:cs="微软雅黑" w:hint="eastAsia"/>
                <w:color w:val="000000" w:themeColor="text1"/>
                <w:sz w:val="24"/>
              </w:rPr>
            </w:pPr>
            <w:r>
              <w:rPr>
                <w:rFonts w:ascii="微软雅黑" w:eastAsia="微软雅黑" w:hAnsi="微软雅黑" w:cs="微软雅黑"/>
                <w:sz w:val="24"/>
              </w:rPr>
              <w:t>20世纪八九十年代国家社科基金早期重大项目（如“中国近代经济史资</w:t>
            </w:r>
            <w:r>
              <w:rPr>
                <w:rFonts w:ascii="微软雅黑" w:eastAsia="微软雅黑" w:hAnsi="微软雅黑" w:cs="微软雅黑"/>
                <w:color w:val="000000" w:themeColor="text1"/>
                <w:sz w:val="24"/>
              </w:rPr>
              <w:t>料丛刊”“上海城市发展史研究”）。</w:t>
            </w:r>
          </w:p>
          <w:p w14:paraId="0AB36B5E" w14:textId="77777777" w:rsidR="006748E4" w:rsidRDefault="001F103A">
            <w:pPr>
              <w:pStyle w:val="a3"/>
              <w:rPr>
                <w:rFonts w:ascii="微软雅黑" w:eastAsia="微软雅黑" w:hAnsi="微软雅黑" w:cs="微软雅黑" w:hint="eastAsia"/>
                <w:color w:val="000000" w:themeColor="text1"/>
                <w:sz w:val="24"/>
                <w:szCs w:val="24"/>
              </w:rPr>
            </w:pPr>
            <w:r>
              <w:rPr>
                <w:rFonts w:ascii="微软雅黑" w:eastAsia="微软雅黑" w:hAnsi="微软雅黑" w:cs="微软雅黑"/>
                <w:color w:val="000000" w:themeColor="text1"/>
                <w:sz w:val="24"/>
                <w:szCs w:val="24"/>
              </w:rPr>
              <w:t>“六五”社科重点项目：雍文远《社会主义政治经济学》、张开沅、丁日初《中国近代经济史资料丛刊》、陈敏之《上海经济发展战略研究》、浦增元《我国基层群众性自治组织研究》、薛素珍《我国城市家庭现状及发展趋势：五城市家庭研究》、罗竹凤等《中国社会主义时期的宗教问题》</w:t>
            </w:r>
          </w:p>
          <w:p w14:paraId="202ABA03" w14:textId="77777777" w:rsidR="006748E4" w:rsidRDefault="001F103A">
            <w:pPr>
              <w:pStyle w:val="a3"/>
              <w:rPr>
                <w:rFonts w:ascii="微软雅黑" w:eastAsia="微软雅黑" w:hAnsi="微软雅黑" w:cs="微软雅黑" w:hint="eastAsia"/>
                <w:color w:val="000000" w:themeColor="text1"/>
                <w:sz w:val="24"/>
                <w:szCs w:val="24"/>
              </w:rPr>
            </w:pPr>
            <w:r>
              <w:rPr>
                <w:rFonts w:ascii="微软雅黑" w:eastAsia="微软雅黑" w:hAnsi="微软雅黑" w:cs="微软雅黑"/>
                <w:color w:val="000000" w:themeColor="text1"/>
                <w:sz w:val="24"/>
                <w:szCs w:val="24"/>
              </w:rPr>
              <w:t>“七五”社科重点项目：张仲礼《近代上海城市研究》、雍文远《社会主义经济运行机制研究》、姚锡棠《上海与香港比较研究》、</w:t>
            </w:r>
            <w:r>
              <w:rPr>
                <w:rFonts w:ascii="微软雅黑" w:eastAsia="微软雅黑" w:hAnsi="微软雅黑" w:cs="微软雅黑"/>
                <w:color w:val="000000" w:themeColor="text1"/>
                <w:sz w:val="24"/>
                <w:szCs w:val="24"/>
              </w:rPr>
              <w:lastRenderedPageBreak/>
              <w:t>徐日清《中国县级理财》、丁水木《现行户籍制度与经济体制改革的相互关系》、潘穆《中国九大城市老龄问题及对策研究》、徐安琪《中国农村婚姻家庭研究》、张开敏、沈安安《中国老年人口调查和老年社会保障改革研究》、张开敏、张鹤年《中国沿海城市家庭经济与妇女生育率研究》、阮仁泽《上海宗教史》、罗竹凤等《人社会宗教》</w:t>
            </w:r>
          </w:p>
          <w:p w14:paraId="222EB5CC" w14:textId="77777777" w:rsidR="006748E4" w:rsidRDefault="001F103A">
            <w:pPr>
              <w:pStyle w:val="a3"/>
              <w:rPr>
                <w:rFonts w:ascii="微软雅黑" w:eastAsia="微软雅黑" w:hAnsi="微软雅黑" w:cs="微软雅黑" w:hint="eastAsia"/>
                <w:color w:val="000000" w:themeColor="text1"/>
                <w:sz w:val="24"/>
                <w:szCs w:val="24"/>
              </w:rPr>
            </w:pPr>
            <w:r>
              <w:rPr>
                <w:rFonts w:ascii="微软雅黑" w:eastAsia="微软雅黑" w:hAnsi="微软雅黑" w:cs="微软雅黑"/>
                <w:color w:val="000000" w:themeColor="text1"/>
                <w:sz w:val="24"/>
                <w:szCs w:val="24"/>
              </w:rPr>
              <w:t>“八五”社科重点项目：张仲礼《东南沿海城市与中国近代化》、马伯煌《中国经济政策思想史》、罗伟虹《上海宗教问题研究》、杨雄《当代大学生价值观研究》</w:t>
            </w:r>
          </w:p>
          <w:p w14:paraId="75010921" w14:textId="6D852596" w:rsidR="006748E4" w:rsidRDefault="001F103A">
            <w:pPr>
              <w:pStyle w:val="a3"/>
              <w:rPr>
                <w:rFonts w:ascii="微软雅黑" w:eastAsia="微软雅黑" w:hAnsi="微软雅黑" w:cs="微软雅黑" w:hint="eastAsia"/>
                <w:color w:val="000000" w:themeColor="text1"/>
                <w:sz w:val="24"/>
                <w:szCs w:val="24"/>
              </w:rPr>
            </w:pPr>
            <w:r>
              <w:rPr>
                <w:rFonts w:ascii="微软雅黑" w:eastAsia="微软雅黑" w:hAnsi="微软雅黑" w:cs="微软雅黑"/>
                <w:color w:val="000000" w:themeColor="text1"/>
                <w:sz w:val="24"/>
                <w:szCs w:val="24"/>
              </w:rPr>
              <w:t>“九五”社科重点项目：袁恩桢《国有资产管理、监督和营运体系研究》、潘大渭《苏俄意识形态和社会学兴衰》、周建明《世纪之交的</w:t>
            </w:r>
            <w:r w:rsidR="00CB21C7">
              <w:rPr>
                <w:rFonts w:ascii="微软雅黑" w:eastAsia="微软雅黑" w:hAnsi="微软雅黑" w:hint="eastAsia"/>
                <w:sz w:val="24"/>
              </w:rPr>
              <w:t>twwenti</w:t>
            </w:r>
            <w:r>
              <w:rPr>
                <w:rFonts w:ascii="微软雅黑" w:eastAsia="微软雅黑" w:hAnsi="微软雅黑" w:cs="微软雅黑"/>
                <w:color w:val="000000" w:themeColor="text1"/>
                <w:sz w:val="24"/>
                <w:szCs w:val="24"/>
              </w:rPr>
              <w:t>与和平统一的前景》</w:t>
            </w:r>
          </w:p>
          <w:p w14:paraId="43C835C4" w14:textId="77777777" w:rsidR="006748E4" w:rsidRDefault="001F103A">
            <w:pPr>
              <w:pStyle w:val="a3"/>
              <w:rPr>
                <w:rFonts w:ascii="微软雅黑" w:eastAsia="微软雅黑" w:hAnsi="微软雅黑" w:cs="微软雅黑" w:hint="eastAsia"/>
                <w:color w:val="000000" w:themeColor="text1"/>
                <w:sz w:val="24"/>
                <w:szCs w:val="24"/>
              </w:rPr>
            </w:pPr>
            <w:r>
              <w:rPr>
                <w:rFonts w:ascii="微软雅黑" w:eastAsia="微软雅黑" w:hAnsi="微软雅黑" w:cs="微软雅黑" w:hint="eastAsia"/>
                <w:color w:val="000000" w:themeColor="text1"/>
                <w:sz w:val="24"/>
                <w:szCs w:val="24"/>
              </w:rPr>
              <w:t>1</w:t>
            </w:r>
            <w:r>
              <w:rPr>
                <w:rFonts w:ascii="微软雅黑" w:eastAsia="微软雅黑" w:hAnsi="微软雅黑" w:cs="微软雅黑"/>
                <w:color w:val="000000" w:themeColor="text1"/>
                <w:sz w:val="24"/>
                <w:szCs w:val="24"/>
              </w:rPr>
              <w:t>995年国家重点项目</w:t>
            </w:r>
            <w:r>
              <w:rPr>
                <w:rFonts w:ascii="微软雅黑" w:eastAsia="微软雅黑" w:hAnsi="微软雅黑" w:cs="微软雅黑"/>
                <w:color w:val="000000" w:themeColor="text1"/>
                <w:sz w:val="24"/>
                <w:szCs w:val="24"/>
              </w:rPr>
              <w:lastRenderedPageBreak/>
              <w:t>姚廷纲《建设有中国特色的社会主义的国际环境》</w:t>
            </w:r>
          </w:p>
          <w:p w14:paraId="72C386ED" w14:textId="77777777" w:rsidR="006748E4" w:rsidRDefault="001F103A">
            <w:pPr>
              <w:pStyle w:val="a3"/>
              <w:rPr>
                <w:rFonts w:ascii="微软雅黑" w:eastAsia="微软雅黑" w:hAnsi="微软雅黑" w:cs="微软雅黑" w:hint="eastAsia"/>
                <w:color w:val="000000" w:themeColor="text1"/>
                <w:sz w:val="24"/>
                <w:szCs w:val="24"/>
              </w:rPr>
            </w:pPr>
            <w:r>
              <w:rPr>
                <w:rFonts w:ascii="微软雅黑" w:eastAsia="微软雅黑" w:hAnsi="微软雅黑" w:cs="微软雅黑" w:hint="eastAsia"/>
                <w:color w:val="000000" w:themeColor="text1"/>
                <w:sz w:val="24"/>
                <w:szCs w:val="24"/>
              </w:rPr>
              <w:t>1</w:t>
            </w:r>
            <w:r>
              <w:rPr>
                <w:rFonts w:ascii="微软雅黑" w:eastAsia="微软雅黑" w:hAnsi="微软雅黑" w:cs="微软雅黑"/>
                <w:color w:val="000000" w:themeColor="text1"/>
                <w:sz w:val="24"/>
                <w:szCs w:val="24"/>
              </w:rPr>
              <w:t>995年国家重点项目伍贻康《三大经济区（欧盟、北美、亚太）运行特点及其发展趋势》</w:t>
            </w:r>
          </w:p>
          <w:p w14:paraId="521C336C" w14:textId="77777777" w:rsidR="006748E4" w:rsidRDefault="001F103A">
            <w:pPr>
              <w:pStyle w:val="a3"/>
              <w:rPr>
                <w:rFonts w:ascii="微软雅黑" w:eastAsia="微软雅黑" w:hAnsi="微软雅黑" w:cs="微软雅黑" w:hint="eastAsia"/>
                <w:color w:val="000000" w:themeColor="text1"/>
                <w:sz w:val="24"/>
                <w:szCs w:val="24"/>
              </w:rPr>
            </w:pPr>
            <w:r>
              <w:rPr>
                <w:rFonts w:ascii="微软雅黑" w:eastAsia="微软雅黑" w:hAnsi="微软雅黑" w:cs="微软雅黑" w:hint="eastAsia"/>
                <w:color w:val="000000" w:themeColor="text1"/>
                <w:sz w:val="24"/>
                <w:szCs w:val="24"/>
              </w:rPr>
              <w:t>1</w:t>
            </w:r>
            <w:r>
              <w:rPr>
                <w:rFonts w:ascii="微软雅黑" w:eastAsia="微软雅黑" w:hAnsi="微软雅黑" w:cs="微软雅黑"/>
                <w:color w:val="000000" w:themeColor="text1"/>
                <w:sz w:val="24"/>
                <w:szCs w:val="24"/>
              </w:rPr>
              <w:t>987年国家重点项目陈伯海《中国文学史宏观研究》、夏咸淳《晚明士风与文学研究》、袁进《中国小说的近代变革研究》、陆海明《中国文学批评方法探源》</w:t>
            </w:r>
          </w:p>
          <w:p w14:paraId="1EEDA3DB" w14:textId="77777777" w:rsidR="006748E4" w:rsidRDefault="001F103A">
            <w:pPr>
              <w:pStyle w:val="a3"/>
              <w:rPr>
                <w:rFonts w:ascii="微软雅黑" w:eastAsia="微软雅黑" w:hAnsi="微软雅黑" w:cs="微软雅黑" w:hint="eastAsia"/>
                <w:color w:val="000000" w:themeColor="text1"/>
                <w:sz w:val="24"/>
                <w:szCs w:val="24"/>
              </w:rPr>
            </w:pPr>
            <w:r>
              <w:rPr>
                <w:rFonts w:ascii="微软雅黑" w:eastAsia="微软雅黑" w:hAnsi="微软雅黑" w:cs="微软雅黑" w:hint="eastAsia"/>
                <w:color w:val="000000" w:themeColor="text1"/>
                <w:sz w:val="24"/>
                <w:szCs w:val="24"/>
              </w:rPr>
              <w:t>1</w:t>
            </w:r>
            <w:r>
              <w:rPr>
                <w:rFonts w:ascii="微软雅黑" w:eastAsia="微软雅黑" w:hAnsi="微软雅黑" w:cs="微软雅黑"/>
                <w:color w:val="000000" w:themeColor="text1"/>
                <w:sz w:val="24"/>
                <w:szCs w:val="24"/>
              </w:rPr>
              <w:t>994年国家重点项目钱国耀《市场经济活动中罪与非罪界限研究》</w:t>
            </w:r>
          </w:p>
          <w:p w14:paraId="1DB3D86F" w14:textId="77777777" w:rsidR="006748E4" w:rsidRDefault="001F103A">
            <w:pPr>
              <w:pStyle w:val="a3"/>
              <w:rPr>
                <w:rFonts w:ascii="微软雅黑" w:eastAsia="微软雅黑" w:hAnsi="微软雅黑" w:cs="微软雅黑" w:hint="eastAsia"/>
                <w:color w:val="000000" w:themeColor="text1"/>
                <w:sz w:val="24"/>
                <w:szCs w:val="24"/>
              </w:rPr>
            </w:pPr>
            <w:r>
              <w:rPr>
                <w:rFonts w:ascii="微软雅黑" w:eastAsia="微软雅黑" w:hAnsi="微软雅黑" w:cs="微软雅黑" w:hint="eastAsia"/>
                <w:color w:val="000000" w:themeColor="text1"/>
                <w:sz w:val="24"/>
                <w:szCs w:val="24"/>
              </w:rPr>
              <w:t>1</w:t>
            </w:r>
            <w:r>
              <w:rPr>
                <w:rFonts w:ascii="微软雅黑" w:eastAsia="微软雅黑" w:hAnsi="微软雅黑" w:cs="微软雅黑"/>
                <w:color w:val="000000" w:themeColor="text1"/>
                <w:sz w:val="24"/>
                <w:szCs w:val="24"/>
              </w:rPr>
              <w:t>983年国家重点项目蓝瑛</w:t>
            </w:r>
            <w:r>
              <w:rPr>
                <w:rFonts w:ascii="微软雅黑" w:eastAsia="微软雅黑" w:hAnsi="微软雅黑" w:cs="微软雅黑" w:hint="eastAsia"/>
                <w:color w:val="000000" w:themeColor="text1"/>
                <w:sz w:val="24"/>
                <w:szCs w:val="24"/>
              </w:rPr>
              <w:t>《社会主义政治学术史》</w:t>
            </w:r>
          </w:p>
          <w:p w14:paraId="1782E5EE"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3091" w:type="dxa"/>
            <w:gridSpan w:val="9"/>
            <w:vAlign w:val="center"/>
          </w:tcPr>
          <w:p w14:paraId="13BB9981"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b/>
                <w:bCs/>
                <w:sz w:val="24"/>
                <w:lang w:val="zh-CN"/>
              </w:rPr>
            </w:pPr>
          </w:p>
          <w:p w14:paraId="1EFCACA0"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noProof/>
                <w:sz w:val="24"/>
                <w:lang w:val="zh-CN"/>
              </w:rPr>
              <w:lastRenderedPageBreak/>
              <w:drawing>
                <wp:inline distT="0" distB="0" distL="0" distR="0" wp14:anchorId="1E873060" wp14:editId="4357A2C0">
                  <wp:extent cx="1825625" cy="2435225"/>
                  <wp:effectExtent l="0" t="0" r="3175" b="3175"/>
                  <wp:docPr id="855993082"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993082" name="图片 220"/>
                          <pic:cNvPicPr>
                            <a:picLocks noChangeAspect="1"/>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1825625" cy="2435225"/>
                          </a:xfrm>
                          <a:prstGeom prst="rect">
                            <a:avLst/>
                          </a:prstGeom>
                        </pic:spPr>
                      </pic:pic>
                    </a:graphicData>
                  </a:graphic>
                </wp:inline>
              </w:drawing>
            </w:r>
            <w:r>
              <w:rPr>
                <w:rFonts w:ascii="微软雅黑" w:eastAsia="微软雅黑" w:hAnsi="微软雅黑" w:cs="微软雅黑" w:hint="eastAsia"/>
                <w:b/>
                <w:bCs/>
                <w:noProof/>
                <w:sz w:val="24"/>
                <w:lang w:val="zh-CN"/>
              </w:rPr>
              <w:drawing>
                <wp:inline distT="0" distB="0" distL="0" distR="0" wp14:anchorId="140B6B5B" wp14:editId="1522401A">
                  <wp:extent cx="1825625" cy="2433955"/>
                  <wp:effectExtent l="0" t="0" r="3175" b="4445"/>
                  <wp:docPr id="520722473"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722473" name="图片 221"/>
                          <pic:cNvPicPr>
                            <a:picLocks noChangeAspect="1"/>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1825625" cy="2433955"/>
                          </a:xfrm>
                          <a:prstGeom prst="rect">
                            <a:avLst/>
                          </a:prstGeom>
                        </pic:spPr>
                      </pic:pic>
                    </a:graphicData>
                  </a:graphic>
                </wp:inline>
              </w:drawing>
            </w:r>
          </w:p>
          <w:p w14:paraId="5E7749E5"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noProof/>
                <w:sz w:val="24"/>
                <w:lang w:val="zh-CN"/>
              </w:rPr>
              <w:drawing>
                <wp:inline distT="0" distB="0" distL="0" distR="0" wp14:anchorId="5E01E834" wp14:editId="0A360D07">
                  <wp:extent cx="1825625" cy="2435225"/>
                  <wp:effectExtent l="0" t="0" r="3175" b="3175"/>
                  <wp:docPr id="275960687"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960687" name="图片 222"/>
                          <pic:cNvPicPr>
                            <a:picLocks noChangeAspect="1"/>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1825625" cy="2435225"/>
                          </a:xfrm>
                          <a:prstGeom prst="rect">
                            <a:avLst/>
                          </a:prstGeom>
                        </pic:spPr>
                      </pic:pic>
                    </a:graphicData>
                  </a:graphic>
                </wp:inline>
              </w:drawing>
            </w:r>
            <w:r>
              <w:rPr>
                <w:rFonts w:ascii="微软雅黑" w:eastAsia="微软雅黑" w:hAnsi="微软雅黑" w:cs="微软雅黑" w:hint="eastAsia"/>
                <w:b/>
                <w:bCs/>
                <w:noProof/>
                <w:sz w:val="24"/>
                <w:lang w:val="zh-CN"/>
              </w:rPr>
              <w:lastRenderedPageBreak/>
              <w:drawing>
                <wp:inline distT="0" distB="0" distL="0" distR="0" wp14:anchorId="569E7BDD" wp14:editId="1902C194">
                  <wp:extent cx="1825625" cy="2435225"/>
                  <wp:effectExtent l="0" t="0" r="3175" b="3175"/>
                  <wp:docPr id="2081091418"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91418" name="图片 223"/>
                          <pic:cNvPicPr>
                            <a:picLocks noChangeAspect="1"/>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1825625" cy="2435225"/>
                          </a:xfrm>
                          <a:prstGeom prst="rect">
                            <a:avLst/>
                          </a:prstGeom>
                        </pic:spPr>
                      </pic:pic>
                    </a:graphicData>
                  </a:graphic>
                </wp:inline>
              </w:drawing>
            </w:r>
          </w:p>
        </w:tc>
        <w:tc>
          <w:tcPr>
            <w:tcW w:w="2956" w:type="dxa"/>
            <w:gridSpan w:val="7"/>
            <w:vAlign w:val="center"/>
          </w:tcPr>
          <w:p w14:paraId="215AB2E1"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lastRenderedPageBreak/>
              <w:t>实物</w:t>
            </w:r>
          </w:p>
        </w:tc>
      </w:tr>
      <w:tr w:rsidR="006748E4" w14:paraId="15239D99" w14:textId="77777777">
        <w:trPr>
          <w:gridBefore w:val="1"/>
          <w:gridAfter w:val="1"/>
          <w:wBefore w:w="101" w:type="dxa"/>
          <w:wAfter w:w="126" w:type="dxa"/>
          <w:trHeight w:val="698"/>
        </w:trPr>
        <w:tc>
          <w:tcPr>
            <w:tcW w:w="2729" w:type="dxa"/>
            <w:vAlign w:val="center"/>
          </w:tcPr>
          <w:p w14:paraId="566A6300" w14:textId="77777777" w:rsidR="006748E4" w:rsidRDefault="001F103A">
            <w:pPr>
              <w:autoSpaceDE w:val="0"/>
              <w:autoSpaceDN w:val="0"/>
              <w:adjustRightInd w:val="0"/>
              <w:snapToGrid w:val="0"/>
              <w:rPr>
                <w:rFonts w:ascii="微软雅黑" w:eastAsia="微软雅黑" w:hAnsi="微软雅黑" w:cs="微软雅黑" w:hint="eastAsia"/>
                <w:sz w:val="24"/>
                <w:lang w:val="zh-CN"/>
              </w:rPr>
            </w:pPr>
            <w:r>
              <w:rPr>
                <w:rFonts w:ascii="微软雅黑" w:eastAsia="微软雅黑" w:hAnsi="微软雅黑" w:cs="微软雅黑" w:hint="eastAsia"/>
                <w:sz w:val="24"/>
                <w:lang w:val="zh-CN"/>
              </w:rPr>
              <w:lastRenderedPageBreak/>
              <w:t>当代重大项目</w:t>
            </w:r>
          </w:p>
          <w:p w14:paraId="4A64D37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按年份和学科分类的“国家社科基金重大项目”一览表（含项目名称、首席专家、立项时间）</w:t>
            </w:r>
            <w:r>
              <w:rPr>
                <w:rFonts w:ascii="微软雅黑" w:eastAsia="微软雅黑" w:hAnsi="微软雅黑" w:cs="微软雅黑" w:hint="eastAsia"/>
                <w:sz w:val="24"/>
              </w:rPr>
              <w:t>及成果</w:t>
            </w:r>
            <w:r>
              <w:rPr>
                <w:rFonts w:ascii="微软雅黑" w:eastAsia="微软雅黑" w:hAnsi="微软雅黑" w:cs="微软雅黑"/>
                <w:sz w:val="24"/>
              </w:rPr>
              <w:t>。</w:t>
            </w:r>
          </w:p>
          <w:p w14:paraId="1911354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上海市哲学社会科学规划重大项目列表。</w:t>
            </w:r>
          </w:p>
          <w:p w14:paraId="4434BADB"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基础理论类重大项目（如“20世纪中国经济</w:t>
            </w:r>
            <w:r>
              <w:rPr>
                <w:rFonts w:ascii="微软雅黑" w:eastAsia="微软雅黑" w:hAnsi="微软雅黑" w:cs="微软雅黑"/>
                <w:sz w:val="24"/>
              </w:rPr>
              <w:lastRenderedPageBreak/>
              <w:t>史学编年研究”“马克思主义政治经济学重大理论研究”）。</w:t>
            </w:r>
          </w:p>
          <w:p w14:paraId="35F13EE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跨学科研究类重大项目（如“人工智能时代的人文社科研究范式创新”“大数据视角下的中国社会变迁”）。</w:t>
            </w:r>
          </w:p>
          <w:p w14:paraId="0306C12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文化传承类重大项目（如“江南文化史史料整理与研究”“中国近代学术史研究”）。</w:t>
            </w:r>
          </w:p>
          <w:p w14:paraId="352C55C6" w14:textId="77777777" w:rsidR="006748E4" w:rsidRDefault="006748E4">
            <w:pPr>
              <w:autoSpaceDE w:val="0"/>
              <w:autoSpaceDN w:val="0"/>
              <w:adjustRightInd w:val="0"/>
              <w:snapToGrid w:val="0"/>
              <w:rPr>
                <w:rFonts w:ascii="微软雅黑" w:eastAsia="微软雅黑" w:hAnsi="微软雅黑" w:cs="微软雅黑" w:hint="eastAsia"/>
                <w:sz w:val="24"/>
              </w:rPr>
            </w:pPr>
          </w:p>
          <w:p w14:paraId="00E362A7" w14:textId="77777777" w:rsidR="006748E4" w:rsidRDefault="006748E4">
            <w:pPr>
              <w:autoSpaceDE w:val="0"/>
              <w:autoSpaceDN w:val="0"/>
              <w:adjustRightInd w:val="0"/>
              <w:snapToGrid w:val="0"/>
              <w:rPr>
                <w:rFonts w:ascii="微软雅黑" w:eastAsia="微软雅黑" w:hAnsi="微软雅黑" w:cs="微软雅黑" w:hint="eastAsia"/>
                <w:sz w:val="24"/>
              </w:rPr>
            </w:pPr>
          </w:p>
          <w:p w14:paraId="2E4C635B"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3091" w:type="dxa"/>
            <w:gridSpan w:val="9"/>
            <w:vAlign w:val="center"/>
          </w:tcPr>
          <w:p w14:paraId="438C66DD"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b/>
                <w:bCs/>
                <w:noProof/>
                <w:sz w:val="24"/>
                <w:lang w:val="zh-CN"/>
              </w:rPr>
              <w:lastRenderedPageBreak/>
              <w:drawing>
                <wp:inline distT="0" distB="0" distL="0" distR="0" wp14:anchorId="19C8FAA6" wp14:editId="4E446867">
                  <wp:extent cx="1825625" cy="2434590"/>
                  <wp:effectExtent l="0" t="0" r="3175" b="3810"/>
                  <wp:docPr id="424515606"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515606" name="图片 224"/>
                          <pic:cNvPicPr>
                            <a:picLocks noChangeAspect="1"/>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1825625" cy="2434590"/>
                          </a:xfrm>
                          <a:prstGeom prst="rect">
                            <a:avLst/>
                          </a:prstGeom>
                        </pic:spPr>
                      </pic:pic>
                    </a:graphicData>
                  </a:graphic>
                </wp:inline>
              </w:drawing>
            </w:r>
            <w:r>
              <w:rPr>
                <w:rFonts w:ascii="微软雅黑" w:eastAsia="微软雅黑" w:hAnsi="微软雅黑" w:cs="微软雅黑"/>
                <w:b/>
                <w:bCs/>
                <w:noProof/>
                <w:sz w:val="24"/>
                <w:lang w:val="zh-CN"/>
              </w:rPr>
              <w:lastRenderedPageBreak/>
              <w:drawing>
                <wp:inline distT="0" distB="0" distL="0" distR="0" wp14:anchorId="316616CE" wp14:editId="34859914">
                  <wp:extent cx="1825625" cy="2573020"/>
                  <wp:effectExtent l="0" t="0" r="3175" b="5080"/>
                  <wp:docPr id="1813941256"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941256" name="图片 225"/>
                          <pic:cNvPicPr>
                            <a:picLocks noChangeAspect="1"/>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1825625" cy="2573020"/>
                          </a:xfrm>
                          <a:prstGeom prst="rect">
                            <a:avLst/>
                          </a:prstGeom>
                        </pic:spPr>
                      </pic:pic>
                    </a:graphicData>
                  </a:graphic>
                </wp:inline>
              </w:drawing>
            </w:r>
            <w:r>
              <w:rPr>
                <w:rFonts w:ascii="微软雅黑" w:eastAsia="微软雅黑" w:hAnsi="微软雅黑" w:cs="微软雅黑"/>
                <w:b/>
                <w:bCs/>
                <w:noProof/>
                <w:sz w:val="24"/>
                <w:lang w:val="zh-CN"/>
              </w:rPr>
              <w:drawing>
                <wp:inline distT="0" distB="0" distL="0" distR="0" wp14:anchorId="044E6F9B" wp14:editId="501C50E5">
                  <wp:extent cx="1825625" cy="2582545"/>
                  <wp:effectExtent l="0" t="0" r="3175" b="0"/>
                  <wp:docPr id="1590873110"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73110" name="图片 226"/>
                          <pic:cNvPicPr>
                            <a:picLocks noChangeAspect="1"/>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1825625" cy="2582545"/>
                          </a:xfrm>
                          <a:prstGeom prst="rect">
                            <a:avLst/>
                          </a:prstGeom>
                        </pic:spPr>
                      </pic:pic>
                    </a:graphicData>
                  </a:graphic>
                </wp:inline>
              </w:drawing>
            </w:r>
            <w:r>
              <w:rPr>
                <w:rFonts w:ascii="微软雅黑" w:eastAsia="微软雅黑" w:hAnsi="微软雅黑" w:cs="微软雅黑"/>
                <w:b/>
                <w:bCs/>
                <w:noProof/>
                <w:sz w:val="24"/>
                <w:lang w:val="zh-CN"/>
              </w:rPr>
              <w:drawing>
                <wp:inline distT="0" distB="0" distL="0" distR="0" wp14:anchorId="695834E2" wp14:editId="77F1BE2E">
                  <wp:extent cx="1825625" cy="3245485"/>
                  <wp:effectExtent l="0" t="0" r="3175" b="5715"/>
                  <wp:docPr id="666498309"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498309" name="图片 227"/>
                          <pic:cNvPicPr>
                            <a:picLocks noChangeAspect="1"/>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1825625" cy="3245485"/>
                          </a:xfrm>
                          <a:prstGeom prst="rect">
                            <a:avLst/>
                          </a:prstGeom>
                        </pic:spPr>
                      </pic:pic>
                    </a:graphicData>
                  </a:graphic>
                </wp:inline>
              </w:drawing>
            </w:r>
            <w:r>
              <w:rPr>
                <w:rFonts w:ascii="微软雅黑" w:eastAsia="微软雅黑" w:hAnsi="微软雅黑" w:cs="微软雅黑"/>
                <w:b/>
                <w:bCs/>
                <w:noProof/>
                <w:sz w:val="24"/>
                <w:lang w:val="zh-CN"/>
              </w:rPr>
              <w:lastRenderedPageBreak/>
              <w:drawing>
                <wp:inline distT="0" distB="0" distL="0" distR="0" wp14:anchorId="1019E320" wp14:editId="4C2AF234">
                  <wp:extent cx="1825625" cy="2433955"/>
                  <wp:effectExtent l="0" t="0" r="3175" b="4445"/>
                  <wp:docPr id="376596010"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596010" name="图片 228"/>
                          <pic:cNvPicPr>
                            <a:picLocks noChangeAspect="1"/>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1825625" cy="2433955"/>
                          </a:xfrm>
                          <a:prstGeom prst="rect">
                            <a:avLst/>
                          </a:prstGeom>
                        </pic:spPr>
                      </pic:pic>
                    </a:graphicData>
                  </a:graphic>
                </wp:inline>
              </w:drawing>
            </w:r>
            <w:r>
              <w:rPr>
                <w:rFonts w:ascii="微软雅黑" w:eastAsia="微软雅黑" w:hAnsi="微软雅黑" w:cs="微软雅黑"/>
                <w:b/>
                <w:bCs/>
                <w:noProof/>
                <w:sz w:val="24"/>
                <w:lang w:val="zh-CN"/>
              </w:rPr>
              <w:drawing>
                <wp:inline distT="0" distB="0" distL="0" distR="0" wp14:anchorId="269A9BD8" wp14:editId="145976FA">
                  <wp:extent cx="1825625" cy="1290320"/>
                  <wp:effectExtent l="0" t="0" r="3175" b="5080"/>
                  <wp:docPr id="852008126"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08126" name="图片 229"/>
                          <pic:cNvPicPr>
                            <a:picLocks noChangeAspect="1"/>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1825625" cy="1290320"/>
                          </a:xfrm>
                          <a:prstGeom prst="rect">
                            <a:avLst/>
                          </a:prstGeom>
                        </pic:spPr>
                      </pic:pic>
                    </a:graphicData>
                  </a:graphic>
                </wp:inline>
              </w:drawing>
            </w:r>
            <w:r>
              <w:rPr>
                <w:rFonts w:ascii="微软雅黑" w:eastAsia="微软雅黑" w:hAnsi="微软雅黑" w:cs="微软雅黑"/>
                <w:b/>
                <w:bCs/>
                <w:noProof/>
                <w:sz w:val="24"/>
                <w:lang w:val="zh-CN"/>
              </w:rPr>
              <w:drawing>
                <wp:inline distT="0" distB="0" distL="0" distR="0" wp14:anchorId="47360F90" wp14:editId="7FFFF0BC">
                  <wp:extent cx="1825625" cy="2508885"/>
                  <wp:effectExtent l="0" t="0" r="3175" b="5715"/>
                  <wp:docPr id="696919762"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919762" name="图片 230"/>
                          <pic:cNvPicPr>
                            <a:picLocks noChangeAspect="1"/>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1825625" cy="2508885"/>
                          </a:xfrm>
                          <a:prstGeom prst="rect">
                            <a:avLst/>
                          </a:prstGeom>
                        </pic:spPr>
                      </pic:pic>
                    </a:graphicData>
                  </a:graphic>
                </wp:inline>
              </w:drawing>
            </w:r>
            <w:r>
              <w:rPr>
                <w:rFonts w:ascii="微软雅黑" w:eastAsia="微软雅黑" w:hAnsi="微软雅黑" w:cs="微软雅黑"/>
                <w:b/>
                <w:bCs/>
                <w:noProof/>
                <w:sz w:val="24"/>
                <w:lang w:val="zh-CN"/>
              </w:rPr>
              <w:lastRenderedPageBreak/>
              <w:drawing>
                <wp:inline distT="0" distB="0" distL="0" distR="0" wp14:anchorId="18C34BF1" wp14:editId="174528E8">
                  <wp:extent cx="1825625" cy="2684145"/>
                  <wp:effectExtent l="0" t="0" r="3175" b="0"/>
                  <wp:docPr id="191889464"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89464" name="图片 231"/>
                          <pic:cNvPicPr>
                            <a:picLocks noChangeAspect="1"/>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1825625" cy="2684145"/>
                          </a:xfrm>
                          <a:prstGeom prst="rect">
                            <a:avLst/>
                          </a:prstGeom>
                        </pic:spPr>
                      </pic:pic>
                    </a:graphicData>
                  </a:graphic>
                </wp:inline>
              </w:drawing>
            </w:r>
            <w:r>
              <w:rPr>
                <w:rFonts w:ascii="微软雅黑" w:eastAsia="微软雅黑" w:hAnsi="微软雅黑" w:cs="微软雅黑"/>
                <w:b/>
                <w:bCs/>
                <w:noProof/>
                <w:sz w:val="24"/>
                <w:lang w:val="zh-CN"/>
              </w:rPr>
              <w:drawing>
                <wp:inline distT="0" distB="0" distL="0" distR="0" wp14:anchorId="533F0347" wp14:editId="336DA112">
                  <wp:extent cx="1825625" cy="2583180"/>
                  <wp:effectExtent l="0" t="0" r="3175" b="0"/>
                  <wp:docPr id="1336344025"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44025" name="图片 232"/>
                          <pic:cNvPicPr>
                            <a:picLocks noChangeAspect="1"/>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1825625" cy="2583180"/>
                          </a:xfrm>
                          <a:prstGeom prst="rect">
                            <a:avLst/>
                          </a:prstGeom>
                        </pic:spPr>
                      </pic:pic>
                    </a:graphicData>
                  </a:graphic>
                </wp:inline>
              </w:drawing>
            </w:r>
            <w:r>
              <w:rPr>
                <w:rFonts w:ascii="微软雅黑" w:eastAsia="微软雅黑" w:hAnsi="微软雅黑" w:cs="微软雅黑"/>
                <w:b/>
                <w:bCs/>
                <w:noProof/>
                <w:sz w:val="24"/>
                <w:lang w:val="zh-CN"/>
              </w:rPr>
              <w:drawing>
                <wp:inline distT="0" distB="0" distL="0" distR="0" wp14:anchorId="0FC9070F" wp14:editId="2E2083EC">
                  <wp:extent cx="1825625" cy="2583180"/>
                  <wp:effectExtent l="0" t="0" r="3175" b="0"/>
                  <wp:docPr id="1031718190"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718190" name="图片 233"/>
                          <pic:cNvPicPr>
                            <a:picLocks noChangeAspect="1"/>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1825625" cy="2583180"/>
                          </a:xfrm>
                          <a:prstGeom prst="rect">
                            <a:avLst/>
                          </a:prstGeom>
                        </pic:spPr>
                      </pic:pic>
                    </a:graphicData>
                  </a:graphic>
                </wp:inline>
              </w:drawing>
            </w:r>
            <w:r>
              <w:rPr>
                <w:rFonts w:ascii="微软雅黑" w:eastAsia="微软雅黑" w:hAnsi="微软雅黑" w:cs="微软雅黑"/>
                <w:b/>
                <w:bCs/>
                <w:noProof/>
                <w:sz w:val="24"/>
                <w:lang w:val="zh-CN"/>
              </w:rPr>
              <w:lastRenderedPageBreak/>
              <w:drawing>
                <wp:inline distT="0" distB="0" distL="0" distR="0" wp14:anchorId="3071B46D" wp14:editId="15237C36">
                  <wp:extent cx="1825625" cy="2580640"/>
                  <wp:effectExtent l="0" t="0" r="3175" b="0"/>
                  <wp:docPr id="1733827741"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27741" name="图片 234"/>
                          <pic:cNvPicPr>
                            <a:picLocks noChangeAspect="1"/>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1825625" cy="2580640"/>
                          </a:xfrm>
                          <a:prstGeom prst="rect">
                            <a:avLst/>
                          </a:prstGeom>
                        </pic:spPr>
                      </pic:pic>
                    </a:graphicData>
                  </a:graphic>
                </wp:inline>
              </w:drawing>
            </w:r>
            <w:r>
              <w:rPr>
                <w:rFonts w:ascii="微软雅黑" w:eastAsia="微软雅黑" w:hAnsi="微软雅黑" w:cs="微软雅黑"/>
                <w:b/>
                <w:bCs/>
                <w:noProof/>
                <w:sz w:val="24"/>
                <w:lang w:val="zh-CN"/>
              </w:rPr>
              <w:drawing>
                <wp:inline distT="0" distB="0" distL="0" distR="0" wp14:anchorId="0D60E974" wp14:editId="59E8C5B4">
                  <wp:extent cx="1825625" cy="2589530"/>
                  <wp:effectExtent l="0" t="0" r="3175" b="1270"/>
                  <wp:docPr id="893862776"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62776" name="图片 235"/>
                          <pic:cNvPicPr>
                            <a:picLocks noChangeAspect="1"/>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1825625" cy="2589530"/>
                          </a:xfrm>
                          <a:prstGeom prst="rect">
                            <a:avLst/>
                          </a:prstGeom>
                        </pic:spPr>
                      </pic:pic>
                    </a:graphicData>
                  </a:graphic>
                </wp:inline>
              </w:drawing>
            </w:r>
          </w:p>
        </w:tc>
        <w:tc>
          <w:tcPr>
            <w:tcW w:w="2956" w:type="dxa"/>
            <w:gridSpan w:val="7"/>
            <w:vAlign w:val="center"/>
          </w:tcPr>
          <w:p w14:paraId="7C52F23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lastRenderedPageBreak/>
              <w:t>图片</w:t>
            </w:r>
          </w:p>
        </w:tc>
      </w:tr>
      <w:tr w:rsidR="006748E4" w14:paraId="29218449" w14:textId="77777777">
        <w:trPr>
          <w:gridBefore w:val="1"/>
          <w:gridAfter w:val="1"/>
          <w:wBefore w:w="101" w:type="dxa"/>
          <w:wAfter w:w="126" w:type="dxa"/>
          <w:trHeight w:val="1261"/>
        </w:trPr>
        <w:tc>
          <w:tcPr>
            <w:tcW w:w="2729" w:type="dxa"/>
            <w:vAlign w:val="center"/>
          </w:tcPr>
          <w:p w14:paraId="1261BA3F" w14:textId="77777777" w:rsidR="006748E4" w:rsidRDefault="001F103A">
            <w:pPr>
              <w:autoSpaceDE w:val="0"/>
              <w:autoSpaceDN w:val="0"/>
              <w:adjustRightInd w:val="0"/>
              <w:snapToGrid w:val="0"/>
              <w:rPr>
                <w:rFonts w:ascii="微软雅黑" w:eastAsia="微软雅黑" w:hAnsi="微软雅黑" w:cs="微软雅黑" w:hint="eastAsia"/>
                <w:sz w:val="24"/>
                <w:lang w:val="zh-CN"/>
              </w:rPr>
            </w:pPr>
            <w:r>
              <w:rPr>
                <w:rFonts w:ascii="微软雅黑" w:eastAsia="微软雅黑" w:hAnsi="微软雅黑" w:cs="微软雅黑" w:hint="eastAsia"/>
                <w:b/>
                <w:sz w:val="24"/>
              </w:rPr>
              <w:lastRenderedPageBreak/>
              <w:t xml:space="preserve">1.5.2 </w:t>
            </w:r>
            <w:r>
              <w:rPr>
                <w:rFonts w:ascii="微软雅黑" w:eastAsia="微软雅黑" w:hAnsi="微软雅黑" w:cs="微软雅黑" w:hint="eastAsia"/>
                <w:sz w:val="24"/>
                <w:lang w:val="zh-CN"/>
              </w:rPr>
              <w:t>重要科研奖项</w:t>
            </w:r>
          </w:p>
          <w:p w14:paraId="4A32B73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内容说明：从首届上海市社科奖到近年教育部优秀成果奖，全面呈现我院学术成果的社会认可与学术影响力。</w:t>
            </w:r>
          </w:p>
          <w:p w14:paraId="16AA7E0A" w14:textId="77777777" w:rsidR="006748E4" w:rsidRDefault="001F103A">
            <w:pPr>
              <w:autoSpaceDE w:val="0"/>
              <w:autoSpaceDN w:val="0"/>
              <w:adjustRightInd w:val="0"/>
              <w:snapToGrid w:val="0"/>
              <w:rPr>
                <w:rFonts w:ascii="微软雅黑" w:eastAsia="微软雅黑" w:hAnsi="微软雅黑" w:cs="微软雅黑" w:hint="eastAsia"/>
                <w:sz w:val="24"/>
                <w:lang w:val="zh-CN"/>
              </w:rPr>
            </w:pPr>
            <w:r>
              <w:rPr>
                <w:rFonts w:ascii="微软雅黑" w:eastAsia="微软雅黑" w:hAnsi="微软雅黑" w:cs="微软雅黑"/>
                <w:sz w:val="24"/>
              </w:rPr>
              <w:t>展示实物、获奖证书及专家评价。</w:t>
            </w:r>
          </w:p>
          <w:p w14:paraId="25B1F1B1" w14:textId="77777777" w:rsidR="006748E4" w:rsidRDefault="006748E4">
            <w:pPr>
              <w:autoSpaceDE w:val="0"/>
              <w:autoSpaceDN w:val="0"/>
              <w:adjustRightInd w:val="0"/>
              <w:snapToGrid w:val="0"/>
              <w:rPr>
                <w:rFonts w:ascii="微软雅黑" w:eastAsia="微软雅黑" w:hAnsi="微软雅黑" w:cs="微软雅黑" w:hint="eastAsia"/>
                <w:sz w:val="24"/>
                <w:lang w:val="zh-CN"/>
              </w:rPr>
            </w:pPr>
          </w:p>
          <w:p w14:paraId="3691E5A6" w14:textId="77777777" w:rsidR="006748E4" w:rsidRDefault="001F103A">
            <w:pPr>
              <w:autoSpaceDE w:val="0"/>
              <w:autoSpaceDN w:val="0"/>
              <w:adjustRightInd w:val="0"/>
              <w:snapToGrid w:val="0"/>
              <w:rPr>
                <w:rFonts w:ascii="微软雅黑" w:eastAsia="微软雅黑" w:hAnsi="微软雅黑" w:cs="微软雅黑" w:hint="eastAsia"/>
                <w:sz w:val="24"/>
                <w:lang w:val="zh-CN"/>
              </w:rPr>
            </w:pPr>
            <w:r>
              <w:rPr>
                <w:rFonts w:ascii="微软雅黑" w:eastAsia="微软雅黑" w:hAnsi="微软雅黑" w:cs="微软雅黑" w:hint="eastAsia"/>
                <w:sz w:val="24"/>
                <w:lang w:val="zh-CN"/>
              </w:rPr>
              <w:t>历史荣誉</w:t>
            </w:r>
          </w:p>
          <w:p w14:paraId="1623DCA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建院以来获得的国家级奖项珍贵影像。</w:t>
            </w:r>
          </w:p>
          <w:p w14:paraId="78D5F51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其他重要专项奖（如孙冶方经济科学奖、郭沫</w:t>
            </w:r>
            <w:r>
              <w:rPr>
                <w:rFonts w:ascii="微软雅黑" w:eastAsia="微软雅黑" w:hAnsi="微软雅黑" w:cs="微软雅黑"/>
                <w:sz w:val="24"/>
              </w:rPr>
              <w:lastRenderedPageBreak/>
              <w:t>若中国历史学奖等）。</w:t>
            </w:r>
          </w:p>
          <w:p w14:paraId="4327A90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1979年上海市首届哲学社会科学优秀成果奖获奖证书及代表成果。</w:t>
            </w:r>
          </w:p>
          <w:p w14:paraId="638C443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老一辈学者重要获奖成果（如张仲礼《中国绅士》获海外学术荣誉、冯契“智慧说”三书获奖记录）。</w:t>
            </w:r>
          </w:p>
          <w:p w14:paraId="1720CCB1"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3091" w:type="dxa"/>
            <w:gridSpan w:val="9"/>
            <w:vAlign w:val="center"/>
          </w:tcPr>
          <w:p w14:paraId="60596150"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b/>
                <w:bCs/>
                <w:sz w:val="24"/>
                <w:lang w:val="zh-CN"/>
              </w:rPr>
            </w:pPr>
          </w:p>
        </w:tc>
        <w:tc>
          <w:tcPr>
            <w:tcW w:w="2956" w:type="dxa"/>
            <w:gridSpan w:val="7"/>
            <w:vAlign w:val="center"/>
          </w:tcPr>
          <w:p w14:paraId="5FF7310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t>图片、照片、实物</w:t>
            </w:r>
          </w:p>
        </w:tc>
      </w:tr>
      <w:tr w:rsidR="006748E4" w14:paraId="71BEE967" w14:textId="77777777">
        <w:trPr>
          <w:gridBefore w:val="1"/>
          <w:gridAfter w:val="1"/>
          <w:wBefore w:w="101" w:type="dxa"/>
          <w:wAfter w:w="126" w:type="dxa"/>
          <w:trHeight w:val="1267"/>
        </w:trPr>
        <w:tc>
          <w:tcPr>
            <w:tcW w:w="2729" w:type="dxa"/>
            <w:vAlign w:val="center"/>
          </w:tcPr>
          <w:p w14:paraId="05DC9FB7" w14:textId="77777777" w:rsidR="006748E4" w:rsidRDefault="001F103A">
            <w:pPr>
              <w:autoSpaceDE w:val="0"/>
              <w:autoSpaceDN w:val="0"/>
              <w:adjustRightInd w:val="0"/>
              <w:snapToGrid w:val="0"/>
              <w:rPr>
                <w:rFonts w:ascii="微软雅黑" w:eastAsia="微软雅黑" w:hAnsi="微软雅黑" w:cs="微软雅黑" w:hint="eastAsia"/>
                <w:sz w:val="24"/>
                <w:lang w:val="zh-CN"/>
              </w:rPr>
            </w:pPr>
            <w:r>
              <w:rPr>
                <w:rFonts w:ascii="微软雅黑" w:eastAsia="微软雅黑" w:hAnsi="微软雅黑" w:cs="微软雅黑" w:hint="eastAsia"/>
                <w:b/>
                <w:sz w:val="24"/>
              </w:rPr>
              <w:t xml:space="preserve">1.5.3 </w:t>
            </w:r>
            <w:r>
              <w:rPr>
                <w:rFonts w:ascii="微软雅黑" w:eastAsia="微软雅黑" w:hAnsi="微软雅黑" w:cs="微软雅黑" w:hint="eastAsia"/>
                <w:sz w:val="24"/>
                <w:lang w:val="zh-CN"/>
              </w:rPr>
              <w:t xml:space="preserve"> </w:t>
            </w:r>
          </w:p>
          <w:p w14:paraId="7BE7F5FC"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上海市哲学社会科学优秀成果奖（学术贡献奖、特等奖、一等奖）</w:t>
            </w:r>
            <w:r>
              <w:rPr>
                <w:rFonts w:ascii="微软雅黑" w:eastAsia="微软雅黑" w:hAnsi="微软雅黑" w:cs="微软雅黑" w:hint="eastAsia"/>
                <w:sz w:val="24"/>
              </w:rPr>
              <w:t>等</w:t>
            </w:r>
            <w:r>
              <w:rPr>
                <w:rFonts w:ascii="微软雅黑" w:eastAsia="微软雅黑" w:hAnsi="微软雅黑" w:cs="微软雅黑"/>
                <w:sz w:val="24"/>
              </w:rPr>
              <w:t>获奖成果概览。</w:t>
            </w:r>
          </w:p>
          <w:p w14:paraId="0CD4C1D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上海市文学奖等。</w:t>
            </w:r>
          </w:p>
          <w:p w14:paraId="591CB077" w14:textId="77777777" w:rsidR="006748E4" w:rsidRDefault="006748E4">
            <w:pPr>
              <w:autoSpaceDE w:val="0"/>
              <w:autoSpaceDN w:val="0"/>
              <w:adjustRightInd w:val="0"/>
              <w:snapToGrid w:val="0"/>
              <w:rPr>
                <w:rFonts w:ascii="微软雅黑" w:eastAsia="微软雅黑" w:hAnsi="微软雅黑" w:cs="微软雅黑" w:hint="eastAsia"/>
                <w:sz w:val="24"/>
              </w:rPr>
            </w:pPr>
          </w:p>
        </w:tc>
        <w:tc>
          <w:tcPr>
            <w:tcW w:w="3091" w:type="dxa"/>
            <w:gridSpan w:val="9"/>
            <w:vAlign w:val="center"/>
          </w:tcPr>
          <w:p w14:paraId="3CAAA5E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noProof/>
                <w:sz w:val="24"/>
                <w:lang w:val="zh-CN"/>
              </w:rPr>
              <w:drawing>
                <wp:inline distT="0" distB="0" distL="0" distR="0" wp14:anchorId="51F57DEE" wp14:editId="51ECF0BF">
                  <wp:extent cx="1825625" cy="2580640"/>
                  <wp:effectExtent l="0" t="0" r="3175" b="0"/>
                  <wp:docPr id="1122990289"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990289" name="图片 236"/>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1825625" cy="2580640"/>
                          </a:xfrm>
                          <a:prstGeom prst="rect">
                            <a:avLst/>
                          </a:prstGeom>
                        </pic:spPr>
                      </pic:pic>
                    </a:graphicData>
                  </a:graphic>
                </wp:inline>
              </w:drawing>
            </w:r>
            <w:r>
              <w:rPr>
                <w:rFonts w:ascii="微软雅黑" w:eastAsia="微软雅黑" w:hAnsi="微软雅黑" w:cs="微软雅黑" w:hint="eastAsia"/>
                <w:b/>
                <w:bCs/>
                <w:noProof/>
                <w:sz w:val="24"/>
                <w:lang w:val="zh-CN"/>
              </w:rPr>
              <w:drawing>
                <wp:inline distT="0" distB="0" distL="0" distR="0" wp14:anchorId="09DCAEB3" wp14:editId="7226BE4C">
                  <wp:extent cx="1825625" cy="2583180"/>
                  <wp:effectExtent l="0" t="0" r="3175" b="0"/>
                  <wp:docPr id="1273448828"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448828" name="图片 237"/>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1825625" cy="2583180"/>
                          </a:xfrm>
                          <a:prstGeom prst="rect">
                            <a:avLst/>
                          </a:prstGeom>
                        </pic:spPr>
                      </pic:pic>
                    </a:graphicData>
                  </a:graphic>
                </wp:inline>
              </w:drawing>
            </w:r>
          </w:p>
          <w:p w14:paraId="79AADB70"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noProof/>
                <w:sz w:val="24"/>
                <w:lang w:val="zh-CN"/>
              </w:rPr>
              <w:lastRenderedPageBreak/>
              <w:drawing>
                <wp:inline distT="0" distB="0" distL="0" distR="0" wp14:anchorId="535F6F6E" wp14:editId="0F42B8B0">
                  <wp:extent cx="1825625" cy="1290320"/>
                  <wp:effectExtent l="0" t="0" r="0" b="5080"/>
                  <wp:docPr id="474233630"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33630" name="图片 238"/>
                          <pic:cNvPicPr>
                            <a:picLocks noChangeAspect="1"/>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1825625" cy="1290320"/>
                          </a:xfrm>
                          <a:prstGeom prst="rect">
                            <a:avLst/>
                          </a:prstGeom>
                        </pic:spPr>
                      </pic:pic>
                    </a:graphicData>
                  </a:graphic>
                </wp:inline>
              </w:drawing>
            </w:r>
          </w:p>
        </w:tc>
        <w:tc>
          <w:tcPr>
            <w:tcW w:w="2956" w:type="dxa"/>
            <w:gridSpan w:val="7"/>
            <w:vAlign w:val="center"/>
          </w:tcPr>
          <w:p w14:paraId="2AB1600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lastRenderedPageBreak/>
              <w:t>图片</w:t>
            </w:r>
          </w:p>
        </w:tc>
      </w:tr>
      <w:tr w:rsidR="006748E4" w14:paraId="40B8394E" w14:textId="77777777">
        <w:trPr>
          <w:gridBefore w:val="1"/>
          <w:gridAfter w:val="1"/>
          <w:wBefore w:w="101" w:type="dxa"/>
          <w:wAfter w:w="126" w:type="dxa"/>
          <w:trHeight w:val="1552"/>
        </w:trPr>
        <w:tc>
          <w:tcPr>
            <w:tcW w:w="8776" w:type="dxa"/>
            <w:gridSpan w:val="17"/>
            <w:tcBorders>
              <w:top w:val="single" w:sz="4" w:space="0" w:color="auto"/>
              <w:left w:val="single" w:sz="4" w:space="0" w:color="auto"/>
              <w:bottom w:val="single" w:sz="4" w:space="0" w:color="auto"/>
              <w:right w:val="single" w:sz="4" w:space="0" w:color="auto"/>
            </w:tcBorders>
            <w:vAlign w:val="center"/>
          </w:tcPr>
          <w:p w14:paraId="440CF8F9" w14:textId="77777777" w:rsidR="006748E4" w:rsidRDefault="001F103A">
            <w:pPr>
              <w:autoSpaceDE w:val="0"/>
              <w:autoSpaceDN w:val="0"/>
              <w:adjustRightInd w:val="0"/>
              <w:snapToGrid w:val="0"/>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t>第二板块  决策咨询与智库建设</w:t>
            </w:r>
          </w:p>
        </w:tc>
      </w:tr>
      <w:tr w:rsidR="006748E4" w14:paraId="712513AA" w14:textId="77777777">
        <w:trPr>
          <w:gridBefore w:val="1"/>
          <w:gridAfter w:val="1"/>
          <w:wBefore w:w="101" w:type="dxa"/>
          <w:wAfter w:w="126" w:type="dxa"/>
          <w:trHeight w:val="856"/>
        </w:trPr>
        <w:tc>
          <w:tcPr>
            <w:tcW w:w="8776" w:type="dxa"/>
            <w:gridSpan w:val="17"/>
            <w:vAlign w:val="center"/>
          </w:tcPr>
          <w:p w14:paraId="767B3ECC" w14:textId="77777777" w:rsidR="006748E4" w:rsidRDefault="001F103A">
            <w:pPr>
              <w:snapToGrid w:val="0"/>
              <w:ind w:firstLine="420"/>
              <w:jc w:val="left"/>
              <w:rPr>
                <w:rFonts w:ascii="微软雅黑" w:eastAsia="微软雅黑" w:hAnsi="微软雅黑" w:hint="eastAsia"/>
                <w:sz w:val="24"/>
              </w:rPr>
            </w:pPr>
            <w:r>
              <w:rPr>
                <w:rFonts w:ascii="微软雅黑" w:eastAsia="微软雅黑" w:hAnsi="微软雅黑" w:cs="微软雅黑" w:hint="eastAsia"/>
                <w:sz w:val="24"/>
              </w:rPr>
              <w:t>上海社会科学院始终秉持“科研立院、智库报国”的宗旨，注重理论联系实际、科研支撑决策。改革开放后，全院积极推动从传统人文社科研究机构向现代智库的战略转型，深度参与浦东开发开放、上海经济结构转型、外向型经济研究等重大战略决策，以扎实的研究成果服务城市发展、回应时代之问。1988年，江泽民同志在院庆30周年大会上高度肯定上海社会科学院是“市委和市府可以信赖的一个智囊团、思想库”。2015年，上海社会科学院入选首批25家国家高端智库建设试点单位，逐渐构建起“国家战略、上海使命、学术支撑”三位一体的现代智库治理体系。</w:t>
            </w:r>
          </w:p>
        </w:tc>
      </w:tr>
      <w:tr w:rsidR="006748E4" w14:paraId="3DC6D8B4" w14:textId="77777777">
        <w:trPr>
          <w:gridBefore w:val="1"/>
          <w:gridAfter w:val="1"/>
          <w:wBefore w:w="101" w:type="dxa"/>
          <w:wAfter w:w="126" w:type="dxa"/>
          <w:trHeight w:val="780"/>
        </w:trPr>
        <w:tc>
          <w:tcPr>
            <w:tcW w:w="8776" w:type="dxa"/>
            <w:gridSpan w:val="17"/>
            <w:vAlign w:val="center"/>
          </w:tcPr>
          <w:p w14:paraId="36704ED4"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2.1 智库管理探索</w:t>
            </w:r>
            <w:r>
              <w:rPr>
                <w:rFonts w:ascii="微软雅黑" w:eastAsia="微软雅黑" w:hAnsi="微软雅黑" w:cs="微软雅黑" w:hint="eastAsia"/>
                <w:b/>
                <w:bCs/>
                <w:sz w:val="24"/>
              </w:rPr>
              <w:tab/>
            </w:r>
          </w:p>
          <w:p w14:paraId="0D8CEE6A" w14:textId="7E97C407" w:rsidR="006748E4" w:rsidRDefault="001F103A">
            <w:pPr>
              <w:snapToGrid w:val="0"/>
              <w:ind w:firstLine="420"/>
              <w:jc w:val="left"/>
              <w:rPr>
                <w:rFonts w:ascii="黑体" w:hAnsi="黑体" w:cs="微软雅黑" w:hint="eastAsia"/>
                <w:szCs w:val="21"/>
              </w:rPr>
            </w:pPr>
            <w:r>
              <w:rPr>
                <w:rFonts w:ascii="黑体" w:hAnsi="黑体" w:cs="微软雅黑" w:hint="eastAsia"/>
                <w:szCs w:val="21"/>
              </w:rPr>
              <w:t>1979</w:t>
            </w:r>
            <w:r>
              <w:rPr>
                <w:rFonts w:ascii="黑体" w:hAnsi="黑体" w:cs="微软雅黑" w:hint="eastAsia"/>
                <w:szCs w:val="21"/>
              </w:rPr>
              <w:t>年，院长黄逸峰提议与市计委共同组织“双周经济座谈会”，在一年半时间内举办</w:t>
            </w:r>
            <w:r>
              <w:rPr>
                <w:rFonts w:ascii="黑体" w:hAnsi="黑体" w:cs="微软雅黑" w:hint="eastAsia"/>
                <w:szCs w:val="21"/>
              </w:rPr>
              <w:t>29</w:t>
            </w:r>
            <w:r>
              <w:rPr>
                <w:rFonts w:ascii="黑体" w:hAnsi="黑体" w:cs="微软雅黑" w:hint="eastAsia"/>
                <w:szCs w:val="21"/>
              </w:rPr>
              <w:t>次，理论工作者与实务部门深度对话，开创了智库与决策部门常态化互动的新模式。如今，上海社会科学院已形成多渠道、多层级的决策咨询报送产品，包括《国家高端智库专报》《上海新智库专报》《</w:t>
            </w:r>
            <w:r w:rsidR="00CB21C7">
              <w:rPr>
                <w:rFonts w:ascii="微软雅黑" w:eastAsia="微软雅黑" w:hAnsi="微软雅黑" w:hint="eastAsia"/>
                <w:sz w:val="24"/>
              </w:rPr>
              <w:t>yuqing</w:t>
            </w:r>
            <w:r>
              <w:rPr>
                <w:rFonts w:ascii="黑体" w:hAnsi="黑体" w:cs="微软雅黑" w:hint="eastAsia"/>
                <w:szCs w:val="21"/>
              </w:rPr>
              <w:t>专报》等内部报送刊物，构建起覆盖中央到地方的立体化报送体系。</w:t>
            </w:r>
          </w:p>
          <w:p w14:paraId="72A3125A" w14:textId="77777777" w:rsidR="006748E4" w:rsidRDefault="001F103A">
            <w:pPr>
              <w:ind w:firstLine="420"/>
              <w:rPr>
                <w:rFonts w:ascii="黑体" w:hAnsi="黑体" w:hint="eastAsia"/>
                <w:szCs w:val="21"/>
              </w:rPr>
            </w:pPr>
            <w:r>
              <w:rPr>
                <w:rFonts w:ascii="黑体" w:hAnsi="黑体" w:cs="微软雅黑" w:hint="eastAsia"/>
                <w:szCs w:val="21"/>
              </w:rPr>
              <w:t>新时代，上海社会科学院着力推进有组织科研，探索“课题—科研—人才”三位一体的良性循环模式，推动智库研究从传统定性分析向数据驱动、场景模拟的现代化方法转型，在成果认定、科研考核、奖励激励与职称晋升等关键环节，构建覆盖智库研究全链条制度体系，确保智库成果“出精品、树品牌、强影响”。</w:t>
            </w:r>
          </w:p>
          <w:p w14:paraId="7503E939" w14:textId="77777777" w:rsidR="006748E4" w:rsidRDefault="006748E4">
            <w:pPr>
              <w:ind w:firstLine="420"/>
              <w:rPr>
                <w:rFonts w:ascii="黑体" w:hAnsi="黑体" w:hint="eastAsia"/>
              </w:rPr>
            </w:pPr>
          </w:p>
          <w:p w14:paraId="32172A84" w14:textId="77777777" w:rsidR="006748E4" w:rsidRDefault="006748E4">
            <w:pPr>
              <w:snapToGrid w:val="0"/>
              <w:ind w:firstLineChars="200" w:firstLine="480"/>
              <w:rPr>
                <w:rFonts w:ascii="微软雅黑" w:eastAsia="微软雅黑" w:hAnsi="微软雅黑" w:cs="微软雅黑" w:hint="eastAsia"/>
                <w:b/>
                <w:bCs/>
                <w:sz w:val="24"/>
              </w:rPr>
            </w:pPr>
          </w:p>
        </w:tc>
      </w:tr>
      <w:tr w:rsidR="006748E4" w14:paraId="21A13DCA" w14:textId="77777777">
        <w:trPr>
          <w:gridBefore w:val="1"/>
          <w:gridAfter w:val="1"/>
          <w:wBefore w:w="101" w:type="dxa"/>
          <w:wAfter w:w="126" w:type="dxa"/>
          <w:trHeight w:val="780"/>
        </w:trPr>
        <w:tc>
          <w:tcPr>
            <w:tcW w:w="2900" w:type="dxa"/>
            <w:gridSpan w:val="2"/>
            <w:vAlign w:val="center"/>
          </w:tcPr>
          <w:p w14:paraId="10744790"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（1）各类智库工作照片</w:t>
            </w:r>
          </w:p>
        </w:tc>
        <w:tc>
          <w:tcPr>
            <w:tcW w:w="3001" w:type="dxa"/>
            <w:gridSpan w:val="9"/>
            <w:vAlign w:val="center"/>
          </w:tcPr>
          <w:p w14:paraId="57EA0E71"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b/>
                <w:bCs/>
                <w:noProof/>
                <w:sz w:val="24"/>
              </w:rPr>
              <w:drawing>
                <wp:inline distT="0" distB="0" distL="0" distR="0" wp14:anchorId="0DB3F6BB" wp14:editId="4C0D1FA7">
                  <wp:extent cx="1768475" cy="585470"/>
                  <wp:effectExtent l="0" t="0" r="3175" b="5080"/>
                  <wp:docPr id="1895987340"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987340" name="图片 239"/>
                          <pic:cNvPicPr>
                            <a:picLocks noChangeAspect="1"/>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1768475" cy="585470"/>
                          </a:xfrm>
                          <a:prstGeom prst="rect">
                            <a:avLst/>
                          </a:prstGeom>
                        </pic:spPr>
                      </pic:pic>
                    </a:graphicData>
                  </a:graphic>
                </wp:inline>
              </w:drawing>
            </w:r>
          </w:p>
          <w:p w14:paraId="4938E88E"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noProof/>
                <w:sz w:val="24"/>
              </w:rPr>
              <w:drawing>
                <wp:inline distT="0" distB="0" distL="0" distR="0" wp14:anchorId="2E841A98" wp14:editId="1CFCF34A">
                  <wp:extent cx="2188845" cy="798830"/>
                  <wp:effectExtent l="0" t="0" r="1905" b="1270"/>
                  <wp:docPr id="1221745881"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745881" name="图片 24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188845" cy="798830"/>
                          </a:xfrm>
                          <a:prstGeom prst="rect">
                            <a:avLst/>
                          </a:prstGeom>
                          <a:noFill/>
                        </pic:spPr>
                      </pic:pic>
                    </a:graphicData>
                  </a:graphic>
                </wp:inline>
              </w:drawing>
            </w:r>
          </w:p>
        </w:tc>
        <w:tc>
          <w:tcPr>
            <w:tcW w:w="2875" w:type="dxa"/>
            <w:gridSpan w:val="6"/>
            <w:vAlign w:val="center"/>
          </w:tcPr>
          <w:p w14:paraId="273E71D2"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0962E071" w14:textId="77777777">
        <w:trPr>
          <w:gridBefore w:val="1"/>
          <w:gridAfter w:val="1"/>
          <w:wBefore w:w="101" w:type="dxa"/>
          <w:wAfter w:w="126" w:type="dxa"/>
          <w:trHeight w:val="780"/>
        </w:trPr>
        <w:tc>
          <w:tcPr>
            <w:tcW w:w="2900" w:type="dxa"/>
            <w:gridSpan w:val="2"/>
            <w:vAlign w:val="center"/>
          </w:tcPr>
          <w:p w14:paraId="41CC2036"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lastRenderedPageBreak/>
              <w:t>（2）国家高端智库专报</w:t>
            </w:r>
          </w:p>
        </w:tc>
        <w:tc>
          <w:tcPr>
            <w:tcW w:w="3001" w:type="dxa"/>
            <w:gridSpan w:val="9"/>
            <w:vAlign w:val="center"/>
          </w:tcPr>
          <w:p w14:paraId="4EFC8970"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noProof/>
                <w:sz w:val="24"/>
              </w:rPr>
              <w:drawing>
                <wp:inline distT="0" distB="0" distL="0" distR="0" wp14:anchorId="2F0E2EF5" wp14:editId="4E2C3502">
                  <wp:extent cx="1823085" cy="2566670"/>
                  <wp:effectExtent l="0" t="0" r="5715" b="5080"/>
                  <wp:docPr id="2035961136"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961136" name="图片 24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a:xfrm>
                            <a:off x="0" y="0"/>
                            <a:ext cx="1823085" cy="2566670"/>
                          </a:xfrm>
                          <a:prstGeom prst="rect">
                            <a:avLst/>
                          </a:prstGeom>
                          <a:noFill/>
                        </pic:spPr>
                      </pic:pic>
                    </a:graphicData>
                  </a:graphic>
                </wp:inline>
              </w:drawing>
            </w:r>
          </w:p>
        </w:tc>
        <w:tc>
          <w:tcPr>
            <w:tcW w:w="2875" w:type="dxa"/>
            <w:gridSpan w:val="6"/>
            <w:vAlign w:val="center"/>
          </w:tcPr>
          <w:p w14:paraId="49317503"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74C8FC24" w14:textId="77777777">
        <w:trPr>
          <w:gridBefore w:val="1"/>
          <w:gridAfter w:val="1"/>
          <w:wBefore w:w="101" w:type="dxa"/>
          <w:wAfter w:w="126" w:type="dxa"/>
          <w:trHeight w:val="780"/>
        </w:trPr>
        <w:tc>
          <w:tcPr>
            <w:tcW w:w="2900" w:type="dxa"/>
            <w:gridSpan w:val="2"/>
            <w:vAlign w:val="center"/>
          </w:tcPr>
          <w:p w14:paraId="3148F531"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（3）上海新智库专报</w:t>
            </w:r>
          </w:p>
        </w:tc>
        <w:tc>
          <w:tcPr>
            <w:tcW w:w="3001" w:type="dxa"/>
            <w:gridSpan w:val="9"/>
            <w:vAlign w:val="center"/>
          </w:tcPr>
          <w:p w14:paraId="56F31DBC"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noProof/>
                <w:sz w:val="24"/>
              </w:rPr>
              <w:drawing>
                <wp:inline distT="0" distB="0" distL="0" distR="0" wp14:anchorId="10FA7CEC" wp14:editId="7497327D">
                  <wp:extent cx="1292225" cy="1743710"/>
                  <wp:effectExtent l="0" t="0" r="3175" b="8890"/>
                  <wp:docPr id="1259610544"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610544" name="图片 24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1292225" cy="1743710"/>
                          </a:xfrm>
                          <a:prstGeom prst="rect">
                            <a:avLst/>
                          </a:prstGeom>
                          <a:noFill/>
                        </pic:spPr>
                      </pic:pic>
                    </a:graphicData>
                  </a:graphic>
                </wp:inline>
              </w:drawing>
            </w:r>
          </w:p>
        </w:tc>
        <w:tc>
          <w:tcPr>
            <w:tcW w:w="2875" w:type="dxa"/>
            <w:gridSpan w:val="6"/>
            <w:vAlign w:val="center"/>
          </w:tcPr>
          <w:p w14:paraId="47C89355"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1DBA3BCF" w14:textId="77777777">
        <w:trPr>
          <w:gridBefore w:val="1"/>
          <w:gridAfter w:val="1"/>
          <w:wBefore w:w="101" w:type="dxa"/>
          <w:wAfter w:w="126" w:type="dxa"/>
          <w:trHeight w:val="855"/>
        </w:trPr>
        <w:tc>
          <w:tcPr>
            <w:tcW w:w="8776" w:type="dxa"/>
            <w:gridSpan w:val="17"/>
            <w:vAlign w:val="center"/>
          </w:tcPr>
          <w:p w14:paraId="5D7DF03B" w14:textId="77777777" w:rsidR="006748E4" w:rsidRDefault="001F103A">
            <w:pPr>
              <w:snapToGrid w:val="0"/>
              <w:ind w:firstLineChars="200" w:firstLine="480"/>
              <w:jc w:val="left"/>
              <w:rPr>
                <w:rFonts w:ascii="微软雅黑" w:eastAsia="微软雅黑" w:hAnsi="微软雅黑" w:cs="微软雅黑" w:hint="eastAsia"/>
                <w:b/>
                <w:bCs/>
                <w:sz w:val="24"/>
              </w:rPr>
            </w:pPr>
            <w:r>
              <w:rPr>
                <w:rFonts w:ascii="微软雅黑" w:eastAsia="微软雅黑" w:hAnsi="微软雅黑" w:cs="微软雅黑" w:hint="eastAsia"/>
                <w:b/>
                <w:bCs/>
                <w:sz w:val="24"/>
              </w:rPr>
              <w:t>2. 2智库影响力</w:t>
            </w:r>
          </w:p>
          <w:p w14:paraId="4375EAB7" w14:textId="77777777" w:rsidR="006748E4" w:rsidRDefault="001F103A">
            <w:pPr>
              <w:snapToGrid w:val="0"/>
              <w:ind w:firstLineChars="200" w:firstLine="480"/>
              <w:jc w:val="left"/>
              <w:rPr>
                <w:rFonts w:ascii="微软雅黑" w:eastAsia="微软雅黑" w:hAnsi="微软雅黑" w:cs="微软雅黑" w:hint="eastAsia"/>
                <w:sz w:val="24"/>
              </w:rPr>
            </w:pPr>
            <w:r>
              <w:rPr>
                <w:rFonts w:ascii="微软雅黑" w:eastAsia="微软雅黑" w:hAnsi="微软雅黑" w:cs="微软雅黑" w:hint="eastAsia"/>
                <w:sz w:val="24"/>
              </w:rPr>
              <w:t>2015年以来，智库成果产出进入爆发式增长阶段。至今全院报送《国家高端智库专报》1125期、《上海新智库专报》852期，累计获省部级以上领导批示1100余篇，其中中央主要领导同志批示49篇，其他中央政治局常委批示41篇，中央政治局委员批示228篇。国家高端智库理事会交办重点课题累计完成192项，院高端智库国情调研课题累计立项超百项，院重大系列课题累计立项超200项。这些成果涵盖党和国家重大发展战略各个领域，充分彰显了上海社会科学院作为国家高端智库的核心竞争力。</w:t>
            </w:r>
          </w:p>
        </w:tc>
      </w:tr>
      <w:tr w:rsidR="006748E4" w14:paraId="0DD75E76" w14:textId="77777777">
        <w:trPr>
          <w:gridBefore w:val="1"/>
          <w:gridAfter w:val="1"/>
          <w:wBefore w:w="101" w:type="dxa"/>
          <w:wAfter w:w="126" w:type="dxa"/>
          <w:trHeight w:val="612"/>
        </w:trPr>
        <w:tc>
          <w:tcPr>
            <w:tcW w:w="2900" w:type="dxa"/>
            <w:gridSpan w:val="2"/>
            <w:vAlign w:val="center"/>
          </w:tcPr>
          <w:p w14:paraId="0C953910"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（1）习近平总书记对我院智库成果作出重要批示</w:t>
            </w:r>
          </w:p>
          <w:p w14:paraId="53BACB84"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2017年，我院报送的《我国新型智库建设###》专报获得习近平总书记同志批示。</w:t>
            </w:r>
          </w:p>
          <w:p w14:paraId="401E6357"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sz w:val="24"/>
              </w:rPr>
              <w:t>2018年，我院报送的《关于目前我国企业###》获得习近平总书记</w:t>
            </w:r>
            <w:r>
              <w:rPr>
                <w:rFonts w:ascii="微软雅黑" w:eastAsia="微软雅黑" w:hAnsi="微软雅黑" w:cs="微软雅黑" w:hint="eastAsia"/>
                <w:sz w:val="24"/>
              </w:rPr>
              <w:lastRenderedPageBreak/>
              <w:t>批示。</w:t>
            </w:r>
          </w:p>
        </w:tc>
        <w:tc>
          <w:tcPr>
            <w:tcW w:w="3001" w:type="dxa"/>
            <w:gridSpan w:val="9"/>
            <w:vAlign w:val="center"/>
          </w:tcPr>
          <w:p w14:paraId="68D5D905"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noProof/>
                <w:sz w:val="24"/>
              </w:rPr>
              <w:lastRenderedPageBreak/>
              <w:drawing>
                <wp:inline distT="0" distB="0" distL="0" distR="0" wp14:anchorId="6778CD8F" wp14:editId="2072D35F">
                  <wp:extent cx="2231390" cy="1347470"/>
                  <wp:effectExtent l="0" t="0" r="0" b="5080"/>
                  <wp:docPr id="8770092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00923" name="图片 24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2231390" cy="1347470"/>
                          </a:xfrm>
                          <a:prstGeom prst="rect">
                            <a:avLst/>
                          </a:prstGeom>
                          <a:noFill/>
                        </pic:spPr>
                      </pic:pic>
                    </a:graphicData>
                  </a:graphic>
                </wp:inline>
              </w:drawing>
            </w:r>
          </w:p>
        </w:tc>
        <w:tc>
          <w:tcPr>
            <w:tcW w:w="2875" w:type="dxa"/>
            <w:gridSpan w:val="6"/>
            <w:vAlign w:val="center"/>
          </w:tcPr>
          <w:p w14:paraId="6EF37B8A"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图片</w:t>
            </w:r>
          </w:p>
        </w:tc>
      </w:tr>
      <w:tr w:rsidR="006748E4" w14:paraId="637A5AEC" w14:textId="77777777">
        <w:trPr>
          <w:gridBefore w:val="1"/>
          <w:gridAfter w:val="1"/>
          <w:wBefore w:w="101" w:type="dxa"/>
          <w:wAfter w:w="126" w:type="dxa"/>
          <w:trHeight w:val="612"/>
        </w:trPr>
        <w:tc>
          <w:tcPr>
            <w:tcW w:w="2900" w:type="dxa"/>
            <w:gridSpan w:val="2"/>
            <w:vAlign w:val="center"/>
          </w:tcPr>
          <w:p w14:paraId="1A4F9C20"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（2）韩正同志对我院智库成果作出重要批示</w:t>
            </w:r>
          </w:p>
        </w:tc>
        <w:tc>
          <w:tcPr>
            <w:tcW w:w="3001" w:type="dxa"/>
            <w:gridSpan w:val="9"/>
            <w:vAlign w:val="center"/>
          </w:tcPr>
          <w:p w14:paraId="7B25477F"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noProof/>
                <w:sz w:val="24"/>
              </w:rPr>
              <w:drawing>
                <wp:inline distT="0" distB="0" distL="0" distR="0" wp14:anchorId="7023B6FB" wp14:editId="252FA25D">
                  <wp:extent cx="2395855" cy="1457325"/>
                  <wp:effectExtent l="0" t="0" r="4445" b="9525"/>
                  <wp:docPr id="723358099"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358099" name="图片 24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2395855" cy="1457325"/>
                          </a:xfrm>
                          <a:prstGeom prst="rect">
                            <a:avLst/>
                          </a:prstGeom>
                          <a:noFill/>
                        </pic:spPr>
                      </pic:pic>
                    </a:graphicData>
                  </a:graphic>
                </wp:inline>
              </w:drawing>
            </w:r>
          </w:p>
        </w:tc>
        <w:tc>
          <w:tcPr>
            <w:tcW w:w="2875" w:type="dxa"/>
            <w:gridSpan w:val="6"/>
            <w:vAlign w:val="center"/>
          </w:tcPr>
          <w:p w14:paraId="6034C51A"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图片</w:t>
            </w:r>
          </w:p>
        </w:tc>
      </w:tr>
      <w:tr w:rsidR="006748E4" w14:paraId="4054AFB1" w14:textId="77777777">
        <w:trPr>
          <w:gridBefore w:val="1"/>
          <w:gridAfter w:val="1"/>
          <w:wBefore w:w="101" w:type="dxa"/>
          <w:wAfter w:w="126" w:type="dxa"/>
          <w:trHeight w:val="612"/>
        </w:trPr>
        <w:tc>
          <w:tcPr>
            <w:tcW w:w="2900" w:type="dxa"/>
            <w:gridSpan w:val="2"/>
            <w:vAlign w:val="center"/>
          </w:tcPr>
          <w:p w14:paraId="67FEFFD3"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sz w:val="24"/>
              </w:rPr>
              <w:t>（3）俞振声同志对我院智库成果作出重要批示</w:t>
            </w:r>
          </w:p>
        </w:tc>
        <w:tc>
          <w:tcPr>
            <w:tcW w:w="3001" w:type="dxa"/>
            <w:gridSpan w:val="9"/>
            <w:vAlign w:val="center"/>
          </w:tcPr>
          <w:p w14:paraId="3CA937AA"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noProof/>
                <w:sz w:val="24"/>
              </w:rPr>
              <w:drawing>
                <wp:inline distT="0" distB="0" distL="0" distR="0" wp14:anchorId="2F7481E8" wp14:editId="23A87CFF">
                  <wp:extent cx="1249680" cy="2268220"/>
                  <wp:effectExtent l="0" t="0" r="7620" b="0"/>
                  <wp:docPr id="538091144"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091144" name="图片 24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1249680" cy="2268220"/>
                          </a:xfrm>
                          <a:prstGeom prst="rect">
                            <a:avLst/>
                          </a:prstGeom>
                          <a:noFill/>
                        </pic:spPr>
                      </pic:pic>
                    </a:graphicData>
                  </a:graphic>
                </wp:inline>
              </w:drawing>
            </w:r>
          </w:p>
        </w:tc>
        <w:tc>
          <w:tcPr>
            <w:tcW w:w="2875" w:type="dxa"/>
            <w:gridSpan w:val="6"/>
            <w:vAlign w:val="center"/>
          </w:tcPr>
          <w:p w14:paraId="42C951D2"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图片</w:t>
            </w:r>
          </w:p>
        </w:tc>
      </w:tr>
      <w:tr w:rsidR="006748E4" w14:paraId="6B6FC54E" w14:textId="77777777">
        <w:trPr>
          <w:gridBefore w:val="1"/>
          <w:gridAfter w:val="1"/>
          <w:wBefore w:w="101" w:type="dxa"/>
          <w:wAfter w:w="126" w:type="dxa"/>
          <w:trHeight w:val="612"/>
        </w:trPr>
        <w:tc>
          <w:tcPr>
            <w:tcW w:w="8776" w:type="dxa"/>
            <w:gridSpan w:val="17"/>
            <w:vAlign w:val="center"/>
          </w:tcPr>
          <w:p w14:paraId="0BE5014E"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重点成果展示</w:t>
            </w:r>
          </w:p>
        </w:tc>
      </w:tr>
      <w:tr w:rsidR="006748E4" w14:paraId="25216859" w14:textId="77777777">
        <w:trPr>
          <w:gridBefore w:val="1"/>
          <w:gridAfter w:val="1"/>
          <w:wBefore w:w="101" w:type="dxa"/>
          <w:wAfter w:w="126" w:type="dxa"/>
          <w:trHeight w:val="612"/>
        </w:trPr>
        <w:tc>
          <w:tcPr>
            <w:tcW w:w="2900" w:type="dxa"/>
            <w:gridSpan w:val="2"/>
            <w:vAlign w:val="center"/>
          </w:tcPr>
          <w:p w14:paraId="39F1357A" w14:textId="77777777" w:rsidR="006748E4" w:rsidRDefault="001F103A">
            <w:pPr>
              <w:snapToGrid w:val="0"/>
              <w:ind w:firstLine="420"/>
              <w:jc w:val="left"/>
              <w:rPr>
                <w:rFonts w:ascii="黑体" w:hAnsi="黑体" w:cs="微软雅黑" w:hint="eastAsia"/>
                <w:szCs w:val="21"/>
              </w:rPr>
            </w:pPr>
            <w:r>
              <w:rPr>
                <w:rFonts w:ascii="黑体" w:hAnsi="黑体" w:cs="微软雅黑" w:hint="eastAsia"/>
                <w:szCs w:val="21"/>
              </w:rPr>
              <w:t>2021</w:t>
            </w:r>
            <w:r>
              <w:rPr>
                <w:rFonts w:ascii="黑体" w:hAnsi="黑体" w:cs="微软雅黑" w:hint="eastAsia"/>
                <w:szCs w:val="21"/>
              </w:rPr>
              <w:t>年第十三届评奖中，张道根领衔的《上海“十四五”发展战略思路研究》等</w:t>
            </w:r>
            <w:r>
              <w:rPr>
                <w:rFonts w:ascii="黑体" w:hAnsi="黑体" w:cs="微软雅黑" w:hint="eastAsia"/>
                <w:szCs w:val="21"/>
              </w:rPr>
              <w:t>2</w:t>
            </w:r>
            <w:r>
              <w:rPr>
                <w:rFonts w:ascii="黑体" w:hAnsi="黑体" w:cs="微软雅黑" w:hint="eastAsia"/>
                <w:szCs w:val="21"/>
              </w:rPr>
              <w:t>项成果获一等奖；</w:t>
            </w:r>
            <w:r>
              <w:rPr>
                <w:rFonts w:ascii="黑体" w:hAnsi="黑体" w:cs="微软雅黑" w:hint="eastAsia"/>
                <w:szCs w:val="21"/>
              </w:rPr>
              <w:t>2024</w:t>
            </w:r>
            <w:r>
              <w:rPr>
                <w:rFonts w:ascii="黑体" w:hAnsi="黑体" w:cs="微软雅黑" w:hint="eastAsia"/>
                <w:szCs w:val="21"/>
              </w:rPr>
              <w:t>年第十四届评奖中，全院</w:t>
            </w:r>
            <w:r>
              <w:rPr>
                <w:rFonts w:ascii="黑体" w:hAnsi="黑体" w:cs="微软雅黑" w:hint="eastAsia"/>
                <w:szCs w:val="21"/>
              </w:rPr>
              <w:t>6</w:t>
            </w:r>
            <w:r>
              <w:rPr>
                <w:rFonts w:ascii="黑体" w:hAnsi="黑体" w:cs="微软雅黑" w:hint="eastAsia"/>
                <w:szCs w:val="21"/>
              </w:rPr>
              <w:t>项成果获奖，其中《上海国际贸易中心新一轮发展战略研究》《对标</w:t>
            </w:r>
            <w:r>
              <w:rPr>
                <w:rFonts w:ascii="黑体" w:hAnsi="黑体" w:cs="微软雅黑" w:hint="eastAsia"/>
                <w:szCs w:val="21"/>
              </w:rPr>
              <w:t>CPTPP</w:t>
            </w:r>
            <w:r>
              <w:rPr>
                <w:rFonts w:ascii="黑体" w:hAnsi="黑体" w:cs="微软雅黑" w:hint="eastAsia"/>
                <w:szCs w:val="21"/>
              </w:rPr>
              <w:t>金融规则设计上海金融数据出境流动标准研究》《上海新城产业高地建设支撑政策创新研究》三项荣获一等奖。</w:t>
            </w:r>
          </w:p>
          <w:p w14:paraId="759D51C6" w14:textId="77777777" w:rsidR="006748E4" w:rsidRDefault="006748E4">
            <w:pPr>
              <w:snapToGrid w:val="0"/>
              <w:jc w:val="left"/>
              <w:rPr>
                <w:rFonts w:ascii="微软雅黑" w:eastAsia="微软雅黑" w:hAnsi="微软雅黑" w:cs="微软雅黑" w:hint="eastAsia"/>
                <w:sz w:val="24"/>
              </w:rPr>
            </w:pPr>
          </w:p>
        </w:tc>
        <w:tc>
          <w:tcPr>
            <w:tcW w:w="3001" w:type="dxa"/>
            <w:gridSpan w:val="9"/>
            <w:vAlign w:val="center"/>
          </w:tcPr>
          <w:p w14:paraId="2F570B92" w14:textId="77777777" w:rsidR="006748E4" w:rsidRDefault="001F103A">
            <w:pPr>
              <w:snapToGrid w:val="0"/>
              <w:jc w:val="left"/>
              <w:rPr>
                <w:rFonts w:ascii="微软雅黑" w:eastAsia="微软雅黑" w:hAnsi="微软雅黑" w:cs="微软雅黑" w:hint="eastAsia"/>
                <w:b/>
                <w:bCs/>
                <w:color w:val="EE0000"/>
                <w:sz w:val="24"/>
              </w:rPr>
            </w:pPr>
            <w:r>
              <w:rPr>
                <w:rFonts w:ascii="微软雅黑" w:eastAsia="微软雅黑" w:hAnsi="微软雅黑" w:cs="微软雅黑" w:hint="eastAsia"/>
                <w:b/>
                <w:bCs/>
                <w:color w:val="EE0000"/>
                <w:sz w:val="24"/>
              </w:rPr>
              <w:t>缺</w:t>
            </w:r>
          </w:p>
          <w:p w14:paraId="3963B695"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noProof/>
                <w:sz w:val="24"/>
              </w:rPr>
              <w:drawing>
                <wp:inline distT="0" distB="0" distL="0" distR="0" wp14:anchorId="11D002B4" wp14:editId="7404727A">
                  <wp:extent cx="1768475" cy="1768475"/>
                  <wp:effectExtent l="0" t="0" r="3175" b="3175"/>
                  <wp:docPr id="1405847990"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47990" name="图片 248"/>
                          <pic:cNvPicPr>
                            <a:picLocks noChangeAspect="1"/>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768475" cy="1768475"/>
                          </a:xfrm>
                          <a:prstGeom prst="rect">
                            <a:avLst/>
                          </a:prstGeom>
                        </pic:spPr>
                      </pic:pic>
                    </a:graphicData>
                  </a:graphic>
                </wp:inline>
              </w:drawing>
            </w:r>
          </w:p>
        </w:tc>
        <w:tc>
          <w:tcPr>
            <w:tcW w:w="2875" w:type="dxa"/>
            <w:gridSpan w:val="6"/>
            <w:vAlign w:val="center"/>
          </w:tcPr>
          <w:p w14:paraId="4160441A"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03EAF86D" w14:textId="77777777">
        <w:trPr>
          <w:gridBefore w:val="1"/>
          <w:gridAfter w:val="1"/>
          <w:wBefore w:w="101" w:type="dxa"/>
          <w:wAfter w:w="126" w:type="dxa"/>
          <w:trHeight w:val="746"/>
        </w:trPr>
        <w:tc>
          <w:tcPr>
            <w:tcW w:w="8776" w:type="dxa"/>
            <w:gridSpan w:val="17"/>
            <w:vAlign w:val="center"/>
          </w:tcPr>
          <w:p w14:paraId="0DACDC14"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2. 3 智库合作与交流</w:t>
            </w:r>
          </w:p>
          <w:p w14:paraId="3B839227" w14:textId="77777777" w:rsidR="006748E4" w:rsidRDefault="001F103A">
            <w:pPr>
              <w:snapToGrid w:val="0"/>
              <w:ind w:firstLineChars="200" w:firstLine="480"/>
              <w:jc w:val="left"/>
              <w:rPr>
                <w:rFonts w:ascii="微软雅黑" w:eastAsia="微软雅黑" w:hAnsi="微软雅黑" w:cs="微软雅黑" w:hint="eastAsia"/>
                <w:sz w:val="24"/>
              </w:rPr>
            </w:pPr>
            <w:r>
              <w:rPr>
                <w:rFonts w:ascii="微软雅黑" w:eastAsia="微软雅黑" w:hAnsi="微软雅黑" w:cs="微软雅黑" w:hint="eastAsia"/>
                <w:sz w:val="24"/>
              </w:rPr>
              <w:t>上海社会科学院着力构建多元合作网络，与国家部委合作方面，学院与中宣部、国家发改委、商务部等有关部门建立常态化合作机制，共同推进重大课题研究与决策咨询，推动智库成果向国家层面高效转化。</w:t>
            </w:r>
          </w:p>
          <w:p w14:paraId="418AC66C" w14:textId="77777777" w:rsidR="006748E4" w:rsidRDefault="001F103A">
            <w:pPr>
              <w:snapToGrid w:val="0"/>
              <w:ind w:firstLine="420"/>
              <w:jc w:val="left"/>
              <w:rPr>
                <w:rFonts w:ascii="微软雅黑" w:eastAsia="微软雅黑" w:hAnsi="微软雅黑" w:cs="微软雅黑" w:hint="eastAsia"/>
                <w:sz w:val="24"/>
              </w:rPr>
            </w:pPr>
            <w:r>
              <w:rPr>
                <w:rFonts w:ascii="微软雅黑" w:eastAsia="微软雅黑" w:hAnsi="微软雅黑" w:cs="微软雅黑" w:hint="eastAsia"/>
                <w:sz w:val="24"/>
              </w:rPr>
              <w:t>与民主党派合作、国际交流等方面是上海社会科学院的独特优势。</w:t>
            </w:r>
          </w:p>
        </w:tc>
      </w:tr>
      <w:tr w:rsidR="006748E4" w14:paraId="646F59E9" w14:textId="77777777">
        <w:trPr>
          <w:gridBefore w:val="1"/>
          <w:gridAfter w:val="1"/>
          <w:wBefore w:w="101" w:type="dxa"/>
          <w:wAfter w:w="126" w:type="dxa"/>
          <w:trHeight w:val="746"/>
        </w:trPr>
        <w:tc>
          <w:tcPr>
            <w:tcW w:w="2900" w:type="dxa"/>
            <w:gridSpan w:val="2"/>
            <w:vAlign w:val="center"/>
          </w:tcPr>
          <w:p w14:paraId="6849233F"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2005年起，学院与民进中央建立合作关系，</w:t>
            </w:r>
            <w:r>
              <w:rPr>
                <w:rFonts w:ascii="微软雅黑" w:eastAsia="微软雅黑" w:hAnsi="微软雅黑" w:cs="微软雅黑" w:hint="eastAsia"/>
                <w:sz w:val="24"/>
              </w:rPr>
              <w:lastRenderedPageBreak/>
              <w:t>2008年正式成立“民进中央—上海社会科学院合作中心”，形成每年两次“年度经济社会形势分析座谈会”的常态工作机制。</w:t>
            </w:r>
          </w:p>
        </w:tc>
        <w:tc>
          <w:tcPr>
            <w:tcW w:w="3001" w:type="dxa"/>
            <w:gridSpan w:val="9"/>
            <w:vAlign w:val="center"/>
          </w:tcPr>
          <w:p w14:paraId="58DA03D3" w14:textId="77777777" w:rsidR="006748E4" w:rsidRDefault="006748E4">
            <w:pPr>
              <w:snapToGrid w:val="0"/>
              <w:jc w:val="left"/>
              <w:rPr>
                <w:rFonts w:ascii="微软雅黑" w:eastAsia="微软雅黑" w:hAnsi="微软雅黑" w:cs="微软雅黑" w:hint="eastAsia"/>
                <w:b/>
                <w:bCs/>
                <w:sz w:val="24"/>
              </w:rPr>
            </w:pPr>
          </w:p>
          <w:p w14:paraId="3ED18A9F"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noProof/>
                <w:sz w:val="24"/>
              </w:rPr>
              <w:lastRenderedPageBreak/>
              <w:drawing>
                <wp:inline distT="0" distB="0" distL="0" distR="0" wp14:anchorId="69A8B046" wp14:editId="077F544F">
                  <wp:extent cx="2573020" cy="2962910"/>
                  <wp:effectExtent l="0" t="0" r="0" b="0"/>
                  <wp:docPr id="1350647802"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647802" name="图片 249"/>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2573020" cy="2962910"/>
                          </a:xfrm>
                          <a:prstGeom prst="rect">
                            <a:avLst/>
                          </a:prstGeom>
                          <a:noFill/>
                        </pic:spPr>
                      </pic:pic>
                    </a:graphicData>
                  </a:graphic>
                </wp:inline>
              </w:drawing>
            </w:r>
            <w:r>
              <w:rPr>
                <w:rFonts w:ascii="微软雅黑" w:eastAsia="微软雅黑" w:hAnsi="微软雅黑" w:cs="微软雅黑" w:hint="eastAsia"/>
                <w:b/>
                <w:bCs/>
                <w:noProof/>
                <w:sz w:val="24"/>
              </w:rPr>
              <w:drawing>
                <wp:inline distT="0" distB="0" distL="0" distR="0" wp14:anchorId="3AD21D3C" wp14:editId="29B86C07">
                  <wp:extent cx="1901825" cy="1066800"/>
                  <wp:effectExtent l="0" t="0" r="3175" b="0"/>
                  <wp:docPr id="206473969"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73969" name="图片 25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1901825" cy="1066800"/>
                          </a:xfrm>
                          <a:prstGeom prst="rect">
                            <a:avLst/>
                          </a:prstGeom>
                          <a:noFill/>
                        </pic:spPr>
                      </pic:pic>
                    </a:graphicData>
                  </a:graphic>
                </wp:inline>
              </w:drawing>
            </w:r>
          </w:p>
        </w:tc>
        <w:tc>
          <w:tcPr>
            <w:tcW w:w="2875" w:type="dxa"/>
            <w:gridSpan w:val="6"/>
            <w:vAlign w:val="center"/>
          </w:tcPr>
          <w:p w14:paraId="07BFCEDB"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lastRenderedPageBreak/>
              <w:t>照片</w:t>
            </w:r>
          </w:p>
        </w:tc>
      </w:tr>
      <w:tr w:rsidR="006748E4" w14:paraId="4711A183" w14:textId="77777777">
        <w:trPr>
          <w:gridBefore w:val="1"/>
          <w:gridAfter w:val="1"/>
          <w:wBefore w:w="101" w:type="dxa"/>
          <w:wAfter w:w="126" w:type="dxa"/>
          <w:trHeight w:val="746"/>
        </w:trPr>
        <w:tc>
          <w:tcPr>
            <w:tcW w:w="2900" w:type="dxa"/>
            <w:gridSpan w:val="2"/>
            <w:vAlign w:val="center"/>
          </w:tcPr>
          <w:p w14:paraId="1ED91BE2"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严隽琪、蔡达峰同志出席座谈会</w:t>
            </w:r>
          </w:p>
        </w:tc>
        <w:tc>
          <w:tcPr>
            <w:tcW w:w="3001" w:type="dxa"/>
            <w:gridSpan w:val="9"/>
            <w:vAlign w:val="center"/>
          </w:tcPr>
          <w:p w14:paraId="0A0F7795"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缺</w:t>
            </w:r>
          </w:p>
        </w:tc>
        <w:tc>
          <w:tcPr>
            <w:tcW w:w="2875" w:type="dxa"/>
            <w:gridSpan w:val="6"/>
            <w:vAlign w:val="center"/>
          </w:tcPr>
          <w:p w14:paraId="0E6B57BD"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5C92261E" w14:textId="77777777">
        <w:trPr>
          <w:gridBefore w:val="1"/>
          <w:gridAfter w:val="1"/>
          <w:wBefore w:w="101" w:type="dxa"/>
          <w:wAfter w:w="126" w:type="dxa"/>
          <w:trHeight w:val="746"/>
        </w:trPr>
        <w:tc>
          <w:tcPr>
            <w:tcW w:w="2900" w:type="dxa"/>
            <w:gridSpan w:val="2"/>
            <w:vAlign w:val="center"/>
          </w:tcPr>
          <w:p w14:paraId="0A6DECBE"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hint="eastAsia"/>
                <w:sz w:val="24"/>
              </w:rPr>
              <w:t>从2010年起，上海社科院与民盟中央文化委员会、民盟上海市委共同举办“民盟文化论坛”，已连续举办十六届。</w:t>
            </w:r>
          </w:p>
        </w:tc>
        <w:tc>
          <w:tcPr>
            <w:tcW w:w="3001" w:type="dxa"/>
            <w:gridSpan w:val="9"/>
            <w:vAlign w:val="center"/>
          </w:tcPr>
          <w:p w14:paraId="361FF9CF"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缺</w:t>
            </w:r>
          </w:p>
        </w:tc>
        <w:tc>
          <w:tcPr>
            <w:tcW w:w="2875" w:type="dxa"/>
            <w:gridSpan w:val="6"/>
            <w:vAlign w:val="center"/>
          </w:tcPr>
          <w:p w14:paraId="03BF4A4D"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3C17E03E" w14:textId="77777777">
        <w:trPr>
          <w:gridBefore w:val="1"/>
          <w:gridAfter w:val="1"/>
          <w:wBefore w:w="101" w:type="dxa"/>
          <w:wAfter w:w="126" w:type="dxa"/>
          <w:trHeight w:val="746"/>
        </w:trPr>
        <w:tc>
          <w:tcPr>
            <w:tcW w:w="2900" w:type="dxa"/>
            <w:gridSpan w:val="2"/>
            <w:vAlign w:val="center"/>
          </w:tcPr>
          <w:p w14:paraId="6DCD24F0" w14:textId="77777777" w:rsidR="006748E4" w:rsidRDefault="001F103A">
            <w:pPr>
              <w:snapToGrid w:val="0"/>
              <w:jc w:val="left"/>
              <w:rPr>
                <w:rFonts w:ascii="微软雅黑" w:eastAsia="微软雅黑" w:hAnsi="微软雅黑" w:cs="微软雅黑" w:hint="eastAsia"/>
                <w:sz w:val="24"/>
              </w:rPr>
            </w:pPr>
            <w:r>
              <w:rPr>
                <w:rFonts w:ascii="微软雅黑" w:eastAsia="微软雅黑" w:hAnsi="微软雅黑" w:cs="微软雅黑" w:hint="eastAsia"/>
                <w:sz w:val="24"/>
              </w:rPr>
              <w:t>国际交流合作方面，上海社会科学院与美国布鲁金斯学会、德国发展研究所等国际知名智库建立合作关系，持续发布《中国智库报告》《国际城市发展报告》等系列研究成果，推出“当代国际智库译丛”。</w:t>
            </w:r>
          </w:p>
        </w:tc>
        <w:tc>
          <w:tcPr>
            <w:tcW w:w="3001" w:type="dxa"/>
            <w:gridSpan w:val="9"/>
            <w:vAlign w:val="center"/>
          </w:tcPr>
          <w:p w14:paraId="720EF56F"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缺</w:t>
            </w:r>
          </w:p>
        </w:tc>
        <w:tc>
          <w:tcPr>
            <w:tcW w:w="2875" w:type="dxa"/>
            <w:gridSpan w:val="6"/>
            <w:vAlign w:val="center"/>
          </w:tcPr>
          <w:p w14:paraId="42EA930B" w14:textId="77777777" w:rsidR="006748E4" w:rsidRDefault="001F103A">
            <w:pPr>
              <w:snapToGrid w:val="0"/>
              <w:jc w:val="left"/>
              <w:rPr>
                <w:rFonts w:ascii="微软雅黑" w:eastAsia="微软雅黑" w:hAnsi="微软雅黑" w:cs="微软雅黑" w:hint="eastAsia"/>
                <w:b/>
                <w:bCs/>
                <w:sz w:val="24"/>
              </w:rPr>
            </w:pPr>
            <w:r>
              <w:rPr>
                <w:rFonts w:ascii="微软雅黑" w:eastAsia="微软雅黑" w:hAnsi="微软雅黑" w:cs="微软雅黑" w:hint="eastAsia"/>
                <w:b/>
                <w:bCs/>
                <w:sz w:val="24"/>
              </w:rPr>
              <w:t>照片、实物</w:t>
            </w:r>
          </w:p>
        </w:tc>
      </w:tr>
      <w:tr w:rsidR="006748E4" w14:paraId="5C30B4CE" w14:textId="77777777">
        <w:trPr>
          <w:gridBefore w:val="1"/>
          <w:gridAfter w:val="1"/>
          <w:wBefore w:w="101" w:type="dxa"/>
          <w:wAfter w:w="126" w:type="dxa"/>
          <w:trHeight w:val="802"/>
        </w:trPr>
        <w:tc>
          <w:tcPr>
            <w:tcW w:w="8776" w:type="dxa"/>
            <w:gridSpan w:val="17"/>
            <w:vAlign w:val="center"/>
          </w:tcPr>
          <w:p w14:paraId="7B027CCB" w14:textId="77777777" w:rsidR="006748E4" w:rsidRDefault="001F103A">
            <w:pPr>
              <w:snapToGrid w:val="0"/>
              <w:rPr>
                <w:rFonts w:ascii="微软雅黑" w:eastAsia="微软雅黑" w:hAnsi="微软雅黑" w:cs="微软雅黑" w:hint="eastAsia"/>
                <w:b/>
                <w:bCs/>
                <w:sz w:val="24"/>
                <w:lang w:val="zh-CN"/>
              </w:rPr>
            </w:pPr>
            <w:r>
              <w:rPr>
                <w:rFonts w:ascii="微软雅黑" w:eastAsia="微软雅黑" w:hAnsi="微软雅黑" w:cs="微软雅黑" w:hint="eastAsia"/>
                <w:b/>
                <w:bCs/>
                <w:sz w:val="24"/>
                <w:lang w:val="zh-CN"/>
              </w:rPr>
              <w:t>服务党和国家重大战略决策咨询研究成果  多媒体展区</w:t>
            </w:r>
          </w:p>
          <w:p w14:paraId="297A6285" w14:textId="77777777" w:rsidR="006748E4" w:rsidRDefault="001F103A">
            <w:pPr>
              <w:autoSpaceDE w:val="0"/>
              <w:autoSpaceDN w:val="0"/>
              <w:adjustRightInd w:val="0"/>
              <w:snapToGrid w:val="0"/>
              <w:ind w:firstLine="420"/>
              <w:rPr>
                <w:rFonts w:ascii="微软雅黑" w:eastAsia="微软雅黑" w:hAnsi="微软雅黑" w:cs="微软雅黑" w:hint="eastAsia"/>
                <w:sz w:val="24"/>
              </w:rPr>
            </w:pPr>
            <w:r>
              <w:rPr>
                <w:rFonts w:ascii="微软雅黑" w:eastAsia="微软雅黑" w:hAnsi="微软雅黑" w:cs="微软雅黑" w:hint="eastAsia"/>
                <w:sz w:val="24"/>
              </w:rPr>
              <w:t>（导语）作为首批国家高端智库试点单位，上海社会科学院始终秉持“立足上</w:t>
            </w:r>
            <w:r>
              <w:rPr>
                <w:rFonts w:ascii="微软雅黑" w:eastAsia="微软雅黑" w:hAnsi="微软雅黑" w:cs="微软雅黑" w:hint="eastAsia"/>
                <w:sz w:val="24"/>
              </w:rPr>
              <w:lastRenderedPageBreak/>
              <w:t>海、放眼全国、服务决策”的宗旨，紧密围绕党和国家中心工作，聚焦国家重大战略需求，深入开展前瞻性、针对性、储备性政策研究。一代代社科人秉持“经世致用、咨政育人”的学术传统，将论文写在祖国大地上，将智慧融入国家发展蓝图之中。本展区通过“重大新闻”“重要成果”“重要案例”三大板块，全景式展现上海社科院在服务党和国家重大战略决策中发挥的“思想库”与“智囊团”作用。</w:t>
            </w:r>
            <w:r>
              <w:rPr>
                <w:rFonts w:ascii="微软雅黑" w:eastAsia="微软雅黑" w:hAnsi="微软雅黑" w:hint="eastAsia"/>
                <w:sz w:val="24"/>
              </w:rPr>
              <w:t>（含</w:t>
            </w:r>
            <w:r>
              <w:rPr>
                <w:rFonts w:ascii="微软雅黑" w:eastAsia="微软雅黑" w:hAnsi="微软雅黑" w:cs="微软雅黑" w:hint="eastAsia"/>
                <w:sz w:val="24"/>
              </w:rPr>
              <w:t>党和国家领导人及上海市主要领导亲临上海社会科学院视察指导、对研究成果作出重要批示、出席上海社会科学院主办的重大活动等报道新闻）。</w:t>
            </w:r>
          </w:p>
          <w:p w14:paraId="57225C03" w14:textId="77777777" w:rsidR="006748E4" w:rsidRDefault="006748E4">
            <w:pPr>
              <w:snapToGrid w:val="0"/>
              <w:jc w:val="left"/>
              <w:rPr>
                <w:rFonts w:ascii="微软雅黑" w:eastAsia="微软雅黑" w:hAnsi="微软雅黑" w:cs="微软雅黑" w:hint="eastAsia"/>
                <w:sz w:val="24"/>
              </w:rPr>
            </w:pPr>
          </w:p>
        </w:tc>
      </w:tr>
      <w:tr w:rsidR="006748E4" w14:paraId="0D072F12" w14:textId="77777777">
        <w:trPr>
          <w:gridBefore w:val="1"/>
          <w:gridAfter w:val="1"/>
          <w:wBefore w:w="101" w:type="dxa"/>
          <w:wAfter w:w="126" w:type="dxa"/>
          <w:trHeight w:val="3268"/>
        </w:trPr>
        <w:tc>
          <w:tcPr>
            <w:tcW w:w="8776" w:type="dxa"/>
            <w:gridSpan w:val="17"/>
            <w:vAlign w:val="center"/>
          </w:tcPr>
          <w:p w14:paraId="53953B3F" w14:textId="77777777" w:rsidR="006748E4" w:rsidRDefault="006748E4">
            <w:pPr>
              <w:autoSpaceDE w:val="0"/>
              <w:autoSpaceDN w:val="0"/>
              <w:adjustRightInd w:val="0"/>
              <w:snapToGrid w:val="0"/>
              <w:jc w:val="left"/>
              <w:rPr>
                <w:rFonts w:ascii="微软雅黑" w:eastAsia="微软雅黑" w:hAnsi="微软雅黑" w:cs="微软雅黑" w:hint="eastAsia"/>
                <w:b/>
                <w:sz w:val="24"/>
              </w:rPr>
            </w:pPr>
          </w:p>
          <w:p w14:paraId="1F0EB5C2" w14:textId="77777777" w:rsidR="006748E4" w:rsidRDefault="001F103A">
            <w:pPr>
              <w:autoSpaceDE w:val="0"/>
              <w:autoSpaceDN w:val="0"/>
              <w:adjustRightInd w:val="0"/>
              <w:snapToGrid w:val="0"/>
              <w:jc w:val="left"/>
              <w:rPr>
                <w:rFonts w:ascii="微软雅黑" w:eastAsia="微软雅黑" w:hAnsi="微软雅黑" w:cs="微软雅黑" w:hint="eastAsia"/>
                <w:b/>
                <w:sz w:val="24"/>
              </w:rPr>
            </w:pPr>
            <w:r>
              <w:rPr>
                <w:rFonts w:ascii="微软雅黑" w:eastAsia="微软雅黑" w:hAnsi="微软雅黑" w:cs="微软雅黑" w:hint="eastAsia"/>
                <w:b/>
                <w:sz w:val="24"/>
              </w:rPr>
              <w:t>第三板块  对外交流与国际传播</w:t>
            </w:r>
          </w:p>
          <w:p w14:paraId="125F8D19" w14:textId="77777777" w:rsidR="006748E4" w:rsidRDefault="001F103A">
            <w:pPr>
              <w:pStyle w:val="a7"/>
              <w:ind w:firstLineChars="200" w:firstLine="480"/>
              <w:rPr>
                <w:rFonts w:eastAsia="方正仿宋_GB2312" w:hint="eastAsia"/>
                <w:b/>
                <w:bCs/>
              </w:rPr>
            </w:pPr>
            <w:r>
              <w:rPr>
                <w:rFonts w:ascii="微软雅黑" w:eastAsia="微软雅黑" w:hAnsi="微软雅黑" w:cs="微软雅黑" w:hint="eastAsia"/>
                <w:b/>
              </w:rPr>
              <w:t xml:space="preserve">    </w:t>
            </w:r>
            <w:r>
              <w:rPr>
                <w:rFonts w:eastAsia="方正仿宋_GB2312" w:hint="eastAsia"/>
                <w:b/>
                <w:bCs/>
              </w:rPr>
              <w:t>坚持国际化发展，以学术沟通中国与世界</w:t>
            </w:r>
          </w:p>
          <w:p w14:paraId="76B4C5B4" w14:textId="77777777" w:rsidR="006748E4" w:rsidRDefault="001F103A">
            <w:pPr>
              <w:autoSpaceDE w:val="0"/>
              <w:autoSpaceDN w:val="0"/>
              <w:adjustRightInd w:val="0"/>
              <w:snapToGrid w:val="0"/>
              <w:ind w:firstLineChars="200" w:firstLine="480"/>
              <w:jc w:val="left"/>
              <w:rPr>
                <w:rFonts w:ascii="微软雅黑" w:eastAsia="微软雅黑" w:hAnsi="微软雅黑" w:cs="微软雅黑" w:hint="eastAsia"/>
                <w:bCs/>
                <w:sz w:val="24"/>
              </w:rPr>
            </w:pPr>
            <w:r>
              <w:rPr>
                <w:rFonts w:ascii="微软雅黑" w:eastAsia="微软雅黑" w:hAnsi="微软雅黑" w:cs="微软雅黑" w:hint="eastAsia"/>
                <w:bCs/>
                <w:sz w:val="24"/>
              </w:rPr>
              <w:t>立足东方，放眼世界。建院以来，上海社会科学院始终坚持国际化发展战略，注重在国际学术交流合作中服务国家战略与上海城市发展。今天的社科院，已然成为国家级对外学术交流平台与国际知名智库。世界中国学大会等国际学术会议在这里举办，全球顶尖学者、智库专家、外国政府与国际组织官员、国际媒体纷至沓来。跨越国际的智慧交流，在这里平静而热烈进行。一批批社科院人，也从这里出发，不断走向世界学术对话的舞台和国际问题研究的田野，探索理解世界，阐释讲述中国故事，以学术的声音沟通中国与世界。</w:t>
            </w:r>
          </w:p>
          <w:p w14:paraId="1011917D" w14:textId="77777777" w:rsidR="006748E4" w:rsidRDefault="006748E4">
            <w:pPr>
              <w:autoSpaceDE w:val="0"/>
              <w:autoSpaceDN w:val="0"/>
              <w:adjustRightInd w:val="0"/>
              <w:snapToGrid w:val="0"/>
              <w:jc w:val="left"/>
              <w:rPr>
                <w:rFonts w:ascii="微软雅黑" w:eastAsia="微软雅黑" w:hAnsi="微软雅黑" w:cs="微软雅黑" w:hint="eastAsia"/>
                <w:b/>
                <w:sz w:val="24"/>
              </w:rPr>
            </w:pPr>
          </w:p>
        </w:tc>
      </w:tr>
      <w:tr w:rsidR="006748E4" w14:paraId="53C6ED1D" w14:textId="77777777">
        <w:trPr>
          <w:gridBefore w:val="1"/>
          <w:gridAfter w:val="1"/>
          <w:wBefore w:w="101" w:type="dxa"/>
          <w:wAfter w:w="126" w:type="dxa"/>
          <w:trHeight w:val="700"/>
        </w:trPr>
        <w:tc>
          <w:tcPr>
            <w:tcW w:w="8776" w:type="dxa"/>
            <w:gridSpan w:val="17"/>
            <w:vAlign w:val="center"/>
          </w:tcPr>
          <w:p w14:paraId="67A58407"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3.1 建设高端平台 讲好中国故事</w:t>
            </w:r>
          </w:p>
        </w:tc>
      </w:tr>
      <w:tr w:rsidR="006748E4" w14:paraId="4D8BD4B3" w14:textId="77777777">
        <w:trPr>
          <w:gridBefore w:val="1"/>
          <w:gridAfter w:val="1"/>
          <w:wBefore w:w="101" w:type="dxa"/>
          <w:wAfter w:w="126" w:type="dxa"/>
        </w:trPr>
        <w:tc>
          <w:tcPr>
            <w:tcW w:w="4632" w:type="dxa"/>
            <w:gridSpan w:val="7"/>
            <w:vAlign w:val="center"/>
          </w:tcPr>
          <w:p w14:paraId="118352F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3.1.1 2004年8月20日，首届</w:t>
            </w:r>
            <w:r>
              <w:rPr>
                <w:rFonts w:ascii="微软雅黑" w:eastAsia="微软雅黑" w:hAnsi="微软雅黑" w:cs="微软雅黑"/>
                <w:sz w:val="24"/>
              </w:rPr>
              <w:t>世界中国学论坛</w:t>
            </w:r>
            <w:r>
              <w:rPr>
                <w:rFonts w:ascii="微软雅黑" w:eastAsia="微软雅黑" w:hAnsi="微软雅黑" w:cs="微软雅黑" w:hint="eastAsia"/>
                <w:sz w:val="24"/>
              </w:rPr>
              <w:t>在</w:t>
            </w:r>
            <w:r>
              <w:rPr>
                <w:rFonts w:ascii="微软雅黑" w:eastAsia="微软雅黑" w:hAnsi="微软雅黑" w:cs="微软雅黑"/>
                <w:sz w:val="24"/>
              </w:rPr>
              <w:t>上海开幕</w:t>
            </w:r>
          </w:p>
          <w:p w14:paraId="7611C67B"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2019年9月10日，时任</w:t>
            </w:r>
            <w:r>
              <w:rPr>
                <w:rFonts w:ascii="微软雅黑" w:eastAsia="微软雅黑" w:hAnsi="微软雅黑" w:cs="微软雅黑"/>
                <w:sz w:val="24"/>
              </w:rPr>
              <w:t>中共中央</w:t>
            </w:r>
            <w:r>
              <w:rPr>
                <w:rFonts w:ascii="微软雅黑" w:eastAsia="微软雅黑" w:hAnsi="微软雅黑" w:cs="微软雅黑" w:hint="eastAsia"/>
                <w:sz w:val="24"/>
              </w:rPr>
              <w:t>政治局委员</w:t>
            </w:r>
            <w:r>
              <w:rPr>
                <w:rFonts w:ascii="微软雅黑" w:eastAsia="微软雅黑" w:hAnsi="微软雅黑" w:cs="微软雅黑"/>
                <w:sz w:val="24"/>
              </w:rPr>
              <w:t>、上海市委书记李强出席</w:t>
            </w:r>
            <w:r>
              <w:rPr>
                <w:rFonts w:ascii="微软雅黑" w:eastAsia="微软雅黑" w:hAnsi="微软雅黑" w:cs="微软雅黑" w:hint="eastAsia"/>
                <w:sz w:val="24"/>
              </w:rPr>
              <w:t>第八届世界中国学论坛开幕式</w:t>
            </w:r>
            <w:r>
              <w:rPr>
                <w:rFonts w:ascii="微软雅黑" w:eastAsia="微软雅黑" w:hAnsi="微软雅黑" w:cs="微软雅黑"/>
                <w:sz w:val="24"/>
              </w:rPr>
              <w:t>并致辞</w:t>
            </w:r>
          </w:p>
        </w:tc>
        <w:tc>
          <w:tcPr>
            <w:tcW w:w="3443" w:type="dxa"/>
            <w:gridSpan w:val="8"/>
            <w:vAlign w:val="center"/>
          </w:tcPr>
          <w:p w14:paraId="22F86235"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23150B3B" wp14:editId="795CA33B">
                  <wp:extent cx="1409700" cy="952500"/>
                  <wp:effectExtent l="0" t="0" r="0" b="0"/>
                  <wp:docPr id="183060509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605092" name="图片 25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1409700" cy="952500"/>
                          </a:xfrm>
                          <a:prstGeom prst="rect">
                            <a:avLst/>
                          </a:prstGeom>
                          <a:noFill/>
                          <a:ln>
                            <a:noFill/>
                          </a:ln>
                        </pic:spPr>
                      </pic:pic>
                    </a:graphicData>
                  </a:graphic>
                </wp:inline>
              </w:drawing>
            </w:r>
          </w:p>
          <w:p w14:paraId="2DDC591B" w14:textId="77777777" w:rsidR="006748E4" w:rsidRDefault="001F103A">
            <w:pPr>
              <w:autoSpaceDE w:val="0"/>
              <w:autoSpaceDN w:val="0"/>
              <w:adjustRightInd w:val="0"/>
              <w:snapToGrid w:val="0"/>
              <w:ind w:firstLineChars="200" w:firstLine="420"/>
              <w:rPr>
                <w:rFonts w:ascii="微软雅黑" w:eastAsia="微软雅黑" w:hAnsi="微软雅黑" w:cs="微软雅黑" w:hint="eastAsia"/>
                <w:sz w:val="24"/>
              </w:rPr>
            </w:pPr>
            <w:r>
              <w:rPr>
                <w:noProof/>
              </w:rPr>
              <w:drawing>
                <wp:inline distT="0" distB="0" distL="0" distR="0" wp14:anchorId="71EF159A" wp14:editId="7C1CA8DB">
                  <wp:extent cx="1434465" cy="1079500"/>
                  <wp:effectExtent l="0" t="0" r="0" b="6350"/>
                  <wp:docPr id="195422961" name="图片 195422961" descr="https://mmbiz.qpic.cn/mmbiz_jpg/qdWB7wH8tTrBsnJ8MOjK3ibR7GhYMcMhKPlJve2BAwNbM4gblAhmXJX4aqr05nU7U25QTL9Jvoe76lcdFcSxYPw/640?wx_fmt=jpeg&amp;tp=wxpic&amp;wxfrom=5&amp;wx_lazy=1#imgIndex=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2961" name="图片 195422961" descr="https://mmbiz.qpic.cn/mmbiz_jpg/qdWB7wH8tTrBsnJ8MOjK3ibR7GhYMcMhKPlJve2BAwNbM4gblAhmXJX4aqr05nU7U25QTL9Jvoe76lcdFcSxYPw/640?wx_fmt=jpeg&amp;tp=wxpic&amp;wxfrom=5&amp;wx_lazy=1#imgIndex=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1434712" cy="1080000"/>
                          </a:xfrm>
                          <a:prstGeom prst="rect">
                            <a:avLst/>
                          </a:prstGeom>
                          <a:noFill/>
                          <a:ln>
                            <a:noFill/>
                          </a:ln>
                        </pic:spPr>
                      </pic:pic>
                    </a:graphicData>
                  </a:graphic>
                </wp:inline>
              </w:drawing>
            </w:r>
          </w:p>
          <w:p w14:paraId="7953301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7286D9C2" wp14:editId="3A5CDF96">
                  <wp:extent cx="1372870" cy="755650"/>
                  <wp:effectExtent l="0" t="0" r="0" b="6350"/>
                  <wp:docPr id="83280999" name="图片 83280999" descr="C:\Users\Mac\xwechat_files\wxid_vp07cueyw13821_2d61\temp\RWTemp\2026-04\e60d7799da0d36987cbe43bd6597f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0999" name="图片 83280999" descr="C:\Users\Mac\xwechat_files\wxid_vp07cueyw13821_2d61\temp\RWTemp\2026-04\e60d7799da0d36987cbe43bd6597f494.jpg"/>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1372928" cy="756000"/>
                          </a:xfrm>
                          <a:prstGeom prst="rect">
                            <a:avLst/>
                          </a:prstGeom>
                          <a:noFill/>
                          <a:ln>
                            <a:noFill/>
                          </a:ln>
                        </pic:spPr>
                      </pic:pic>
                    </a:graphicData>
                  </a:graphic>
                </wp:inline>
              </w:drawing>
            </w:r>
          </w:p>
        </w:tc>
        <w:tc>
          <w:tcPr>
            <w:tcW w:w="701" w:type="dxa"/>
            <w:gridSpan w:val="2"/>
            <w:vAlign w:val="center"/>
          </w:tcPr>
          <w:p w14:paraId="07687637"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21631B10" w14:textId="77777777">
        <w:trPr>
          <w:gridBefore w:val="1"/>
          <w:gridAfter w:val="1"/>
          <w:wBefore w:w="101" w:type="dxa"/>
          <w:wAfter w:w="126" w:type="dxa"/>
        </w:trPr>
        <w:tc>
          <w:tcPr>
            <w:tcW w:w="4632" w:type="dxa"/>
            <w:gridSpan w:val="7"/>
            <w:vAlign w:val="center"/>
          </w:tcPr>
          <w:p w14:paraId="086BC420"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 xml:space="preserve">3.1.2 </w:t>
            </w:r>
            <w:r>
              <w:rPr>
                <w:rFonts w:ascii="微软雅黑" w:eastAsia="微软雅黑" w:hAnsi="微软雅黑" w:cs="微软雅黑"/>
                <w:sz w:val="24"/>
              </w:rPr>
              <w:t xml:space="preserve"> </w:t>
            </w:r>
            <w:r>
              <w:rPr>
                <w:rFonts w:ascii="微软雅黑" w:eastAsia="微软雅黑" w:hAnsi="微软雅黑" w:cs="微软雅黑" w:hint="eastAsia"/>
                <w:sz w:val="24"/>
              </w:rPr>
              <w:t>2023年11月24日，中共中央政治局委员、中宣部部长李书磊出席</w:t>
            </w:r>
            <w:r>
              <w:rPr>
                <w:rFonts w:ascii="微软雅黑" w:eastAsia="微软雅黑" w:hAnsi="微软雅黑" w:cs="微软雅黑"/>
                <w:sz w:val="24"/>
              </w:rPr>
              <w:t>世界</w:t>
            </w:r>
            <w:r>
              <w:rPr>
                <w:rFonts w:ascii="微软雅黑" w:eastAsia="微软雅黑" w:hAnsi="微软雅黑" w:cs="微软雅黑" w:hint="eastAsia"/>
                <w:sz w:val="24"/>
              </w:rPr>
              <w:t>中国学</w:t>
            </w:r>
            <w:r>
              <w:rPr>
                <w:rFonts w:ascii="微软雅黑" w:eastAsia="微软雅黑" w:hAnsi="微软雅黑" w:cs="微软雅黑"/>
                <w:sz w:val="24"/>
              </w:rPr>
              <w:t>大会</w:t>
            </w:r>
            <w:r>
              <w:rPr>
                <w:rFonts w:ascii="微软雅黑" w:eastAsia="微软雅黑" w:hAnsi="微软雅黑" w:cs="微软雅黑" w:hint="eastAsia"/>
                <w:sz w:val="24"/>
              </w:rPr>
              <w:t>•上海</w:t>
            </w:r>
            <w:r>
              <w:rPr>
                <w:rFonts w:ascii="微软雅黑" w:eastAsia="微软雅黑" w:hAnsi="微软雅黑" w:cs="微软雅黑"/>
                <w:sz w:val="24"/>
              </w:rPr>
              <w:t>论坛</w:t>
            </w:r>
            <w:r>
              <w:rPr>
                <w:rFonts w:ascii="微软雅黑" w:eastAsia="微软雅黑" w:hAnsi="微软雅黑" w:cs="微软雅黑" w:hint="eastAsia"/>
                <w:sz w:val="24"/>
              </w:rPr>
              <w:t>开幕式，宣读习近平总书记贺信并发表主旨演讲</w:t>
            </w:r>
          </w:p>
          <w:p w14:paraId="294FC51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中共中央政治局委员、上海市委书记陈吉宁出席</w:t>
            </w:r>
            <w:r>
              <w:rPr>
                <w:rFonts w:ascii="微软雅黑" w:eastAsia="微软雅黑" w:hAnsi="微软雅黑" w:cs="微软雅黑"/>
                <w:sz w:val="24"/>
              </w:rPr>
              <w:t>世界</w:t>
            </w:r>
            <w:r>
              <w:rPr>
                <w:rFonts w:ascii="微软雅黑" w:eastAsia="微软雅黑" w:hAnsi="微软雅黑" w:cs="微软雅黑" w:hint="eastAsia"/>
                <w:sz w:val="24"/>
              </w:rPr>
              <w:t>中国学</w:t>
            </w:r>
            <w:r>
              <w:rPr>
                <w:rFonts w:ascii="微软雅黑" w:eastAsia="微软雅黑" w:hAnsi="微软雅黑" w:cs="微软雅黑"/>
                <w:sz w:val="24"/>
              </w:rPr>
              <w:t>大会</w:t>
            </w:r>
            <w:r>
              <w:rPr>
                <w:rFonts w:ascii="微软雅黑" w:eastAsia="微软雅黑" w:hAnsi="微软雅黑" w:cs="微软雅黑" w:hint="eastAsia"/>
                <w:sz w:val="24"/>
              </w:rPr>
              <w:t>•上海</w:t>
            </w:r>
            <w:r>
              <w:rPr>
                <w:rFonts w:ascii="微软雅黑" w:eastAsia="微软雅黑" w:hAnsi="微软雅黑" w:cs="微软雅黑"/>
                <w:sz w:val="24"/>
              </w:rPr>
              <w:t>论坛</w:t>
            </w:r>
            <w:r>
              <w:rPr>
                <w:rFonts w:ascii="微软雅黑" w:eastAsia="微软雅黑" w:hAnsi="微软雅黑" w:cs="微软雅黑" w:hint="eastAsia"/>
                <w:sz w:val="24"/>
              </w:rPr>
              <w:t>开幕式并致辞</w:t>
            </w:r>
          </w:p>
        </w:tc>
        <w:tc>
          <w:tcPr>
            <w:tcW w:w="3443" w:type="dxa"/>
            <w:gridSpan w:val="8"/>
            <w:vAlign w:val="center"/>
          </w:tcPr>
          <w:p w14:paraId="74489F13" w14:textId="77777777" w:rsidR="006748E4" w:rsidRDefault="001F103A">
            <w:pPr>
              <w:autoSpaceDE w:val="0"/>
              <w:autoSpaceDN w:val="0"/>
              <w:adjustRightInd w:val="0"/>
              <w:snapToGrid w:val="0"/>
              <w:ind w:firstLineChars="200" w:firstLine="48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17FA5DED" wp14:editId="7AF21E2B">
                  <wp:extent cx="1582420" cy="1079500"/>
                  <wp:effectExtent l="0" t="0" r="0" b="6350"/>
                  <wp:docPr id="9" name="图片 9" descr="C:\www\00-2026年工作\3-专题工作\1-院史展陈\20260416展陈设计讨论\补充材料-国际化部分\宣读贺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www\00-2026年工作\3-专题工作\1-院史展陈\20260416展陈设计讨论\补充材料-国际化部分\宣读贺信.jp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1582962" cy="1080000"/>
                          </a:xfrm>
                          <a:prstGeom prst="rect">
                            <a:avLst/>
                          </a:prstGeom>
                          <a:noFill/>
                          <a:ln>
                            <a:noFill/>
                          </a:ln>
                        </pic:spPr>
                      </pic:pic>
                    </a:graphicData>
                  </a:graphic>
                </wp:inline>
              </w:drawing>
            </w:r>
          </w:p>
          <w:p w14:paraId="210BA40D" w14:textId="77777777" w:rsidR="006748E4" w:rsidRDefault="001F103A">
            <w:pPr>
              <w:autoSpaceDE w:val="0"/>
              <w:autoSpaceDN w:val="0"/>
              <w:adjustRightInd w:val="0"/>
              <w:snapToGrid w:val="0"/>
              <w:ind w:firstLineChars="200" w:firstLine="420"/>
              <w:jc w:val="center"/>
              <w:rPr>
                <w:rFonts w:ascii="微软雅黑" w:eastAsia="微软雅黑" w:hAnsi="微软雅黑" w:cs="微软雅黑" w:hint="eastAsia"/>
                <w:sz w:val="24"/>
              </w:rPr>
            </w:pPr>
            <w:r>
              <w:rPr>
                <w:noProof/>
              </w:rPr>
              <w:drawing>
                <wp:inline distT="0" distB="0" distL="0" distR="0" wp14:anchorId="357C45FE" wp14:editId="7B95EA2D">
                  <wp:extent cx="1580515" cy="1079500"/>
                  <wp:effectExtent l="0" t="0" r="635" b="6350"/>
                  <wp:docPr id="575402620" name="图片 575402620" descr="https://mmbiz.qpic.cn/mmbiz_jpg/qdWB7wH8tTpjB7A40o1a2ictHGLDymq1Sp5B9GW0AVW39OeaVR3fCcPpJ0tia41YQQACRYvRwG2LNibyLzYAohmsA/640?wx_fmt=jpeg&amp;from=appmsg&amp;tp=wxpic&amp;wxfrom=5&amp;wx_lazy=1#imgInde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02620" name="图片 575402620" descr="https://mmbiz.qpic.cn/mmbiz_jpg/qdWB7wH8tTpjB7A40o1a2ictHGLDymq1Sp5B9GW0AVW39OeaVR3fCcPpJ0tia41YQQACRYvRwG2LNibyLzYAohmsA/640?wx_fmt=jpeg&amp;from=appmsg&amp;tp=wxpic&amp;wxfrom=5&amp;wx_lazy=1#imgIndex=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1580585" cy="1080000"/>
                          </a:xfrm>
                          <a:prstGeom prst="rect">
                            <a:avLst/>
                          </a:prstGeom>
                          <a:noFill/>
                          <a:ln>
                            <a:noFill/>
                          </a:ln>
                        </pic:spPr>
                      </pic:pic>
                    </a:graphicData>
                  </a:graphic>
                </wp:inline>
              </w:drawing>
            </w:r>
          </w:p>
          <w:p w14:paraId="56A13BD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4145B66F" wp14:editId="2A74A45B">
                  <wp:extent cx="1739900" cy="935990"/>
                  <wp:effectExtent l="0" t="0" r="0" b="0"/>
                  <wp:docPr id="1920032032" name="图片 1920032032" descr="C:\www\00-2026年工作\3-专题工作\1-院史展陈\20260416展陈设计讨论\补充材料-国际化部分\微信图片_2026-04-18_234323_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032032" name="图片 1920032032" descr="C:\www\00-2026年工作\3-专题工作\1-院史展陈\20260416展陈设计讨论\补充材料-国际化部分\微信图片_2026-04-18_234323_239.jpg"/>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a:xfrm>
                            <a:off x="0" y="0"/>
                            <a:ext cx="1739976" cy="936000"/>
                          </a:xfrm>
                          <a:prstGeom prst="rect">
                            <a:avLst/>
                          </a:prstGeom>
                          <a:noFill/>
                          <a:ln>
                            <a:noFill/>
                          </a:ln>
                        </pic:spPr>
                      </pic:pic>
                    </a:graphicData>
                  </a:graphic>
                </wp:inline>
              </w:drawing>
            </w:r>
          </w:p>
          <w:p w14:paraId="0281C55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57D1FD57" wp14:editId="2DF0DAFB">
                  <wp:extent cx="1790700" cy="2339975"/>
                  <wp:effectExtent l="0" t="0" r="0" b="3175"/>
                  <wp:docPr id="1015134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3486" name="图片 4"/>
                          <pic:cNvPicPr>
                            <a:picLocks noChangeAspect="1"/>
                          </pic:cNvPicPr>
                        </pic:nvPicPr>
                        <pic:blipFill>
                          <a:blip r:embed="rId240" cstate="print"/>
                          <a:srcRect l="6611" t="2844" r="4111" b="1174"/>
                          <a:stretch>
                            <a:fillRect/>
                          </a:stretch>
                        </pic:blipFill>
                        <pic:spPr>
                          <a:xfrm>
                            <a:off x="0" y="0"/>
                            <a:ext cx="1791077" cy="2340000"/>
                          </a:xfrm>
                          <a:prstGeom prst="rect">
                            <a:avLst/>
                          </a:prstGeom>
                        </pic:spPr>
                      </pic:pic>
                    </a:graphicData>
                  </a:graphic>
                </wp:inline>
              </w:drawing>
            </w:r>
          </w:p>
        </w:tc>
        <w:tc>
          <w:tcPr>
            <w:tcW w:w="701" w:type="dxa"/>
            <w:gridSpan w:val="2"/>
            <w:vAlign w:val="center"/>
          </w:tcPr>
          <w:p w14:paraId="477CFF8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627F9B04" w14:textId="77777777">
        <w:trPr>
          <w:gridBefore w:val="1"/>
          <w:gridAfter w:val="1"/>
          <w:wBefore w:w="101" w:type="dxa"/>
          <w:wAfter w:w="126" w:type="dxa"/>
        </w:trPr>
        <w:tc>
          <w:tcPr>
            <w:tcW w:w="4632" w:type="dxa"/>
            <w:gridSpan w:val="7"/>
            <w:vAlign w:val="center"/>
          </w:tcPr>
          <w:p w14:paraId="7211F07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3.1.</w:t>
            </w:r>
            <w:r>
              <w:rPr>
                <w:rFonts w:ascii="微软雅黑" w:eastAsia="微软雅黑" w:hAnsi="微软雅黑" w:cs="微软雅黑"/>
                <w:sz w:val="24"/>
              </w:rPr>
              <w:t>3</w:t>
            </w:r>
            <w:r>
              <w:rPr>
                <w:rFonts w:ascii="微软雅黑" w:eastAsia="微软雅黑" w:hAnsi="微软雅黑" w:cs="微软雅黑" w:hint="eastAsia"/>
                <w:sz w:val="24"/>
              </w:rPr>
              <w:t xml:space="preserve">  2</w:t>
            </w:r>
            <w:r>
              <w:rPr>
                <w:rFonts w:ascii="微软雅黑" w:eastAsia="微软雅黑" w:hAnsi="微软雅黑" w:cs="微软雅黑"/>
                <w:sz w:val="24"/>
              </w:rPr>
              <w:t>004</w:t>
            </w:r>
            <w:r>
              <w:rPr>
                <w:rFonts w:ascii="微软雅黑" w:eastAsia="微软雅黑" w:hAnsi="微软雅黑" w:cs="微软雅黑" w:hint="eastAsia"/>
                <w:sz w:val="24"/>
              </w:rPr>
              <w:t>年</w:t>
            </w:r>
            <w:r>
              <w:rPr>
                <w:rFonts w:ascii="微软雅黑" w:eastAsia="微软雅黑" w:hAnsi="微软雅黑" w:cs="微软雅黑"/>
                <w:sz w:val="24"/>
              </w:rPr>
              <w:t>-2025</w:t>
            </w:r>
            <w:r>
              <w:rPr>
                <w:rFonts w:ascii="微软雅黑" w:eastAsia="微软雅黑" w:hAnsi="微软雅黑" w:cs="微软雅黑" w:hint="eastAsia"/>
                <w:sz w:val="24"/>
              </w:rPr>
              <w:t>年，上海社会科学院</w:t>
            </w:r>
            <w:r>
              <w:rPr>
                <w:rFonts w:ascii="微软雅黑" w:eastAsia="微软雅黑" w:hAnsi="微软雅黑" w:cs="微软雅黑"/>
                <w:sz w:val="24"/>
              </w:rPr>
              <w:t>持续推进世界</w:t>
            </w:r>
            <w:r>
              <w:rPr>
                <w:rFonts w:ascii="微软雅黑" w:eastAsia="微软雅黑" w:hAnsi="微软雅黑" w:cs="微软雅黑" w:hint="eastAsia"/>
                <w:sz w:val="24"/>
              </w:rPr>
              <w:t>中国学大会（论坛）机制化</w:t>
            </w:r>
            <w:r>
              <w:rPr>
                <w:rFonts w:ascii="微软雅黑" w:eastAsia="微软雅黑" w:hAnsi="微软雅黑" w:cs="微软雅黑"/>
                <w:sz w:val="24"/>
              </w:rPr>
              <w:t>品牌化建设</w:t>
            </w:r>
          </w:p>
        </w:tc>
        <w:tc>
          <w:tcPr>
            <w:tcW w:w="3443" w:type="dxa"/>
            <w:gridSpan w:val="8"/>
            <w:vAlign w:val="center"/>
          </w:tcPr>
          <w:p w14:paraId="3542827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0C0DAA00" wp14:editId="033F7B2D">
                  <wp:extent cx="1683385" cy="1079500"/>
                  <wp:effectExtent l="0" t="0" r="0" b="6350"/>
                  <wp:docPr id="3" name="图片 3" descr="C:\www\00-2026年工作\3-专题工作\1-院史展陈\20260416展陈设计讨论\补充材料-国际化部分\20251025世界中国学发展时间线（20260418微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www\00-2026年工作\3-专题工作\1-院史展陈\20260416展陈设计讨论\补充材料-国际化部分\20251025世界中国学发展时间线（20260418微调）.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1683850" cy="1080000"/>
                          </a:xfrm>
                          <a:prstGeom prst="rect">
                            <a:avLst/>
                          </a:prstGeom>
                          <a:noFill/>
                          <a:ln>
                            <a:noFill/>
                          </a:ln>
                        </pic:spPr>
                      </pic:pic>
                    </a:graphicData>
                  </a:graphic>
                </wp:inline>
              </w:drawing>
            </w:r>
          </w:p>
        </w:tc>
        <w:tc>
          <w:tcPr>
            <w:tcW w:w="701" w:type="dxa"/>
            <w:gridSpan w:val="2"/>
            <w:vAlign w:val="center"/>
          </w:tcPr>
          <w:p w14:paraId="5393A72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544FFA66" w14:textId="77777777">
        <w:trPr>
          <w:gridBefore w:val="1"/>
          <w:gridAfter w:val="1"/>
          <w:wBefore w:w="101" w:type="dxa"/>
          <w:wAfter w:w="126" w:type="dxa"/>
        </w:trPr>
        <w:tc>
          <w:tcPr>
            <w:tcW w:w="4632" w:type="dxa"/>
            <w:gridSpan w:val="7"/>
            <w:vAlign w:val="center"/>
          </w:tcPr>
          <w:p w14:paraId="546AD63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3.1.</w:t>
            </w:r>
            <w:r>
              <w:rPr>
                <w:rFonts w:ascii="微软雅黑" w:eastAsia="微软雅黑" w:hAnsi="微软雅黑" w:cs="微软雅黑"/>
                <w:sz w:val="24"/>
              </w:rPr>
              <w:t>4</w:t>
            </w:r>
            <w:r>
              <w:rPr>
                <w:rFonts w:ascii="微软雅黑" w:eastAsia="微软雅黑" w:hAnsi="微软雅黑" w:cs="微软雅黑" w:hint="eastAsia"/>
                <w:sz w:val="24"/>
              </w:rPr>
              <w:t xml:space="preserve">  2016年5月22日，世界中国学论坛东亚分论坛</w:t>
            </w:r>
            <w:r>
              <w:rPr>
                <w:rFonts w:ascii="微软雅黑" w:eastAsia="微软雅黑" w:hAnsi="微软雅黑" w:cs="微软雅黑"/>
                <w:sz w:val="24"/>
              </w:rPr>
              <w:t>在韩国首尔</w:t>
            </w:r>
            <w:r>
              <w:rPr>
                <w:rFonts w:ascii="微软雅黑" w:eastAsia="微软雅黑" w:hAnsi="微软雅黑" w:cs="微软雅黑" w:hint="eastAsia"/>
                <w:sz w:val="24"/>
              </w:rPr>
              <w:t>举办</w:t>
            </w:r>
          </w:p>
          <w:p w14:paraId="21A92685"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2018</w:t>
            </w:r>
            <w:r>
              <w:rPr>
                <w:rFonts w:ascii="微软雅黑" w:eastAsia="微软雅黑" w:hAnsi="微软雅黑" w:cs="微软雅黑" w:hint="eastAsia"/>
                <w:sz w:val="24"/>
              </w:rPr>
              <w:t>年12月3日</w:t>
            </w:r>
            <w:r>
              <w:rPr>
                <w:rFonts w:ascii="微软雅黑" w:eastAsia="微软雅黑" w:hAnsi="微软雅黑" w:cs="微软雅黑"/>
                <w:sz w:val="24"/>
              </w:rPr>
              <w:t>，</w:t>
            </w:r>
            <w:r>
              <w:rPr>
                <w:rFonts w:ascii="微软雅黑" w:eastAsia="微软雅黑" w:hAnsi="微软雅黑" w:cs="微软雅黑" w:hint="eastAsia"/>
                <w:sz w:val="24"/>
              </w:rPr>
              <w:t>世界</w:t>
            </w:r>
            <w:r>
              <w:rPr>
                <w:rFonts w:ascii="微软雅黑" w:eastAsia="微软雅黑" w:hAnsi="微软雅黑" w:cs="微软雅黑"/>
                <w:sz w:val="24"/>
              </w:rPr>
              <w:t>中国学论坛拉丁美洲分论坛</w:t>
            </w:r>
            <w:r>
              <w:rPr>
                <w:rFonts w:ascii="微软雅黑" w:eastAsia="微软雅黑" w:hAnsi="微软雅黑" w:cs="微软雅黑" w:hint="eastAsia"/>
                <w:sz w:val="24"/>
              </w:rPr>
              <w:t>在</w:t>
            </w:r>
            <w:r>
              <w:rPr>
                <w:rFonts w:ascii="微软雅黑" w:eastAsia="微软雅黑" w:hAnsi="微软雅黑" w:cs="微软雅黑"/>
                <w:sz w:val="24"/>
              </w:rPr>
              <w:t>阿根廷布宜诺斯艾利斯</w:t>
            </w:r>
            <w:r>
              <w:rPr>
                <w:rFonts w:ascii="微软雅黑" w:eastAsia="微软雅黑" w:hAnsi="微软雅黑" w:cs="微软雅黑" w:hint="eastAsia"/>
                <w:sz w:val="24"/>
              </w:rPr>
              <w:t>举办</w:t>
            </w:r>
          </w:p>
          <w:p w14:paraId="71377FAD"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2024年6月20日</w:t>
            </w:r>
            <w:r>
              <w:rPr>
                <w:rFonts w:ascii="微软雅黑" w:eastAsia="微软雅黑" w:hAnsi="微软雅黑" w:cs="微软雅黑"/>
                <w:sz w:val="24"/>
              </w:rPr>
              <w:t>，</w:t>
            </w:r>
            <w:r>
              <w:rPr>
                <w:rFonts w:ascii="微软雅黑" w:eastAsia="微软雅黑" w:hAnsi="微软雅黑" w:cs="微软雅黑" w:hint="eastAsia"/>
                <w:sz w:val="24"/>
              </w:rPr>
              <w:t>中国学的世界对话·比利时论坛在布鲁塞尔举行</w:t>
            </w:r>
          </w:p>
        </w:tc>
        <w:tc>
          <w:tcPr>
            <w:tcW w:w="3443" w:type="dxa"/>
            <w:gridSpan w:val="8"/>
            <w:vAlign w:val="center"/>
          </w:tcPr>
          <w:p w14:paraId="7929F4F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3565112A" wp14:editId="01504B5C">
                  <wp:extent cx="1397000" cy="933450"/>
                  <wp:effectExtent l="0" t="0" r="0" b="0"/>
                  <wp:docPr id="1172748587"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748587" name="图片 25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a:xfrm>
                            <a:off x="0" y="0"/>
                            <a:ext cx="1397000" cy="933450"/>
                          </a:xfrm>
                          <a:prstGeom prst="rect">
                            <a:avLst/>
                          </a:prstGeom>
                          <a:noFill/>
                          <a:ln>
                            <a:noFill/>
                          </a:ln>
                        </pic:spPr>
                      </pic:pic>
                    </a:graphicData>
                  </a:graphic>
                </wp:inline>
              </w:drawing>
            </w:r>
          </w:p>
          <w:p w14:paraId="59A8E33B"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0067BD66" wp14:editId="26D9B5A5">
                  <wp:extent cx="1402080" cy="935990"/>
                  <wp:effectExtent l="0" t="0" r="7620" b="0"/>
                  <wp:docPr id="77880389" name="图片 77880389" descr="E:\院史展陈照片、视频等素材\20260305给到国际合作处的外事照片专题\20260125中国学所提供-世界中国学论坛（大会）和青汉班\世界中国学论坛海外分论坛（2015-2024，5次）\2018年12月3日，世界中国学论坛拉丁美洲分论坛合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0389" name="图片 77880389" descr="E:\院史展陈照片、视频等素材\20260305给到国际合作处的外事照片专题\20260125中国学所提供-世界中国学论坛（大会）和青汉班\世界中国学论坛海外分论坛（2015-2024，5次）\2018年12月3日，世界中国学论坛拉丁美洲分论坛合照.JP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a:xfrm>
                            <a:off x="0" y="0"/>
                            <a:ext cx="1402688" cy="936000"/>
                          </a:xfrm>
                          <a:prstGeom prst="rect">
                            <a:avLst/>
                          </a:prstGeom>
                          <a:noFill/>
                          <a:ln>
                            <a:noFill/>
                          </a:ln>
                        </pic:spPr>
                      </pic:pic>
                    </a:graphicData>
                  </a:graphic>
                </wp:inline>
              </w:drawing>
            </w:r>
          </w:p>
          <w:p w14:paraId="3F222D5E" w14:textId="77777777" w:rsidR="006748E4" w:rsidRDefault="001F103A">
            <w:pPr>
              <w:autoSpaceDE w:val="0"/>
              <w:autoSpaceDN w:val="0"/>
              <w:adjustRightInd w:val="0"/>
              <w:snapToGrid w:val="0"/>
              <w:ind w:firstLineChars="200" w:firstLine="420"/>
              <w:rPr>
                <w:rFonts w:ascii="微软雅黑" w:eastAsia="微软雅黑" w:hAnsi="微软雅黑" w:cs="微软雅黑" w:hint="eastAsia"/>
                <w:sz w:val="24"/>
              </w:rPr>
            </w:pPr>
            <w:r>
              <w:rPr>
                <w:noProof/>
              </w:rPr>
              <w:lastRenderedPageBreak/>
              <w:drawing>
                <wp:inline distT="0" distB="0" distL="0" distR="0" wp14:anchorId="091A33C7" wp14:editId="4D41032D">
                  <wp:extent cx="1438275" cy="1079500"/>
                  <wp:effectExtent l="0" t="0" r="0" b="6350"/>
                  <wp:docPr id="133389130" name="图片 133389130" descr="https://www.sass.org.cn/_upload/article/images/2c/e6/052dfaac457d8eee427f6a883a51/2bb27a80-a6af-46a8-aa97-0b96ed128d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89130" name="图片 133389130" descr="https://www.sass.org.cn/_upload/article/images/2c/e6/052dfaac457d8eee427f6a883a51/2bb27a80-a6af-46a8-aa97-0b96ed128d9f.png"/>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a:xfrm>
                            <a:off x="0" y="0"/>
                            <a:ext cx="1438359" cy="1080000"/>
                          </a:xfrm>
                          <a:prstGeom prst="rect">
                            <a:avLst/>
                          </a:prstGeom>
                          <a:noFill/>
                          <a:ln>
                            <a:noFill/>
                          </a:ln>
                        </pic:spPr>
                      </pic:pic>
                    </a:graphicData>
                  </a:graphic>
                </wp:inline>
              </w:drawing>
            </w:r>
          </w:p>
        </w:tc>
        <w:tc>
          <w:tcPr>
            <w:tcW w:w="701" w:type="dxa"/>
            <w:gridSpan w:val="2"/>
            <w:vAlign w:val="center"/>
          </w:tcPr>
          <w:p w14:paraId="1D334E4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照片</w:t>
            </w:r>
          </w:p>
        </w:tc>
      </w:tr>
      <w:tr w:rsidR="006748E4" w14:paraId="678432B3" w14:textId="77777777">
        <w:trPr>
          <w:gridBefore w:val="1"/>
          <w:gridAfter w:val="1"/>
          <w:wBefore w:w="101" w:type="dxa"/>
          <w:wAfter w:w="126" w:type="dxa"/>
        </w:trPr>
        <w:tc>
          <w:tcPr>
            <w:tcW w:w="4632" w:type="dxa"/>
            <w:gridSpan w:val="7"/>
            <w:vAlign w:val="center"/>
          </w:tcPr>
          <w:p w14:paraId="1B4602C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3.1.</w:t>
            </w:r>
            <w:r>
              <w:rPr>
                <w:rFonts w:ascii="微软雅黑" w:eastAsia="微软雅黑" w:hAnsi="微软雅黑" w:cs="微软雅黑"/>
                <w:sz w:val="24"/>
              </w:rPr>
              <w:t>5</w:t>
            </w:r>
            <w:r>
              <w:rPr>
                <w:rFonts w:ascii="微软雅黑" w:eastAsia="微软雅黑" w:hAnsi="微软雅黑" w:cs="微软雅黑" w:hint="eastAsia"/>
                <w:sz w:val="24"/>
              </w:rPr>
              <w:t xml:space="preserve"> </w:t>
            </w:r>
            <w:r>
              <w:rPr>
                <w:rFonts w:ascii="微软雅黑" w:eastAsia="微软雅黑" w:hAnsi="微软雅黑" w:cs="微软雅黑"/>
                <w:sz w:val="24"/>
              </w:rPr>
              <w:t>2016-2025</w:t>
            </w:r>
            <w:r>
              <w:rPr>
                <w:rFonts w:ascii="微软雅黑" w:eastAsia="微软雅黑" w:hAnsi="微软雅黑" w:cs="微软雅黑" w:hint="eastAsia"/>
                <w:sz w:val="24"/>
              </w:rPr>
              <w:t>年</w:t>
            </w:r>
            <w:r>
              <w:rPr>
                <w:rFonts w:ascii="微软雅黑" w:eastAsia="微软雅黑" w:hAnsi="微软雅黑" w:cs="微软雅黑"/>
                <w:sz w:val="24"/>
              </w:rPr>
              <w:t>，</w:t>
            </w:r>
            <w:r>
              <w:rPr>
                <w:rFonts w:ascii="微软雅黑" w:eastAsia="微软雅黑" w:hAnsi="微软雅黑" w:cs="微软雅黑" w:hint="eastAsia"/>
                <w:sz w:val="24"/>
              </w:rPr>
              <w:t>成功举办8</w:t>
            </w:r>
            <w:r>
              <w:rPr>
                <w:rFonts w:ascii="微软雅黑" w:eastAsia="微软雅黑" w:hAnsi="微软雅黑" w:cs="微软雅黑"/>
                <w:sz w:val="24"/>
              </w:rPr>
              <w:t>期</w:t>
            </w:r>
            <w:r>
              <w:rPr>
                <w:rFonts w:ascii="微软雅黑" w:eastAsia="微软雅黑" w:hAnsi="微软雅黑" w:cs="微软雅黑" w:hint="eastAsia"/>
                <w:sz w:val="24"/>
              </w:rPr>
              <w:t>青年</w:t>
            </w:r>
            <w:r>
              <w:rPr>
                <w:rFonts w:ascii="微软雅黑" w:eastAsia="微软雅黑" w:hAnsi="微软雅黑" w:cs="微软雅黑"/>
                <w:sz w:val="24"/>
              </w:rPr>
              <w:t>汉学家研修计划</w:t>
            </w:r>
            <w:r>
              <w:rPr>
                <w:rFonts w:ascii="微软雅黑" w:eastAsia="微软雅黑" w:hAnsi="微软雅黑" w:cs="微软雅黑" w:hint="eastAsia"/>
                <w:sz w:val="24"/>
              </w:rPr>
              <w:t>•上海班，培训来自84个</w:t>
            </w:r>
            <w:r>
              <w:rPr>
                <w:rFonts w:ascii="微软雅黑" w:eastAsia="微软雅黑" w:hAnsi="微软雅黑" w:cs="微软雅黑"/>
                <w:sz w:val="24"/>
              </w:rPr>
              <w:t>国家的</w:t>
            </w:r>
            <w:r>
              <w:rPr>
                <w:rFonts w:ascii="微软雅黑" w:eastAsia="微软雅黑" w:hAnsi="微软雅黑" w:cs="微软雅黑" w:hint="eastAsia"/>
                <w:sz w:val="24"/>
              </w:rPr>
              <w:t>228名</w:t>
            </w:r>
            <w:r>
              <w:rPr>
                <w:rFonts w:ascii="微软雅黑" w:eastAsia="微软雅黑" w:hAnsi="微软雅黑" w:cs="微软雅黑"/>
                <w:sz w:val="24"/>
              </w:rPr>
              <w:t>学员</w:t>
            </w:r>
          </w:p>
        </w:tc>
        <w:tc>
          <w:tcPr>
            <w:tcW w:w="3443" w:type="dxa"/>
            <w:gridSpan w:val="8"/>
            <w:vAlign w:val="center"/>
          </w:tcPr>
          <w:p w14:paraId="67E48EF0" w14:textId="77777777" w:rsidR="006748E4" w:rsidRDefault="001F103A">
            <w:pPr>
              <w:jc w:val="center"/>
            </w:pPr>
            <w:r>
              <w:rPr>
                <w:noProof/>
              </w:rPr>
              <w:drawing>
                <wp:inline distT="0" distB="0" distL="0" distR="0" wp14:anchorId="5223C3CB" wp14:editId="411B128C">
                  <wp:extent cx="1527810" cy="1079500"/>
                  <wp:effectExtent l="0" t="0" r="0" b="6350"/>
                  <wp:docPr id="1051606247" name="图片 1051606247" descr="E:\院史展陈照片、视频等素材\20260305给到国际合作处的外事照片专题\20260125中国学所提供-世界中国学论坛（大会）和青汉班\青年汉学家研修计划上海班（2016-2025，8期）\2016年青汉班开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606247" name="图片 1051606247" descr="E:\院史展陈照片、视频等素材\20260305给到国际合作处的外事照片专题\20260125中国学所提供-世界中国学论坛（大会）和青汉班\青年汉学家研修计划上海班（2016-2025，8期）\2016年青汉班开班.jp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a:xfrm>
                            <a:off x="0" y="0"/>
                            <a:ext cx="1527913" cy="1080000"/>
                          </a:xfrm>
                          <a:prstGeom prst="rect">
                            <a:avLst/>
                          </a:prstGeom>
                          <a:noFill/>
                          <a:ln>
                            <a:noFill/>
                          </a:ln>
                        </pic:spPr>
                      </pic:pic>
                    </a:graphicData>
                  </a:graphic>
                </wp:inline>
              </w:drawing>
            </w:r>
          </w:p>
          <w:p w14:paraId="464C6B72" w14:textId="77777777" w:rsidR="006748E4" w:rsidRDefault="001F103A">
            <w:pPr>
              <w:jc w:val="center"/>
            </w:pPr>
            <w:r>
              <w:rPr>
                <w:noProof/>
              </w:rPr>
              <w:drawing>
                <wp:inline distT="0" distB="0" distL="0" distR="0" wp14:anchorId="46A3497E" wp14:editId="01474F4D">
                  <wp:extent cx="2049145" cy="927735"/>
                  <wp:effectExtent l="0" t="0" r="8255" b="5715"/>
                  <wp:docPr id="311355968" name="图片 7"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55968" name="图片 7" descr="屏幕剪辑"/>
                          <pic:cNvPicPr>
                            <a:picLocks noChangeAspect="1"/>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2049145" cy="927735"/>
                          </a:xfrm>
                          <a:prstGeom prst="rect">
                            <a:avLst/>
                          </a:prstGeom>
                        </pic:spPr>
                      </pic:pic>
                    </a:graphicData>
                  </a:graphic>
                </wp:inline>
              </w:drawing>
            </w:r>
          </w:p>
          <w:p w14:paraId="7CC2E195" w14:textId="77777777" w:rsidR="006748E4" w:rsidRDefault="001F103A">
            <w:pPr>
              <w:jc w:val="center"/>
            </w:pPr>
            <w:r>
              <w:rPr>
                <w:noProof/>
              </w:rPr>
              <w:drawing>
                <wp:inline distT="0" distB="0" distL="0" distR="0" wp14:anchorId="27B9FF5C" wp14:editId="258643B7">
                  <wp:extent cx="1619885" cy="1079500"/>
                  <wp:effectExtent l="0" t="0" r="0" b="6350"/>
                  <wp:docPr id="373786751" name="图片 373786751" descr="E:\院史展陈照片、视频等素材\20260305给到国际合作处的外事照片专题\20260125中国学所提供-世界中国学论坛（大会）和青汉班\青年汉学家研修计划上海班（2016-2025，8期）\2025年青汉班开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786751" name="图片 373786751" descr="E:\院史展陈照片、视频等素材\20260305给到国际合作处的外事照片专题\20260125中国学所提供-世界中国学论坛（大会）和青汉班\青年汉学家研修计划上海班（2016-2025，8期）\2025年青汉班开班.jpg"/>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a:xfrm>
                            <a:off x="0" y="0"/>
                            <a:ext cx="1620169" cy="1080000"/>
                          </a:xfrm>
                          <a:prstGeom prst="rect">
                            <a:avLst/>
                          </a:prstGeom>
                          <a:noFill/>
                          <a:ln>
                            <a:noFill/>
                          </a:ln>
                        </pic:spPr>
                      </pic:pic>
                    </a:graphicData>
                  </a:graphic>
                </wp:inline>
              </w:drawing>
            </w:r>
          </w:p>
        </w:tc>
        <w:tc>
          <w:tcPr>
            <w:tcW w:w="701" w:type="dxa"/>
            <w:gridSpan w:val="2"/>
            <w:vAlign w:val="center"/>
          </w:tcPr>
          <w:p w14:paraId="5B5503EB"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0B13E5F8" w14:textId="77777777">
        <w:trPr>
          <w:gridBefore w:val="1"/>
          <w:gridAfter w:val="1"/>
          <w:wBefore w:w="101" w:type="dxa"/>
          <w:wAfter w:w="126" w:type="dxa"/>
          <w:trHeight w:val="700"/>
        </w:trPr>
        <w:tc>
          <w:tcPr>
            <w:tcW w:w="8776" w:type="dxa"/>
            <w:gridSpan w:val="17"/>
            <w:vAlign w:val="center"/>
          </w:tcPr>
          <w:p w14:paraId="5599DF2F"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3.2 发挥智库优势 开展战略对话</w:t>
            </w:r>
          </w:p>
        </w:tc>
      </w:tr>
      <w:tr w:rsidR="006748E4" w14:paraId="63CDEB24" w14:textId="77777777">
        <w:trPr>
          <w:gridBefore w:val="1"/>
          <w:gridAfter w:val="1"/>
          <w:wBefore w:w="101" w:type="dxa"/>
          <w:wAfter w:w="126" w:type="dxa"/>
        </w:trPr>
        <w:tc>
          <w:tcPr>
            <w:tcW w:w="4632" w:type="dxa"/>
            <w:gridSpan w:val="7"/>
            <w:vAlign w:val="center"/>
          </w:tcPr>
          <w:p w14:paraId="156A110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3.2.1 1998年2月16日-18日，</w:t>
            </w:r>
            <w:r>
              <w:rPr>
                <w:rFonts w:ascii="微软雅黑" w:eastAsia="微软雅黑" w:hAnsi="微软雅黑" w:cs="微软雅黑"/>
                <w:sz w:val="24"/>
              </w:rPr>
              <w:t>举办</w:t>
            </w:r>
            <w:r>
              <w:rPr>
                <w:rFonts w:ascii="微软雅黑" w:eastAsia="微软雅黑" w:hAnsi="微软雅黑" w:cs="微软雅黑" w:hint="eastAsia"/>
                <w:sz w:val="24"/>
              </w:rPr>
              <w:t>“面向2</w:t>
            </w:r>
            <w:r>
              <w:rPr>
                <w:rFonts w:ascii="微软雅黑" w:eastAsia="微软雅黑" w:hAnsi="微软雅黑" w:cs="微软雅黑"/>
                <w:sz w:val="24"/>
              </w:rPr>
              <w:t>1</w:t>
            </w:r>
            <w:r>
              <w:rPr>
                <w:rFonts w:ascii="微软雅黑" w:eastAsia="微软雅黑" w:hAnsi="微软雅黑" w:cs="微软雅黑" w:hint="eastAsia"/>
                <w:sz w:val="24"/>
              </w:rPr>
              <w:t>世纪</w:t>
            </w:r>
            <w:r>
              <w:rPr>
                <w:rFonts w:ascii="微软雅黑" w:eastAsia="微软雅黑" w:hAnsi="微软雅黑" w:cs="微软雅黑"/>
                <w:sz w:val="24"/>
              </w:rPr>
              <w:t>的</w:t>
            </w:r>
            <w:r>
              <w:rPr>
                <w:rFonts w:ascii="微软雅黑" w:eastAsia="微软雅黑" w:hAnsi="微软雅黑" w:cs="微软雅黑" w:hint="eastAsia"/>
                <w:sz w:val="24"/>
              </w:rPr>
              <w:t>中美关系：</w:t>
            </w:r>
            <w:r>
              <w:rPr>
                <w:rFonts w:ascii="微软雅黑" w:eastAsia="微软雅黑" w:hAnsi="微软雅黑" w:cs="微软雅黑"/>
                <w:sz w:val="24"/>
              </w:rPr>
              <w:t>建设性的战略伙伴关系</w:t>
            </w:r>
            <w:r>
              <w:rPr>
                <w:rFonts w:ascii="微软雅黑" w:eastAsia="微软雅黑" w:hAnsi="微软雅黑" w:cs="微软雅黑" w:hint="eastAsia"/>
                <w:sz w:val="24"/>
              </w:rPr>
              <w:t>”研讨会</w:t>
            </w:r>
          </w:p>
        </w:tc>
        <w:tc>
          <w:tcPr>
            <w:tcW w:w="3443" w:type="dxa"/>
            <w:gridSpan w:val="8"/>
            <w:vAlign w:val="center"/>
          </w:tcPr>
          <w:p w14:paraId="211CA472"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2AE099E9" wp14:editId="057D5A59">
                  <wp:extent cx="1409700" cy="711200"/>
                  <wp:effectExtent l="0" t="0" r="0" b="0"/>
                  <wp:docPr id="1782677157"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77157" name="图片 25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a:xfrm>
                            <a:off x="0" y="0"/>
                            <a:ext cx="1409700" cy="711200"/>
                          </a:xfrm>
                          <a:prstGeom prst="rect">
                            <a:avLst/>
                          </a:prstGeom>
                          <a:noFill/>
                          <a:ln>
                            <a:noFill/>
                          </a:ln>
                        </pic:spPr>
                      </pic:pic>
                    </a:graphicData>
                  </a:graphic>
                </wp:inline>
              </w:drawing>
            </w:r>
          </w:p>
        </w:tc>
        <w:tc>
          <w:tcPr>
            <w:tcW w:w="701" w:type="dxa"/>
            <w:gridSpan w:val="2"/>
            <w:vAlign w:val="center"/>
          </w:tcPr>
          <w:p w14:paraId="62DD6DE6"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2E2A97B8" w14:textId="77777777">
        <w:trPr>
          <w:gridBefore w:val="1"/>
          <w:gridAfter w:val="1"/>
          <w:wBefore w:w="101" w:type="dxa"/>
          <w:wAfter w:w="126" w:type="dxa"/>
        </w:trPr>
        <w:tc>
          <w:tcPr>
            <w:tcW w:w="4632" w:type="dxa"/>
            <w:gridSpan w:val="7"/>
            <w:vAlign w:val="center"/>
          </w:tcPr>
          <w:p w14:paraId="6DC2B511"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 xml:space="preserve">3.2.2 </w:t>
            </w:r>
            <w:r>
              <w:rPr>
                <w:rFonts w:ascii="微软雅黑" w:eastAsia="微软雅黑" w:hAnsi="微软雅黑" w:cs="微软雅黑"/>
                <w:sz w:val="24"/>
              </w:rPr>
              <w:t>2017</w:t>
            </w:r>
            <w:r>
              <w:rPr>
                <w:rFonts w:ascii="微软雅黑" w:eastAsia="微软雅黑" w:hAnsi="微软雅黑" w:cs="微软雅黑" w:hint="eastAsia"/>
                <w:sz w:val="24"/>
              </w:rPr>
              <w:t>年3月21日</w:t>
            </w:r>
            <w:r>
              <w:rPr>
                <w:rFonts w:ascii="微软雅黑" w:eastAsia="微软雅黑" w:hAnsi="微软雅黑" w:cs="微软雅黑"/>
                <w:sz w:val="24"/>
              </w:rPr>
              <w:t>，举办</w:t>
            </w:r>
            <w:r>
              <w:rPr>
                <w:rFonts w:ascii="微软雅黑" w:eastAsia="微软雅黑" w:hAnsi="微软雅黑" w:cs="微软雅黑" w:hint="eastAsia"/>
                <w:sz w:val="24"/>
              </w:rPr>
              <w:t>“</w:t>
            </w:r>
            <w:r>
              <w:rPr>
                <w:rFonts w:ascii="微软雅黑" w:eastAsia="微软雅黑" w:hAnsi="微软雅黑" w:cs="微软雅黑"/>
                <w:sz w:val="24"/>
              </w:rPr>
              <w:t>新形势下的中美关系</w:t>
            </w:r>
            <w:r>
              <w:rPr>
                <w:rFonts w:ascii="微软雅黑" w:eastAsia="微软雅黑" w:hAnsi="微软雅黑" w:cs="微软雅黑" w:hint="eastAsia"/>
                <w:sz w:val="24"/>
              </w:rPr>
              <w:t>”</w:t>
            </w:r>
            <w:r>
              <w:rPr>
                <w:rFonts w:ascii="微软雅黑" w:eastAsia="微软雅黑" w:hAnsi="微软雅黑" w:cs="微软雅黑"/>
                <w:sz w:val="24"/>
              </w:rPr>
              <w:t>战略研讨会</w:t>
            </w:r>
          </w:p>
        </w:tc>
        <w:tc>
          <w:tcPr>
            <w:tcW w:w="3443" w:type="dxa"/>
            <w:gridSpan w:val="8"/>
            <w:vAlign w:val="center"/>
          </w:tcPr>
          <w:p w14:paraId="61A94A14"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34FFCA3C" wp14:editId="53FE1CFA">
                  <wp:extent cx="1619250" cy="1079500"/>
                  <wp:effectExtent l="0" t="0" r="0" b="6350"/>
                  <wp:docPr id="276399833" name="图片 276399833" descr="E:\院史展陈照片、视频等素材\20260305给到国际合作处的外事照片专题\院国际合作交流照片（吴，20260305梳理）\20180522院庆60周年图片展（国际合作处提供，分类梳理）\4-重要论坛和国际会议\4-高端智库系列高层演讲会和二轨对话等专题会议\20170321新形势下的中美关系二轨对话会\9-“新形势下的中美关系”研讨会（合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399833" name="图片 276399833" descr="E:\院史展陈照片、视频等素材\20260305给到国际合作处的外事照片专题\院国际合作交流照片（吴，20260305梳理）\20180522院庆60周年图片展（国际合作处提供，分类梳理）\4-重要论坛和国际会议\4-高端智库系列高层演讲会和二轨对话等专题会议\20170321新形势下的中美关系二轨对话会\9-“新形势下的中美关系”研讨会（合影）.JPG"/>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a:xfrm>
                            <a:off x="0" y="0"/>
                            <a:ext cx="1619822" cy="1080000"/>
                          </a:xfrm>
                          <a:prstGeom prst="rect">
                            <a:avLst/>
                          </a:prstGeom>
                          <a:noFill/>
                          <a:ln>
                            <a:noFill/>
                          </a:ln>
                        </pic:spPr>
                      </pic:pic>
                    </a:graphicData>
                  </a:graphic>
                </wp:inline>
              </w:drawing>
            </w:r>
          </w:p>
        </w:tc>
        <w:tc>
          <w:tcPr>
            <w:tcW w:w="701" w:type="dxa"/>
            <w:gridSpan w:val="2"/>
            <w:vAlign w:val="center"/>
          </w:tcPr>
          <w:p w14:paraId="368BD9AD"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6474A2D4" w14:textId="77777777">
        <w:trPr>
          <w:gridBefore w:val="1"/>
          <w:gridAfter w:val="1"/>
          <w:wBefore w:w="101" w:type="dxa"/>
          <w:wAfter w:w="126" w:type="dxa"/>
        </w:trPr>
        <w:tc>
          <w:tcPr>
            <w:tcW w:w="4632" w:type="dxa"/>
            <w:gridSpan w:val="7"/>
            <w:vAlign w:val="center"/>
          </w:tcPr>
          <w:p w14:paraId="330B277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3.2.3 2025年7月7日，</w:t>
            </w:r>
            <w:r>
              <w:rPr>
                <w:rFonts w:ascii="微软雅黑" w:eastAsia="微软雅黑" w:hAnsi="微软雅黑" w:cs="微软雅黑"/>
                <w:sz w:val="24"/>
              </w:rPr>
              <w:t>举办</w:t>
            </w:r>
            <w:r>
              <w:rPr>
                <w:rFonts w:ascii="微软雅黑" w:eastAsia="微软雅黑" w:hAnsi="微软雅黑" w:cs="微软雅黑" w:hint="eastAsia"/>
                <w:sz w:val="24"/>
              </w:rPr>
              <w:t>第四届中美战略关系高端论坛</w:t>
            </w:r>
          </w:p>
        </w:tc>
        <w:tc>
          <w:tcPr>
            <w:tcW w:w="3443" w:type="dxa"/>
            <w:gridSpan w:val="8"/>
            <w:vAlign w:val="center"/>
          </w:tcPr>
          <w:p w14:paraId="4DF5CDDB"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56AA755A" wp14:editId="6464EDA3">
                  <wp:extent cx="1409700" cy="939800"/>
                  <wp:effectExtent l="0" t="0" r="0" b="0"/>
                  <wp:docPr id="287446274"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446274" name="图片 25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a:xfrm>
                            <a:off x="0" y="0"/>
                            <a:ext cx="1409700" cy="939800"/>
                          </a:xfrm>
                          <a:prstGeom prst="rect">
                            <a:avLst/>
                          </a:prstGeom>
                          <a:noFill/>
                          <a:ln>
                            <a:noFill/>
                          </a:ln>
                        </pic:spPr>
                      </pic:pic>
                    </a:graphicData>
                  </a:graphic>
                </wp:inline>
              </w:drawing>
            </w:r>
          </w:p>
        </w:tc>
        <w:tc>
          <w:tcPr>
            <w:tcW w:w="701" w:type="dxa"/>
            <w:gridSpan w:val="2"/>
            <w:vAlign w:val="center"/>
          </w:tcPr>
          <w:p w14:paraId="69E72B4A"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4F279AE7" w14:textId="77777777">
        <w:trPr>
          <w:gridBefore w:val="1"/>
          <w:gridAfter w:val="1"/>
          <w:wBefore w:w="101" w:type="dxa"/>
          <w:wAfter w:w="126" w:type="dxa"/>
        </w:trPr>
        <w:tc>
          <w:tcPr>
            <w:tcW w:w="4632" w:type="dxa"/>
            <w:gridSpan w:val="7"/>
            <w:vAlign w:val="center"/>
          </w:tcPr>
          <w:p w14:paraId="69977CE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3.2.4 2016年11月10-11日，举办2016上海全球智库论坛</w:t>
            </w:r>
          </w:p>
        </w:tc>
        <w:tc>
          <w:tcPr>
            <w:tcW w:w="3443" w:type="dxa"/>
            <w:gridSpan w:val="8"/>
            <w:vAlign w:val="center"/>
          </w:tcPr>
          <w:p w14:paraId="739F743E"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0EFD6E4B" wp14:editId="2B7CF230">
                  <wp:extent cx="1403350" cy="933450"/>
                  <wp:effectExtent l="0" t="0" r="6350" b="0"/>
                  <wp:docPr id="685489811"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489811" name="图片 26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a:xfrm>
                            <a:off x="0" y="0"/>
                            <a:ext cx="1403350" cy="933450"/>
                          </a:xfrm>
                          <a:prstGeom prst="rect">
                            <a:avLst/>
                          </a:prstGeom>
                          <a:noFill/>
                          <a:ln>
                            <a:noFill/>
                          </a:ln>
                        </pic:spPr>
                      </pic:pic>
                    </a:graphicData>
                  </a:graphic>
                </wp:inline>
              </w:drawing>
            </w:r>
          </w:p>
        </w:tc>
        <w:tc>
          <w:tcPr>
            <w:tcW w:w="701" w:type="dxa"/>
            <w:gridSpan w:val="2"/>
            <w:vAlign w:val="center"/>
          </w:tcPr>
          <w:p w14:paraId="473B75EB"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1E17FD97" w14:textId="77777777">
        <w:trPr>
          <w:gridBefore w:val="1"/>
          <w:gridAfter w:val="1"/>
          <w:wBefore w:w="101" w:type="dxa"/>
          <w:wAfter w:w="126" w:type="dxa"/>
        </w:trPr>
        <w:tc>
          <w:tcPr>
            <w:tcW w:w="4632" w:type="dxa"/>
            <w:gridSpan w:val="7"/>
            <w:vAlign w:val="center"/>
          </w:tcPr>
          <w:p w14:paraId="3D6E644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3.2.</w:t>
            </w:r>
            <w:r>
              <w:rPr>
                <w:rFonts w:ascii="微软雅黑" w:eastAsia="微软雅黑" w:hAnsi="微软雅黑" w:cs="微软雅黑"/>
                <w:sz w:val="24"/>
              </w:rPr>
              <w:t>5</w:t>
            </w:r>
            <w:r>
              <w:rPr>
                <w:rFonts w:ascii="微软雅黑" w:eastAsia="微软雅黑" w:hAnsi="微软雅黑" w:cs="微软雅黑" w:hint="eastAsia"/>
                <w:sz w:val="24"/>
              </w:rPr>
              <w:t xml:space="preserve"> 2017年3月23日</w:t>
            </w:r>
            <w:r>
              <w:rPr>
                <w:rFonts w:ascii="微软雅黑" w:eastAsia="微软雅黑" w:hAnsi="微软雅黑" w:cs="微软雅黑"/>
                <w:sz w:val="24"/>
              </w:rPr>
              <w:t>，举办</w:t>
            </w:r>
            <w:r>
              <w:rPr>
                <w:rFonts w:ascii="微软雅黑" w:eastAsia="微软雅黑" w:hAnsi="微软雅黑" w:cs="微软雅黑" w:hint="eastAsia"/>
                <w:sz w:val="24"/>
              </w:rPr>
              <w:t>“2017年中国与世界经济形势分析与展望”</w:t>
            </w:r>
            <w:r>
              <w:rPr>
                <w:rFonts w:ascii="微软雅黑" w:eastAsia="微软雅黑" w:hAnsi="微软雅黑" w:cs="微软雅黑"/>
                <w:sz w:val="24"/>
              </w:rPr>
              <w:t>专题研讨会</w:t>
            </w:r>
          </w:p>
        </w:tc>
        <w:tc>
          <w:tcPr>
            <w:tcW w:w="3443" w:type="dxa"/>
            <w:gridSpan w:val="8"/>
            <w:vAlign w:val="center"/>
          </w:tcPr>
          <w:p w14:paraId="4F0A3297"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7363E517" wp14:editId="5A589266">
                  <wp:extent cx="1619250" cy="1079500"/>
                  <wp:effectExtent l="0" t="0" r="0" b="6350"/>
                  <wp:docPr id="549897870" name="图片 549897870" descr="E:\院史展陈照片、视频等素材\20260305给到国际合作处的外事照片专题\院国际合作交流照片（吴，20260305梳理）\20180522院庆60周年图片展（国际合作处提供，分类梳理）\4-重要论坛和国际会议\4-高端智库系列高层演讲会和二轨对话等专题会议\20170323-2017年中国与世界经济形势分析与展望\IMG_3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97870" name="图片 549897870" descr="E:\院史展陈照片、视频等素材\20260305给到国际合作处的外事照片专题\院国际合作交流照片（吴，20260305梳理）\20180522院庆60周年图片展（国际合作处提供，分类梳理）\4-重要论坛和国际会议\4-高端智库系列高层演讲会和二轨对话等专题会议\20170323-2017年中国与世界经济形势分析与展望\IMG_3747.JP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a:xfrm>
                            <a:off x="0" y="0"/>
                            <a:ext cx="1619822" cy="1080000"/>
                          </a:xfrm>
                          <a:prstGeom prst="rect">
                            <a:avLst/>
                          </a:prstGeom>
                          <a:noFill/>
                          <a:ln>
                            <a:noFill/>
                          </a:ln>
                        </pic:spPr>
                      </pic:pic>
                    </a:graphicData>
                  </a:graphic>
                </wp:inline>
              </w:drawing>
            </w:r>
          </w:p>
        </w:tc>
        <w:tc>
          <w:tcPr>
            <w:tcW w:w="701" w:type="dxa"/>
            <w:gridSpan w:val="2"/>
            <w:vAlign w:val="center"/>
          </w:tcPr>
          <w:p w14:paraId="55439E2D"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022968F0" w14:textId="77777777">
        <w:trPr>
          <w:gridBefore w:val="1"/>
          <w:gridAfter w:val="1"/>
          <w:wBefore w:w="101" w:type="dxa"/>
          <w:wAfter w:w="126" w:type="dxa"/>
        </w:trPr>
        <w:tc>
          <w:tcPr>
            <w:tcW w:w="4632" w:type="dxa"/>
            <w:gridSpan w:val="7"/>
            <w:vAlign w:val="center"/>
          </w:tcPr>
          <w:p w14:paraId="19684A2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w:t>
            </w:r>
            <w:r>
              <w:rPr>
                <w:rFonts w:ascii="微软雅黑" w:eastAsia="微软雅黑" w:hAnsi="微软雅黑" w:cs="微软雅黑"/>
                <w:sz w:val="24"/>
              </w:rPr>
              <w:t>2</w:t>
            </w:r>
            <w:r>
              <w:rPr>
                <w:rFonts w:ascii="微软雅黑" w:eastAsia="微软雅黑" w:hAnsi="微软雅黑" w:cs="微软雅黑" w:hint="eastAsia"/>
                <w:sz w:val="24"/>
              </w:rPr>
              <w:t>.</w:t>
            </w:r>
            <w:r>
              <w:rPr>
                <w:rFonts w:ascii="微软雅黑" w:eastAsia="微软雅黑" w:hAnsi="微软雅黑" w:cs="微软雅黑"/>
                <w:sz w:val="24"/>
              </w:rPr>
              <w:t>6</w:t>
            </w:r>
            <w:r>
              <w:rPr>
                <w:rFonts w:ascii="微软雅黑" w:eastAsia="微软雅黑" w:hAnsi="微软雅黑" w:cs="微软雅黑" w:hint="eastAsia"/>
                <w:sz w:val="24"/>
              </w:rPr>
              <w:t xml:space="preserve"> </w:t>
            </w:r>
            <w:r>
              <w:rPr>
                <w:rFonts w:ascii="微软雅黑" w:eastAsia="微软雅黑" w:hAnsi="微软雅黑" w:cs="微软雅黑"/>
                <w:sz w:val="24"/>
              </w:rPr>
              <w:t>2018</w:t>
            </w:r>
            <w:r>
              <w:rPr>
                <w:rFonts w:ascii="微软雅黑" w:eastAsia="微软雅黑" w:hAnsi="微软雅黑" w:cs="微软雅黑" w:hint="eastAsia"/>
                <w:sz w:val="24"/>
              </w:rPr>
              <w:t>年1月13-14日，</w:t>
            </w:r>
            <w:r>
              <w:rPr>
                <w:rFonts w:ascii="微软雅黑" w:eastAsia="微软雅黑" w:hAnsi="微软雅黑" w:cs="微软雅黑"/>
                <w:sz w:val="24"/>
              </w:rPr>
              <w:t>举办</w:t>
            </w:r>
            <w:r>
              <w:rPr>
                <w:rFonts w:ascii="微软雅黑" w:eastAsia="微软雅黑" w:hAnsi="微软雅黑" w:cs="微软雅黑" w:hint="eastAsia"/>
                <w:sz w:val="24"/>
              </w:rPr>
              <w:t>“一带一路</w:t>
            </w:r>
            <w:r>
              <w:rPr>
                <w:rFonts w:ascii="微软雅黑" w:eastAsia="微软雅黑" w:hAnsi="微软雅黑" w:cs="微软雅黑"/>
                <w:sz w:val="24"/>
              </w:rPr>
              <w:t>：中国与中东</w:t>
            </w:r>
            <w:r>
              <w:rPr>
                <w:rFonts w:ascii="微软雅黑" w:eastAsia="微软雅黑" w:hAnsi="微软雅黑" w:cs="微软雅黑" w:hint="eastAsia"/>
                <w:sz w:val="24"/>
              </w:rPr>
              <w:t>合作</w:t>
            </w:r>
            <w:r>
              <w:rPr>
                <w:rFonts w:ascii="微软雅黑" w:eastAsia="微软雅黑" w:hAnsi="微软雅黑" w:cs="微软雅黑"/>
                <w:sz w:val="24"/>
              </w:rPr>
              <w:t>的新机遇</w:t>
            </w:r>
            <w:r>
              <w:rPr>
                <w:rFonts w:ascii="微软雅黑" w:eastAsia="微软雅黑" w:hAnsi="微软雅黑" w:cs="微软雅黑" w:hint="eastAsia"/>
                <w:sz w:val="24"/>
              </w:rPr>
              <w:t>”国际</w:t>
            </w:r>
            <w:r>
              <w:rPr>
                <w:rFonts w:ascii="微软雅黑" w:eastAsia="微软雅黑" w:hAnsi="微软雅黑" w:cs="微软雅黑"/>
                <w:sz w:val="24"/>
              </w:rPr>
              <w:t>研讨会</w:t>
            </w:r>
          </w:p>
        </w:tc>
        <w:tc>
          <w:tcPr>
            <w:tcW w:w="3443" w:type="dxa"/>
            <w:gridSpan w:val="8"/>
            <w:vAlign w:val="center"/>
          </w:tcPr>
          <w:p w14:paraId="50F1416F"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12F53464" wp14:editId="63E791EE">
                  <wp:extent cx="1619885" cy="1079500"/>
                  <wp:effectExtent l="0" t="0" r="0" b="6350"/>
                  <wp:docPr id="802908191" name="图片 802908191" descr="C:\www\00-2026年工作\3-专题工作\1-院史展陈\20260416展陈设计讨论\补充材料-国际化部分\29研讨会现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908191" name="图片 802908191" descr="C:\www\00-2026年工作\3-专题工作\1-院史展陈\20260416展陈设计讨论\补充材料-国际化部分\29研讨会现场.jpg"/>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a:xfrm>
                            <a:off x="0" y="0"/>
                            <a:ext cx="1620494" cy="1080000"/>
                          </a:xfrm>
                          <a:prstGeom prst="rect">
                            <a:avLst/>
                          </a:prstGeom>
                          <a:noFill/>
                          <a:ln>
                            <a:noFill/>
                          </a:ln>
                        </pic:spPr>
                      </pic:pic>
                    </a:graphicData>
                  </a:graphic>
                </wp:inline>
              </w:drawing>
            </w:r>
          </w:p>
        </w:tc>
        <w:tc>
          <w:tcPr>
            <w:tcW w:w="701" w:type="dxa"/>
            <w:gridSpan w:val="2"/>
            <w:vAlign w:val="center"/>
          </w:tcPr>
          <w:p w14:paraId="526830EA"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10FBD9B4" w14:textId="77777777">
        <w:trPr>
          <w:gridBefore w:val="1"/>
          <w:gridAfter w:val="1"/>
          <w:wBefore w:w="101" w:type="dxa"/>
          <w:wAfter w:w="126" w:type="dxa"/>
          <w:trHeight w:val="700"/>
        </w:trPr>
        <w:tc>
          <w:tcPr>
            <w:tcW w:w="8776" w:type="dxa"/>
            <w:gridSpan w:val="17"/>
            <w:vAlign w:val="center"/>
          </w:tcPr>
          <w:p w14:paraId="09AB7032"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3.3 促进互访交流 举办高层演讲</w:t>
            </w:r>
          </w:p>
        </w:tc>
      </w:tr>
      <w:tr w:rsidR="006748E4" w14:paraId="79D84B3F" w14:textId="77777777">
        <w:trPr>
          <w:gridBefore w:val="1"/>
          <w:gridAfter w:val="1"/>
          <w:wBefore w:w="101" w:type="dxa"/>
          <w:wAfter w:w="126" w:type="dxa"/>
          <w:trHeight w:val="635"/>
        </w:trPr>
        <w:tc>
          <w:tcPr>
            <w:tcW w:w="4632" w:type="dxa"/>
            <w:gridSpan w:val="7"/>
            <w:vAlign w:val="center"/>
          </w:tcPr>
          <w:p w14:paraId="28DB86F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3.3.1 1998年6月，张仲礼院长陪同徐匡迪市长接待美国总统克林顿</w:t>
            </w:r>
          </w:p>
        </w:tc>
        <w:tc>
          <w:tcPr>
            <w:tcW w:w="3443" w:type="dxa"/>
            <w:gridSpan w:val="8"/>
            <w:vAlign w:val="center"/>
          </w:tcPr>
          <w:p w14:paraId="08D50E8E"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45D63ABE" wp14:editId="46985859">
                  <wp:extent cx="1409700" cy="882650"/>
                  <wp:effectExtent l="0" t="0" r="0" b="0"/>
                  <wp:docPr id="1150736372"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6372" name="图片 26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a:xfrm>
                            <a:off x="0" y="0"/>
                            <a:ext cx="1409700" cy="882650"/>
                          </a:xfrm>
                          <a:prstGeom prst="rect">
                            <a:avLst/>
                          </a:prstGeom>
                          <a:noFill/>
                          <a:ln>
                            <a:noFill/>
                          </a:ln>
                        </pic:spPr>
                      </pic:pic>
                    </a:graphicData>
                  </a:graphic>
                </wp:inline>
              </w:drawing>
            </w:r>
          </w:p>
          <w:p w14:paraId="709C197D" w14:textId="77777777" w:rsidR="006748E4" w:rsidRDefault="006748E4">
            <w:pPr>
              <w:autoSpaceDE w:val="0"/>
              <w:autoSpaceDN w:val="0"/>
              <w:adjustRightInd w:val="0"/>
              <w:snapToGrid w:val="0"/>
              <w:ind w:firstLineChars="200" w:firstLine="560"/>
              <w:jc w:val="center"/>
              <w:rPr>
                <w:rFonts w:ascii="仿宋" w:eastAsia="仿宋" w:hAnsi="仿宋" w:hint="eastAsia"/>
                <w:sz w:val="28"/>
                <w:szCs w:val="28"/>
              </w:rPr>
            </w:pPr>
          </w:p>
        </w:tc>
        <w:tc>
          <w:tcPr>
            <w:tcW w:w="701" w:type="dxa"/>
            <w:gridSpan w:val="2"/>
            <w:vAlign w:val="center"/>
          </w:tcPr>
          <w:p w14:paraId="2F8AC5F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135D1AE5" w14:textId="77777777">
        <w:trPr>
          <w:gridBefore w:val="1"/>
          <w:gridAfter w:val="1"/>
          <w:wBefore w:w="101" w:type="dxa"/>
          <w:wAfter w:w="126" w:type="dxa"/>
          <w:trHeight w:val="635"/>
        </w:trPr>
        <w:tc>
          <w:tcPr>
            <w:tcW w:w="4632" w:type="dxa"/>
            <w:gridSpan w:val="7"/>
            <w:vAlign w:val="center"/>
          </w:tcPr>
          <w:p w14:paraId="79CB9F8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3.3.2 2014年1月15日，保加利亚总统普列夫内利耶夫访问上海社会科学院并</w:t>
            </w:r>
            <w:r>
              <w:rPr>
                <w:rFonts w:ascii="微软雅黑" w:eastAsia="微软雅黑" w:hAnsi="微软雅黑" w:cs="微软雅黑"/>
                <w:sz w:val="24"/>
              </w:rPr>
              <w:t>发表演讲</w:t>
            </w:r>
          </w:p>
        </w:tc>
        <w:tc>
          <w:tcPr>
            <w:tcW w:w="3443" w:type="dxa"/>
            <w:gridSpan w:val="8"/>
            <w:vAlign w:val="center"/>
          </w:tcPr>
          <w:p w14:paraId="13B3F0C3"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5D82398E" wp14:editId="67E6D3A7">
                  <wp:extent cx="1627505" cy="1079500"/>
                  <wp:effectExtent l="0" t="0" r="0" b="6350"/>
                  <wp:docPr id="623362338" name="图片 623362338" descr="E:\院史展陈照片、视频等素材\20260305给到国际合作处的外事照片专题\20180907院庆展览中的外事照片\60周年\外事\院史展部分\2014.1.15保加利亚共和国总统普列夫内利耶夫出席由我院与保加利亚驻沪总领馆共同主办的“中国-保加利亚商贸论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362338" name="图片 623362338" descr="E:\院史展陈照片、视频等素材\20260305给到国际合作处的外事照片专题\20180907院庆展览中的外事照片\60周年\外事\院史展部分\2014.1.15保加利亚共和国总统普列夫内利耶夫出席由我院与保加利亚驻沪总领馆共同主办的“中国-保加利亚商贸论坛”.jpg"/>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a:xfrm>
                            <a:off x="0" y="0"/>
                            <a:ext cx="1627578" cy="1080000"/>
                          </a:xfrm>
                          <a:prstGeom prst="rect">
                            <a:avLst/>
                          </a:prstGeom>
                          <a:noFill/>
                          <a:ln>
                            <a:noFill/>
                          </a:ln>
                        </pic:spPr>
                      </pic:pic>
                    </a:graphicData>
                  </a:graphic>
                </wp:inline>
              </w:drawing>
            </w:r>
          </w:p>
        </w:tc>
        <w:tc>
          <w:tcPr>
            <w:tcW w:w="701" w:type="dxa"/>
            <w:gridSpan w:val="2"/>
            <w:vAlign w:val="center"/>
          </w:tcPr>
          <w:p w14:paraId="79281FE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662293A6" w14:textId="77777777">
        <w:trPr>
          <w:gridBefore w:val="1"/>
          <w:gridAfter w:val="1"/>
          <w:wBefore w:w="101" w:type="dxa"/>
          <w:wAfter w:w="126" w:type="dxa"/>
          <w:trHeight w:val="635"/>
        </w:trPr>
        <w:tc>
          <w:tcPr>
            <w:tcW w:w="4632" w:type="dxa"/>
            <w:gridSpan w:val="7"/>
            <w:vAlign w:val="center"/>
          </w:tcPr>
          <w:p w14:paraId="75DD705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 xml:space="preserve">3.3.3 </w:t>
            </w:r>
            <w:r>
              <w:rPr>
                <w:rFonts w:ascii="微软雅黑" w:eastAsia="微软雅黑" w:hAnsi="微软雅黑" w:cs="微软雅黑" w:hint="eastAsia"/>
                <w:sz w:val="24"/>
              </w:rPr>
              <w:t>1994年9月17日</w:t>
            </w:r>
            <w:r>
              <w:rPr>
                <w:rFonts w:ascii="微软雅黑" w:eastAsia="微软雅黑" w:hAnsi="微软雅黑" w:cs="微软雅黑"/>
                <w:sz w:val="24"/>
              </w:rPr>
              <w:t>，</w:t>
            </w:r>
            <w:r>
              <w:rPr>
                <w:rFonts w:ascii="微软雅黑" w:eastAsia="微软雅黑" w:hAnsi="微软雅黑" w:cs="微软雅黑" w:hint="eastAsia"/>
                <w:sz w:val="24"/>
              </w:rPr>
              <w:t>联合国秘书长加利访问</w:t>
            </w:r>
            <w:r>
              <w:rPr>
                <w:rFonts w:ascii="微软雅黑" w:eastAsia="微软雅黑" w:hAnsi="微软雅黑" w:cs="微软雅黑"/>
                <w:sz w:val="24"/>
              </w:rPr>
              <w:t>上海社会科学院</w:t>
            </w:r>
          </w:p>
        </w:tc>
        <w:tc>
          <w:tcPr>
            <w:tcW w:w="3443" w:type="dxa"/>
            <w:gridSpan w:val="8"/>
            <w:vAlign w:val="center"/>
          </w:tcPr>
          <w:p w14:paraId="4B2CDAA8"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1D528A0F" wp14:editId="02871381">
                  <wp:extent cx="1268095" cy="843280"/>
                  <wp:effectExtent l="0" t="0" r="8255" b="0"/>
                  <wp:docPr id="630996581" name="图片 630996581" descr="E:\院史展陈照片、视频等素材\20260305给到国际合作处的外事照片专题\院国际合作交流照片（吴，20260305梳理）\20180522院庆60周年图片展（国际合作处提供，分类梳理）\1-重要来访\01-联合国秘书长加利访问上海社科院（1994年）\1994.9.17联合国秘书长加利来访（扫描于院庆50周年图片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96581" name="图片 630996581" descr="E:\院史展陈照片、视频等素材\20260305给到国际合作处的外事照片专题\院国际合作交流照片（吴，20260305梳理）\20180522院庆60周年图片展（国际合作处提供，分类梳理）\1-重要来访\01-联合国秘书长加利访问上海社科院（1994年）\1994.9.17联合国秘书长加利来访（扫描于院庆50周年图片展）.jpg"/>
                          <pic:cNvPicPr>
                            <a:picLocks noChangeAspect="1" noChangeArrowheads="1"/>
                          </pic:cNvPicPr>
                        </pic:nvPicPr>
                        <pic:blipFill>
                          <a:blip r:embed="rId256" cstate="print">
                            <a:extLst>
                              <a:ext uri="{28A0092B-C50C-407E-A947-70E740481C1C}">
                                <a14:useLocalDpi xmlns:a14="http://schemas.microsoft.com/office/drawing/2010/main" val="0"/>
                              </a:ext>
                            </a:extLst>
                          </a:blip>
                          <a:srcRect b="21835"/>
                          <a:stretch>
                            <a:fillRect/>
                          </a:stretch>
                        </pic:blipFill>
                        <pic:spPr>
                          <a:xfrm>
                            <a:off x="0" y="0"/>
                            <a:ext cx="1268833" cy="844181"/>
                          </a:xfrm>
                          <a:prstGeom prst="rect">
                            <a:avLst/>
                          </a:prstGeom>
                          <a:noFill/>
                          <a:ln>
                            <a:noFill/>
                          </a:ln>
                        </pic:spPr>
                      </pic:pic>
                    </a:graphicData>
                  </a:graphic>
                </wp:inline>
              </w:drawing>
            </w:r>
          </w:p>
        </w:tc>
        <w:tc>
          <w:tcPr>
            <w:tcW w:w="701" w:type="dxa"/>
            <w:gridSpan w:val="2"/>
            <w:vAlign w:val="center"/>
          </w:tcPr>
          <w:p w14:paraId="12CD397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04E176C9" w14:textId="77777777">
        <w:trPr>
          <w:gridBefore w:val="1"/>
          <w:gridAfter w:val="1"/>
          <w:wBefore w:w="101" w:type="dxa"/>
          <w:wAfter w:w="126" w:type="dxa"/>
          <w:trHeight w:val="635"/>
        </w:trPr>
        <w:tc>
          <w:tcPr>
            <w:tcW w:w="4632" w:type="dxa"/>
            <w:gridSpan w:val="7"/>
            <w:vAlign w:val="center"/>
          </w:tcPr>
          <w:p w14:paraId="5787261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3.3.4 2016年5月5日，上海合作组织秘书长拉希德•阿利莫夫大使访问上海社会科学院并发表演讲</w:t>
            </w:r>
          </w:p>
        </w:tc>
        <w:tc>
          <w:tcPr>
            <w:tcW w:w="3443" w:type="dxa"/>
            <w:gridSpan w:val="8"/>
            <w:vAlign w:val="center"/>
          </w:tcPr>
          <w:p w14:paraId="76CD1193"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1303FC3B" wp14:editId="1AF0180A">
                  <wp:extent cx="1619885" cy="1079500"/>
                  <wp:effectExtent l="0" t="0" r="0" b="6350"/>
                  <wp:docPr id="453402049" name="图片 453402049" descr="E:\院史展陈照片、视频等素材\20260305给到国际合作处的外事照片专题\院国际合作交流照片（吴，20260305梳理）\20180522院庆60周年图片展（国际合作处提供，分类梳理）\1-重要来访\10-上海合作组织秘书长拉希德•阿利莫夫大使访问上海社科院并发表演讲（2016年5月5日）\2016年5月5日，上海社会科学院与上海合作组织联合主办“上海合作组织成立15周年：成就与展望”高层演讲会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402049" name="图片 453402049" descr="E:\院史展陈照片、视频等素材\20260305给到国际合作处的外事照片专题\院国际合作交流照片（吴，20260305梳理）\20180522院庆60周年图片展（国际合作处提供，分类梳理）\1-重要来访\10-上海合作组织秘书长拉希德•阿利莫夫大使访问上海社科院并发表演讲（2016年5月5日）\2016年5月5日，上海社会科学院与上海合作组织联合主办“上海合作组织成立15周年：成就与展望”高层演讲会 (4).JPG"/>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a:xfrm>
                            <a:off x="0" y="0"/>
                            <a:ext cx="1620169" cy="1080000"/>
                          </a:xfrm>
                          <a:prstGeom prst="rect">
                            <a:avLst/>
                          </a:prstGeom>
                          <a:noFill/>
                          <a:ln>
                            <a:noFill/>
                          </a:ln>
                        </pic:spPr>
                      </pic:pic>
                    </a:graphicData>
                  </a:graphic>
                </wp:inline>
              </w:drawing>
            </w:r>
          </w:p>
        </w:tc>
        <w:tc>
          <w:tcPr>
            <w:tcW w:w="701" w:type="dxa"/>
            <w:gridSpan w:val="2"/>
            <w:vAlign w:val="center"/>
          </w:tcPr>
          <w:p w14:paraId="342830B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0F345656" w14:textId="77777777">
        <w:trPr>
          <w:gridBefore w:val="1"/>
          <w:gridAfter w:val="1"/>
          <w:wBefore w:w="101" w:type="dxa"/>
          <w:wAfter w:w="126" w:type="dxa"/>
          <w:trHeight w:val="635"/>
        </w:trPr>
        <w:tc>
          <w:tcPr>
            <w:tcW w:w="4632" w:type="dxa"/>
            <w:gridSpan w:val="7"/>
            <w:vAlign w:val="center"/>
          </w:tcPr>
          <w:p w14:paraId="5896A721"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3.3.5 1995年3月，严瑾书记看望李约瑟夫妇</w:t>
            </w:r>
          </w:p>
        </w:tc>
        <w:tc>
          <w:tcPr>
            <w:tcW w:w="3443" w:type="dxa"/>
            <w:gridSpan w:val="8"/>
            <w:vAlign w:val="center"/>
          </w:tcPr>
          <w:p w14:paraId="269679FA"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07D6EF62" wp14:editId="5BAA3B79">
                  <wp:extent cx="1409700" cy="965200"/>
                  <wp:effectExtent l="0" t="0" r="0" b="6350"/>
                  <wp:docPr id="728281168"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281168" name="图片 26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a:xfrm>
                            <a:off x="0" y="0"/>
                            <a:ext cx="1409700" cy="965200"/>
                          </a:xfrm>
                          <a:prstGeom prst="rect">
                            <a:avLst/>
                          </a:prstGeom>
                          <a:noFill/>
                          <a:ln>
                            <a:noFill/>
                          </a:ln>
                        </pic:spPr>
                      </pic:pic>
                    </a:graphicData>
                  </a:graphic>
                </wp:inline>
              </w:drawing>
            </w:r>
          </w:p>
          <w:p w14:paraId="75D22F41" w14:textId="77777777" w:rsidR="006748E4" w:rsidRDefault="006748E4">
            <w:pPr>
              <w:autoSpaceDE w:val="0"/>
              <w:autoSpaceDN w:val="0"/>
              <w:adjustRightInd w:val="0"/>
              <w:snapToGrid w:val="0"/>
              <w:ind w:firstLineChars="200" w:firstLine="560"/>
              <w:jc w:val="center"/>
              <w:rPr>
                <w:rFonts w:ascii="仿宋" w:eastAsia="仿宋" w:hAnsi="仿宋" w:hint="eastAsia"/>
                <w:sz w:val="28"/>
                <w:szCs w:val="28"/>
              </w:rPr>
            </w:pPr>
          </w:p>
        </w:tc>
        <w:tc>
          <w:tcPr>
            <w:tcW w:w="701" w:type="dxa"/>
            <w:gridSpan w:val="2"/>
            <w:vAlign w:val="center"/>
          </w:tcPr>
          <w:p w14:paraId="1B6BBCB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28268EF0" w14:textId="77777777">
        <w:trPr>
          <w:gridBefore w:val="1"/>
          <w:gridAfter w:val="1"/>
          <w:wBefore w:w="101" w:type="dxa"/>
          <w:wAfter w:w="126" w:type="dxa"/>
          <w:trHeight w:val="635"/>
        </w:trPr>
        <w:tc>
          <w:tcPr>
            <w:tcW w:w="4632" w:type="dxa"/>
            <w:gridSpan w:val="7"/>
            <w:vAlign w:val="center"/>
          </w:tcPr>
          <w:p w14:paraId="65E0D32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3.3.6 2016.6.12，王战院长率专家代表团访问伊朗期间与伊朗前外长韦拉亚提会面交流“一带一路”相关议题</w:t>
            </w:r>
          </w:p>
        </w:tc>
        <w:tc>
          <w:tcPr>
            <w:tcW w:w="3443" w:type="dxa"/>
            <w:gridSpan w:val="8"/>
            <w:vAlign w:val="center"/>
          </w:tcPr>
          <w:p w14:paraId="7D110B3A"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2CB865A1" wp14:editId="391F8EB5">
                  <wp:extent cx="1439545" cy="1079500"/>
                  <wp:effectExtent l="0" t="0" r="8255" b="6350"/>
                  <wp:docPr id="924660995" name="图片 924660995" descr="E:\院史展陈照片、视频等素材\20260305给到国际合作处的外事照片专题\院国际合作交流照片（吴，20260305梳理）\20180522院庆60周年图片展（国际合作处提供，分类梳理）\2-一带一路海外调研\2016.6.12，王战院长率专家代表团访问伊朗期间与伊朗前外长韦拉亚提会面交流“一带一路”相关议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60995" name="图片 924660995" descr="E:\院史展陈照片、视频等素材\20260305给到国际合作处的外事照片专题\院国际合作交流照片（吴，20260305梳理）\20180522院庆60周年图片展（国际合作处提供，分类梳理）\2-一带一路海外调研\2016.6.12，王战院长率专家代表团访问伊朗期间与伊朗前外长韦拉亚提会面交流“一带一路”相关议题.JPG"/>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a:xfrm>
                            <a:off x="0" y="0"/>
                            <a:ext cx="1440088" cy="1080000"/>
                          </a:xfrm>
                          <a:prstGeom prst="rect">
                            <a:avLst/>
                          </a:prstGeom>
                          <a:noFill/>
                          <a:ln>
                            <a:noFill/>
                          </a:ln>
                        </pic:spPr>
                      </pic:pic>
                    </a:graphicData>
                  </a:graphic>
                </wp:inline>
              </w:drawing>
            </w:r>
          </w:p>
        </w:tc>
        <w:tc>
          <w:tcPr>
            <w:tcW w:w="701" w:type="dxa"/>
            <w:gridSpan w:val="2"/>
            <w:vAlign w:val="center"/>
          </w:tcPr>
          <w:p w14:paraId="11E8B9A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42BD391D" w14:textId="77777777">
        <w:trPr>
          <w:gridBefore w:val="1"/>
          <w:gridAfter w:val="1"/>
          <w:wBefore w:w="101" w:type="dxa"/>
          <w:wAfter w:w="126" w:type="dxa"/>
          <w:trHeight w:val="635"/>
        </w:trPr>
        <w:tc>
          <w:tcPr>
            <w:tcW w:w="4632" w:type="dxa"/>
            <w:gridSpan w:val="7"/>
            <w:vAlign w:val="center"/>
          </w:tcPr>
          <w:p w14:paraId="6A46562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3.3.</w:t>
            </w:r>
            <w:r>
              <w:rPr>
                <w:rFonts w:ascii="微软雅黑" w:eastAsia="微软雅黑" w:hAnsi="微软雅黑" w:cs="微软雅黑"/>
                <w:sz w:val="24"/>
              </w:rPr>
              <w:t>7</w:t>
            </w:r>
            <w:r>
              <w:rPr>
                <w:rFonts w:ascii="微软雅黑" w:eastAsia="微软雅黑" w:hAnsi="微软雅黑" w:cs="微软雅黑" w:hint="eastAsia"/>
                <w:sz w:val="24"/>
              </w:rPr>
              <w:t xml:space="preserve"> 2019年4月26日，英国坎特伯雷大主教贾斯汀•韦尔比</w:t>
            </w:r>
            <w:r>
              <w:rPr>
                <w:rFonts w:ascii="微软雅黑" w:eastAsia="微软雅黑" w:hAnsi="微软雅黑" w:cs="微软雅黑"/>
                <w:sz w:val="24"/>
              </w:rPr>
              <w:t>访问上海社会科学院并</w:t>
            </w:r>
            <w:r>
              <w:rPr>
                <w:rFonts w:ascii="微软雅黑" w:eastAsia="微软雅黑" w:hAnsi="微软雅黑" w:cs="微软雅黑" w:hint="eastAsia"/>
                <w:sz w:val="24"/>
              </w:rPr>
              <w:t>在圆桌会议上</w:t>
            </w:r>
            <w:r>
              <w:rPr>
                <w:rFonts w:ascii="微软雅黑" w:eastAsia="微软雅黑" w:hAnsi="微软雅黑" w:cs="微软雅黑"/>
                <w:sz w:val="24"/>
              </w:rPr>
              <w:t>发表演讲</w:t>
            </w:r>
          </w:p>
        </w:tc>
        <w:tc>
          <w:tcPr>
            <w:tcW w:w="3443" w:type="dxa"/>
            <w:gridSpan w:val="8"/>
            <w:vAlign w:val="center"/>
          </w:tcPr>
          <w:p w14:paraId="27648651"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0AB27898" wp14:editId="7BC91397">
                  <wp:extent cx="1619250" cy="1079500"/>
                  <wp:effectExtent l="0" t="0" r="0" b="6350"/>
                  <wp:docPr id="1637809261" name="图片 1637809261" descr="C:\www\00-2026年工作\3-专题工作\1-院史展陈\20260209相关材料-陆烨梳理\资料\国际合作处资料\1.25国际合作处提交照片(1)\1.25国际合作处提交照片\国际会议\20190426英国坎特伯雷大主教来访圆桌会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809261" name="图片 1637809261" descr="C:\www\00-2026年工作\3-专题工作\1-院史展陈\20260209相关材料-陆烨梳理\资料\国际合作处资料\1.25国际合作处提交照片(1)\1.25国际合作处提交照片\国际会议\20190426英国坎特伯雷大主教来访圆桌会议.JPG"/>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a:xfrm>
                            <a:off x="0" y="0"/>
                            <a:ext cx="1619822" cy="1080000"/>
                          </a:xfrm>
                          <a:prstGeom prst="rect">
                            <a:avLst/>
                          </a:prstGeom>
                          <a:noFill/>
                          <a:ln>
                            <a:noFill/>
                          </a:ln>
                        </pic:spPr>
                      </pic:pic>
                    </a:graphicData>
                  </a:graphic>
                </wp:inline>
              </w:drawing>
            </w:r>
          </w:p>
        </w:tc>
        <w:tc>
          <w:tcPr>
            <w:tcW w:w="701" w:type="dxa"/>
            <w:gridSpan w:val="2"/>
            <w:vAlign w:val="center"/>
          </w:tcPr>
          <w:p w14:paraId="56818AF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53DAE26" w14:textId="77777777">
        <w:trPr>
          <w:gridBefore w:val="1"/>
          <w:gridAfter w:val="1"/>
          <w:wBefore w:w="101" w:type="dxa"/>
          <w:wAfter w:w="126" w:type="dxa"/>
          <w:trHeight w:val="635"/>
        </w:trPr>
        <w:tc>
          <w:tcPr>
            <w:tcW w:w="4632" w:type="dxa"/>
            <w:gridSpan w:val="7"/>
            <w:vAlign w:val="center"/>
          </w:tcPr>
          <w:p w14:paraId="7044F26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3.3.</w:t>
            </w:r>
            <w:r>
              <w:rPr>
                <w:rFonts w:ascii="微软雅黑" w:eastAsia="微软雅黑" w:hAnsi="微软雅黑" w:cs="微软雅黑"/>
                <w:sz w:val="24"/>
              </w:rPr>
              <w:t>8</w:t>
            </w:r>
            <w:r>
              <w:rPr>
                <w:rFonts w:ascii="微软雅黑" w:eastAsia="微软雅黑" w:hAnsi="微软雅黑" w:cs="微软雅黑" w:hint="eastAsia"/>
                <w:sz w:val="24"/>
              </w:rPr>
              <w:t xml:space="preserve"> 2001年4月25日</w:t>
            </w:r>
            <w:r>
              <w:rPr>
                <w:rFonts w:ascii="微软雅黑" w:eastAsia="微软雅黑" w:hAnsi="微软雅黑" w:cs="微软雅黑"/>
                <w:sz w:val="24"/>
              </w:rPr>
              <w:t>，</w:t>
            </w:r>
            <w:r>
              <w:rPr>
                <w:rFonts w:ascii="微软雅黑" w:eastAsia="微软雅黑" w:hAnsi="微软雅黑" w:cs="微软雅黑" w:hint="eastAsia"/>
                <w:sz w:val="24"/>
              </w:rPr>
              <w:t>德国著名教授哈贝马斯访问</w:t>
            </w:r>
            <w:r>
              <w:rPr>
                <w:rFonts w:ascii="微软雅黑" w:eastAsia="微软雅黑" w:hAnsi="微软雅黑" w:cs="微软雅黑"/>
                <w:sz w:val="24"/>
              </w:rPr>
              <w:t>上海社会科学院</w:t>
            </w:r>
            <w:r>
              <w:rPr>
                <w:rFonts w:ascii="微软雅黑" w:eastAsia="微软雅黑" w:hAnsi="微软雅黑" w:cs="微软雅黑" w:hint="eastAsia"/>
                <w:sz w:val="24"/>
              </w:rPr>
              <w:t>并发表演讲</w:t>
            </w:r>
          </w:p>
        </w:tc>
        <w:tc>
          <w:tcPr>
            <w:tcW w:w="3443" w:type="dxa"/>
            <w:gridSpan w:val="8"/>
            <w:vAlign w:val="center"/>
          </w:tcPr>
          <w:p w14:paraId="2013AC8A"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6C0186C8" wp14:editId="119C9B79">
                  <wp:extent cx="1695450" cy="1030605"/>
                  <wp:effectExtent l="0" t="0" r="0" b="0"/>
                  <wp:docPr id="2144038680" name="图片 2144038680" descr="E:\院史展陈照片、视频等素材\20260305给到国际合作处的外事照片专题\院国际合作交流照片（吴，20260305梳理）\20180522院庆60周年图片展（国际合作处提供，分类梳理）\1-重要来访\02-德国著名教授哈贝马斯来访并发表演讲(2001.4.25，扫描于院庆50周年图片展)\2001.4.25德国著名教授哈贝马斯来访并发表演讲(扫描于院庆50周年图片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8680" name="图片 2144038680" descr="E:\院史展陈照片、视频等素材\20260305给到国际合作处的外事照片专题\院国际合作交流照片（吴，20260305梳理）\20180522院庆60周年图片展（国际合作处提供，分类梳理）\1-重要来访\02-德国著名教授哈贝马斯来访并发表演讲(2001.4.25，扫描于院庆50周年图片展)\2001.4.25德国著名教授哈贝马斯来访并发表演讲(扫描于院庆50周年图片展).jpg"/>
                          <pic:cNvPicPr>
                            <a:picLocks noChangeAspect="1" noChangeArrowheads="1"/>
                          </pic:cNvPicPr>
                        </pic:nvPicPr>
                        <pic:blipFill>
                          <a:blip r:embed="rId261" cstate="print">
                            <a:extLst>
                              <a:ext uri="{28A0092B-C50C-407E-A947-70E740481C1C}">
                                <a14:useLocalDpi xmlns:a14="http://schemas.microsoft.com/office/drawing/2010/main" val="0"/>
                              </a:ext>
                            </a:extLst>
                          </a:blip>
                          <a:srcRect b="28386"/>
                          <a:stretch>
                            <a:fillRect/>
                          </a:stretch>
                        </pic:blipFill>
                        <pic:spPr>
                          <a:xfrm>
                            <a:off x="0" y="0"/>
                            <a:ext cx="1696101" cy="1031233"/>
                          </a:xfrm>
                          <a:prstGeom prst="rect">
                            <a:avLst/>
                          </a:prstGeom>
                          <a:noFill/>
                          <a:ln>
                            <a:noFill/>
                          </a:ln>
                        </pic:spPr>
                      </pic:pic>
                    </a:graphicData>
                  </a:graphic>
                </wp:inline>
              </w:drawing>
            </w:r>
          </w:p>
        </w:tc>
        <w:tc>
          <w:tcPr>
            <w:tcW w:w="701" w:type="dxa"/>
            <w:gridSpan w:val="2"/>
            <w:vAlign w:val="center"/>
          </w:tcPr>
          <w:p w14:paraId="2DCEE54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33AAC0C6" w14:textId="77777777">
        <w:trPr>
          <w:gridBefore w:val="1"/>
          <w:gridAfter w:val="1"/>
          <w:wBefore w:w="101" w:type="dxa"/>
          <w:wAfter w:w="126" w:type="dxa"/>
          <w:trHeight w:val="635"/>
        </w:trPr>
        <w:tc>
          <w:tcPr>
            <w:tcW w:w="4632" w:type="dxa"/>
            <w:gridSpan w:val="7"/>
            <w:vAlign w:val="center"/>
          </w:tcPr>
          <w:p w14:paraId="5A4EE93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w:t>
            </w:r>
            <w:r>
              <w:rPr>
                <w:rFonts w:ascii="微软雅黑" w:eastAsia="微软雅黑" w:hAnsi="微软雅黑" w:cs="微软雅黑"/>
                <w:sz w:val="24"/>
              </w:rPr>
              <w:t>.3.9 2004</w:t>
            </w:r>
            <w:r>
              <w:rPr>
                <w:rFonts w:ascii="微软雅黑" w:eastAsia="微软雅黑" w:hAnsi="微软雅黑" w:cs="微软雅黑" w:hint="eastAsia"/>
                <w:sz w:val="24"/>
              </w:rPr>
              <w:t>年7月23日</w:t>
            </w:r>
            <w:r>
              <w:rPr>
                <w:rFonts w:ascii="微软雅黑" w:eastAsia="微软雅黑" w:hAnsi="微软雅黑" w:cs="微软雅黑"/>
                <w:sz w:val="24"/>
              </w:rPr>
              <w:t>，</w:t>
            </w:r>
            <w:r>
              <w:rPr>
                <w:rFonts w:ascii="微软雅黑" w:eastAsia="微软雅黑" w:hAnsi="微软雅黑" w:cs="微软雅黑" w:hint="eastAsia"/>
                <w:sz w:val="24"/>
              </w:rPr>
              <w:t>美国著名经济学家、诺贝尔经济学奖获得者斯蒂格里茨访问上海</w:t>
            </w:r>
            <w:r>
              <w:rPr>
                <w:rFonts w:ascii="微软雅黑" w:eastAsia="微软雅黑" w:hAnsi="微软雅黑" w:cs="微软雅黑"/>
                <w:sz w:val="24"/>
              </w:rPr>
              <w:t>社会科学院</w:t>
            </w:r>
            <w:r>
              <w:rPr>
                <w:rFonts w:ascii="微软雅黑" w:eastAsia="微软雅黑" w:hAnsi="微软雅黑" w:cs="微软雅黑" w:hint="eastAsia"/>
                <w:sz w:val="24"/>
              </w:rPr>
              <w:t>并发表演讲</w:t>
            </w:r>
          </w:p>
        </w:tc>
        <w:tc>
          <w:tcPr>
            <w:tcW w:w="3443" w:type="dxa"/>
            <w:gridSpan w:val="8"/>
            <w:vAlign w:val="center"/>
          </w:tcPr>
          <w:p w14:paraId="20556468" w14:textId="77777777" w:rsidR="006748E4" w:rsidRDefault="001F103A">
            <w:pPr>
              <w:autoSpaceDE w:val="0"/>
              <w:autoSpaceDN w:val="0"/>
              <w:adjustRightInd w:val="0"/>
              <w:snapToGrid w:val="0"/>
              <w:ind w:firstLineChars="200" w:firstLine="560"/>
              <w:jc w:val="center"/>
              <w:rPr>
                <w:rFonts w:ascii="仿宋" w:eastAsia="仿宋" w:hAnsi="仿宋" w:hint="eastAsia"/>
                <w:sz w:val="28"/>
                <w:szCs w:val="28"/>
              </w:rPr>
            </w:pPr>
            <w:r>
              <w:rPr>
                <w:rFonts w:ascii="仿宋" w:eastAsia="仿宋" w:hAnsi="仿宋"/>
                <w:noProof/>
                <w:sz w:val="28"/>
                <w:szCs w:val="28"/>
              </w:rPr>
              <w:drawing>
                <wp:inline distT="0" distB="0" distL="0" distR="0" wp14:anchorId="40052B54" wp14:editId="215BFC1A">
                  <wp:extent cx="1661795" cy="1223645"/>
                  <wp:effectExtent l="0" t="0" r="0" b="0"/>
                  <wp:docPr id="736318699" name="图片 736318699" descr="E:\院史展陈照片、视频等素材\20260305给到国际合作处的外事照片专题\院国际合作交流照片（吴，20260305梳理）\20180522院庆60周年图片展（国际合作处提供，分类梳理）\1-重要来访\03-美国著名经济学家、诺贝尔经济学奖获得者斯蒂格里茨来访并发表演讲（2004.7.23，扫描于院庆50周年图片展）\2004.7.23美国著名经济学家、诺贝尔经济学奖获得者斯蒂格里茨来访并发表演讲（扫描于院庆50周年图片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18699" name="图片 736318699" descr="E:\院史展陈照片、视频等素材\20260305给到国际合作处的外事照片专题\院国际合作交流照片（吴，20260305梳理）\20180522院庆60周年图片展（国际合作处提供，分类梳理）\1-重要来访\03-美国著名经济学家、诺贝尔经济学奖获得者斯蒂格里茨来访并发表演讲（2004.7.23，扫描于院庆50周年图片展）\2004.7.23美国著名经济学家、诺贝尔经济学奖获得者斯蒂格里茨来访并发表演讲（扫描于院庆50周年图片展）.jpg"/>
                          <pic:cNvPicPr>
                            <a:picLocks noChangeAspect="1" noChangeArrowheads="1"/>
                          </pic:cNvPicPr>
                        </pic:nvPicPr>
                        <pic:blipFill>
                          <a:blip r:embed="rId262" cstate="print">
                            <a:extLst>
                              <a:ext uri="{28A0092B-C50C-407E-A947-70E740481C1C}">
                                <a14:useLocalDpi xmlns:a14="http://schemas.microsoft.com/office/drawing/2010/main" val="0"/>
                              </a:ext>
                            </a:extLst>
                          </a:blip>
                          <a:srcRect b="23465"/>
                          <a:stretch>
                            <a:fillRect/>
                          </a:stretch>
                        </pic:blipFill>
                        <pic:spPr>
                          <a:xfrm>
                            <a:off x="0" y="0"/>
                            <a:ext cx="1662420" cy="1224000"/>
                          </a:xfrm>
                          <a:prstGeom prst="rect">
                            <a:avLst/>
                          </a:prstGeom>
                          <a:noFill/>
                          <a:ln>
                            <a:noFill/>
                          </a:ln>
                        </pic:spPr>
                      </pic:pic>
                    </a:graphicData>
                  </a:graphic>
                </wp:inline>
              </w:drawing>
            </w:r>
          </w:p>
        </w:tc>
        <w:tc>
          <w:tcPr>
            <w:tcW w:w="701" w:type="dxa"/>
            <w:gridSpan w:val="2"/>
            <w:vAlign w:val="center"/>
          </w:tcPr>
          <w:p w14:paraId="06F9AE9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2B2B3CBB" w14:textId="77777777">
        <w:trPr>
          <w:gridBefore w:val="1"/>
          <w:gridAfter w:val="1"/>
          <w:wBefore w:w="101" w:type="dxa"/>
          <w:wAfter w:w="126" w:type="dxa"/>
          <w:trHeight w:val="700"/>
        </w:trPr>
        <w:tc>
          <w:tcPr>
            <w:tcW w:w="8776" w:type="dxa"/>
            <w:gridSpan w:val="17"/>
            <w:vAlign w:val="center"/>
          </w:tcPr>
          <w:p w14:paraId="38B24C70"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3.4 拓宽合作</w:t>
            </w:r>
            <w:r>
              <w:rPr>
                <w:rFonts w:ascii="微软雅黑" w:eastAsia="微软雅黑" w:hAnsi="微软雅黑" w:cs="微软雅黑"/>
                <w:b/>
                <w:bCs/>
                <w:sz w:val="24"/>
              </w:rPr>
              <w:t xml:space="preserve">网络  </w:t>
            </w:r>
            <w:r>
              <w:rPr>
                <w:rFonts w:ascii="微软雅黑" w:eastAsia="微软雅黑" w:hAnsi="微软雅黑" w:cs="微软雅黑" w:hint="eastAsia"/>
                <w:b/>
                <w:bCs/>
                <w:sz w:val="24"/>
              </w:rPr>
              <w:t>开展海外</w:t>
            </w:r>
            <w:r>
              <w:rPr>
                <w:rFonts w:ascii="微软雅黑" w:eastAsia="微软雅黑" w:hAnsi="微软雅黑" w:cs="微软雅黑"/>
                <w:b/>
                <w:bCs/>
                <w:sz w:val="24"/>
              </w:rPr>
              <w:t>调研</w:t>
            </w:r>
          </w:p>
        </w:tc>
      </w:tr>
      <w:tr w:rsidR="006748E4" w14:paraId="137BB63C" w14:textId="77777777">
        <w:trPr>
          <w:gridBefore w:val="1"/>
          <w:gridAfter w:val="1"/>
          <w:wBefore w:w="101" w:type="dxa"/>
          <w:wAfter w:w="126" w:type="dxa"/>
        </w:trPr>
        <w:tc>
          <w:tcPr>
            <w:tcW w:w="4632" w:type="dxa"/>
            <w:gridSpan w:val="7"/>
            <w:vAlign w:val="center"/>
          </w:tcPr>
          <w:p w14:paraId="34C595D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w:t>
            </w:r>
            <w:r>
              <w:rPr>
                <w:rFonts w:ascii="微软雅黑" w:eastAsia="微软雅黑" w:hAnsi="微软雅黑" w:cs="微软雅黑"/>
                <w:sz w:val="24"/>
              </w:rPr>
              <w:t>4</w:t>
            </w:r>
            <w:r>
              <w:rPr>
                <w:rFonts w:ascii="微软雅黑" w:eastAsia="微软雅黑" w:hAnsi="微软雅黑" w:cs="微软雅黑" w:hint="eastAsia"/>
                <w:sz w:val="24"/>
              </w:rPr>
              <w:t>.</w:t>
            </w:r>
            <w:r>
              <w:rPr>
                <w:rFonts w:ascii="微软雅黑" w:eastAsia="微软雅黑" w:hAnsi="微软雅黑" w:cs="微软雅黑"/>
                <w:sz w:val="24"/>
              </w:rPr>
              <w:t>1</w:t>
            </w:r>
            <w:r>
              <w:rPr>
                <w:rFonts w:ascii="微软雅黑" w:eastAsia="微软雅黑" w:hAnsi="微软雅黑" w:cs="微软雅黑" w:hint="eastAsia"/>
                <w:sz w:val="24"/>
              </w:rPr>
              <w:t xml:space="preserve"> 2015年5月，上海社会科学院与美国彼得森经济研究所签约</w:t>
            </w:r>
          </w:p>
        </w:tc>
        <w:tc>
          <w:tcPr>
            <w:tcW w:w="3443" w:type="dxa"/>
            <w:gridSpan w:val="8"/>
            <w:vAlign w:val="center"/>
          </w:tcPr>
          <w:p w14:paraId="1B11627F"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60E328F7" wp14:editId="05A77C6D">
                  <wp:extent cx="1409700" cy="939800"/>
                  <wp:effectExtent l="0" t="0" r="0" b="0"/>
                  <wp:docPr id="356996140"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996140" name="图片 25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a:xfrm>
                            <a:off x="0" y="0"/>
                            <a:ext cx="1409700" cy="939800"/>
                          </a:xfrm>
                          <a:prstGeom prst="rect">
                            <a:avLst/>
                          </a:prstGeom>
                          <a:noFill/>
                          <a:ln>
                            <a:noFill/>
                          </a:ln>
                        </pic:spPr>
                      </pic:pic>
                    </a:graphicData>
                  </a:graphic>
                </wp:inline>
              </w:drawing>
            </w:r>
          </w:p>
          <w:p w14:paraId="04FC6760" w14:textId="77777777" w:rsidR="006748E4" w:rsidRDefault="006748E4"/>
        </w:tc>
        <w:tc>
          <w:tcPr>
            <w:tcW w:w="701" w:type="dxa"/>
            <w:gridSpan w:val="2"/>
            <w:vAlign w:val="center"/>
          </w:tcPr>
          <w:p w14:paraId="62167B0E"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36CDD92F" w14:textId="77777777">
        <w:trPr>
          <w:gridBefore w:val="1"/>
          <w:gridAfter w:val="1"/>
          <w:wBefore w:w="101" w:type="dxa"/>
          <w:wAfter w:w="126" w:type="dxa"/>
        </w:trPr>
        <w:tc>
          <w:tcPr>
            <w:tcW w:w="4632" w:type="dxa"/>
            <w:gridSpan w:val="7"/>
            <w:vAlign w:val="center"/>
          </w:tcPr>
          <w:p w14:paraId="0C0ACFB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3.</w:t>
            </w:r>
            <w:r>
              <w:rPr>
                <w:rFonts w:ascii="微软雅黑" w:eastAsia="微软雅黑" w:hAnsi="微软雅黑" w:cs="微软雅黑" w:hint="eastAsia"/>
                <w:sz w:val="24"/>
              </w:rPr>
              <w:t>4.2 2018年9月28日</w:t>
            </w:r>
            <w:r>
              <w:rPr>
                <w:rFonts w:ascii="微软雅黑" w:eastAsia="微软雅黑" w:hAnsi="微软雅黑" w:cs="微软雅黑"/>
                <w:sz w:val="24"/>
              </w:rPr>
              <w:t>，上海社会科学院</w:t>
            </w:r>
            <w:r>
              <w:rPr>
                <w:rFonts w:ascii="微软雅黑" w:eastAsia="微软雅黑" w:hAnsi="微软雅黑" w:cs="微软雅黑" w:hint="eastAsia"/>
                <w:sz w:val="24"/>
              </w:rPr>
              <w:t>与老挝社会</w:t>
            </w:r>
            <w:r>
              <w:rPr>
                <w:rFonts w:ascii="微软雅黑" w:eastAsia="微软雅黑" w:hAnsi="微软雅黑" w:cs="微软雅黑"/>
                <w:sz w:val="24"/>
              </w:rPr>
              <w:t>科学院</w:t>
            </w:r>
            <w:r>
              <w:rPr>
                <w:rFonts w:ascii="微软雅黑" w:eastAsia="微软雅黑" w:hAnsi="微软雅黑" w:cs="微软雅黑" w:hint="eastAsia"/>
                <w:sz w:val="24"/>
              </w:rPr>
              <w:t>合作签约</w:t>
            </w:r>
          </w:p>
        </w:tc>
        <w:tc>
          <w:tcPr>
            <w:tcW w:w="3443" w:type="dxa"/>
            <w:gridSpan w:val="8"/>
            <w:vAlign w:val="center"/>
          </w:tcPr>
          <w:p w14:paraId="15CFC154"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055D1C45" wp14:editId="60123F28">
                  <wp:extent cx="1619885" cy="1079500"/>
                  <wp:effectExtent l="0" t="0" r="0" b="6350"/>
                  <wp:docPr id="1011570616" name="图片 1011570616" descr="C:\www\00-2026年工作\3-专题工作\1-院史展陈\20260209相关材料-陆烨梳理\资料\国际合作处资料\1.25国际合作处提交照片(1)\1.25国际合作处提交照片\国际合作协议签署\20180928我院与老挝社科院合作签约仪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70616" name="图片 1011570616" descr="C:\www\00-2026年工作\3-专题工作\1-院史展陈\20260209相关材料-陆烨梳理\资料\国际合作处资料\1.25国际合作处提交照片(1)\1.25国际合作处提交照片\国际合作协议签署\20180928我院与老挝社科院合作签约仪式.JPG"/>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a:xfrm>
                            <a:off x="0" y="0"/>
                            <a:ext cx="1620482" cy="1080000"/>
                          </a:xfrm>
                          <a:prstGeom prst="rect">
                            <a:avLst/>
                          </a:prstGeom>
                          <a:noFill/>
                          <a:ln>
                            <a:noFill/>
                          </a:ln>
                        </pic:spPr>
                      </pic:pic>
                    </a:graphicData>
                  </a:graphic>
                </wp:inline>
              </w:drawing>
            </w:r>
          </w:p>
        </w:tc>
        <w:tc>
          <w:tcPr>
            <w:tcW w:w="701" w:type="dxa"/>
            <w:gridSpan w:val="2"/>
            <w:vAlign w:val="center"/>
          </w:tcPr>
          <w:p w14:paraId="5E38742D"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4827D5B0" w14:textId="77777777">
        <w:trPr>
          <w:gridBefore w:val="1"/>
          <w:gridAfter w:val="1"/>
          <w:wBefore w:w="101" w:type="dxa"/>
          <w:wAfter w:w="126" w:type="dxa"/>
        </w:trPr>
        <w:tc>
          <w:tcPr>
            <w:tcW w:w="4632" w:type="dxa"/>
            <w:gridSpan w:val="7"/>
            <w:vAlign w:val="center"/>
          </w:tcPr>
          <w:p w14:paraId="1211BD10"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3.</w:t>
            </w:r>
            <w:r>
              <w:rPr>
                <w:rFonts w:ascii="微软雅黑" w:eastAsia="微软雅黑" w:hAnsi="微软雅黑" w:cs="微软雅黑"/>
                <w:sz w:val="24"/>
              </w:rPr>
              <w:t>4</w:t>
            </w:r>
            <w:r>
              <w:rPr>
                <w:rFonts w:ascii="微软雅黑" w:eastAsia="微软雅黑" w:hAnsi="微软雅黑" w:cs="微软雅黑" w:hint="eastAsia"/>
                <w:sz w:val="24"/>
              </w:rPr>
              <w:t>.</w:t>
            </w:r>
            <w:r>
              <w:rPr>
                <w:rFonts w:ascii="微软雅黑" w:eastAsia="微软雅黑" w:hAnsi="微软雅黑" w:cs="微软雅黑"/>
                <w:sz w:val="24"/>
              </w:rPr>
              <w:t>3</w:t>
            </w:r>
            <w:r>
              <w:rPr>
                <w:rFonts w:ascii="微软雅黑" w:eastAsia="微软雅黑" w:hAnsi="微软雅黑" w:cs="微软雅黑" w:hint="eastAsia"/>
                <w:sz w:val="24"/>
              </w:rPr>
              <w:t xml:space="preserve"> 2025年10月17日</w:t>
            </w:r>
            <w:r>
              <w:rPr>
                <w:rFonts w:ascii="微软雅黑" w:eastAsia="微软雅黑" w:hAnsi="微软雅黑" w:cs="微软雅黑"/>
                <w:sz w:val="24"/>
              </w:rPr>
              <w:t>，</w:t>
            </w:r>
            <w:r>
              <w:rPr>
                <w:rFonts w:ascii="微软雅黑" w:eastAsia="微软雅黑" w:hAnsi="微软雅黑" w:cs="微软雅黑" w:hint="eastAsia"/>
                <w:sz w:val="24"/>
              </w:rPr>
              <w:t>上海社会科学院与意大利威尼斯大学签署合作备忘录</w:t>
            </w:r>
          </w:p>
        </w:tc>
        <w:tc>
          <w:tcPr>
            <w:tcW w:w="3443" w:type="dxa"/>
            <w:gridSpan w:val="8"/>
            <w:vAlign w:val="center"/>
          </w:tcPr>
          <w:p w14:paraId="4D8ED23F"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noProof/>
                <w:color w:val="auto"/>
                <w:sz w:val="24"/>
                <w:szCs w:val="24"/>
              </w:rPr>
              <w:drawing>
                <wp:inline distT="0" distB="0" distL="0" distR="0" wp14:anchorId="370DD54C" wp14:editId="28BC9070">
                  <wp:extent cx="1409700" cy="857250"/>
                  <wp:effectExtent l="0" t="0" r="0" b="0"/>
                  <wp:docPr id="1349034043"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034043" name="图片 259"/>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a:xfrm>
                            <a:off x="0" y="0"/>
                            <a:ext cx="1409700" cy="857250"/>
                          </a:xfrm>
                          <a:prstGeom prst="rect">
                            <a:avLst/>
                          </a:prstGeom>
                          <a:noFill/>
                          <a:ln>
                            <a:noFill/>
                          </a:ln>
                        </pic:spPr>
                      </pic:pic>
                    </a:graphicData>
                  </a:graphic>
                </wp:inline>
              </w:drawing>
            </w:r>
          </w:p>
        </w:tc>
        <w:tc>
          <w:tcPr>
            <w:tcW w:w="701" w:type="dxa"/>
            <w:gridSpan w:val="2"/>
            <w:vAlign w:val="center"/>
          </w:tcPr>
          <w:p w14:paraId="7B24A701"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13EEA2C8" w14:textId="77777777">
        <w:trPr>
          <w:gridBefore w:val="1"/>
          <w:gridAfter w:val="1"/>
          <w:wBefore w:w="101" w:type="dxa"/>
          <w:wAfter w:w="126" w:type="dxa"/>
          <w:trHeight w:val="635"/>
        </w:trPr>
        <w:tc>
          <w:tcPr>
            <w:tcW w:w="4632" w:type="dxa"/>
            <w:gridSpan w:val="7"/>
            <w:vAlign w:val="center"/>
          </w:tcPr>
          <w:p w14:paraId="3B3D926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w:t>
            </w:r>
            <w:r>
              <w:rPr>
                <w:rFonts w:ascii="微软雅黑" w:eastAsia="微软雅黑" w:hAnsi="微软雅黑" w:cs="微软雅黑"/>
                <w:sz w:val="24"/>
              </w:rPr>
              <w:t>4</w:t>
            </w:r>
            <w:r>
              <w:rPr>
                <w:rFonts w:ascii="微软雅黑" w:eastAsia="微软雅黑" w:hAnsi="微软雅黑" w:cs="微软雅黑" w:hint="eastAsia"/>
                <w:sz w:val="24"/>
              </w:rPr>
              <w:t>.4 2025年5月，权衡书记在瑞士开展城乡协调发展调研</w:t>
            </w:r>
          </w:p>
        </w:tc>
        <w:tc>
          <w:tcPr>
            <w:tcW w:w="3443" w:type="dxa"/>
            <w:gridSpan w:val="8"/>
            <w:vAlign w:val="center"/>
          </w:tcPr>
          <w:p w14:paraId="4425A473" w14:textId="77777777" w:rsidR="006748E4" w:rsidRDefault="001F103A">
            <w:pPr>
              <w:autoSpaceDE w:val="0"/>
              <w:autoSpaceDN w:val="0"/>
              <w:adjustRightInd w:val="0"/>
              <w:snapToGrid w:val="0"/>
              <w:ind w:firstLineChars="200" w:firstLine="420"/>
              <w:jc w:val="center"/>
            </w:pPr>
            <w:r>
              <w:rPr>
                <w:noProof/>
              </w:rPr>
              <w:drawing>
                <wp:inline distT="0" distB="0" distL="0" distR="0" wp14:anchorId="64FDEBA2" wp14:editId="7C45829C">
                  <wp:extent cx="1409700" cy="1593850"/>
                  <wp:effectExtent l="0" t="0" r="0" b="6350"/>
                  <wp:docPr id="1411455651"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455651" name="图片 269"/>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a:xfrm>
                            <a:off x="0" y="0"/>
                            <a:ext cx="1409700" cy="1593850"/>
                          </a:xfrm>
                          <a:prstGeom prst="rect">
                            <a:avLst/>
                          </a:prstGeom>
                          <a:noFill/>
                          <a:ln>
                            <a:noFill/>
                          </a:ln>
                        </pic:spPr>
                      </pic:pic>
                    </a:graphicData>
                  </a:graphic>
                </wp:inline>
              </w:drawing>
            </w:r>
          </w:p>
        </w:tc>
        <w:tc>
          <w:tcPr>
            <w:tcW w:w="701" w:type="dxa"/>
            <w:gridSpan w:val="2"/>
            <w:vAlign w:val="center"/>
          </w:tcPr>
          <w:p w14:paraId="7322AA5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2465A158" w14:textId="77777777">
        <w:trPr>
          <w:gridBefore w:val="1"/>
          <w:gridAfter w:val="1"/>
          <w:wBefore w:w="101" w:type="dxa"/>
          <w:wAfter w:w="126" w:type="dxa"/>
          <w:trHeight w:val="635"/>
        </w:trPr>
        <w:tc>
          <w:tcPr>
            <w:tcW w:w="4632" w:type="dxa"/>
            <w:gridSpan w:val="7"/>
            <w:vAlign w:val="center"/>
          </w:tcPr>
          <w:p w14:paraId="44E782D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w:t>
            </w:r>
            <w:r>
              <w:rPr>
                <w:rFonts w:ascii="微软雅黑" w:eastAsia="微软雅黑" w:hAnsi="微软雅黑" w:cs="微软雅黑"/>
                <w:sz w:val="24"/>
              </w:rPr>
              <w:t>4</w:t>
            </w:r>
            <w:r>
              <w:rPr>
                <w:rFonts w:ascii="微软雅黑" w:eastAsia="微软雅黑" w:hAnsi="微软雅黑" w:cs="微软雅黑" w:hint="eastAsia"/>
                <w:sz w:val="24"/>
              </w:rPr>
              <w:t>.5 2017.2.26，王战院长在柬埔寨西哈努克港经济特区调研</w:t>
            </w:r>
          </w:p>
        </w:tc>
        <w:tc>
          <w:tcPr>
            <w:tcW w:w="3443" w:type="dxa"/>
            <w:gridSpan w:val="8"/>
            <w:vAlign w:val="center"/>
          </w:tcPr>
          <w:p w14:paraId="00931DB8" w14:textId="77777777" w:rsidR="006748E4" w:rsidRDefault="001F103A">
            <w:pPr>
              <w:autoSpaceDE w:val="0"/>
              <w:autoSpaceDN w:val="0"/>
              <w:adjustRightInd w:val="0"/>
              <w:snapToGrid w:val="0"/>
              <w:ind w:firstLineChars="200" w:firstLine="420"/>
              <w:jc w:val="center"/>
            </w:pPr>
            <w:r>
              <w:rPr>
                <w:noProof/>
              </w:rPr>
              <w:drawing>
                <wp:inline distT="0" distB="0" distL="0" distR="0" wp14:anchorId="11B095EF" wp14:editId="3E749DA8">
                  <wp:extent cx="1439545" cy="1079500"/>
                  <wp:effectExtent l="0" t="0" r="8255" b="6350"/>
                  <wp:docPr id="924660996" name="图片 924660996" descr="E:\院史展陈照片、视频等素材\20260305给到国际合作处的外事照片专题\院国际合作交流照片（吴，20260305梳理）\20180522院庆60周年图片展（国际合作处提供，分类梳理）\2-一带一路海外调研\2017.2.26，王战院长率专家代表团赴柬埔寨西哈努克港经济特区进行调研（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60996" name="图片 924660996" descr="E:\院史展陈照片、视频等素材\20260305给到国际合作处的外事照片专题\院国际合作交流照片（吴，20260305梳理）\20180522院庆60周年图片展（国际合作处提供，分类梳理）\2-一带一路海外调研\2017.2.26，王战院长率专家代表团赴柬埔寨西哈努克港经济特区进行调研（1）.jpg"/>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a:xfrm>
                            <a:off x="0" y="0"/>
                            <a:ext cx="1439714" cy="1080000"/>
                          </a:xfrm>
                          <a:prstGeom prst="rect">
                            <a:avLst/>
                          </a:prstGeom>
                          <a:noFill/>
                          <a:ln>
                            <a:noFill/>
                          </a:ln>
                        </pic:spPr>
                      </pic:pic>
                    </a:graphicData>
                  </a:graphic>
                </wp:inline>
              </w:drawing>
            </w:r>
          </w:p>
        </w:tc>
        <w:tc>
          <w:tcPr>
            <w:tcW w:w="701" w:type="dxa"/>
            <w:gridSpan w:val="2"/>
            <w:vAlign w:val="center"/>
          </w:tcPr>
          <w:p w14:paraId="26E7C46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6EFB3EE5" w14:textId="77777777">
        <w:trPr>
          <w:gridBefore w:val="1"/>
          <w:gridAfter w:val="1"/>
          <w:wBefore w:w="101" w:type="dxa"/>
          <w:wAfter w:w="126" w:type="dxa"/>
          <w:trHeight w:val="635"/>
        </w:trPr>
        <w:tc>
          <w:tcPr>
            <w:tcW w:w="4632" w:type="dxa"/>
            <w:gridSpan w:val="7"/>
            <w:vAlign w:val="center"/>
          </w:tcPr>
          <w:p w14:paraId="69EB85B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w:t>
            </w:r>
            <w:r>
              <w:rPr>
                <w:rFonts w:ascii="微软雅黑" w:eastAsia="微软雅黑" w:hAnsi="微软雅黑" w:cs="微软雅黑"/>
                <w:sz w:val="24"/>
              </w:rPr>
              <w:t>4</w:t>
            </w:r>
            <w:r>
              <w:rPr>
                <w:rFonts w:ascii="微软雅黑" w:eastAsia="微软雅黑" w:hAnsi="微软雅黑" w:cs="微软雅黑" w:hint="eastAsia"/>
                <w:sz w:val="24"/>
              </w:rPr>
              <w:t>.6 上海</w:t>
            </w:r>
            <w:r>
              <w:rPr>
                <w:rFonts w:ascii="微软雅黑" w:eastAsia="微软雅黑" w:hAnsi="微软雅黑" w:cs="微软雅黑"/>
                <w:sz w:val="24"/>
              </w:rPr>
              <w:t>社会科学院</w:t>
            </w:r>
            <w:r>
              <w:rPr>
                <w:rFonts w:ascii="微软雅黑" w:eastAsia="微软雅黑" w:hAnsi="微软雅黑" w:cs="微软雅黑" w:hint="eastAsia"/>
                <w:sz w:val="24"/>
              </w:rPr>
              <w:t>深入</w:t>
            </w:r>
            <w:r>
              <w:rPr>
                <w:rFonts w:ascii="微软雅黑" w:eastAsia="微软雅黑" w:hAnsi="微软雅黑" w:cs="微软雅黑"/>
                <w:sz w:val="24"/>
              </w:rPr>
              <w:t>开展区域</w:t>
            </w:r>
            <w:r>
              <w:rPr>
                <w:rFonts w:ascii="微软雅黑" w:eastAsia="微软雅黑" w:hAnsi="微软雅黑" w:cs="微软雅黑" w:hint="eastAsia"/>
                <w:sz w:val="24"/>
              </w:rPr>
              <w:t>国别</w:t>
            </w:r>
            <w:r>
              <w:rPr>
                <w:rFonts w:ascii="微软雅黑" w:eastAsia="微软雅黑" w:hAnsi="微软雅黑" w:cs="微软雅黑"/>
                <w:sz w:val="24"/>
              </w:rPr>
              <w:t>研究，</w:t>
            </w:r>
            <w:r>
              <w:rPr>
                <w:rFonts w:ascii="微软雅黑" w:eastAsia="微软雅黑" w:hAnsi="微软雅黑" w:cs="微软雅黑" w:hint="eastAsia"/>
                <w:sz w:val="24"/>
              </w:rPr>
              <w:t>推出</w:t>
            </w:r>
            <w:r>
              <w:rPr>
                <w:rFonts w:ascii="微软雅黑" w:eastAsia="微软雅黑" w:hAnsi="微软雅黑" w:cs="微软雅黑"/>
                <w:sz w:val="24"/>
              </w:rPr>
              <w:t>《</w:t>
            </w:r>
            <w:r>
              <w:rPr>
                <w:rFonts w:ascii="微软雅黑" w:eastAsia="微软雅黑" w:hAnsi="微软雅黑" w:cs="微软雅黑" w:hint="eastAsia"/>
                <w:sz w:val="24"/>
              </w:rPr>
              <w:t>区域国别学研究导论</w:t>
            </w:r>
            <w:r>
              <w:rPr>
                <w:rFonts w:ascii="微软雅黑" w:eastAsia="微软雅黑" w:hAnsi="微软雅黑" w:cs="微软雅黑"/>
                <w:sz w:val="24"/>
              </w:rPr>
              <w:t>》</w:t>
            </w:r>
            <w:r>
              <w:rPr>
                <w:rFonts w:ascii="微软雅黑" w:eastAsia="微软雅黑" w:hAnsi="微软雅黑" w:cs="微软雅黑" w:hint="eastAsia"/>
                <w:sz w:val="24"/>
              </w:rPr>
              <w:t>、“</w:t>
            </w:r>
            <w:r>
              <w:rPr>
                <w:rFonts w:ascii="微软雅黑" w:eastAsia="微软雅黑" w:hAnsi="微软雅黑" w:cs="微软雅黑"/>
                <w:sz w:val="24"/>
              </w:rPr>
              <w:t>一带一路</w:t>
            </w:r>
            <w:r>
              <w:rPr>
                <w:rFonts w:ascii="微软雅黑" w:eastAsia="微软雅黑" w:hAnsi="微软雅黑" w:cs="微软雅黑" w:hint="eastAsia"/>
                <w:sz w:val="24"/>
              </w:rPr>
              <w:t>”</w:t>
            </w:r>
            <w:r>
              <w:rPr>
                <w:rFonts w:ascii="微软雅黑" w:eastAsia="微软雅黑" w:hAnsi="微软雅黑" w:cs="微软雅黑"/>
                <w:sz w:val="24"/>
              </w:rPr>
              <w:t>国别研究报告等重要研究成果</w:t>
            </w:r>
          </w:p>
        </w:tc>
        <w:tc>
          <w:tcPr>
            <w:tcW w:w="3443" w:type="dxa"/>
            <w:gridSpan w:val="8"/>
            <w:vAlign w:val="center"/>
          </w:tcPr>
          <w:p w14:paraId="0B75D6C0" w14:textId="77777777" w:rsidR="006748E4" w:rsidRDefault="001F103A">
            <w:pPr>
              <w:autoSpaceDE w:val="0"/>
              <w:autoSpaceDN w:val="0"/>
              <w:adjustRightInd w:val="0"/>
              <w:snapToGrid w:val="0"/>
              <w:ind w:firstLineChars="200" w:firstLine="420"/>
              <w:jc w:val="center"/>
            </w:pPr>
            <w:r>
              <w:rPr>
                <w:noProof/>
              </w:rPr>
              <w:drawing>
                <wp:inline distT="0" distB="0" distL="0" distR="0" wp14:anchorId="1AD119D7" wp14:editId="62D8FE7B">
                  <wp:extent cx="1397000" cy="1397000"/>
                  <wp:effectExtent l="0" t="0" r="0" b="0"/>
                  <wp:docPr id="437227915"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227915" name="图片 27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a:xfrm>
                            <a:off x="0" y="0"/>
                            <a:ext cx="1397000" cy="1397000"/>
                          </a:xfrm>
                          <a:prstGeom prst="rect">
                            <a:avLst/>
                          </a:prstGeom>
                          <a:noFill/>
                          <a:ln>
                            <a:noFill/>
                          </a:ln>
                        </pic:spPr>
                      </pic:pic>
                    </a:graphicData>
                  </a:graphic>
                </wp:inline>
              </w:drawing>
            </w:r>
          </w:p>
          <w:p w14:paraId="42BC38F3" w14:textId="77777777" w:rsidR="006748E4" w:rsidRDefault="001F103A">
            <w:pPr>
              <w:autoSpaceDE w:val="0"/>
              <w:autoSpaceDN w:val="0"/>
              <w:adjustRightInd w:val="0"/>
              <w:snapToGrid w:val="0"/>
              <w:ind w:firstLineChars="200" w:firstLine="420"/>
              <w:jc w:val="center"/>
            </w:pPr>
            <w:r>
              <w:rPr>
                <w:noProof/>
              </w:rPr>
              <w:drawing>
                <wp:inline distT="0" distB="0" distL="0" distR="0" wp14:anchorId="39A7A96C" wp14:editId="701B6DEC">
                  <wp:extent cx="809625" cy="1439545"/>
                  <wp:effectExtent l="0" t="0" r="9525" b="8255"/>
                  <wp:docPr id="1689469460" name="图片 1689469460" descr="C:\www\00-2026年工作\3-专题工作\1-院史展陈\20260209相关材料-陆烨梳理\资料\国际合作处资料\1.25国际合作处提交照片(1)\1.25国际合作处提交照片\区域国别研究成果照片\一带一路国别卷16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469460" name="图片 1689469460" descr="C:\www\00-2026年工作\3-专题工作\1-院史展陈\20260209相关材料-陆烨梳理\资料\国际合作处资料\1.25国际合作处提交照片(1)\1.25国际合作处提交照片\区域国别研究成果照片\一带一路国别卷16本.jpg"/>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a:xfrm>
                            <a:off x="0" y="0"/>
                            <a:ext cx="810050" cy="1440000"/>
                          </a:xfrm>
                          <a:prstGeom prst="rect">
                            <a:avLst/>
                          </a:prstGeom>
                          <a:noFill/>
                          <a:ln>
                            <a:noFill/>
                          </a:ln>
                        </pic:spPr>
                      </pic:pic>
                    </a:graphicData>
                  </a:graphic>
                </wp:inline>
              </w:drawing>
            </w:r>
          </w:p>
        </w:tc>
        <w:tc>
          <w:tcPr>
            <w:tcW w:w="701" w:type="dxa"/>
            <w:gridSpan w:val="2"/>
            <w:vAlign w:val="center"/>
          </w:tcPr>
          <w:p w14:paraId="49E19AC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62E9149C" w14:textId="77777777">
        <w:trPr>
          <w:gridBefore w:val="1"/>
          <w:gridAfter w:val="1"/>
          <w:wBefore w:w="101" w:type="dxa"/>
          <w:wAfter w:w="126" w:type="dxa"/>
          <w:trHeight w:val="700"/>
        </w:trPr>
        <w:tc>
          <w:tcPr>
            <w:tcW w:w="8776" w:type="dxa"/>
            <w:gridSpan w:val="17"/>
            <w:vAlign w:val="center"/>
          </w:tcPr>
          <w:p w14:paraId="37A8D466"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3.5 台港澳合作与交流</w:t>
            </w:r>
          </w:p>
        </w:tc>
      </w:tr>
      <w:tr w:rsidR="006748E4" w14:paraId="2525EC9F" w14:textId="77777777">
        <w:trPr>
          <w:gridBefore w:val="1"/>
          <w:gridAfter w:val="1"/>
          <w:wBefore w:w="101" w:type="dxa"/>
          <w:wAfter w:w="126" w:type="dxa"/>
          <w:trHeight w:val="635"/>
        </w:trPr>
        <w:tc>
          <w:tcPr>
            <w:tcW w:w="4632" w:type="dxa"/>
            <w:gridSpan w:val="7"/>
            <w:vAlign w:val="center"/>
          </w:tcPr>
          <w:p w14:paraId="22C8906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3.5.1 2025年11月18日，沪港合作与发展研讨会在上海社会科学院举办</w:t>
            </w:r>
          </w:p>
        </w:tc>
        <w:tc>
          <w:tcPr>
            <w:tcW w:w="3443" w:type="dxa"/>
            <w:gridSpan w:val="8"/>
            <w:vAlign w:val="center"/>
          </w:tcPr>
          <w:p w14:paraId="03593A5B" w14:textId="77777777" w:rsidR="006748E4" w:rsidRDefault="001F103A">
            <w:pPr>
              <w:autoSpaceDE w:val="0"/>
              <w:autoSpaceDN w:val="0"/>
              <w:adjustRightInd w:val="0"/>
              <w:snapToGrid w:val="0"/>
              <w:ind w:firstLineChars="200" w:firstLine="560"/>
              <w:jc w:val="center"/>
            </w:pPr>
            <w:r>
              <w:rPr>
                <w:rFonts w:ascii="仿宋" w:eastAsia="仿宋" w:hAnsi="仿宋"/>
                <w:noProof/>
                <w:sz w:val="28"/>
                <w:szCs w:val="28"/>
              </w:rPr>
              <w:drawing>
                <wp:inline distT="0" distB="0" distL="0" distR="0" wp14:anchorId="6754E0D5" wp14:editId="3E422D03">
                  <wp:extent cx="1409700" cy="939800"/>
                  <wp:effectExtent l="0" t="0" r="0" b="0"/>
                  <wp:docPr id="237480676"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480676" name="图片 26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a:xfrm>
                            <a:off x="0" y="0"/>
                            <a:ext cx="1409700" cy="939800"/>
                          </a:xfrm>
                          <a:prstGeom prst="rect">
                            <a:avLst/>
                          </a:prstGeom>
                          <a:noFill/>
                          <a:ln>
                            <a:noFill/>
                          </a:ln>
                        </pic:spPr>
                      </pic:pic>
                    </a:graphicData>
                  </a:graphic>
                </wp:inline>
              </w:drawing>
            </w:r>
          </w:p>
        </w:tc>
        <w:tc>
          <w:tcPr>
            <w:tcW w:w="701" w:type="dxa"/>
            <w:gridSpan w:val="2"/>
            <w:vAlign w:val="center"/>
          </w:tcPr>
          <w:p w14:paraId="1120749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638F6BC6" w14:textId="77777777">
        <w:trPr>
          <w:gridBefore w:val="1"/>
          <w:gridAfter w:val="1"/>
          <w:wBefore w:w="101" w:type="dxa"/>
          <w:wAfter w:w="126" w:type="dxa"/>
          <w:trHeight w:val="635"/>
        </w:trPr>
        <w:tc>
          <w:tcPr>
            <w:tcW w:w="4632" w:type="dxa"/>
            <w:gridSpan w:val="7"/>
            <w:vAlign w:val="center"/>
          </w:tcPr>
          <w:p w14:paraId="3AF35DD6" w14:textId="1F483B81"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3.5.2 2024年11月，举办澳门文化界学习</w:t>
            </w:r>
            <w:r w:rsidR="00CB21C7">
              <w:rPr>
                <w:rFonts w:ascii="微软雅黑" w:eastAsia="微软雅黑" w:hAnsi="微软雅黑" w:hint="eastAsia"/>
                <w:sz w:val="24"/>
              </w:rPr>
              <w:t>xijinping</w:t>
            </w:r>
            <w:r>
              <w:rPr>
                <w:rFonts w:ascii="微软雅黑" w:eastAsia="微软雅黑" w:hAnsi="微软雅黑" w:cs="微软雅黑" w:hint="eastAsia"/>
                <w:sz w:val="24"/>
              </w:rPr>
              <w:t>文化思想研习班</w:t>
            </w:r>
          </w:p>
        </w:tc>
        <w:tc>
          <w:tcPr>
            <w:tcW w:w="3443" w:type="dxa"/>
            <w:gridSpan w:val="8"/>
            <w:vAlign w:val="center"/>
          </w:tcPr>
          <w:p w14:paraId="2563BEEC" w14:textId="77777777" w:rsidR="006748E4" w:rsidRDefault="001F103A">
            <w:pPr>
              <w:autoSpaceDE w:val="0"/>
              <w:autoSpaceDN w:val="0"/>
              <w:adjustRightInd w:val="0"/>
              <w:snapToGrid w:val="0"/>
              <w:ind w:firstLineChars="200" w:firstLine="420"/>
              <w:jc w:val="center"/>
            </w:pPr>
            <w:r>
              <w:rPr>
                <w:noProof/>
              </w:rPr>
              <w:drawing>
                <wp:inline distT="0" distB="0" distL="0" distR="0" wp14:anchorId="0BC59992" wp14:editId="36A12279">
                  <wp:extent cx="1409700" cy="939800"/>
                  <wp:effectExtent l="0" t="0" r="0" b="0"/>
                  <wp:docPr id="102033208"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33208" name="图片 266"/>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a:xfrm>
                            <a:off x="0" y="0"/>
                            <a:ext cx="1409700" cy="939800"/>
                          </a:xfrm>
                          <a:prstGeom prst="rect">
                            <a:avLst/>
                          </a:prstGeom>
                          <a:noFill/>
                          <a:ln>
                            <a:noFill/>
                          </a:ln>
                        </pic:spPr>
                      </pic:pic>
                    </a:graphicData>
                  </a:graphic>
                </wp:inline>
              </w:drawing>
            </w:r>
          </w:p>
        </w:tc>
        <w:tc>
          <w:tcPr>
            <w:tcW w:w="701" w:type="dxa"/>
            <w:gridSpan w:val="2"/>
            <w:vAlign w:val="center"/>
          </w:tcPr>
          <w:p w14:paraId="7EA037F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3F2DA051" w14:textId="77777777">
        <w:trPr>
          <w:gridBefore w:val="1"/>
          <w:gridAfter w:val="1"/>
          <w:wBefore w:w="101" w:type="dxa"/>
          <w:wAfter w:w="126" w:type="dxa"/>
          <w:trHeight w:val="635"/>
        </w:trPr>
        <w:tc>
          <w:tcPr>
            <w:tcW w:w="4632" w:type="dxa"/>
            <w:gridSpan w:val="7"/>
            <w:vAlign w:val="center"/>
          </w:tcPr>
          <w:p w14:paraId="1026669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3.5.3 2021年11月5日，举办两岸关系前瞻研讨会</w:t>
            </w:r>
          </w:p>
        </w:tc>
        <w:tc>
          <w:tcPr>
            <w:tcW w:w="3443" w:type="dxa"/>
            <w:gridSpan w:val="8"/>
            <w:vAlign w:val="center"/>
          </w:tcPr>
          <w:p w14:paraId="2C39A823" w14:textId="77777777" w:rsidR="006748E4" w:rsidRDefault="001F103A">
            <w:pPr>
              <w:autoSpaceDE w:val="0"/>
              <w:autoSpaceDN w:val="0"/>
              <w:adjustRightInd w:val="0"/>
              <w:snapToGrid w:val="0"/>
              <w:ind w:firstLineChars="200" w:firstLine="420"/>
              <w:jc w:val="center"/>
            </w:pPr>
            <w:r>
              <w:rPr>
                <w:noProof/>
              </w:rPr>
              <w:drawing>
                <wp:inline distT="0" distB="0" distL="0" distR="0" wp14:anchorId="5EB44AC8" wp14:editId="45A5B7CB">
                  <wp:extent cx="1409700" cy="939800"/>
                  <wp:effectExtent l="0" t="0" r="0" b="0"/>
                  <wp:docPr id="482036382"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36382" name="图片 26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a:xfrm>
                            <a:off x="0" y="0"/>
                            <a:ext cx="1409700" cy="939800"/>
                          </a:xfrm>
                          <a:prstGeom prst="rect">
                            <a:avLst/>
                          </a:prstGeom>
                          <a:noFill/>
                          <a:ln>
                            <a:noFill/>
                          </a:ln>
                        </pic:spPr>
                      </pic:pic>
                    </a:graphicData>
                  </a:graphic>
                </wp:inline>
              </w:drawing>
            </w:r>
          </w:p>
        </w:tc>
        <w:tc>
          <w:tcPr>
            <w:tcW w:w="701" w:type="dxa"/>
            <w:gridSpan w:val="2"/>
            <w:vAlign w:val="center"/>
          </w:tcPr>
          <w:p w14:paraId="3AF409E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F2772B8" w14:textId="77777777">
        <w:trPr>
          <w:gridBefore w:val="1"/>
          <w:gridAfter w:val="1"/>
          <w:wBefore w:w="101" w:type="dxa"/>
          <w:wAfter w:w="126" w:type="dxa"/>
          <w:trHeight w:val="635"/>
        </w:trPr>
        <w:tc>
          <w:tcPr>
            <w:tcW w:w="4632" w:type="dxa"/>
            <w:gridSpan w:val="7"/>
            <w:vAlign w:val="center"/>
          </w:tcPr>
          <w:p w14:paraId="546C076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 xml:space="preserve">3.5.4 </w:t>
            </w:r>
            <w:r>
              <w:rPr>
                <w:rFonts w:ascii="微软雅黑" w:eastAsia="微软雅黑" w:hAnsi="微软雅黑" w:cs="微软雅黑" w:hint="eastAsia"/>
                <w:sz w:val="24"/>
              </w:rPr>
              <w:t>2014年2月13日</w:t>
            </w:r>
            <w:r>
              <w:rPr>
                <w:rFonts w:ascii="微软雅黑" w:eastAsia="微软雅黑" w:hAnsi="微软雅黑" w:cs="微软雅黑"/>
                <w:sz w:val="24"/>
              </w:rPr>
              <w:t>，</w:t>
            </w:r>
            <w:r>
              <w:rPr>
                <w:rFonts w:ascii="微软雅黑" w:eastAsia="微软雅黑" w:hAnsi="微软雅黑" w:cs="微软雅黑" w:hint="eastAsia"/>
                <w:sz w:val="24"/>
              </w:rPr>
              <w:t>中国台湾地区陆委会主委王郁琦访问上海社会科学院并召集上海涉台学者举行座谈会</w:t>
            </w:r>
          </w:p>
        </w:tc>
        <w:tc>
          <w:tcPr>
            <w:tcW w:w="3443" w:type="dxa"/>
            <w:gridSpan w:val="8"/>
            <w:vAlign w:val="center"/>
          </w:tcPr>
          <w:p w14:paraId="4F643123" w14:textId="77777777" w:rsidR="006748E4" w:rsidRDefault="001F103A">
            <w:pPr>
              <w:autoSpaceDE w:val="0"/>
              <w:autoSpaceDN w:val="0"/>
              <w:adjustRightInd w:val="0"/>
              <w:snapToGrid w:val="0"/>
              <w:ind w:firstLineChars="200" w:firstLine="420"/>
              <w:jc w:val="center"/>
            </w:pPr>
            <w:r>
              <w:rPr>
                <w:noProof/>
              </w:rPr>
              <w:drawing>
                <wp:inline distT="0" distB="0" distL="0" distR="0" wp14:anchorId="0188B81F" wp14:editId="750C3AC6">
                  <wp:extent cx="2179955" cy="1079500"/>
                  <wp:effectExtent l="0" t="0" r="0" b="6350"/>
                  <wp:docPr id="1832540419" name="图片 1832540419" descr="E:\院史展陈照片、视频等素材\20260305给到国际合作处的外事照片专题\院国际合作交流照片（吴，20260305梳理）\20180522院庆60周年图片展（国际合作处提供，分类梳理）\1-重要来访\07-中国台湾地区陆委会主委王郁琦访问我院并召集上海涉台学者举行座谈会2014.2.13\2014.2.13中国台湾地区陆委会主委王郁琦访问我院并召集上海涉台学者举行座谈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540419" name="图片 1832540419" descr="E:\院史展陈照片、视频等素材\20260305给到国际合作处的外事照片专题\院国际合作交流照片（吴，20260305梳理）\20180522院庆60周年图片展（国际合作处提供，分类梳理）\1-重要来访\07-中国台湾地区陆委会主委王郁琦访问我院并召集上海涉台学者举行座谈会2014.2.13\2014.2.13中国台湾地区陆委会主委王郁琦访问我院并召集上海涉台学者举行座谈会.jpg"/>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a:xfrm>
                            <a:off x="0" y="0"/>
                            <a:ext cx="2180476" cy="1080000"/>
                          </a:xfrm>
                          <a:prstGeom prst="rect">
                            <a:avLst/>
                          </a:prstGeom>
                          <a:noFill/>
                          <a:ln>
                            <a:noFill/>
                          </a:ln>
                        </pic:spPr>
                      </pic:pic>
                    </a:graphicData>
                  </a:graphic>
                </wp:inline>
              </w:drawing>
            </w:r>
          </w:p>
        </w:tc>
        <w:tc>
          <w:tcPr>
            <w:tcW w:w="701" w:type="dxa"/>
            <w:gridSpan w:val="2"/>
            <w:vAlign w:val="center"/>
          </w:tcPr>
          <w:p w14:paraId="51BDF33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A3BBC7A" w14:textId="77777777">
        <w:trPr>
          <w:gridBefore w:val="1"/>
          <w:gridAfter w:val="1"/>
          <w:wBefore w:w="101" w:type="dxa"/>
          <w:wAfter w:w="126" w:type="dxa"/>
          <w:trHeight w:val="635"/>
        </w:trPr>
        <w:tc>
          <w:tcPr>
            <w:tcW w:w="4632" w:type="dxa"/>
            <w:gridSpan w:val="7"/>
            <w:vAlign w:val="center"/>
          </w:tcPr>
          <w:p w14:paraId="2768E77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3.5.5 2016年9月2日，上海社会科学院与香港贸发局签署“一带一路”合作协议</w:t>
            </w:r>
          </w:p>
        </w:tc>
        <w:tc>
          <w:tcPr>
            <w:tcW w:w="3443" w:type="dxa"/>
            <w:gridSpan w:val="8"/>
            <w:vAlign w:val="center"/>
          </w:tcPr>
          <w:p w14:paraId="7E84AC59" w14:textId="77777777" w:rsidR="006748E4" w:rsidRDefault="001F103A">
            <w:pPr>
              <w:autoSpaceDE w:val="0"/>
              <w:autoSpaceDN w:val="0"/>
              <w:adjustRightInd w:val="0"/>
              <w:snapToGrid w:val="0"/>
              <w:ind w:firstLineChars="200" w:firstLine="420"/>
              <w:jc w:val="center"/>
            </w:pPr>
            <w:r>
              <w:rPr>
                <w:noProof/>
              </w:rPr>
              <w:drawing>
                <wp:inline distT="0" distB="0" distL="0" distR="0" wp14:anchorId="7137C300" wp14:editId="0340D329">
                  <wp:extent cx="1409700" cy="939800"/>
                  <wp:effectExtent l="0" t="0" r="0" b="0"/>
                  <wp:docPr id="183270134"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70134" name="图片 268"/>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a:xfrm>
                            <a:off x="0" y="0"/>
                            <a:ext cx="1409700" cy="939800"/>
                          </a:xfrm>
                          <a:prstGeom prst="rect">
                            <a:avLst/>
                          </a:prstGeom>
                          <a:noFill/>
                          <a:ln>
                            <a:noFill/>
                          </a:ln>
                        </pic:spPr>
                      </pic:pic>
                    </a:graphicData>
                  </a:graphic>
                </wp:inline>
              </w:drawing>
            </w:r>
          </w:p>
        </w:tc>
        <w:tc>
          <w:tcPr>
            <w:tcW w:w="701" w:type="dxa"/>
            <w:gridSpan w:val="2"/>
            <w:vAlign w:val="center"/>
          </w:tcPr>
          <w:p w14:paraId="42D4D6A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6DAD6F5B" w14:textId="77777777">
        <w:trPr>
          <w:gridBefore w:val="1"/>
          <w:gridAfter w:val="1"/>
          <w:wBefore w:w="101" w:type="dxa"/>
          <w:wAfter w:w="126" w:type="dxa"/>
          <w:trHeight w:val="635"/>
        </w:trPr>
        <w:tc>
          <w:tcPr>
            <w:tcW w:w="8776" w:type="dxa"/>
            <w:gridSpan w:val="17"/>
            <w:vAlign w:val="center"/>
          </w:tcPr>
          <w:p w14:paraId="60BA7F2B"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b/>
                <w:bCs/>
                <w:sz w:val="24"/>
              </w:rPr>
              <w:t>3.6 国际合作伙伴赠送的重要外事礼品</w:t>
            </w:r>
          </w:p>
        </w:tc>
      </w:tr>
      <w:tr w:rsidR="006748E4" w14:paraId="3833E33E" w14:textId="77777777">
        <w:trPr>
          <w:gridBefore w:val="1"/>
          <w:gridAfter w:val="1"/>
          <w:wBefore w:w="101" w:type="dxa"/>
          <w:wAfter w:w="126" w:type="dxa"/>
          <w:trHeight w:val="635"/>
        </w:trPr>
        <w:tc>
          <w:tcPr>
            <w:tcW w:w="4632" w:type="dxa"/>
            <w:gridSpan w:val="7"/>
            <w:vAlign w:val="center"/>
          </w:tcPr>
          <w:p w14:paraId="3195F4FD"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w:t>
            </w:r>
            <w:r>
              <w:rPr>
                <w:rFonts w:ascii="微软雅黑" w:eastAsia="微软雅黑" w:hAnsi="微软雅黑" w:cs="微软雅黑"/>
                <w:sz w:val="24"/>
              </w:rPr>
              <w:t xml:space="preserve">.6.1 </w:t>
            </w:r>
            <w:r>
              <w:rPr>
                <w:rFonts w:ascii="微软雅黑" w:eastAsia="微软雅黑" w:hAnsi="微软雅黑" w:cs="微软雅黑" w:hint="eastAsia"/>
                <w:sz w:val="24"/>
              </w:rPr>
              <w:t>国际象棋，俄罗斯前外长伊万诺夫赠 （2017）</w:t>
            </w:r>
          </w:p>
        </w:tc>
        <w:tc>
          <w:tcPr>
            <w:tcW w:w="3443" w:type="dxa"/>
            <w:gridSpan w:val="8"/>
            <w:vAlign w:val="center"/>
          </w:tcPr>
          <w:p w14:paraId="60E45C5C" w14:textId="77777777" w:rsidR="006748E4" w:rsidRDefault="001F103A">
            <w:pPr>
              <w:autoSpaceDE w:val="0"/>
              <w:autoSpaceDN w:val="0"/>
              <w:adjustRightInd w:val="0"/>
              <w:snapToGrid w:val="0"/>
              <w:ind w:firstLineChars="200" w:firstLine="420"/>
              <w:jc w:val="center"/>
            </w:pPr>
            <w:r>
              <w:rPr>
                <w:noProof/>
              </w:rPr>
              <w:drawing>
                <wp:inline distT="0" distB="0" distL="0" distR="0" wp14:anchorId="68F17E9E" wp14:editId="1393727B">
                  <wp:extent cx="809625" cy="1079500"/>
                  <wp:effectExtent l="0" t="0" r="9525" b="6350"/>
                  <wp:docPr id="323712160" name="图片 323712160" descr="E:\院史展陈照片、视频等素材\20260305给到国际合作处的外事照片专题\院国际合作交流照片（吴，20260305梳理）\20180522院庆60周年图片展（国际合作处提供，分类梳理）\6-国际合作伙伴赠送的重要外事礼品\1.1.1俄罗斯前外长伊万诺夫赠（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12160" name="图片 323712160" descr="E:\院史展陈照片、视频等素材\20260305给到国际合作处的外事照片专题\院国际合作交流照片（吴，20260305梳理）\20180522院庆60周年图片展（国际合作处提供，分类梳理）\6-国际合作伙伴赠送的重要外事礼品\1.1.1俄罗斯前外长伊万诺夫赠（2017）.jpg"/>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a:xfrm>
                            <a:off x="0" y="0"/>
                            <a:ext cx="810161" cy="1080000"/>
                          </a:xfrm>
                          <a:prstGeom prst="rect">
                            <a:avLst/>
                          </a:prstGeom>
                          <a:noFill/>
                          <a:ln>
                            <a:noFill/>
                          </a:ln>
                        </pic:spPr>
                      </pic:pic>
                    </a:graphicData>
                  </a:graphic>
                </wp:inline>
              </w:drawing>
            </w:r>
          </w:p>
        </w:tc>
        <w:tc>
          <w:tcPr>
            <w:tcW w:w="701" w:type="dxa"/>
            <w:gridSpan w:val="2"/>
            <w:vAlign w:val="center"/>
          </w:tcPr>
          <w:p w14:paraId="33B8161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08DB1286" w14:textId="77777777">
        <w:trPr>
          <w:gridBefore w:val="1"/>
          <w:gridAfter w:val="1"/>
          <w:wBefore w:w="101" w:type="dxa"/>
          <w:wAfter w:w="126" w:type="dxa"/>
          <w:trHeight w:val="635"/>
        </w:trPr>
        <w:tc>
          <w:tcPr>
            <w:tcW w:w="4632" w:type="dxa"/>
            <w:gridSpan w:val="7"/>
            <w:vAlign w:val="center"/>
          </w:tcPr>
          <w:p w14:paraId="39A1A38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3.6.2 俄罗斯套娃</w:t>
            </w:r>
            <w:r>
              <w:rPr>
                <w:rFonts w:ascii="微软雅黑" w:eastAsia="微软雅黑" w:hAnsi="微软雅黑" w:cs="微软雅黑"/>
                <w:sz w:val="24"/>
              </w:rPr>
              <w:t>，</w:t>
            </w:r>
            <w:r>
              <w:rPr>
                <w:rFonts w:ascii="微软雅黑" w:eastAsia="微软雅黑" w:hAnsi="微软雅黑" w:cs="微软雅黑" w:hint="eastAsia"/>
                <w:sz w:val="24"/>
              </w:rPr>
              <w:t>俄中友好协会主席、上合组织前秘书长梅津采夫赠（2016）</w:t>
            </w:r>
          </w:p>
        </w:tc>
        <w:tc>
          <w:tcPr>
            <w:tcW w:w="3443" w:type="dxa"/>
            <w:gridSpan w:val="8"/>
            <w:vAlign w:val="center"/>
          </w:tcPr>
          <w:p w14:paraId="090B625D" w14:textId="77777777" w:rsidR="006748E4" w:rsidRDefault="001F103A">
            <w:pPr>
              <w:autoSpaceDE w:val="0"/>
              <w:autoSpaceDN w:val="0"/>
              <w:adjustRightInd w:val="0"/>
              <w:snapToGrid w:val="0"/>
              <w:ind w:firstLineChars="200" w:firstLine="420"/>
              <w:jc w:val="center"/>
            </w:pPr>
            <w:r>
              <w:rPr>
                <w:noProof/>
              </w:rPr>
              <w:drawing>
                <wp:inline distT="0" distB="0" distL="0" distR="0" wp14:anchorId="1A9BA590" wp14:editId="602B46B9">
                  <wp:extent cx="1439545" cy="1079500"/>
                  <wp:effectExtent l="0" t="0" r="8255" b="6350"/>
                  <wp:docPr id="1639561833" name="图片 1639561833" descr="E:\院史展陈照片、视频等素材\20260305给到国际合作处的外事照片专题\院国际合作交流照片（吴，20260305梳理）\20180522院庆60周年图片展（国际合作处提供，分类梳理）\6-国际合作伙伴赠送的重要外事礼品\1.1.2俄中友好协会主席、上合组织前秘书长梅津采夫赠（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561833" name="图片 1639561833" descr="E:\院史展陈照片、视频等素材\20260305给到国际合作处的外事照片专题\院国际合作交流照片（吴，20260305梳理）\20180522院庆60周年图片展（国际合作处提供，分类梳理）\6-国际合作伙伴赠送的重要外事礼品\1.1.2俄中友好协会主席、上合组织前秘书长梅津采夫赠（2016）.jpg"/>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a:xfrm>
                            <a:off x="0" y="0"/>
                            <a:ext cx="1439714" cy="1080000"/>
                          </a:xfrm>
                          <a:prstGeom prst="rect">
                            <a:avLst/>
                          </a:prstGeom>
                          <a:noFill/>
                          <a:ln>
                            <a:noFill/>
                          </a:ln>
                        </pic:spPr>
                      </pic:pic>
                    </a:graphicData>
                  </a:graphic>
                </wp:inline>
              </w:drawing>
            </w:r>
          </w:p>
        </w:tc>
        <w:tc>
          <w:tcPr>
            <w:tcW w:w="701" w:type="dxa"/>
            <w:gridSpan w:val="2"/>
            <w:vAlign w:val="center"/>
          </w:tcPr>
          <w:p w14:paraId="14C947FB"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7C503FCD" w14:textId="77777777">
        <w:trPr>
          <w:gridBefore w:val="1"/>
          <w:gridAfter w:val="1"/>
          <w:wBefore w:w="101" w:type="dxa"/>
          <w:wAfter w:w="126" w:type="dxa"/>
          <w:trHeight w:val="635"/>
        </w:trPr>
        <w:tc>
          <w:tcPr>
            <w:tcW w:w="4632" w:type="dxa"/>
            <w:gridSpan w:val="7"/>
            <w:vAlign w:val="center"/>
          </w:tcPr>
          <w:p w14:paraId="576243D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3.6.</w:t>
            </w:r>
            <w:r>
              <w:rPr>
                <w:rFonts w:ascii="微软雅黑" w:eastAsia="微软雅黑" w:hAnsi="微软雅黑" w:cs="微软雅黑"/>
                <w:sz w:val="24"/>
              </w:rPr>
              <w:t xml:space="preserve">3 </w:t>
            </w:r>
            <w:r>
              <w:rPr>
                <w:rFonts w:ascii="微软雅黑" w:eastAsia="微软雅黑" w:hAnsi="微软雅黑" w:cs="微软雅黑" w:hint="eastAsia"/>
                <w:sz w:val="24"/>
              </w:rPr>
              <w:t>韩国仁川发展研究院赠（2017）</w:t>
            </w:r>
          </w:p>
        </w:tc>
        <w:tc>
          <w:tcPr>
            <w:tcW w:w="3443" w:type="dxa"/>
            <w:gridSpan w:val="8"/>
            <w:vAlign w:val="center"/>
          </w:tcPr>
          <w:p w14:paraId="6FD192E7" w14:textId="77777777" w:rsidR="006748E4" w:rsidRDefault="001F103A">
            <w:pPr>
              <w:autoSpaceDE w:val="0"/>
              <w:autoSpaceDN w:val="0"/>
              <w:adjustRightInd w:val="0"/>
              <w:snapToGrid w:val="0"/>
              <w:ind w:firstLineChars="200" w:firstLine="420"/>
              <w:jc w:val="center"/>
            </w:pPr>
            <w:r>
              <w:rPr>
                <w:noProof/>
              </w:rPr>
              <w:drawing>
                <wp:inline distT="0" distB="0" distL="0" distR="0" wp14:anchorId="774516FF" wp14:editId="30903524">
                  <wp:extent cx="820420" cy="615315"/>
                  <wp:effectExtent l="0" t="0" r="13335" b="17780"/>
                  <wp:docPr id="505270561" name="图片 505270561" descr="E:\院史展陈照片、视频等素材\20260305给到国际合作处的外事照片专题\院国际合作交流照片（吴，20260305梳理）\20180522院庆60周年图片展（国际合作处提供，分类梳理）\6-国际合作伙伴赠送的重要外事礼品\1.2韩国仁川发展研究院赠（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270561" name="图片 505270561" descr="E:\院史展陈照片、视频等素材\20260305给到国际合作处的外事照片专题\院国际合作交流照片（吴，20260305梳理）\20180522院庆60周年图片展（国际合作处提供，分类梳理）\6-国际合作伙伴赠送的重要外事礼品\1.2韩国仁川发展研究院赠（2017）.jpg"/>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a:xfrm rot="5400000">
                            <a:off x="0" y="0"/>
                            <a:ext cx="820420" cy="615315"/>
                          </a:xfrm>
                          <a:prstGeom prst="rect">
                            <a:avLst/>
                          </a:prstGeom>
                          <a:noFill/>
                          <a:ln>
                            <a:noFill/>
                          </a:ln>
                        </pic:spPr>
                      </pic:pic>
                    </a:graphicData>
                  </a:graphic>
                </wp:inline>
              </w:drawing>
            </w:r>
          </w:p>
        </w:tc>
        <w:tc>
          <w:tcPr>
            <w:tcW w:w="701" w:type="dxa"/>
            <w:gridSpan w:val="2"/>
            <w:vAlign w:val="center"/>
          </w:tcPr>
          <w:p w14:paraId="55FD952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4177C0E5" w14:textId="77777777">
        <w:trPr>
          <w:gridBefore w:val="1"/>
          <w:gridAfter w:val="1"/>
          <w:wBefore w:w="101" w:type="dxa"/>
          <w:wAfter w:w="126" w:type="dxa"/>
          <w:trHeight w:val="635"/>
        </w:trPr>
        <w:tc>
          <w:tcPr>
            <w:tcW w:w="4632" w:type="dxa"/>
            <w:gridSpan w:val="7"/>
            <w:vAlign w:val="center"/>
          </w:tcPr>
          <w:p w14:paraId="2DAC899E"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3.6.4 柬埔寨王家研究院赠（2018年）</w:t>
            </w:r>
          </w:p>
        </w:tc>
        <w:tc>
          <w:tcPr>
            <w:tcW w:w="3443" w:type="dxa"/>
            <w:gridSpan w:val="8"/>
            <w:vAlign w:val="center"/>
          </w:tcPr>
          <w:p w14:paraId="4F284CD6" w14:textId="77777777" w:rsidR="006748E4" w:rsidRDefault="001F103A">
            <w:pPr>
              <w:autoSpaceDE w:val="0"/>
              <w:autoSpaceDN w:val="0"/>
              <w:adjustRightInd w:val="0"/>
              <w:snapToGrid w:val="0"/>
              <w:ind w:firstLineChars="200" w:firstLine="420"/>
              <w:jc w:val="center"/>
            </w:pPr>
            <w:r>
              <w:rPr>
                <w:noProof/>
              </w:rPr>
              <w:drawing>
                <wp:inline distT="0" distB="0" distL="0" distR="0" wp14:anchorId="27536D56" wp14:editId="46964C1E">
                  <wp:extent cx="770255" cy="577850"/>
                  <wp:effectExtent l="0" t="0" r="10795" b="12700"/>
                  <wp:docPr id="1643390696" name="图片 1643390696" descr="E:\院史展陈照片、视频等素材\20260305给到国际合作处的外事照片专题\院国际合作交流照片（吴，20260305梳理）\20180522院庆60周年图片展（国际合作处提供，分类梳理）\6-国际合作伙伴赠送的重要外事礼品\1.3柬埔寨王家研究院院长赠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0696" name="图片 1643390696" descr="E:\院史展陈照片、视频等素材\20260305给到国际合作处的外事照片专题\院国际合作交流照片（吴，20260305梳理）\20180522院庆60周年图片展（国际合作处提供，分类梳理）\6-国际合作伙伴赠送的重要外事礼品\1.3柬埔寨王家研究院院长赠送.jpg"/>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a:xfrm>
                            <a:off x="0" y="0"/>
                            <a:ext cx="770255" cy="577850"/>
                          </a:xfrm>
                          <a:prstGeom prst="rect">
                            <a:avLst/>
                          </a:prstGeom>
                          <a:noFill/>
                          <a:ln>
                            <a:noFill/>
                          </a:ln>
                        </pic:spPr>
                      </pic:pic>
                    </a:graphicData>
                  </a:graphic>
                </wp:inline>
              </w:drawing>
            </w:r>
          </w:p>
        </w:tc>
        <w:tc>
          <w:tcPr>
            <w:tcW w:w="701" w:type="dxa"/>
            <w:gridSpan w:val="2"/>
            <w:vAlign w:val="center"/>
          </w:tcPr>
          <w:p w14:paraId="581890CC"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350B0B70" w14:textId="77777777">
        <w:trPr>
          <w:gridBefore w:val="1"/>
          <w:gridAfter w:val="1"/>
          <w:wBefore w:w="101" w:type="dxa"/>
          <w:wAfter w:w="126" w:type="dxa"/>
          <w:trHeight w:val="635"/>
        </w:trPr>
        <w:tc>
          <w:tcPr>
            <w:tcW w:w="4632" w:type="dxa"/>
            <w:gridSpan w:val="7"/>
            <w:vAlign w:val="center"/>
          </w:tcPr>
          <w:p w14:paraId="2A2FE26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3.6.5 哈萨克斯坦首任总统图书馆赠（2017）</w:t>
            </w:r>
          </w:p>
        </w:tc>
        <w:tc>
          <w:tcPr>
            <w:tcW w:w="3443" w:type="dxa"/>
            <w:gridSpan w:val="8"/>
            <w:vAlign w:val="center"/>
          </w:tcPr>
          <w:p w14:paraId="0A0DD274" w14:textId="77777777" w:rsidR="006748E4" w:rsidRDefault="001F103A">
            <w:pPr>
              <w:autoSpaceDE w:val="0"/>
              <w:autoSpaceDN w:val="0"/>
              <w:adjustRightInd w:val="0"/>
              <w:snapToGrid w:val="0"/>
              <w:ind w:firstLineChars="200" w:firstLine="420"/>
              <w:jc w:val="center"/>
            </w:pPr>
            <w:r>
              <w:rPr>
                <w:noProof/>
              </w:rPr>
              <w:drawing>
                <wp:inline distT="0" distB="0" distL="0" distR="0" wp14:anchorId="0EF2E681" wp14:editId="1781A0E8">
                  <wp:extent cx="727710" cy="546100"/>
                  <wp:effectExtent l="0" t="0" r="15240" b="6350"/>
                  <wp:docPr id="168555965" name="图片 168555965" descr="E:\院史展陈照片、视频等素材\20260305给到国际合作处的外事照片专题\院国际合作交流照片（吴，20260305梳理）\20180522院庆60周年图片展（国际合作处提供，分类梳理）\6-国际合作伙伴赠送的重要外事礼品\1.4哈萨克斯坦首任总统图书馆副馆长赠（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5965" name="图片 168555965" descr="E:\院史展陈照片、视频等素材\20260305给到国际合作处的外事照片专题\院国际合作交流照片（吴，20260305梳理）\20180522院庆60周年图片展（国际合作处提供，分类梳理）\6-国际合作伙伴赠送的重要外事礼品\1.4哈萨克斯坦首任总统图书馆副馆长赠（2017）.jpg"/>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a:xfrm>
                            <a:off x="0" y="0"/>
                            <a:ext cx="727710" cy="546100"/>
                          </a:xfrm>
                          <a:prstGeom prst="rect">
                            <a:avLst/>
                          </a:prstGeom>
                          <a:noFill/>
                          <a:ln>
                            <a:noFill/>
                          </a:ln>
                        </pic:spPr>
                      </pic:pic>
                    </a:graphicData>
                  </a:graphic>
                </wp:inline>
              </w:drawing>
            </w:r>
          </w:p>
        </w:tc>
        <w:tc>
          <w:tcPr>
            <w:tcW w:w="701" w:type="dxa"/>
            <w:gridSpan w:val="2"/>
            <w:vAlign w:val="center"/>
          </w:tcPr>
          <w:p w14:paraId="4F4F6CB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2D5B3EE8" w14:textId="77777777">
        <w:trPr>
          <w:gridBefore w:val="1"/>
          <w:gridAfter w:val="1"/>
          <w:wBefore w:w="101" w:type="dxa"/>
          <w:wAfter w:w="126" w:type="dxa"/>
          <w:trHeight w:val="635"/>
        </w:trPr>
        <w:tc>
          <w:tcPr>
            <w:tcW w:w="4632" w:type="dxa"/>
            <w:gridSpan w:val="7"/>
            <w:vAlign w:val="center"/>
          </w:tcPr>
          <w:p w14:paraId="03C2A8C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3.6.6 乌拉圭众议长阿马里利亚赠（2017）</w:t>
            </w:r>
          </w:p>
        </w:tc>
        <w:tc>
          <w:tcPr>
            <w:tcW w:w="3443" w:type="dxa"/>
            <w:gridSpan w:val="8"/>
            <w:vAlign w:val="center"/>
          </w:tcPr>
          <w:p w14:paraId="5DD25D2B" w14:textId="77777777" w:rsidR="006748E4" w:rsidRDefault="001F103A">
            <w:pPr>
              <w:autoSpaceDE w:val="0"/>
              <w:autoSpaceDN w:val="0"/>
              <w:adjustRightInd w:val="0"/>
              <w:snapToGrid w:val="0"/>
              <w:ind w:firstLineChars="200" w:firstLine="420"/>
              <w:jc w:val="center"/>
            </w:pPr>
            <w:r>
              <w:rPr>
                <w:noProof/>
              </w:rPr>
              <w:drawing>
                <wp:inline distT="0" distB="0" distL="0" distR="0" wp14:anchorId="6306A70A" wp14:editId="5D451DA5">
                  <wp:extent cx="668655" cy="501650"/>
                  <wp:effectExtent l="0" t="0" r="12700" b="17145"/>
                  <wp:docPr id="1209044658" name="图片 1209044658" descr="E:\院史展陈照片、视频等素材\20260305给到国际合作处的外事照片专题\院国际合作交流照片（吴，20260305梳理）\20180522院庆60周年图片展（国际合作处提供，分类梳理）\6-国际合作伙伴赠送的重要外事礼品\1.5乌拉圭众议长阿马里利亚赠（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044658" name="图片 1209044658" descr="E:\院史展陈照片、视频等素材\20260305给到国际合作处的外事照片专题\院国际合作交流照片（吴，20260305梳理）\20180522院庆60周年图片展（国际合作处提供，分类梳理）\6-国际合作伙伴赠送的重要外事礼品\1.5乌拉圭众议长阿马里利亚赠（2017）.jpg"/>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a:xfrm rot="5400000">
                            <a:off x="0" y="0"/>
                            <a:ext cx="668655" cy="501650"/>
                          </a:xfrm>
                          <a:prstGeom prst="rect">
                            <a:avLst/>
                          </a:prstGeom>
                          <a:noFill/>
                          <a:ln>
                            <a:noFill/>
                          </a:ln>
                        </pic:spPr>
                      </pic:pic>
                    </a:graphicData>
                  </a:graphic>
                </wp:inline>
              </w:drawing>
            </w:r>
          </w:p>
        </w:tc>
        <w:tc>
          <w:tcPr>
            <w:tcW w:w="701" w:type="dxa"/>
            <w:gridSpan w:val="2"/>
            <w:vAlign w:val="center"/>
          </w:tcPr>
          <w:p w14:paraId="6A4D2A4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0C309C06" w14:textId="77777777">
        <w:trPr>
          <w:gridBefore w:val="1"/>
          <w:gridAfter w:val="1"/>
          <w:wBefore w:w="101" w:type="dxa"/>
          <w:wAfter w:w="126" w:type="dxa"/>
          <w:trHeight w:val="635"/>
        </w:trPr>
        <w:tc>
          <w:tcPr>
            <w:tcW w:w="4632" w:type="dxa"/>
            <w:gridSpan w:val="7"/>
            <w:vAlign w:val="center"/>
          </w:tcPr>
          <w:p w14:paraId="208919B5"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3.6.7</w:t>
            </w:r>
            <w:r>
              <w:rPr>
                <w:rFonts w:ascii="微软雅黑" w:eastAsia="微软雅黑" w:hAnsi="微软雅黑" w:cs="微软雅黑"/>
                <w:sz w:val="24"/>
              </w:rPr>
              <w:t xml:space="preserve"> </w:t>
            </w:r>
            <w:r>
              <w:rPr>
                <w:rFonts w:ascii="微软雅黑" w:eastAsia="微软雅黑" w:hAnsi="微软雅黑" w:cs="微软雅黑" w:hint="eastAsia"/>
                <w:sz w:val="24"/>
              </w:rPr>
              <w:t>塞尔维亚贝尔格莱德大学赠（2017）</w:t>
            </w:r>
          </w:p>
        </w:tc>
        <w:tc>
          <w:tcPr>
            <w:tcW w:w="3443" w:type="dxa"/>
            <w:gridSpan w:val="8"/>
            <w:vAlign w:val="center"/>
          </w:tcPr>
          <w:p w14:paraId="46ABFCE9" w14:textId="77777777" w:rsidR="006748E4" w:rsidRDefault="001F103A">
            <w:pPr>
              <w:autoSpaceDE w:val="0"/>
              <w:autoSpaceDN w:val="0"/>
              <w:adjustRightInd w:val="0"/>
              <w:snapToGrid w:val="0"/>
              <w:ind w:firstLineChars="200" w:firstLine="420"/>
              <w:jc w:val="center"/>
            </w:pPr>
            <w:r>
              <w:rPr>
                <w:noProof/>
              </w:rPr>
              <w:drawing>
                <wp:inline distT="0" distB="0" distL="0" distR="0" wp14:anchorId="57E64FE3" wp14:editId="3993ABC1">
                  <wp:extent cx="572770" cy="429260"/>
                  <wp:effectExtent l="0" t="0" r="8890" b="17780"/>
                  <wp:docPr id="1646326073" name="图片 1646326073" descr="E:\院史展陈照片、视频等素材\20260305给到国际合作处的外事照片专题\院国际合作交流照片（吴，20260305梳理）\20180522院庆60周年图片展（国际合作处提供，分类梳理）\6-国际合作伙伴赠送的重要外事礼品\其他备选（外事礼品实物照片）\塞尔维亚贝尔格莱德大学赠（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26073" name="图片 1646326073" descr="E:\院史展陈照片、视频等素材\20260305给到国际合作处的外事照片专题\院国际合作交流照片（吴，20260305梳理）\20180522院庆60周年图片展（国际合作处提供，分类梳理）\6-国际合作伙伴赠送的重要外事礼品\其他备选（外事礼品实物照片）\塞尔维亚贝尔格莱德大学赠（2017）.jpg"/>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a:xfrm rot="16200000">
                            <a:off x="0" y="0"/>
                            <a:ext cx="572770" cy="429260"/>
                          </a:xfrm>
                          <a:prstGeom prst="rect">
                            <a:avLst/>
                          </a:prstGeom>
                          <a:noFill/>
                          <a:ln>
                            <a:noFill/>
                          </a:ln>
                        </pic:spPr>
                      </pic:pic>
                    </a:graphicData>
                  </a:graphic>
                </wp:inline>
              </w:drawing>
            </w:r>
          </w:p>
        </w:tc>
        <w:tc>
          <w:tcPr>
            <w:tcW w:w="701" w:type="dxa"/>
            <w:gridSpan w:val="2"/>
          </w:tcPr>
          <w:p w14:paraId="4F124D6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1C52D0A4" w14:textId="77777777">
        <w:trPr>
          <w:gridBefore w:val="1"/>
          <w:gridAfter w:val="1"/>
          <w:wBefore w:w="101" w:type="dxa"/>
          <w:wAfter w:w="126" w:type="dxa"/>
          <w:trHeight w:val="635"/>
        </w:trPr>
        <w:tc>
          <w:tcPr>
            <w:tcW w:w="4632" w:type="dxa"/>
            <w:gridSpan w:val="7"/>
            <w:vAlign w:val="center"/>
          </w:tcPr>
          <w:p w14:paraId="3FDE54B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3.6.8 新加坡李光耀公共管理学院赠（2016）</w:t>
            </w:r>
          </w:p>
        </w:tc>
        <w:tc>
          <w:tcPr>
            <w:tcW w:w="3443" w:type="dxa"/>
            <w:gridSpan w:val="8"/>
            <w:vAlign w:val="center"/>
          </w:tcPr>
          <w:p w14:paraId="4F64D5B5" w14:textId="77777777" w:rsidR="006748E4" w:rsidRDefault="001F103A">
            <w:pPr>
              <w:autoSpaceDE w:val="0"/>
              <w:autoSpaceDN w:val="0"/>
              <w:adjustRightInd w:val="0"/>
              <w:snapToGrid w:val="0"/>
              <w:ind w:firstLineChars="200" w:firstLine="420"/>
              <w:jc w:val="center"/>
            </w:pPr>
            <w:r>
              <w:rPr>
                <w:noProof/>
              </w:rPr>
              <w:drawing>
                <wp:inline distT="0" distB="0" distL="0" distR="0" wp14:anchorId="7130E15A" wp14:editId="7B423C84">
                  <wp:extent cx="782320" cy="586740"/>
                  <wp:effectExtent l="0" t="0" r="17780" b="3810"/>
                  <wp:docPr id="924660992" name="图片 924660992" descr="E:\院史展陈照片、视频等素材\20260305给到国际合作处的外事照片专题\院国际合作交流照片（吴，20260305梳理）\20180522院庆60周年图片展（国际合作处提供，分类梳理）\6-国际合作伙伴赠送的重要外事礼品\其他备选（外事礼品实物照片）\新加坡李光耀公共管理学院赠（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60992" name="图片 924660992" descr="E:\院史展陈照片、视频等素材\20260305给到国际合作处的外事照片专题\院国际合作交流照片（吴，20260305梳理）\20180522院庆60周年图片展（国际合作处提供，分类梳理）\6-国际合作伙伴赠送的重要外事礼品\其他备选（外事礼品实物照片）\新加坡李光耀公共管理学院赠（2016）.jpg"/>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a:xfrm>
                            <a:off x="0" y="0"/>
                            <a:ext cx="782320" cy="586740"/>
                          </a:xfrm>
                          <a:prstGeom prst="rect">
                            <a:avLst/>
                          </a:prstGeom>
                          <a:noFill/>
                          <a:ln>
                            <a:noFill/>
                          </a:ln>
                        </pic:spPr>
                      </pic:pic>
                    </a:graphicData>
                  </a:graphic>
                </wp:inline>
              </w:drawing>
            </w:r>
          </w:p>
        </w:tc>
        <w:tc>
          <w:tcPr>
            <w:tcW w:w="701" w:type="dxa"/>
            <w:gridSpan w:val="2"/>
          </w:tcPr>
          <w:p w14:paraId="6A6769C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59F981BB" w14:textId="77777777">
        <w:trPr>
          <w:gridBefore w:val="1"/>
          <w:gridAfter w:val="1"/>
          <w:wBefore w:w="101" w:type="dxa"/>
          <w:wAfter w:w="126" w:type="dxa"/>
          <w:trHeight w:val="635"/>
        </w:trPr>
        <w:tc>
          <w:tcPr>
            <w:tcW w:w="4632" w:type="dxa"/>
            <w:gridSpan w:val="7"/>
            <w:vAlign w:val="center"/>
          </w:tcPr>
          <w:p w14:paraId="301ADE0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3.6.9 哈萨克斯坦苏莱曼大学赠（2017）</w:t>
            </w:r>
          </w:p>
        </w:tc>
        <w:tc>
          <w:tcPr>
            <w:tcW w:w="3443" w:type="dxa"/>
            <w:gridSpan w:val="8"/>
            <w:vAlign w:val="center"/>
          </w:tcPr>
          <w:p w14:paraId="11C459BC" w14:textId="77777777" w:rsidR="006748E4" w:rsidRDefault="001F103A">
            <w:pPr>
              <w:autoSpaceDE w:val="0"/>
              <w:autoSpaceDN w:val="0"/>
              <w:adjustRightInd w:val="0"/>
              <w:snapToGrid w:val="0"/>
              <w:ind w:firstLineChars="200" w:firstLine="420"/>
              <w:jc w:val="center"/>
            </w:pPr>
            <w:r>
              <w:rPr>
                <w:noProof/>
              </w:rPr>
              <w:drawing>
                <wp:inline distT="0" distB="0" distL="0" distR="0" wp14:anchorId="371899DA" wp14:editId="45D30A73">
                  <wp:extent cx="820420" cy="615315"/>
                  <wp:effectExtent l="0" t="0" r="17780" b="13335"/>
                  <wp:docPr id="924660993" name="图片 924660993" descr="E:\院史展陈照片、视频等素材\20260305给到国际合作处的外事照片专题\院国际合作交流照片（吴，20260305梳理）\20180522院庆60周年图片展（国际合作处提供，分类梳理）\6-国际合作伙伴赠送的重要外事礼品\其他备选（外事礼品实物照片）\哈萨克斯坦苏莱曼大学赠（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60993" name="图片 924660993" descr="E:\院史展陈照片、视频等素材\20260305给到国际合作处的外事照片专题\院国际合作交流照片（吴，20260305梳理）\20180522院庆60周年图片展（国际合作处提供，分类梳理）\6-国际合作伙伴赠送的重要外事礼品\其他备选（外事礼品实物照片）\哈萨克斯坦苏莱曼大学赠（2017）.jpg"/>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a:xfrm>
                            <a:off x="0" y="0"/>
                            <a:ext cx="820420" cy="615315"/>
                          </a:xfrm>
                          <a:prstGeom prst="rect">
                            <a:avLst/>
                          </a:prstGeom>
                          <a:noFill/>
                          <a:ln>
                            <a:noFill/>
                          </a:ln>
                        </pic:spPr>
                      </pic:pic>
                    </a:graphicData>
                  </a:graphic>
                </wp:inline>
              </w:drawing>
            </w:r>
          </w:p>
        </w:tc>
        <w:tc>
          <w:tcPr>
            <w:tcW w:w="701" w:type="dxa"/>
            <w:gridSpan w:val="2"/>
          </w:tcPr>
          <w:p w14:paraId="34B334B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1E32F568" w14:textId="77777777">
        <w:trPr>
          <w:gridBefore w:val="1"/>
          <w:gridAfter w:val="1"/>
          <w:wBefore w:w="101" w:type="dxa"/>
          <w:wAfter w:w="126" w:type="dxa"/>
          <w:trHeight w:val="635"/>
        </w:trPr>
        <w:tc>
          <w:tcPr>
            <w:tcW w:w="4632" w:type="dxa"/>
            <w:gridSpan w:val="7"/>
            <w:vAlign w:val="center"/>
          </w:tcPr>
          <w:p w14:paraId="53F2C071"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sz w:val="24"/>
              </w:rPr>
              <w:t>3.</w:t>
            </w:r>
            <w:r>
              <w:rPr>
                <w:rFonts w:ascii="微软雅黑" w:eastAsia="微软雅黑" w:hAnsi="微软雅黑" w:cs="微软雅黑" w:hint="eastAsia"/>
                <w:sz w:val="24"/>
              </w:rPr>
              <w:t>6.10 乌兹别克斯坦驻沪总领事赠（2018）</w:t>
            </w:r>
          </w:p>
        </w:tc>
        <w:tc>
          <w:tcPr>
            <w:tcW w:w="3443" w:type="dxa"/>
            <w:gridSpan w:val="8"/>
            <w:vAlign w:val="center"/>
          </w:tcPr>
          <w:p w14:paraId="22CDA344" w14:textId="77777777" w:rsidR="006748E4" w:rsidRDefault="001F103A">
            <w:pPr>
              <w:autoSpaceDE w:val="0"/>
              <w:autoSpaceDN w:val="0"/>
              <w:adjustRightInd w:val="0"/>
              <w:snapToGrid w:val="0"/>
              <w:ind w:firstLineChars="200" w:firstLine="420"/>
              <w:jc w:val="center"/>
            </w:pPr>
            <w:r>
              <w:rPr>
                <w:noProof/>
              </w:rPr>
              <w:drawing>
                <wp:inline distT="0" distB="0" distL="0" distR="0" wp14:anchorId="4C44B7D7" wp14:editId="034D99B0">
                  <wp:extent cx="554355" cy="415925"/>
                  <wp:effectExtent l="0" t="0" r="17145" b="3175"/>
                  <wp:docPr id="924660994" name="图片 924660994" descr="E:\院史展陈照片、视频等素材\20260305给到国际合作处的外事照片专题\院国际合作交流照片（吴，20260305梳理）\20180522院庆60周年图片展（国际合作处提供，分类梳理）\6-国际合作伙伴赠送的重要外事礼品\其他备选（外事礼品实物照片）\乌兹别克斯坦驻沪总领事赠（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60994" name="图片 924660994" descr="E:\院史展陈照片、视频等素材\20260305给到国际合作处的外事照片专题\院国际合作交流照片（吴，20260305梳理）\20180522院庆60周年图片展（国际合作处提供，分类梳理）\6-国际合作伙伴赠送的重要外事礼品\其他备选（外事礼品实物照片）\乌兹别克斯坦驻沪总领事赠（2018）.jpg"/>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a:xfrm>
                            <a:off x="0" y="0"/>
                            <a:ext cx="554355" cy="415925"/>
                          </a:xfrm>
                          <a:prstGeom prst="rect">
                            <a:avLst/>
                          </a:prstGeom>
                          <a:noFill/>
                          <a:ln>
                            <a:noFill/>
                          </a:ln>
                        </pic:spPr>
                      </pic:pic>
                    </a:graphicData>
                  </a:graphic>
                </wp:inline>
              </w:drawing>
            </w:r>
          </w:p>
        </w:tc>
        <w:tc>
          <w:tcPr>
            <w:tcW w:w="701" w:type="dxa"/>
            <w:gridSpan w:val="2"/>
          </w:tcPr>
          <w:p w14:paraId="45FD36F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实物</w:t>
            </w:r>
          </w:p>
        </w:tc>
      </w:tr>
      <w:tr w:rsidR="006748E4" w14:paraId="47DCEEBA" w14:textId="77777777">
        <w:trPr>
          <w:gridBefore w:val="1"/>
          <w:gridAfter w:val="1"/>
          <w:wBefore w:w="101" w:type="dxa"/>
          <w:wAfter w:w="126" w:type="dxa"/>
          <w:trHeight w:val="635"/>
        </w:trPr>
        <w:tc>
          <w:tcPr>
            <w:tcW w:w="8776" w:type="dxa"/>
            <w:gridSpan w:val="17"/>
            <w:vAlign w:val="center"/>
          </w:tcPr>
          <w:p w14:paraId="23FD4F6E"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国际学术机构合作网络展示以及重要国际会议、外事活动视频（电子屏）</w:t>
            </w:r>
          </w:p>
        </w:tc>
      </w:tr>
      <w:tr w:rsidR="006748E4" w14:paraId="4D98890B" w14:textId="77777777">
        <w:trPr>
          <w:gridBefore w:val="1"/>
          <w:gridAfter w:val="1"/>
          <w:wBefore w:w="101" w:type="dxa"/>
          <w:wAfter w:w="126" w:type="dxa"/>
          <w:trHeight w:val="1225"/>
        </w:trPr>
        <w:tc>
          <w:tcPr>
            <w:tcW w:w="8776" w:type="dxa"/>
            <w:gridSpan w:val="17"/>
            <w:vAlign w:val="center"/>
          </w:tcPr>
          <w:p w14:paraId="01BF1F2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微软雅黑" w:hint="eastAsia"/>
                <w:b/>
                <w:bCs/>
                <w:sz w:val="24"/>
              </w:rPr>
              <w:t>第四板块  队伍建设与人才高地</w:t>
            </w:r>
          </w:p>
          <w:p w14:paraId="1C1ADCE2" w14:textId="77777777" w:rsidR="006748E4" w:rsidRDefault="001F103A">
            <w:pPr>
              <w:snapToGrid w:val="0"/>
              <w:ind w:firstLineChars="200" w:firstLine="480"/>
              <w:jc w:val="left"/>
              <w:rPr>
                <w:rFonts w:ascii="微软雅黑" w:eastAsia="微软雅黑" w:hAnsi="微软雅黑" w:cs="微软雅黑" w:hint="eastAsia"/>
                <w:sz w:val="24"/>
              </w:rPr>
            </w:pPr>
            <w:r>
              <w:rPr>
                <w:rFonts w:ascii="微软雅黑" w:eastAsia="微软雅黑" w:hAnsi="微软雅黑" w:cs="微软雅黑" w:hint="eastAsia"/>
                <w:sz w:val="24"/>
              </w:rPr>
              <w:t>人才是立院之基、兴院之本。</w:t>
            </w:r>
            <w:r>
              <w:rPr>
                <w:rFonts w:ascii="微软雅黑" w:eastAsia="微软雅黑" w:hAnsi="微软雅黑" w:cs="微软雅黑" w:hint="eastAsia"/>
                <w:bCs/>
                <w:sz w:val="24"/>
              </w:rPr>
              <w:t>上海社会科学院始终将人才工作作为事业发展的基石，在不同历史时期精准施策、久久为功，接续实施人才强院战略，大力推进人才高地建设，形成一系列传承有序、影响深远的重要举措，聚集培养一批知名学者、领军专家、拔尖人才、青年新锐，大批创新型、复合型、应用型的哲学社会优秀后备人才不断涌现，从出成果、出人才到全面发展，构筑起一支学科丰富、梯队衔接、结构合理、专业突出、创新活跃的人才队伍。他们的学术人生与卓越成就，共同铸就了上海社科院坚实的学术底蕴与璀璨的理论星空。</w:t>
            </w:r>
          </w:p>
        </w:tc>
      </w:tr>
      <w:tr w:rsidR="006748E4" w14:paraId="58392BA5" w14:textId="77777777">
        <w:trPr>
          <w:gridBefore w:val="1"/>
          <w:gridAfter w:val="1"/>
          <w:wBefore w:w="101" w:type="dxa"/>
          <w:wAfter w:w="126" w:type="dxa"/>
          <w:trHeight w:val="700"/>
        </w:trPr>
        <w:tc>
          <w:tcPr>
            <w:tcW w:w="8776" w:type="dxa"/>
            <w:gridSpan w:val="17"/>
            <w:vAlign w:val="center"/>
          </w:tcPr>
          <w:p w14:paraId="6FCE4BA7"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4.1 接续实施人才强院战略</w:t>
            </w:r>
          </w:p>
        </w:tc>
      </w:tr>
      <w:tr w:rsidR="006748E4" w14:paraId="38F8EFD0" w14:textId="77777777">
        <w:trPr>
          <w:gridBefore w:val="1"/>
          <w:gridAfter w:val="1"/>
          <w:wBefore w:w="101" w:type="dxa"/>
          <w:wAfter w:w="126" w:type="dxa"/>
        </w:trPr>
        <w:tc>
          <w:tcPr>
            <w:tcW w:w="4632" w:type="dxa"/>
            <w:gridSpan w:val="7"/>
            <w:vAlign w:val="center"/>
          </w:tcPr>
          <w:p w14:paraId="244C3B06"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4.1.1 2005年6月，上海社会科学院召开人才工作会议，印发《上海社会科学院关于推进人才工作的实施意见》</w:t>
            </w:r>
          </w:p>
        </w:tc>
        <w:tc>
          <w:tcPr>
            <w:tcW w:w="3443" w:type="dxa"/>
            <w:gridSpan w:val="8"/>
            <w:vAlign w:val="center"/>
          </w:tcPr>
          <w:p w14:paraId="1B81261B" w14:textId="77777777" w:rsidR="006748E4" w:rsidRDefault="001F103A">
            <w:pPr>
              <w:autoSpaceDE w:val="0"/>
              <w:autoSpaceDN w:val="0"/>
              <w:adjustRightInd w:val="0"/>
              <w:snapToGrid w:val="0"/>
              <w:ind w:firstLineChars="200" w:firstLine="420"/>
              <w:rPr>
                <w:rFonts w:ascii="微软雅黑" w:eastAsia="微软雅黑" w:hAnsi="微软雅黑" w:cs="微软雅黑" w:hint="eastAsia"/>
                <w:sz w:val="24"/>
              </w:rPr>
            </w:pPr>
            <w:r>
              <w:rPr>
                <w:rFonts w:hint="eastAsia"/>
                <w:noProof/>
              </w:rPr>
              <w:drawing>
                <wp:inline distT="0" distB="0" distL="0" distR="0" wp14:anchorId="530D9B9A" wp14:editId="4C17324C">
                  <wp:extent cx="1800225" cy="1221105"/>
                  <wp:effectExtent l="0" t="0" r="3175" b="10795"/>
                  <wp:docPr id="19509346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934648" name="图片 1"/>
                          <pic:cNvPicPr>
                            <a:picLocks noChangeAspect="1"/>
                          </pic:cNvPicPr>
                        </pic:nvPicPr>
                        <pic:blipFill>
                          <a:blip r:embed="rId285">
                            <a:extLst>
                              <a:ext uri="{28A0092B-C50C-407E-A947-70E740481C1C}">
                                <a14:useLocalDpi xmlns:a14="http://schemas.microsoft.com/office/drawing/2010/main" val="0"/>
                              </a:ext>
                            </a:extLst>
                          </a:blip>
                          <a:stretch>
                            <a:fillRect/>
                          </a:stretch>
                        </pic:blipFill>
                        <pic:spPr>
                          <a:xfrm>
                            <a:off x="0" y="0"/>
                            <a:ext cx="1800225" cy="1221105"/>
                          </a:xfrm>
                          <a:prstGeom prst="rect">
                            <a:avLst/>
                          </a:prstGeom>
                        </pic:spPr>
                      </pic:pic>
                    </a:graphicData>
                  </a:graphic>
                </wp:inline>
              </w:drawing>
            </w:r>
          </w:p>
        </w:tc>
        <w:tc>
          <w:tcPr>
            <w:tcW w:w="701" w:type="dxa"/>
            <w:gridSpan w:val="2"/>
            <w:vAlign w:val="center"/>
          </w:tcPr>
          <w:p w14:paraId="449F93E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04985D5B" w14:textId="77777777">
        <w:trPr>
          <w:gridBefore w:val="1"/>
          <w:gridAfter w:val="1"/>
          <w:wBefore w:w="101" w:type="dxa"/>
          <w:wAfter w:w="126" w:type="dxa"/>
        </w:trPr>
        <w:tc>
          <w:tcPr>
            <w:tcW w:w="4632" w:type="dxa"/>
            <w:gridSpan w:val="7"/>
            <w:vAlign w:val="center"/>
          </w:tcPr>
          <w:p w14:paraId="4114C69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 xml:space="preserve">4.1.2 </w:t>
            </w:r>
            <w:r>
              <w:rPr>
                <w:rFonts w:ascii="微软雅黑" w:eastAsia="微软雅黑" w:hAnsi="微软雅黑" w:cs="微软雅黑"/>
                <w:sz w:val="24"/>
              </w:rPr>
              <w:t xml:space="preserve"> </w:t>
            </w:r>
            <w:r>
              <w:rPr>
                <w:rFonts w:ascii="微软雅黑" w:eastAsia="微软雅黑" w:hAnsi="微软雅黑" w:cs="微软雅黑" w:hint="eastAsia"/>
                <w:sz w:val="24"/>
              </w:rPr>
              <w:t>2012年12月，上海社会科学院召开人才工作会议，印发《上海社会科学院加强人才队伍建设三年行动计划》和五个配套文件</w:t>
            </w:r>
          </w:p>
        </w:tc>
        <w:tc>
          <w:tcPr>
            <w:tcW w:w="3443" w:type="dxa"/>
            <w:gridSpan w:val="8"/>
            <w:vAlign w:val="center"/>
          </w:tcPr>
          <w:p w14:paraId="551297DE" w14:textId="77777777" w:rsidR="006748E4" w:rsidRDefault="001F103A">
            <w:pPr>
              <w:autoSpaceDE w:val="0"/>
              <w:autoSpaceDN w:val="0"/>
              <w:adjustRightInd w:val="0"/>
              <w:snapToGrid w:val="0"/>
              <w:ind w:firstLineChars="200" w:firstLine="420"/>
              <w:rPr>
                <w:rFonts w:ascii="微软雅黑" w:eastAsia="微软雅黑" w:hAnsi="微软雅黑" w:cs="微软雅黑" w:hint="eastAsia"/>
                <w:sz w:val="24"/>
              </w:rPr>
            </w:pPr>
            <w:r>
              <w:rPr>
                <w:rFonts w:hint="eastAsia"/>
                <w:noProof/>
              </w:rPr>
              <w:drawing>
                <wp:inline distT="0" distB="0" distL="0" distR="0" wp14:anchorId="30F165CD" wp14:editId="37DB3B4C">
                  <wp:extent cx="1800225" cy="1203325"/>
                  <wp:effectExtent l="0" t="0" r="3175" b="3175"/>
                  <wp:docPr id="740417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417468" name="图片 1"/>
                          <pic:cNvPicPr>
                            <a:picLocks noChangeAspect="1"/>
                          </pic:cNvPicPr>
                        </pic:nvPicPr>
                        <pic:blipFill>
                          <a:blip r:embed="rId286">
                            <a:extLst>
                              <a:ext uri="{28A0092B-C50C-407E-A947-70E740481C1C}">
                                <a14:useLocalDpi xmlns:a14="http://schemas.microsoft.com/office/drawing/2010/main" val="0"/>
                              </a:ext>
                            </a:extLst>
                          </a:blip>
                          <a:stretch>
                            <a:fillRect/>
                          </a:stretch>
                        </pic:blipFill>
                        <pic:spPr>
                          <a:xfrm>
                            <a:off x="0" y="0"/>
                            <a:ext cx="1800225" cy="1203325"/>
                          </a:xfrm>
                          <a:prstGeom prst="rect">
                            <a:avLst/>
                          </a:prstGeom>
                        </pic:spPr>
                      </pic:pic>
                    </a:graphicData>
                  </a:graphic>
                </wp:inline>
              </w:drawing>
            </w:r>
          </w:p>
        </w:tc>
        <w:tc>
          <w:tcPr>
            <w:tcW w:w="701" w:type="dxa"/>
            <w:gridSpan w:val="2"/>
            <w:vAlign w:val="center"/>
          </w:tcPr>
          <w:p w14:paraId="45590EC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095AF329" w14:textId="77777777">
        <w:trPr>
          <w:gridBefore w:val="1"/>
          <w:gridAfter w:val="1"/>
          <w:wBefore w:w="101" w:type="dxa"/>
          <w:wAfter w:w="126" w:type="dxa"/>
        </w:trPr>
        <w:tc>
          <w:tcPr>
            <w:tcW w:w="4632" w:type="dxa"/>
            <w:gridSpan w:val="7"/>
            <w:vAlign w:val="center"/>
          </w:tcPr>
          <w:p w14:paraId="644231F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4.1.</w:t>
            </w:r>
            <w:r>
              <w:rPr>
                <w:rFonts w:ascii="微软雅黑" w:eastAsia="微软雅黑" w:hAnsi="微软雅黑" w:cs="微软雅黑"/>
                <w:sz w:val="24"/>
              </w:rPr>
              <w:t>3</w:t>
            </w:r>
            <w:r>
              <w:rPr>
                <w:rFonts w:ascii="微软雅黑" w:eastAsia="微软雅黑" w:hAnsi="微软雅黑" w:cs="微软雅黑" w:hint="eastAsia"/>
                <w:sz w:val="24"/>
              </w:rPr>
              <w:t xml:space="preserve">  2022年9月，上海社会科学院召开人才工作会议，印发《上海社会科学院加强人才队伍建设实施意见》和《上海社会科学院干部队伍建设规划》</w:t>
            </w:r>
          </w:p>
        </w:tc>
        <w:tc>
          <w:tcPr>
            <w:tcW w:w="3443" w:type="dxa"/>
            <w:gridSpan w:val="8"/>
            <w:vAlign w:val="center"/>
          </w:tcPr>
          <w:p w14:paraId="5A83BCA0" w14:textId="77777777" w:rsidR="006748E4" w:rsidRDefault="001F103A">
            <w:pPr>
              <w:autoSpaceDE w:val="0"/>
              <w:autoSpaceDN w:val="0"/>
              <w:adjustRightInd w:val="0"/>
              <w:snapToGrid w:val="0"/>
              <w:ind w:firstLineChars="200" w:firstLine="420"/>
              <w:rPr>
                <w:rFonts w:ascii="微软雅黑" w:eastAsia="微软雅黑" w:hAnsi="微软雅黑" w:cs="微软雅黑" w:hint="eastAsia"/>
                <w:sz w:val="24"/>
              </w:rPr>
            </w:pPr>
            <w:r>
              <w:rPr>
                <w:rFonts w:hint="eastAsia"/>
                <w:noProof/>
              </w:rPr>
              <w:drawing>
                <wp:inline distT="0" distB="0" distL="0" distR="0" wp14:anchorId="707E9392" wp14:editId="42F03463">
                  <wp:extent cx="1800225" cy="1200785"/>
                  <wp:effectExtent l="0" t="0" r="3175" b="5715"/>
                  <wp:docPr id="5946363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636310" name="图片 2"/>
                          <pic:cNvPicPr>
                            <a:picLocks noChangeAspect="1"/>
                          </pic:cNvPicPr>
                        </pic:nvPicPr>
                        <pic:blipFill>
                          <a:blip r:embed="rId287">
                            <a:extLst>
                              <a:ext uri="{28A0092B-C50C-407E-A947-70E740481C1C}">
                                <a14:useLocalDpi xmlns:a14="http://schemas.microsoft.com/office/drawing/2010/main" val="0"/>
                              </a:ext>
                            </a:extLst>
                          </a:blip>
                          <a:stretch>
                            <a:fillRect/>
                          </a:stretch>
                        </pic:blipFill>
                        <pic:spPr>
                          <a:xfrm>
                            <a:off x="0" y="0"/>
                            <a:ext cx="1800225" cy="1200785"/>
                          </a:xfrm>
                          <a:prstGeom prst="rect">
                            <a:avLst/>
                          </a:prstGeom>
                        </pic:spPr>
                      </pic:pic>
                    </a:graphicData>
                  </a:graphic>
                </wp:inline>
              </w:drawing>
            </w:r>
          </w:p>
        </w:tc>
        <w:tc>
          <w:tcPr>
            <w:tcW w:w="701" w:type="dxa"/>
            <w:gridSpan w:val="2"/>
            <w:vAlign w:val="center"/>
          </w:tcPr>
          <w:p w14:paraId="0AE8358C"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51A8413A" w14:textId="77777777">
        <w:trPr>
          <w:gridBefore w:val="1"/>
          <w:gridAfter w:val="1"/>
          <w:wBefore w:w="101" w:type="dxa"/>
          <w:wAfter w:w="126" w:type="dxa"/>
        </w:trPr>
        <w:tc>
          <w:tcPr>
            <w:tcW w:w="4632" w:type="dxa"/>
            <w:gridSpan w:val="7"/>
            <w:vAlign w:val="center"/>
          </w:tcPr>
          <w:p w14:paraId="012F215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4.1.</w:t>
            </w:r>
            <w:r>
              <w:rPr>
                <w:rFonts w:ascii="微软雅黑" w:eastAsia="微软雅黑" w:hAnsi="微软雅黑" w:cs="微软雅黑"/>
                <w:sz w:val="24"/>
              </w:rPr>
              <w:t>4</w:t>
            </w:r>
            <w:r>
              <w:rPr>
                <w:rFonts w:ascii="微软雅黑" w:eastAsia="微软雅黑" w:hAnsi="微软雅黑" w:cs="微软雅黑" w:hint="eastAsia"/>
                <w:sz w:val="24"/>
              </w:rPr>
              <w:t xml:space="preserve">  2025年4月，上海社会科学院召开人才建设工作推进会，为2022-2024三年人才项目获得者代表颁发证书</w:t>
            </w:r>
          </w:p>
        </w:tc>
        <w:tc>
          <w:tcPr>
            <w:tcW w:w="3443" w:type="dxa"/>
            <w:gridSpan w:val="8"/>
            <w:vAlign w:val="center"/>
          </w:tcPr>
          <w:p w14:paraId="081E0DD3" w14:textId="77777777" w:rsidR="006748E4" w:rsidRDefault="001F103A">
            <w:pPr>
              <w:autoSpaceDE w:val="0"/>
              <w:autoSpaceDN w:val="0"/>
              <w:adjustRightInd w:val="0"/>
              <w:snapToGrid w:val="0"/>
              <w:jc w:val="center"/>
              <w:rPr>
                <w:rFonts w:ascii="微软雅黑" w:eastAsia="微软雅黑" w:hAnsi="微软雅黑" w:cs="微软雅黑" w:hint="eastAsia"/>
                <w:sz w:val="24"/>
              </w:rPr>
            </w:pPr>
            <w:r>
              <w:rPr>
                <w:rFonts w:hint="eastAsia"/>
                <w:noProof/>
              </w:rPr>
              <w:drawing>
                <wp:inline distT="0" distB="0" distL="0" distR="0" wp14:anchorId="1416869F" wp14:editId="3F372E45">
                  <wp:extent cx="1800225" cy="1143635"/>
                  <wp:effectExtent l="0" t="0" r="3175" b="12065"/>
                  <wp:docPr id="12711465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146517" name="图片 6"/>
                          <pic:cNvPicPr>
                            <a:picLocks noChangeAspect="1"/>
                          </pic:cNvPicPr>
                        </pic:nvPicPr>
                        <pic:blipFill>
                          <a:blip r:embed="rId288">
                            <a:extLst>
                              <a:ext uri="{28A0092B-C50C-407E-A947-70E740481C1C}">
                                <a14:useLocalDpi xmlns:a14="http://schemas.microsoft.com/office/drawing/2010/main" val="0"/>
                              </a:ext>
                            </a:extLst>
                          </a:blip>
                          <a:stretch>
                            <a:fillRect/>
                          </a:stretch>
                        </pic:blipFill>
                        <pic:spPr>
                          <a:xfrm>
                            <a:off x="0" y="0"/>
                            <a:ext cx="1800225" cy="1143635"/>
                          </a:xfrm>
                          <a:prstGeom prst="rect">
                            <a:avLst/>
                          </a:prstGeom>
                        </pic:spPr>
                      </pic:pic>
                    </a:graphicData>
                  </a:graphic>
                </wp:inline>
              </w:drawing>
            </w:r>
          </w:p>
        </w:tc>
        <w:tc>
          <w:tcPr>
            <w:tcW w:w="701" w:type="dxa"/>
            <w:gridSpan w:val="2"/>
            <w:vAlign w:val="center"/>
          </w:tcPr>
          <w:p w14:paraId="040512A0"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C330DC6" w14:textId="77777777">
        <w:trPr>
          <w:gridBefore w:val="1"/>
          <w:gridAfter w:val="1"/>
          <w:wBefore w:w="101" w:type="dxa"/>
          <w:wAfter w:w="126" w:type="dxa"/>
          <w:trHeight w:val="700"/>
        </w:trPr>
        <w:tc>
          <w:tcPr>
            <w:tcW w:w="8776" w:type="dxa"/>
            <w:gridSpan w:val="17"/>
            <w:vAlign w:val="center"/>
          </w:tcPr>
          <w:p w14:paraId="3EDB4000"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4.2 积极推进人才体制机制创新</w:t>
            </w:r>
          </w:p>
        </w:tc>
      </w:tr>
      <w:tr w:rsidR="006748E4" w14:paraId="26F0DFB6" w14:textId="77777777">
        <w:trPr>
          <w:gridBefore w:val="1"/>
          <w:gridAfter w:val="1"/>
          <w:wBefore w:w="101" w:type="dxa"/>
          <w:wAfter w:w="126" w:type="dxa"/>
        </w:trPr>
        <w:tc>
          <w:tcPr>
            <w:tcW w:w="4632" w:type="dxa"/>
            <w:gridSpan w:val="7"/>
            <w:vAlign w:val="center"/>
          </w:tcPr>
          <w:p w14:paraId="4DA4539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4.2.1 2021年，根据《关于深化职称制度改革的实施意见》，修订印发《上海社会科学院专业技术岗位设置与聘用管理实施细则》《上海社会科学院社会科学研究系列专业技术职务申报规定》，2023年，修订发布《上海社会科学院专业技术职务评审和聘任管理办法》</w:t>
            </w:r>
          </w:p>
        </w:tc>
        <w:tc>
          <w:tcPr>
            <w:tcW w:w="3443" w:type="dxa"/>
            <w:gridSpan w:val="8"/>
            <w:vAlign w:val="center"/>
          </w:tcPr>
          <w:p w14:paraId="3427F95D" w14:textId="77777777" w:rsidR="006748E4" w:rsidRDefault="001F103A">
            <w:pPr>
              <w:pStyle w:val="3"/>
              <w:jc w:val="center"/>
              <w:rPr>
                <w:rFonts w:ascii="微软雅黑" w:eastAsia="微软雅黑" w:hAnsi="微软雅黑" w:cs="微软雅黑" w:hint="eastAsia"/>
                <w:color w:val="auto"/>
                <w:sz w:val="24"/>
                <w:szCs w:val="24"/>
              </w:rPr>
            </w:pPr>
            <w:r>
              <w:rPr>
                <w:rFonts w:hint="eastAsia"/>
                <w:noProof/>
                <w:lang w:val="zh-CN"/>
              </w:rPr>
              <w:drawing>
                <wp:inline distT="0" distB="0" distL="0" distR="0" wp14:anchorId="42F6E2DC" wp14:editId="1EEBF5E5">
                  <wp:extent cx="1174115" cy="1899920"/>
                  <wp:effectExtent l="0" t="0" r="6985" b="5080"/>
                  <wp:docPr id="2224661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466150" name="图片 11"/>
                          <pic:cNvPicPr>
                            <a:picLocks noChangeAspect="1"/>
                          </pic:cNvPicPr>
                        </pic:nvPicPr>
                        <pic:blipFill>
                          <a:blip r:embed="rId289" cstate="print">
                            <a:extLst>
                              <a:ext uri="{28A0092B-C50C-407E-A947-70E740481C1C}">
                                <a14:useLocalDpi xmlns:a14="http://schemas.microsoft.com/office/drawing/2010/main" val="0"/>
                              </a:ext>
                            </a:extLst>
                          </a:blip>
                          <a:srcRect l="-420" r="54106"/>
                          <a:stretch>
                            <a:fillRect/>
                          </a:stretch>
                        </pic:blipFill>
                        <pic:spPr>
                          <a:xfrm>
                            <a:off x="0" y="0"/>
                            <a:ext cx="1174115" cy="1899920"/>
                          </a:xfrm>
                          <a:prstGeom prst="rect">
                            <a:avLst/>
                          </a:prstGeom>
                        </pic:spPr>
                      </pic:pic>
                    </a:graphicData>
                  </a:graphic>
                </wp:inline>
              </w:drawing>
            </w:r>
          </w:p>
        </w:tc>
        <w:tc>
          <w:tcPr>
            <w:tcW w:w="701" w:type="dxa"/>
            <w:gridSpan w:val="2"/>
            <w:vAlign w:val="center"/>
          </w:tcPr>
          <w:p w14:paraId="7C962405"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58AF0E8C" w14:textId="77777777">
        <w:trPr>
          <w:gridBefore w:val="1"/>
          <w:gridAfter w:val="1"/>
          <w:wBefore w:w="101" w:type="dxa"/>
          <w:wAfter w:w="126" w:type="dxa"/>
        </w:trPr>
        <w:tc>
          <w:tcPr>
            <w:tcW w:w="4632" w:type="dxa"/>
            <w:gridSpan w:val="7"/>
            <w:vAlign w:val="center"/>
          </w:tcPr>
          <w:p w14:paraId="01C3016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4.2.2 2022年，试行《上海社会科学院高级技术职务晋升“打擂台”实施办法》，2025年修订完善《上海社会科学院高级职称评审“打擂台”实施办法》</w:t>
            </w:r>
          </w:p>
        </w:tc>
        <w:tc>
          <w:tcPr>
            <w:tcW w:w="3443" w:type="dxa"/>
            <w:gridSpan w:val="8"/>
            <w:vAlign w:val="center"/>
          </w:tcPr>
          <w:p w14:paraId="31191C9D" w14:textId="77777777" w:rsidR="006748E4" w:rsidRDefault="001F103A">
            <w:pPr>
              <w:pStyle w:val="3"/>
              <w:jc w:val="center"/>
              <w:rPr>
                <w:rFonts w:ascii="微软雅黑" w:eastAsia="微软雅黑" w:hAnsi="微软雅黑" w:cs="微软雅黑" w:hint="eastAsia"/>
                <w:color w:val="auto"/>
                <w:sz w:val="24"/>
                <w:szCs w:val="24"/>
              </w:rPr>
            </w:pPr>
            <w:r>
              <w:rPr>
                <w:rFonts w:hint="eastAsia"/>
                <w:noProof/>
                <w:lang w:val="zh-CN"/>
              </w:rPr>
              <w:drawing>
                <wp:inline distT="0" distB="0" distL="0" distR="0" wp14:anchorId="3E66CAEF" wp14:editId="1B72D1EB">
                  <wp:extent cx="1336675" cy="1160780"/>
                  <wp:effectExtent l="0" t="0" r="15875" b="1270"/>
                  <wp:docPr id="18927208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20805" name="图片 11"/>
                          <pic:cNvPicPr>
                            <a:picLocks noChangeAspect="1"/>
                          </pic:cNvPicPr>
                        </pic:nvPicPr>
                        <pic:blipFill>
                          <a:blip r:embed="rId289" cstate="print">
                            <a:extLst>
                              <a:ext uri="{28A0092B-C50C-407E-A947-70E740481C1C}">
                                <a14:useLocalDpi xmlns:a14="http://schemas.microsoft.com/office/drawing/2010/main" val="0"/>
                              </a:ext>
                            </a:extLst>
                          </a:blip>
                          <a:srcRect l="47337" t="39012"/>
                          <a:stretch>
                            <a:fillRect/>
                          </a:stretch>
                        </pic:blipFill>
                        <pic:spPr>
                          <a:xfrm>
                            <a:off x="0" y="0"/>
                            <a:ext cx="1336675" cy="1160780"/>
                          </a:xfrm>
                          <a:prstGeom prst="rect">
                            <a:avLst/>
                          </a:prstGeom>
                        </pic:spPr>
                      </pic:pic>
                    </a:graphicData>
                  </a:graphic>
                </wp:inline>
              </w:drawing>
            </w:r>
          </w:p>
        </w:tc>
        <w:tc>
          <w:tcPr>
            <w:tcW w:w="701" w:type="dxa"/>
            <w:gridSpan w:val="2"/>
            <w:vAlign w:val="center"/>
          </w:tcPr>
          <w:p w14:paraId="2B6B9139"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05AF4F3D" w14:textId="77777777">
        <w:trPr>
          <w:gridBefore w:val="1"/>
          <w:gridAfter w:val="1"/>
          <w:wBefore w:w="101" w:type="dxa"/>
          <w:wAfter w:w="126" w:type="dxa"/>
        </w:trPr>
        <w:tc>
          <w:tcPr>
            <w:tcW w:w="4632" w:type="dxa"/>
            <w:gridSpan w:val="7"/>
            <w:vAlign w:val="center"/>
          </w:tcPr>
          <w:p w14:paraId="4ECDFEB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4.2.3 2024年9月，制定实施《上海社会科学院社科名家工程实施办法》实施，22位资深专家获得首届社科名家工程“仲礼学者”称号</w:t>
            </w:r>
          </w:p>
        </w:tc>
        <w:tc>
          <w:tcPr>
            <w:tcW w:w="3443" w:type="dxa"/>
            <w:gridSpan w:val="8"/>
            <w:vAlign w:val="center"/>
          </w:tcPr>
          <w:p w14:paraId="4FB1242B" w14:textId="77777777" w:rsidR="006748E4" w:rsidRDefault="001F103A">
            <w:pPr>
              <w:pStyle w:val="3"/>
              <w:jc w:val="center"/>
              <w:rPr>
                <w:rFonts w:ascii="微软雅黑" w:eastAsia="微软雅黑" w:hAnsi="微软雅黑" w:cs="微软雅黑" w:hint="eastAsia"/>
                <w:color w:val="auto"/>
                <w:sz w:val="24"/>
                <w:szCs w:val="24"/>
              </w:rPr>
            </w:pPr>
            <w:r>
              <w:rPr>
                <w:rFonts w:hint="eastAsia"/>
                <w:noProof/>
              </w:rPr>
              <w:drawing>
                <wp:inline distT="0" distB="0" distL="0" distR="0" wp14:anchorId="4DE0BC2E" wp14:editId="419FFCD7">
                  <wp:extent cx="1124585" cy="1025525"/>
                  <wp:effectExtent l="0" t="0" r="18415" b="3175"/>
                  <wp:docPr id="704273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273148" name="图片 1"/>
                          <pic:cNvPicPr>
                            <a:picLocks noChangeAspect="1"/>
                          </pic:cNvPicPr>
                        </pic:nvPicPr>
                        <pic:blipFill>
                          <a:blip r:embed="rId290" cstate="print">
                            <a:extLst>
                              <a:ext uri="{28A0092B-C50C-407E-A947-70E740481C1C}">
                                <a14:useLocalDpi xmlns:a14="http://schemas.microsoft.com/office/drawing/2010/main" val="0"/>
                              </a:ext>
                            </a:extLst>
                          </a:blip>
                          <a:stretch>
                            <a:fillRect/>
                          </a:stretch>
                        </pic:blipFill>
                        <pic:spPr>
                          <a:xfrm>
                            <a:off x="0" y="0"/>
                            <a:ext cx="1124585" cy="1025525"/>
                          </a:xfrm>
                          <a:prstGeom prst="rect">
                            <a:avLst/>
                          </a:prstGeom>
                        </pic:spPr>
                      </pic:pic>
                    </a:graphicData>
                  </a:graphic>
                </wp:inline>
              </w:drawing>
            </w:r>
          </w:p>
        </w:tc>
        <w:tc>
          <w:tcPr>
            <w:tcW w:w="701" w:type="dxa"/>
            <w:gridSpan w:val="2"/>
            <w:vAlign w:val="center"/>
          </w:tcPr>
          <w:p w14:paraId="59C56B39"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69B11304" w14:textId="77777777">
        <w:trPr>
          <w:gridBefore w:val="1"/>
          <w:gridAfter w:val="1"/>
          <w:wBefore w:w="101" w:type="dxa"/>
          <w:wAfter w:w="126" w:type="dxa"/>
          <w:trHeight w:val="635"/>
        </w:trPr>
        <w:tc>
          <w:tcPr>
            <w:tcW w:w="4632" w:type="dxa"/>
            <w:gridSpan w:val="7"/>
            <w:vAlign w:val="center"/>
          </w:tcPr>
          <w:p w14:paraId="317F8F5C"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4.2.4 上海社会科学院设立张仲礼学术奖，弘扬张仲礼先生“严谨治学、勇于创新”的大家风范，激励科研人员勇攀高峰</w:t>
            </w:r>
          </w:p>
        </w:tc>
        <w:tc>
          <w:tcPr>
            <w:tcW w:w="3443" w:type="dxa"/>
            <w:gridSpan w:val="8"/>
            <w:vAlign w:val="center"/>
          </w:tcPr>
          <w:p w14:paraId="05AB78BE" w14:textId="77777777" w:rsidR="006748E4" w:rsidRDefault="001F103A">
            <w:pPr>
              <w:autoSpaceDE w:val="0"/>
              <w:autoSpaceDN w:val="0"/>
              <w:adjustRightInd w:val="0"/>
              <w:snapToGrid w:val="0"/>
              <w:ind w:firstLineChars="200" w:firstLine="420"/>
              <w:jc w:val="center"/>
            </w:pPr>
            <w:r>
              <w:rPr>
                <w:noProof/>
              </w:rPr>
              <w:drawing>
                <wp:inline distT="0" distB="0" distL="114300" distR="114300" wp14:anchorId="31B38C90" wp14:editId="50243C97">
                  <wp:extent cx="644525" cy="838835"/>
                  <wp:effectExtent l="0" t="0" r="3175" b="18415"/>
                  <wp:docPr id="11873859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85936" name="图片 1"/>
                          <pic:cNvPicPr>
                            <a:picLocks noChangeAspect="1"/>
                          </pic:cNvPicPr>
                        </pic:nvPicPr>
                        <pic:blipFill>
                          <a:blip r:embed="rId291"/>
                          <a:stretch>
                            <a:fillRect/>
                          </a:stretch>
                        </pic:blipFill>
                        <pic:spPr>
                          <a:xfrm>
                            <a:off x="0" y="0"/>
                            <a:ext cx="644525" cy="838835"/>
                          </a:xfrm>
                          <a:prstGeom prst="rect">
                            <a:avLst/>
                          </a:prstGeom>
                          <a:noFill/>
                          <a:ln>
                            <a:noFill/>
                          </a:ln>
                        </pic:spPr>
                      </pic:pic>
                    </a:graphicData>
                  </a:graphic>
                </wp:inline>
              </w:drawing>
            </w:r>
          </w:p>
          <w:p w14:paraId="1E43CCF8" w14:textId="77777777" w:rsidR="006748E4" w:rsidRDefault="001F103A">
            <w:pPr>
              <w:autoSpaceDE w:val="0"/>
              <w:autoSpaceDN w:val="0"/>
              <w:adjustRightInd w:val="0"/>
              <w:snapToGrid w:val="0"/>
              <w:ind w:firstLineChars="200" w:firstLine="420"/>
              <w:jc w:val="center"/>
            </w:pPr>
            <w:r>
              <w:rPr>
                <w:noProof/>
              </w:rPr>
              <w:lastRenderedPageBreak/>
              <w:drawing>
                <wp:inline distT="0" distB="0" distL="114300" distR="114300" wp14:anchorId="19354340" wp14:editId="2B61B249">
                  <wp:extent cx="530225" cy="729615"/>
                  <wp:effectExtent l="0" t="0" r="3175" b="13335"/>
                  <wp:docPr id="11002873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287311" name="图片 2"/>
                          <pic:cNvPicPr>
                            <a:picLocks noChangeAspect="1"/>
                          </pic:cNvPicPr>
                        </pic:nvPicPr>
                        <pic:blipFill>
                          <a:blip r:embed="rId292"/>
                          <a:stretch>
                            <a:fillRect/>
                          </a:stretch>
                        </pic:blipFill>
                        <pic:spPr>
                          <a:xfrm>
                            <a:off x="0" y="0"/>
                            <a:ext cx="530225" cy="729615"/>
                          </a:xfrm>
                          <a:prstGeom prst="rect">
                            <a:avLst/>
                          </a:prstGeom>
                          <a:noFill/>
                          <a:ln>
                            <a:noFill/>
                          </a:ln>
                        </pic:spPr>
                      </pic:pic>
                    </a:graphicData>
                  </a:graphic>
                </wp:inline>
              </w:drawing>
            </w:r>
          </w:p>
        </w:tc>
        <w:tc>
          <w:tcPr>
            <w:tcW w:w="701" w:type="dxa"/>
            <w:gridSpan w:val="2"/>
            <w:vAlign w:val="center"/>
          </w:tcPr>
          <w:p w14:paraId="2A1B058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照片</w:t>
            </w:r>
          </w:p>
        </w:tc>
      </w:tr>
      <w:tr w:rsidR="006748E4" w14:paraId="210E2038" w14:textId="77777777">
        <w:trPr>
          <w:gridBefore w:val="1"/>
          <w:gridAfter w:val="1"/>
          <w:wBefore w:w="101" w:type="dxa"/>
          <w:wAfter w:w="126" w:type="dxa"/>
          <w:trHeight w:val="635"/>
        </w:trPr>
        <w:tc>
          <w:tcPr>
            <w:tcW w:w="4632" w:type="dxa"/>
            <w:gridSpan w:val="7"/>
            <w:vAlign w:val="center"/>
          </w:tcPr>
          <w:p w14:paraId="4933790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4.2.5 上海社会科学院设立“高端智库青年新锐人才支持专项”，培养符合新时代高端智库建设需求的新锐人才</w:t>
            </w:r>
          </w:p>
        </w:tc>
        <w:tc>
          <w:tcPr>
            <w:tcW w:w="3443" w:type="dxa"/>
            <w:gridSpan w:val="8"/>
            <w:vAlign w:val="center"/>
          </w:tcPr>
          <w:p w14:paraId="56B64BE5" w14:textId="77777777" w:rsidR="006748E4" w:rsidRDefault="001F103A">
            <w:pPr>
              <w:autoSpaceDE w:val="0"/>
              <w:autoSpaceDN w:val="0"/>
              <w:adjustRightInd w:val="0"/>
              <w:snapToGrid w:val="0"/>
              <w:ind w:firstLineChars="200" w:firstLine="420"/>
              <w:jc w:val="center"/>
            </w:pPr>
            <w:r>
              <w:rPr>
                <w:rFonts w:hint="eastAsia"/>
                <w:noProof/>
              </w:rPr>
              <w:drawing>
                <wp:inline distT="0" distB="0" distL="0" distR="0" wp14:anchorId="5E0171A9" wp14:editId="13196A5F">
                  <wp:extent cx="924560" cy="615950"/>
                  <wp:effectExtent l="0" t="0" r="8890" b="12700"/>
                  <wp:docPr id="9356777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77719" name="图片 7"/>
                          <pic:cNvPicPr>
                            <a:picLocks noChangeAspect="1"/>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924560" cy="615950"/>
                          </a:xfrm>
                          <a:prstGeom prst="rect">
                            <a:avLst/>
                          </a:prstGeom>
                        </pic:spPr>
                      </pic:pic>
                    </a:graphicData>
                  </a:graphic>
                </wp:inline>
              </w:drawing>
            </w:r>
          </w:p>
          <w:p w14:paraId="2A8A67EF" w14:textId="77777777" w:rsidR="006748E4" w:rsidRDefault="001F103A">
            <w:pPr>
              <w:autoSpaceDE w:val="0"/>
              <w:autoSpaceDN w:val="0"/>
              <w:adjustRightInd w:val="0"/>
              <w:snapToGrid w:val="0"/>
              <w:ind w:firstLineChars="200" w:firstLine="420"/>
              <w:jc w:val="center"/>
            </w:pPr>
            <w:r>
              <w:rPr>
                <w:rFonts w:hint="eastAsia"/>
                <w:noProof/>
              </w:rPr>
              <w:drawing>
                <wp:inline distT="0" distB="0" distL="0" distR="0" wp14:anchorId="529DF10B" wp14:editId="10351A2D">
                  <wp:extent cx="923290" cy="615950"/>
                  <wp:effectExtent l="0" t="0" r="10160" b="12700"/>
                  <wp:docPr id="118217854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78546" name="图片 276"/>
                          <pic:cNvPicPr>
                            <a:picLocks noChangeAspect="1"/>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923290" cy="615950"/>
                          </a:xfrm>
                          <a:prstGeom prst="rect">
                            <a:avLst/>
                          </a:prstGeom>
                        </pic:spPr>
                      </pic:pic>
                    </a:graphicData>
                  </a:graphic>
                </wp:inline>
              </w:drawing>
            </w:r>
          </w:p>
        </w:tc>
        <w:tc>
          <w:tcPr>
            <w:tcW w:w="701" w:type="dxa"/>
            <w:gridSpan w:val="2"/>
            <w:vAlign w:val="center"/>
          </w:tcPr>
          <w:p w14:paraId="1AC20A3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4960DEB4" w14:textId="77777777">
        <w:trPr>
          <w:gridBefore w:val="1"/>
          <w:gridAfter w:val="1"/>
          <w:wBefore w:w="101" w:type="dxa"/>
          <w:wAfter w:w="126" w:type="dxa"/>
          <w:trHeight w:val="635"/>
        </w:trPr>
        <w:tc>
          <w:tcPr>
            <w:tcW w:w="4632" w:type="dxa"/>
            <w:gridSpan w:val="7"/>
            <w:vAlign w:val="center"/>
          </w:tcPr>
          <w:p w14:paraId="35F6C814"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w:t>
            </w:r>
            <w:r>
              <w:rPr>
                <w:rFonts w:ascii="微软雅黑" w:eastAsia="微软雅黑" w:hAnsi="微软雅黑" w:cs="微软雅黑"/>
                <w:sz w:val="24"/>
              </w:rPr>
              <w:t>.</w:t>
            </w:r>
            <w:r>
              <w:rPr>
                <w:rFonts w:ascii="微软雅黑" w:eastAsia="微软雅黑" w:hAnsi="微软雅黑" w:cs="微软雅黑" w:hint="eastAsia"/>
                <w:sz w:val="24"/>
              </w:rPr>
              <w:t>2</w:t>
            </w:r>
            <w:r>
              <w:rPr>
                <w:rFonts w:ascii="微软雅黑" w:eastAsia="微软雅黑" w:hAnsi="微软雅黑" w:cs="微软雅黑"/>
                <w:sz w:val="24"/>
              </w:rPr>
              <w:t>.</w:t>
            </w:r>
            <w:r>
              <w:rPr>
                <w:rFonts w:ascii="微软雅黑" w:eastAsia="微软雅黑" w:hAnsi="微软雅黑" w:cs="微软雅黑" w:hint="eastAsia"/>
                <w:sz w:val="24"/>
              </w:rPr>
              <w:t>6</w:t>
            </w:r>
            <w:r>
              <w:rPr>
                <w:rFonts w:ascii="微软雅黑" w:eastAsia="微软雅黑" w:hAnsi="微软雅黑" w:cs="微软雅黑"/>
                <w:sz w:val="24"/>
              </w:rPr>
              <w:t xml:space="preserve"> </w:t>
            </w:r>
            <w:r>
              <w:rPr>
                <w:rFonts w:ascii="微软雅黑" w:eastAsia="微软雅黑" w:hAnsi="微软雅黑" w:cs="微软雅黑" w:hint="eastAsia"/>
                <w:sz w:val="24"/>
              </w:rPr>
              <w:t>2025年6月，在市委宣传部的大力支持下，上海社会科学院启动资深研究员创新团队、学术新人专项、青启计划专项“三大人才”计划</w:t>
            </w:r>
          </w:p>
        </w:tc>
        <w:tc>
          <w:tcPr>
            <w:tcW w:w="3443" w:type="dxa"/>
            <w:gridSpan w:val="8"/>
            <w:vAlign w:val="center"/>
          </w:tcPr>
          <w:p w14:paraId="576688E5" w14:textId="77777777" w:rsidR="006748E4" w:rsidRDefault="001F103A">
            <w:pPr>
              <w:autoSpaceDE w:val="0"/>
              <w:autoSpaceDN w:val="0"/>
              <w:adjustRightInd w:val="0"/>
              <w:snapToGrid w:val="0"/>
              <w:ind w:firstLineChars="200" w:firstLine="420"/>
              <w:jc w:val="center"/>
              <w:rPr>
                <w:rFonts w:ascii="仿宋" w:eastAsia="仿宋" w:hAnsi="仿宋" w:hint="eastAsia"/>
                <w:sz w:val="28"/>
                <w:szCs w:val="28"/>
              </w:rPr>
            </w:pPr>
            <w:r>
              <w:rPr>
                <w:rFonts w:hint="eastAsia"/>
                <w:noProof/>
              </w:rPr>
              <w:drawing>
                <wp:inline distT="0" distB="0" distL="0" distR="0" wp14:anchorId="6039E864" wp14:editId="28953F70">
                  <wp:extent cx="1800225" cy="1199515"/>
                  <wp:effectExtent l="0" t="0" r="3175" b="6985"/>
                  <wp:docPr id="3835886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588653" name="图片 7"/>
                          <pic:cNvPicPr>
                            <a:picLocks noChangeAspect="1"/>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1800225" cy="1199515"/>
                          </a:xfrm>
                          <a:prstGeom prst="rect">
                            <a:avLst/>
                          </a:prstGeom>
                        </pic:spPr>
                      </pic:pic>
                    </a:graphicData>
                  </a:graphic>
                </wp:inline>
              </w:drawing>
            </w:r>
          </w:p>
        </w:tc>
        <w:tc>
          <w:tcPr>
            <w:tcW w:w="701" w:type="dxa"/>
            <w:gridSpan w:val="2"/>
            <w:vAlign w:val="center"/>
          </w:tcPr>
          <w:p w14:paraId="139EAD0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060E59A1" w14:textId="77777777">
        <w:trPr>
          <w:gridBefore w:val="1"/>
          <w:gridAfter w:val="1"/>
          <w:wBefore w:w="101" w:type="dxa"/>
          <w:wAfter w:w="126" w:type="dxa"/>
          <w:trHeight w:val="635"/>
        </w:trPr>
        <w:tc>
          <w:tcPr>
            <w:tcW w:w="4632" w:type="dxa"/>
            <w:gridSpan w:val="7"/>
            <w:vAlign w:val="center"/>
          </w:tcPr>
          <w:p w14:paraId="244C6E38"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4.2.7 上海社会科学院每年开展新进员工培训</w:t>
            </w:r>
          </w:p>
        </w:tc>
        <w:tc>
          <w:tcPr>
            <w:tcW w:w="3443" w:type="dxa"/>
            <w:gridSpan w:val="8"/>
            <w:vAlign w:val="center"/>
          </w:tcPr>
          <w:p w14:paraId="232D111E" w14:textId="77777777" w:rsidR="006748E4" w:rsidRDefault="001F103A">
            <w:pPr>
              <w:autoSpaceDE w:val="0"/>
              <w:autoSpaceDN w:val="0"/>
              <w:adjustRightInd w:val="0"/>
              <w:snapToGrid w:val="0"/>
              <w:ind w:firstLineChars="200" w:firstLine="420"/>
              <w:jc w:val="center"/>
            </w:pPr>
            <w:r>
              <w:rPr>
                <w:rFonts w:hint="eastAsia"/>
                <w:noProof/>
              </w:rPr>
              <w:drawing>
                <wp:inline distT="0" distB="0" distL="0" distR="0" wp14:anchorId="00AF6FE0" wp14:editId="27FFCD47">
                  <wp:extent cx="858520" cy="572135"/>
                  <wp:effectExtent l="0" t="0" r="17780" b="18415"/>
                  <wp:docPr id="8156052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605293" name="图片 9"/>
                          <pic:cNvPicPr>
                            <a:picLocks noChangeAspect="1"/>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858520" cy="572135"/>
                          </a:xfrm>
                          <a:prstGeom prst="rect">
                            <a:avLst/>
                          </a:prstGeom>
                        </pic:spPr>
                      </pic:pic>
                    </a:graphicData>
                  </a:graphic>
                </wp:inline>
              </w:drawing>
            </w:r>
          </w:p>
          <w:p w14:paraId="12F67D46" w14:textId="77777777" w:rsidR="006748E4" w:rsidRDefault="001F103A">
            <w:pPr>
              <w:autoSpaceDE w:val="0"/>
              <w:autoSpaceDN w:val="0"/>
              <w:adjustRightInd w:val="0"/>
              <w:snapToGrid w:val="0"/>
              <w:ind w:firstLineChars="200" w:firstLine="420"/>
              <w:jc w:val="center"/>
              <w:rPr>
                <w:rFonts w:ascii="仿宋" w:eastAsia="仿宋" w:hAnsi="仿宋" w:hint="eastAsia"/>
                <w:sz w:val="28"/>
                <w:szCs w:val="28"/>
              </w:rPr>
            </w:pPr>
            <w:r>
              <w:rPr>
                <w:rFonts w:hint="eastAsia"/>
                <w:noProof/>
              </w:rPr>
              <w:drawing>
                <wp:inline distT="0" distB="0" distL="0" distR="0" wp14:anchorId="3A748478" wp14:editId="230AD01A">
                  <wp:extent cx="885825" cy="665480"/>
                  <wp:effectExtent l="0" t="0" r="9525" b="1270"/>
                  <wp:docPr id="184810870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108702" name="图片 10"/>
                          <pic:cNvPicPr>
                            <a:picLocks noChangeAspect="1"/>
                          </pic:cNvPicPr>
                        </pic:nvPicPr>
                        <pic:blipFill>
                          <a:blip r:embed="rId297">
                            <a:extLst>
                              <a:ext uri="{28A0092B-C50C-407E-A947-70E740481C1C}">
                                <a14:useLocalDpi xmlns:a14="http://schemas.microsoft.com/office/drawing/2010/main" val="0"/>
                              </a:ext>
                            </a:extLst>
                          </a:blip>
                          <a:stretch>
                            <a:fillRect/>
                          </a:stretch>
                        </pic:blipFill>
                        <pic:spPr>
                          <a:xfrm>
                            <a:off x="0" y="0"/>
                            <a:ext cx="885825" cy="665480"/>
                          </a:xfrm>
                          <a:prstGeom prst="rect">
                            <a:avLst/>
                          </a:prstGeom>
                        </pic:spPr>
                      </pic:pic>
                    </a:graphicData>
                  </a:graphic>
                </wp:inline>
              </w:drawing>
            </w:r>
          </w:p>
        </w:tc>
        <w:tc>
          <w:tcPr>
            <w:tcW w:w="701" w:type="dxa"/>
            <w:gridSpan w:val="2"/>
            <w:vAlign w:val="center"/>
          </w:tcPr>
          <w:p w14:paraId="1530A3F3" w14:textId="77777777" w:rsidR="006748E4" w:rsidRDefault="006748E4">
            <w:pPr>
              <w:autoSpaceDE w:val="0"/>
              <w:autoSpaceDN w:val="0"/>
              <w:adjustRightInd w:val="0"/>
              <w:snapToGrid w:val="0"/>
              <w:rPr>
                <w:rFonts w:ascii="微软雅黑" w:eastAsia="微软雅黑" w:hAnsi="微软雅黑" w:cs="微软雅黑" w:hint="eastAsia"/>
                <w:sz w:val="24"/>
              </w:rPr>
            </w:pPr>
          </w:p>
        </w:tc>
      </w:tr>
      <w:tr w:rsidR="006748E4" w14:paraId="2C87784E" w14:textId="77777777">
        <w:trPr>
          <w:gridBefore w:val="1"/>
          <w:gridAfter w:val="1"/>
          <w:wBefore w:w="101" w:type="dxa"/>
          <w:wAfter w:w="126" w:type="dxa"/>
          <w:trHeight w:val="700"/>
        </w:trPr>
        <w:tc>
          <w:tcPr>
            <w:tcW w:w="8776" w:type="dxa"/>
            <w:gridSpan w:val="17"/>
            <w:vAlign w:val="center"/>
          </w:tcPr>
          <w:p w14:paraId="6F911960"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4.3 人才高地建设取得积极成效</w:t>
            </w:r>
          </w:p>
        </w:tc>
      </w:tr>
      <w:tr w:rsidR="006748E4" w14:paraId="6B0CC87A" w14:textId="77777777">
        <w:trPr>
          <w:gridBefore w:val="1"/>
          <w:gridAfter w:val="1"/>
          <w:wBefore w:w="101" w:type="dxa"/>
          <w:wAfter w:w="126" w:type="dxa"/>
        </w:trPr>
        <w:tc>
          <w:tcPr>
            <w:tcW w:w="4632" w:type="dxa"/>
            <w:gridSpan w:val="7"/>
            <w:vAlign w:val="center"/>
          </w:tcPr>
          <w:p w14:paraId="641F08B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4.3.</w:t>
            </w:r>
            <w:r>
              <w:rPr>
                <w:rFonts w:ascii="微软雅黑" w:eastAsia="微软雅黑" w:hAnsi="微软雅黑" w:cs="微软雅黑"/>
                <w:sz w:val="24"/>
              </w:rPr>
              <w:t>1</w:t>
            </w:r>
            <w:r>
              <w:rPr>
                <w:rFonts w:ascii="微软雅黑" w:eastAsia="微软雅黑" w:hAnsi="微软雅黑" w:cs="微软雅黑" w:hint="eastAsia"/>
                <w:sz w:val="24"/>
              </w:rPr>
              <w:t xml:space="preserve"> 上海社会科学院拥有一支高素质专业技术人才</w:t>
            </w:r>
          </w:p>
          <w:p w14:paraId="159D95FE"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上海社会科学院现有专业技术人员696人，占全院总人数的84%，其中正高141人，副高223人，45岁以下高级职称占比39%</w:t>
            </w:r>
          </w:p>
        </w:tc>
        <w:tc>
          <w:tcPr>
            <w:tcW w:w="3443" w:type="dxa"/>
            <w:gridSpan w:val="8"/>
            <w:vAlign w:val="center"/>
          </w:tcPr>
          <w:p w14:paraId="598FF861"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饼图：专业技术人才构成（正高141，副高223，中级及以下，332）</w:t>
            </w:r>
          </w:p>
          <w:p w14:paraId="0338898B" w14:textId="77777777" w:rsidR="006748E4" w:rsidRDefault="006748E4"/>
        </w:tc>
        <w:tc>
          <w:tcPr>
            <w:tcW w:w="701" w:type="dxa"/>
            <w:gridSpan w:val="2"/>
            <w:vAlign w:val="center"/>
          </w:tcPr>
          <w:p w14:paraId="2B0146FB" w14:textId="77777777" w:rsidR="006748E4" w:rsidRDefault="006748E4">
            <w:pPr>
              <w:pStyle w:val="3"/>
              <w:rPr>
                <w:rFonts w:ascii="微软雅黑" w:eastAsia="微软雅黑" w:hAnsi="微软雅黑" w:cs="微软雅黑" w:hint="eastAsia"/>
                <w:color w:val="auto"/>
                <w:sz w:val="24"/>
                <w:szCs w:val="24"/>
              </w:rPr>
            </w:pPr>
          </w:p>
        </w:tc>
      </w:tr>
      <w:tr w:rsidR="006748E4" w14:paraId="03088744" w14:textId="77777777">
        <w:trPr>
          <w:gridBefore w:val="1"/>
          <w:gridAfter w:val="1"/>
          <w:wBefore w:w="101" w:type="dxa"/>
          <w:wAfter w:w="126" w:type="dxa"/>
        </w:trPr>
        <w:tc>
          <w:tcPr>
            <w:tcW w:w="4632" w:type="dxa"/>
            <w:gridSpan w:val="7"/>
            <w:vAlign w:val="center"/>
          </w:tcPr>
          <w:p w14:paraId="6473D120"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w:t>
            </w:r>
            <w:r>
              <w:rPr>
                <w:rFonts w:ascii="微软雅黑" w:eastAsia="微软雅黑" w:hAnsi="微软雅黑" w:cs="微软雅黑"/>
                <w:sz w:val="24"/>
              </w:rPr>
              <w:t>.</w:t>
            </w:r>
            <w:r>
              <w:rPr>
                <w:rFonts w:ascii="微软雅黑" w:eastAsia="微软雅黑" w:hAnsi="微软雅黑" w:cs="微软雅黑" w:hint="eastAsia"/>
                <w:sz w:val="24"/>
              </w:rPr>
              <w:t>3.2 上海社会科学院在职人员获得各类人才称号的总体情况</w:t>
            </w:r>
          </w:p>
          <w:p w14:paraId="4A2AAC8A" w14:textId="77777777" w:rsidR="006748E4" w:rsidRDefault="006748E4">
            <w:pPr>
              <w:autoSpaceDE w:val="0"/>
              <w:autoSpaceDN w:val="0"/>
              <w:adjustRightInd w:val="0"/>
              <w:snapToGrid w:val="0"/>
              <w:ind w:firstLineChars="200" w:firstLine="480"/>
              <w:rPr>
                <w:rFonts w:ascii="微软雅黑" w:eastAsia="微软雅黑" w:hAnsi="微软雅黑" w:cs="微软雅黑" w:hint="eastAsia"/>
                <w:sz w:val="24"/>
              </w:rPr>
            </w:pPr>
          </w:p>
        </w:tc>
        <w:tc>
          <w:tcPr>
            <w:tcW w:w="3443" w:type="dxa"/>
            <w:gridSpan w:val="8"/>
            <w:vAlign w:val="center"/>
          </w:tcPr>
          <w:p w14:paraId="622A03E5"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制表</w:t>
            </w:r>
          </w:p>
          <w:p w14:paraId="00E45943" w14:textId="77777777" w:rsidR="006748E4" w:rsidRDefault="001F103A">
            <w:r>
              <w:rPr>
                <w:noProof/>
              </w:rPr>
              <w:drawing>
                <wp:inline distT="0" distB="0" distL="114300" distR="114300" wp14:anchorId="70DE4D7C" wp14:editId="1B4F784C">
                  <wp:extent cx="2110105" cy="1412240"/>
                  <wp:effectExtent l="0" t="0" r="10795" b="10160"/>
                  <wp:docPr id="18140971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097114" name="图片 2"/>
                          <pic:cNvPicPr>
                            <a:picLocks noChangeAspect="1"/>
                          </pic:cNvPicPr>
                        </pic:nvPicPr>
                        <pic:blipFill>
                          <a:blip r:embed="rId298"/>
                          <a:stretch>
                            <a:fillRect/>
                          </a:stretch>
                        </pic:blipFill>
                        <pic:spPr>
                          <a:xfrm>
                            <a:off x="0" y="0"/>
                            <a:ext cx="2110105" cy="1412240"/>
                          </a:xfrm>
                          <a:prstGeom prst="rect">
                            <a:avLst/>
                          </a:prstGeom>
                          <a:noFill/>
                          <a:ln w="9525">
                            <a:noFill/>
                          </a:ln>
                        </pic:spPr>
                      </pic:pic>
                    </a:graphicData>
                  </a:graphic>
                </wp:inline>
              </w:drawing>
            </w:r>
          </w:p>
        </w:tc>
        <w:tc>
          <w:tcPr>
            <w:tcW w:w="701" w:type="dxa"/>
            <w:gridSpan w:val="2"/>
            <w:vAlign w:val="center"/>
          </w:tcPr>
          <w:p w14:paraId="5341167C" w14:textId="77777777" w:rsidR="006748E4" w:rsidRDefault="006748E4">
            <w:pPr>
              <w:pStyle w:val="3"/>
              <w:rPr>
                <w:rFonts w:ascii="微软雅黑" w:eastAsia="微软雅黑" w:hAnsi="微软雅黑" w:cs="微软雅黑" w:hint="eastAsia"/>
                <w:color w:val="auto"/>
                <w:sz w:val="24"/>
                <w:szCs w:val="24"/>
              </w:rPr>
            </w:pPr>
          </w:p>
        </w:tc>
      </w:tr>
      <w:tr w:rsidR="006748E4" w14:paraId="30DD9402" w14:textId="77777777">
        <w:trPr>
          <w:gridBefore w:val="1"/>
          <w:gridAfter w:val="1"/>
          <w:wBefore w:w="101" w:type="dxa"/>
          <w:wAfter w:w="126" w:type="dxa"/>
        </w:trPr>
        <w:tc>
          <w:tcPr>
            <w:tcW w:w="4632" w:type="dxa"/>
            <w:gridSpan w:val="7"/>
            <w:vAlign w:val="center"/>
          </w:tcPr>
          <w:p w14:paraId="7939F013"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4.3.3 上海社会科学院名家大师</w:t>
            </w:r>
          </w:p>
        </w:tc>
        <w:tc>
          <w:tcPr>
            <w:tcW w:w="3443" w:type="dxa"/>
            <w:gridSpan w:val="8"/>
            <w:vAlign w:val="center"/>
          </w:tcPr>
          <w:p w14:paraId="3EBC07D5"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制表</w:t>
            </w:r>
          </w:p>
          <w:p w14:paraId="4E855BC2" w14:textId="77777777" w:rsidR="006748E4" w:rsidRDefault="001F103A">
            <w:r>
              <w:rPr>
                <w:noProof/>
              </w:rPr>
              <w:drawing>
                <wp:inline distT="0" distB="0" distL="114300" distR="114300" wp14:anchorId="52C6C4F7" wp14:editId="2E7F0AE7">
                  <wp:extent cx="2095500" cy="704215"/>
                  <wp:effectExtent l="0" t="0" r="0" b="6985"/>
                  <wp:docPr id="15819675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967593" name="图片 1"/>
                          <pic:cNvPicPr>
                            <a:picLocks noChangeAspect="1"/>
                          </pic:cNvPicPr>
                        </pic:nvPicPr>
                        <pic:blipFill>
                          <a:blip r:embed="rId299"/>
                          <a:stretch>
                            <a:fillRect/>
                          </a:stretch>
                        </pic:blipFill>
                        <pic:spPr>
                          <a:xfrm>
                            <a:off x="0" y="0"/>
                            <a:ext cx="2095500" cy="704215"/>
                          </a:xfrm>
                          <a:prstGeom prst="rect">
                            <a:avLst/>
                          </a:prstGeom>
                          <a:noFill/>
                          <a:ln>
                            <a:noFill/>
                          </a:ln>
                        </pic:spPr>
                      </pic:pic>
                    </a:graphicData>
                  </a:graphic>
                </wp:inline>
              </w:drawing>
            </w:r>
          </w:p>
        </w:tc>
        <w:tc>
          <w:tcPr>
            <w:tcW w:w="701" w:type="dxa"/>
            <w:gridSpan w:val="2"/>
            <w:vAlign w:val="center"/>
          </w:tcPr>
          <w:p w14:paraId="6D1DF219" w14:textId="77777777" w:rsidR="006748E4" w:rsidRDefault="001F103A">
            <w:pPr>
              <w:pStyle w:val="3"/>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照片</w:t>
            </w:r>
          </w:p>
        </w:tc>
      </w:tr>
      <w:tr w:rsidR="006748E4" w14:paraId="30AFE787" w14:textId="77777777">
        <w:trPr>
          <w:gridBefore w:val="1"/>
          <w:gridAfter w:val="1"/>
          <w:wBefore w:w="101" w:type="dxa"/>
          <w:wAfter w:w="126" w:type="dxa"/>
          <w:trHeight w:val="635"/>
        </w:trPr>
        <w:tc>
          <w:tcPr>
            <w:tcW w:w="4632" w:type="dxa"/>
            <w:gridSpan w:val="7"/>
            <w:vAlign w:val="center"/>
          </w:tcPr>
          <w:p w14:paraId="3F83CBF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4.3.4 上海社会科学院高层次人才</w:t>
            </w:r>
          </w:p>
        </w:tc>
        <w:tc>
          <w:tcPr>
            <w:tcW w:w="3443" w:type="dxa"/>
            <w:gridSpan w:val="8"/>
            <w:vAlign w:val="center"/>
          </w:tcPr>
          <w:p w14:paraId="3E35C31D" w14:textId="77777777" w:rsidR="006748E4" w:rsidRDefault="001F103A">
            <w:pPr>
              <w:pStyle w:val="3"/>
              <w:jc w:val="center"/>
              <w:rPr>
                <w:rFonts w:ascii="微软雅黑" w:eastAsia="微软雅黑" w:hAnsi="微软雅黑" w:cs="微软雅黑" w:hint="eastAsia"/>
                <w:color w:val="auto"/>
                <w:sz w:val="24"/>
                <w:szCs w:val="24"/>
              </w:rPr>
            </w:pPr>
            <w:r>
              <w:rPr>
                <w:rFonts w:ascii="微软雅黑" w:eastAsia="微软雅黑" w:hAnsi="微软雅黑" w:cs="微软雅黑" w:hint="eastAsia"/>
                <w:color w:val="auto"/>
                <w:sz w:val="24"/>
                <w:szCs w:val="24"/>
              </w:rPr>
              <w:t>制表</w:t>
            </w:r>
          </w:p>
          <w:p w14:paraId="2F8B0255" w14:textId="77777777" w:rsidR="006748E4" w:rsidRDefault="001F103A">
            <w:r>
              <w:rPr>
                <w:noProof/>
              </w:rPr>
              <w:drawing>
                <wp:inline distT="0" distB="0" distL="114300" distR="114300" wp14:anchorId="5AD20B38" wp14:editId="4705523D">
                  <wp:extent cx="2084070" cy="1857375"/>
                  <wp:effectExtent l="0" t="0" r="11430" b="9525"/>
                  <wp:docPr id="17708748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874883" name="图片 2"/>
                          <pic:cNvPicPr>
                            <a:picLocks noChangeAspect="1"/>
                          </pic:cNvPicPr>
                        </pic:nvPicPr>
                        <pic:blipFill>
                          <a:blip r:embed="rId300"/>
                          <a:stretch>
                            <a:fillRect/>
                          </a:stretch>
                        </pic:blipFill>
                        <pic:spPr>
                          <a:xfrm>
                            <a:off x="0" y="0"/>
                            <a:ext cx="2084070" cy="1857375"/>
                          </a:xfrm>
                          <a:prstGeom prst="rect">
                            <a:avLst/>
                          </a:prstGeom>
                          <a:noFill/>
                          <a:ln>
                            <a:noFill/>
                          </a:ln>
                        </pic:spPr>
                      </pic:pic>
                    </a:graphicData>
                  </a:graphic>
                </wp:inline>
              </w:drawing>
            </w:r>
          </w:p>
        </w:tc>
        <w:tc>
          <w:tcPr>
            <w:tcW w:w="701" w:type="dxa"/>
            <w:gridSpan w:val="2"/>
            <w:vAlign w:val="center"/>
          </w:tcPr>
          <w:p w14:paraId="02E545B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4E8D9864" w14:textId="77777777">
        <w:trPr>
          <w:gridBefore w:val="1"/>
          <w:gridAfter w:val="1"/>
          <w:wBefore w:w="101" w:type="dxa"/>
          <w:wAfter w:w="126" w:type="dxa"/>
          <w:trHeight w:val="700"/>
        </w:trPr>
        <w:tc>
          <w:tcPr>
            <w:tcW w:w="8776" w:type="dxa"/>
            <w:gridSpan w:val="17"/>
            <w:vAlign w:val="center"/>
          </w:tcPr>
          <w:p w14:paraId="6751F76A"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4.4</w:t>
            </w:r>
            <w:r>
              <w:rPr>
                <w:rFonts w:ascii="微软雅黑" w:eastAsia="微软雅黑" w:hAnsi="微软雅黑" w:cs="微软雅黑"/>
                <w:b/>
                <w:bCs/>
                <w:sz w:val="24"/>
              </w:rPr>
              <w:t xml:space="preserve"> </w:t>
            </w:r>
            <w:r>
              <w:rPr>
                <w:rFonts w:ascii="微软雅黑" w:eastAsia="微软雅黑" w:hAnsi="微软雅黑" w:cs="微软雅黑" w:hint="eastAsia"/>
                <w:b/>
                <w:bCs/>
                <w:sz w:val="24"/>
              </w:rPr>
              <w:t>三个屏幕（滚动显示老中青三代）</w:t>
            </w:r>
          </w:p>
        </w:tc>
      </w:tr>
      <w:tr w:rsidR="006748E4" w14:paraId="6EAEC83D" w14:textId="77777777">
        <w:trPr>
          <w:gridBefore w:val="1"/>
          <w:gridAfter w:val="1"/>
          <w:wBefore w:w="101" w:type="dxa"/>
          <w:wAfter w:w="126" w:type="dxa"/>
          <w:trHeight w:val="635"/>
        </w:trPr>
        <w:tc>
          <w:tcPr>
            <w:tcW w:w="4632" w:type="dxa"/>
            <w:gridSpan w:val="7"/>
            <w:vAlign w:val="center"/>
          </w:tcPr>
          <w:p w14:paraId="291C09F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4.4.1 名家大师</w:t>
            </w:r>
          </w:p>
          <w:p w14:paraId="33B76089"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w:t>
            </w:r>
            <w:r>
              <w:rPr>
                <w:rFonts w:ascii="微软雅黑" w:eastAsia="微软雅黑" w:hAnsi="微软雅黑" w:cs="微软雅黑"/>
                <w:sz w:val="24"/>
              </w:rPr>
              <w:t>学部委员</w:t>
            </w:r>
            <w:r>
              <w:rPr>
                <w:rFonts w:ascii="微软雅黑" w:eastAsia="微软雅黑" w:hAnsi="微软雅黑" w:cs="微软雅黑" w:hint="eastAsia"/>
                <w:sz w:val="24"/>
              </w:rPr>
              <w:t>、社科大师、学术贡献奖获得者）</w:t>
            </w:r>
          </w:p>
        </w:tc>
        <w:tc>
          <w:tcPr>
            <w:tcW w:w="3443" w:type="dxa"/>
            <w:gridSpan w:val="8"/>
            <w:vAlign w:val="center"/>
          </w:tcPr>
          <w:p w14:paraId="1CFF41C3" w14:textId="77777777" w:rsidR="006748E4" w:rsidRDefault="001F103A">
            <w:pPr>
              <w:autoSpaceDE w:val="0"/>
              <w:autoSpaceDN w:val="0"/>
              <w:adjustRightInd w:val="0"/>
              <w:snapToGrid w:val="0"/>
              <w:ind w:firstLineChars="200" w:firstLine="420"/>
              <w:jc w:val="center"/>
            </w:pPr>
            <w:r>
              <w:rPr>
                <w:rFonts w:hint="eastAsia"/>
              </w:rPr>
              <w:t>示例</w:t>
            </w:r>
          </w:p>
          <w:p w14:paraId="078A8F17" w14:textId="77777777" w:rsidR="006748E4" w:rsidRDefault="001F103A">
            <w:pPr>
              <w:autoSpaceDE w:val="0"/>
              <w:autoSpaceDN w:val="0"/>
              <w:adjustRightInd w:val="0"/>
              <w:snapToGrid w:val="0"/>
              <w:jc w:val="center"/>
            </w:pPr>
            <w:r>
              <w:rPr>
                <w:rFonts w:ascii="微软雅黑" w:eastAsia="微软雅黑" w:hAnsi="微软雅黑" w:cs="微软雅黑" w:hint="eastAsia"/>
                <w:sz w:val="24"/>
              </w:rPr>
              <w:t>学部委员</w:t>
            </w:r>
          </w:p>
          <w:p w14:paraId="69A01023" w14:textId="77777777" w:rsidR="006748E4" w:rsidRDefault="001F103A">
            <w:pPr>
              <w:autoSpaceDE w:val="0"/>
              <w:autoSpaceDN w:val="0"/>
              <w:adjustRightInd w:val="0"/>
              <w:snapToGrid w:val="0"/>
              <w:ind w:firstLineChars="200" w:firstLine="420"/>
              <w:jc w:val="center"/>
            </w:pPr>
            <w:r>
              <w:rPr>
                <w:noProof/>
              </w:rPr>
              <w:drawing>
                <wp:inline distT="0" distB="0" distL="114300" distR="114300" wp14:anchorId="3230C168" wp14:editId="1378850E">
                  <wp:extent cx="1800225" cy="1146810"/>
                  <wp:effectExtent l="0" t="0" r="3175" b="8890"/>
                  <wp:docPr id="9880716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071633" name="图片 1"/>
                          <pic:cNvPicPr>
                            <a:picLocks noChangeAspect="1"/>
                          </pic:cNvPicPr>
                        </pic:nvPicPr>
                        <pic:blipFill>
                          <a:blip r:embed="rId301"/>
                          <a:stretch>
                            <a:fillRect/>
                          </a:stretch>
                        </pic:blipFill>
                        <pic:spPr>
                          <a:xfrm>
                            <a:off x="0" y="0"/>
                            <a:ext cx="1800225" cy="1146810"/>
                          </a:xfrm>
                          <a:prstGeom prst="rect">
                            <a:avLst/>
                          </a:prstGeom>
                        </pic:spPr>
                      </pic:pic>
                    </a:graphicData>
                  </a:graphic>
                </wp:inline>
              </w:drawing>
            </w:r>
          </w:p>
          <w:p w14:paraId="3C98040E" w14:textId="77777777" w:rsidR="006748E4" w:rsidRDefault="001F103A">
            <w:pPr>
              <w:autoSpaceDE w:val="0"/>
              <w:autoSpaceDN w:val="0"/>
              <w:adjustRightInd w:val="0"/>
              <w:snapToGrid w:val="0"/>
              <w:ind w:firstLineChars="200" w:firstLine="420"/>
              <w:jc w:val="center"/>
            </w:pPr>
            <w:r>
              <w:rPr>
                <w:noProof/>
              </w:rPr>
              <w:drawing>
                <wp:inline distT="0" distB="0" distL="114300" distR="114300" wp14:anchorId="11952E80" wp14:editId="232591C2">
                  <wp:extent cx="1800225" cy="1283335"/>
                  <wp:effectExtent l="0" t="0" r="3175" b="12065"/>
                  <wp:docPr id="18594703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470333" name="图片 1"/>
                          <pic:cNvPicPr>
                            <a:picLocks noChangeAspect="1"/>
                          </pic:cNvPicPr>
                        </pic:nvPicPr>
                        <pic:blipFill>
                          <a:blip r:embed="rId302"/>
                          <a:stretch>
                            <a:fillRect/>
                          </a:stretch>
                        </pic:blipFill>
                        <pic:spPr>
                          <a:xfrm>
                            <a:off x="0" y="0"/>
                            <a:ext cx="1800225" cy="1283335"/>
                          </a:xfrm>
                          <a:prstGeom prst="rect">
                            <a:avLst/>
                          </a:prstGeom>
                        </pic:spPr>
                      </pic:pic>
                    </a:graphicData>
                  </a:graphic>
                </wp:inline>
              </w:drawing>
            </w:r>
          </w:p>
        </w:tc>
        <w:tc>
          <w:tcPr>
            <w:tcW w:w="701" w:type="dxa"/>
            <w:gridSpan w:val="2"/>
            <w:vAlign w:val="center"/>
          </w:tcPr>
          <w:p w14:paraId="2EE051CC" w14:textId="77777777" w:rsidR="006748E4" w:rsidRDefault="006748E4">
            <w:pPr>
              <w:autoSpaceDE w:val="0"/>
              <w:autoSpaceDN w:val="0"/>
              <w:adjustRightInd w:val="0"/>
              <w:snapToGrid w:val="0"/>
              <w:rPr>
                <w:rFonts w:ascii="微软雅黑" w:eastAsia="微软雅黑" w:hAnsi="微软雅黑" w:cs="微软雅黑" w:hint="eastAsia"/>
                <w:sz w:val="24"/>
              </w:rPr>
            </w:pPr>
          </w:p>
        </w:tc>
      </w:tr>
      <w:tr w:rsidR="006748E4" w14:paraId="7C3D950A" w14:textId="77777777">
        <w:trPr>
          <w:gridBefore w:val="1"/>
          <w:gridAfter w:val="1"/>
          <w:wBefore w:w="101" w:type="dxa"/>
          <w:wAfter w:w="126" w:type="dxa"/>
          <w:trHeight w:val="635"/>
        </w:trPr>
        <w:tc>
          <w:tcPr>
            <w:tcW w:w="4632" w:type="dxa"/>
            <w:gridSpan w:val="7"/>
            <w:vAlign w:val="center"/>
          </w:tcPr>
          <w:p w14:paraId="4244B0CA"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4.4.2 高层次人才</w:t>
            </w:r>
          </w:p>
          <w:p w14:paraId="603F0D1F"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（享受国务院政府特殊津贴、国家高层次人才特殊支持计划哲学社会科学领军人才、国家文化英才、上海东方英才计划领军项目、上海东方英才计划拔尖项目、上海东方英才计划青年项目以及社科名家工程</w:t>
            </w:r>
            <w:r>
              <w:rPr>
                <w:rFonts w:ascii="微软雅黑" w:eastAsia="微软雅黑" w:hAnsi="微软雅黑" w:cs="微软雅黑" w:hint="eastAsia"/>
                <w:sz w:val="24"/>
              </w:rPr>
              <w:lastRenderedPageBreak/>
              <w:t>“仲礼学者”）</w:t>
            </w:r>
          </w:p>
        </w:tc>
        <w:tc>
          <w:tcPr>
            <w:tcW w:w="3443" w:type="dxa"/>
            <w:gridSpan w:val="8"/>
            <w:vAlign w:val="center"/>
          </w:tcPr>
          <w:p w14:paraId="6DE752FF" w14:textId="77777777" w:rsidR="006748E4" w:rsidRDefault="001F103A">
            <w:pPr>
              <w:autoSpaceDE w:val="0"/>
              <w:autoSpaceDN w:val="0"/>
              <w:adjustRightInd w:val="0"/>
              <w:snapToGrid w:val="0"/>
              <w:ind w:firstLineChars="200" w:firstLine="420"/>
              <w:jc w:val="center"/>
            </w:pPr>
            <w:r>
              <w:rPr>
                <w:rFonts w:hint="eastAsia"/>
              </w:rPr>
              <w:lastRenderedPageBreak/>
              <w:t>示例</w:t>
            </w:r>
          </w:p>
          <w:p w14:paraId="5E6800B0" w14:textId="77777777" w:rsidR="006748E4" w:rsidRDefault="006748E4">
            <w:pPr>
              <w:autoSpaceDE w:val="0"/>
              <w:autoSpaceDN w:val="0"/>
              <w:adjustRightInd w:val="0"/>
              <w:snapToGrid w:val="0"/>
              <w:ind w:firstLineChars="200" w:firstLine="420"/>
              <w:jc w:val="center"/>
            </w:pPr>
          </w:p>
          <w:p w14:paraId="56EF4A1C" w14:textId="77777777" w:rsidR="006748E4" w:rsidRDefault="001F103A">
            <w:pPr>
              <w:autoSpaceDE w:val="0"/>
              <w:autoSpaceDN w:val="0"/>
              <w:adjustRightInd w:val="0"/>
              <w:snapToGrid w:val="0"/>
              <w:jc w:val="center"/>
              <w:rPr>
                <w:rFonts w:ascii="宋体" w:hAnsi="宋体" w:cs="宋体" w:hint="eastAsia"/>
                <w:sz w:val="24"/>
              </w:rPr>
            </w:pPr>
            <w:r>
              <w:rPr>
                <w:rFonts w:ascii="微软雅黑" w:eastAsia="微软雅黑" w:hAnsi="微软雅黑" w:cs="微软雅黑" w:hint="eastAsia"/>
                <w:sz w:val="24"/>
              </w:rPr>
              <w:t>享受国务院政府特殊津贴</w:t>
            </w:r>
          </w:p>
          <w:p w14:paraId="34FAFCC6" w14:textId="77777777" w:rsidR="006748E4" w:rsidRDefault="001F103A">
            <w:pPr>
              <w:autoSpaceDE w:val="0"/>
              <w:autoSpaceDN w:val="0"/>
              <w:adjustRightInd w:val="0"/>
              <w:snapToGrid w:val="0"/>
              <w:ind w:firstLineChars="200" w:firstLine="480"/>
              <w:rPr>
                <w:rFonts w:ascii="宋体" w:hAnsi="宋体" w:cs="宋体" w:hint="eastAsia"/>
                <w:sz w:val="24"/>
              </w:rPr>
            </w:pPr>
            <w:r>
              <w:rPr>
                <w:rFonts w:ascii="宋体" w:hAnsi="宋体" w:cs="宋体" w:hint="eastAsia"/>
                <w:noProof/>
                <w:sz w:val="24"/>
              </w:rPr>
              <w:lastRenderedPageBreak/>
              <w:drawing>
                <wp:inline distT="0" distB="0" distL="114300" distR="114300" wp14:anchorId="73558E39" wp14:editId="343E1D3D">
                  <wp:extent cx="1080135" cy="1588135"/>
                  <wp:effectExtent l="0" t="0" r="12065" b="12065"/>
                  <wp:docPr id="1794312728" name="图片 1794312728" descr="23左学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312728" name="图片 1794312728" descr="23左学金"/>
                          <pic:cNvPicPr>
                            <a:picLocks noChangeAspect="1"/>
                          </pic:cNvPicPr>
                        </pic:nvPicPr>
                        <pic:blipFill>
                          <a:blip r:embed="rId303"/>
                          <a:stretch>
                            <a:fillRect/>
                          </a:stretch>
                        </pic:blipFill>
                        <pic:spPr>
                          <a:xfrm>
                            <a:off x="0" y="0"/>
                            <a:ext cx="1080135" cy="1588135"/>
                          </a:xfrm>
                          <a:prstGeom prst="rect">
                            <a:avLst/>
                          </a:prstGeom>
                        </pic:spPr>
                      </pic:pic>
                    </a:graphicData>
                  </a:graphic>
                </wp:inline>
              </w:drawing>
            </w:r>
          </w:p>
          <w:p w14:paraId="1BC00149" w14:textId="77777777" w:rsidR="006748E4" w:rsidRDefault="001F103A">
            <w:pPr>
              <w:autoSpaceDE w:val="0"/>
              <w:autoSpaceDN w:val="0"/>
              <w:adjustRightInd w:val="0"/>
              <w:snapToGrid w:val="0"/>
              <w:ind w:firstLineChars="200" w:firstLine="480"/>
              <w:rPr>
                <w:rFonts w:ascii="宋体" w:hAnsi="宋体" w:cs="宋体" w:hint="eastAsia"/>
                <w:sz w:val="24"/>
              </w:rPr>
            </w:pPr>
            <w:r>
              <w:rPr>
                <w:rFonts w:ascii="宋体" w:hAnsi="宋体" w:cs="宋体"/>
                <w:sz w:val="24"/>
              </w:rPr>
              <w:t>左学金（1949—），1982年在上海社会科学院获经济学硕士学位，1989年在美国匹兹堡大学获经济学博士学位。先后在美国普林斯顿大学做博士后研究和美国普查局做访问研究。1991年回国后在上海社会科学院任研究员，曾任上海社会科学院常务副院长兼经济研究所所长，上海市政府参事，享受国务院政府特殊津贴。长期从事人口经济学、社会保障等领域研究。</w:t>
            </w:r>
          </w:p>
          <w:p w14:paraId="2FFE20B1" w14:textId="77777777" w:rsidR="006748E4" w:rsidRDefault="001F103A">
            <w:pPr>
              <w:autoSpaceDE w:val="0"/>
              <w:autoSpaceDN w:val="0"/>
              <w:adjustRightInd w:val="0"/>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上海东方英才计划领军项目（原上海领军人才）</w:t>
            </w:r>
          </w:p>
          <w:p w14:paraId="4338F19B" w14:textId="77777777" w:rsidR="006748E4" w:rsidRDefault="001F103A">
            <w:pPr>
              <w:autoSpaceDE w:val="0"/>
              <w:autoSpaceDN w:val="0"/>
              <w:adjustRightInd w:val="0"/>
              <w:snapToGrid w:val="0"/>
              <w:ind w:firstLineChars="200" w:firstLine="480"/>
              <w:rPr>
                <w:rFonts w:ascii="宋体" w:hAnsi="宋体" w:cs="宋体" w:hint="eastAsia"/>
                <w:sz w:val="24"/>
              </w:rPr>
            </w:pPr>
            <w:r>
              <w:rPr>
                <w:rFonts w:ascii="宋体" w:hAnsi="宋体" w:cs="宋体" w:hint="eastAsia"/>
                <w:noProof/>
                <w:sz w:val="24"/>
              </w:rPr>
              <w:drawing>
                <wp:inline distT="0" distB="0" distL="114300" distR="114300" wp14:anchorId="4DF482CD" wp14:editId="384AE3EA">
                  <wp:extent cx="1080135" cy="1457960"/>
                  <wp:effectExtent l="0" t="0" r="12065" b="2540"/>
                  <wp:docPr id="41" name="图片 41" descr="27张幼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27张幼文"/>
                          <pic:cNvPicPr>
                            <a:picLocks noChangeAspect="1"/>
                          </pic:cNvPicPr>
                        </pic:nvPicPr>
                        <pic:blipFill>
                          <a:blip r:embed="rId304"/>
                          <a:stretch>
                            <a:fillRect/>
                          </a:stretch>
                        </pic:blipFill>
                        <pic:spPr>
                          <a:xfrm>
                            <a:off x="0" y="0"/>
                            <a:ext cx="1080135" cy="1457960"/>
                          </a:xfrm>
                          <a:prstGeom prst="rect">
                            <a:avLst/>
                          </a:prstGeom>
                        </pic:spPr>
                      </pic:pic>
                    </a:graphicData>
                  </a:graphic>
                </wp:inline>
              </w:drawing>
            </w:r>
          </w:p>
          <w:p w14:paraId="7A998FD6" w14:textId="77777777" w:rsidR="006748E4" w:rsidRDefault="001F103A">
            <w:pPr>
              <w:autoSpaceDE w:val="0"/>
              <w:autoSpaceDN w:val="0"/>
              <w:adjustRightInd w:val="0"/>
              <w:snapToGrid w:val="0"/>
              <w:ind w:firstLineChars="200" w:firstLine="480"/>
              <w:rPr>
                <w:rFonts w:ascii="宋体" w:hAnsi="宋体" w:cs="宋体" w:hint="eastAsia"/>
                <w:sz w:val="24"/>
              </w:rPr>
            </w:pPr>
            <w:r>
              <w:rPr>
                <w:rFonts w:ascii="宋体" w:hAnsi="宋体" w:cs="宋体" w:hint="eastAsia"/>
                <w:sz w:val="24"/>
              </w:rPr>
              <w:t>张幼文（1951—），1991年获上海社会科学院世界经济专业博士学位，同年被评为正研究员。1993年由国务院学位委员会批准为博士生导师，享受国务院特殊津贴。1996年获国家人事部颁发的“有突出贡献的中青年专家”称号。曾任上海社会科学院世界经济研究所副所长、所长</w:t>
            </w:r>
            <w:r>
              <w:rPr>
                <w:rFonts w:ascii="宋体" w:hAnsi="宋体" w:cs="宋体"/>
                <w:sz w:val="24"/>
              </w:rPr>
              <w:t>，享受国务院政府特殊津贴</w:t>
            </w:r>
            <w:r>
              <w:rPr>
                <w:rFonts w:ascii="宋体" w:hAnsi="宋体" w:cs="宋体" w:hint="eastAsia"/>
                <w:sz w:val="24"/>
              </w:rPr>
              <w:t>。长期从事世界经济基础理论与中国对外开放战略研究，著有《世界经济学》《新开</w:t>
            </w:r>
            <w:r>
              <w:rPr>
                <w:rFonts w:ascii="宋体" w:hAnsi="宋体" w:cs="宋体" w:hint="eastAsia"/>
                <w:sz w:val="24"/>
              </w:rPr>
              <w:lastRenderedPageBreak/>
              <w:t>放观》等重要著作。</w:t>
            </w:r>
          </w:p>
        </w:tc>
        <w:tc>
          <w:tcPr>
            <w:tcW w:w="701" w:type="dxa"/>
            <w:gridSpan w:val="2"/>
            <w:vAlign w:val="center"/>
          </w:tcPr>
          <w:p w14:paraId="702FFE59" w14:textId="77777777" w:rsidR="006748E4" w:rsidRDefault="006748E4">
            <w:pPr>
              <w:autoSpaceDE w:val="0"/>
              <w:autoSpaceDN w:val="0"/>
              <w:adjustRightInd w:val="0"/>
              <w:snapToGrid w:val="0"/>
              <w:rPr>
                <w:rFonts w:ascii="微软雅黑" w:eastAsia="微软雅黑" w:hAnsi="微软雅黑" w:cs="微软雅黑" w:hint="eastAsia"/>
                <w:sz w:val="24"/>
              </w:rPr>
            </w:pPr>
          </w:p>
        </w:tc>
      </w:tr>
      <w:tr w:rsidR="006748E4" w14:paraId="1A113010" w14:textId="77777777">
        <w:trPr>
          <w:gridBefore w:val="1"/>
          <w:gridAfter w:val="1"/>
          <w:wBefore w:w="101" w:type="dxa"/>
          <w:wAfter w:w="126" w:type="dxa"/>
          <w:trHeight w:val="635"/>
        </w:trPr>
        <w:tc>
          <w:tcPr>
            <w:tcW w:w="4632" w:type="dxa"/>
            <w:gridSpan w:val="7"/>
            <w:vAlign w:val="center"/>
          </w:tcPr>
          <w:p w14:paraId="618B927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lastRenderedPageBreak/>
              <w:t>4.4.3 中青年人才</w:t>
            </w:r>
          </w:p>
          <w:p w14:paraId="427E1C5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（上海社科新人、曙光计划、晨光计划、张仲礼学术奖、高端智库青年新锐人才等）</w:t>
            </w:r>
          </w:p>
        </w:tc>
        <w:tc>
          <w:tcPr>
            <w:tcW w:w="3443" w:type="dxa"/>
            <w:gridSpan w:val="8"/>
            <w:vAlign w:val="center"/>
          </w:tcPr>
          <w:p w14:paraId="7B1147C2" w14:textId="77777777" w:rsidR="006748E4" w:rsidRDefault="001F103A">
            <w:pPr>
              <w:autoSpaceDE w:val="0"/>
              <w:autoSpaceDN w:val="0"/>
              <w:adjustRightInd w:val="0"/>
              <w:snapToGrid w:val="0"/>
              <w:ind w:firstLineChars="200" w:firstLine="420"/>
              <w:jc w:val="center"/>
            </w:pPr>
            <w:r>
              <w:rPr>
                <w:rFonts w:hint="eastAsia"/>
              </w:rPr>
              <w:t>示例</w:t>
            </w:r>
          </w:p>
          <w:p w14:paraId="60FAD2BD" w14:textId="77777777" w:rsidR="006748E4" w:rsidRDefault="001F103A">
            <w:pPr>
              <w:autoSpaceDE w:val="0"/>
              <w:autoSpaceDN w:val="0"/>
              <w:adjustRightInd w:val="0"/>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上海社科新人</w:t>
            </w:r>
          </w:p>
          <w:p w14:paraId="117380D8" w14:textId="77777777" w:rsidR="006748E4" w:rsidRDefault="001F103A">
            <w:pPr>
              <w:rPr>
                <w:rFonts w:ascii="宋体" w:hAnsi="宋体" w:cs="宋体" w:hint="eastAsia"/>
                <w:sz w:val="24"/>
              </w:rPr>
            </w:pPr>
            <w:r>
              <w:rPr>
                <w:rFonts w:ascii="宋体" w:hAnsi="宋体" w:cs="宋体" w:hint="eastAsia"/>
                <w:noProof/>
                <w:sz w:val="24"/>
              </w:rPr>
              <w:drawing>
                <wp:inline distT="0" distB="0" distL="114300" distR="114300" wp14:anchorId="2C166200" wp14:editId="71BA533E">
                  <wp:extent cx="1016635" cy="1524635"/>
                  <wp:effectExtent l="0" t="0" r="12065" b="12065"/>
                  <wp:docPr id="43" name="图片 43" descr="48徐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8徐涛"/>
                          <pic:cNvPicPr>
                            <a:picLocks noChangeAspect="1"/>
                          </pic:cNvPicPr>
                        </pic:nvPicPr>
                        <pic:blipFill>
                          <a:blip r:embed="rId305"/>
                          <a:stretch>
                            <a:fillRect/>
                          </a:stretch>
                        </pic:blipFill>
                        <pic:spPr>
                          <a:xfrm>
                            <a:off x="0" y="0"/>
                            <a:ext cx="1016635" cy="1524635"/>
                          </a:xfrm>
                          <a:prstGeom prst="rect">
                            <a:avLst/>
                          </a:prstGeom>
                        </pic:spPr>
                      </pic:pic>
                    </a:graphicData>
                  </a:graphic>
                </wp:inline>
              </w:drawing>
            </w:r>
          </w:p>
          <w:p w14:paraId="17228C54" w14:textId="311F7A30" w:rsidR="006748E4" w:rsidRDefault="001F103A">
            <w:pPr>
              <w:ind w:firstLineChars="200" w:firstLine="480"/>
              <w:rPr>
                <w:rFonts w:ascii="宋体" w:hAnsi="宋体" w:cs="宋体" w:hint="eastAsia"/>
                <w:sz w:val="24"/>
              </w:rPr>
            </w:pPr>
            <w:r>
              <w:rPr>
                <w:rFonts w:ascii="宋体" w:hAnsi="宋体" w:cs="宋体" w:hint="eastAsia"/>
                <w:sz w:val="24"/>
              </w:rPr>
              <w:t>徐涛（1982-），历史学博士，现任上海社会科学院历史研究所研究员，上海史研究室主任、《史林》编辑部主任，曾任上海通志馆副馆长，兼任中国孙中山研究会理事、上海中山学社副社长（党的工作小组组长）、上海市历史学会副秘书长、上海宋庆龄研究会理事、上海市</w:t>
            </w:r>
            <w:r w:rsidR="00CB21C7">
              <w:rPr>
                <w:rFonts w:ascii="微软雅黑" w:eastAsia="微软雅黑" w:hAnsi="微软雅黑" w:hint="eastAsia"/>
                <w:sz w:val="24"/>
              </w:rPr>
              <w:t>zhonggongdangshi</w:t>
            </w:r>
            <w:r>
              <w:rPr>
                <w:rFonts w:ascii="宋体" w:hAnsi="宋体" w:cs="宋体" w:hint="eastAsia"/>
                <w:sz w:val="24"/>
              </w:rPr>
              <w:t>学会理事、上海市世界史学会理事、上海市地方史志学会理事等。荣获</w:t>
            </w:r>
            <w:r>
              <w:rPr>
                <w:rFonts w:ascii="宋体" w:hAnsi="宋体" w:cs="宋体"/>
                <w:sz w:val="24"/>
              </w:rPr>
              <w:t>2024</w:t>
            </w:r>
            <w:r>
              <w:rPr>
                <w:rFonts w:ascii="宋体" w:hAnsi="宋体" w:cs="宋体" w:hint="eastAsia"/>
                <w:sz w:val="24"/>
              </w:rPr>
              <w:t>年东方英才计划领军项目（原上海市领军人才），中国历史研究院“兰台青年学者”，第十六届上海哲学社会科学优秀成果奖“学术新锐奖”，</w:t>
            </w:r>
            <w:r>
              <w:rPr>
                <w:rFonts w:ascii="宋体" w:hAnsi="宋体" w:cs="宋体"/>
                <w:sz w:val="24"/>
              </w:rPr>
              <w:t>2021</w:t>
            </w:r>
            <w:r>
              <w:rPr>
                <w:rFonts w:ascii="宋体" w:hAnsi="宋体" w:cs="宋体" w:hint="eastAsia"/>
                <w:sz w:val="24"/>
              </w:rPr>
              <w:t>年</w:t>
            </w:r>
            <w:r>
              <w:rPr>
                <w:rFonts w:ascii="宋体" w:hAnsi="宋体" w:cs="宋体"/>
                <w:sz w:val="24"/>
              </w:rPr>
              <w:t>“</w:t>
            </w:r>
            <w:r>
              <w:rPr>
                <w:rFonts w:ascii="宋体" w:hAnsi="宋体" w:cs="宋体" w:hint="eastAsia"/>
                <w:sz w:val="24"/>
              </w:rPr>
              <w:t>上海市五四青年奖章</w:t>
            </w:r>
            <w:r>
              <w:rPr>
                <w:rFonts w:ascii="宋体" w:hAnsi="宋体" w:cs="宋体"/>
                <w:sz w:val="24"/>
              </w:rPr>
              <w:t>”</w:t>
            </w:r>
            <w:r>
              <w:rPr>
                <w:rFonts w:ascii="宋体" w:hAnsi="宋体" w:cs="宋体" w:hint="eastAsia"/>
                <w:sz w:val="24"/>
              </w:rPr>
              <w:t>，</w:t>
            </w:r>
            <w:r>
              <w:rPr>
                <w:rFonts w:ascii="宋体" w:hAnsi="宋体" w:cs="宋体"/>
                <w:sz w:val="24"/>
              </w:rPr>
              <w:t>2020—2021</w:t>
            </w:r>
            <w:r>
              <w:rPr>
                <w:rFonts w:ascii="宋体" w:hAnsi="宋体" w:cs="宋体" w:hint="eastAsia"/>
                <w:sz w:val="24"/>
              </w:rPr>
              <w:t>年度</w:t>
            </w:r>
            <w:r>
              <w:rPr>
                <w:rFonts w:ascii="宋体" w:hAnsi="宋体" w:cs="宋体"/>
                <w:sz w:val="24"/>
              </w:rPr>
              <w:t>“</w:t>
            </w:r>
            <w:r>
              <w:rPr>
                <w:rFonts w:ascii="宋体" w:hAnsi="宋体" w:cs="宋体" w:hint="eastAsia"/>
                <w:sz w:val="24"/>
              </w:rPr>
              <w:t>上海社科新人</w:t>
            </w:r>
            <w:r>
              <w:rPr>
                <w:rFonts w:ascii="宋体" w:hAnsi="宋体" w:cs="宋体"/>
                <w:sz w:val="24"/>
              </w:rPr>
              <w:t>”</w:t>
            </w:r>
            <w:r>
              <w:rPr>
                <w:rFonts w:ascii="宋体" w:hAnsi="宋体" w:cs="宋体" w:hint="eastAsia"/>
                <w:sz w:val="24"/>
              </w:rPr>
              <w:t>，</w:t>
            </w:r>
            <w:r>
              <w:rPr>
                <w:rFonts w:ascii="宋体" w:hAnsi="宋体" w:cs="宋体"/>
                <w:sz w:val="24"/>
              </w:rPr>
              <w:t>2019</w:t>
            </w:r>
            <w:r>
              <w:rPr>
                <w:rFonts w:ascii="宋体" w:hAnsi="宋体" w:cs="宋体" w:hint="eastAsia"/>
                <w:sz w:val="24"/>
              </w:rPr>
              <w:t>年上海“曙光计划”学者，</w:t>
            </w:r>
            <w:r>
              <w:rPr>
                <w:rFonts w:ascii="宋体" w:hAnsi="宋体" w:cs="宋体"/>
                <w:sz w:val="24"/>
              </w:rPr>
              <w:t>2017</w:t>
            </w:r>
            <w:r>
              <w:rPr>
                <w:rFonts w:ascii="宋体" w:hAnsi="宋体" w:cs="宋体" w:hint="eastAsia"/>
                <w:sz w:val="24"/>
              </w:rPr>
              <w:t>年</w:t>
            </w:r>
            <w:r>
              <w:rPr>
                <w:rFonts w:ascii="宋体" w:hAnsi="宋体" w:cs="宋体"/>
                <w:sz w:val="24"/>
              </w:rPr>
              <w:t>“</w:t>
            </w:r>
            <w:r>
              <w:rPr>
                <w:rFonts w:ascii="宋体" w:hAnsi="宋体" w:cs="宋体" w:hint="eastAsia"/>
                <w:sz w:val="24"/>
              </w:rPr>
              <w:t>张仲礼青年学术奖</w:t>
            </w:r>
            <w:r>
              <w:rPr>
                <w:rFonts w:ascii="宋体" w:hAnsi="宋体" w:cs="宋体"/>
                <w:sz w:val="24"/>
              </w:rPr>
              <w:t>”</w:t>
            </w:r>
            <w:r>
              <w:rPr>
                <w:rFonts w:ascii="宋体" w:hAnsi="宋体" w:cs="宋体" w:hint="eastAsia"/>
                <w:sz w:val="24"/>
              </w:rPr>
              <w:t>，</w:t>
            </w:r>
            <w:r>
              <w:rPr>
                <w:rFonts w:ascii="宋体" w:hAnsi="宋体" w:cs="宋体"/>
                <w:sz w:val="24"/>
              </w:rPr>
              <w:t>2012</w:t>
            </w:r>
            <w:r>
              <w:rPr>
                <w:rFonts w:ascii="宋体" w:hAnsi="宋体" w:cs="宋体" w:hint="eastAsia"/>
                <w:sz w:val="24"/>
              </w:rPr>
              <w:t>年上海</w:t>
            </w:r>
            <w:r>
              <w:rPr>
                <w:rFonts w:ascii="宋体" w:hAnsi="宋体" w:cs="宋体"/>
                <w:sz w:val="24"/>
              </w:rPr>
              <w:t>“</w:t>
            </w:r>
            <w:r>
              <w:rPr>
                <w:rFonts w:ascii="宋体" w:hAnsi="宋体" w:cs="宋体" w:hint="eastAsia"/>
                <w:sz w:val="24"/>
              </w:rPr>
              <w:t>晨光计划</w:t>
            </w:r>
            <w:r>
              <w:rPr>
                <w:rFonts w:ascii="宋体" w:hAnsi="宋体" w:cs="宋体"/>
                <w:sz w:val="24"/>
              </w:rPr>
              <w:t>”</w:t>
            </w:r>
            <w:r>
              <w:rPr>
                <w:rFonts w:ascii="宋体" w:hAnsi="宋体" w:cs="宋体" w:hint="eastAsia"/>
                <w:sz w:val="24"/>
              </w:rPr>
              <w:t>学者等荣誉。研究领域为中国近现代史。论著先后获得</w:t>
            </w:r>
            <w:r>
              <w:rPr>
                <w:rFonts w:ascii="宋体" w:hAnsi="宋体" w:cs="宋体"/>
                <w:sz w:val="24"/>
              </w:rPr>
              <w:t>“</w:t>
            </w:r>
            <w:r>
              <w:rPr>
                <w:rFonts w:ascii="宋体" w:hAnsi="宋体" w:cs="宋体" w:hint="eastAsia"/>
                <w:sz w:val="24"/>
              </w:rPr>
              <w:t>孙中山与近代中国研究</w:t>
            </w:r>
            <w:r>
              <w:rPr>
                <w:rFonts w:ascii="宋体" w:hAnsi="宋体" w:cs="宋体"/>
                <w:sz w:val="24"/>
              </w:rPr>
              <w:t>”</w:t>
            </w:r>
            <w:r>
              <w:rPr>
                <w:rFonts w:ascii="宋体" w:hAnsi="宋体" w:cs="宋体" w:hint="eastAsia"/>
                <w:sz w:val="24"/>
              </w:rPr>
              <w:t>优秀成果奖、</w:t>
            </w:r>
            <w:r>
              <w:rPr>
                <w:rFonts w:ascii="宋体" w:hAnsi="宋体" w:cs="宋体"/>
                <w:sz w:val="24"/>
              </w:rPr>
              <w:t>“</w:t>
            </w:r>
            <w:r>
              <w:rPr>
                <w:rFonts w:ascii="宋体" w:hAnsi="宋体" w:cs="宋体" w:hint="eastAsia"/>
                <w:sz w:val="24"/>
              </w:rPr>
              <w:t>孙中山与近代中国青年学术奖</w:t>
            </w:r>
            <w:r>
              <w:rPr>
                <w:rFonts w:ascii="宋体" w:hAnsi="宋体" w:cs="宋体"/>
                <w:sz w:val="24"/>
              </w:rPr>
              <w:t>”</w:t>
            </w:r>
            <w:r>
              <w:rPr>
                <w:rFonts w:ascii="宋体" w:hAnsi="宋体" w:cs="宋体" w:hint="eastAsia"/>
                <w:sz w:val="24"/>
              </w:rPr>
              <w:t>一等奖、“上海图书奖”一等奖、上海市“银鸽奖”出版类（图书）一等奖等。</w:t>
            </w:r>
          </w:p>
          <w:p w14:paraId="236E2C4A" w14:textId="77777777" w:rsidR="006748E4" w:rsidRDefault="001F103A">
            <w:pPr>
              <w:autoSpaceDE w:val="0"/>
              <w:autoSpaceDN w:val="0"/>
              <w:adjustRightInd w:val="0"/>
              <w:snapToGrid w:val="0"/>
              <w:jc w:val="center"/>
              <w:rPr>
                <w:rFonts w:ascii="微软雅黑" w:eastAsia="微软雅黑" w:hAnsi="微软雅黑" w:cs="微软雅黑" w:hint="eastAsia"/>
                <w:sz w:val="24"/>
              </w:rPr>
            </w:pPr>
            <w:r>
              <w:rPr>
                <w:rFonts w:ascii="微软雅黑" w:eastAsia="微软雅黑" w:hAnsi="微软雅黑" w:cs="微软雅黑" w:hint="eastAsia"/>
                <w:sz w:val="24"/>
              </w:rPr>
              <w:t>青年新锐人才</w:t>
            </w:r>
          </w:p>
          <w:p w14:paraId="54A5C815" w14:textId="77777777" w:rsidR="006748E4" w:rsidRDefault="001F103A">
            <w:pPr>
              <w:rPr>
                <w:rFonts w:ascii="宋体" w:hAnsi="宋体" w:cs="宋体" w:hint="eastAsia"/>
                <w:sz w:val="24"/>
              </w:rPr>
            </w:pPr>
            <w:r>
              <w:rPr>
                <w:rFonts w:ascii="宋体" w:hAnsi="宋体" w:cs="宋体" w:hint="eastAsia"/>
                <w:noProof/>
                <w:sz w:val="24"/>
              </w:rPr>
              <w:lastRenderedPageBreak/>
              <w:drawing>
                <wp:inline distT="0" distB="0" distL="114300" distR="114300" wp14:anchorId="14186909" wp14:editId="07824D53">
                  <wp:extent cx="989965" cy="1418590"/>
                  <wp:effectExtent l="0" t="0" r="635" b="3810"/>
                  <wp:docPr id="1034545161" name="图片 1034545161" descr="61孙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45161" name="图片 1034545161" descr="61孙祁"/>
                          <pic:cNvPicPr>
                            <a:picLocks noChangeAspect="1"/>
                          </pic:cNvPicPr>
                        </pic:nvPicPr>
                        <pic:blipFill>
                          <a:blip r:embed="rId306"/>
                          <a:stretch>
                            <a:fillRect/>
                          </a:stretch>
                        </pic:blipFill>
                        <pic:spPr>
                          <a:xfrm>
                            <a:off x="0" y="0"/>
                            <a:ext cx="989965" cy="1418590"/>
                          </a:xfrm>
                          <a:prstGeom prst="rect">
                            <a:avLst/>
                          </a:prstGeom>
                        </pic:spPr>
                      </pic:pic>
                    </a:graphicData>
                  </a:graphic>
                </wp:inline>
              </w:drawing>
            </w:r>
          </w:p>
          <w:p w14:paraId="76F9A61E" w14:textId="77777777" w:rsidR="006748E4" w:rsidRDefault="001F103A">
            <w:r>
              <w:rPr>
                <w:rFonts w:ascii="宋体" w:hAnsi="宋体" w:cs="宋体" w:hint="eastAsia"/>
                <w:sz w:val="24"/>
              </w:rPr>
              <w:t>孙祁（1993-），法学博士，</w:t>
            </w:r>
            <w:r>
              <w:rPr>
                <w:rFonts w:ascii="宋体" w:hAnsi="宋体" w:cs="宋体"/>
                <w:sz w:val="24"/>
              </w:rPr>
              <w:t>现任上海社会科学院法学研究所副研究员、上海社会科学院俄罗斯中亚研究中心执行主任，担任中国海峡两岸关系法治研究会理事、内蒙古大学涉外法治研究中心研究员等社会学术职务。曾任中国共青团黑龙江省第十三次代表大会委员，先后获上海五四青年奖章、上海市晨光学者、张仲礼学者、第十四届上海市决策咨询优秀成果奖一等奖等。</w:t>
            </w:r>
            <w:r>
              <w:rPr>
                <w:rFonts w:ascii="宋体" w:hAnsi="宋体" w:cs="宋体" w:hint="eastAsia"/>
                <w:sz w:val="24"/>
              </w:rPr>
              <w:t>主要研究领域为</w:t>
            </w:r>
            <w:r>
              <w:rPr>
                <w:rFonts w:ascii="宋体" w:hAnsi="宋体" w:cs="宋体"/>
                <w:sz w:val="24"/>
              </w:rPr>
              <w:t>国际法、区域国别法、国家安全、区域经济</w:t>
            </w:r>
            <w:r>
              <w:rPr>
                <w:rFonts w:ascii="宋体" w:hAnsi="宋体" w:cs="宋体" w:hint="eastAsia"/>
                <w:sz w:val="24"/>
              </w:rPr>
              <w:t>，著有</w:t>
            </w:r>
            <w:r>
              <w:rPr>
                <w:rFonts w:ascii="宋体" w:hAnsi="宋体" w:cs="宋体"/>
                <w:sz w:val="24"/>
              </w:rPr>
              <w:t>《俄罗斯与美国国家紧急状态法律研究》、《中俄公司责任比较研究（外文）》等学术著作。</w:t>
            </w:r>
          </w:p>
        </w:tc>
        <w:tc>
          <w:tcPr>
            <w:tcW w:w="701" w:type="dxa"/>
            <w:gridSpan w:val="2"/>
            <w:vAlign w:val="center"/>
          </w:tcPr>
          <w:p w14:paraId="6266BA97" w14:textId="77777777" w:rsidR="006748E4" w:rsidRDefault="006748E4">
            <w:pPr>
              <w:autoSpaceDE w:val="0"/>
              <w:autoSpaceDN w:val="0"/>
              <w:adjustRightInd w:val="0"/>
              <w:snapToGrid w:val="0"/>
              <w:rPr>
                <w:rFonts w:ascii="微软雅黑" w:eastAsia="微软雅黑" w:hAnsi="微软雅黑" w:cs="微软雅黑" w:hint="eastAsia"/>
                <w:sz w:val="24"/>
              </w:rPr>
            </w:pPr>
          </w:p>
        </w:tc>
      </w:tr>
      <w:tr w:rsidR="006748E4" w14:paraId="28382B07" w14:textId="77777777">
        <w:trPr>
          <w:gridBefore w:val="1"/>
          <w:gridAfter w:val="1"/>
          <w:wBefore w:w="101" w:type="dxa"/>
          <w:wAfter w:w="126" w:type="dxa"/>
          <w:trHeight w:val="992"/>
        </w:trPr>
        <w:tc>
          <w:tcPr>
            <w:tcW w:w="8776" w:type="dxa"/>
            <w:gridSpan w:val="17"/>
            <w:tcBorders>
              <w:top w:val="single" w:sz="4" w:space="0" w:color="auto"/>
              <w:left w:val="single" w:sz="4" w:space="0" w:color="auto"/>
              <w:bottom w:val="single" w:sz="4" w:space="0" w:color="auto"/>
              <w:right w:val="single" w:sz="4" w:space="0" w:color="auto"/>
            </w:tcBorders>
            <w:vAlign w:val="center"/>
          </w:tcPr>
          <w:p w14:paraId="206D9D4C" w14:textId="77777777" w:rsidR="006748E4" w:rsidRDefault="001F103A">
            <w:pPr>
              <w:autoSpaceDE w:val="0"/>
              <w:autoSpaceDN w:val="0"/>
              <w:adjustRightInd w:val="0"/>
              <w:snapToGrid w:val="0"/>
              <w:ind w:firstLineChars="200" w:firstLine="480"/>
              <w:jc w:val="center"/>
              <w:rPr>
                <w:rFonts w:ascii="微软雅黑" w:eastAsia="微软雅黑" w:hAnsi="微软雅黑" w:cs="微软雅黑" w:hint="eastAsia"/>
                <w:b/>
                <w:bCs/>
                <w:sz w:val="24"/>
              </w:rPr>
            </w:pPr>
            <w:r>
              <w:rPr>
                <w:rFonts w:ascii="微软雅黑" w:eastAsia="微软雅黑" w:hAnsi="微软雅黑" w:cs="微软雅黑" w:hint="eastAsia"/>
                <w:b/>
                <w:bCs/>
                <w:sz w:val="24"/>
              </w:rPr>
              <w:t>第三展区：综合展示</w:t>
            </w:r>
          </w:p>
        </w:tc>
      </w:tr>
      <w:tr w:rsidR="006748E4" w14:paraId="1C286030" w14:textId="77777777">
        <w:trPr>
          <w:gridBefore w:val="1"/>
          <w:gridAfter w:val="1"/>
          <w:wBefore w:w="101" w:type="dxa"/>
          <w:wAfter w:w="126" w:type="dxa"/>
          <w:trHeight w:val="1119"/>
        </w:trPr>
        <w:tc>
          <w:tcPr>
            <w:tcW w:w="8776" w:type="dxa"/>
            <w:gridSpan w:val="17"/>
            <w:tcBorders>
              <w:top w:val="single" w:sz="4" w:space="0" w:color="auto"/>
              <w:left w:val="single" w:sz="4" w:space="0" w:color="auto"/>
              <w:bottom w:val="single" w:sz="4" w:space="0" w:color="auto"/>
              <w:right w:val="single" w:sz="4" w:space="0" w:color="auto"/>
            </w:tcBorders>
            <w:vAlign w:val="center"/>
          </w:tcPr>
          <w:p w14:paraId="0DD76AC9"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第一板块  研究机构</w:t>
            </w:r>
          </w:p>
        </w:tc>
      </w:tr>
      <w:tr w:rsidR="006748E4" w14:paraId="18A3A0F3" w14:textId="77777777">
        <w:trPr>
          <w:gridBefore w:val="1"/>
          <w:gridAfter w:val="1"/>
          <w:wBefore w:w="101" w:type="dxa"/>
          <w:wAfter w:w="126" w:type="dxa"/>
        </w:trPr>
        <w:tc>
          <w:tcPr>
            <w:tcW w:w="4632" w:type="dxa"/>
            <w:gridSpan w:val="7"/>
            <w:vAlign w:val="center"/>
          </w:tcPr>
          <w:p w14:paraId="53FEC9A2" w14:textId="77777777" w:rsidR="006748E4" w:rsidRDefault="001F103A">
            <w:pPr>
              <w:rPr>
                <w:rFonts w:ascii="微软雅黑" w:eastAsia="微软雅黑" w:hAnsi="微软雅黑" w:hint="eastAsia"/>
                <w:sz w:val="24"/>
              </w:rPr>
            </w:pPr>
            <w:r>
              <w:rPr>
                <w:rFonts w:ascii="微软雅黑" w:eastAsia="微软雅黑" w:hAnsi="微软雅黑" w:hint="eastAsia"/>
                <w:sz w:val="24"/>
              </w:rPr>
              <w:t>1.1 经济研究所</w:t>
            </w:r>
          </w:p>
        </w:tc>
        <w:tc>
          <w:tcPr>
            <w:tcW w:w="3443" w:type="dxa"/>
            <w:gridSpan w:val="8"/>
            <w:vAlign w:val="center"/>
          </w:tcPr>
          <w:p w14:paraId="708A2E88"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0027F9B7" w14:textId="77777777" w:rsidR="006748E4" w:rsidRDefault="006748E4">
            <w:pPr>
              <w:jc w:val="center"/>
              <w:rPr>
                <w:rFonts w:ascii="微软雅黑" w:eastAsia="微软雅黑" w:hAnsi="微软雅黑" w:cs="微软雅黑" w:hint="eastAsia"/>
                <w:sz w:val="24"/>
              </w:rPr>
            </w:pPr>
          </w:p>
        </w:tc>
      </w:tr>
      <w:tr w:rsidR="006748E4" w14:paraId="5DB4A142" w14:textId="77777777">
        <w:trPr>
          <w:gridBefore w:val="1"/>
          <w:gridAfter w:val="1"/>
          <w:wBefore w:w="101" w:type="dxa"/>
          <w:wAfter w:w="126" w:type="dxa"/>
        </w:trPr>
        <w:tc>
          <w:tcPr>
            <w:tcW w:w="4632" w:type="dxa"/>
            <w:gridSpan w:val="7"/>
            <w:vAlign w:val="center"/>
          </w:tcPr>
          <w:p w14:paraId="586237FC" w14:textId="77777777" w:rsidR="006748E4" w:rsidRDefault="001F103A">
            <w:pPr>
              <w:rPr>
                <w:rFonts w:ascii="微软雅黑" w:eastAsia="微软雅黑" w:hAnsi="微软雅黑" w:hint="eastAsia"/>
                <w:sz w:val="24"/>
              </w:rPr>
            </w:pPr>
            <w:r>
              <w:rPr>
                <w:rFonts w:ascii="微软雅黑" w:eastAsia="微软雅黑" w:hAnsi="微软雅黑" w:hint="eastAsia"/>
                <w:sz w:val="24"/>
              </w:rPr>
              <w:t>1.2应用经济研究所</w:t>
            </w:r>
          </w:p>
        </w:tc>
        <w:tc>
          <w:tcPr>
            <w:tcW w:w="3443" w:type="dxa"/>
            <w:gridSpan w:val="8"/>
            <w:vAlign w:val="center"/>
          </w:tcPr>
          <w:p w14:paraId="4B0A9F1C"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7186DC0C" w14:textId="77777777" w:rsidR="006748E4" w:rsidRDefault="006748E4">
            <w:pPr>
              <w:jc w:val="center"/>
              <w:rPr>
                <w:rFonts w:ascii="微软雅黑" w:eastAsia="微软雅黑" w:hAnsi="微软雅黑" w:cs="微软雅黑" w:hint="eastAsia"/>
                <w:sz w:val="24"/>
              </w:rPr>
            </w:pPr>
          </w:p>
        </w:tc>
      </w:tr>
      <w:tr w:rsidR="006748E4" w14:paraId="23C1083F" w14:textId="77777777">
        <w:trPr>
          <w:gridBefore w:val="1"/>
          <w:gridAfter w:val="1"/>
          <w:wBefore w:w="101" w:type="dxa"/>
          <w:wAfter w:w="126" w:type="dxa"/>
        </w:trPr>
        <w:tc>
          <w:tcPr>
            <w:tcW w:w="4632" w:type="dxa"/>
            <w:gridSpan w:val="7"/>
            <w:vAlign w:val="center"/>
          </w:tcPr>
          <w:p w14:paraId="759B4634" w14:textId="77777777" w:rsidR="006748E4" w:rsidRDefault="001F103A">
            <w:pPr>
              <w:rPr>
                <w:rFonts w:ascii="微软雅黑" w:eastAsia="微软雅黑" w:hAnsi="微软雅黑" w:hint="eastAsia"/>
                <w:sz w:val="24"/>
              </w:rPr>
            </w:pPr>
            <w:r>
              <w:rPr>
                <w:rFonts w:ascii="微软雅黑" w:eastAsia="微软雅黑" w:hAnsi="微软雅黑" w:hint="eastAsia"/>
                <w:sz w:val="24"/>
              </w:rPr>
              <w:t>1.3世界经济研究所</w:t>
            </w:r>
          </w:p>
        </w:tc>
        <w:tc>
          <w:tcPr>
            <w:tcW w:w="3443" w:type="dxa"/>
            <w:gridSpan w:val="8"/>
            <w:vAlign w:val="center"/>
          </w:tcPr>
          <w:p w14:paraId="60E121F0"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37DFE781" w14:textId="77777777" w:rsidR="006748E4" w:rsidRDefault="006748E4">
            <w:pPr>
              <w:jc w:val="center"/>
              <w:rPr>
                <w:rFonts w:ascii="微软雅黑" w:eastAsia="微软雅黑" w:hAnsi="微软雅黑" w:cs="微软雅黑" w:hint="eastAsia"/>
                <w:sz w:val="24"/>
              </w:rPr>
            </w:pPr>
          </w:p>
        </w:tc>
      </w:tr>
      <w:tr w:rsidR="006748E4" w14:paraId="6A6DB1AC" w14:textId="77777777">
        <w:trPr>
          <w:gridBefore w:val="1"/>
          <w:gridAfter w:val="1"/>
          <w:wBefore w:w="101" w:type="dxa"/>
          <w:wAfter w:w="126" w:type="dxa"/>
        </w:trPr>
        <w:tc>
          <w:tcPr>
            <w:tcW w:w="4632" w:type="dxa"/>
            <w:gridSpan w:val="7"/>
            <w:vAlign w:val="center"/>
          </w:tcPr>
          <w:p w14:paraId="3F661E32" w14:textId="77777777" w:rsidR="006748E4" w:rsidRDefault="001F103A">
            <w:pPr>
              <w:rPr>
                <w:rFonts w:ascii="微软雅黑" w:eastAsia="微软雅黑" w:hAnsi="微软雅黑" w:hint="eastAsia"/>
                <w:sz w:val="24"/>
              </w:rPr>
            </w:pPr>
            <w:r>
              <w:rPr>
                <w:rFonts w:ascii="微软雅黑" w:eastAsia="微软雅黑" w:hAnsi="微软雅黑" w:hint="eastAsia"/>
                <w:sz w:val="24"/>
              </w:rPr>
              <w:t>1.4国际问题研究所</w:t>
            </w:r>
          </w:p>
        </w:tc>
        <w:tc>
          <w:tcPr>
            <w:tcW w:w="3443" w:type="dxa"/>
            <w:gridSpan w:val="8"/>
            <w:vAlign w:val="center"/>
          </w:tcPr>
          <w:p w14:paraId="4BA13EAD"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03EE5CE0" w14:textId="77777777" w:rsidR="006748E4" w:rsidRDefault="006748E4">
            <w:pPr>
              <w:jc w:val="center"/>
              <w:rPr>
                <w:rFonts w:ascii="微软雅黑" w:eastAsia="微软雅黑" w:hAnsi="微软雅黑" w:cs="微软雅黑" w:hint="eastAsia"/>
                <w:sz w:val="24"/>
              </w:rPr>
            </w:pPr>
          </w:p>
        </w:tc>
      </w:tr>
      <w:tr w:rsidR="006748E4" w14:paraId="6732A7BB" w14:textId="77777777">
        <w:trPr>
          <w:gridBefore w:val="1"/>
          <w:gridAfter w:val="1"/>
          <w:wBefore w:w="101" w:type="dxa"/>
          <w:wAfter w:w="126" w:type="dxa"/>
        </w:trPr>
        <w:tc>
          <w:tcPr>
            <w:tcW w:w="4632" w:type="dxa"/>
            <w:gridSpan w:val="7"/>
            <w:vAlign w:val="center"/>
          </w:tcPr>
          <w:p w14:paraId="0D460B73" w14:textId="77777777" w:rsidR="006748E4" w:rsidRDefault="001F103A">
            <w:pPr>
              <w:rPr>
                <w:rFonts w:ascii="微软雅黑" w:eastAsia="微软雅黑" w:hAnsi="微软雅黑" w:hint="eastAsia"/>
                <w:sz w:val="24"/>
              </w:rPr>
            </w:pPr>
            <w:r>
              <w:rPr>
                <w:rFonts w:ascii="微软雅黑" w:eastAsia="微软雅黑" w:hAnsi="微软雅黑" w:hint="eastAsia"/>
                <w:sz w:val="24"/>
              </w:rPr>
              <w:t>1.5法学研究所</w:t>
            </w:r>
          </w:p>
        </w:tc>
        <w:tc>
          <w:tcPr>
            <w:tcW w:w="3443" w:type="dxa"/>
            <w:gridSpan w:val="8"/>
            <w:vAlign w:val="center"/>
          </w:tcPr>
          <w:p w14:paraId="5331E6D6"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3C717217" w14:textId="77777777" w:rsidR="006748E4" w:rsidRDefault="006748E4">
            <w:pPr>
              <w:jc w:val="center"/>
              <w:rPr>
                <w:rFonts w:ascii="微软雅黑" w:eastAsia="微软雅黑" w:hAnsi="微软雅黑" w:cs="微软雅黑" w:hint="eastAsia"/>
                <w:sz w:val="24"/>
              </w:rPr>
            </w:pPr>
          </w:p>
        </w:tc>
      </w:tr>
      <w:tr w:rsidR="006748E4" w14:paraId="5806CD4D" w14:textId="77777777">
        <w:trPr>
          <w:gridBefore w:val="1"/>
          <w:gridAfter w:val="1"/>
          <w:wBefore w:w="101" w:type="dxa"/>
          <w:wAfter w:w="126" w:type="dxa"/>
        </w:trPr>
        <w:tc>
          <w:tcPr>
            <w:tcW w:w="4632" w:type="dxa"/>
            <w:gridSpan w:val="7"/>
            <w:vAlign w:val="center"/>
          </w:tcPr>
          <w:p w14:paraId="1D59A6CC" w14:textId="77777777" w:rsidR="006748E4" w:rsidRDefault="001F103A">
            <w:pPr>
              <w:rPr>
                <w:rFonts w:ascii="微软雅黑" w:eastAsia="微软雅黑" w:hAnsi="微软雅黑" w:hint="eastAsia"/>
                <w:sz w:val="24"/>
              </w:rPr>
            </w:pPr>
            <w:r>
              <w:rPr>
                <w:rFonts w:ascii="微软雅黑" w:eastAsia="微软雅黑" w:hAnsi="微软雅黑" w:hint="eastAsia"/>
                <w:sz w:val="24"/>
              </w:rPr>
              <w:lastRenderedPageBreak/>
              <w:t>1.6政治与公共管理研究所</w:t>
            </w:r>
          </w:p>
        </w:tc>
        <w:tc>
          <w:tcPr>
            <w:tcW w:w="3443" w:type="dxa"/>
            <w:gridSpan w:val="8"/>
            <w:vAlign w:val="center"/>
          </w:tcPr>
          <w:p w14:paraId="1360AF3D"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7F2F6370" w14:textId="77777777" w:rsidR="006748E4" w:rsidRDefault="006748E4">
            <w:pPr>
              <w:jc w:val="center"/>
              <w:rPr>
                <w:rFonts w:ascii="微软雅黑" w:eastAsia="微软雅黑" w:hAnsi="微软雅黑" w:cs="微软雅黑" w:hint="eastAsia"/>
                <w:sz w:val="24"/>
              </w:rPr>
            </w:pPr>
          </w:p>
        </w:tc>
      </w:tr>
      <w:tr w:rsidR="006748E4" w14:paraId="2C9AEB4C" w14:textId="77777777">
        <w:trPr>
          <w:gridBefore w:val="1"/>
          <w:gridAfter w:val="1"/>
          <w:wBefore w:w="101" w:type="dxa"/>
          <w:wAfter w:w="126" w:type="dxa"/>
        </w:trPr>
        <w:tc>
          <w:tcPr>
            <w:tcW w:w="4632" w:type="dxa"/>
            <w:gridSpan w:val="7"/>
            <w:vAlign w:val="center"/>
          </w:tcPr>
          <w:p w14:paraId="17FEE881" w14:textId="77777777" w:rsidR="006748E4" w:rsidRDefault="001F103A">
            <w:pPr>
              <w:rPr>
                <w:rFonts w:ascii="微软雅黑" w:eastAsia="微软雅黑" w:hAnsi="微软雅黑" w:hint="eastAsia"/>
                <w:sz w:val="24"/>
              </w:rPr>
            </w:pPr>
            <w:r>
              <w:rPr>
                <w:rFonts w:ascii="微软雅黑" w:eastAsia="微软雅黑" w:hAnsi="微软雅黑" w:hint="eastAsia"/>
                <w:sz w:val="24"/>
              </w:rPr>
              <w:t>1.7中国马克思主义研究所</w:t>
            </w:r>
          </w:p>
        </w:tc>
        <w:tc>
          <w:tcPr>
            <w:tcW w:w="3443" w:type="dxa"/>
            <w:gridSpan w:val="8"/>
            <w:vAlign w:val="center"/>
          </w:tcPr>
          <w:p w14:paraId="292A5510"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580E0321" w14:textId="77777777" w:rsidR="006748E4" w:rsidRDefault="006748E4">
            <w:pPr>
              <w:jc w:val="center"/>
              <w:rPr>
                <w:rFonts w:ascii="微软雅黑" w:eastAsia="微软雅黑" w:hAnsi="微软雅黑" w:cs="微软雅黑" w:hint="eastAsia"/>
                <w:sz w:val="24"/>
              </w:rPr>
            </w:pPr>
          </w:p>
        </w:tc>
      </w:tr>
      <w:tr w:rsidR="006748E4" w14:paraId="6D89DA78" w14:textId="77777777">
        <w:trPr>
          <w:gridBefore w:val="1"/>
          <w:gridAfter w:val="1"/>
          <w:wBefore w:w="101" w:type="dxa"/>
          <w:wAfter w:w="126" w:type="dxa"/>
        </w:trPr>
        <w:tc>
          <w:tcPr>
            <w:tcW w:w="4632" w:type="dxa"/>
            <w:gridSpan w:val="7"/>
            <w:vAlign w:val="center"/>
          </w:tcPr>
          <w:p w14:paraId="4E418213" w14:textId="77777777" w:rsidR="006748E4" w:rsidRDefault="001F103A">
            <w:pPr>
              <w:rPr>
                <w:rFonts w:ascii="微软雅黑" w:eastAsia="微软雅黑" w:hAnsi="微软雅黑" w:hint="eastAsia"/>
                <w:sz w:val="24"/>
              </w:rPr>
            </w:pPr>
            <w:r>
              <w:rPr>
                <w:rFonts w:ascii="微软雅黑" w:eastAsia="微软雅黑" w:hAnsi="微软雅黑" w:hint="eastAsia"/>
                <w:sz w:val="24"/>
              </w:rPr>
              <w:t>1.8社会学研究所</w:t>
            </w:r>
          </w:p>
        </w:tc>
        <w:tc>
          <w:tcPr>
            <w:tcW w:w="3443" w:type="dxa"/>
            <w:gridSpan w:val="8"/>
            <w:vAlign w:val="center"/>
          </w:tcPr>
          <w:p w14:paraId="4227E6F9"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0FD4B0A8" w14:textId="77777777" w:rsidR="006748E4" w:rsidRDefault="006748E4">
            <w:pPr>
              <w:jc w:val="center"/>
              <w:rPr>
                <w:rFonts w:ascii="微软雅黑" w:eastAsia="微软雅黑" w:hAnsi="微软雅黑" w:cs="微软雅黑" w:hint="eastAsia"/>
                <w:sz w:val="24"/>
              </w:rPr>
            </w:pPr>
          </w:p>
        </w:tc>
      </w:tr>
      <w:tr w:rsidR="006748E4" w14:paraId="61D224F2" w14:textId="77777777">
        <w:trPr>
          <w:gridBefore w:val="1"/>
          <w:gridAfter w:val="1"/>
          <w:wBefore w:w="101" w:type="dxa"/>
          <w:wAfter w:w="126" w:type="dxa"/>
        </w:trPr>
        <w:tc>
          <w:tcPr>
            <w:tcW w:w="4632" w:type="dxa"/>
            <w:gridSpan w:val="7"/>
            <w:vAlign w:val="center"/>
          </w:tcPr>
          <w:p w14:paraId="5C8F2BB2" w14:textId="77777777" w:rsidR="006748E4" w:rsidRDefault="001F103A">
            <w:pPr>
              <w:rPr>
                <w:rFonts w:ascii="微软雅黑" w:eastAsia="微软雅黑" w:hAnsi="微软雅黑" w:hint="eastAsia"/>
                <w:sz w:val="24"/>
              </w:rPr>
            </w:pPr>
            <w:r>
              <w:rPr>
                <w:rFonts w:ascii="微软雅黑" w:eastAsia="微软雅黑" w:hAnsi="微软雅黑" w:hint="eastAsia"/>
                <w:sz w:val="24"/>
              </w:rPr>
              <w:t>1.9城市与人口发展研究所</w:t>
            </w:r>
          </w:p>
        </w:tc>
        <w:tc>
          <w:tcPr>
            <w:tcW w:w="3443" w:type="dxa"/>
            <w:gridSpan w:val="8"/>
            <w:vAlign w:val="center"/>
          </w:tcPr>
          <w:p w14:paraId="7B8C4079"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4E9268FA" w14:textId="77777777" w:rsidR="006748E4" w:rsidRDefault="006748E4">
            <w:pPr>
              <w:jc w:val="center"/>
              <w:rPr>
                <w:rFonts w:ascii="微软雅黑" w:eastAsia="微软雅黑" w:hAnsi="微软雅黑" w:cs="微软雅黑" w:hint="eastAsia"/>
                <w:sz w:val="24"/>
              </w:rPr>
            </w:pPr>
          </w:p>
        </w:tc>
      </w:tr>
      <w:tr w:rsidR="006748E4" w14:paraId="05706831" w14:textId="77777777">
        <w:trPr>
          <w:gridBefore w:val="1"/>
          <w:gridAfter w:val="1"/>
          <w:wBefore w:w="101" w:type="dxa"/>
          <w:wAfter w:w="126" w:type="dxa"/>
        </w:trPr>
        <w:tc>
          <w:tcPr>
            <w:tcW w:w="4632" w:type="dxa"/>
            <w:gridSpan w:val="7"/>
            <w:vAlign w:val="center"/>
          </w:tcPr>
          <w:p w14:paraId="55E047DB" w14:textId="77777777" w:rsidR="006748E4" w:rsidRDefault="001F103A">
            <w:pPr>
              <w:rPr>
                <w:rFonts w:ascii="微软雅黑" w:eastAsia="微软雅黑" w:hAnsi="微软雅黑" w:hint="eastAsia"/>
                <w:sz w:val="24"/>
              </w:rPr>
            </w:pPr>
            <w:r>
              <w:rPr>
                <w:rFonts w:ascii="微软雅黑" w:eastAsia="微软雅黑" w:hAnsi="微软雅黑" w:hint="eastAsia"/>
                <w:sz w:val="24"/>
              </w:rPr>
              <w:t>1.10生态与可持续发展研究所</w:t>
            </w:r>
          </w:p>
        </w:tc>
        <w:tc>
          <w:tcPr>
            <w:tcW w:w="3443" w:type="dxa"/>
            <w:gridSpan w:val="8"/>
            <w:vAlign w:val="center"/>
          </w:tcPr>
          <w:p w14:paraId="183184A3"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3EBA2028" w14:textId="77777777" w:rsidR="006748E4" w:rsidRDefault="006748E4">
            <w:pPr>
              <w:jc w:val="center"/>
              <w:rPr>
                <w:rFonts w:ascii="微软雅黑" w:eastAsia="微软雅黑" w:hAnsi="微软雅黑" w:cs="微软雅黑" w:hint="eastAsia"/>
                <w:sz w:val="24"/>
              </w:rPr>
            </w:pPr>
          </w:p>
        </w:tc>
      </w:tr>
      <w:tr w:rsidR="006748E4" w14:paraId="5D3F158D" w14:textId="77777777">
        <w:trPr>
          <w:gridBefore w:val="1"/>
          <w:gridAfter w:val="1"/>
          <w:wBefore w:w="101" w:type="dxa"/>
          <w:wAfter w:w="126" w:type="dxa"/>
        </w:trPr>
        <w:tc>
          <w:tcPr>
            <w:tcW w:w="4632" w:type="dxa"/>
            <w:gridSpan w:val="7"/>
            <w:vAlign w:val="center"/>
          </w:tcPr>
          <w:p w14:paraId="4459C21E" w14:textId="77777777" w:rsidR="006748E4" w:rsidRDefault="001F103A">
            <w:pPr>
              <w:rPr>
                <w:rFonts w:ascii="微软雅黑" w:eastAsia="微软雅黑" w:hAnsi="微软雅黑" w:hint="eastAsia"/>
                <w:sz w:val="24"/>
              </w:rPr>
            </w:pPr>
            <w:r>
              <w:rPr>
                <w:rFonts w:ascii="微软雅黑" w:eastAsia="微软雅黑" w:hAnsi="微软雅黑" w:hint="eastAsia"/>
                <w:sz w:val="24"/>
              </w:rPr>
              <w:t>1.11宗教研究所</w:t>
            </w:r>
          </w:p>
        </w:tc>
        <w:tc>
          <w:tcPr>
            <w:tcW w:w="3443" w:type="dxa"/>
            <w:gridSpan w:val="8"/>
            <w:vAlign w:val="center"/>
          </w:tcPr>
          <w:p w14:paraId="4278DA15"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315321A9" w14:textId="77777777" w:rsidR="006748E4" w:rsidRDefault="006748E4">
            <w:pPr>
              <w:jc w:val="center"/>
              <w:rPr>
                <w:rFonts w:ascii="微软雅黑" w:eastAsia="微软雅黑" w:hAnsi="微软雅黑" w:cs="微软雅黑" w:hint="eastAsia"/>
                <w:sz w:val="24"/>
              </w:rPr>
            </w:pPr>
          </w:p>
        </w:tc>
      </w:tr>
      <w:tr w:rsidR="006748E4" w14:paraId="0AFBBBD8" w14:textId="77777777">
        <w:trPr>
          <w:gridBefore w:val="1"/>
          <w:gridAfter w:val="1"/>
          <w:wBefore w:w="101" w:type="dxa"/>
          <w:wAfter w:w="126" w:type="dxa"/>
        </w:trPr>
        <w:tc>
          <w:tcPr>
            <w:tcW w:w="4632" w:type="dxa"/>
            <w:gridSpan w:val="7"/>
            <w:vAlign w:val="center"/>
          </w:tcPr>
          <w:p w14:paraId="582AB529" w14:textId="77777777" w:rsidR="006748E4" w:rsidRDefault="001F103A">
            <w:pPr>
              <w:rPr>
                <w:rFonts w:ascii="微软雅黑" w:eastAsia="微软雅黑" w:hAnsi="微软雅黑" w:hint="eastAsia"/>
                <w:sz w:val="24"/>
              </w:rPr>
            </w:pPr>
            <w:r>
              <w:rPr>
                <w:rFonts w:ascii="微软雅黑" w:eastAsia="微软雅黑" w:hAnsi="微软雅黑" w:hint="eastAsia"/>
                <w:sz w:val="24"/>
              </w:rPr>
              <w:t>1.12文学研究所</w:t>
            </w:r>
          </w:p>
        </w:tc>
        <w:tc>
          <w:tcPr>
            <w:tcW w:w="3443" w:type="dxa"/>
            <w:gridSpan w:val="8"/>
            <w:vAlign w:val="center"/>
          </w:tcPr>
          <w:p w14:paraId="7974D828"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129576D0" w14:textId="77777777" w:rsidR="006748E4" w:rsidRDefault="006748E4">
            <w:pPr>
              <w:jc w:val="center"/>
              <w:rPr>
                <w:rFonts w:ascii="微软雅黑" w:eastAsia="微软雅黑" w:hAnsi="微软雅黑" w:cs="微软雅黑" w:hint="eastAsia"/>
                <w:sz w:val="24"/>
              </w:rPr>
            </w:pPr>
          </w:p>
        </w:tc>
      </w:tr>
      <w:tr w:rsidR="006748E4" w14:paraId="0D1E13D5" w14:textId="77777777">
        <w:trPr>
          <w:gridBefore w:val="1"/>
          <w:gridAfter w:val="1"/>
          <w:wBefore w:w="101" w:type="dxa"/>
          <w:wAfter w:w="126" w:type="dxa"/>
        </w:trPr>
        <w:tc>
          <w:tcPr>
            <w:tcW w:w="4632" w:type="dxa"/>
            <w:gridSpan w:val="7"/>
            <w:vAlign w:val="center"/>
          </w:tcPr>
          <w:p w14:paraId="7661FC5F" w14:textId="77777777" w:rsidR="006748E4" w:rsidRDefault="001F103A">
            <w:pPr>
              <w:rPr>
                <w:rFonts w:ascii="微软雅黑" w:eastAsia="微软雅黑" w:hAnsi="微软雅黑" w:hint="eastAsia"/>
                <w:sz w:val="24"/>
              </w:rPr>
            </w:pPr>
            <w:r>
              <w:rPr>
                <w:rFonts w:ascii="微软雅黑" w:eastAsia="微软雅黑" w:hAnsi="微软雅黑" w:hint="eastAsia"/>
                <w:sz w:val="24"/>
              </w:rPr>
              <w:t>1.13历史研究所</w:t>
            </w:r>
          </w:p>
        </w:tc>
        <w:tc>
          <w:tcPr>
            <w:tcW w:w="3443" w:type="dxa"/>
            <w:gridSpan w:val="8"/>
            <w:vAlign w:val="center"/>
          </w:tcPr>
          <w:p w14:paraId="281BBD7A"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4B40B9A0" w14:textId="77777777" w:rsidR="006748E4" w:rsidRDefault="006748E4">
            <w:pPr>
              <w:jc w:val="center"/>
              <w:rPr>
                <w:rFonts w:ascii="微软雅黑" w:eastAsia="微软雅黑" w:hAnsi="微软雅黑" w:cs="微软雅黑" w:hint="eastAsia"/>
                <w:sz w:val="24"/>
              </w:rPr>
            </w:pPr>
          </w:p>
        </w:tc>
      </w:tr>
      <w:tr w:rsidR="006748E4" w14:paraId="6EEEFDDA" w14:textId="77777777">
        <w:trPr>
          <w:gridBefore w:val="1"/>
          <w:gridAfter w:val="1"/>
          <w:wBefore w:w="101" w:type="dxa"/>
          <w:wAfter w:w="126" w:type="dxa"/>
        </w:trPr>
        <w:tc>
          <w:tcPr>
            <w:tcW w:w="4632" w:type="dxa"/>
            <w:gridSpan w:val="7"/>
            <w:vAlign w:val="center"/>
          </w:tcPr>
          <w:p w14:paraId="55EB8AA6" w14:textId="77777777" w:rsidR="006748E4" w:rsidRDefault="001F103A">
            <w:pPr>
              <w:rPr>
                <w:rFonts w:ascii="微软雅黑" w:eastAsia="微软雅黑" w:hAnsi="微软雅黑" w:hint="eastAsia"/>
                <w:sz w:val="24"/>
              </w:rPr>
            </w:pPr>
            <w:r>
              <w:rPr>
                <w:rFonts w:ascii="微软雅黑" w:eastAsia="微软雅黑" w:hAnsi="微软雅黑" w:hint="eastAsia"/>
                <w:sz w:val="24"/>
              </w:rPr>
              <w:t>1.14哲学研究所</w:t>
            </w:r>
          </w:p>
        </w:tc>
        <w:tc>
          <w:tcPr>
            <w:tcW w:w="3443" w:type="dxa"/>
            <w:gridSpan w:val="8"/>
            <w:vAlign w:val="center"/>
          </w:tcPr>
          <w:p w14:paraId="4832EBF4"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6492CDD3" w14:textId="77777777" w:rsidR="006748E4" w:rsidRDefault="006748E4">
            <w:pPr>
              <w:jc w:val="center"/>
              <w:rPr>
                <w:rFonts w:ascii="微软雅黑" w:eastAsia="微软雅黑" w:hAnsi="微软雅黑" w:cs="微软雅黑" w:hint="eastAsia"/>
                <w:sz w:val="24"/>
              </w:rPr>
            </w:pPr>
          </w:p>
        </w:tc>
      </w:tr>
      <w:tr w:rsidR="006748E4" w14:paraId="47426257" w14:textId="77777777">
        <w:trPr>
          <w:gridBefore w:val="1"/>
          <w:gridAfter w:val="1"/>
          <w:wBefore w:w="101" w:type="dxa"/>
          <w:wAfter w:w="126" w:type="dxa"/>
        </w:trPr>
        <w:tc>
          <w:tcPr>
            <w:tcW w:w="4632" w:type="dxa"/>
            <w:gridSpan w:val="7"/>
            <w:vAlign w:val="center"/>
          </w:tcPr>
          <w:p w14:paraId="618D8B1B" w14:textId="77777777" w:rsidR="006748E4" w:rsidRDefault="001F103A">
            <w:pPr>
              <w:rPr>
                <w:rFonts w:ascii="微软雅黑" w:eastAsia="微软雅黑" w:hAnsi="微软雅黑" w:hint="eastAsia"/>
                <w:sz w:val="24"/>
              </w:rPr>
            </w:pPr>
            <w:r>
              <w:rPr>
                <w:rFonts w:ascii="微软雅黑" w:eastAsia="微软雅黑" w:hAnsi="微软雅黑" w:hint="eastAsia"/>
                <w:sz w:val="24"/>
              </w:rPr>
              <w:t>1.15信息研究所</w:t>
            </w:r>
          </w:p>
        </w:tc>
        <w:tc>
          <w:tcPr>
            <w:tcW w:w="3443" w:type="dxa"/>
            <w:gridSpan w:val="8"/>
            <w:vAlign w:val="center"/>
          </w:tcPr>
          <w:p w14:paraId="0E1E6ED7"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408EF463" w14:textId="77777777" w:rsidR="006748E4" w:rsidRDefault="006748E4">
            <w:pPr>
              <w:jc w:val="center"/>
              <w:rPr>
                <w:rFonts w:ascii="微软雅黑" w:eastAsia="微软雅黑" w:hAnsi="微软雅黑" w:cs="微软雅黑" w:hint="eastAsia"/>
                <w:sz w:val="24"/>
              </w:rPr>
            </w:pPr>
          </w:p>
        </w:tc>
      </w:tr>
      <w:tr w:rsidR="006748E4" w14:paraId="33D5D177" w14:textId="77777777">
        <w:trPr>
          <w:gridBefore w:val="1"/>
          <w:gridAfter w:val="1"/>
          <w:wBefore w:w="101" w:type="dxa"/>
          <w:wAfter w:w="126" w:type="dxa"/>
        </w:trPr>
        <w:tc>
          <w:tcPr>
            <w:tcW w:w="4632" w:type="dxa"/>
            <w:gridSpan w:val="7"/>
            <w:vAlign w:val="center"/>
          </w:tcPr>
          <w:p w14:paraId="58C37E6B" w14:textId="77777777" w:rsidR="006748E4" w:rsidRDefault="001F103A">
            <w:pPr>
              <w:rPr>
                <w:rFonts w:ascii="微软雅黑" w:eastAsia="微软雅黑" w:hAnsi="微软雅黑" w:hint="eastAsia"/>
                <w:sz w:val="24"/>
              </w:rPr>
            </w:pPr>
            <w:r>
              <w:rPr>
                <w:rFonts w:ascii="微软雅黑" w:eastAsia="微软雅黑" w:hAnsi="微软雅黑" w:hint="eastAsia"/>
                <w:sz w:val="24"/>
              </w:rPr>
              <w:t>1.16新闻研究所</w:t>
            </w:r>
          </w:p>
        </w:tc>
        <w:tc>
          <w:tcPr>
            <w:tcW w:w="3443" w:type="dxa"/>
            <w:gridSpan w:val="8"/>
            <w:vAlign w:val="center"/>
          </w:tcPr>
          <w:p w14:paraId="5ED5AE67"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469095F6" w14:textId="77777777" w:rsidR="006748E4" w:rsidRDefault="006748E4">
            <w:pPr>
              <w:jc w:val="center"/>
              <w:rPr>
                <w:rFonts w:ascii="微软雅黑" w:eastAsia="微软雅黑" w:hAnsi="微软雅黑" w:cs="微软雅黑" w:hint="eastAsia"/>
                <w:sz w:val="24"/>
              </w:rPr>
            </w:pPr>
          </w:p>
        </w:tc>
      </w:tr>
      <w:tr w:rsidR="006748E4" w14:paraId="407B6DE8" w14:textId="77777777">
        <w:trPr>
          <w:gridBefore w:val="1"/>
          <w:gridAfter w:val="1"/>
          <w:wBefore w:w="101" w:type="dxa"/>
          <w:wAfter w:w="126" w:type="dxa"/>
        </w:trPr>
        <w:tc>
          <w:tcPr>
            <w:tcW w:w="4632" w:type="dxa"/>
            <w:gridSpan w:val="7"/>
            <w:vAlign w:val="center"/>
          </w:tcPr>
          <w:p w14:paraId="2CD18691" w14:textId="77777777" w:rsidR="006748E4" w:rsidRDefault="001F103A">
            <w:pPr>
              <w:rPr>
                <w:rFonts w:ascii="微软雅黑" w:eastAsia="微软雅黑" w:hAnsi="微软雅黑" w:hint="eastAsia"/>
                <w:sz w:val="24"/>
              </w:rPr>
            </w:pPr>
            <w:r>
              <w:rPr>
                <w:rFonts w:ascii="微软雅黑" w:eastAsia="微软雅黑" w:hAnsi="微软雅黑" w:hint="eastAsia"/>
                <w:sz w:val="24"/>
              </w:rPr>
              <w:t>1.17世界中国学研究所</w:t>
            </w:r>
          </w:p>
        </w:tc>
        <w:tc>
          <w:tcPr>
            <w:tcW w:w="3443" w:type="dxa"/>
            <w:gridSpan w:val="8"/>
            <w:vAlign w:val="center"/>
          </w:tcPr>
          <w:p w14:paraId="7D243553"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711EAA62" w14:textId="77777777" w:rsidR="006748E4" w:rsidRDefault="006748E4">
            <w:pPr>
              <w:jc w:val="center"/>
              <w:rPr>
                <w:rFonts w:ascii="微软雅黑" w:eastAsia="微软雅黑" w:hAnsi="微软雅黑" w:cs="微软雅黑" w:hint="eastAsia"/>
                <w:sz w:val="24"/>
              </w:rPr>
            </w:pPr>
          </w:p>
        </w:tc>
      </w:tr>
      <w:tr w:rsidR="006748E4" w14:paraId="222D5B2D" w14:textId="77777777">
        <w:trPr>
          <w:gridBefore w:val="1"/>
          <w:gridAfter w:val="1"/>
          <w:wBefore w:w="101" w:type="dxa"/>
          <w:wAfter w:w="126" w:type="dxa"/>
          <w:trHeight w:val="1347"/>
        </w:trPr>
        <w:tc>
          <w:tcPr>
            <w:tcW w:w="8776" w:type="dxa"/>
            <w:gridSpan w:val="17"/>
            <w:vAlign w:val="center"/>
          </w:tcPr>
          <w:p w14:paraId="5A34444E" w14:textId="77777777" w:rsidR="006748E4" w:rsidRDefault="001F103A">
            <w:pPr>
              <w:autoSpaceDE w:val="0"/>
              <w:autoSpaceDN w:val="0"/>
              <w:adjustRightInd w:val="0"/>
              <w:snapToGrid w:val="0"/>
              <w:rPr>
                <w:rFonts w:ascii="微软雅黑" w:eastAsia="微软雅黑" w:hAnsi="微软雅黑" w:cs="微软雅黑" w:hint="eastAsia"/>
                <w:b/>
                <w:bCs/>
                <w:sz w:val="24"/>
                <w:lang w:val="zh-CN"/>
              </w:rPr>
            </w:pPr>
            <w:r>
              <w:rPr>
                <w:rFonts w:ascii="微软雅黑" w:eastAsia="微软雅黑" w:hAnsi="微软雅黑" w:cs="微软雅黑" w:hint="eastAsia"/>
                <w:b/>
                <w:bCs/>
                <w:sz w:val="24"/>
              </w:rPr>
              <w:t>第二板块  品牌矩阵</w:t>
            </w:r>
          </w:p>
        </w:tc>
      </w:tr>
      <w:tr w:rsidR="006748E4" w14:paraId="0B46AAE5" w14:textId="77777777">
        <w:trPr>
          <w:gridBefore w:val="1"/>
          <w:gridAfter w:val="1"/>
          <w:wBefore w:w="101" w:type="dxa"/>
          <w:wAfter w:w="126" w:type="dxa"/>
          <w:trHeight w:val="1347"/>
        </w:trPr>
        <w:tc>
          <w:tcPr>
            <w:tcW w:w="8776" w:type="dxa"/>
            <w:gridSpan w:val="17"/>
            <w:vAlign w:val="center"/>
          </w:tcPr>
          <w:p w14:paraId="410F83F8"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1.1 期刊报纸</w:t>
            </w:r>
          </w:p>
        </w:tc>
      </w:tr>
      <w:tr w:rsidR="006748E4" w14:paraId="7E822669" w14:textId="77777777">
        <w:trPr>
          <w:gridBefore w:val="1"/>
          <w:gridAfter w:val="1"/>
          <w:wBefore w:w="101" w:type="dxa"/>
          <w:wAfter w:w="126" w:type="dxa"/>
        </w:trPr>
        <w:tc>
          <w:tcPr>
            <w:tcW w:w="4632" w:type="dxa"/>
            <w:gridSpan w:val="7"/>
            <w:vAlign w:val="center"/>
          </w:tcPr>
          <w:p w14:paraId="3116D8F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《社会科学》</w:t>
            </w:r>
          </w:p>
        </w:tc>
        <w:tc>
          <w:tcPr>
            <w:tcW w:w="3443" w:type="dxa"/>
            <w:gridSpan w:val="8"/>
            <w:vAlign w:val="center"/>
          </w:tcPr>
          <w:p w14:paraId="548DC03D"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2CDD0E78" wp14:editId="3780D69B">
                  <wp:extent cx="2049145" cy="2874645"/>
                  <wp:effectExtent l="0" t="0" r="0" b="0"/>
                  <wp:docPr id="175121045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10458" name="图片 278"/>
                          <pic:cNvPicPr>
                            <a:picLocks noChangeAspect="1"/>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2049145" cy="2874645"/>
                          </a:xfrm>
                          <a:prstGeom prst="rect">
                            <a:avLst/>
                          </a:prstGeom>
                        </pic:spPr>
                      </pic:pic>
                    </a:graphicData>
                  </a:graphic>
                </wp:inline>
              </w:drawing>
            </w:r>
          </w:p>
        </w:tc>
        <w:tc>
          <w:tcPr>
            <w:tcW w:w="701" w:type="dxa"/>
            <w:gridSpan w:val="2"/>
            <w:vAlign w:val="center"/>
          </w:tcPr>
          <w:p w14:paraId="5D14B575" w14:textId="77777777" w:rsidR="006748E4" w:rsidRDefault="006748E4">
            <w:pPr>
              <w:snapToGrid w:val="0"/>
              <w:jc w:val="center"/>
              <w:rPr>
                <w:rFonts w:ascii="微软雅黑" w:eastAsia="微软雅黑" w:hAnsi="微软雅黑" w:cs="微软雅黑" w:hint="eastAsia"/>
                <w:sz w:val="24"/>
              </w:rPr>
            </w:pPr>
          </w:p>
        </w:tc>
      </w:tr>
      <w:tr w:rsidR="006748E4" w14:paraId="19D479B7" w14:textId="77777777">
        <w:trPr>
          <w:gridBefore w:val="1"/>
          <w:gridAfter w:val="1"/>
          <w:wBefore w:w="101" w:type="dxa"/>
          <w:wAfter w:w="126" w:type="dxa"/>
        </w:trPr>
        <w:tc>
          <w:tcPr>
            <w:tcW w:w="4632" w:type="dxa"/>
            <w:gridSpan w:val="7"/>
            <w:vAlign w:val="center"/>
          </w:tcPr>
          <w:p w14:paraId="6208935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《社会科学文摘》</w:t>
            </w:r>
          </w:p>
        </w:tc>
        <w:tc>
          <w:tcPr>
            <w:tcW w:w="3443" w:type="dxa"/>
            <w:gridSpan w:val="8"/>
            <w:vAlign w:val="center"/>
          </w:tcPr>
          <w:p w14:paraId="7E093A8E"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64B5B6F2" wp14:editId="2A385C6C">
                  <wp:extent cx="2049145" cy="2874645"/>
                  <wp:effectExtent l="0" t="0" r="0" b="0"/>
                  <wp:docPr id="100230214"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0214" name="图片 279"/>
                          <pic:cNvPicPr>
                            <a:picLocks noChangeAspect="1"/>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2049145" cy="2874645"/>
                          </a:xfrm>
                          <a:prstGeom prst="rect">
                            <a:avLst/>
                          </a:prstGeom>
                        </pic:spPr>
                      </pic:pic>
                    </a:graphicData>
                  </a:graphic>
                </wp:inline>
              </w:drawing>
            </w:r>
          </w:p>
        </w:tc>
        <w:tc>
          <w:tcPr>
            <w:tcW w:w="701" w:type="dxa"/>
            <w:gridSpan w:val="2"/>
            <w:vAlign w:val="center"/>
          </w:tcPr>
          <w:p w14:paraId="43186481" w14:textId="77777777" w:rsidR="006748E4" w:rsidRDefault="006748E4">
            <w:pPr>
              <w:snapToGrid w:val="0"/>
              <w:jc w:val="center"/>
              <w:rPr>
                <w:rFonts w:ascii="微软雅黑" w:eastAsia="微软雅黑" w:hAnsi="微软雅黑" w:cs="微软雅黑" w:hint="eastAsia"/>
                <w:sz w:val="24"/>
              </w:rPr>
            </w:pPr>
          </w:p>
        </w:tc>
      </w:tr>
      <w:tr w:rsidR="006748E4" w14:paraId="2C847B5F" w14:textId="77777777">
        <w:trPr>
          <w:gridBefore w:val="1"/>
          <w:gridAfter w:val="1"/>
          <w:wBefore w:w="101" w:type="dxa"/>
          <w:wAfter w:w="126" w:type="dxa"/>
        </w:trPr>
        <w:tc>
          <w:tcPr>
            <w:tcW w:w="4632" w:type="dxa"/>
            <w:gridSpan w:val="7"/>
            <w:vAlign w:val="center"/>
          </w:tcPr>
          <w:p w14:paraId="074E149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《社会科学报》</w:t>
            </w:r>
          </w:p>
        </w:tc>
        <w:tc>
          <w:tcPr>
            <w:tcW w:w="3443" w:type="dxa"/>
            <w:gridSpan w:val="8"/>
            <w:vAlign w:val="center"/>
          </w:tcPr>
          <w:p w14:paraId="59786D52" w14:textId="77777777" w:rsidR="006748E4" w:rsidRDefault="006748E4">
            <w:pPr>
              <w:snapToGrid w:val="0"/>
              <w:jc w:val="center"/>
              <w:rPr>
                <w:rFonts w:ascii="微软雅黑" w:eastAsia="微软雅黑" w:hAnsi="微软雅黑" w:cs="微软雅黑" w:hint="eastAsia"/>
                <w:sz w:val="24"/>
              </w:rPr>
            </w:pPr>
          </w:p>
        </w:tc>
        <w:tc>
          <w:tcPr>
            <w:tcW w:w="701" w:type="dxa"/>
            <w:gridSpan w:val="2"/>
            <w:vAlign w:val="center"/>
          </w:tcPr>
          <w:p w14:paraId="7C06D0C8" w14:textId="77777777" w:rsidR="006748E4" w:rsidRDefault="006748E4">
            <w:pPr>
              <w:snapToGrid w:val="0"/>
              <w:jc w:val="center"/>
              <w:rPr>
                <w:rFonts w:ascii="微软雅黑" w:eastAsia="微软雅黑" w:hAnsi="微软雅黑" w:cs="微软雅黑" w:hint="eastAsia"/>
                <w:sz w:val="24"/>
              </w:rPr>
            </w:pPr>
          </w:p>
        </w:tc>
      </w:tr>
      <w:tr w:rsidR="006748E4" w14:paraId="4F532FD5" w14:textId="77777777">
        <w:trPr>
          <w:gridBefore w:val="1"/>
          <w:gridAfter w:val="1"/>
          <w:wBefore w:w="101" w:type="dxa"/>
          <w:wAfter w:w="126" w:type="dxa"/>
        </w:trPr>
        <w:tc>
          <w:tcPr>
            <w:tcW w:w="4632" w:type="dxa"/>
            <w:gridSpan w:val="7"/>
            <w:vAlign w:val="center"/>
          </w:tcPr>
          <w:p w14:paraId="717DC8F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《毛泽东邓小平理论研究》</w:t>
            </w:r>
          </w:p>
        </w:tc>
        <w:tc>
          <w:tcPr>
            <w:tcW w:w="3443" w:type="dxa"/>
            <w:gridSpan w:val="8"/>
            <w:vAlign w:val="center"/>
          </w:tcPr>
          <w:p w14:paraId="0192D92A"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4F3E7466" wp14:editId="2A044CBD">
                  <wp:extent cx="2049145" cy="2742565"/>
                  <wp:effectExtent l="0" t="0" r="0" b="635"/>
                  <wp:docPr id="1202226039"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26039" name="图片 280"/>
                          <pic:cNvPicPr>
                            <a:picLocks noChangeAspect="1"/>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2049145" cy="2742565"/>
                          </a:xfrm>
                          <a:prstGeom prst="rect">
                            <a:avLst/>
                          </a:prstGeom>
                        </pic:spPr>
                      </pic:pic>
                    </a:graphicData>
                  </a:graphic>
                </wp:inline>
              </w:drawing>
            </w:r>
          </w:p>
        </w:tc>
        <w:tc>
          <w:tcPr>
            <w:tcW w:w="701" w:type="dxa"/>
            <w:gridSpan w:val="2"/>
            <w:vAlign w:val="center"/>
          </w:tcPr>
          <w:p w14:paraId="79A1CD70" w14:textId="77777777" w:rsidR="006748E4" w:rsidRDefault="006748E4">
            <w:pPr>
              <w:snapToGrid w:val="0"/>
              <w:jc w:val="center"/>
              <w:rPr>
                <w:rFonts w:ascii="微软雅黑" w:eastAsia="微软雅黑" w:hAnsi="微软雅黑" w:cs="微软雅黑" w:hint="eastAsia"/>
                <w:sz w:val="24"/>
              </w:rPr>
            </w:pPr>
          </w:p>
        </w:tc>
      </w:tr>
      <w:tr w:rsidR="006748E4" w14:paraId="2FCD5523" w14:textId="77777777">
        <w:trPr>
          <w:gridBefore w:val="1"/>
          <w:gridAfter w:val="1"/>
          <w:wBefore w:w="101" w:type="dxa"/>
          <w:wAfter w:w="126" w:type="dxa"/>
        </w:trPr>
        <w:tc>
          <w:tcPr>
            <w:tcW w:w="4632" w:type="dxa"/>
            <w:gridSpan w:val="7"/>
            <w:vAlign w:val="center"/>
          </w:tcPr>
          <w:p w14:paraId="455EE43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《上海经济研究》</w:t>
            </w:r>
          </w:p>
        </w:tc>
        <w:tc>
          <w:tcPr>
            <w:tcW w:w="3443" w:type="dxa"/>
            <w:gridSpan w:val="8"/>
            <w:vAlign w:val="center"/>
          </w:tcPr>
          <w:p w14:paraId="64659952"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0200C6C8" wp14:editId="72D68B25">
                  <wp:extent cx="2049145" cy="2759710"/>
                  <wp:effectExtent l="0" t="0" r="0" b="0"/>
                  <wp:docPr id="1891994418"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994418" name="图片 281"/>
                          <pic:cNvPicPr>
                            <a:picLocks noChangeAspect="1"/>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2049145" cy="2759710"/>
                          </a:xfrm>
                          <a:prstGeom prst="rect">
                            <a:avLst/>
                          </a:prstGeom>
                        </pic:spPr>
                      </pic:pic>
                    </a:graphicData>
                  </a:graphic>
                </wp:inline>
              </w:drawing>
            </w:r>
          </w:p>
        </w:tc>
        <w:tc>
          <w:tcPr>
            <w:tcW w:w="701" w:type="dxa"/>
            <w:gridSpan w:val="2"/>
            <w:vAlign w:val="center"/>
          </w:tcPr>
          <w:p w14:paraId="28B7D75A" w14:textId="77777777" w:rsidR="006748E4" w:rsidRDefault="006748E4">
            <w:pPr>
              <w:snapToGrid w:val="0"/>
              <w:jc w:val="center"/>
              <w:rPr>
                <w:rFonts w:ascii="微软雅黑" w:eastAsia="微软雅黑" w:hAnsi="微软雅黑" w:cs="微软雅黑" w:hint="eastAsia"/>
                <w:sz w:val="24"/>
              </w:rPr>
            </w:pPr>
          </w:p>
        </w:tc>
      </w:tr>
      <w:tr w:rsidR="006748E4" w14:paraId="4D430570" w14:textId="77777777">
        <w:trPr>
          <w:gridBefore w:val="1"/>
          <w:gridAfter w:val="1"/>
          <w:wBefore w:w="101" w:type="dxa"/>
          <w:wAfter w:w="126" w:type="dxa"/>
        </w:trPr>
        <w:tc>
          <w:tcPr>
            <w:tcW w:w="4632" w:type="dxa"/>
            <w:gridSpan w:val="7"/>
            <w:vAlign w:val="center"/>
          </w:tcPr>
          <w:p w14:paraId="7347F77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《世界经济研究》</w:t>
            </w:r>
          </w:p>
        </w:tc>
        <w:tc>
          <w:tcPr>
            <w:tcW w:w="3443" w:type="dxa"/>
            <w:gridSpan w:val="8"/>
            <w:vAlign w:val="center"/>
          </w:tcPr>
          <w:p w14:paraId="2AED11E1"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2BA4F5E4" wp14:editId="727A0883">
                  <wp:extent cx="2049145" cy="2900045"/>
                  <wp:effectExtent l="0" t="0" r="0" b="0"/>
                  <wp:docPr id="1361209"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 name="图片 282"/>
                          <pic:cNvPicPr>
                            <a:picLocks noChangeAspect="1"/>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2049145" cy="2900045"/>
                          </a:xfrm>
                          <a:prstGeom prst="rect">
                            <a:avLst/>
                          </a:prstGeom>
                        </pic:spPr>
                      </pic:pic>
                    </a:graphicData>
                  </a:graphic>
                </wp:inline>
              </w:drawing>
            </w:r>
          </w:p>
        </w:tc>
        <w:tc>
          <w:tcPr>
            <w:tcW w:w="701" w:type="dxa"/>
            <w:gridSpan w:val="2"/>
            <w:vAlign w:val="center"/>
          </w:tcPr>
          <w:p w14:paraId="63D3BE93" w14:textId="77777777" w:rsidR="006748E4" w:rsidRDefault="006748E4">
            <w:pPr>
              <w:snapToGrid w:val="0"/>
              <w:jc w:val="center"/>
              <w:rPr>
                <w:rFonts w:ascii="微软雅黑" w:eastAsia="微软雅黑" w:hAnsi="微软雅黑" w:cs="微软雅黑" w:hint="eastAsia"/>
                <w:sz w:val="24"/>
              </w:rPr>
            </w:pPr>
          </w:p>
        </w:tc>
      </w:tr>
      <w:tr w:rsidR="006748E4" w14:paraId="64F01405" w14:textId="77777777">
        <w:trPr>
          <w:gridBefore w:val="1"/>
          <w:gridAfter w:val="1"/>
          <w:wBefore w:w="101" w:type="dxa"/>
          <w:wAfter w:w="126" w:type="dxa"/>
        </w:trPr>
        <w:tc>
          <w:tcPr>
            <w:tcW w:w="4632" w:type="dxa"/>
            <w:gridSpan w:val="7"/>
            <w:vAlign w:val="center"/>
          </w:tcPr>
          <w:p w14:paraId="1F347314"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《国际关系研究》</w:t>
            </w:r>
          </w:p>
        </w:tc>
        <w:tc>
          <w:tcPr>
            <w:tcW w:w="3443" w:type="dxa"/>
            <w:gridSpan w:val="8"/>
            <w:vAlign w:val="center"/>
          </w:tcPr>
          <w:p w14:paraId="3A2F947E"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4EA57DE1" wp14:editId="3DDAF6FB">
                  <wp:extent cx="2049145" cy="2880995"/>
                  <wp:effectExtent l="0" t="0" r="0" b="1905"/>
                  <wp:docPr id="211837655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376553" name="图片 283"/>
                          <pic:cNvPicPr>
                            <a:picLocks noChangeAspect="1"/>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2049145" cy="2880995"/>
                          </a:xfrm>
                          <a:prstGeom prst="rect">
                            <a:avLst/>
                          </a:prstGeom>
                        </pic:spPr>
                      </pic:pic>
                    </a:graphicData>
                  </a:graphic>
                </wp:inline>
              </w:drawing>
            </w:r>
          </w:p>
        </w:tc>
        <w:tc>
          <w:tcPr>
            <w:tcW w:w="701" w:type="dxa"/>
            <w:gridSpan w:val="2"/>
            <w:vAlign w:val="center"/>
          </w:tcPr>
          <w:p w14:paraId="4E607186" w14:textId="77777777" w:rsidR="006748E4" w:rsidRDefault="006748E4">
            <w:pPr>
              <w:snapToGrid w:val="0"/>
              <w:jc w:val="center"/>
              <w:rPr>
                <w:rFonts w:ascii="微软雅黑" w:eastAsia="微软雅黑" w:hAnsi="微软雅黑" w:cs="微软雅黑" w:hint="eastAsia"/>
                <w:sz w:val="24"/>
              </w:rPr>
            </w:pPr>
          </w:p>
        </w:tc>
      </w:tr>
      <w:tr w:rsidR="006748E4" w14:paraId="390642F1" w14:textId="77777777">
        <w:trPr>
          <w:gridBefore w:val="1"/>
          <w:gridAfter w:val="1"/>
          <w:wBefore w:w="101" w:type="dxa"/>
          <w:wAfter w:w="126" w:type="dxa"/>
        </w:trPr>
        <w:tc>
          <w:tcPr>
            <w:tcW w:w="4632" w:type="dxa"/>
            <w:gridSpan w:val="7"/>
            <w:vAlign w:val="center"/>
          </w:tcPr>
          <w:p w14:paraId="693CE4B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《政治与法律》</w:t>
            </w:r>
          </w:p>
        </w:tc>
        <w:tc>
          <w:tcPr>
            <w:tcW w:w="3443" w:type="dxa"/>
            <w:gridSpan w:val="8"/>
            <w:vAlign w:val="center"/>
          </w:tcPr>
          <w:p w14:paraId="601E7B8B"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1441D7A6" wp14:editId="3CFAB453">
                  <wp:extent cx="2049145" cy="2781935"/>
                  <wp:effectExtent l="0" t="0" r="0" b="0"/>
                  <wp:docPr id="174072826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728264" name="图片 284"/>
                          <pic:cNvPicPr>
                            <a:picLocks noChangeAspect="1"/>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2049145" cy="2781935"/>
                          </a:xfrm>
                          <a:prstGeom prst="rect">
                            <a:avLst/>
                          </a:prstGeom>
                        </pic:spPr>
                      </pic:pic>
                    </a:graphicData>
                  </a:graphic>
                </wp:inline>
              </w:drawing>
            </w:r>
          </w:p>
        </w:tc>
        <w:tc>
          <w:tcPr>
            <w:tcW w:w="701" w:type="dxa"/>
            <w:gridSpan w:val="2"/>
            <w:vAlign w:val="center"/>
          </w:tcPr>
          <w:p w14:paraId="0C767F82" w14:textId="77777777" w:rsidR="006748E4" w:rsidRDefault="006748E4">
            <w:pPr>
              <w:snapToGrid w:val="0"/>
              <w:jc w:val="center"/>
              <w:rPr>
                <w:rFonts w:ascii="微软雅黑" w:eastAsia="微软雅黑" w:hAnsi="微软雅黑" w:cs="微软雅黑" w:hint="eastAsia"/>
                <w:sz w:val="24"/>
              </w:rPr>
            </w:pPr>
          </w:p>
        </w:tc>
      </w:tr>
      <w:tr w:rsidR="006748E4" w14:paraId="1016B2F6" w14:textId="77777777">
        <w:trPr>
          <w:gridBefore w:val="1"/>
          <w:gridAfter w:val="1"/>
          <w:wBefore w:w="101" w:type="dxa"/>
          <w:wAfter w:w="126" w:type="dxa"/>
        </w:trPr>
        <w:tc>
          <w:tcPr>
            <w:tcW w:w="4632" w:type="dxa"/>
            <w:gridSpan w:val="7"/>
            <w:vAlign w:val="center"/>
          </w:tcPr>
          <w:p w14:paraId="4042F18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《史林》</w:t>
            </w:r>
          </w:p>
        </w:tc>
        <w:tc>
          <w:tcPr>
            <w:tcW w:w="3443" w:type="dxa"/>
            <w:gridSpan w:val="8"/>
            <w:vAlign w:val="center"/>
          </w:tcPr>
          <w:p w14:paraId="63391ABD"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78E4B6C1" wp14:editId="79440BD0">
                  <wp:extent cx="2049145" cy="2906395"/>
                  <wp:effectExtent l="0" t="0" r="0" b="1905"/>
                  <wp:docPr id="1305885019"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85019" name="图片 285"/>
                          <pic:cNvPicPr>
                            <a:picLocks noChangeAspect="1"/>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2049145" cy="2906395"/>
                          </a:xfrm>
                          <a:prstGeom prst="rect">
                            <a:avLst/>
                          </a:prstGeom>
                        </pic:spPr>
                      </pic:pic>
                    </a:graphicData>
                  </a:graphic>
                </wp:inline>
              </w:drawing>
            </w:r>
          </w:p>
        </w:tc>
        <w:tc>
          <w:tcPr>
            <w:tcW w:w="701" w:type="dxa"/>
            <w:gridSpan w:val="2"/>
            <w:vAlign w:val="center"/>
          </w:tcPr>
          <w:p w14:paraId="20C3BC2C" w14:textId="77777777" w:rsidR="006748E4" w:rsidRDefault="006748E4">
            <w:pPr>
              <w:snapToGrid w:val="0"/>
              <w:jc w:val="center"/>
              <w:rPr>
                <w:rFonts w:ascii="微软雅黑" w:eastAsia="微软雅黑" w:hAnsi="微软雅黑" w:cs="微软雅黑" w:hint="eastAsia"/>
                <w:sz w:val="24"/>
              </w:rPr>
            </w:pPr>
          </w:p>
        </w:tc>
      </w:tr>
      <w:tr w:rsidR="006748E4" w14:paraId="140B3075" w14:textId="77777777">
        <w:trPr>
          <w:gridBefore w:val="1"/>
          <w:gridAfter w:val="1"/>
          <w:wBefore w:w="101" w:type="dxa"/>
          <w:wAfter w:w="126" w:type="dxa"/>
        </w:trPr>
        <w:tc>
          <w:tcPr>
            <w:tcW w:w="4632" w:type="dxa"/>
            <w:gridSpan w:val="7"/>
            <w:vAlign w:val="center"/>
          </w:tcPr>
          <w:p w14:paraId="51DC4C1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《哲学分析》</w:t>
            </w:r>
          </w:p>
        </w:tc>
        <w:tc>
          <w:tcPr>
            <w:tcW w:w="3443" w:type="dxa"/>
            <w:gridSpan w:val="8"/>
            <w:vAlign w:val="center"/>
          </w:tcPr>
          <w:p w14:paraId="0B5F6466"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42861496" wp14:editId="2CD0993B">
                  <wp:extent cx="2049145" cy="2886710"/>
                  <wp:effectExtent l="0" t="0" r="0" b="0"/>
                  <wp:docPr id="914514651"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514651" name="图片 286"/>
                          <pic:cNvPicPr>
                            <a:picLocks noChangeAspect="1"/>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2049145" cy="2886710"/>
                          </a:xfrm>
                          <a:prstGeom prst="rect">
                            <a:avLst/>
                          </a:prstGeom>
                        </pic:spPr>
                      </pic:pic>
                    </a:graphicData>
                  </a:graphic>
                </wp:inline>
              </w:drawing>
            </w:r>
          </w:p>
        </w:tc>
        <w:tc>
          <w:tcPr>
            <w:tcW w:w="701" w:type="dxa"/>
            <w:gridSpan w:val="2"/>
            <w:vAlign w:val="center"/>
          </w:tcPr>
          <w:p w14:paraId="659B5B51" w14:textId="77777777" w:rsidR="006748E4" w:rsidRDefault="006748E4">
            <w:pPr>
              <w:snapToGrid w:val="0"/>
              <w:jc w:val="center"/>
              <w:rPr>
                <w:rFonts w:ascii="微软雅黑" w:eastAsia="微软雅黑" w:hAnsi="微软雅黑" w:cs="微软雅黑" w:hint="eastAsia"/>
                <w:sz w:val="24"/>
              </w:rPr>
            </w:pPr>
          </w:p>
        </w:tc>
      </w:tr>
      <w:tr w:rsidR="006748E4" w14:paraId="7B3F056F" w14:textId="77777777">
        <w:trPr>
          <w:gridBefore w:val="1"/>
          <w:gridAfter w:val="1"/>
          <w:wBefore w:w="101" w:type="dxa"/>
          <w:wAfter w:w="126" w:type="dxa"/>
        </w:trPr>
        <w:tc>
          <w:tcPr>
            <w:tcW w:w="4632" w:type="dxa"/>
            <w:gridSpan w:val="7"/>
            <w:vAlign w:val="center"/>
          </w:tcPr>
          <w:p w14:paraId="0C4EBFE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《当代青年研究》</w:t>
            </w:r>
          </w:p>
        </w:tc>
        <w:tc>
          <w:tcPr>
            <w:tcW w:w="3443" w:type="dxa"/>
            <w:gridSpan w:val="8"/>
            <w:vAlign w:val="center"/>
          </w:tcPr>
          <w:p w14:paraId="44252B74"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599344FF" wp14:editId="01CADF4E">
                  <wp:extent cx="2049145" cy="2910205"/>
                  <wp:effectExtent l="0" t="0" r="0" b="0"/>
                  <wp:docPr id="576095516"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095516" name="图片 287"/>
                          <pic:cNvPicPr>
                            <a:picLocks noChangeAspect="1"/>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2049145" cy="2910205"/>
                          </a:xfrm>
                          <a:prstGeom prst="rect">
                            <a:avLst/>
                          </a:prstGeom>
                        </pic:spPr>
                      </pic:pic>
                    </a:graphicData>
                  </a:graphic>
                </wp:inline>
              </w:drawing>
            </w:r>
          </w:p>
        </w:tc>
        <w:tc>
          <w:tcPr>
            <w:tcW w:w="701" w:type="dxa"/>
            <w:gridSpan w:val="2"/>
            <w:vAlign w:val="center"/>
          </w:tcPr>
          <w:p w14:paraId="6100EADD" w14:textId="77777777" w:rsidR="006748E4" w:rsidRDefault="006748E4">
            <w:pPr>
              <w:snapToGrid w:val="0"/>
              <w:jc w:val="center"/>
              <w:rPr>
                <w:rFonts w:ascii="微软雅黑" w:eastAsia="微软雅黑" w:hAnsi="微软雅黑" w:cs="微软雅黑" w:hint="eastAsia"/>
                <w:sz w:val="24"/>
              </w:rPr>
            </w:pPr>
          </w:p>
        </w:tc>
      </w:tr>
      <w:tr w:rsidR="006748E4" w14:paraId="4086D56F" w14:textId="77777777">
        <w:trPr>
          <w:gridBefore w:val="1"/>
          <w:gridAfter w:val="1"/>
          <w:wBefore w:w="101" w:type="dxa"/>
          <w:wAfter w:w="126" w:type="dxa"/>
        </w:trPr>
        <w:tc>
          <w:tcPr>
            <w:tcW w:w="4632" w:type="dxa"/>
            <w:gridSpan w:val="7"/>
            <w:vAlign w:val="center"/>
          </w:tcPr>
          <w:p w14:paraId="3BC07BC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《上海文化》</w:t>
            </w:r>
          </w:p>
        </w:tc>
        <w:tc>
          <w:tcPr>
            <w:tcW w:w="3443" w:type="dxa"/>
            <w:gridSpan w:val="8"/>
            <w:vAlign w:val="center"/>
          </w:tcPr>
          <w:p w14:paraId="62590590"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5EE55FB1" wp14:editId="2094F786">
                  <wp:extent cx="2049145" cy="2486660"/>
                  <wp:effectExtent l="0" t="0" r="0" b="2540"/>
                  <wp:docPr id="1747443424"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443424" name="图片 288"/>
                          <pic:cNvPicPr>
                            <a:picLocks noChangeAspect="1"/>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2049145" cy="2486660"/>
                          </a:xfrm>
                          <a:prstGeom prst="rect">
                            <a:avLst/>
                          </a:prstGeom>
                        </pic:spPr>
                      </pic:pic>
                    </a:graphicData>
                  </a:graphic>
                </wp:inline>
              </w:drawing>
            </w:r>
          </w:p>
        </w:tc>
        <w:tc>
          <w:tcPr>
            <w:tcW w:w="701" w:type="dxa"/>
            <w:gridSpan w:val="2"/>
            <w:vAlign w:val="center"/>
          </w:tcPr>
          <w:p w14:paraId="0C374CB8" w14:textId="77777777" w:rsidR="006748E4" w:rsidRDefault="006748E4">
            <w:pPr>
              <w:snapToGrid w:val="0"/>
              <w:jc w:val="center"/>
              <w:rPr>
                <w:rFonts w:ascii="微软雅黑" w:eastAsia="微软雅黑" w:hAnsi="微软雅黑" w:cs="微软雅黑" w:hint="eastAsia"/>
                <w:sz w:val="24"/>
              </w:rPr>
            </w:pPr>
          </w:p>
        </w:tc>
      </w:tr>
      <w:tr w:rsidR="006748E4" w14:paraId="42B15E2D" w14:textId="77777777">
        <w:trPr>
          <w:gridBefore w:val="1"/>
          <w:gridAfter w:val="1"/>
          <w:wBefore w:w="101" w:type="dxa"/>
          <w:wAfter w:w="126" w:type="dxa"/>
        </w:trPr>
        <w:tc>
          <w:tcPr>
            <w:tcW w:w="4632" w:type="dxa"/>
            <w:gridSpan w:val="7"/>
            <w:vAlign w:val="center"/>
          </w:tcPr>
          <w:p w14:paraId="0FB6CBB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《国外社会科学前沿》</w:t>
            </w:r>
          </w:p>
        </w:tc>
        <w:tc>
          <w:tcPr>
            <w:tcW w:w="3443" w:type="dxa"/>
            <w:gridSpan w:val="8"/>
            <w:vAlign w:val="center"/>
          </w:tcPr>
          <w:p w14:paraId="72B1A40F"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0DE8A194" wp14:editId="308B72B3">
                  <wp:extent cx="2049145" cy="2759710"/>
                  <wp:effectExtent l="0" t="0" r="0" b="0"/>
                  <wp:docPr id="1431325923"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25923" name="图片 289"/>
                          <pic:cNvPicPr>
                            <a:picLocks noChangeAspect="1"/>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2049145" cy="2759710"/>
                          </a:xfrm>
                          <a:prstGeom prst="rect">
                            <a:avLst/>
                          </a:prstGeom>
                        </pic:spPr>
                      </pic:pic>
                    </a:graphicData>
                  </a:graphic>
                </wp:inline>
              </w:drawing>
            </w:r>
          </w:p>
        </w:tc>
        <w:tc>
          <w:tcPr>
            <w:tcW w:w="701" w:type="dxa"/>
            <w:gridSpan w:val="2"/>
            <w:vAlign w:val="center"/>
          </w:tcPr>
          <w:p w14:paraId="23EFD454" w14:textId="77777777" w:rsidR="006748E4" w:rsidRDefault="006748E4">
            <w:pPr>
              <w:snapToGrid w:val="0"/>
              <w:jc w:val="center"/>
              <w:rPr>
                <w:rFonts w:ascii="微软雅黑" w:eastAsia="微软雅黑" w:hAnsi="微软雅黑" w:cs="微软雅黑" w:hint="eastAsia"/>
                <w:sz w:val="24"/>
              </w:rPr>
            </w:pPr>
          </w:p>
        </w:tc>
      </w:tr>
      <w:tr w:rsidR="006748E4" w14:paraId="0FEBE4C5" w14:textId="77777777">
        <w:trPr>
          <w:gridBefore w:val="1"/>
          <w:gridAfter w:val="1"/>
          <w:wBefore w:w="101" w:type="dxa"/>
          <w:wAfter w:w="126" w:type="dxa"/>
        </w:trPr>
        <w:tc>
          <w:tcPr>
            <w:tcW w:w="4632" w:type="dxa"/>
            <w:gridSpan w:val="7"/>
            <w:vAlign w:val="center"/>
          </w:tcPr>
          <w:p w14:paraId="2976BF0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《上海经济》</w:t>
            </w:r>
          </w:p>
        </w:tc>
        <w:tc>
          <w:tcPr>
            <w:tcW w:w="3443" w:type="dxa"/>
            <w:gridSpan w:val="8"/>
            <w:vAlign w:val="center"/>
          </w:tcPr>
          <w:p w14:paraId="4B8AA7B0"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70BBFEE3" wp14:editId="772E3DB4">
                  <wp:extent cx="2049145" cy="2703830"/>
                  <wp:effectExtent l="0" t="0" r="0" b="1270"/>
                  <wp:docPr id="759815234"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815234" name="图片 290"/>
                          <pic:cNvPicPr>
                            <a:picLocks noChangeAspect="1"/>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2049145" cy="2703830"/>
                          </a:xfrm>
                          <a:prstGeom prst="rect">
                            <a:avLst/>
                          </a:prstGeom>
                        </pic:spPr>
                      </pic:pic>
                    </a:graphicData>
                  </a:graphic>
                </wp:inline>
              </w:drawing>
            </w:r>
          </w:p>
        </w:tc>
        <w:tc>
          <w:tcPr>
            <w:tcW w:w="701" w:type="dxa"/>
            <w:gridSpan w:val="2"/>
            <w:vAlign w:val="center"/>
          </w:tcPr>
          <w:p w14:paraId="214FDD5C" w14:textId="77777777" w:rsidR="006748E4" w:rsidRDefault="006748E4">
            <w:pPr>
              <w:snapToGrid w:val="0"/>
              <w:jc w:val="center"/>
              <w:rPr>
                <w:rFonts w:ascii="微软雅黑" w:eastAsia="微软雅黑" w:hAnsi="微软雅黑" w:cs="微软雅黑" w:hint="eastAsia"/>
                <w:sz w:val="24"/>
              </w:rPr>
            </w:pPr>
          </w:p>
        </w:tc>
      </w:tr>
      <w:tr w:rsidR="006748E4" w14:paraId="670B057F" w14:textId="77777777">
        <w:trPr>
          <w:gridBefore w:val="1"/>
          <w:gridAfter w:val="1"/>
          <w:wBefore w:w="101" w:type="dxa"/>
          <w:wAfter w:w="126" w:type="dxa"/>
          <w:trHeight w:val="90"/>
        </w:trPr>
        <w:tc>
          <w:tcPr>
            <w:tcW w:w="4632" w:type="dxa"/>
            <w:gridSpan w:val="7"/>
            <w:vAlign w:val="center"/>
          </w:tcPr>
          <w:p w14:paraId="67B424F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《中国学（中英文）》</w:t>
            </w:r>
          </w:p>
        </w:tc>
        <w:tc>
          <w:tcPr>
            <w:tcW w:w="3443" w:type="dxa"/>
            <w:gridSpan w:val="8"/>
            <w:vAlign w:val="center"/>
          </w:tcPr>
          <w:p w14:paraId="04FA276B" w14:textId="77777777" w:rsidR="006748E4" w:rsidRDefault="001F103A">
            <w:pPr>
              <w:snapToGrid w:val="0"/>
              <w:jc w:val="center"/>
              <w:rPr>
                <w:rFonts w:ascii="微软雅黑" w:eastAsia="微软雅黑" w:hAnsi="微软雅黑" w:cs="微软雅黑" w:hint="eastAsia"/>
                <w:sz w:val="24"/>
              </w:rPr>
            </w:pPr>
            <w:r>
              <w:rPr>
                <w:rFonts w:ascii="微软雅黑" w:eastAsia="微软雅黑" w:hAnsi="微软雅黑" w:cs="微软雅黑"/>
                <w:noProof/>
                <w:sz w:val="24"/>
              </w:rPr>
              <w:drawing>
                <wp:inline distT="0" distB="0" distL="0" distR="0" wp14:anchorId="44020A51" wp14:editId="1D529CDF">
                  <wp:extent cx="2049145" cy="1461770"/>
                  <wp:effectExtent l="0" t="0" r="0" b="0"/>
                  <wp:docPr id="2092303789"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03789" name="图片 291"/>
                          <pic:cNvPicPr>
                            <a:picLocks noChangeAspect="1"/>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2049145" cy="1461770"/>
                          </a:xfrm>
                          <a:prstGeom prst="rect">
                            <a:avLst/>
                          </a:prstGeom>
                        </pic:spPr>
                      </pic:pic>
                    </a:graphicData>
                  </a:graphic>
                </wp:inline>
              </w:drawing>
            </w:r>
          </w:p>
        </w:tc>
        <w:tc>
          <w:tcPr>
            <w:tcW w:w="701" w:type="dxa"/>
            <w:gridSpan w:val="2"/>
            <w:vAlign w:val="center"/>
          </w:tcPr>
          <w:p w14:paraId="0BC6DCA3" w14:textId="77777777" w:rsidR="006748E4" w:rsidRDefault="006748E4">
            <w:pPr>
              <w:snapToGrid w:val="0"/>
              <w:jc w:val="center"/>
              <w:rPr>
                <w:rFonts w:ascii="微软雅黑" w:eastAsia="微软雅黑" w:hAnsi="微软雅黑" w:cs="微软雅黑" w:hint="eastAsia"/>
                <w:sz w:val="24"/>
              </w:rPr>
            </w:pPr>
          </w:p>
        </w:tc>
      </w:tr>
      <w:tr w:rsidR="006748E4" w14:paraId="0093AF99" w14:textId="77777777">
        <w:trPr>
          <w:gridBefore w:val="1"/>
          <w:gridAfter w:val="1"/>
          <w:wBefore w:w="101" w:type="dxa"/>
          <w:wAfter w:w="126" w:type="dxa"/>
          <w:trHeight w:val="716"/>
        </w:trPr>
        <w:tc>
          <w:tcPr>
            <w:tcW w:w="8776" w:type="dxa"/>
            <w:gridSpan w:val="17"/>
            <w:vAlign w:val="center"/>
          </w:tcPr>
          <w:p w14:paraId="2CDEC064"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1.2 图书与出版</w:t>
            </w:r>
          </w:p>
          <w:p w14:paraId="78877B57"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sz w:val="24"/>
              </w:rPr>
            </w:pPr>
            <w:r>
              <w:rPr>
                <w:rFonts w:ascii="微软雅黑" w:eastAsia="微软雅黑" w:hAnsi="微软雅黑" w:cs="微软雅黑" w:hint="eastAsia"/>
                <w:sz w:val="24"/>
              </w:rPr>
              <w:t>展示社科院图书馆的重要馆藏、社科院出版社或者出版社出版的具有代表性的重点出版物、奖项（实物、照片等）</w:t>
            </w:r>
          </w:p>
        </w:tc>
      </w:tr>
      <w:tr w:rsidR="006748E4" w14:paraId="4ADD99DA" w14:textId="77777777">
        <w:trPr>
          <w:gridBefore w:val="1"/>
          <w:gridAfter w:val="1"/>
          <w:wBefore w:w="101" w:type="dxa"/>
          <w:wAfter w:w="126" w:type="dxa"/>
          <w:trHeight w:val="716"/>
        </w:trPr>
        <w:tc>
          <w:tcPr>
            <w:tcW w:w="8776" w:type="dxa"/>
            <w:gridSpan w:val="17"/>
            <w:vAlign w:val="center"/>
          </w:tcPr>
          <w:p w14:paraId="3CC41EC7"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第三板块 尚社风采</w:t>
            </w:r>
          </w:p>
        </w:tc>
      </w:tr>
      <w:tr w:rsidR="006748E4" w14:paraId="4419CA85" w14:textId="77777777">
        <w:trPr>
          <w:gridBefore w:val="1"/>
          <w:gridAfter w:val="1"/>
          <w:wBefore w:w="101" w:type="dxa"/>
          <w:wAfter w:w="126" w:type="dxa"/>
          <w:trHeight w:val="704"/>
        </w:trPr>
        <w:tc>
          <w:tcPr>
            <w:tcW w:w="8776" w:type="dxa"/>
            <w:gridSpan w:val="17"/>
            <w:vAlign w:val="center"/>
          </w:tcPr>
          <w:p w14:paraId="3264122B"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3.1 党建引领</w:t>
            </w:r>
          </w:p>
        </w:tc>
      </w:tr>
      <w:tr w:rsidR="006748E4" w14:paraId="702ED94C" w14:textId="77777777">
        <w:trPr>
          <w:gridBefore w:val="1"/>
          <w:gridAfter w:val="1"/>
          <w:wBefore w:w="101" w:type="dxa"/>
          <w:wAfter w:w="126" w:type="dxa"/>
          <w:trHeight w:val="704"/>
        </w:trPr>
        <w:tc>
          <w:tcPr>
            <w:tcW w:w="8776" w:type="dxa"/>
            <w:gridSpan w:val="17"/>
            <w:vAlign w:val="center"/>
          </w:tcPr>
          <w:p w14:paraId="2C7B346C"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3.1.1 重要荣誉</w:t>
            </w:r>
          </w:p>
          <w:p w14:paraId="0D96E07D"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sz w:val="24"/>
              </w:rPr>
              <w:t>获得国家级、市级的重要奖项、先进集体、先进个人等荣誉的照片、实物等展示。</w:t>
            </w:r>
          </w:p>
        </w:tc>
      </w:tr>
      <w:tr w:rsidR="006748E4" w14:paraId="0C440A18" w14:textId="77777777">
        <w:trPr>
          <w:gridBefore w:val="1"/>
          <w:gridAfter w:val="1"/>
          <w:wBefore w:w="101" w:type="dxa"/>
          <w:wAfter w:w="126" w:type="dxa"/>
          <w:trHeight w:val="704"/>
        </w:trPr>
        <w:tc>
          <w:tcPr>
            <w:tcW w:w="8776" w:type="dxa"/>
            <w:gridSpan w:val="17"/>
            <w:vAlign w:val="center"/>
          </w:tcPr>
          <w:p w14:paraId="50533A29"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3.1.2 党建活动掠影</w:t>
            </w:r>
          </w:p>
          <w:p w14:paraId="23EB12FC"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院、所各级党组织具有代表性的党组组织活动的照片、实物等展示。</w:t>
            </w:r>
          </w:p>
        </w:tc>
      </w:tr>
      <w:tr w:rsidR="006748E4" w14:paraId="2CBCD55B" w14:textId="77777777">
        <w:trPr>
          <w:gridBefore w:val="1"/>
          <w:gridAfter w:val="1"/>
          <w:wBefore w:w="101" w:type="dxa"/>
          <w:wAfter w:w="126" w:type="dxa"/>
          <w:trHeight w:val="736"/>
        </w:trPr>
        <w:tc>
          <w:tcPr>
            <w:tcW w:w="8776" w:type="dxa"/>
            <w:gridSpan w:val="17"/>
            <w:vAlign w:val="center"/>
          </w:tcPr>
          <w:p w14:paraId="2943E534" w14:textId="77777777" w:rsidR="006748E4" w:rsidRDefault="001F103A">
            <w:pPr>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3.2 群贤荟萃</w:t>
            </w:r>
          </w:p>
        </w:tc>
      </w:tr>
      <w:tr w:rsidR="006748E4" w14:paraId="197AEF3E" w14:textId="77777777">
        <w:trPr>
          <w:gridBefore w:val="1"/>
          <w:gridAfter w:val="1"/>
          <w:wBefore w:w="101" w:type="dxa"/>
          <w:wAfter w:w="126" w:type="dxa"/>
        </w:trPr>
        <w:tc>
          <w:tcPr>
            <w:tcW w:w="8776" w:type="dxa"/>
            <w:gridSpan w:val="17"/>
            <w:vAlign w:val="center"/>
          </w:tcPr>
          <w:p w14:paraId="6351D940"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3.2.1 党派巡礼</w:t>
            </w:r>
          </w:p>
          <w:p w14:paraId="56085A3E"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展示上海社科院现有民主党派情况。除台湾民主自治同盟外，中国国民党革命委员会、中国民主同盟、中国民主促进会、中国民主建国会、中国农工民主党、中国致公党、九三学社7个民主党派都在上海社会科学院设有基层组织。截止2025年底，全院在职员工加入民主党派者共112人，其中民革11人、民盟30人、民建</w:t>
            </w:r>
            <w:r>
              <w:rPr>
                <w:rFonts w:ascii="微软雅黑" w:eastAsia="微软雅黑" w:hAnsi="微软雅黑" w:cs="微软雅黑" w:hint="eastAsia"/>
                <w:sz w:val="24"/>
              </w:rPr>
              <w:lastRenderedPageBreak/>
              <w:t>16人、民进15人、农工党6人、致公党18人、九三学社16人。</w:t>
            </w:r>
          </w:p>
        </w:tc>
      </w:tr>
      <w:tr w:rsidR="006748E4" w14:paraId="24940A22" w14:textId="77777777">
        <w:trPr>
          <w:gridBefore w:val="1"/>
          <w:gridAfter w:val="1"/>
          <w:wBefore w:w="101" w:type="dxa"/>
          <w:wAfter w:w="126" w:type="dxa"/>
          <w:trHeight w:val="699"/>
        </w:trPr>
        <w:tc>
          <w:tcPr>
            <w:tcW w:w="4118" w:type="dxa"/>
            <w:gridSpan w:val="3"/>
            <w:vAlign w:val="center"/>
          </w:tcPr>
          <w:p w14:paraId="1C38D48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lastRenderedPageBreak/>
              <w:t>上海社会科学院各民主党派现任领导成员简表</w:t>
            </w:r>
          </w:p>
        </w:tc>
        <w:tc>
          <w:tcPr>
            <w:tcW w:w="3969" w:type="dxa"/>
            <w:gridSpan w:val="13"/>
            <w:vAlign w:val="center"/>
          </w:tcPr>
          <w:p w14:paraId="4B3DD89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0558C984" wp14:editId="3A3790C4">
                  <wp:extent cx="1768475" cy="1068705"/>
                  <wp:effectExtent l="0" t="0" r="3175" b="0"/>
                  <wp:docPr id="1906293894"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293894" name="图片 292"/>
                          <pic:cNvPicPr>
                            <a:picLocks noChangeAspect="1"/>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1768475" cy="1068705"/>
                          </a:xfrm>
                          <a:prstGeom prst="rect">
                            <a:avLst/>
                          </a:prstGeom>
                        </pic:spPr>
                      </pic:pic>
                    </a:graphicData>
                  </a:graphic>
                </wp:inline>
              </w:drawing>
            </w:r>
          </w:p>
        </w:tc>
        <w:tc>
          <w:tcPr>
            <w:tcW w:w="689" w:type="dxa"/>
            <w:vAlign w:val="center"/>
          </w:tcPr>
          <w:p w14:paraId="1EAB16B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表格图片</w:t>
            </w:r>
          </w:p>
        </w:tc>
      </w:tr>
      <w:tr w:rsidR="006748E4" w14:paraId="44FEB881" w14:textId="77777777">
        <w:trPr>
          <w:gridBefore w:val="1"/>
          <w:gridAfter w:val="1"/>
          <w:wBefore w:w="101" w:type="dxa"/>
          <w:wAfter w:w="126" w:type="dxa"/>
        </w:trPr>
        <w:tc>
          <w:tcPr>
            <w:tcW w:w="8776" w:type="dxa"/>
            <w:gridSpan w:val="17"/>
            <w:vAlign w:val="center"/>
          </w:tcPr>
          <w:p w14:paraId="5E557A0A"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3.2.2 代表委员风采</w:t>
            </w:r>
          </w:p>
          <w:p w14:paraId="1037BA9C" w14:textId="1F9F515D"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展示上海社会科学院现有全国、市、区人大代表政协委员19位，其中</w:t>
            </w:r>
            <w:r w:rsidR="00CB21C7">
              <w:rPr>
                <w:rFonts w:ascii="微软雅黑" w:eastAsia="微软雅黑" w:hAnsi="微软雅黑" w:cs="微软雅黑" w:hint="eastAsia"/>
                <w:sz w:val="24"/>
              </w:rPr>
              <w:t>zhonggongdangyuan</w:t>
            </w:r>
            <w:r>
              <w:rPr>
                <w:rFonts w:ascii="微软雅黑" w:eastAsia="微软雅黑" w:hAnsi="微软雅黑" w:cs="微软雅黑" w:hint="eastAsia"/>
                <w:sz w:val="24"/>
              </w:rPr>
              <w:t>6位，党外人士13位。</w:t>
            </w:r>
          </w:p>
        </w:tc>
      </w:tr>
      <w:tr w:rsidR="006748E4" w14:paraId="28C71ADE" w14:textId="77777777">
        <w:trPr>
          <w:gridBefore w:val="1"/>
          <w:gridAfter w:val="1"/>
          <w:wBefore w:w="101" w:type="dxa"/>
          <w:wAfter w:w="126" w:type="dxa"/>
          <w:trHeight w:val="553"/>
        </w:trPr>
        <w:tc>
          <w:tcPr>
            <w:tcW w:w="4118" w:type="dxa"/>
            <w:gridSpan w:val="3"/>
            <w:vAlign w:val="center"/>
          </w:tcPr>
          <w:p w14:paraId="7AF911C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上海社会科学院现任各级人大代表、政协委员基本情况简表</w:t>
            </w:r>
          </w:p>
        </w:tc>
        <w:tc>
          <w:tcPr>
            <w:tcW w:w="3969" w:type="dxa"/>
            <w:gridSpan w:val="13"/>
            <w:vAlign w:val="center"/>
          </w:tcPr>
          <w:p w14:paraId="402C65EC"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noProof/>
                <w:sz w:val="24"/>
              </w:rPr>
              <w:drawing>
                <wp:inline distT="0" distB="0" distL="0" distR="0" wp14:anchorId="00B97172" wp14:editId="6541C567">
                  <wp:extent cx="1768475" cy="1504315"/>
                  <wp:effectExtent l="0" t="0" r="3175" b="635"/>
                  <wp:docPr id="475605417"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605417" name="图片 293"/>
                          <pic:cNvPicPr>
                            <a:picLocks noChangeAspect="1"/>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1768475" cy="1504315"/>
                          </a:xfrm>
                          <a:prstGeom prst="rect">
                            <a:avLst/>
                          </a:prstGeom>
                        </pic:spPr>
                      </pic:pic>
                    </a:graphicData>
                  </a:graphic>
                </wp:inline>
              </w:drawing>
            </w:r>
          </w:p>
        </w:tc>
        <w:tc>
          <w:tcPr>
            <w:tcW w:w="689" w:type="dxa"/>
            <w:vAlign w:val="center"/>
          </w:tcPr>
          <w:p w14:paraId="024EEC2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表格图片</w:t>
            </w:r>
          </w:p>
        </w:tc>
      </w:tr>
      <w:tr w:rsidR="006748E4" w14:paraId="2BBFA0E9" w14:textId="77777777">
        <w:trPr>
          <w:gridBefore w:val="1"/>
          <w:gridAfter w:val="1"/>
          <w:wBefore w:w="101" w:type="dxa"/>
          <w:wAfter w:w="126" w:type="dxa"/>
        </w:trPr>
        <w:tc>
          <w:tcPr>
            <w:tcW w:w="8776" w:type="dxa"/>
            <w:gridSpan w:val="17"/>
            <w:vAlign w:val="center"/>
          </w:tcPr>
          <w:p w14:paraId="795E8A0B"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3.2.3 统战活动掠影</w:t>
            </w:r>
          </w:p>
          <w:p w14:paraId="3AE2BF35"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展示统战培训、联谊、开展协同研究、联合举办论坛等工作中，具有代表性的照片、实物等。</w:t>
            </w:r>
          </w:p>
          <w:p w14:paraId="27CE2DCC"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sz w:val="24"/>
              </w:rPr>
              <w:t>包括：侨务与归国留学，统战理论研究获奖，“民营经济论坛”照片等。</w:t>
            </w:r>
          </w:p>
        </w:tc>
      </w:tr>
      <w:tr w:rsidR="006748E4" w14:paraId="41CDA142" w14:textId="77777777">
        <w:trPr>
          <w:gridBefore w:val="1"/>
          <w:gridAfter w:val="1"/>
          <w:wBefore w:w="101" w:type="dxa"/>
          <w:wAfter w:w="126" w:type="dxa"/>
        </w:trPr>
        <w:tc>
          <w:tcPr>
            <w:tcW w:w="8776" w:type="dxa"/>
            <w:gridSpan w:val="17"/>
            <w:vAlign w:val="center"/>
          </w:tcPr>
          <w:p w14:paraId="718CCE27" w14:textId="77777777" w:rsidR="006748E4" w:rsidRDefault="001F103A">
            <w:pPr>
              <w:snapToGrid w:val="0"/>
              <w:rPr>
                <w:rFonts w:ascii="微软雅黑" w:eastAsia="微软雅黑" w:hAnsi="微软雅黑" w:cs="微软雅黑" w:hint="eastAsia"/>
                <w:sz w:val="24"/>
              </w:rPr>
            </w:pPr>
            <w:r>
              <w:rPr>
                <w:rFonts w:ascii="微软雅黑" w:eastAsia="微软雅黑" w:hAnsi="微软雅黑" w:cs="微软雅黑" w:hint="eastAsia"/>
                <w:b/>
                <w:bCs/>
                <w:sz w:val="24"/>
              </w:rPr>
              <w:t>3.3 桃李芬芳</w:t>
            </w:r>
          </w:p>
        </w:tc>
      </w:tr>
      <w:tr w:rsidR="006748E4" w14:paraId="6BCD3598" w14:textId="77777777">
        <w:trPr>
          <w:gridBefore w:val="1"/>
          <w:gridAfter w:val="1"/>
          <w:wBefore w:w="101" w:type="dxa"/>
          <w:wAfter w:w="126" w:type="dxa"/>
          <w:trHeight w:val="698"/>
        </w:trPr>
        <w:tc>
          <w:tcPr>
            <w:tcW w:w="8776" w:type="dxa"/>
            <w:gridSpan w:val="17"/>
            <w:vAlign w:val="center"/>
          </w:tcPr>
          <w:p w14:paraId="08B03AD2" w14:textId="77777777" w:rsidR="006748E4" w:rsidRDefault="001F103A">
            <w:pPr>
              <w:autoSpaceDE w:val="0"/>
              <w:autoSpaceDN w:val="0"/>
              <w:adjustRightInd w:val="0"/>
              <w:snapToGrid w:val="0"/>
              <w:ind w:firstLineChars="200" w:firstLine="480"/>
              <w:rPr>
                <w:rFonts w:ascii="微软雅黑" w:eastAsia="微软雅黑" w:hAnsi="微软雅黑" w:cs="微软雅黑" w:hint="eastAsia"/>
                <w:b/>
                <w:bCs/>
                <w:sz w:val="24"/>
              </w:rPr>
            </w:pPr>
            <w:r>
              <w:rPr>
                <w:rFonts w:ascii="微软雅黑" w:eastAsia="微软雅黑" w:hAnsi="微软雅黑" w:cs="仿宋_GB2312" w:hint="eastAsia"/>
                <w:sz w:val="24"/>
              </w:rPr>
              <w:t>上海社会科学院为首批国务院学位委员会批准的学位授予单位之一。2013年4月，撤研究生部建立研究生院。多年来，上海社会科学院研究生教育坚持“双轮驱动，学以致用”，依托国家高端智库建设，形成了既注重理论基础，又强化应用能力的培养模式，毕业研究生就业率在全市名列前茅。</w:t>
            </w:r>
          </w:p>
        </w:tc>
      </w:tr>
      <w:tr w:rsidR="006748E4" w14:paraId="7A814A32" w14:textId="77777777">
        <w:trPr>
          <w:gridBefore w:val="1"/>
          <w:gridAfter w:val="1"/>
          <w:wBefore w:w="101" w:type="dxa"/>
          <w:wAfter w:w="126" w:type="dxa"/>
          <w:trHeight w:val="878"/>
        </w:trPr>
        <w:tc>
          <w:tcPr>
            <w:tcW w:w="8776" w:type="dxa"/>
            <w:gridSpan w:val="17"/>
            <w:vAlign w:val="center"/>
          </w:tcPr>
          <w:p w14:paraId="3A8E07F9"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3.3.1 重要荣誉</w:t>
            </w:r>
          </w:p>
          <w:p w14:paraId="75D4A9C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研究生院、研究生获得的国家级、市级以上重要奖项和荣誉的照片、实物等展示。</w:t>
            </w:r>
          </w:p>
        </w:tc>
      </w:tr>
      <w:tr w:rsidR="006748E4" w14:paraId="5AAF36CA" w14:textId="77777777">
        <w:trPr>
          <w:gridBefore w:val="1"/>
          <w:gridAfter w:val="1"/>
          <w:wBefore w:w="101" w:type="dxa"/>
          <w:wAfter w:w="126" w:type="dxa"/>
          <w:trHeight w:val="770"/>
        </w:trPr>
        <w:tc>
          <w:tcPr>
            <w:tcW w:w="8776" w:type="dxa"/>
            <w:gridSpan w:val="17"/>
            <w:vAlign w:val="center"/>
          </w:tcPr>
          <w:p w14:paraId="4D084E62"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3.3.2 杰出校友</w:t>
            </w:r>
          </w:p>
          <w:p w14:paraId="52B3E6E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照片上墙、校友简介</w:t>
            </w:r>
          </w:p>
        </w:tc>
      </w:tr>
      <w:tr w:rsidR="006748E4" w14:paraId="598851DA" w14:textId="77777777">
        <w:trPr>
          <w:gridBefore w:val="1"/>
          <w:gridAfter w:val="1"/>
          <w:wBefore w:w="101" w:type="dxa"/>
          <w:wAfter w:w="126" w:type="dxa"/>
          <w:trHeight w:val="1098"/>
        </w:trPr>
        <w:tc>
          <w:tcPr>
            <w:tcW w:w="8776" w:type="dxa"/>
            <w:gridSpan w:val="17"/>
            <w:vAlign w:val="center"/>
          </w:tcPr>
          <w:p w14:paraId="0ED5C6AB"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3.3.3 青春脉动</w:t>
            </w:r>
          </w:p>
          <w:p w14:paraId="3A33351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展示研究生教学培养、田野调查、文艺活动等方面实物、照片、视频等</w:t>
            </w:r>
          </w:p>
        </w:tc>
      </w:tr>
      <w:tr w:rsidR="006748E4" w14:paraId="17446647" w14:textId="77777777">
        <w:trPr>
          <w:gridBefore w:val="1"/>
          <w:gridAfter w:val="1"/>
          <w:wBefore w:w="101" w:type="dxa"/>
          <w:wAfter w:w="126" w:type="dxa"/>
          <w:trHeight w:val="635"/>
        </w:trPr>
        <w:tc>
          <w:tcPr>
            <w:tcW w:w="4632" w:type="dxa"/>
            <w:gridSpan w:val="7"/>
            <w:vAlign w:val="center"/>
          </w:tcPr>
          <w:p w14:paraId="5DB8EF43"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仿宋" w:hint="eastAsia"/>
                <w:sz w:val="24"/>
              </w:rPr>
              <w:t>“尚社博讲团”与光明中学携手开发系列课程</w:t>
            </w:r>
          </w:p>
        </w:tc>
        <w:tc>
          <w:tcPr>
            <w:tcW w:w="3443" w:type="dxa"/>
            <w:gridSpan w:val="8"/>
            <w:vAlign w:val="center"/>
          </w:tcPr>
          <w:p w14:paraId="1ABFB9BB" w14:textId="77777777" w:rsidR="006748E4" w:rsidRDefault="001F103A">
            <w:pPr>
              <w:autoSpaceDE w:val="0"/>
              <w:autoSpaceDN w:val="0"/>
              <w:adjustRightInd w:val="0"/>
              <w:snapToGrid w:val="0"/>
              <w:ind w:firstLineChars="200" w:firstLine="480"/>
              <w:jc w:val="center"/>
            </w:pPr>
            <w:r>
              <w:rPr>
                <w:rFonts w:ascii="微软雅黑" w:eastAsia="微软雅黑" w:hAnsi="微软雅黑" w:cs="仿宋" w:hint="eastAsia"/>
                <w:noProof/>
                <w:sz w:val="24"/>
              </w:rPr>
              <w:drawing>
                <wp:inline distT="0" distB="0" distL="0" distR="0" wp14:anchorId="273EF9F4" wp14:editId="3607DC69">
                  <wp:extent cx="1363980" cy="1024890"/>
                  <wp:effectExtent l="0" t="0" r="7620" b="3810"/>
                  <wp:docPr id="63178152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781524" name="图片 294"/>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a:xfrm>
                            <a:off x="0" y="0"/>
                            <a:ext cx="1365723" cy="1026366"/>
                          </a:xfrm>
                          <a:prstGeom prst="rect">
                            <a:avLst/>
                          </a:prstGeom>
                          <a:noFill/>
                          <a:ln>
                            <a:noFill/>
                          </a:ln>
                        </pic:spPr>
                      </pic:pic>
                    </a:graphicData>
                  </a:graphic>
                </wp:inline>
              </w:drawing>
            </w:r>
          </w:p>
        </w:tc>
        <w:tc>
          <w:tcPr>
            <w:tcW w:w="701" w:type="dxa"/>
            <w:gridSpan w:val="2"/>
            <w:vAlign w:val="center"/>
          </w:tcPr>
          <w:p w14:paraId="4844ECFC"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3908D0FD" w14:textId="77777777">
        <w:trPr>
          <w:gridBefore w:val="1"/>
          <w:gridAfter w:val="1"/>
          <w:wBefore w:w="101" w:type="dxa"/>
          <w:wAfter w:w="126" w:type="dxa"/>
          <w:trHeight w:val="635"/>
        </w:trPr>
        <w:tc>
          <w:tcPr>
            <w:tcW w:w="4632" w:type="dxa"/>
            <w:gridSpan w:val="7"/>
            <w:vAlign w:val="center"/>
          </w:tcPr>
          <w:p w14:paraId="36146665"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仿宋" w:hint="eastAsia"/>
                <w:sz w:val="24"/>
              </w:rPr>
              <w:lastRenderedPageBreak/>
              <w:t>研究生党支部前往上海四行仓库抗战纪念馆开展主题党日活动</w:t>
            </w:r>
          </w:p>
        </w:tc>
        <w:tc>
          <w:tcPr>
            <w:tcW w:w="3443" w:type="dxa"/>
            <w:gridSpan w:val="8"/>
            <w:vAlign w:val="center"/>
          </w:tcPr>
          <w:p w14:paraId="47A8F7CC" w14:textId="77777777" w:rsidR="006748E4" w:rsidRDefault="001F103A">
            <w:pPr>
              <w:autoSpaceDE w:val="0"/>
              <w:autoSpaceDN w:val="0"/>
              <w:adjustRightInd w:val="0"/>
              <w:snapToGrid w:val="0"/>
              <w:ind w:firstLineChars="200" w:firstLine="480"/>
              <w:jc w:val="center"/>
            </w:pPr>
            <w:r>
              <w:rPr>
                <w:rFonts w:ascii="微软雅黑" w:eastAsia="微软雅黑" w:hAnsi="微软雅黑" w:cs="仿宋" w:hint="eastAsia"/>
                <w:noProof/>
                <w:sz w:val="24"/>
              </w:rPr>
              <w:drawing>
                <wp:anchor distT="0" distB="0" distL="114300" distR="114300" simplePos="0" relativeHeight="251679744" behindDoc="0" locked="0" layoutInCell="1" allowOverlap="1" wp14:anchorId="669F68A8" wp14:editId="0C7EDDEF">
                  <wp:simplePos x="0" y="0"/>
                  <wp:positionH relativeFrom="column">
                    <wp:posOffset>391795</wp:posOffset>
                  </wp:positionH>
                  <wp:positionV relativeFrom="paragraph">
                    <wp:posOffset>-717550</wp:posOffset>
                  </wp:positionV>
                  <wp:extent cx="1541145" cy="1007745"/>
                  <wp:effectExtent l="0" t="0" r="1905" b="1905"/>
                  <wp:wrapTopAndBottom/>
                  <wp:docPr id="755561569"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561569" name="图片 29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a:xfrm>
                            <a:off x="0" y="0"/>
                            <a:ext cx="1541145" cy="1007745"/>
                          </a:xfrm>
                          <a:prstGeom prst="rect">
                            <a:avLst/>
                          </a:prstGeom>
                          <a:noFill/>
                          <a:ln>
                            <a:noFill/>
                          </a:ln>
                        </pic:spPr>
                      </pic:pic>
                    </a:graphicData>
                  </a:graphic>
                </wp:anchor>
              </w:drawing>
            </w:r>
          </w:p>
        </w:tc>
        <w:tc>
          <w:tcPr>
            <w:tcW w:w="701" w:type="dxa"/>
            <w:gridSpan w:val="2"/>
            <w:vAlign w:val="center"/>
          </w:tcPr>
          <w:p w14:paraId="3837356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2A47E8EA" w14:textId="77777777">
        <w:trPr>
          <w:gridBefore w:val="1"/>
          <w:gridAfter w:val="1"/>
          <w:wBefore w:w="101" w:type="dxa"/>
          <w:wAfter w:w="126" w:type="dxa"/>
          <w:trHeight w:val="635"/>
        </w:trPr>
        <w:tc>
          <w:tcPr>
            <w:tcW w:w="4632" w:type="dxa"/>
            <w:gridSpan w:val="7"/>
            <w:vAlign w:val="center"/>
          </w:tcPr>
          <w:p w14:paraId="22465D91" w14:textId="77777777" w:rsidR="006748E4" w:rsidRDefault="001F103A">
            <w:pPr>
              <w:autoSpaceDE w:val="0"/>
              <w:autoSpaceDN w:val="0"/>
              <w:adjustRightInd w:val="0"/>
              <w:snapToGrid w:val="0"/>
              <w:rPr>
                <w:rFonts w:ascii="微软雅黑" w:eastAsia="微软雅黑" w:hAnsi="微软雅黑" w:cs="仿宋" w:hint="eastAsia"/>
                <w:sz w:val="24"/>
              </w:rPr>
            </w:pPr>
            <w:r>
              <w:rPr>
                <w:rFonts w:ascii="微软雅黑" w:eastAsia="微软雅黑" w:hAnsi="微软雅黑" w:cs="仿宋" w:hint="eastAsia"/>
                <w:sz w:val="24"/>
              </w:rPr>
              <w:t>研究生暑期国情调研</w:t>
            </w:r>
          </w:p>
        </w:tc>
        <w:tc>
          <w:tcPr>
            <w:tcW w:w="3443" w:type="dxa"/>
            <w:gridSpan w:val="8"/>
            <w:vAlign w:val="center"/>
          </w:tcPr>
          <w:p w14:paraId="00804D7C" w14:textId="77777777" w:rsidR="006748E4" w:rsidRDefault="001F103A">
            <w:pPr>
              <w:autoSpaceDE w:val="0"/>
              <w:autoSpaceDN w:val="0"/>
              <w:adjustRightInd w:val="0"/>
              <w:snapToGrid w:val="0"/>
              <w:ind w:firstLineChars="200" w:firstLine="480"/>
              <w:jc w:val="center"/>
              <w:rPr>
                <w:rFonts w:ascii="微软雅黑" w:eastAsia="微软雅黑" w:hAnsi="微软雅黑" w:cs="仿宋" w:hint="eastAsia"/>
                <w:sz w:val="24"/>
              </w:rPr>
            </w:pPr>
            <w:r>
              <w:rPr>
                <w:rFonts w:ascii="微软雅黑" w:eastAsia="微软雅黑" w:hAnsi="微软雅黑" w:cs="仿宋" w:hint="eastAsia"/>
                <w:noProof/>
                <w:sz w:val="24"/>
              </w:rPr>
              <w:drawing>
                <wp:inline distT="0" distB="0" distL="0" distR="0" wp14:anchorId="7A14D8B0" wp14:editId="0CC9C0FE">
                  <wp:extent cx="1844675" cy="906145"/>
                  <wp:effectExtent l="0" t="0" r="3175" b="8255"/>
                  <wp:docPr id="1488698338"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98338" name="图片 29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a:xfrm>
                            <a:off x="0" y="0"/>
                            <a:ext cx="1866027" cy="916890"/>
                          </a:xfrm>
                          <a:prstGeom prst="rect">
                            <a:avLst/>
                          </a:prstGeom>
                          <a:noFill/>
                          <a:ln>
                            <a:noFill/>
                          </a:ln>
                        </pic:spPr>
                      </pic:pic>
                    </a:graphicData>
                  </a:graphic>
                </wp:inline>
              </w:drawing>
            </w:r>
          </w:p>
        </w:tc>
        <w:tc>
          <w:tcPr>
            <w:tcW w:w="701" w:type="dxa"/>
            <w:gridSpan w:val="2"/>
            <w:vAlign w:val="center"/>
          </w:tcPr>
          <w:p w14:paraId="55293E4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5F2EB82E" w14:textId="77777777">
        <w:trPr>
          <w:gridBefore w:val="1"/>
          <w:gridAfter w:val="1"/>
          <w:wBefore w:w="101" w:type="dxa"/>
          <w:wAfter w:w="126" w:type="dxa"/>
          <w:trHeight w:val="635"/>
        </w:trPr>
        <w:tc>
          <w:tcPr>
            <w:tcW w:w="4632" w:type="dxa"/>
            <w:gridSpan w:val="7"/>
            <w:vAlign w:val="center"/>
          </w:tcPr>
          <w:p w14:paraId="23BF2F41" w14:textId="77777777" w:rsidR="006748E4" w:rsidRDefault="001F103A">
            <w:pPr>
              <w:autoSpaceDE w:val="0"/>
              <w:autoSpaceDN w:val="0"/>
              <w:adjustRightInd w:val="0"/>
              <w:snapToGrid w:val="0"/>
              <w:rPr>
                <w:rFonts w:ascii="微软雅黑" w:eastAsia="微软雅黑" w:hAnsi="微软雅黑" w:cs="仿宋" w:hint="eastAsia"/>
                <w:sz w:val="24"/>
              </w:rPr>
            </w:pPr>
            <w:r>
              <w:rPr>
                <w:rFonts w:ascii="微软雅黑" w:eastAsia="微软雅黑" w:hAnsi="微软雅黑" w:cs="仿宋" w:hint="eastAsia"/>
                <w:sz w:val="24"/>
              </w:rPr>
              <w:t>研究生积极参与高层次学术会议志愿服务</w:t>
            </w:r>
          </w:p>
        </w:tc>
        <w:tc>
          <w:tcPr>
            <w:tcW w:w="3443" w:type="dxa"/>
            <w:gridSpan w:val="8"/>
            <w:vAlign w:val="center"/>
          </w:tcPr>
          <w:p w14:paraId="788486B5" w14:textId="77777777" w:rsidR="006748E4" w:rsidRDefault="001F103A">
            <w:pPr>
              <w:autoSpaceDE w:val="0"/>
              <w:autoSpaceDN w:val="0"/>
              <w:adjustRightInd w:val="0"/>
              <w:snapToGrid w:val="0"/>
              <w:ind w:firstLineChars="200" w:firstLine="480"/>
              <w:jc w:val="center"/>
              <w:rPr>
                <w:rFonts w:ascii="微软雅黑" w:eastAsia="微软雅黑" w:hAnsi="微软雅黑" w:cs="仿宋" w:hint="eastAsia"/>
                <w:sz w:val="24"/>
              </w:rPr>
            </w:pPr>
            <w:r>
              <w:rPr>
                <w:rFonts w:ascii="微软雅黑" w:eastAsia="微软雅黑" w:hAnsi="微软雅黑" w:cs="仿宋" w:hint="eastAsia"/>
                <w:noProof/>
                <w:sz w:val="24"/>
              </w:rPr>
              <w:drawing>
                <wp:inline distT="0" distB="0" distL="0" distR="0" wp14:anchorId="32FD76DD" wp14:editId="40C5C4AB">
                  <wp:extent cx="1653540" cy="1102360"/>
                  <wp:effectExtent l="0" t="0" r="3810" b="2540"/>
                  <wp:docPr id="1177097064"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097064" name="图片 297"/>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a:xfrm>
                            <a:off x="0" y="0"/>
                            <a:ext cx="1658240" cy="1105622"/>
                          </a:xfrm>
                          <a:prstGeom prst="rect">
                            <a:avLst/>
                          </a:prstGeom>
                          <a:noFill/>
                          <a:ln>
                            <a:noFill/>
                          </a:ln>
                        </pic:spPr>
                      </pic:pic>
                    </a:graphicData>
                  </a:graphic>
                </wp:inline>
              </w:drawing>
            </w:r>
          </w:p>
        </w:tc>
        <w:tc>
          <w:tcPr>
            <w:tcW w:w="701" w:type="dxa"/>
            <w:gridSpan w:val="2"/>
            <w:vAlign w:val="center"/>
          </w:tcPr>
          <w:p w14:paraId="0F30D381"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6A80BB44" w14:textId="77777777">
        <w:trPr>
          <w:gridBefore w:val="1"/>
          <w:gridAfter w:val="1"/>
          <w:wBefore w:w="101" w:type="dxa"/>
          <w:wAfter w:w="126" w:type="dxa"/>
          <w:trHeight w:val="635"/>
        </w:trPr>
        <w:tc>
          <w:tcPr>
            <w:tcW w:w="4632" w:type="dxa"/>
            <w:gridSpan w:val="7"/>
            <w:vAlign w:val="center"/>
          </w:tcPr>
          <w:p w14:paraId="1E5C9F05" w14:textId="77777777" w:rsidR="006748E4" w:rsidRDefault="001F103A">
            <w:pPr>
              <w:autoSpaceDE w:val="0"/>
              <w:autoSpaceDN w:val="0"/>
              <w:adjustRightInd w:val="0"/>
              <w:snapToGrid w:val="0"/>
              <w:rPr>
                <w:rFonts w:ascii="微软雅黑" w:eastAsia="微软雅黑" w:hAnsi="微软雅黑" w:cs="仿宋" w:hint="eastAsia"/>
                <w:sz w:val="24"/>
              </w:rPr>
            </w:pPr>
            <w:r>
              <w:rPr>
                <w:rFonts w:ascii="微软雅黑" w:eastAsia="微软雅黑" w:hAnsi="微软雅黑" w:cs="仿宋" w:hint="eastAsia"/>
                <w:sz w:val="24"/>
              </w:rPr>
              <w:t>我院研究生苏乔拓两次捐献造血干细胞（及淋巴细胞），成为上海市第4例、青浦区第2例实现“二次捐献”的志愿者</w:t>
            </w:r>
          </w:p>
        </w:tc>
        <w:tc>
          <w:tcPr>
            <w:tcW w:w="3443" w:type="dxa"/>
            <w:gridSpan w:val="8"/>
            <w:vAlign w:val="center"/>
          </w:tcPr>
          <w:p w14:paraId="624D4247" w14:textId="77777777" w:rsidR="006748E4" w:rsidRDefault="001F103A">
            <w:pPr>
              <w:autoSpaceDE w:val="0"/>
              <w:autoSpaceDN w:val="0"/>
              <w:adjustRightInd w:val="0"/>
              <w:snapToGrid w:val="0"/>
              <w:ind w:firstLineChars="200" w:firstLine="480"/>
              <w:jc w:val="center"/>
              <w:rPr>
                <w:rFonts w:ascii="微软雅黑" w:eastAsia="微软雅黑" w:hAnsi="微软雅黑" w:cs="仿宋" w:hint="eastAsia"/>
                <w:sz w:val="24"/>
              </w:rPr>
            </w:pPr>
            <w:r>
              <w:rPr>
                <w:rFonts w:ascii="微软雅黑" w:eastAsia="微软雅黑" w:hAnsi="微软雅黑" w:cs="仿宋" w:hint="eastAsia"/>
                <w:noProof/>
                <w:sz w:val="24"/>
              </w:rPr>
              <w:drawing>
                <wp:inline distT="0" distB="0" distL="0" distR="0" wp14:anchorId="7E16996D" wp14:editId="4408EB79">
                  <wp:extent cx="1709420" cy="1149350"/>
                  <wp:effectExtent l="0" t="0" r="5080" b="0"/>
                  <wp:docPr id="1373266984"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66984" name="图片 29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a:xfrm>
                            <a:off x="0" y="0"/>
                            <a:ext cx="1748539" cy="1175886"/>
                          </a:xfrm>
                          <a:prstGeom prst="rect">
                            <a:avLst/>
                          </a:prstGeom>
                          <a:noFill/>
                          <a:ln>
                            <a:noFill/>
                          </a:ln>
                        </pic:spPr>
                      </pic:pic>
                    </a:graphicData>
                  </a:graphic>
                </wp:inline>
              </w:drawing>
            </w:r>
          </w:p>
        </w:tc>
        <w:tc>
          <w:tcPr>
            <w:tcW w:w="701" w:type="dxa"/>
            <w:gridSpan w:val="2"/>
            <w:vAlign w:val="center"/>
          </w:tcPr>
          <w:p w14:paraId="48F4983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67695E48" w14:textId="77777777">
        <w:trPr>
          <w:gridBefore w:val="1"/>
          <w:gridAfter w:val="1"/>
          <w:wBefore w:w="101" w:type="dxa"/>
          <w:wAfter w:w="126" w:type="dxa"/>
          <w:trHeight w:val="635"/>
        </w:trPr>
        <w:tc>
          <w:tcPr>
            <w:tcW w:w="4632" w:type="dxa"/>
            <w:gridSpan w:val="7"/>
            <w:vAlign w:val="center"/>
          </w:tcPr>
          <w:p w14:paraId="679D0381" w14:textId="77777777" w:rsidR="006748E4" w:rsidRDefault="001F103A">
            <w:pPr>
              <w:autoSpaceDE w:val="0"/>
              <w:autoSpaceDN w:val="0"/>
              <w:adjustRightInd w:val="0"/>
              <w:snapToGrid w:val="0"/>
              <w:rPr>
                <w:rFonts w:ascii="微软雅黑" w:eastAsia="微软雅黑" w:hAnsi="微软雅黑" w:cs="仿宋" w:hint="eastAsia"/>
                <w:sz w:val="24"/>
              </w:rPr>
            </w:pPr>
            <w:r>
              <w:rPr>
                <w:rFonts w:ascii="微软雅黑" w:eastAsia="微软雅黑" w:hAnsi="微软雅黑" w:cs="仿宋" w:hint="eastAsia"/>
                <w:sz w:val="24"/>
              </w:rPr>
              <w:t>新生晚会暨迎新年晚会</w:t>
            </w:r>
          </w:p>
        </w:tc>
        <w:tc>
          <w:tcPr>
            <w:tcW w:w="3443" w:type="dxa"/>
            <w:gridSpan w:val="8"/>
            <w:vAlign w:val="center"/>
          </w:tcPr>
          <w:p w14:paraId="0D9C69F9" w14:textId="77777777" w:rsidR="006748E4" w:rsidRDefault="001F103A">
            <w:pPr>
              <w:autoSpaceDE w:val="0"/>
              <w:autoSpaceDN w:val="0"/>
              <w:adjustRightInd w:val="0"/>
              <w:snapToGrid w:val="0"/>
              <w:ind w:firstLineChars="200" w:firstLine="480"/>
              <w:jc w:val="center"/>
              <w:rPr>
                <w:rFonts w:ascii="微软雅黑" w:eastAsia="微软雅黑" w:hAnsi="微软雅黑" w:cs="仿宋" w:hint="eastAsia"/>
                <w:sz w:val="24"/>
              </w:rPr>
            </w:pPr>
            <w:r>
              <w:rPr>
                <w:rFonts w:ascii="微软雅黑" w:eastAsia="微软雅黑" w:hAnsi="微软雅黑" w:cs="仿宋" w:hint="eastAsia"/>
                <w:b/>
                <w:bCs/>
                <w:noProof/>
                <w:sz w:val="24"/>
              </w:rPr>
              <w:drawing>
                <wp:inline distT="0" distB="0" distL="0" distR="0" wp14:anchorId="253E6AFC" wp14:editId="669AF9D8">
                  <wp:extent cx="1780540" cy="1187450"/>
                  <wp:effectExtent l="0" t="0" r="0" b="0"/>
                  <wp:docPr id="1014161408"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161408" name="图片 29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a:xfrm>
                            <a:off x="0" y="0"/>
                            <a:ext cx="1793185" cy="1195596"/>
                          </a:xfrm>
                          <a:prstGeom prst="rect">
                            <a:avLst/>
                          </a:prstGeom>
                          <a:noFill/>
                          <a:ln>
                            <a:noFill/>
                          </a:ln>
                        </pic:spPr>
                      </pic:pic>
                    </a:graphicData>
                  </a:graphic>
                </wp:inline>
              </w:drawing>
            </w:r>
          </w:p>
        </w:tc>
        <w:tc>
          <w:tcPr>
            <w:tcW w:w="701" w:type="dxa"/>
            <w:gridSpan w:val="2"/>
            <w:vAlign w:val="center"/>
          </w:tcPr>
          <w:p w14:paraId="449A1D7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52776195" w14:textId="77777777">
        <w:trPr>
          <w:gridBefore w:val="1"/>
          <w:gridAfter w:val="1"/>
          <w:wBefore w:w="101" w:type="dxa"/>
          <w:wAfter w:w="126" w:type="dxa"/>
          <w:trHeight w:val="635"/>
        </w:trPr>
        <w:tc>
          <w:tcPr>
            <w:tcW w:w="4632" w:type="dxa"/>
            <w:gridSpan w:val="7"/>
            <w:vAlign w:val="center"/>
          </w:tcPr>
          <w:p w14:paraId="5052DA41" w14:textId="77777777" w:rsidR="006748E4" w:rsidRDefault="001F103A">
            <w:pPr>
              <w:autoSpaceDE w:val="0"/>
              <w:autoSpaceDN w:val="0"/>
              <w:adjustRightInd w:val="0"/>
              <w:snapToGrid w:val="0"/>
              <w:rPr>
                <w:rFonts w:ascii="微软雅黑" w:eastAsia="微软雅黑" w:hAnsi="微软雅黑" w:cs="仿宋" w:hint="eastAsia"/>
                <w:sz w:val="24"/>
              </w:rPr>
            </w:pPr>
            <w:r>
              <w:rPr>
                <w:rFonts w:ascii="微软雅黑" w:eastAsia="微软雅黑" w:hAnsi="微软雅黑" w:cs="仿宋" w:hint="eastAsia"/>
                <w:sz w:val="24"/>
              </w:rPr>
              <w:t>2025届研究生毕业典礼暨学位授予仪式（2025年6月24日）</w:t>
            </w:r>
          </w:p>
        </w:tc>
        <w:tc>
          <w:tcPr>
            <w:tcW w:w="3443" w:type="dxa"/>
            <w:gridSpan w:val="8"/>
            <w:vAlign w:val="center"/>
          </w:tcPr>
          <w:p w14:paraId="158BD13F" w14:textId="77777777" w:rsidR="006748E4" w:rsidRDefault="001F103A">
            <w:pPr>
              <w:autoSpaceDE w:val="0"/>
              <w:autoSpaceDN w:val="0"/>
              <w:adjustRightInd w:val="0"/>
              <w:snapToGrid w:val="0"/>
              <w:ind w:firstLineChars="200" w:firstLine="480"/>
              <w:jc w:val="center"/>
              <w:rPr>
                <w:rFonts w:ascii="微软雅黑" w:eastAsia="微软雅黑" w:hAnsi="微软雅黑" w:cs="仿宋" w:hint="eastAsia"/>
                <w:b/>
                <w:bCs/>
                <w:sz w:val="24"/>
              </w:rPr>
            </w:pPr>
            <w:r>
              <w:rPr>
                <w:rFonts w:ascii="微软雅黑" w:eastAsia="微软雅黑" w:hAnsi="微软雅黑" w:cs="仿宋" w:hint="eastAsia"/>
                <w:b/>
                <w:bCs/>
                <w:noProof/>
                <w:sz w:val="24"/>
              </w:rPr>
              <w:drawing>
                <wp:inline distT="0" distB="0" distL="0" distR="0" wp14:anchorId="626FCB6D" wp14:editId="75DC0D61">
                  <wp:extent cx="1860550" cy="1242060"/>
                  <wp:effectExtent l="0" t="0" r="6350" b="0"/>
                  <wp:docPr id="12466175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17500" name="图片 3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a:xfrm>
                            <a:off x="0" y="0"/>
                            <a:ext cx="1883336" cy="1257272"/>
                          </a:xfrm>
                          <a:prstGeom prst="rect">
                            <a:avLst/>
                          </a:prstGeom>
                          <a:noFill/>
                          <a:ln>
                            <a:noFill/>
                          </a:ln>
                        </pic:spPr>
                      </pic:pic>
                    </a:graphicData>
                  </a:graphic>
                </wp:inline>
              </w:drawing>
            </w:r>
          </w:p>
        </w:tc>
        <w:tc>
          <w:tcPr>
            <w:tcW w:w="701" w:type="dxa"/>
            <w:gridSpan w:val="2"/>
            <w:vAlign w:val="center"/>
          </w:tcPr>
          <w:p w14:paraId="2FE72B5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73DA04C9" w14:textId="77777777">
        <w:trPr>
          <w:gridBefore w:val="1"/>
          <w:gridAfter w:val="1"/>
          <w:wBefore w:w="101" w:type="dxa"/>
          <w:wAfter w:w="126" w:type="dxa"/>
          <w:trHeight w:val="635"/>
        </w:trPr>
        <w:tc>
          <w:tcPr>
            <w:tcW w:w="4632" w:type="dxa"/>
            <w:gridSpan w:val="7"/>
            <w:vAlign w:val="center"/>
          </w:tcPr>
          <w:p w14:paraId="48E75FF4" w14:textId="77777777" w:rsidR="006748E4" w:rsidRDefault="001F103A">
            <w:pPr>
              <w:autoSpaceDE w:val="0"/>
              <w:autoSpaceDN w:val="0"/>
              <w:adjustRightInd w:val="0"/>
              <w:snapToGrid w:val="0"/>
              <w:rPr>
                <w:rFonts w:ascii="微软雅黑" w:eastAsia="微软雅黑" w:hAnsi="微软雅黑" w:cs="仿宋" w:hint="eastAsia"/>
                <w:sz w:val="24"/>
              </w:rPr>
            </w:pPr>
            <w:r>
              <w:rPr>
                <w:rFonts w:ascii="微软雅黑" w:eastAsia="微软雅黑" w:hAnsi="微软雅黑" w:cs="仿宋" w:hint="eastAsia"/>
                <w:sz w:val="24"/>
              </w:rPr>
              <w:t>研究生毕业合照</w:t>
            </w:r>
          </w:p>
        </w:tc>
        <w:tc>
          <w:tcPr>
            <w:tcW w:w="3443" w:type="dxa"/>
            <w:gridSpan w:val="8"/>
            <w:vAlign w:val="center"/>
          </w:tcPr>
          <w:p w14:paraId="6F58F0C6" w14:textId="77777777" w:rsidR="006748E4" w:rsidRDefault="001F103A">
            <w:pPr>
              <w:autoSpaceDE w:val="0"/>
              <w:autoSpaceDN w:val="0"/>
              <w:adjustRightInd w:val="0"/>
              <w:snapToGrid w:val="0"/>
              <w:ind w:firstLineChars="200" w:firstLine="480"/>
              <w:jc w:val="center"/>
              <w:rPr>
                <w:rFonts w:ascii="微软雅黑" w:eastAsia="微软雅黑" w:hAnsi="微软雅黑" w:cs="仿宋" w:hint="eastAsia"/>
                <w:b/>
                <w:bCs/>
                <w:sz w:val="24"/>
              </w:rPr>
            </w:pPr>
            <w:r>
              <w:rPr>
                <w:rFonts w:ascii="微软雅黑" w:eastAsia="微软雅黑" w:hAnsi="微软雅黑" w:cs="仿宋" w:hint="eastAsia"/>
                <w:b/>
                <w:bCs/>
                <w:noProof/>
                <w:sz w:val="24"/>
              </w:rPr>
              <w:drawing>
                <wp:inline distT="0" distB="0" distL="0" distR="0" wp14:anchorId="15FA3AF3" wp14:editId="3BB447BB">
                  <wp:extent cx="1924050" cy="1282700"/>
                  <wp:effectExtent l="0" t="0" r="0" b="0"/>
                  <wp:docPr id="12062134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213401" name="图片 30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a:xfrm>
                            <a:off x="0" y="0"/>
                            <a:ext cx="1948394" cy="1299081"/>
                          </a:xfrm>
                          <a:prstGeom prst="rect">
                            <a:avLst/>
                          </a:prstGeom>
                          <a:noFill/>
                          <a:ln>
                            <a:noFill/>
                          </a:ln>
                        </pic:spPr>
                      </pic:pic>
                    </a:graphicData>
                  </a:graphic>
                </wp:inline>
              </w:drawing>
            </w:r>
          </w:p>
        </w:tc>
        <w:tc>
          <w:tcPr>
            <w:tcW w:w="701" w:type="dxa"/>
            <w:gridSpan w:val="2"/>
            <w:vAlign w:val="center"/>
          </w:tcPr>
          <w:p w14:paraId="4219D3AA"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42BCB293" w14:textId="77777777">
        <w:trPr>
          <w:gridBefore w:val="1"/>
          <w:gridAfter w:val="1"/>
          <w:wBefore w:w="101" w:type="dxa"/>
          <w:wAfter w:w="126" w:type="dxa"/>
          <w:trHeight w:val="635"/>
        </w:trPr>
        <w:tc>
          <w:tcPr>
            <w:tcW w:w="4632" w:type="dxa"/>
            <w:gridSpan w:val="7"/>
            <w:vAlign w:val="center"/>
          </w:tcPr>
          <w:p w14:paraId="0DF67FAB" w14:textId="77777777" w:rsidR="006748E4" w:rsidRDefault="001F103A">
            <w:pPr>
              <w:tabs>
                <w:tab w:val="center" w:pos="4153"/>
              </w:tabs>
              <w:rPr>
                <w:rFonts w:ascii="微软雅黑" w:eastAsia="微软雅黑" w:hAnsi="微软雅黑" w:cs="仿宋_GB2312" w:hint="eastAsia"/>
                <w:sz w:val="24"/>
              </w:rPr>
            </w:pPr>
            <w:r>
              <w:rPr>
                <w:rFonts w:ascii="微软雅黑" w:eastAsia="微软雅黑" w:hAnsi="微软雅黑" w:cs="仿宋_GB2312" w:hint="eastAsia"/>
                <w:sz w:val="24"/>
              </w:rPr>
              <w:lastRenderedPageBreak/>
              <w:t>研究生教育30周年厉无畏题字“点燃智慧的火花 培育智囊的摇篮”（2009年9月6日）</w:t>
            </w:r>
          </w:p>
        </w:tc>
        <w:tc>
          <w:tcPr>
            <w:tcW w:w="3443" w:type="dxa"/>
            <w:gridSpan w:val="8"/>
            <w:vAlign w:val="center"/>
          </w:tcPr>
          <w:p w14:paraId="448C8548" w14:textId="77777777" w:rsidR="006748E4" w:rsidRDefault="001F103A">
            <w:pPr>
              <w:autoSpaceDE w:val="0"/>
              <w:autoSpaceDN w:val="0"/>
              <w:adjustRightInd w:val="0"/>
              <w:snapToGrid w:val="0"/>
              <w:ind w:firstLineChars="200" w:firstLine="480"/>
              <w:jc w:val="center"/>
              <w:rPr>
                <w:rFonts w:ascii="微软雅黑" w:eastAsia="微软雅黑" w:hAnsi="微软雅黑" w:cs="仿宋" w:hint="eastAsia"/>
                <w:b/>
                <w:bCs/>
                <w:sz w:val="24"/>
              </w:rPr>
            </w:pPr>
            <w:r>
              <w:rPr>
                <w:rFonts w:ascii="微软雅黑" w:eastAsia="微软雅黑" w:hAnsi="微软雅黑" w:cs="仿宋_GB2312" w:hint="eastAsia"/>
                <w:noProof/>
                <w:sz w:val="24"/>
              </w:rPr>
              <w:drawing>
                <wp:anchor distT="0" distB="0" distL="114300" distR="114300" simplePos="0" relativeHeight="251680768" behindDoc="0" locked="0" layoutInCell="1" allowOverlap="1" wp14:anchorId="0E30A767" wp14:editId="7B92E56B">
                  <wp:simplePos x="0" y="0"/>
                  <wp:positionH relativeFrom="column">
                    <wp:posOffset>315595</wp:posOffset>
                  </wp:positionH>
                  <wp:positionV relativeFrom="paragraph">
                    <wp:posOffset>-2285365</wp:posOffset>
                  </wp:positionV>
                  <wp:extent cx="1951355" cy="2657475"/>
                  <wp:effectExtent l="0" t="0" r="0" b="9525"/>
                  <wp:wrapTopAndBottom/>
                  <wp:docPr id="1582645558"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645558" name="图片 30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a:xfrm>
                            <a:off x="0" y="0"/>
                            <a:ext cx="1951355" cy="2657475"/>
                          </a:xfrm>
                          <a:prstGeom prst="rect">
                            <a:avLst/>
                          </a:prstGeom>
                          <a:noFill/>
                          <a:ln>
                            <a:noFill/>
                          </a:ln>
                        </pic:spPr>
                      </pic:pic>
                    </a:graphicData>
                  </a:graphic>
                </wp:anchor>
              </w:drawing>
            </w:r>
          </w:p>
        </w:tc>
        <w:tc>
          <w:tcPr>
            <w:tcW w:w="701" w:type="dxa"/>
            <w:gridSpan w:val="2"/>
            <w:vAlign w:val="center"/>
          </w:tcPr>
          <w:p w14:paraId="5DE203E8"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照片</w:t>
            </w:r>
          </w:p>
        </w:tc>
      </w:tr>
      <w:tr w:rsidR="006748E4" w14:paraId="257D94EF" w14:textId="77777777">
        <w:trPr>
          <w:gridBefore w:val="1"/>
          <w:gridAfter w:val="1"/>
          <w:wBefore w:w="101" w:type="dxa"/>
          <w:wAfter w:w="126" w:type="dxa"/>
          <w:trHeight w:val="878"/>
        </w:trPr>
        <w:tc>
          <w:tcPr>
            <w:tcW w:w="8776" w:type="dxa"/>
            <w:gridSpan w:val="17"/>
            <w:vAlign w:val="center"/>
          </w:tcPr>
          <w:p w14:paraId="5C1B7C54"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3.3.4 校友寻踪</w:t>
            </w:r>
          </w:p>
        </w:tc>
      </w:tr>
      <w:tr w:rsidR="006748E4" w14:paraId="1336C465" w14:textId="77777777">
        <w:trPr>
          <w:gridBefore w:val="1"/>
          <w:gridAfter w:val="1"/>
          <w:wBefore w:w="101" w:type="dxa"/>
          <w:wAfter w:w="126" w:type="dxa"/>
          <w:trHeight w:val="878"/>
        </w:trPr>
        <w:tc>
          <w:tcPr>
            <w:tcW w:w="4399" w:type="dxa"/>
            <w:gridSpan w:val="5"/>
            <w:vAlign w:val="center"/>
          </w:tcPr>
          <w:p w14:paraId="5DC7564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（1）可触摸查询毕业照，标记毕业照内个人位置，标记后可登记校友姓名与个人信息，留下校友祝福留言。</w:t>
            </w:r>
          </w:p>
          <w:p w14:paraId="43470B76"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（2）打卡留念。AI互动体验，设置一个互动拍照点，站在镜头前，选择淮海路、顺昌路或中山西路的老院区背景，系统将智能合成您与历史的“跨时空合影”。打印带走这份专属纪念，感受社科人的精神接力。</w:t>
            </w:r>
          </w:p>
        </w:tc>
        <w:tc>
          <w:tcPr>
            <w:tcW w:w="4377" w:type="dxa"/>
            <w:gridSpan w:val="12"/>
            <w:vAlign w:val="center"/>
          </w:tcPr>
          <w:p w14:paraId="178F83E3" w14:textId="77777777" w:rsidR="006748E4" w:rsidRDefault="001F103A">
            <w:pPr>
              <w:spacing w:beforeLines="40" w:before="124"/>
              <w:rPr>
                <w:rFonts w:ascii="微软雅黑" w:eastAsia="微软雅黑" w:hAnsi="微软雅黑" w:cs="仿宋" w:hint="eastAsia"/>
                <w:b/>
                <w:bCs/>
                <w:sz w:val="24"/>
              </w:rPr>
            </w:pPr>
            <w:r>
              <w:rPr>
                <w:rFonts w:ascii="微软雅黑" w:eastAsia="微软雅黑" w:hAnsi="微软雅黑" w:cs="仿宋" w:hint="eastAsia"/>
                <w:b/>
                <w:bCs/>
                <w:sz w:val="24"/>
              </w:rPr>
              <w:t>触摸屏展示内容（见文件夹）</w:t>
            </w:r>
          </w:p>
          <w:p w14:paraId="77C36305" w14:textId="77777777" w:rsidR="006748E4" w:rsidRDefault="001F103A">
            <w:pPr>
              <w:spacing w:beforeLines="40" w:before="124"/>
              <w:rPr>
                <w:rFonts w:ascii="微软雅黑" w:eastAsia="微软雅黑" w:hAnsi="微软雅黑" w:cs="仿宋" w:hint="eastAsia"/>
                <w:sz w:val="24"/>
              </w:rPr>
            </w:pPr>
            <w:r>
              <w:rPr>
                <w:rFonts w:ascii="微软雅黑" w:eastAsia="微软雅黑" w:hAnsi="微软雅黑" w:cs="仿宋" w:hint="eastAsia"/>
                <w:sz w:val="24"/>
              </w:rPr>
              <w:t>照片：</w:t>
            </w:r>
          </w:p>
          <w:p w14:paraId="1DBAA291" w14:textId="77777777" w:rsidR="006748E4" w:rsidRDefault="001F103A">
            <w:pPr>
              <w:spacing w:beforeLines="40" w:before="124"/>
              <w:rPr>
                <w:rFonts w:ascii="微软雅黑" w:eastAsia="微软雅黑" w:hAnsi="微软雅黑" w:cs="仿宋" w:hint="eastAsia"/>
                <w:sz w:val="24"/>
              </w:rPr>
            </w:pPr>
            <w:r>
              <w:rPr>
                <w:rFonts w:ascii="微软雅黑" w:eastAsia="微软雅黑" w:hAnsi="微软雅黑" w:cs="仿宋" w:hint="eastAsia"/>
                <w:sz w:val="24"/>
              </w:rPr>
              <w:t>（1）1982年-2025年毕业合照</w:t>
            </w:r>
          </w:p>
          <w:p w14:paraId="1BFB4FF2" w14:textId="77777777" w:rsidR="006748E4" w:rsidRDefault="001F103A">
            <w:pPr>
              <w:spacing w:beforeLines="40" w:before="124"/>
              <w:rPr>
                <w:rFonts w:ascii="微软雅黑" w:eastAsia="微软雅黑" w:hAnsi="微软雅黑" w:cs="仿宋" w:hint="eastAsia"/>
                <w:sz w:val="24"/>
              </w:rPr>
            </w:pPr>
            <w:r>
              <w:rPr>
                <w:rFonts w:ascii="微软雅黑" w:eastAsia="微软雅黑" w:hAnsi="微软雅黑" w:cs="仿宋" w:hint="eastAsia"/>
                <w:sz w:val="24"/>
              </w:rPr>
              <w:t>（2）首届毕业生周年活动照片集锦</w:t>
            </w:r>
            <w:r>
              <w:rPr>
                <w:rFonts w:ascii="微软雅黑" w:eastAsia="微软雅黑" w:hAnsi="微软雅黑" w:cs="仿宋" w:hint="eastAsia"/>
                <w:sz w:val="24"/>
              </w:rPr>
              <w:br/>
              <w:t>视频：待整理</w:t>
            </w:r>
          </w:p>
        </w:tc>
      </w:tr>
      <w:tr w:rsidR="006748E4" w14:paraId="5599B173" w14:textId="77777777">
        <w:trPr>
          <w:gridBefore w:val="1"/>
          <w:gridAfter w:val="1"/>
          <w:wBefore w:w="101" w:type="dxa"/>
          <w:wAfter w:w="126" w:type="dxa"/>
          <w:trHeight w:val="878"/>
        </w:trPr>
        <w:tc>
          <w:tcPr>
            <w:tcW w:w="8776" w:type="dxa"/>
            <w:gridSpan w:val="17"/>
            <w:vAlign w:val="center"/>
          </w:tcPr>
          <w:p w14:paraId="37190320"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3.4 人文之家</w:t>
            </w:r>
          </w:p>
        </w:tc>
      </w:tr>
      <w:tr w:rsidR="006748E4" w14:paraId="22ADD41F" w14:textId="77777777">
        <w:trPr>
          <w:gridBefore w:val="1"/>
          <w:gridAfter w:val="1"/>
          <w:wBefore w:w="101" w:type="dxa"/>
          <w:wAfter w:w="126" w:type="dxa"/>
          <w:trHeight w:val="878"/>
        </w:trPr>
        <w:tc>
          <w:tcPr>
            <w:tcW w:w="8776" w:type="dxa"/>
            <w:gridSpan w:val="17"/>
            <w:vAlign w:val="center"/>
          </w:tcPr>
          <w:p w14:paraId="043965EB" w14:textId="77777777" w:rsidR="006748E4" w:rsidRDefault="001F103A">
            <w:pPr>
              <w:autoSpaceDE w:val="0"/>
              <w:autoSpaceDN w:val="0"/>
              <w:adjustRightInd w:val="0"/>
              <w:snapToGrid w:val="0"/>
              <w:rPr>
                <w:rFonts w:ascii="微软雅黑" w:eastAsia="微软雅黑" w:hAnsi="微软雅黑" w:cs="微软雅黑" w:hint="eastAsia"/>
                <w:b/>
                <w:bCs/>
                <w:sz w:val="24"/>
              </w:rPr>
            </w:pPr>
            <w:bookmarkStart w:id="14" w:name="_Toc226990456"/>
            <w:bookmarkStart w:id="15" w:name="_Toc224915772"/>
            <w:r>
              <w:rPr>
                <w:rFonts w:ascii="微软雅黑" w:eastAsia="微软雅黑" w:hAnsi="微软雅黑" w:cs="微软雅黑"/>
                <w:b/>
                <w:bCs/>
                <w:sz w:val="24"/>
              </w:rPr>
              <w:t>3.</w:t>
            </w:r>
            <w:r>
              <w:rPr>
                <w:rFonts w:ascii="微软雅黑" w:eastAsia="微软雅黑" w:hAnsi="微软雅黑" w:cs="微软雅黑" w:hint="eastAsia"/>
                <w:b/>
                <w:bCs/>
                <w:sz w:val="24"/>
              </w:rPr>
              <w:t>4.</w:t>
            </w:r>
            <w:r>
              <w:rPr>
                <w:rFonts w:ascii="微软雅黑" w:eastAsia="微软雅黑" w:hAnsi="微软雅黑" w:cs="微软雅黑"/>
                <w:b/>
                <w:bCs/>
                <w:sz w:val="24"/>
              </w:rPr>
              <w:t>1 劳模先进</w:t>
            </w:r>
            <w:bookmarkEnd w:id="14"/>
            <w:bookmarkEnd w:id="15"/>
          </w:p>
          <w:p w14:paraId="29079362"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工、青、妇获得的国家级集体与个人奖项（实物、照片）</w:t>
            </w:r>
          </w:p>
        </w:tc>
      </w:tr>
      <w:tr w:rsidR="006748E4" w14:paraId="0135277A" w14:textId="77777777">
        <w:trPr>
          <w:gridBefore w:val="1"/>
          <w:gridAfter w:val="1"/>
          <w:wBefore w:w="101" w:type="dxa"/>
          <w:wAfter w:w="126" w:type="dxa"/>
          <w:trHeight w:val="986"/>
        </w:trPr>
        <w:tc>
          <w:tcPr>
            <w:tcW w:w="8776" w:type="dxa"/>
            <w:gridSpan w:val="17"/>
            <w:vAlign w:val="center"/>
          </w:tcPr>
          <w:p w14:paraId="01AF619D" w14:textId="77777777" w:rsidR="006748E4" w:rsidRDefault="001F103A">
            <w:pPr>
              <w:autoSpaceDE w:val="0"/>
              <w:autoSpaceDN w:val="0"/>
              <w:adjustRightInd w:val="0"/>
              <w:snapToGrid w:val="0"/>
              <w:rPr>
                <w:rFonts w:ascii="微软雅黑" w:eastAsia="微软雅黑" w:hAnsi="微软雅黑" w:cs="微软雅黑" w:hint="eastAsia"/>
                <w:b/>
                <w:bCs/>
                <w:sz w:val="24"/>
              </w:rPr>
            </w:pPr>
            <w:bookmarkStart w:id="16" w:name="_Toc224915775"/>
            <w:bookmarkStart w:id="17" w:name="_Toc226990457"/>
            <w:r>
              <w:rPr>
                <w:rFonts w:ascii="微软雅黑" w:eastAsia="微软雅黑" w:hAnsi="微软雅黑" w:cs="微软雅黑"/>
                <w:b/>
                <w:bCs/>
                <w:sz w:val="24"/>
              </w:rPr>
              <w:t>3.</w:t>
            </w:r>
            <w:r>
              <w:rPr>
                <w:rFonts w:ascii="微软雅黑" w:eastAsia="微软雅黑" w:hAnsi="微软雅黑" w:cs="微软雅黑" w:hint="eastAsia"/>
                <w:b/>
                <w:bCs/>
                <w:sz w:val="24"/>
              </w:rPr>
              <w:t>4.2</w:t>
            </w:r>
            <w:r>
              <w:rPr>
                <w:rFonts w:ascii="微软雅黑" w:eastAsia="微软雅黑" w:hAnsi="微软雅黑" w:cs="微软雅黑"/>
                <w:b/>
                <w:bCs/>
                <w:sz w:val="24"/>
              </w:rPr>
              <w:t xml:space="preserve"> 群团活动</w:t>
            </w:r>
            <w:bookmarkEnd w:id="16"/>
            <w:r>
              <w:rPr>
                <w:rFonts w:ascii="微软雅黑" w:eastAsia="微软雅黑" w:hAnsi="微软雅黑" w:cs="微软雅黑" w:hint="eastAsia"/>
                <w:b/>
                <w:bCs/>
                <w:sz w:val="24"/>
              </w:rPr>
              <w:t>/文体活动</w:t>
            </w:r>
            <w:bookmarkEnd w:id="17"/>
          </w:p>
          <w:p w14:paraId="404067ED"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sz w:val="24"/>
              </w:rPr>
              <w:t>全方位展示社科院工青妇、各类群团组织，以及个人的精神风貌的照片、视频、实物等。</w:t>
            </w:r>
          </w:p>
          <w:p w14:paraId="01DFC92B"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展示职工运动会、歌咏比赛、文体活动、疗休养等各类活动的照片。</w:t>
            </w:r>
          </w:p>
        </w:tc>
      </w:tr>
      <w:tr w:rsidR="006748E4" w14:paraId="762289D1" w14:textId="77777777">
        <w:trPr>
          <w:gridBefore w:val="1"/>
          <w:gridAfter w:val="1"/>
          <w:wBefore w:w="101" w:type="dxa"/>
          <w:wAfter w:w="126" w:type="dxa"/>
          <w:trHeight w:val="986"/>
        </w:trPr>
        <w:tc>
          <w:tcPr>
            <w:tcW w:w="2900" w:type="dxa"/>
            <w:gridSpan w:val="2"/>
            <w:vAlign w:val="center"/>
          </w:tcPr>
          <w:p w14:paraId="6F383748"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sz w:val="24"/>
              </w:rPr>
              <w:lastRenderedPageBreak/>
              <w:t>（1）2019年9月，组织”庆祝新中国成立70周年十月歌会</w:t>
            </w:r>
            <w:r>
              <w:rPr>
                <w:rFonts w:ascii="微软雅黑" w:eastAsia="微软雅黑" w:hAnsi="微软雅黑" w:cs="微软雅黑" w:hint="eastAsia"/>
                <w:b/>
                <w:bCs/>
                <w:sz w:val="24"/>
              </w:rPr>
              <w:t>“</w:t>
            </w:r>
          </w:p>
        </w:tc>
        <w:tc>
          <w:tcPr>
            <w:tcW w:w="3001" w:type="dxa"/>
            <w:gridSpan w:val="9"/>
            <w:vAlign w:val="center"/>
          </w:tcPr>
          <w:p w14:paraId="5AADAC53"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b/>
                <w:bCs/>
                <w:noProof/>
                <w:sz w:val="24"/>
              </w:rPr>
              <w:drawing>
                <wp:inline distT="0" distB="0" distL="0" distR="0" wp14:anchorId="4D783341" wp14:editId="17532858">
                  <wp:extent cx="1768475" cy="884555"/>
                  <wp:effectExtent l="0" t="0" r="3175" b="0"/>
                  <wp:docPr id="1411302838"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2838" name="图片 303"/>
                          <pic:cNvPicPr>
                            <a:picLocks noChangeAspect="1"/>
                          </pic:cNvPicPr>
                        </pic:nvPicPr>
                        <pic:blipFill>
                          <a:blip r:embed="rId332" cstate="print">
                            <a:extLst>
                              <a:ext uri="{28A0092B-C50C-407E-A947-70E740481C1C}">
                                <a14:useLocalDpi xmlns:a14="http://schemas.microsoft.com/office/drawing/2010/main" val="0"/>
                              </a:ext>
                            </a:extLst>
                          </a:blip>
                          <a:stretch>
                            <a:fillRect/>
                          </a:stretch>
                        </pic:blipFill>
                        <pic:spPr>
                          <a:xfrm>
                            <a:off x="0" y="0"/>
                            <a:ext cx="1768475" cy="884555"/>
                          </a:xfrm>
                          <a:prstGeom prst="rect">
                            <a:avLst/>
                          </a:prstGeom>
                        </pic:spPr>
                      </pic:pic>
                    </a:graphicData>
                  </a:graphic>
                </wp:inline>
              </w:drawing>
            </w:r>
          </w:p>
        </w:tc>
        <w:tc>
          <w:tcPr>
            <w:tcW w:w="2875" w:type="dxa"/>
            <w:gridSpan w:val="6"/>
            <w:vAlign w:val="center"/>
          </w:tcPr>
          <w:p w14:paraId="53B8DDD1"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7EC34F4A" w14:textId="77777777">
        <w:trPr>
          <w:gridBefore w:val="1"/>
          <w:gridAfter w:val="1"/>
          <w:wBefore w:w="101" w:type="dxa"/>
          <w:wAfter w:w="126" w:type="dxa"/>
          <w:trHeight w:val="986"/>
        </w:trPr>
        <w:tc>
          <w:tcPr>
            <w:tcW w:w="2900" w:type="dxa"/>
            <w:gridSpan w:val="2"/>
            <w:vAlign w:val="center"/>
          </w:tcPr>
          <w:p w14:paraId="260E1089"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（2）2024年11月第三届“尚社杯”羽毛球比赛</w:t>
            </w:r>
          </w:p>
        </w:tc>
        <w:tc>
          <w:tcPr>
            <w:tcW w:w="3001" w:type="dxa"/>
            <w:gridSpan w:val="9"/>
            <w:vAlign w:val="center"/>
          </w:tcPr>
          <w:p w14:paraId="049D2A1F"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b/>
                <w:bCs/>
                <w:noProof/>
                <w:sz w:val="24"/>
              </w:rPr>
              <w:drawing>
                <wp:inline distT="0" distB="0" distL="0" distR="0" wp14:anchorId="6C3F88BD" wp14:editId="5C6DB385">
                  <wp:extent cx="1768475" cy="1178560"/>
                  <wp:effectExtent l="0" t="0" r="3175" b="2540"/>
                  <wp:docPr id="354930300"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930300" name="图片 304"/>
                          <pic:cNvPicPr>
                            <a:picLocks noChangeAspect="1"/>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1768475" cy="1178560"/>
                          </a:xfrm>
                          <a:prstGeom prst="rect">
                            <a:avLst/>
                          </a:prstGeom>
                        </pic:spPr>
                      </pic:pic>
                    </a:graphicData>
                  </a:graphic>
                </wp:inline>
              </w:drawing>
            </w:r>
          </w:p>
        </w:tc>
        <w:tc>
          <w:tcPr>
            <w:tcW w:w="2875" w:type="dxa"/>
            <w:gridSpan w:val="6"/>
            <w:vAlign w:val="center"/>
          </w:tcPr>
          <w:p w14:paraId="1C658C47"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596C9108" w14:textId="77777777">
        <w:trPr>
          <w:gridBefore w:val="1"/>
          <w:gridAfter w:val="1"/>
          <w:wBefore w:w="101" w:type="dxa"/>
          <w:wAfter w:w="126" w:type="dxa"/>
          <w:trHeight w:val="986"/>
        </w:trPr>
        <w:tc>
          <w:tcPr>
            <w:tcW w:w="2900" w:type="dxa"/>
            <w:gridSpan w:val="2"/>
            <w:vAlign w:val="center"/>
          </w:tcPr>
          <w:p w14:paraId="25C5BF5F" w14:textId="77777777" w:rsidR="006748E4" w:rsidRDefault="001F103A">
            <w:pPr>
              <w:autoSpaceDE w:val="0"/>
              <w:autoSpaceDN w:val="0"/>
              <w:adjustRightInd w:val="0"/>
              <w:snapToGrid w:val="0"/>
              <w:rPr>
                <w:rFonts w:ascii="微软雅黑" w:eastAsia="微软雅黑" w:hAnsi="微软雅黑" w:cs="微软雅黑" w:hint="eastAsia"/>
                <w:sz w:val="24"/>
              </w:rPr>
            </w:pPr>
            <w:r>
              <w:rPr>
                <w:rFonts w:ascii="微软雅黑" w:eastAsia="微软雅黑" w:hAnsi="微软雅黑" w:cs="微软雅黑" w:hint="eastAsia"/>
                <w:sz w:val="24"/>
              </w:rPr>
              <w:t>（3）2025年12月第九届“智库创新杯”拔河比赛</w:t>
            </w:r>
          </w:p>
        </w:tc>
        <w:tc>
          <w:tcPr>
            <w:tcW w:w="3001" w:type="dxa"/>
            <w:gridSpan w:val="9"/>
            <w:vAlign w:val="center"/>
          </w:tcPr>
          <w:p w14:paraId="2E4B7229"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b/>
                <w:bCs/>
                <w:noProof/>
                <w:sz w:val="24"/>
              </w:rPr>
              <w:drawing>
                <wp:inline distT="0" distB="0" distL="0" distR="0" wp14:anchorId="778CCEB4" wp14:editId="6FE2C3FA">
                  <wp:extent cx="1768475" cy="995045"/>
                  <wp:effectExtent l="0" t="0" r="3175" b="0"/>
                  <wp:docPr id="1356445490"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445490" name="图片 305"/>
                          <pic:cNvPicPr>
                            <a:picLocks noChangeAspect="1"/>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1768475" cy="995045"/>
                          </a:xfrm>
                          <a:prstGeom prst="rect">
                            <a:avLst/>
                          </a:prstGeom>
                        </pic:spPr>
                      </pic:pic>
                    </a:graphicData>
                  </a:graphic>
                </wp:inline>
              </w:drawing>
            </w:r>
          </w:p>
        </w:tc>
        <w:tc>
          <w:tcPr>
            <w:tcW w:w="2875" w:type="dxa"/>
            <w:gridSpan w:val="6"/>
            <w:vAlign w:val="center"/>
          </w:tcPr>
          <w:p w14:paraId="1F674FC9" w14:textId="77777777" w:rsidR="006748E4" w:rsidRDefault="001F103A">
            <w:pPr>
              <w:autoSpaceDE w:val="0"/>
              <w:autoSpaceDN w:val="0"/>
              <w:adjustRightInd w:val="0"/>
              <w:snapToGrid w:val="0"/>
              <w:rPr>
                <w:rFonts w:ascii="微软雅黑" w:eastAsia="微软雅黑" w:hAnsi="微软雅黑" w:cs="微软雅黑" w:hint="eastAsia"/>
                <w:b/>
                <w:bCs/>
                <w:sz w:val="24"/>
              </w:rPr>
            </w:pPr>
            <w:r>
              <w:rPr>
                <w:rFonts w:ascii="微软雅黑" w:eastAsia="微软雅黑" w:hAnsi="微软雅黑" w:cs="微软雅黑" w:hint="eastAsia"/>
                <w:b/>
                <w:bCs/>
                <w:sz w:val="24"/>
              </w:rPr>
              <w:t>照片</w:t>
            </w:r>
          </w:p>
        </w:tc>
      </w:tr>
      <w:tr w:rsidR="006748E4" w14:paraId="15B4D3C1" w14:textId="77777777">
        <w:trPr>
          <w:gridBefore w:val="1"/>
          <w:gridAfter w:val="1"/>
          <w:wBefore w:w="101" w:type="dxa"/>
          <w:wAfter w:w="126" w:type="dxa"/>
          <w:trHeight w:val="1243"/>
        </w:trPr>
        <w:tc>
          <w:tcPr>
            <w:tcW w:w="8776" w:type="dxa"/>
            <w:gridSpan w:val="17"/>
            <w:vAlign w:val="center"/>
          </w:tcPr>
          <w:p w14:paraId="3504D6E5" w14:textId="77777777" w:rsidR="006748E4" w:rsidRDefault="001F103A">
            <w:pPr>
              <w:autoSpaceDE w:val="0"/>
              <w:autoSpaceDN w:val="0"/>
              <w:adjustRightInd w:val="0"/>
              <w:snapToGrid w:val="0"/>
              <w:rPr>
                <w:rFonts w:ascii="微软雅黑" w:eastAsia="微软雅黑" w:hAnsi="微软雅黑" w:cs="微软雅黑" w:hint="eastAsia"/>
                <w:b/>
                <w:bCs/>
                <w:sz w:val="24"/>
              </w:rPr>
            </w:pPr>
            <w:bookmarkStart w:id="18" w:name="_Toc224915787"/>
            <w:bookmarkStart w:id="19" w:name="_Toc226990458"/>
            <w:r>
              <w:rPr>
                <w:rFonts w:ascii="微软雅黑" w:eastAsia="微软雅黑" w:hAnsi="微软雅黑" w:cs="微软雅黑"/>
                <w:b/>
                <w:bCs/>
                <w:sz w:val="24"/>
              </w:rPr>
              <w:t>历年员工、历届校友</w:t>
            </w:r>
            <w:bookmarkEnd w:id="18"/>
            <w:r>
              <w:rPr>
                <w:rFonts w:ascii="微软雅黑" w:eastAsia="微软雅黑" w:hAnsi="微软雅黑" w:cs="微软雅黑"/>
                <w:b/>
                <w:bCs/>
                <w:sz w:val="24"/>
              </w:rPr>
              <w:t>（触摸屏展示）</w:t>
            </w:r>
            <w:bookmarkEnd w:id="19"/>
          </w:p>
        </w:tc>
      </w:tr>
    </w:tbl>
    <w:p w14:paraId="552C4E4E" w14:textId="77777777" w:rsidR="006748E4" w:rsidRDefault="006748E4"/>
    <w:p w14:paraId="1FC4F336" w14:textId="77777777" w:rsidR="006748E4" w:rsidRDefault="006748E4"/>
    <w:sectPr w:rsidR="006748E4">
      <w:footerReference w:type="default" r:id="rId335"/>
      <w:pgSz w:w="11906" w:h="16838"/>
      <w:pgMar w:top="1440" w:right="1797" w:bottom="1440" w:left="1797" w:header="851" w:footer="992" w:gutter="0"/>
      <w:pgNumType w:start="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A1697" w14:textId="77777777" w:rsidR="001F103A" w:rsidRDefault="001F103A">
      <w:r>
        <w:separator/>
      </w:r>
    </w:p>
  </w:endnote>
  <w:endnote w:type="continuationSeparator" w:id="0">
    <w:p w14:paraId="0C43A8A7" w14:textId="77777777" w:rsidR="001F103A" w:rsidRDefault="001F10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方正仿宋_GB2312">
    <w:altName w:val="微软雅黑"/>
    <w:charset w:val="86"/>
    <w:family w:val="auto"/>
    <w:pitch w:val="default"/>
    <w:sig w:usb0="00000000" w:usb1="00000000" w:usb2="00000012"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AE06C" w14:textId="77777777" w:rsidR="006748E4" w:rsidRDefault="001F103A">
    <w:pPr>
      <w:pStyle w:val="a3"/>
      <w:jc w:val="center"/>
    </w:pPr>
    <w:r>
      <w:fldChar w:fldCharType="begin"/>
    </w:r>
    <w:r>
      <w:instrText>PAGE   \* MERGEFORMAT</w:instrText>
    </w:r>
    <w:r>
      <w:fldChar w:fldCharType="separate"/>
    </w:r>
    <w:r>
      <w:rPr>
        <w:lang w:val="zh-CN"/>
      </w:rPr>
      <w:t>99</w:t>
    </w:r>
    <w:r>
      <w:fldChar w:fldCharType="end"/>
    </w:r>
  </w:p>
  <w:p w14:paraId="284084CC" w14:textId="77777777" w:rsidR="006748E4" w:rsidRDefault="006748E4">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05A02" w14:textId="77777777" w:rsidR="001F103A" w:rsidRDefault="001F103A">
      <w:r>
        <w:separator/>
      </w:r>
    </w:p>
  </w:footnote>
  <w:footnote w:type="continuationSeparator" w:id="0">
    <w:p w14:paraId="617B9280" w14:textId="77777777" w:rsidR="001F103A" w:rsidRDefault="001F103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20"/>
  <w:consecutiveHyphenLimit w:val="824"/>
  <w:drawingGridHorizontalSpacing w:val="105"/>
  <w:drawingGridVerticalSpacing w:val="156"/>
  <w:noPunctuationKerning/>
  <w:characterSpacingControl w:val="compressPunctuation"/>
  <w:hdrShapeDefaults>
    <o:shapedefaults v:ext="edit" spidmax="205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004E"/>
    <w:rsid w:val="00010BBE"/>
    <w:rsid w:val="00014228"/>
    <w:rsid w:val="00016904"/>
    <w:rsid w:val="0003002D"/>
    <w:rsid w:val="0003538A"/>
    <w:rsid w:val="00040850"/>
    <w:rsid w:val="00053327"/>
    <w:rsid w:val="00055A47"/>
    <w:rsid w:val="0006405C"/>
    <w:rsid w:val="000677B2"/>
    <w:rsid w:val="00071239"/>
    <w:rsid w:val="0008535E"/>
    <w:rsid w:val="000A397A"/>
    <w:rsid w:val="000A5D43"/>
    <w:rsid w:val="000B24AE"/>
    <w:rsid w:val="000C26DF"/>
    <w:rsid w:val="000C54F0"/>
    <w:rsid w:val="000D3419"/>
    <w:rsid w:val="000D7F16"/>
    <w:rsid w:val="000E3AE8"/>
    <w:rsid w:val="000E57C0"/>
    <w:rsid w:val="000E7D5B"/>
    <w:rsid w:val="000F239B"/>
    <w:rsid w:val="00101D39"/>
    <w:rsid w:val="00102005"/>
    <w:rsid w:val="00111772"/>
    <w:rsid w:val="0011636B"/>
    <w:rsid w:val="001166D0"/>
    <w:rsid w:val="001211FD"/>
    <w:rsid w:val="001229CE"/>
    <w:rsid w:val="0012542D"/>
    <w:rsid w:val="00125759"/>
    <w:rsid w:val="0013205A"/>
    <w:rsid w:val="001347C0"/>
    <w:rsid w:val="00135081"/>
    <w:rsid w:val="001376F1"/>
    <w:rsid w:val="00143610"/>
    <w:rsid w:val="00150DA1"/>
    <w:rsid w:val="00151639"/>
    <w:rsid w:val="00152EBC"/>
    <w:rsid w:val="0016099E"/>
    <w:rsid w:val="00171BD6"/>
    <w:rsid w:val="00174220"/>
    <w:rsid w:val="001753FC"/>
    <w:rsid w:val="00183AD5"/>
    <w:rsid w:val="001933AA"/>
    <w:rsid w:val="0019384D"/>
    <w:rsid w:val="001942B2"/>
    <w:rsid w:val="00194943"/>
    <w:rsid w:val="001B1B56"/>
    <w:rsid w:val="001C15C3"/>
    <w:rsid w:val="001D004E"/>
    <w:rsid w:val="001D0B2A"/>
    <w:rsid w:val="001D7F98"/>
    <w:rsid w:val="001F0DEE"/>
    <w:rsid w:val="001F103A"/>
    <w:rsid w:val="001F1B12"/>
    <w:rsid w:val="001F6F8F"/>
    <w:rsid w:val="001F78AB"/>
    <w:rsid w:val="002023AA"/>
    <w:rsid w:val="00214BA1"/>
    <w:rsid w:val="002166D7"/>
    <w:rsid w:val="00230443"/>
    <w:rsid w:val="002412CA"/>
    <w:rsid w:val="00245496"/>
    <w:rsid w:val="002604CF"/>
    <w:rsid w:val="00262897"/>
    <w:rsid w:val="00262D02"/>
    <w:rsid w:val="00265AD6"/>
    <w:rsid w:val="0028467A"/>
    <w:rsid w:val="002A4104"/>
    <w:rsid w:val="002C24B8"/>
    <w:rsid w:val="002E2872"/>
    <w:rsid w:val="002E3A0D"/>
    <w:rsid w:val="002F6807"/>
    <w:rsid w:val="00306235"/>
    <w:rsid w:val="00306688"/>
    <w:rsid w:val="00322401"/>
    <w:rsid w:val="00344099"/>
    <w:rsid w:val="00344FAD"/>
    <w:rsid w:val="0035562C"/>
    <w:rsid w:val="003650E6"/>
    <w:rsid w:val="003928BB"/>
    <w:rsid w:val="0039560F"/>
    <w:rsid w:val="00396B23"/>
    <w:rsid w:val="003A6070"/>
    <w:rsid w:val="003C6629"/>
    <w:rsid w:val="003C7238"/>
    <w:rsid w:val="003D397A"/>
    <w:rsid w:val="003F272C"/>
    <w:rsid w:val="003F6E25"/>
    <w:rsid w:val="00400F9F"/>
    <w:rsid w:val="00413AF0"/>
    <w:rsid w:val="00422A2E"/>
    <w:rsid w:val="0043077B"/>
    <w:rsid w:val="0043184B"/>
    <w:rsid w:val="00433B6E"/>
    <w:rsid w:val="004341FD"/>
    <w:rsid w:val="00436222"/>
    <w:rsid w:val="004451A5"/>
    <w:rsid w:val="00470575"/>
    <w:rsid w:val="004721AD"/>
    <w:rsid w:val="00483EDC"/>
    <w:rsid w:val="00495226"/>
    <w:rsid w:val="00496E8E"/>
    <w:rsid w:val="004A403D"/>
    <w:rsid w:val="004A7803"/>
    <w:rsid w:val="004B4722"/>
    <w:rsid w:val="004B53C7"/>
    <w:rsid w:val="004B6E4B"/>
    <w:rsid w:val="004E4E49"/>
    <w:rsid w:val="004F5F42"/>
    <w:rsid w:val="004F6AAA"/>
    <w:rsid w:val="00500246"/>
    <w:rsid w:val="00505BE1"/>
    <w:rsid w:val="00505CF0"/>
    <w:rsid w:val="005133A0"/>
    <w:rsid w:val="00513CB0"/>
    <w:rsid w:val="00523D3D"/>
    <w:rsid w:val="00524227"/>
    <w:rsid w:val="005263D9"/>
    <w:rsid w:val="00533F10"/>
    <w:rsid w:val="00535A8B"/>
    <w:rsid w:val="005364A5"/>
    <w:rsid w:val="00540B51"/>
    <w:rsid w:val="00544D07"/>
    <w:rsid w:val="00547470"/>
    <w:rsid w:val="005515EB"/>
    <w:rsid w:val="0055372C"/>
    <w:rsid w:val="00554CD1"/>
    <w:rsid w:val="005612E6"/>
    <w:rsid w:val="005613E0"/>
    <w:rsid w:val="0056147E"/>
    <w:rsid w:val="00573026"/>
    <w:rsid w:val="0057738A"/>
    <w:rsid w:val="00580B5D"/>
    <w:rsid w:val="00580F65"/>
    <w:rsid w:val="005813F7"/>
    <w:rsid w:val="00594B5F"/>
    <w:rsid w:val="005A6F7F"/>
    <w:rsid w:val="005A7166"/>
    <w:rsid w:val="005B7201"/>
    <w:rsid w:val="005D14F7"/>
    <w:rsid w:val="005D3AF7"/>
    <w:rsid w:val="005D5172"/>
    <w:rsid w:val="005E2019"/>
    <w:rsid w:val="005E3B13"/>
    <w:rsid w:val="005E599A"/>
    <w:rsid w:val="005E6959"/>
    <w:rsid w:val="00601E45"/>
    <w:rsid w:val="00602F90"/>
    <w:rsid w:val="006044C9"/>
    <w:rsid w:val="00611B27"/>
    <w:rsid w:val="00615D4E"/>
    <w:rsid w:val="00616739"/>
    <w:rsid w:val="00625692"/>
    <w:rsid w:val="00637816"/>
    <w:rsid w:val="006411FC"/>
    <w:rsid w:val="006432D8"/>
    <w:rsid w:val="0064535C"/>
    <w:rsid w:val="00650725"/>
    <w:rsid w:val="0065585F"/>
    <w:rsid w:val="00660164"/>
    <w:rsid w:val="006748E4"/>
    <w:rsid w:val="0068269F"/>
    <w:rsid w:val="006906EC"/>
    <w:rsid w:val="0069489E"/>
    <w:rsid w:val="00694DEA"/>
    <w:rsid w:val="006A451A"/>
    <w:rsid w:val="006A5A16"/>
    <w:rsid w:val="006A7873"/>
    <w:rsid w:val="006C00E4"/>
    <w:rsid w:val="006C5D8A"/>
    <w:rsid w:val="006D1904"/>
    <w:rsid w:val="006D4153"/>
    <w:rsid w:val="006E6B88"/>
    <w:rsid w:val="006E6C3B"/>
    <w:rsid w:val="006F11DC"/>
    <w:rsid w:val="006F24E7"/>
    <w:rsid w:val="006F4DD5"/>
    <w:rsid w:val="006F696B"/>
    <w:rsid w:val="00704E3D"/>
    <w:rsid w:val="00715F0D"/>
    <w:rsid w:val="007162FB"/>
    <w:rsid w:val="00720A83"/>
    <w:rsid w:val="007213C0"/>
    <w:rsid w:val="007249EC"/>
    <w:rsid w:val="00731D95"/>
    <w:rsid w:val="00734677"/>
    <w:rsid w:val="00734A81"/>
    <w:rsid w:val="0074718E"/>
    <w:rsid w:val="00775291"/>
    <w:rsid w:val="0078056B"/>
    <w:rsid w:val="00783860"/>
    <w:rsid w:val="00795C1A"/>
    <w:rsid w:val="00795D81"/>
    <w:rsid w:val="007A0605"/>
    <w:rsid w:val="007A1A27"/>
    <w:rsid w:val="007B0A8B"/>
    <w:rsid w:val="007B4BE8"/>
    <w:rsid w:val="007B6C7D"/>
    <w:rsid w:val="007C609F"/>
    <w:rsid w:val="007D0BEC"/>
    <w:rsid w:val="007E14C2"/>
    <w:rsid w:val="007E4CD7"/>
    <w:rsid w:val="007E5CCD"/>
    <w:rsid w:val="00806851"/>
    <w:rsid w:val="00810766"/>
    <w:rsid w:val="00810C69"/>
    <w:rsid w:val="008110DB"/>
    <w:rsid w:val="0081317E"/>
    <w:rsid w:val="00831834"/>
    <w:rsid w:val="008344BB"/>
    <w:rsid w:val="0083527C"/>
    <w:rsid w:val="00852A49"/>
    <w:rsid w:val="00853615"/>
    <w:rsid w:val="00855E71"/>
    <w:rsid w:val="008674D6"/>
    <w:rsid w:val="00867D61"/>
    <w:rsid w:val="0087334D"/>
    <w:rsid w:val="00876C64"/>
    <w:rsid w:val="0088601D"/>
    <w:rsid w:val="008902A3"/>
    <w:rsid w:val="0089532A"/>
    <w:rsid w:val="008A150E"/>
    <w:rsid w:val="008C77F6"/>
    <w:rsid w:val="008D0FF9"/>
    <w:rsid w:val="008D310B"/>
    <w:rsid w:val="008F244A"/>
    <w:rsid w:val="008F40BD"/>
    <w:rsid w:val="008F55F7"/>
    <w:rsid w:val="0092192C"/>
    <w:rsid w:val="009359DA"/>
    <w:rsid w:val="00936039"/>
    <w:rsid w:val="00936514"/>
    <w:rsid w:val="00937BA7"/>
    <w:rsid w:val="00942794"/>
    <w:rsid w:val="0095361D"/>
    <w:rsid w:val="00962F7E"/>
    <w:rsid w:val="00975108"/>
    <w:rsid w:val="00981660"/>
    <w:rsid w:val="00982DE3"/>
    <w:rsid w:val="00984FA9"/>
    <w:rsid w:val="009859E7"/>
    <w:rsid w:val="009922BF"/>
    <w:rsid w:val="0099456C"/>
    <w:rsid w:val="0099561D"/>
    <w:rsid w:val="00995D1A"/>
    <w:rsid w:val="009A0D64"/>
    <w:rsid w:val="009A276F"/>
    <w:rsid w:val="009A3B92"/>
    <w:rsid w:val="009A4DD6"/>
    <w:rsid w:val="009A62A9"/>
    <w:rsid w:val="009B2D70"/>
    <w:rsid w:val="009B542C"/>
    <w:rsid w:val="009B57A5"/>
    <w:rsid w:val="009C2419"/>
    <w:rsid w:val="009C6A24"/>
    <w:rsid w:val="009D4686"/>
    <w:rsid w:val="009E02A0"/>
    <w:rsid w:val="009E27D7"/>
    <w:rsid w:val="009E6B63"/>
    <w:rsid w:val="009F1B2A"/>
    <w:rsid w:val="00A0038A"/>
    <w:rsid w:val="00A016BF"/>
    <w:rsid w:val="00A10624"/>
    <w:rsid w:val="00A16B76"/>
    <w:rsid w:val="00A20DC0"/>
    <w:rsid w:val="00A22B36"/>
    <w:rsid w:val="00A317CF"/>
    <w:rsid w:val="00A31A99"/>
    <w:rsid w:val="00A40B32"/>
    <w:rsid w:val="00A42BA0"/>
    <w:rsid w:val="00A46028"/>
    <w:rsid w:val="00A52C12"/>
    <w:rsid w:val="00A57132"/>
    <w:rsid w:val="00A6241B"/>
    <w:rsid w:val="00A67AFF"/>
    <w:rsid w:val="00A70DC1"/>
    <w:rsid w:val="00A7178B"/>
    <w:rsid w:val="00A9253F"/>
    <w:rsid w:val="00AB1120"/>
    <w:rsid w:val="00AC6C3F"/>
    <w:rsid w:val="00AD388A"/>
    <w:rsid w:val="00AD5C9F"/>
    <w:rsid w:val="00AE1406"/>
    <w:rsid w:val="00AE4623"/>
    <w:rsid w:val="00AF08AC"/>
    <w:rsid w:val="00B022D3"/>
    <w:rsid w:val="00B16873"/>
    <w:rsid w:val="00B231CB"/>
    <w:rsid w:val="00B31176"/>
    <w:rsid w:val="00B428D4"/>
    <w:rsid w:val="00B5627D"/>
    <w:rsid w:val="00B636A7"/>
    <w:rsid w:val="00B67A85"/>
    <w:rsid w:val="00B7114C"/>
    <w:rsid w:val="00B726A1"/>
    <w:rsid w:val="00B847F7"/>
    <w:rsid w:val="00B86C85"/>
    <w:rsid w:val="00B870C1"/>
    <w:rsid w:val="00B90DF0"/>
    <w:rsid w:val="00B94DA4"/>
    <w:rsid w:val="00BB63AB"/>
    <w:rsid w:val="00BC06D6"/>
    <w:rsid w:val="00BC1532"/>
    <w:rsid w:val="00BC4FEB"/>
    <w:rsid w:val="00BD28EE"/>
    <w:rsid w:val="00BE219D"/>
    <w:rsid w:val="00BE35C3"/>
    <w:rsid w:val="00BE6D0D"/>
    <w:rsid w:val="00BF0211"/>
    <w:rsid w:val="00BF08EA"/>
    <w:rsid w:val="00BF50BE"/>
    <w:rsid w:val="00BF553A"/>
    <w:rsid w:val="00BF6803"/>
    <w:rsid w:val="00BF6B16"/>
    <w:rsid w:val="00C008B3"/>
    <w:rsid w:val="00C0421C"/>
    <w:rsid w:val="00C313BC"/>
    <w:rsid w:val="00C33A98"/>
    <w:rsid w:val="00C47875"/>
    <w:rsid w:val="00C4798D"/>
    <w:rsid w:val="00C54E12"/>
    <w:rsid w:val="00C61D20"/>
    <w:rsid w:val="00C61E66"/>
    <w:rsid w:val="00C914AE"/>
    <w:rsid w:val="00C92033"/>
    <w:rsid w:val="00CB21C7"/>
    <w:rsid w:val="00CC03B6"/>
    <w:rsid w:val="00CD0789"/>
    <w:rsid w:val="00CE5D0A"/>
    <w:rsid w:val="00CE69B6"/>
    <w:rsid w:val="00CF3457"/>
    <w:rsid w:val="00CF5B7B"/>
    <w:rsid w:val="00D015A6"/>
    <w:rsid w:val="00D17E1C"/>
    <w:rsid w:val="00D20E1E"/>
    <w:rsid w:val="00D324B9"/>
    <w:rsid w:val="00D33625"/>
    <w:rsid w:val="00D33DBE"/>
    <w:rsid w:val="00D44AA6"/>
    <w:rsid w:val="00D54E72"/>
    <w:rsid w:val="00D56139"/>
    <w:rsid w:val="00D57C26"/>
    <w:rsid w:val="00D734B2"/>
    <w:rsid w:val="00D755B9"/>
    <w:rsid w:val="00D85A26"/>
    <w:rsid w:val="00DA1178"/>
    <w:rsid w:val="00DA2EA9"/>
    <w:rsid w:val="00DB47CE"/>
    <w:rsid w:val="00DC06C9"/>
    <w:rsid w:val="00DC15B9"/>
    <w:rsid w:val="00DC2C5A"/>
    <w:rsid w:val="00DC382A"/>
    <w:rsid w:val="00DC72CA"/>
    <w:rsid w:val="00DD1F57"/>
    <w:rsid w:val="00DD6E93"/>
    <w:rsid w:val="00DD737F"/>
    <w:rsid w:val="00DE159D"/>
    <w:rsid w:val="00DE53D1"/>
    <w:rsid w:val="00DF3A4B"/>
    <w:rsid w:val="00E06C23"/>
    <w:rsid w:val="00E12587"/>
    <w:rsid w:val="00E15DAA"/>
    <w:rsid w:val="00E206A1"/>
    <w:rsid w:val="00E21FFF"/>
    <w:rsid w:val="00E26426"/>
    <w:rsid w:val="00E362F9"/>
    <w:rsid w:val="00E40FB4"/>
    <w:rsid w:val="00E463A3"/>
    <w:rsid w:val="00E5663E"/>
    <w:rsid w:val="00E71D14"/>
    <w:rsid w:val="00E7533F"/>
    <w:rsid w:val="00E81CCD"/>
    <w:rsid w:val="00E82C6F"/>
    <w:rsid w:val="00E852F0"/>
    <w:rsid w:val="00EA2633"/>
    <w:rsid w:val="00EB14EA"/>
    <w:rsid w:val="00EB6457"/>
    <w:rsid w:val="00EC53E3"/>
    <w:rsid w:val="00EC6B9C"/>
    <w:rsid w:val="00EC7FEB"/>
    <w:rsid w:val="00ED04DA"/>
    <w:rsid w:val="00ED48A7"/>
    <w:rsid w:val="00EF37A8"/>
    <w:rsid w:val="00EF6893"/>
    <w:rsid w:val="00F00453"/>
    <w:rsid w:val="00F03D71"/>
    <w:rsid w:val="00F17C33"/>
    <w:rsid w:val="00F20948"/>
    <w:rsid w:val="00F20A10"/>
    <w:rsid w:val="00F24BE4"/>
    <w:rsid w:val="00F27EB7"/>
    <w:rsid w:val="00F4326E"/>
    <w:rsid w:val="00F45033"/>
    <w:rsid w:val="00F722A5"/>
    <w:rsid w:val="00F825D6"/>
    <w:rsid w:val="00FA2DB0"/>
    <w:rsid w:val="00FA3781"/>
    <w:rsid w:val="00FA6D35"/>
    <w:rsid w:val="00FB6769"/>
    <w:rsid w:val="00FE5769"/>
    <w:rsid w:val="00FF49F6"/>
    <w:rsid w:val="00FF73EC"/>
    <w:rsid w:val="02192174"/>
    <w:rsid w:val="09293C1C"/>
    <w:rsid w:val="11537A88"/>
    <w:rsid w:val="12627E9A"/>
    <w:rsid w:val="147F403D"/>
    <w:rsid w:val="156264EB"/>
    <w:rsid w:val="174C3EEA"/>
    <w:rsid w:val="183B79A7"/>
    <w:rsid w:val="24B13306"/>
    <w:rsid w:val="263D5EA4"/>
    <w:rsid w:val="30EE696A"/>
    <w:rsid w:val="332A5022"/>
    <w:rsid w:val="33B55B3E"/>
    <w:rsid w:val="38C93404"/>
    <w:rsid w:val="3B116589"/>
    <w:rsid w:val="436258EE"/>
    <w:rsid w:val="48143665"/>
    <w:rsid w:val="48AA4334"/>
    <w:rsid w:val="49917942"/>
    <w:rsid w:val="4B6D4FA0"/>
    <w:rsid w:val="53113714"/>
    <w:rsid w:val="5311687F"/>
    <w:rsid w:val="56951A72"/>
    <w:rsid w:val="57325D44"/>
    <w:rsid w:val="5FD3155C"/>
    <w:rsid w:val="6B9B7143"/>
    <w:rsid w:val="6E5B49FB"/>
    <w:rsid w:val="72D87437"/>
    <w:rsid w:val="748928AD"/>
    <w:rsid w:val="758270C5"/>
    <w:rsid w:val="77164B65"/>
    <w:rsid w:val="783F0C17"/>
    <w:rsid w:val="790739E8"/>
    <w:rsid w:val="7EF77E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fillcolor="white">
      <v:fill color="white"/>
    </o:shapedefaults>
    <o:shapelayout v:ext="edit">
      <o:idmap v:ext="edit" data="2"/>
    </o:shapelayout>
  </w:shapeDefaults>
  <w:decimalSymbol w:val="."/>
  <w:listSeparator w:val=","/>
  <w14:docId w14:val="56BFB73B"/>
  <w15:docId w15:val="{3B397FF6-DBAC-4F5F-B94E-7D30FD923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uiPriority w:val="9"/>
    <w:qFormat/>
    <w:pPr>
      <w:keepNext/>
      <w:keepLines/>
      <w:spacing w:before="160" w:after="80"/>
      <w:outlineLvl w:val="1"/>
    </w:pPr>
    <w:rPr>
      <w:rFonts w:ascii="Cambria" w:hAnsi="Cambria"/>
      <w:color w:val="366091"/>
      <w:sz w:val="40"/>
      <w:szCs w:val="40"/>
    </w:rPr>
  </w:style>
  <w:style w:type="paragraph" w:styleId="3">
    <w:name w:val="heading 3"/>
    <w:basedOn w:val="a"/>
    <w:next w:val="a"/>
    <w:uiPriority w:val="9"/>
    <w:qFormat/>
    <w:pPr>
      <w:keepNext/>
      <w:keepLines/>
      <w:spacing w:before="160" w:after="80"/>
      <w:outlineLvl w:val="2"/>
    </w:pPr>
    <w:rPr>
      <w:rFonts w:ascii="Cambria" w:hAnsi="Cambria"/>
      <w:color w:val="366091"/>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153"/>
        <w:tab w:val="right" w:pos="8306"/>
      </w:tabs>
      <w:snapToGrid w:val="0"/>
      <w:jc w:val="left"/>
    </w:pPr>
    <w:rPr>
      <w:sz w:val="18"/>
      <w:szCs w:val="18"/>
    </w:rPr>
  </w:style>
  <w:style w:type="paragraph" w:styleId="a5">
    <w:name w:val="header"/>
    <w:basedOn w:val="a"/>
    <w:link w:val="a6"/>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table" w:styleId="a8">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Emphasis"/>
    <w:uiPriority w:val="20"/>
    <w:qFormat/>
    <w:rPr>
      <w:i/>
      <w:iCs/>
    </w:rPr>
  </w:style>
  <w:style w:type="character" w:customStyle="1" w:styleId="a4">
    <w:name w:val="页脚 字符"/>
    <w:link w:val="a3"/>
    <w:uiPriority w:val="99"/>
    <w:qFormat/>
    <w:rPr>
      <w:kern w:val="2"/>
      <w:sz w:val="18"/>
      <w:szCs w:val="18"/>
    </w:rPr>
  </w:style>
  <w:style w:type="character" w:customStyle="1" w:styleId="a6">
    <w:name w:val="页眉 字符"/>
    <w:link w:val="a5"/>
    <w:qFormat/>
    <w:rPr>
      <w:kern w:val="2"/>
      <w:sz w:val="18"/>
      <w:szCs w:val="18"/>
    </w:rPr>
  </w:style>
  <w:style w:type="character" w:customStyle="1" w:styleId="font31">
    <w:name w:val="font31"/>
    <w:qFormat/>
    <w:rPr>
      <w:rFonts w:ascii="仿宋" w:eastAsia="仿宋" w:hAnsi="仿宋" w:cs="仿宋" w:hint="eastAsia"/>
      <w:b/>
      <w:bCs/>
      <w:color w:val="000000"/>
      <w:sz w:val="32"/>
      <w:szCs w:val="32"/>
      <w:u w:val="none"/>
    </w:rPr>
  </w:style>
  <w:style w:type="character" w:customStyle="1" w:styleId="font21">
    <w:name w:val="font21"/>
    <w:qFormat/>
    <w:rPr>
      <w:rFonts w:ascii="仿宋_GB2312" w:eastAsia="仿宋_GB2312" w:cs="仿宋_GB2312" w:hint="default"/>
      <w:b/>
      <w:bCs/>
      <w:color w:val="000000"/>
      <w:sz w:val="32"/>
      <w:szCs w:val="32"/>
      <w:u w:val="none"/>
    </w:rPr>
  </w:style>
  <w:style w:type="paragraph" w:customStyle="1" w:styleId="TableText">
    <w:name w:val="Table Text"/>
    <w:basedOn w:val="a"/>
    <w:semiHidden/>
    <w:qFormat/>
    <w:rPr>
      <w:rFonts w:ascii="Arial" w:eastAsia="Arial" w:hAnsi="Arial" w:cs="Arial"/>
      <w:szCs w:val="21"/>
      <w:lang w:eastAsia="en-US"/>
    </w:rPr>
  </w:style>
  <w:style w:type="table" w:customStyle="1" w:styleId="TableNormal">
    <w:name w:val="Table Normal"/>
    <w:unhideWhenUsed/>
    <w:qFormat/>
    <w:tblPr>
      <w:tblCellMar>
        <w:top w:w="0" w:type="dxa"/>
        <w:left w:w="0" w:type="dxa"/>
        <w:bottom w:w="0" w:type="dxa"/>
        <w:right w:w="0" w:type="dxa"/>
      </w:tblCellMar>
    </w:tblPr>
  </w:style>
  <w:style w:type="paragraph" w:customStyle="1" w:styleId="11">
    <w:name w:val="修订1"/>
    <w:hidden/>
    <w:uiPriority w:val="99"/>
    <w:unhideWhenUsed/>
    <w:qFormat/>
    <w:rPr>
      <w:kern w:val="2"/>
      <w:sz w:val="21"/>
      <w:szCs w:val="24"/>
    </w:rPr>
  </w:style>
  <w:style w:type="character" w:customStyle="1" w:styleId="10">
    <w:name w:val="标题 1 字符"/>
    <w:basedOn w:val="a0"/>
    <w:link w:val="1"/>
    <w:qFormat/>
    <w:rPr>
      <w:b/>
      <w:bCs/>
      <w:kern w:val="44"/>
      <w:sz w:val="44"/>
      <w:szCs w:val="44"/>
    </w:rPr>
  </w:style>
  <w:style w:type="paragraph" w:styleId="aa">
    <w:name w:val="List Paragraph"/>
    <w:basedOn w:val="a"/>
    <w:uiPriority w:val="99"/>
    <w:unhideWhenUsed/>
    <w:qFormat/>
    <w:pPr>
      <w:ind w:firstLineChars="200" w:firstLine="420"/>
    </w:pPr>
  </w:style>
  <w:style w:type="paragraph" w:customStyle="1" w:styleId="20">
    <w:name w:val="修订2"/>
    <w:hidden/>
    <w:uiPriority w:val="99"/>
    <w:unhideWhenUsed/>
    <w:qFormat/>
    <w:rPr>
      <w:kern w:val="2"/>
      <w:sz w:val="21"/>
      <w:szCs w:val="24"/>
    </w:rPr>
  </w:style>
  <w:style w:type="paragraph" w:styleId="ab">
    <w:name w:val="Revision"/>
    <w:hidden/>
    <w:uiPriority w:val="99"/>
    <w:unhideWhenUsed/>
    <w:rsid w:val="009C2419"/>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image" Target="media/image293.png"/><Relationship Id="rId303" Type="http://schemas.openxmlformats.org/officeDocument/2006/relationships/image" Target="media/image297.jpeg"/><Relationship Id="rId21" Type="http://schemas.openxmlformats.org/officeDocument/2006/relationships/image" Target="media/image15.jpeg"/><Relationship Id="rId42" Type="http://schemas.openxmlformats.org/officeDocument/2006/relationships/image" Target="media/image36.jpeg"/><Relationship Id="rId63" Type="http://schemas.openxmlformats.org/officeDocument/2006/relationships/image" Target="media/image57.jpeg"/><Relationship Id="rId84" Type="http://schemas.openxmlformats.org/officeDocument/2006/relationships/image" Target="media/image78.jpeg"/><Relationship Id="rId138" Type="http://schemas.openxmlformats.org/officeDocument/2006/relationships/image" Target="media/image132.emf"/><Relationship Id="rId159" Type="http://schemas.openxmlformats.org/officeDocument/2006/relationships/image" Target="media/image153.emf"/><Relationship Id="rId324" Type="http://schemas.openxmlformats.org/officeDocument/2006/relationships/image" Target="media/image318.jpeg"/><Relationship Id="rId170" Type="http://schemas.openxmlformats.org/officeDocument/2006/relationships/image" Target="media/image164.jpeg"/><Relationship Id="rId191" Type="http://schemas.openxmlformats.org/officeDocument/2006/relationships/image" Target="media/image185.png"/><Relationship Id="rId205" Type="http://schemas.openxmlformats.org/officeDocument/2006/relationships/image" Target="media/image199.jpeg"/><Relationship Id="rId226" Type="http://schemas.openxmlformats.org/officeDocument/2006/relationships/image" Target="media/image220.png"/><Relationship Id="rId247" Type="http://schemas.openxmlformats.org/officeDocument/2006/relationships/image" Target="media/image241.jpeg"/><Relationship Id="rId107" Type="http://schemas.openxmlformats.org/officeDocument/2006/relationships/image" Target="media/image101.jpeg"/><Relationship Id="rId268" Type="http://schemas.openxmlformats.org/officeDocument/2006/relationships/image" Target="media/image262.jpeg"/><Relationship Id="rId289" Type="http://schemas.openxmlformats.org/officeDocument/2006/relationships/image" Target="media/image283.jpeg"/><Relationship Id="rId11" Type="http://schemas.openxmlformats.org/officeDocument/2006/relationships/image" Target="media/image5.png"/><Relationship Id="rId32" Type="http://schemas.openxmlformats.org/officeDocument/2006/relationships/image" Target="media/image26.jpeg"/><Relationship Id="rId53" Type="http://schemas.openxmlformats.org/officeDocument/2006/relationships/image" Target="media/image47.jpeg"/><Relationship Id="rId74" Type="http://schemas.openxmlformats.org/officeDocument/2006/relationships/image" Target="media/image68.jpeg"/><Relationship Id="rId128" Type="http://schemas.openxmlformats.org/officeDocument/2006/relationships/image" Target="media/image122.jpeg"/><Relationship Id="rId149" Type="http://schemas.openxmlformats.org/officeDocument/2006/relationships/image" Target="media/image143.jpeg"/><Relationship Id="rId314" Type="http://schemas.openxmlformats.org/officeDocument/2006/relationships/image" Target="media/image308.jpeg"/><Relationship Id="rId335" Type="http://schemas.openxmlformats.org/officeDocument/2006/relationships/footer" Target="footer1.xml"/><Relationship Id="rId5" Type="http://schemas.openxmlformats.org/officeDocument/2006/relationships/footnotes" Target="footnotes.xml"/><Relationship Id="rId95" Type="http://schemas.openxmlformats.org/officeDocument/2006/relationships/image" Target="media/image89.jpeg"/><Relationship Id="rId160" Type="http://schemas.openxmlformats.org/officeDocument/2006/relationships/image" Target="media/image154.emf"/><Relationship Id="rId181" Type="http://schemas.openxmlformats.org/officeDocument/2006/relationships/image" Target="media/image175.png"/><Relationship Id="rId216" Type="http://schemas.openxmlformats.org/officeDocument/2006/relationships/image" Target="media/image210.emf"/><Relationship Id="rId237" Type="http://schemas.openxmlformats.org/officeDocument/2006/relationships/image" Target="media/image231.jpeg"/><Relationship Id="rId258" Type="http://schemas.openxmlformats.org/officeDocument/2006/relationships/image" Target="media/image252.jpeg"/><Relationship Id="rId279" Type="http://schemas.openxmlformats.org/officeDocument/2006/relationships/image" Target="media/image273.jpeg"/><Relationship Id="rId22" Type="http://schemas.openxmlformats.org/officeDocument/2006/relationships/image" Target="media/image16.jpeg"/><Relationship Id="rId43" Type="http://schemas.openxmlformats.org/officeDocument/2006/relationships/image" Target="media/image37.jpeg"/><Relationship Id="rId64" Type="http://schemas.openxmlformats.org/officeDocument/2006/relationships/image" Target="media/image58.jpeg"/><Relationship Id="rId118" Type="http://schemas.openxmlformats.org/officeDocument/2006/relationships/image" Target="media/image112.jpeg"/><Relationship Id="rId139" Type="http://schemas.openxmlformats.org/officeDocument/2006/relationships/image" Target="media/image133.emf"/><Relationship Id="rId290" Type="http://schemas.openxmlformats.org/officeDocument/2006/relationships/image" Target="media/image284.jpeg"/><Relationship Id="rId304" Type="http://schemas.openxmlformats.org/officeDocument/2006/relationships/image" Target="media/image298.jpeg"/><Relationship Id="rId325" Type="http://schemas.openxmlformats.org/officeDocument/2006/relationships/image" Target="media/image319.jpeg"/><Relationship Id="rId85" Type="http://schemas.openxmlformats.org/officeDocument/2006/relationships/image" Target="media/image79.jpeg"/><Relationship Id="rId150" Type="http://schemas.openxmlformats.org/officeDocument/2006/relationships/image" Target="media/image144.png"/><Relationship Id="rId171" Type="http://schemas.openxmlformats.org/officeDocument/2006/relationships/image" Target="media/image165.jpeg"/><Relationship Id="rId192" Type="http://schemas.openxmlformats.org/officeDocument/2006/relationships/image" Target="media/image186.png"/><Relationship Id="rId206" Type="http://schemas.openxmlformats.org/officeDocument/2006/relationships/image" Target="media/image200.jpeg"/><Relationship Id="rId227" Type="http://schemas.openxmlformats.org/officeDocument/2006/relationships/image" Target="media/image221.png"/><Relationship Id="rId248" Type="http://schemas.openxmlformats.org/officeDocument/2006/relationships/image" Target="media/image242.jpeg"/><Relationship Id="rId269" Type="http://schemas.openxmlformats.org/officeDocument/2006/relationships/image" Target="media/image263.jpeg"/><Relationship Id="rId12" Type="http://schemas.openxmlformats.org/officeDocument/2006/relationships/image" Target="media/image6.png"/><Relationship Id="rId33" Type="http://schemas.openxmlformats.org/officeDocument/2006/relationships/image" Target="media/image27.jpeg"/><Relationship Id="rId108" Type="http://schemas.openxmlformats.org/officeDocument/2006/relationships/image" Target="media/image102.jpeg"/><Relationship Id="rId129" Type="http://schemas.openxmlformats.org/officeDocument/2006/relationships/image" Target="media/image123.jpeg"/><Relationship Id="rId280" Type="http://schemas.openxmlformats.org/officeDocument/2006/relationships/image" Target="media/image274.jpeg"/><Relationship Id="rId315" Type="http://schemas.openxmlformats.org/officeDocument/2006/relationships/image" Target="media/image309.jpeg"/><Relationship Id="rId336" Type="http://schemas.openxmlformats.org/officeDocument/2006/relationships/fontTable" Target="fontTable.xml"/><Relationship Id="rId54" Type="http://schemas.openxmlformats.org/officeDocument/2006/relationships/image" Target="media/image48.jpeg"/><Relationship Id="rId75" Type="http://schemas.openxmlformats.org/officeDocument/2006/relationships/image" Target="media/image69.jpeg"/><Relationship Id="rId96" Type="http://schemas.openxmlformats.org/officeDocument/2006/relationships/image" Target="media/image90.png"/><Relationship Id="rId140" Type="http://schemas.openxmlformats.org/officeDocument/2006/relationships/image" Target="media/image134.jpeg"/><Relationship Id="rId161" Type="http://schemas.openxmlformats.org/officeDocument/2006/relationships/image" Target="media/image155.jpeg"/><Relationship Id="rId182" Type="http://schemas.openxmlformats.org/officeDocument/2006/relationships/image" Target="media/image176.png"/><Relationship Id="rId217" Type="http://schemas.openxmlformats.org/officeDocument/2006/relationships/image" Target="media/image211.emf"/><Relationship Id="rId6" Type="http://schemas.openxmlformats.org/officeDocument/2006/relationships/endnotes" Target="end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17.jpeg"/><Relationship Id="rId119" Type="http://schemas.openxmlformats.org/officeDocument/2006/relationships/image" Target="media/image113.png"/><Relationship Id="rId270" Type="http://schemas.openxmlformats.org/officeDocument/2006/relationships/image" Target="media/image264.jpeg"/><Relationship Id="rId291" Type="http://schemas.openxmlformats.org/officeDocument/2006/relationships/image" Target="media/image285.png"/><Relationship Id="rId305" Type="http://schemas.openxmlformats.org/officeDocument/2006/relationships/image" Target="media/image299.jpeg"/><Relationship Id="rId326" Type="http://schemas.openxmlformats.org/officeDocument/2006/relationships/image" Target="media/image320.jpeg"/><Relationship Id="rId44" Type="http://schemas.openxmlformats.org/officeDocument/2006/relationships/image" Target="media/image38.png"/><Relationship Id="rId65" Type="http://schemas.openxmlformats.org/officeDocument/2006/relationships/image" Target="media/image59.jpeg"/><Relationship Id="rId86" Type="http://schemas.openxmlformats.org/officeDocument/2006/relationships/image" Target="media/image80.jpeg"/><Relationship Id="rId130" Type="http://schemas.openxmlformats.org/officeDocument/2006/relationships/image" Target="media/image124.png"/><Relationship Id="rId151" Type="http://schemas.openxmlformats.org/officeDocument/2006/relationships/image" Target="media/image145.emf"/><Relationship Id="rId172" Type="http://schemas.openxmlformats.org/officeDocument/2006/relationships/image" Target="media/image166.jpeg"/><Relationship Id="rId193" Type="http://schemas.openxmlformats.org/officeDocument/2006/relationships/image" Target="media/image187.jpeg"/><Relationship Id="rId207" Type="http://schemas.openxmlformats.org/officeDocument/2006/relationships/image" Target="media/image201.jpeg"/><Relationship Id="rId228" Type="http://schemas.openxmlformats.org/officeDocument/2006/relationships/image" Target="media/image222.png"/><Relationship Id="rId249" Type="http://schemas.openxmlformats.org/officeDocument/2006/relationships/image" Target="media/image243.jpeg"/><Relationship Id="rId13" Type="http://schemas.openxmlformats.org/officeDocument/2006/relationships/image" Target="media/image7.jpeg"/><Relationship Id="rId109" Type="http://schemas.openxmlformats.org/officeDocument/2006/relationships/image" Target="media/image103.jpeg"/><Relationship Id="rId260" Type="http://schemas.openxmlformats.org/officeDocument/2006/relationships/image" Target="media/image254.jpeg"/><Relationship Id="rId281" Type="http://schemas.openxmlformats.org/officeDocument/2006/relationships/image" Target="media/image275.jpeg"/><Relationship Id="rId316" Type="http://schemas.openxmlformats.org/officeDocument/2006/relationships/image" Target="media/image310.jpeg"/><Relationship Id="rId337" Type="http://schemas.openxmlformats.org/officeDocument/2006/relationships/theme" Target="theme/theme1.xml"/><Relationship Id="rId34" Type="http://schemas.openxmlformats.org/officeDocument/2006/relationships/image" Target="media/image28.jpeg"/><Relationship Id="rId55" Type="http://schemas.openxmlformats.org/officeDocument/2006/relationships/image" Target="media/image49.jpeg"/><Relationship Id="rId76" Type="http://schemas.openxmlformats.org/officeDocument/2006/relationships/image" Target="media/image70.jpeg"/><Relationship Id="rId97" Type="http://schemas.openxmlformats.org/officeDocument/2006/relationships/image" Target="media/image91.jpeg"/><Relationship Id="rId120" Type="http://schemas.openxmlformats.org/officeDocument/2006/relationships/image" Target="media/image114.jpeg"/><Relationship Id="rId141" Type="http://schemas.openxmlformats.org/officeDocument/2006/relationships/image" Target="media/image135.jpeg"/><Relationship Id="rId7" Type="http://schemas.openxmlformats.org/officeDocument/2006/relationships/image" Target="media/image1.png"/><Relationship Id="rId162" Type="http://schemas.openxmlformats.org/officeDocument/2006/relationships/image" Target="media/image156.jpeg"/><Relationship Id="rId183" Type="http://schemas.openxmlformats.org/officeDocument/2006/relationships/image" Target="media/image177.jpeg"/><Relationship Id="rId218" Type="http://schemas.openxmlformats.org/officeDocument/2006/relationships/image" Target="media/image212.emf"/><Relationship Id="rId239" Type="http://schemas.openxmlformats.org/officeDocument/2006/relationships/image" Target="media/image233.jpeg"/><Relationship Id="rId250" Type="http://schemas.openxmlformats.org/officeDocument/2006/relationships/image" Target="media/image244.jpeg"/><Relationship Id="rId271" Type="http://schemas.openxmlformats.org/officeDocument/2006/relationships/image" Target="media/image265.jpeg"/><Relationship Id="rId292" Type="http://schemas.openxmlformats.org/officeDocument/2006/relationships/image" Target="media/image286.png"/><Relationship Id="rId306" Type="http://schemas.openxmlformats.org/officeDocument/2006/relationships/image" Target="media/image300.jpeg"/><Relationship Id="rId24" Type="http://schemas.openxmlformats.org/officeDocument/2006/relationships/image" Target="media/image18.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81.png"/><Relationship Id="rId110" Type="http://schemas.openxmlformats.org/officeDocument/2006/relationships/image" Target="media/image104.jpeg"/><Relationship Id="rId131" Type="http://schemas.openxmlformats.org/officeDocument/2006/relationships/image" Target="media/image125.jpeg"/><Relationship Id="rId327" Type="http://schemas.openxmlformats.org/officeDocument/2006/relationships/image" Target="media/image321.jpeg"/><Relationship Id="rId152" Type="http://schemas.openxmlformats.org/officeDocument/2006/relationships/image" Target="media/image146.emf"/><Relationship Id="rId173" Type="http://schemas.openxmlformats.org/officeDocument/2006/relationships/image" Target="media/image167.jpeg"/><Relationship Id="rId194" Type="http://schemas.openxmlformats.org/officeDocument/2006/relationships/image" Target="media/image188.png"/><Relationship Id="rId208" Type="http://schemas.openxmlformats.org/officeDocument/2006/relationships/image" Target="media/image202.jpeg"/><Relationship Id="rId229" Type="http://schemas.openxmlformats.org/officeDocument/2006/relationships/image" Target="media/image223.png"/><Relationship Id="rId240" Type="http://schemas.openxmlformats.org/officeDocument/2006/relationships/image" Target="media/image234.png"/><Relationship Id="rId261" Type="http://schemas.openxmlformats.org/officeDocument/2006/relationships/image" Target="media/image255.jpeg"/><Relationship Id="rId14" Type="http://schemas.openxmlformats.org/officeDocument/2006/relationships/image" Target="media/image8.jpeg"/><Relationship Id="rId35" Type="http://schemas.openxmlformats.org/officeDocument/2006/relationships/image" Target="media/image29.png"/><Relationship Id="rId56" Type="http://schemas.openxmlformats.org/officeDocument/2006/relationships/image" Target="media/image50.jpeg"/><Relationship Id="rId77" Type="http://schemas.openxmlformats.org/officeDocument/2006/relationships/image" Target="media/image71.jpeg"/><Relationship Id="rId100" Type="http://schemas.openxmlformats.org/officeDocument/2006/relationships/image" Target="media/image94.jpeg"/><Relationship Id="rId282" Type="http://schemas.openxmlformats.org/officeDocument/2006/relationships/image" Target="media/image276.jpeg"/><Relationship Id="rId317" Type="http://schemas.openxmlformats.org/officeDocument/2006/relationships/image" Target="media/image311.jpeg"/><Relationship Id="rId8" Type="http://schemas.openxmlformats.org/officeDocument/2006/relationships/image" Target="media/image2.png"/><Relationship Id="rId98" Type="http://schemas.openxmlformats.org/officeDocument/2006/relationships/image" Target="media/image92.jpeg"/><Relationship Id="rId121" Type="http://schemas.openxmlformats.org/officeDocument/2006/relationships/image" Target="media/image115.png"/><Relationship Id="rId142" Type="http://schemas.openxmlformats.org/officeDocument/2006/relationships/image" Target="media/image136.jpeg"/><Relationship Id="rId163" Type="http://schemas.openxmlformats.org/officeDocument/2006/relationships/image" Target="media/image157.jpeg"/><Relationship Id="rId184" Type="http://schemas.openxmlformats.org/officeDocument/2006/relationships/image" Target="media/image178.jpeg"/><Relationship Id="rId219" Type="http://schemas.openxmlformats.org/officeDocument/2006/relationships/image" Target="media/image213.emf"/><Relationship Id="rId3" Type="http://schemas.openxmlformats.org/officeDocument/2006/relationships/settings" Target="settings.xml"/><Relationship Id="rId214" Type="http://schemas.openxmlformats.org/officeDocument/2006/relationships/image" Target="media/image208.emf"/><Relationship Id="rId230" Type="http://schemas.openxmlformats.org/officeDocument/2006/relationships/image" Target="media/image224.pn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77" Type="http://schemas.openxmlformats.org/officeDocument/2006/relationships/image" Target="media/image271.jpeg"/><Relationship Id="rId298" Type="http://schemas.openxmlformats.org/officeDocument/2006/relationships/image" Target="media/image292.png"/><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image" Target="media/image61.jpeg"/><Relationship Id="rId116" Type="http://schemas.openxmlformats.org/officeDocument/2006/relationships/image" Target="media/image110.jpeg"/><Relationship Id="rId137" Type="http://schemas.openxmlformats.org/officeDocument/2006/relationships/image" Target="media/image131.jpeg"/><Relationship Id="rId158" Type="http://schemas.openxmlformats.org/officeDocument/2006/relationships/image" Target="media/image152.emf"/><Relationship Id="rId272" Type="http://schemas.openxmlformats.org/officeDocument/2006/relationships/image" Target="media/image266.jpeg"/><Relationship Id="rId293" Type="http://schemas.openxmlformats.org/officeDocument/2006/relationships/image" Target="media/image287.jpeg"/><Relationship Id="rId302" Type="http://schemas.openxmlformats.org/officeDocument/2006/relationships/image" Target="media/image296.png"/><Relationship Id="rId307" Type="http://schemas.openxmlformats.org/officeDocument/2006/relationships/image" Target="media/image301.jpeg"/><Relationship Id="rId323" Type="http://schemas.openxmlformats.org/officeDocument/2006/relationships/image" Target="media/image317.jpeg"/><Relationship Id="rId328" Type="http://schemas.openxmlformats.org/officeDocument/2006/relationships/image" Target="media/image322.jpeg"/><Relationship Id="rId20" Type="http://schemas.openxmlformats.org/officeDocument/2006/relationships/image" Target="media/image14.jpeg"/><Relationship Id="rId41" Type="http://schemas.openxmlformats.org/officeDocument/2006/relationships/image" Target="media/image35.jpeg"/><Relationship Id="rId62" Type="http://schemas.openxmlformats.org/officeDocument/2006/relationships/image" Target="media/image56.jpeg"/><Relationship Id="rId83" Type="http://schemas.openxmlformats.org/officeDocument/2006/relationships/image" Target="media/image77.jpeg"/><Relationship Id="rId88" Type="http://schemas.openxmlformats.org/officeDocument/2006/relationships/image" Target="media/image82.jpeg"/><Relationship Id="rId111" Type="http://schemas.openxmlformats.org/officeDocument/2006/relationships/image" Target="media/image105.jpeg"/><Relationship Id="rId132" Type="http://schemas.openxmlformats.org/officeDocument/2006/relationships/image" Target="media/image126.jpeg"/><Relationship Id="rId153" Type="http://schemas.openxmlformats.org/officeDocument/2006/relationships/image" Target="media/image147.emf"/><Relationship Id="rId174" Type="http://schemas.openxmlformats.org/officeDocument/2006/relationships/image" Target="media/image168.jpeg"/><Relationship Id="rId179" Type="http://schemas.openxmlformats.org/officeDocument/2006/relationships/image" Target="media/image173.jpeg"/><Relationship Id="rId195" Type="http://schemas.openxmlformats.org/officeDocument/2006/relationships/image" Target="media/image189.jpeg"/><Relationship Id="rId209" Type="http://schemas.openxmlformats.org/officeDocument/2006/relationships/image" Target="media/image203.jpeg"/><Relationship Id="rId190" Type="http://schemas.openxmlformats.org/officeDocument/2006/relationships/image" Target="media/image184.jpeg"/><Relationship Id="rId204" Type="http://schemas.openxmlformats.org/officeDocument/2006/relationships/image" Target="media/image198.jpeg"/><Relationship Id="rId220" Type="http://schemas.openxmlformats.org/officeDocument/2006/relationships/image" Target="media/image214.emf"/><Relationship Id="rId225" Type="http://schemas.openxmlformats.org/officeDocument/2006/relationships/image" Target="media/image219.png"/><Relationship Id="rId241" Type="http://schemas.openxmlformats.org/officeDocument/2006/relationships/image" Target="media/image235.png"/><Relationship Id="rId246" Type="http://schemas.openxmlformats.org/officeDocument/2006/relationships/image" Target="media/image240.png"/><Relationship Id="rId267" Type="http://schemas.openxmlformats.org/officeDocument/2006/relationships/image" Target="media/image261.jpeg"/><Relationship Id="rId288" Type="http://schemas.openxmlformats.org/officeDocument/2006/relationships/image" Target="media/image282.jpeg"/><Relationship Id="rId15" Type="http://schemas.openxmlformats.org/officeDocument/2006/relationships/image" Target="media/image9.png"/><Relationship Id="rId36" Type="http://schemas.openxmlformats.org/officeDocument/2006/relationships/image" Target="media/image30.jpeg"/><Relationship Id="rId57" Type="http://schemas.openxmlformats.org/officeDocument/2006/relationships/image" Target="media/image51.jpeg"/><Relationship Id="rId106" Type="http://schemas.openxmlformats.org/officeDocument/2006/relationships/image" Target="media/image100.jpeg"/><Relationship Id="rId127" Type="http://schemas.openxmlformats.org/officeDocument/2006/relationships/image" Target="media/image121.jpeg"/><Relationship Id="rId262" Type="http://schemas.openxmlformats.org/officeDocument/2006/relationships/image" Target="media/image256.jpeg"/><Relationship Id="rId283" Type="http://schemas.openxmlformats.org/officeDocument/2006/relationships/image" Target="media/image277.jpeg"/><Relationship Id="rId313" Type="http://schemas.openxmlformats.org/officeDocument/2006/relationships/image" Target="media/image307.jpeg"/><Relationship Id="rId318" Type="http://schemas.openxmlformats.org/officeDocument/2006/relationships/image" Target="media/image312.jpeg"/><Relationship Id="rId10" Type="http://schemas.openxmlformats.org/officeDocument/2006/relationships/image" Target="media/image4.jpeg"/><Relationship Id="rId31" Type="http://schemas.openxmlformats.org/officeDocument/2006/relationships/image" Target="media/image25.jpeg"/><Relationship Id="rId52" Type="http://schemas.openxmlformats.org/officeDocument/2006/relationships/image" Target="media/image46.jpeg"/><Relationship Id="rId73" Type="http://schemas.openxmlformats.org/officeDocument/2006/relationships/image" Target="media/image67.jpeg"/><Relationship Id="rId78" Type="http://schemas.openxmlformats.org/officeDocument/2006/relationships/image" Target="media/image72.pn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122" Type="http://schemas.openxmlformats.org/officeDocument/2006/relationships/image" Target="media/image116.png"/><Relationship Id="rId143" Type="http://schemas.openxmlformats.org/officeDocument/2006/relationships/image" Target="media/image137.jpeg"/><Relationship Id="rId148" Type="http://schemas.openxmlformats.org/officeDocument/2006/relationships/image" Target="media/image142.jpeg"/><Relationship Id="rId164" Type="http://schemas.openxmlformats.org/officeDocument/2006/relationships/image" Target="media/image158.jpeg"/><Relationship Id="rId169" Type="http://schemas.openxmlformats.org/officeDocument/2006/relationships/image" Target="media/image163.jpeg"/><Relationship Id="rId185" Type="http://schemas.openxmlformats.org/officeDocument/2006/relationships/image" Target="media/image179.jpeg"/><Relationship Id="rId334" Type="http://schemas.openxmlformats.org/officeDocument/2006/relationships/image" Target="media/image328.jpeg"/><Relationship Id="rId4" Type="http://schemas.openxmlformats.org/officeDocument/2006/relationships/webSettings" Target="webSettings.xml"/><Relationship Id="rId9" Type="http://schemas.openxmlformats.org/officeDocument/2006/relationships/image" Target="media/image3.jpeg"/><Relationship Id="rId180" Type="http://schemas.openxmlformats.org/officeDocument/2006/relationships/image" Target="media/image174.jpeg"/><Relationship Id="rId210" Type="http://schemas.openxmlformats.org/officeDocument/2006/relationships/image" Target="media/image204.jpeg"/><Relationship Id="rId215" Type="http://schemas.openxmlformats.org/officeDocument/2006/relationships/image" Target="media/image209.jpeg"/><Relationship Id="rId236" Type="http://schemas.openxmlformats.org/officeDocument/2006/relationships/image" Target="media/image230.jpeg"/><Relationship Id="rId257" Type="http://schemas.openxmlformats.org/officeDocument/2006/relationships/image" Target="media/image251.jpeg"/><Relationship Id="rId278" Type="http://schemas.openxmlformats.org/officeDocument/2006/relationships/image" Target="media/image272.jpeg"/><Relationship Id="rId26" Type="http://schemas.openxmlformats.org/officeDocument/2006/relationships/image" Target="media/image20.jpeg"/><Relationship Id="rId231" Type="http://schemas.openxmlformats.org/officeDocument/2006/relationships/image" Target="media/image225.jpeg"/><Relationship Id="rId252" Type="http://schemas.openxmlformats.org/officeDocument/2006/relationships/image" Target="media/image246.jpeg"/><Relationship Id="rId273" Type="http://schemas.openxmlformats.org/officeDocument/2006/relationships/image" Target="media/image267.jpeg"/><Relationship Id="rId294" Type="http://schemas.openxmlformats.org/officeDocument/2006/relationships/image" Target="media/image288.jpeg"/><Relationship Id="rId308" Type="http://schemas.openxmlformats.org/officeDocument/2006/relationships/image" Target="media/image302.jpeg"/><Relationship Id="rId329" Type="http://schemas.openxmlformats.org/officeDocument/2006/relationships/image" Target="media/image323.jpeg"/><Relationship Id="rId47" Type="http://schemas.openxmlformats.org/officeDocument/2006/relationships/image" Target="media/image41.jpeg"/><Relationship Id="rId68" Type="http://schemas.openxmlformats.org/officeDocument/2006/relationships/image" Target="media/image62.jpeg"/><Relationship Id="rId89" Type="http://schemas.openxmlformats.org/officeDocument/2006/relationships/image" Target="media/image83.png"/><Relationship Id="rId112" Type="http://schemas.openxmlformats.org/officeDocument/2006/relationships/image" Target="media/image106.jpeg"/><Relationship Id="rId133" Type="http://schemas.openxmlformats.org/officeDocument/2006/relationships/image" Target="media/image127.jpeg"/><Relationship Id="rId154" Type="http://schemas.openxmlformats.org/officeDocument/2006/relationships/image" Target="media/image148.emf"/><Relationship Id="rId175" Type="http://schemas.openxmlformats.org/officeDocument/2006/relationships/image" Target="media/image169.jpeg"/><Relationship Id="rId196" Type="http://schemas.openxmlformats.org/officeDocument/2006/relationships/image" Target="media/image190.jpeg"/><Relationship Id="rId200" Type="http://schemas.openxmlformats.org/officeDocument/2006/relationships/image" Target="media/image194.png"/><Relationship Id="rId16" Type="http://schemas.openxmlformats.org/officeDocument/2006/relationships/image" Target="media/image10.jpeg"/><Relationship Id="rId221" Type="http://schemas.openxmlformats.org/officeDocument/2006/relationships/image" Target="media/image215.emf"/><Relationship Id="rId242" Type="http://schemas.openxmlformats.org/officeDocument/2006/relationships/image" Target="media/image236.jpeg"/><Relationship Id="rId263" Type="http://schemas.openxmlformats.org/officeDocument/2006/relationships/image" Target="media/image257.jpeg"/><Relationship Id="rId284" Type="http://schemas.openxmlformats.org/officeDocument/2006/relationships/image" Target="media/image278.jpeg"/><Relationship Id="rId319" Type="http://schemas.openxmlformats.org/officeDocument/2006/relationships/image" Target="media/image313.jpeg"/><Relationship Id="rId37" Type="http://schemas.openxmlformats.org/officeDocument/2006/relationships/image" Target="media/image31.jpeg"/><Relationship Id="rId58" Type="http://schemas.openxmlformats.org/officeDocument/2006/relationships/image" Target="media/image52.jpeg"/><Relationship Id="rId79" Type="http://schemas.openxmlformats.org/officeDocument/2006/relationships/image" Target="media/image73.png"/><Relationship Id="rId102" Type="http://schemas.openxmlformats.org/officeDocument/2006/relationships/image" Target="media/image96.jpeg"/><Relationship Id="rId123" Type="http://schemas.openxmlformats.org/officeDocument/2006/relationships/image" Target="media/image117.jpeg"/><Relationship Id="rId144" Type="http://schemas.openxmlformats.org/officeDocument/2006/relationships/image" Target="media/image138.jpeg"/><Relationship Id="rId330" Type="http://schemas.openxmlformats.org/officeDocument/2006/relationships/image" Target="media/image324.jpeg"/><Relationship Id="rId90" Type="http://schemas.openxmlformats.org/officeDocument/2006/relationships/image" Target="media/image84.png"/><Relationship Id="rId165" Type="http://schemas.openxmlformats.org/officeDocument/2006/relationships/image" Target="media/image159.jpeg"/><Relationship Id="rId186" Type="http://schemas.openxmlformats.org/officeDocument/2006/relationships/image" Target="media/image180.jpeg"/><Relationship Id="rId211" Type="http://schemas.openxmlformats.org/officeDocument/2006/relationships/image" Target="media/image205.emf"/><Relationship Id="rId232" Type="http://schemas.openxmlformats.org/officeDocument/2006/relationships/image" Target="media/image226.png"/><Relationship Id="rId253" Type="http://schemas.openxmlformats.org/officeDocument/2006/relationships/image" Target="media/image247.jpeg"/><Relationship Id="rId274" Type="http://schemas.openxmlformats.org/officeDocument/2006/relationships/image" Target="media/image268.jpeg"/><Relationship Id="rId295" Type="http://schemas.openxmlformats.org/officeDocument/2006/relationships/image" Target="media/image289.jpeg"/><Relationship Id="rId309" Type="http://schemas.openxmlformats.org/officeDocument/2006/relationships/image" Target="media/image303.jpeg"/><Relationship Id="rId27" Type="http://schemas.openxmlformats.org/officeDocument/2006/relationships/image" Target="media/image21.jpeg"/><Relationship Id="rId48" Type="http://schemas.openxmlformats.org/officeDocument/2006/relationships/image" Target="media/image42.jpeg"/><Relationship Id="rId69" Type="http://schemas.openxmlformats.org/officeDocument/2006/relationships/image" Target="media/image63.jpeg"/><Relationship Id="rId113" Type="http://schemas.openxmlformats.org/officeDocument/2006/relationships/image" Target="media/image107.jpeg"/><Relationship Id="rId134" Type="http://schemas.openxmlformats.org/officeDocument/2006/relationships/image" Target="media/image128.jpeg"/><Relationship Id="rId320" Type="http://schemas.openxmlformats.org/officeDocument/2006/relationships/image" Target="media/image314.emf"/><Relationship Id="rId80" Type="http://schemas.openxmlformats.org/officeDocument/2006/relationships/image" Target="media/image74.jpeg"/><Relationship Id="rId155" Type="http://schemas.openxmlformats.org/officeDocument/2006/relationships/image" Target="media/image149.emf"/><Relationship Id="rId176" Type="http://schemas.openxmlformats.org/officeDocument/2006/relationships/image" Target="media/image170.jpeg"/><Relationship Id="rId197" Type="http://schemas.openxmlformats.org/officeDocument/2006/relationships/image" Target="media/image191.jpeg"/><Relationship Id="rId201" Type="http://schemas.openxmlformats.org/officeDocument/2006/relationships/image" Target="media/image195.jpeg"/><Relationship Id="rId222" Type="http://schemas.openxmlformats.org/officeDocument/2006/relationships/image" Target="media/image216.emf"/><Relationship Id="rId243" Type="http://schemas.openxmlformats.org/officeDocument/2006/relationships/image" Target="media/image237.jpeg"/><Relationship Id="rId264" Type="http://schemas.openxmlformats.org/officeDocument/2006/relationships/image" Target="media/image258.jpeg"/><Relationship Id="rId285" Type="http://schemas.openxmlformats.org/officeDocument/2006/relationships/image" Target="media/image279.jpeg"/><Relationship Id="rId17" Type="http://schemas.openxmlformats.org/officeDocument/2006/relationships/image" Target="media/image11.pn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97.jpeg"/><Relationship Id="rId124" Type="http://schemas.openxmlformats.org/officeDocument/2006/relationships/image" Target="media/image118.jpeg"/><Relationship Id="rId310" Type="http://schemas.openxmlformats.org/officeDocument/2006/relationships/image" Target="media/image304.jpeg"/><Relationship Id="rId70" Type="http://schemas.openxmlformats.org/officeDocument/2006/relationships/image" Target="media/image64.jpeg"/><Relationship Id="rId91" Type="http://schemas.openxmlformats.org/officeDocument/2006/relationships/image" Target="media/image85.jpe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1.jpeg"/><Relationship Id="rId331" Type="http://schemas.openxmlformats.org/officeDocument/2006/relationships/image" Target="media/image325.jpeg"/><Relationship Id="rId1" Type="http://schemas.openxmlformats.org/officeDocument/2006/relationships/customXml" Target="../customXml/item1.xml"/><Relationship Id="rId212" Type="http://schemas.openxmlformats.org/officeDocument/2006/relationships/image" Target="media/image206.jpeg"/><Relationship Id="rId233" Type="http://schemas.openxmlformats.org/officeDocument/2006/relationships/image" Target="media/image227.png"/><Relationship Id="rId254" Type="http://schemas.openxmlformats.org/officeDocument/2006/relationships/image" Target="media/image248.jpeg"/><Relationship Id="rId28" Type="http://schemas.openxmlformats.org/officeDocument/2006/relationships/image" Target="media/image22.jpeg"/><Relationship Id="rId49" Type="http://schemas.openxmlformats.org/officeDocument/2006/relationships/image" Target="media/image43.jpeg"/><Relationship Id="rId114" Type="http://schemas.openxmlformats.org/officeDocument/2006/relationships/image" Target="media/image108.jpeg"/><Relationship Id="rId275" Type="http://schemas.openxmlformats.org/officeDocument/2006/relationships/image" Target="media/image269.jpeg"/><Relationship Id="rId296" Type="http://schemas.openxmlformats.org/officeDocument/2006/relationships/image" Target="media/image290.jpeg"/><Relationship Id="rId300" Type="http://schemas.openxmlformats.org/officeDocument/2006/relationships/image" Target="media/image294.png"/><Relationship Id="rId60" Type="http://schemas.openxmlformats.org/officeDocument/2006/relationships/image" Target="media/image54.jpeg"/><Relationship Id="rId81" Type="http://schemas.openxmlformats.org/officeDocument/2006/relationships/image" Target="media/image75.png"/><Relationship Id="rId135" Type="http://schemas.openxmlformats.org/officeDocument/2006/relationships/image" Target="media/image129.jpeg"/><Relationship Id="rId156" Type="http://schemas.openxmlformats.org/officeDocument/2006/relationships/image" Target="media/image150.emf"/><Relationship Id="rId177" Type="http://schemas.openxmlformats.org/officeDocument/2006/relationships/image" Target="media/image171.jpeg"/><Relationship Id="rId198" Type="http://schemas.openxmlformats.org/officeDocument/2006/relationships/image" Target="media/image192.jpeg"/><Relationship Id="rId321" Type="http://schemas.openxmlformats.org/officeDocument/2006/relationships/image" Target="media/image315.png"/><Relationship Id="rId202" Type="http://schemas.openxmlformats.org/officeDocument/2006/relationships/image" Target="media/image196.jpeg"/><Relationship Id="rId223" Type="http://schemas.openxmlformats.org/officeDocument/2006/relationships/image" Target="media/image217.emf"/><Relationship Id="rId244" Type="http://schemas.openxmlformats.org/officeDocument/2006/relationships/image" Target="media/image238.jpeg"/><Relationship Id="rId18" Type="http://schemas.openxmlformats.org/officeDocument/2006/relationships/image" Target="media/image12.jpeg"/><Relationship Id="rId39" Type="http://schemas.openxmlformats.org/officeDocument/2006/relationships/image" Target="media/image33.jpeg"/><Relationship Id="rId265" Type="http://schemas.openxmlformats.org/officeDocument/2006/relationships/image" Target="media/image259.jpeg"/><Relationship Id="rId286" Type="http://schemas.openxmlformats.org/officeDocument/2006/relationships/image" Target="media/image280.jpeg"/><Relationship Id="rId50" Type="http://schemas.openxmlformats.org/officeDocument/2006/relationships/image" Target="media/image44.jpeg"/><Relationship Id="rId104" Type="http://schemas.openxmlformats.org/officeDocument/2006/relationships/image" Target="media/image98.jpeg"/><Relationship Id="rId125" Type="http://schemas.openxmlformats.org/officeDocument/2006/relationships/image" Target="media/image119.png"/><Relationship Id="rId146" Type="http://schemas.openxmlformats.org/officeDocument/2006/relationships/image" Target="media/image140.emf"/><Relationship Id="rId167" Type="http://schemas.openxmlformats.org/officeDocument/2006/relationships/image" Target="media/image161.jpeg"/><Relationship Id="rId188" Type="http://schemas.openxmlformats.org/officeDocument/2006/relationships/image" Target="media/image182.jpeg"/><Relationship Id="rId311" Type="http://schemas.openxmlformats.org/officeDocument/2006/relationships/image" Target="media/image305.jpeg"/><Relationship Id="rId332" Type="http://schemas.openxmlformats.org/officeDocument/2006/relationships/image" Target="media/image326.jpeg"/><Relationship Id="rId71" Type="http://schemas.openxmlformats.org/officeDocument/2006/relationships/image" Target="media/image65.jpeg"/><Relationship Id="rId92" Type="http://schemas.openxmlformats.org/officeDocument/2006/relationships/image" Target="media/image86.jpeg"/><Relationship Id="rId213" Type="http://schemas.openxmlformats.org/officeDocument/2006/relationships/image" Target="media/image207.jpeg"/><Relationship Id="rId234" Type="http://schemas.openxmlformats.org/officeDocument/2006/relationships/image" Target="media/image228.jpe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49.jpeg"/><Relationship Id="rId276" Type="http://schemas.openxmlformats.org/officeDocument/2006/relationships/image" Target="media/image270.jpeg"/><Relationship Id="rId297" Type="http://schemas.openxmlformats.org/officeDocument/2006/relationships/image" Target="media/image291.jpeg"/><Relationship Id="rId40" Type="http://schemas.openxmlformats.org/officeDocument/2006/relationships/image" Target="media/image34.jpeg"/><Relationship Id="rId115" Type="http://schemas.openxmlformats.org/officeDocument/2006/relationships/image" Target="media/image109.jpeg"/><Relationship Id="rId136" Type="http://schemas.openxmlformats.org/officeDocument/2006/relationships/image" Target="media/image130.emf"/><Relationship Id="rId157" Type="http://schemas.openxmlformats.org/officeDocument/2006/relationships/image" Target="media/image151.emf"/><Relationship Id="rId178" Type="http://schemas.openxmlformats.org/officeDocument/2006/relationships/image" Target="media/image172.jpeg"/><Relationship Id="rId301" Type="http://schemas.openxmlformats.org/officeDocument/2006/relationships/image" Target="media/image295.png"/><Relationship Id="rId322" Type="http://schemas.openxmlformats.org/officeDocument/2006/relationships/image" Target="media/image316.png"/><Relationship Id="rId61" Type="http://schemas.openxmlformats.org/officeDocument/2006/relationships/image" Target="media/image55.jpeg"/><Relationship Id="rId82" Type="http://schemas.openxmlformats.org/officeDocument/2006/relationships/image" Target="media/image76.png"/><Relationship Id="rId199" Type="http://schemas.openxmlformats.org/officeDocument/2006/relationships/image" Target="media/image193.png"/><Relationship Id="rId203" Type="http://schemas.openxmlformats.org/officeDocument/2006/relationships/image" Target="media/image197.jpeg"/><Relationship Id="rId19" Type="http://schemas.openxmlformats.org/officeDocument/2006/relationships/image" Target="media/image13.jpeg"/><Relationship Id="rId224" Type="http://schemas.openxmlformats.org/officeDocument/2006/relationships/image" Target="media/image218.jpeg"/><Relationship Id="rId245" Type="http://schemas.openxmlformats.org/officeDocument/2006/relationships/image" Target="media/image239.jpeg"/><Relationship Id="rId266" Type="http://schemas.openxmlformats.org/officeDocument/2006/relationships/image" Target="media/image260.jpeg"/><Relationship Id="rId287" Type="http://schemas.openxmlformats.org/officeDocument/2006/relationships/image" Target="media/image281.jpeg"/><Relationship Id="rId30" Type="http://schemas.openxmlformats.org/officeDocument/2006/relationships/image" Target="media/image24.jpeg"/><Relationship Id="rId105" Type="http://schemas.openxmlformats.org/officeDocument/2006/relationships/image" Target="media/image99.jpeg"/><Relationship Id="rId126" Type="http://schemas.openxmlformats.org/officeDocument/2006/relationships/image" Target="media/image120.png"/><Relationship Id="rId147" Type="http://schemas.openxmlformats.org/officeDocument/2006/relationships/image" Target="media/image141.jpeg"/><Relationship Id="rId168" Type="http://schemas.openxmlformats.org/officeDocument/2006/relationships/image" Target="media/image162.jpeg"/><Relationship Id="rId312" Type="http://schemas.openxmlformats.org/officeDocument/2006/relationships/image" Target="media/image306.jpeg"/><Relationship Id="rId333" Type="http://schemas.openxmlformats.org/officeDocument/2006/relationships/image" Target="media/image327.jpeg"/><Relationship Id="rId51" Type="http://schemas.openxmlformats.org/officeDocument/2006/relationships/image" Target="media/image45.jpeg"/><Relationship Id="rId72" Type="http://schemas.openxmlformats.org/officeDocument/2006/relationships/image" Target="media/image66.jpeg"/><Relationship Id="rId93" Type="http://schemas.openxmlformats.org/officeDocument/2006/relationships/image" Target="media/image87.png"/><Relationship Id="rId189" Type="http://schemas.openxmlformats.org/officeDocument/2006/relationships/image" Target="media/image18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DE489-7610-4819-A17A-CB6BBCEECCC1}">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77</Pages>
  <Words>3546</Words>
  <Characters>20216</Characters>
  <Application>Microsoft Office Word</Application>
  <DocSecurity>0</DocSecurity>
  <Lines>168</Lines>
  <Paragraphs>47</Paragraphs>
  <ScaleCrop>false</ScaleCrop>
  <Company>WWW.TYGHOST.COM</Company>
  <LinksUpToDate>false</LinksUpToDate>
  <CharactersWithSpaces>23715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finegao</dc:creator>
  <cp:lastModifiedBy>烨 陆</cp:lastModifiedBy>
  <cp:revision>10</cp:revision>
  <dcterms:created xsi:type="dcterms:W3CDTF">2026-05-10T08:47:00Z</dcterms:created>
  <dcterms:modified xsi:type="dcterms:W3CDTF">2026-07-24T03:21:00Z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00080008c7010000000001023720</vt:lpwstr>
  </property>
  <property fmtid="{D5CDD505-2E9C-101B-9397-08002B2CF9AE}" pid="3" name="KSOTemplateDocerSaveRecord">
    <vt:lpwstr>eyJoZGlkIjoiODE5YWEzMDVkYzdkY2ExODE5NmU2MzZiMzM2M2QyN2EiLCJ1c2VySWQiOiI1MzY5NDU4MzkifQ==</vt:lpwstr>
  </property>
  <property fmtid="{D5CDD505-2E9C-101B-9397-08002B2CF9AE}" pid="4" name="KSOProductBuildVer">
    <vt:lpwstr>2052-12.1.0.26895</vt:lpwstr>
  </property>
  <property fmtid="{D5CDD505-2E9C-101B-9397-08002B2CF9AE}" pid="5" name="ICV">
    <vt:lpwstr>2391F40925524B908866FFCEF6BA964A_13</vt:lpwstr>
  </property>
</Properties>
</file>