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B871D7">
      <w:pPr>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rPr>
        <w:t>电梯采购需求</w:t>
      </w:r>
      <w:r>
        <w:rPr>
          <w:rFonts w:hint="eastAsia" w:ascii="宋体" w:hAnsi="宋体" w:eastAsia="宋体" w:cs="宋体"/>
          <w:b/>
          <w:bCs/>
          <w:sz w:val="32"/>
          <w:szCs w:val="32"/>
          <w:lang w:val="en-US" w:eastAsia="zh-CN"/>
        </w:rPr>
        <w:t>标准</w:t>
      </w:r>
    </w:p>
    <w:p w14:paraId="6AF7C94B">
      <w:pPr>
        <w:spacing w:line="360" w:lineRule="auto"/>
        <w:ind w:firstLine="422" w:firstLineChars="200"/>
        <w:rPr>
          <w:rFonts w:hint="eastAsia" w:ascii="宋体" w:hAnsi="宋体" w:eastAsia="宋体" w:cs="宋体"/>
          <w:b/>
          <w:sz w:val="21"/>
          <w:szCs w:val="21"/>
          <w:lang w:eastAsia="zh-CN"/>
        </w:rPr>
      </w:pPr>
      <w:r>
        <w:rPr>
          <w:rFonts w:hint="eastAsia" w:ascii="宋体" w:hAnsi="宋体" w:eastAsia="宋体" w:cs="宋体"/>
          <w:b/>
          <w:sz w:val="21"/>
          <w:szCs w:val="21"/>
          <w:lang w:eastAsia="zh-CN"/>
        </w:rPr>
        <w:t>一</w:t>
      </w:r>
      <w:r>
        <w:rPr>
          <w:rFonts w:hint="eastAsia" w:ascii="宋体" w:hAnsi="宋体" w:eastAsia="宋体" w:cs="宋体"/>
          <w:b/>
          <w:sz w:val="21"/>
          <w:szCs w:val="21"/>
        </w:rPr>
        <w:t>、建筑物基本情况</w:t>
      </w:r>
    </w:p>
    <w:p w14:paraId="6ED16498">
      <w:pPr>
        <w:spacing w:line="360" w:lineRule="auto"/>
        <w:ind w:firstLine="420" w:firstLineChars="200"/>
        <w:rPr>
          <w:rFonts w:hint="default" w:ascii="宋体" w:hAnsi="宋体" w:eastAsia="宋体" w:cs="宋体"/>
          <w:sz w:val="21"/>
          <w:szCs w:val="21"/>
          <w:lang w:val="en-US" w:eastAsia="zh-CN"/>
        </w:rPr>
      </w:pPr>
      <w:r>
        <w:rPr>
          <w:rFonts w:hint="eastAsia" w:ascii="宋体" w:hAnsi="宋体" w:eastAsia="宋体" w:cs="宋体"/>
          <w:sz w:val="21"/>
          <w:szCs w:val="21"/>
          <w:lang w:eastAsia="zh-CN"/>
        </w:rPr>
        <w:t>（一）</w:t>
      </w:r>
      <w:r>
        <w:rPr>
          <w:rFonts w:hint="eastAsia" w:ascii="宋体" w:hAnsi="宋体" w:eastAsia="宋体" w:cs="宋体"/>
          <w:sz w:val="21"/>
          <w:szCs w:val="21"/>
        </w:rPr>
        <w:t>建筑物地址：</w:t>
      </w:r>
      <w:r>
        <w:rPr>
          <w:rFonts w:hint="eastAsia" w:ascii="宋体" w:hAnsi="宋体" w:eastAsia="宋体" w:cs="宋体"/>
          <w:sz w:val="21"/>
          <w:szCs w:val="21"/>
          <w:lang w:val="en-US" w:eastAsia="zh-CN"/>
        </w:rPr>
        <w:t>嘉定区城中路20号，上海大学嘉定校区内。</w:t>
      </w:r>
    </w:p>
    <w:p w14:paraId="5663741F">
      <w:pPr>
        <w:spacing w:line="360" w:lineRule="auto"/>
        <w:ind w:firstLine="420" w:firstLineChars="200"/>
        <w:rPr>
          <w:rFonts w:hint="default" w:ascii="宋体" w:hAnsi="宋体" w:eastAsia="宋体" w:cs="宋体"/>
          <w:sz w:val="21"/>
          <w:szCs w:val="21"/>
          <w:lang w:val="en-US" w:eastAsia="zh-CN"/>
        </w:rPr>
      </w:pPr>
      <w:r>
        <w:rPr>
          <w:rFonts w:hint="eastAsia" w:ascii="宋体" w:hAnsi="宋体" w:eastAsia="宋体" w:cs="宋体"/>
          <w:sz w:val="21"/>
          <w:szCs w:val="21"/>
          <w:lang w:eastAsia="zh-CN"/>
        </w:rPr>
        <w:t>（二）</w:t>
      </w:r>
      <w:r>
        <w:rPr>
          <w:rFonts w:hint="eastAsia" w:ascii="宋体" w:hAnsi="宋体" w:eastAsia="宋体" w:cs="宋体"/>
          <w:sz w:val="21"/>
          <w:szCs w:val="21"/>
        </w:rPr>
        <w:t>建筑物状况：</w:t>
      </w:r>
      <w:r>
        <w:rPr>
          <w:rFonts w:hint="eastAsia" w:ascii="宋体" w:hAnsi="宋体" w:eastAsia="宋体" w:cs="宋体"/>
          <w:sz w:val="21"/>
          <w:szCs w:val="21"/>
          <w:lang w:val="en-US" w:eastAsia="zh-CN"/>
        </w:rPr>
        <w:t>在建</w:t>
      </w:r>
    </w:p>
    <w:p w14:paraId="012BAB7F">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（三）</w:t>
      </w:r>
      <w:r>
        <w:rPr>
          <w:rFonts w:hint="eastAsia" w:ascii="宋体" w:hAnsi="宋体" w:eastAsia="宋体" w:cs="宋体"/>
          <w:sz w:val="21"/>
          <w:szCs w:val="21"/>
          <w:highlight w:val="none"/>
        </w:rPr>
        <w:t>建筑物抗震设计等级情况：</w:t>
      </w:r>
    </w:p>
    <w:p w14:paraId="2E6055B4">
      <w:pPr>
        <w:spacing w:line="360" w:lineRule="auto"/>
        <w:ind w:firstLine="630" w:firstLineChars="300"/>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微电子学院兼微电子研究院楼</w:t>
      </w:r>
    </w:p>
    <w:p w14:paraId="75E0FD56">
      <w:pPr>
        <w:spacing w:line="360" w:lineRule="auto"/>
        <w:ind w:firstLine="630" w:firstLineChars="30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 xml:space="preserve">1.1 </w:t>
      </w:r>
      <w:r>
        <w:rPr>
          <w:rFonts w:hint="eastAsia" w:ascii="宋体" w:hAnsi="宋体" w:eastAsia="宋体" w:cs="宋体"/>
          <w:sz w:val="21"/>
          <w:szCs w:val="21"/>
          <w:highlight w:val="none"/>
        </w:rPr>
        <w:t>结构体系：混凝土框剪结构</w:t>
      </w:r>
    </w:p>
    <w:p w14:paraId="4B3F22C7">
      <w:pPr>
        <w:spacing w:line="360" w:lineRule="auto"/>
        <w:ind w:firstLine="630" w:firstLineChars="30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 xml:space="preserve">1.2 </w:t>
      </w:r>
      <w:r>
        <w:rPr>
          <w:rFonts w:hint="eastAsia" w:ascii="宋体" w:hAnsi="宋体" w:eastAsia="宋体" w:cs="宋体"/>
          <w:sz w:val="21"/>
          <w:szCs w:val="21"/>
          <w:highlight w:val="none"/>
        </w:rPr>
        <w:t>抗震等级：框架二级、剪力墙一级</w:t>
      </w:r>
    </w:p>
    <w:p w14:paraId="069BB299">
      <w:pPr>
        <w:spacing w:line="360" w:lineRule="auto"/>
        <w:ind w:firstLine="630" w:firstLineChars="300"/>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教学实训大楼</w:t>
      </w:r>
    </w:p>
    <w:p w14:paraId="43048C1A">
      <w:pPr>
        <w:spacing w:line="360" w:lineRule="auto"/>
        <w:ind w:firstLine="630" w:firstLineChars="30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1结构体系：混凝土框剪结构（西侧报告厅部分）、钢框架结构（中部椭圆形体）、混凝土框架结构（东侧建筑形体）</w:t>
      </w:r>
    </w:p>
    <w:p w14:paraId="1256E89A">
      <w:pPr>
        <w:spacing w:line="360" w:lineRule="auto"/>
        <w:ind w:firstLine="630" w:firstLineChars="30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2.2</w:t>
      </w:r>
      <w:r>
        <w:rPr>
          <w:rFonts w:hint="eastAsia" w:ascii="宋体" w:hAnsi="宋体" w:eastAsia="宋体" w:cs="宋体"/>
          <w:sz w:val="21"/>
          <w:szCs w:val="21"/>
          <w:highlight w:val="none"/>
        </w:rPr>
        <w:t>抗震等级：</w:t>
      </w:r>
    </w:p>
    <w:p w14:paraId="5748E62A">
      <w:pPr>
        <w:spacing w:line="360" w:lineRule="auto"/>
        <w:ind w:firstLine="630" w:firstLineChars="300"/>
        <w:rPr>
          <w:rFonts w:hint="eastAsia" w:ascii="宋体" w:hAnsi="宋体" w:eastAsia="宋体" w:cs="宋体"/>
          <w:sz w:val="21"/>
          <w:szCs w:val="21"/>
          <w:highlight w:val="none"/>
        </w:rPr>
      </w:pPr>
      <w:r>
        <w:rPr>
          <w:rFonts w:hint="eastAsia" w:ascii="宋体" w:hAnsi="宋体" w:eastAsia="宋体" w:cs="宋体"/>
          <w:sz w:val="21"/>
          <w:szCs w:val="21"/>
          <w:highlight w:val="none"/>
        </w:rPr>
        <w:t>西侧报告厅部分：框架三级</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剪力墙二级；</w:t>
      </w:r>
    </w:p>
    <w:p w14:paraId="2BA255C3">
      <w:pPr>
        <w:tabs>
          <w:tab w:val="left" w:pos="387"/>
        </w:tabs>
        <w:spacing w:line="360" w:lineRule="auto"/>
        <w:ind w:firstLine="630" w:firstLineChars="300"/>
        <w:rPr>
          <w:rFonts w:hint="eastAsia" w:ascii="宋体" w:hAnsi="宋体" w:eastAsia="宋体" w:cs="宋体"/>
          <w:sz w:val="21"/>
          <w:szCs w:val="21"/>
          <w:highlight w:val="none"/>
        </w:rPr>
      </w:pPr>
      <w:r>
        <w:rPr>
          <w:rFonts w:hint="eastAsia" w:ascii="宋体" w:hAnsi="宋体" w:eastAsia="宋体" w:cs="宋体"/>
          <w:sz w:val="21"/>
          <w:szCs w:val="21"/>
          <w:highlight w:val="none"/>
        </w:rPr>
        <w:t>中部椭圆形体：钢框架三级</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混凝土框架二级；</w:t>
      </w:r>
    </w:p>
    <w:p w14:paraId="773F24E4">
      <w:pPr>
        <w:spacing w:line="360" w:lineRule="auto"/>
        <w:ind w:firstLine="630" w:firstLineChars="300"/>
        <w:rPr>
          <w:rFonts w:hint="eastAsia" w:ascii="宋体" w:hAnsi="宋体" w:eastAsia="宋体" w:cs="宋体"/>
          <w:sz w:val="21"/>
          <w:szCs w:val="21"/>
          <w:highlight w:val="none"/>
        </w:rPr>
      </w:pPr>
      <w:r>
        <w:rPr>
          <w:rFonts w:hint="eastAsia" w:ascii="宋体" w:hAnsi="宋体" w:eastAsia="宋体" w:cs="宋体"/>
          <w:sz w:val="21"/>
          <w:szCs w:val="21"/>
          <w:highlight w:val="none"/>
        </w:rPr>
        <w:t>东侧建筑形体：混凝土框架二级</w:t>
      </w:r>
    </w:p>
    <w:p w14:paraId="4DB50982">
      <w:pPr>
        <w:numPr>
          <w:ilvl w:val="0"/>
          <w:numId w:val="1"/>
        </w:num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救援特殊要求：各楼栋内均设置消防电梯及无障碍电梯，设置消防救援功能或无障碍功能的电梯需相应满足消防救援要求及无障碍要求。各楼栋内设置货梯，货梯涉及到实验室设备等大型设备运送，</w:t>
      </w:r>
      <w:r>
        <w:rPr>
          <w:rFonts w:hint="eastAsia" w:ascii="宋体" w:hAnsi="宋体" w:eastAsia="宋体" w:cs="宋体"/>
          <w:sz w:val="21"/>
          <w:szCs w:val="21"/>
          <w:highlight w:val="none"/>
          <w:lang w:val="en-US" w:eastAsia="zh-CN"/>
        </w:rPr>
        <w:t>将</w:t>
      </w:r>
      <w:r>
        <w:rPr>
          <w:rFonts w:hint="eastAsia" w:ascii="宋体" w:hAnsi="宋体" w:eastAsia="宋体" w:cs="宋体"/>
          <w:sz w:val="21"/>
          <w:szCs w:val="21"/>
          <w:highlight w:val="none"/>
        </w:rPr>
        <w:t>在深化阶段与使用单位明确具体参数。</w:t>
      </w:r>
    </w:p>
    <w:p w14:paraId="19E078EF">
      <w:pPr>
        <w:spacing w:line="360" w:lineRule="auto"/>
        <w:ind w:firstLine="420" w:firstLineChars="2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eastAsia="zh-CN"/>
        </w:rPr>
        <w:t>（五）</w:t>
      </w:r>
      <w:r>
        <w:rPr>
          <w:rFonts w:hint="eastAsia" w:ascii="宋体" w:hAnsi="宋体" w:eastAsia="宋体" w:cs="宋体"/>
          <w:sz w:val="21"/>
          <w:szCs w:val="21"/>
          <w:highlight w:val="none"/>
        </w:rPr>
        <w:t>建筑物层站情况（楼层数量及地下室情况）：</w:t>
      </w:r>
      <w:r>
        <w:rPr>
          <w:rFonts w:hint="eastAsia" w:ascii="宋体" w:hAnsi="宋体" w:eastAsia="宋体" w:cs="宋体"/>
          <w:sz w:val="21"/>
          <w:szCs w:val="21"/>
          <w:highlight w:val="none"/>
          <w:lang w:val="en-US" w:eastAsia="zh-CN"/>
        </w:rPr>
        <w:t xml:space="preserve"> </w:t>
      </w:r>
    </w:p>
    <w:p w14:paraId="43A3E2C2">
      <w:pPr>
        <w:spacing w:line="360" w:lineRule="auto"/>
        <w:ind w:firstLine="630" w:firstLineChars="30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 xml:space="preserve">1. </w:t>
      </w:r>
      <w:r>
        <w:rPr>
          <w:rFonts w:hint="eastAsia" w:ascii="宋体" w:hAnsi="宋体" w:eastAsia="宋体" w:cs="宋体"/>
          <w:sz w:val="21"/>
          <w:szCs w:val="21"/>
          <w:highlight w:val="none"/>
        </w:rPr>
        <w:t>微电子学院兼微电子研究院楼：地下一层，地上八层，地上地下停站层数共9层</w:t>
      </w:r>
    </w:p>
    <w:p w14:paraId="32B5406B">
      <w:pPr>
        <w:spacing w:line="360" w:lineRule="auto"/>
        <w:ind w:firstLine="630" w:firstLineChars="30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 xml:space="preserve">2. </w:t>
      </w:r>
      <w:r>
        <w:rPr>
          <w:rFonts w:hint="eastAsia" w:ascii="宋体" w:hAnsi="宋体" w:eastAsia="宋体" w:cs="宋体"/>
          <w:sz w:val="21"/>
          <w:szCs w:val="21"/>
          <w:highlight w:val="none"/>
        </w:rPr>
        <w:t>教学实训大楼：地下一层，地上五层，地上地下停站层数共6层</w:t>
      </w:r>
    </w:p>
    <w:p w14:paraId="0B9F8C84">
      <w:pPr>
        <w:spacing w:line="360" w:lineRule="auto"/>
        <w:ind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（六）</w:t>
      </w:r>
      <w:r>
        <w:rPr>
          <w:rFonts w:hint="eastAsia" w:ascii="宋体" w:hAnsi="宋体" w:eastAsia="宋体" w:cs="宋体"/>
          <w:sz w:val="21"/>
          <w:szCs w:val="21"/>
          <w:highlight w:val="none"/>
        </w:rPr>
        <w:t>建筑物各楼层层间距</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详见</w:t>
      </w:r>
      <w:r>
        <w:rPr>
          <w:rFonts w:hint="eastAsia" w:ascii="宋体" w:hAnsi="宋体" w:eastAsia="宋体" w:cs="宋体"/>
          <w:sz w:val="21"/>
          <w:szCs w:val="21"/>
          <w:highlight w:val="none"/>
        </w:rPr>
        <w:t>Excel表格附件</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rPr>
        <w:t>电梯技术参数及功能要求</w:t>
      </w:r>
    </w:p>
    <w:p w14:paraId="73C71F6E">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（七）</w:t>
      </w:r>
      <w:r>
        <w:rPr>
          <w:rFonts w:hint="eastAsia" w:ascii="宋体" w:hAnsi="宋体" w:eastAsia="宋体" w:cs="宋体"/>
          <w:sz w:val="21"/>
          <w:szCs w:val="21"/>
          <w:highlight w:val="none"/>
        </w:rPr>
        <w:t>地面基站设定要求：井道内设置</w:t>
      </w:r>
    </w:p>
    <w:p w14:paraId="61E8C34E">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（八）</w:t>
      </w:r>
      <w:r>
        <w:rPr>
          <w:rFonts w:hint="eastAsia" w:ascii="宋体" w:hAnsi="宋体" w:eastAsia="宋体" w:cs="宋体"/>
          <w:sz w:val="21"/>
          <w:szCs w:val="21"/>
          <w:highlight w:val="none"/>
        </w:rPr>
        <w:t>电梯井道是全封闭或半封闭、透明或不透明等情况：电梯井道为封闭井道</w:t>
      </w:r>
    </w:p>
    <w:p w14:paraId="1F212890">
      <w:pPr>
        <w:spacing w:line="360" w:lineRule="auto"/>
        <w:ind w:firstLine="420" w:firstLineChars="200"/>
        <w:rPr>
          <w:rFonts w:hint="eastAsia" w:ascii="宋体" w:hAnsi="宋体" w:eastAsia="宋体" w:cs="宋体"/>
          <w:color w:val="FF0000"/>
          <w:sz w:val="21"/>
          <w:szCs w:val="21"/>
          <w:highlight w:val="none"/>
        </w:rPr>
      </w:pPr>
      <w:r>
        <w:rPr>
          <w:rFonts w:hint="eastAsia" w:ascii="宋体" w:hAnsi="宋体" w:eastAsia="宋体" w:cs="宋体"/>
          <w:sz w:val="21"/>
          <w:szCs w:val="21"/>
          <w:highlight w:val="none"/>
          <w:lang w:eastAsia="zh-CN"/>
        </w:rPr>
        <w:t>（九）</w:t>
      </w:r>
      <w:r>
        <w:rPr>
          <w:rFonts w:hint="eastAsia" w:ascii="宋体" w:hAnsi="宋体" w:eastAsia="宋体" w:cs="宋体"/>
          <w:color w:val="000000" w:themeColor="text1"/>
          <w:sz w:val="21"/>
          <w:szCs w:val="21"/>
          <w:highlight w:val="none"/>
          <w14:textFill>
            <w14:solidFill>
              <w14:schemeClr w14:val="tx1"/>
            </w14:solidFill>
          </w14:textFill>
        </w:rPr>
        <w:t>电源：客梯采用双电源，货梯采用单电源</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供电方式为三相五线制</w:t>
      </w:r>
      <w:r>
        <w:rPr>
          <w:rFonts w:hint="eastAsia" w:ascii="宋体" w:hAnsi="宋体" w:eastAsia="宋体" w:cs="宋体"/>
          <w:color w:val="000000" w:themeColor="text1"/>
          <w:sz w:val="21"/>
          <w:szCs w:val="21"/>
          <w:highlight w:val="none"/>
          <w14:textFill>
            <w14:solidFill>
              <w14:schemeClr w14:val="tx1"/>
            </w14:solidFill>
          </w14:textFill>
        </w:rPr>
        <w:t>。</w:t>
      </w:r>
    </w:p>
    <w:p w14:paraId="64688015">
      <w:pPr>
        <w:spacing w:line="360" w:lineRule="auto"/>
        <w:rPr>
          <w:rFonts w:hint="eastAsia" w:ascii="宋体" w:hAnsi="宋体" w:eastAsia="宋体" w:cs="宋体"/>
          <w:sz w:val="21"/>
          <w:szCs w:val="21"/>
        </w:rPr>
      </w:pPr>
    </w:p>
    <w:p w14:paraId="3BDD02BF">
      <w:pPr>
        <w:spacing w:line="360" w:lineRule="auto"/>
        <w:ind w:firstLine="422" w:firstLineChars="200"/>
        <w:rPr>
          <w:rFonts w:hint="eastAsia" w:ascii="宋体" w:hAnsi="宋体" w:eastAsia="宋体" w:cs="宋体"/>
          <w:b/>
          <w:color w:val="FF0000"/>
          <w:sz w:val="21"/>
          <w:szCs w:val="21"/>
        </w:rPr>
      </w:pPr>
      <w:r>
        <w:rPr>
          <w:rFonts w:hint="eastAsia" w:ascii="宋体" w:hAnsi="宋体" w:eastAsia="宋体" w:cs="宋体"/>
          <w:b/>
          <w:sz w:val="21"/>
          <w:szCs w:val="21"/>
        </w:rPr>
        <w:t>三、执行规定及标准</w:t>
      </w:r>
    </w:p>
    <w:p w14:paraId="6556A701">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所提供电梯产品至少应满足以下安全技术规范和国家标准的要求：</w:t>
      </w:r>
    </w:p>
    <w:p w14:paraId="4A0822CF">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（一）GB50016-2014《建筑设计防火规范》</w:t>
      </w:r>
    </w:p>
    <w:p w14:paraId="17ADF401">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（二）GB55037-2022《建筑防火通用规范》</w:t>
      </w:r>
    </w:p>
    <w:p w14:paraId="665BCD4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（三）GB55019-2021《建筑与市政工程无障碍通用规范》</w:t>
      </w:r>
    </w:p>
    <w:p w14:paraId="0FE5D320">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四</w:t>
      </w:r>
      <w:r>
        <w:rPr>
          <w:rFonts w:hint="eastAsia" w:ascii="宋体" w:hAnsi="宋体" w:eastAsia="宋体" w:cs="宋体"/>
          <w:sz w:val="21"/>
          <w:szCs w:val="21"/>
        </w:rPr>
        <w:t>）TSG T7001-2023《电梯监督检验和定期检验规则》</w:t>
      </w:r>
    </w:p>
    <w:p w14:paraId="4F758981">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五</w:t>
      </w:r>
      <w:r>
        <w:rPr>
          <w:rFonts w:hint="eastAsia" w:ascii="宋体" w:hAnsi="宋体" w:eastAsia="宋体" w:cs="宋体"/>
          <w:sz w:val="21"/>
          <w:szCs w:val="21"/>
        </w:rPr>
        <w:t>）TSG T7008-2023《电梯自行检测规则》</w:t>
      </w:r>
    </w:p>
    <w:p w14:paraId="19DB1B42">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六</w:t>
      </w:r>
      <w:r>
        <w:rPr>
          <w:rFonts w:hint="eastAsia" w:ascii="宋体" w:hAnsi="宋体" w:eastAsia="宋体" w:cs="宋体"/>
          <w:sz w:val="21"/>
          <w:szCs w:val="21"/>
        </w:rPr>
        <w:t>）TSG T7007-2022《电梯型式试验规则》</w:t>
      </w:r>
    </w:p>
    <w:p w14:paraId="5026CF0F">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七</w:t>
      </w:r>
      <w:r>
        <w:rPr>
          <w:rFonts w:hint="eastAsia" w:ascii="宋体" w:hAnsi="宋体" w:eastAsia="宋体" w:cs="宋体"/>
          <w:sz w:val="21"/>
          <w:szCs w:val="21"/>
        </w:rPr>
        <w:t>）GB/T 7588.1-2020《电梯制造与安装安全规范第1部分：乘客电梯和载货电梯》</w:t>
      </w:r>
    </w:p>
    <w:p w14:paraId="680CDDC4">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八</w:t>
      </w:r>
      <w:r>
        <w:rPr>
          <w:rFonts w:hint="eastAsia" w:ascii="宋体" w:hAnsi="宋体" w:eastAsia="宋体" w:cs="宋体"/>
          <w:sz w:val="21"/>
          <w:szCs w:val="21"/>
        </w:rPr>
        <w:t>）GB/T 7588.2-2020《电梯制造与安装安全规范第2部分：电梯部件的设计原则、计算和检验》</w:t>
      </w:r>
    </w:p>
    <w:p w14:paraId="19D59333">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九</w:t>
      </w:r>
      <w:r>
        <w:rPr>
          <w:rFonts w:hint="eastAsia" w:ascii="宋体" w:hAnsi="宋体" w:eastAsia="宋体" w:cs="宋体"/>
          <w:sz w:val="21"/>
          <w:szCs w:val="21"/>
        </w:rPr>
        <w:t>）GB/T 10058-2009 《电梯技术条件》</w:t>
      </w:r>
    </w:p>
    <w:p w14:paraId="6487BB9D">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十</w:t>
      </w:r>
      <w:r>
        <w:rPr>
          <w:rFonts w:hint="eastAsia" w:ascii="宋体" w:hAnsi="宋体" w:eastAsia="宋体" w:cs="宋体"/>
          <w:sz w:val="21"/>
          <w:szCs w:val="21"/>
        </w:rPr>
        <w:t>）GB/T 10059-2009 《电梯试验方法》</w:t>
      </w:r>
    </w:p>
    <w:p w14:paraId="1A78F10E">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十一</w:t>
      </w:r>
      <w:r>
        <w:rPr>
          <w:rFonts w:hint="eastAsia" w:ascii="宋体" w:hAnsi="宋体" w:eastAsia="宋体" w:cs="宋体"/>
          <w:sz w:val="21"/>
          <w:szCs w:val="21"/>
        </w:rPr>
        <w:t>）GB/T 10060-2011《电梯安装验收规范》</w:t>
      </w:r>
    </w:p>
    <w:p w14:paraId="17CE451A">
      <w:pPr>
        <w:spacing w:line="360" w:lineRule="auto"/>
        <w:ind w:firstLine="420" w:firstLineChars="200"/>
        <w:rPr>
          <w:rFonts w:hint="eastAsia" w:ascii="宋体" w:hAnsi="宋体" w:eastAsia="宋体" w:cs="宋体"/>
          <w:sz w:val="21"/>
          <w:szCs w:val="21"/>
          <w:highlight w:val="yellow"/>
        </w:rPr>
      </w:pPr>
      <w:r>
        <w:rPr>
          <w:rFonts w:hint="eastAsia" w:ascii="宋体" w:hAnsi="宋体" w:eastAsia="宋体" w:cs="宋体"/>
          <w:sz w:val="21"/>
          <w:szCs w:val="21"/>
        </w:rPr>
        <w:t>（</w:t>
      </w:r>
      <w:r>
        <w:rPr>
          <w:rFonts w:hint="eastAsia" w:ascii="宋体" w:hAnsi="宋体" w:eastAsia="宋体" w:cs="宋体"/>
          <w:sz w:val="21"/>
          <w:szCs w:val="21"/>
          <w:lang w:val="en-US" w:eastAsia="zh-CN"/>
        </w:rPr>
        <w:t>十二</w:t>
      </w:r>
      <w:r>
        <w:rPr>
          <w:rFonts w:hint="eastAsia" w:ascii="宋体" w:hAnsi="宋体" w:eastAsia="宋体" w:cs="宋体"/>
          <w:sz w:val="21"/>
          <w:szCs w:val="21"/>
        </w:rPr>
        <w:t>）GB55019-2021 《建筑与市政工程无障碍通用规范》</w:t>
      </w:r>
    </w:p>
    <w:p w14:paraId="65874044">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eastAsia="zh-CN"/>
        </w:rPr>
        <w:t>十</w:t>
      </w:r>
      <w:r>
        <w:rPr>
          <w:rFonts w:hint="eastAsia" w:ascii="宋体" w:hAnsi="宋体" w:eastAsia="宋体" w:cs="宋体"/>
          <w:sz w:val="21"/>
          <w:szCs w:val="21"/>
          <w:lang w:val="en-US" w:eastAsia="zh-CN"/>
        </w:rPr>
        <w:t>三</w:t>
      </w:r>
      <w:r>
        <w:rPr>
          <w:rFonts w:hint="eastAsia" w:ascii="宋体" w:hAnsi="宋体" w:eastAsia="宋体" w:cs="宋体"/>
          <w:sz w:val="21"/>
          <w:szCs w:val="21"/>
        </w:rPr>
        <w:t>）GB 25194-2010《杂物电梯制造与安装安全规范》（仅杂物电梯适用）</w:t>
      </w:r>
    </w:p>
    <w:p w14:paraId="3AA3B1DB">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eastAsia="zh-CN"/>
        </w:rPr>
        <w:t>十</w:t>
      </w:r>
      <w:r>
        <w:rPr>
          <w:rFonts w:hint="eastAsia" w:ascii="宋体" w:hAnsi="宋体" w:eastAsia="宋体" w:cs="宋体"/>
          <w:sz w:val="21"/>
          <w:szCs w:val="21"/>
          <w:lang w:val="en-US" w:eastAsia="zh-CN"/>
        </w:rPr>
        <w:t>四</w:t>
      </w:r>
      <w:r>
        <w:rPr>
          <w:rFonts w:hint="eastAsia" w:ascii="宋体" w:hAnsi="宋体" w:eastAsia="宋体" w:cs="宋体"/>
          <w:sz w:val="21"/>
          <w:szCs w:val="21"/>
        </w:rPr>
        <w:t>）GB/T 31094-2014《防爆电梯制造与安装规范》（仅防爆电梯适用）</w:t>
      </w:r>
    </w:p>
    <w:p w14:paraId="6F3C4B6E">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说明：1.以上标准如有更新，按最新标准执行。2.采购需求未列明的技术要求按标准规范执行；若采购需求提出的要求高于标准规范要求的，则按采购需求所列要求执行。</w:t>
      </w:r>
    </w:p>
    <w:p w14:paraId="564C45C4">
      <w:pPr>
        <w:spacing w:line="360" w:lineRule="auto"/>
        <w:rPr>
          <w:rFonts w:hint="eastAsia" w:ascii="宋体" w:hAnsi="宋体" w:eastAsia="宋体" w:cs="宋体"/>
          <w:sz w:val="21"/>
          <w:szCs w:val="21"/>
        </w:rPr>
      </w:pPr>
    </w:p>
    <w:p w14:paraId="325559B2">
      <w:pPr>
        <w:numPr>
          <w:ilvl w:val="0"/>
          <w:numId w:val="2"/>
        </w:numPr>
        <w:spacing w:line="360" w:lineRule="auto"/>
        <w:ind w:firstLine="422" w:firstLineChars="200"/>
        <w:rPr>
          <w:rFonts w:hint="eastAsia" w:ascii="宋体" w:hAnsi="宋体" w:eastAsia="宋体" w:cs="宋体"/>
          <w:b/>
          <w:sz w:val="21"/>
          <w:szCs w:val="21"/>
        </w:rPr>
      </w:pPr>
      <w:r>
        <w:rPr>
          <w:rFonts w:hint="eastAsia" w:ascii="宋体" w:hAnsi="宋体" w:eastAsia="宋体" w:cs="宋体"/>
          <w:b/>
          <w:sz w:val="21"/>
          <w:szCs w:val="21"/>
        </w:rPr>
        <w:t>采购标的清单</w:t>
      </w:r>
    </w:p>
    <w:p w14:paraId="5FC7E2C8">
      <w:pPr>
        <w:numPr>
          <w:ilvl w:val="0"/>
          <w:numId w:val="3"/>
        </w:numPr>
        <w:spacing w:line="360" w:lineRule="auto"/>
        <w:rPr>
          <w:rFonts w:hint="eastAsia" w:ascii="宋体" w:hAnsi="宋体" w:eastAsia="宋体" w:cs="宋体"/>
          <w:b/>
          <w:sz w:val="21"/>
          <w:szCs w:val="21"/>
          <w:highlight w:val="none"/>
        </w:rPr>
      </w:pPr>
      <w:r>
        <w:rPr>
          <w:rFonts w:hint="eastAsia" w:ascii="宋体" w:hAnsi="宋体" w:eastAsia="宋体" w:cs="宋体"/>
          <w:b/>
          <w:sz w:val="21"/>
          <w:szCs w:val="21"/>
          <w:highlight w:val="none"/>
        </w:rPr>
        <w:t>微电子学院兼微电子研究院楼</w:t>
      </w:r>
    </w:p>
    <w:tbl>
      <w:tblPr>
        <w:tblStyle w:val="10"/>
        <w:tblW w:w="8667" w:type="dxa"/>
        <w:tblInd w:w="57" w:type="dxa"/>
        <w:tblLayout w:type="fixed"/>
        <w:tblCellMar>
          <w:top w:w="0" w:type="dxa"/>
          <w:left w:w="0" w:type="dxa"/>
          <w:bottom w:w="0" w:type="dxa"/>
          <w:right w:w="0" w:type="dxa"/>
        </w:tblCellMar>
      </w:tblPr>
      <w:tblGrid>
        <w:gridCol w:w="610"/>
        <w:gridCol w:w="1200"/>
        <w:gridCol w:w="788"/>
        <w:gridCol w:w="1260"/>
        <w:gridCol w:w="1027"/>
        <w:gridCol w:w="2252"/>
        <w:gridCol w:w="1530"/>
      </w:tblGrid>
      <w:tr w14:paraId="60008BD0">
        <w:tblPrEx>
          <w:tblCellMar>
            <w:top w:w="0" w:type="dxa"/>
            <w:left w:w="0" w:type="dxa"/>
            <w:bottom w:w="0" w:type="dxa"/>
            <w:right w:w="0" w:type="dxa"/>
          </w:tblCellMar>
        </w:tblPrEx>
        <w:trPr>
          <w:tblHeader/>
        </w:trPr>
        <w:tc>
          <w:tcPr>
            <w:tcW w:w="610" w:type="dxa"/>
            <w:tcBorders>
              <w:top w:val="single" w:color="auto" w:sz="12" w:space="0"/>
              <w:left w:val="single" w:color="auto" w:sz="12" w:space="0"/>
              <w:bottom w:val="single" w:color="auto" w:sz="8" w:space="0"/>
              <w:right w:val="single" w:color="auto" w:sz="8" w:space="0"/>
            </w:tcBorders>
            <w:tcMar>
              <w:left w:w="57" w:type="dxa"/>
              <w:right w:w="57" w:type="dxa"/>
            </w:tcMar>
            <w:vAlign w:val="center"/>
          </w:tcPr>
          <w:p w14:paraId="7BECEC4F">
            <w:pPr>
              <w:widowControl/>
              <w:wordWrap w:val="0"/>
              <w:jc w:val="center"/>
              <w:rPr>
                <w:rFonts w:hint="eastAsia" w:ascii="宋体" w:hAnsi="宋体" w:eastAsia="宋体" w:cs="宋体"/>
                <w:kern w:val="0"/>
                <w:sz w:val="21"/>
                <w:szCs w:val="21"/>
              </w:rPr>
            </w:pPr>
            <w:r>
              <w:rPr>
                <w:rFonts w:hint="eastAsia" w:ascii="宋体" w:hAnsi="宋体" w:eastAsia="宋体" w:cs="宋体"/>
                <w:kern w:val="0"/>
                <w:sz w:val="21"/>
                <w:szCs w:val="21"/>
              </w:rPr>
              <w:t>序号</w:t>
            </w:r>
          </w:p>
        </w:tc>
        <w:tc>
          <w:tcPr>
            <w:tcW w:w="1200" w:type="dxa"/>
            <w:tcBorders>
              <w:top w:val="single" w:color="auto" w:sz="12" w:space="0"/>
              <w:left w:val="nil"/>
              <w:bottom w:val="single" w:color="auto" w:sz="8" w:space="0"/>
              <w:right w:val="single" w:color="auto" w:sz="8" w:space="0"/>
            </w:tcBorders>
            <w:tcMar>
              <w:left w:w="57" w:type="dxa"/>
              <w:right w:w="57" w:type="dxa"/>
            </w:tcMar>
            <w:vAlign w:val="center"/>
          </w:tcPr>
          <w:p w14:paraId="04BD5AEC">
            <w:pPr>
              <w:widowControl/>
              <w:wordWrap w:val="0"/>
              <w:jc w:val="center"/>
              <w:rPr>
                <w:rFonts w:hint="eastAsia" w:ascii="宋体" w:hAnsi="宋体" w:eastAsia="宋体" w:cs="宋体"/>
                <w:kern w:val="0"/>
                <w:sz w:val="21"/>
                <w:szCs w:val="21"/>
              </w:rPr>
            </w:pPr>
            <w:r>
              <w:rPr>
                <w:rFonts w:hint="eastAsia" w:ascii="宋体" w:hAnsi="宋体" w:eastAsia="宋体" w:cs="宋体"/>
                <w:kern w:val="0"/>
                <w:sz w:val="21"/>
                <w:szCs w:val="21"/>
              </w:rPr>
              <w:t>类别</w:t>
            </w:r>
          </w:p>
        </w:tc>
        <w:tc>
          <w:tcPr>
            <w:tcW w:w="788" w:type="dxa"/>
            <w:tcBorders>
              <w:top w:val="single" w:color="auto" w:sz="12" w:space="0"/>
              <w:left w:val="nil"/>
              <w:bottom w:val="single" w:color="auto" w:sz="8" w:space="0"/>
              <w:right w:val="single" w:color="auto" w:sz="8" w:space="0"/>
            </w:tcBorders>
            <w:tcMar>
              <w:left w:w="57" w:type="dxa"/>
              <w:right w:w="57" w:type="dxa"/>
            </w:tcMar>
            <w:vAlign w:val="center"/>
          </w:tcPr>
          <w:p w14:paraId="33F3E892">
            <w:pPr>
              <w:widowControl/>
              <w:wordWrap w:val="0"/>
              <w:jc w:val="center"/>
              <w:rPr>
                <w:rFonts w:hint="eastAsia" w:ascii="宋体" w:hAnsi="宋体" w:eastAsia="宋体" w:cs="宋体"/>
                <w:kern w:val="0"/>
                <w:sz w:val="21"/>
                <w:szCs w:val="21"/>
              </w:rPr>
            </w:pPr>
            <w:r>
              <w:rPr>
                <w:rFonts w:hint="eastAsia" w:ascii="宋体" w:hAnsi="宋体" w:eastAsia="宋体" w:cs="宋体"/>
                <w:kern w:val="0"/>
                <w:sz w:val="21"/>
                <w:szCs w:val="21"/>
              </w:rPr>
              <w:t>数量</w:t>
            </w:r>
          </w:p>
        </w:tc>
        <w:tc>
          <w:tcPr>
            <w:tcW w:w="1260" w:type="dxa"/>
            <w:tcBorders>
              <w:top w:val="single" w:color="auto" w:sz="12" w:space="0"/>
              <w:left w:val="nil"/>
              <w:bottom w:val="single" w:color="auto" w:sz="8" w:space="0"/>
              <w:right w:val="single" w:color="auto" w:sz="8" w:space="0"/>
            </w:tcBorders>
            <w:tcMar>
              <w:left w:w="57" w:type="dxa"/>
              <w:right w:w="57" w:type="dxa"/>
            </w:tcMar>
            <w:vAlign w:val="center"/>
          </w:tcPr>
          <w:p w14:paraId="58E92166">
            <w:pPr>
              <w:widowControl/>
              <w:wordWrap w:val="0"/>
              <w:jc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t>额定载重量</w:t>
            </w:r>
            <w:r>
              <w:rPr>
                <w:rFonts w:hint="eastAsia" w:ascii="宋体" w:hAnsi="宋体" w:eastAsia="宋体" w:cs="宋体"/>
                <w:kern w:val="0"/>
                <w:sz w:val="21"/>
                <w:szCs w:val="21"/>
                <w:lang w:eastAsia="zh-CN"/>
              </w:rPr>
              <w:t>（</w:t>
            </w:r>
            <w:r>
              <w:rPr>
                <w:rFonts w:hint="eastAsia" w:ascii="宋体" w:hAnsi="宋体" w:eastAsia="宋体" w:cs="宋体"/>
                <w:kern w:val="0"/>
                <w:sz w:val="21"/>
                <w:szCs w:val="21"/>
                <w:lang w:val="en-US" w:eastAsia="zh-CN"/>
              </w:rPr>
              <w:t>kg</w:t>
            </w:r>
            <w:r>
              <w:rPr>
                <w:rFonts w:hint="eastAsia" w:ascii="宋体" w:hAnsi="宋体" w:eastAsia="宋体" w:cs="宋体"/>
                <w:kern w:val="0"/>
                <w:sz w:val="21"/>
                <w:szCs w:val="21"/>
                <w:lang w:eastAsia="zh-CN"/>
              </w:rPr>
              <w:t>）</w:t>
            </w:r>
          </w:p>
        </w:tc>
        <w:tc>
          <w:tcPr>
            <w:tcW w:w="1027" w:type="dxa"/>
            <w:tcBorders>
              <w:top w:val="single" w:color="auto" w:sz="12" w:space="0"/>
              <w:left w:val="nil"/>
              <w:bottom w:val="single" w:color="auto" w:sz="8" w:space="0"/>
              <w:right w:val="single" w:color="auto" w:sz="8" w:space="0"/>
            </w:tcBorders>
            <w:tcMar>
              <w:left w:w="57" w:type="dxa"/>
              <w:right w:w="57" w:type="dxa"/>
            </w:tcMar>
            <w:vAlign w:val="center"/>
          </w:tcPr>
          <w:p w14:paraId="2A3C2F34">
            <w:pPr>
              <w:widowControl/>
              <w:wordWrap w:val="0"/>
              <w:jc w:val="center"/>
              <w:rPr>
                <w:rFonts w:hint="eastAsia" w:ascii="宋体" w:hAnsi="宋体" w:eastAsia="宋体" w:cs="宋体"/>
                <w:kern w:val="0"/>
                <w:sz w:val="21"/>
                <w:szCs w:val="21"/>
              </w:rPr>
            </w:pPr>
            <w:r>
              <w:rPr>
                <w:rFonts w:hint="eastAsia" w:ascii="宋体" w:hAnsi="宋体" w:eastAsia="宋体" w:cs="宋体"/>
                <w:kern w:val="0"/>
                <w:sz w:val="21"/>
                <w:szCs w:val="21"/>
              </w:rPr>
              <w:t>额定速度（m/s）</w:t>
            </w:r>
          </w:p>
        </w:tc>
        <w:tc>
          <w:tcPr>
            <w:tcW w:w="2252" w:type="dxa"/>
            <w:tcBorders>
              <w:top w:val="single" w:color="auto" w:sz="12" w:space="0"/>
              <w:left w:val="nil"/>
              <w:bottom w:val="single" w:color="auto" w:sz="8" w:space="0"/>
              <w:right w:val="single" w:color="auto" w:sz="8" w:space="0"/>
            </w:tcBorders>
            <w:tcMar>
              <w:left w:w="57" w:type="dxa"/>
              <w:right w:w="57" w:type="dxa"/>
            </w:tcMar>
            <w:vAlign w:val="center"/>
          </w:tcPr>
          <w:p w14:paraId="5668B20B">
            <w:pPr>
              <w:widowControl/>
              <w:wordWrap w:val="0"/>
              <w:jc w:val="center"/>
              <w:rPr>
                <w:rFonts w:hint="eastAsia" w:ascii="宋体" w:hAnsi="宋体" w:eastAsia="宋体" w:cs="宋体"/>
                <w:kern w:val="0"/>
                <w:sz w:val="21"/>
                <w:szCs w:val="21"/>
              </w:rPr>
            </w:pPr>
            <w:r>
              <w:rPr>
                <w:rFonts w:hint="eastAsia" w:ascii="宋体" w:hAnsi="宋体" w:eastAsia="宋体" w:cs="宋体"/>
                <w:kern w:val="0"/>
                <w:sz w:val="21"/>
                <w:szCs w:val="21"/>
              </w:rPr>
              <w:t>层 / 站 / 门</w:t>
            </w:r>
          </w:p>
        </w:tc>
        <w:tc>
          <w:tcPr>
            <w:tcW w:w="1530" w:type="dxa"/>
            <w:tcBorders>
              <w:top w:val="single" w:color="auto" w:sz="12" w:space="0"/>
              <w:left w:val="nil"/>
              <w:bottom w:val="single" w:color="auto" w:sz="8" w:space="0"/>
              <w:right w:val="single" w:color="auto" w:sz="12" w:space="0"/>
            </w:tcBorders>
            <w:tcMar>
              <w:left w:w="108" w:type="dxa"/>
              <w:right w:w="108" w:type="dxa"/>
            </w:tcMar>
            <w:vAlign w:val="center"/>
          </w:tcPr>
          <w:p w14:paraId="25FFC4EB">
            <w:pPr>
              <w:widowControl/>
              <w:wordWrap w:val="0"/>
              <w:jc w:val="center"/>
              <w:rPr>
                <w:rFonts w:hint="eastAsia" w:ascii="宋体" w:hAnsi="宋体" w:eastAsia="宋体" w:cs="宋体"/>
                <w:kern w:val="0"/>
                <w:sz w:val="21"/>
                <w:szCs w:val="21"/>
              </w:rPr>
            </w:pPr>
            <w:r>
              <w:rPr>
                <w:rFonts w:hint="eastAsia" w:ascii="宋体" w:hAnsi="宋体" w:eastAsia="宋体" w:cs="宋体"/>
                <w:kern w:val="0"/>
                <w:sz w:val="21"/>
                <w:szCs w:val="21"/>
              </w:rPr>
              <w:t>备注</w:t>
            </w:r>
          </w:p>
        </w:tc>
      </w:tr>
      <w:tr w14:paraId="56B842D6">
        <w:tblPrEx>
          <w:tblCellMar>
            <w:top w:w="0" w:type="dxa"/>
            <w:left w:w="0" w:type="dxa"/>
            <w:bottom w:w="0" w:type="dxa"/>
            <w:right w:w="0" w:type="dxa"/>
          </w:tblCellMar>
        </w:tblPrEx>
        <w:trPr>
          <w:trHeight w:val="405" w:hRule="atLeast"/>
        </w:trPr>
        <w:tc>
          <w:tcPr>
            <w:tcW w:w="610" w:type="dxa"/>
            <w:tcBorders>
              <w:top w:val="nil"/>
              <w:left w:val="single" w:color="auto" w:sz="12" w:space="0"/>
              <w:bottom w:val="single" w:color="auto" w:sz="8" w:space="0"/>
              <w:right w:val="single" w:color="auto" w:sz="8" w:space="0"/>
            </w:tcBorders>
            <w:tcMar>
              <w:left w:w="108" w:type="dxa"/>
              <w:right w:w="108" w:type="dxa"/>
            </w:tcMar>
            <w:vAlign w:val="center"/>
          </w:tcPr>
          <w:p w14:paraId="3D40D4D7">
            <w:pPr>
              <w:widowControl/>
              <w:wordWrap w:val="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w:t>
            </w:r>
          </w:p>
        </w:tc>
        <w:tc>
          <w:tcPr>
            <w:tcW w:w="1200" w:type="dxa"/>
            <w:tcBorders>
              <w:top w:val="nil"/>
              <w:left w:val="nil"/>
              <w:bottom w:val="single" w:color="auto" w:sz="8" w:space="0"/>
              <w:right w:val="single" w:color="auto" w:sz="8" w:space="0"/>
            </w:tcBorders>
            <w:tcMar>
              <w:left w:w="108" w:type="dxa"/>
              <w:right w:w="108" w:type="dxa"/>
            </w:tcMar>
            <w:vAlign w:val="center"/>
          </w:tcPr>
          <w:p w14:paraId="3201A63B">
            <w:pPr>
              <w:widowControl/>
              <w:wordWrap w:val="0"/>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客梯</w:t>
            </w:r>
          </w:p>
        </w:tc>
        <w:tc>
          <w:tcPr>
            <w:tcW w:w="788" w:type="dxa"/>
            <w:tcBorders>
              <w:top w:val="nil"/>
              <w:left w:val="nil"/>
              <w:bottom w:val="single" w:color="auto" w:sz="8" w:space="0"/>
              <w:right w:val="single" w:color="auto" w:sz="8" w:space="0"/>
            </w:tcBorders>
            <w:tcMar>
              <w:left w:w="108" w:type="dxa"/>
              <w:right w:w="108" w:type="dxa"/>
            </w:tcMar>
            <w:vAlign w:val="center"/>
          </w:tcPr>
          <w:p w14:paraId="281DCB77">
            <w:pPr>
              <w:widowControl/>
              <w:wordWrap w:val="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5</w:t>
            </w:r>
          </w:p>
        </w:tc>
        <w:tc>
          <w:tcPr>
            <w:tcW w:w="1260" w:type="dxa"/>
            <w:tcBorders>
              <w:top w:val="nil"/>
              <w:left w:val="nil"/>
              <w:bottom w:val="single" w:color="auto" w:sz="8" w:space="0"/>
              <w:right w:val="single" w:color="auto" w:sz="8" w:space="0"/>
            </w:tcBorders>
            <w:tcMar>
              <w:left w:w="108" w:type="dxa"/>
              <w:right w:w="108" w:type="dxa"/>
            </w:tcMar>
            <w:vAlign w:val="center"/>
          </w:tcPr>
          <w:p w14:paraId="7A19C346">
            <w:pPr>
              <w:widowControl/>
              <w:wordWrap w:val="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1600</w:t>
            </w:r>
          </w:p>
        </w:tc>
        <w:tc>
          <w:tcPr>
            <w:tcW w:w="1027" w:type="dxa"/>
            <w:tcBorders>
              <w:top w:val="nil"/>
              <w:left w:val="nil"/>
              <w:bottom w:val="single" w:color="auto" w:sz="8" w:space="0"/>
              <w:right w:val="single" w:color="auto" w:sz="8" w:space="0"/>
            </w:tcBorders>
            <w:tcMar>
              <w:left w:w="108" w:type="dxa"/>
              <w:right w:w="108" w:type="dxa"/>
            </w:tcMar>
            <w:vAlign w:val="center"/>
          </w:tcPr>
          <w:p w14:paraId="7AB9AA1E">
            <w:pPr>
              <w:widowControl/>
              <w:wordWrap w:val="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1.75</w:t>
            </w:r>
          </w:p>
        </w:tc>
        <w:tc>
          <w:tcPr>
            <w:tcW w:w="2252" w:type="dxa"/>
            <w:tcBorders>
              <w:top w:val="nil"/>
              <w:left w:val="nil"/>
              <w:bottom w:val="single" w:color="auto" w:sz="8" w:space="0"/>
              <w:right w:val="single" w:color="auto" w:sz="8" w:space="0"/>
            </w:tcBorders>
            <w:tcMar>
              <w:left w:w="108" w:type="dxa"/>
              <w:right w:w="108" w:type="dxa"/>
            </w:tcMar>
            <w:vAlign w:val="center"/>
          </w:tcPr>
          <w:p w14:paraId="04141DE0">
            <w:pPr>
              <w:widowControl/>
              <w:wordWrap w:val="0"/>
              <w:jc w:val="center"/>
              <w:rPr>
                <w:rFonts w:hint="default" w:ascii="宋体" w:hAnsi="宋体" w:eastAsia="宋体" w:cs="宋体"/>
                <w:kern w:val="0"/>
                <w:sz w:val="21"/>
                <w:szCs w:val="21"/>
                <w:highlight w:val="none"/>
                <w:lang w:val="en-US"/>
              </w:rPr>
            </w:pPr>
            <w:r>
              <w:rPr>
                <w:rFonts w:hint="eastAsia" w:ascii="宋体" w:hAnsi="宋体" w:eastAsia="宋体" w:cs="宋体"/>
                <w:kern w:val="0"/>
                <w:sz w:val="21"/>
                <w:szCs w:val="21"/>
                <w:highlight w:val="none"/>
                <w:lang w:val="en-US" w:eastAsia="zh-CN"/>
              </w:rPr>
              <w:t>9/9/9</w:t>
            </w:r>
          </w:p>
        </w:tc>
        <w:tc>
          <w:tcPr>
            <w:tcW w:w="1530" w:type="dxa"/>
            <w:tcBorders>
              <w:top w:val="nil"/>
              <w:left w:val="nil"/>
              <w:bottom w:val="single" w:color="auto" w:sz="8" w:space="0"/>
              <w:right w:val="single" w:color="auto" w:sz="12" w:space="0"/>
            </w:tcBorders>
            <w:tcMar>
              <w:left w:w="108" w:type="dxa"/>
              <w:right w:w="108" w:type="dxa"/>
            </w:tcMar>
            <w:vAlign w:val="center"/>
          </w:tcPr>
          <w:p w14:paraId="7133C881">
            <w:pPr>
              <w:widowControl/>
              <w:wordWrap w:val="0"/>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有机房电梯</w:t>
            </w:r>
          </w:p>
        </w:tc>
      </w:tr>
      <w:tr w14:paraId="4A7D3A52">
        <w:tblPrEx>
          <w:tblCellMar>
            <w:top w:w="0" w:type="dxa"/>
            <w:left w:w="0" w:type="dxa"/>
            <w:bottom w:w="0" w:type="dxa"/>
            <w:right w:w="0" w:type="dxa"/>
          </w:tblCellMar>
        </w:tblPrEx>
        <w:trPr>
          <w:trHeight w:val="405" w:hRule="atLeast"/>
        </w:trPr>
        <w:tc>
          <w:tcPr>
            <w:tcW w:w="610" w:type="dxa"/>
            <w:tcBorders>
              <w:top w:val="nil"/>
              <w:left w:val="single" w:color="auto" w:sz="12" w:space="0"/>
              <w:bottom w:val="single" w:color="auto" w:sz="8" w:space="0"/>
              <w:right w:val="single" w:color="auto" w:sz="8" w:space="0"/>
            </w:tcBorders>
            <w:tcMar>
              <w:left w:w="108" w:type="dxa"/>
              <w:right w:w="108" w:type="dxa"/>
            </w:tcMar>
            <w:vAlign w:val="center"/>
          </w:tcPr>
          <w:p w14:paraId="59BC2495">
            <w:pPr>
              <w:widowControl/>
              <w:wordWrap w:val="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2</w:t>
            </w:r>
          </w:p>
        </w:tc>
        <w:tc>
          <w:tcPr>
            <w:tcW w:w="1200" w:type="dxa"/>
            <w:tcBorders>
              <w:top w:val="nil"/>
              <w:left w:val="nil"/>
              <w:bottom w:val="single" w:color="auto" w:sz="8" w:space="0"/>
              <w:right w:val="single" w:color="auto" w:sz="8" w:space="0"/>
            </w:tcBorders>
            <w:shd w:val="clear" w:color="auto" w:fill="auto"/>
            <w:tcMar>
              <w:left w:w="108" w:type="dxa"/>
              <w:right w:w="108" w:type="dxa"/>
            </w:tcMar>
            <w:vAlign w:val="center"/>
          </w:tcPr>
          <w:p w14:paraId="298E9121">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客梯兼无障碍</w:t>
            </w:r>
          </w:p>
        </w:tc>
        <w:tc>
          <w:tcPr>
            <w:tcW w:w="788" w:type="dxa"/>
            <w:tcBorders>
              <w:top w:val="nil"/>
              <w:left w:val="nil"/>
              <w:bottom w:val="single" w:color="auto" w:sz="8" w:space="0"/>
              <w:right w:val="single" w:color="auto" w:sz="8" w:space="0"/>
            </w:tcBorders>
            <w:tcMar>
              <w:left w:w="108" w:type="dxa"/>
              <w:right w:w="108" w:type="dxa"/>
            </w:tcMar>
            <w:vAlign w:val="center"/>
          </w:tcPr>
          <w:p w14:paraId="09F0BF82">
            <w:pPr>
              <w:widowControl/>
              <w:wordWrap w:val="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2</w:t>
            </w:r>
          </w:p>
        </w:tc>
        <w:tc>
          <w:tcPr>
            <w:tcW w:w="1260" w:type="dxa"/>
            <w:tcBorders>
              <w:top w:val="nil"/>
              <w:left w:val="nil"/>
              <w:bottom w:val="single" w:color="auto" w:sz="8" w:space="0"/>
              <w:right w:val="single" w:color="auto" w:sz="8" w:space="0"/>
            </w:tcBorders>
            <w:tcMar>
              <w:left w:w="108" w:type="dxa"/>
              <w:right w:w="108" w:type="dxa"/>
            </w:tcMar>
            <w:vAlign w:val="center"/>
          </w:tcPr>
          <w:p w14:paraId="72D8B7B2">
            <w:pPr>
              <w:widowControl/>
              <w:wordWrap w:val="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1600</w:t>
            </w:r>
          </w:p>
        </w:tc>
        <w:tc>
          <w:tcPr>
            <w:tcW w:w="1027" w:type="dxa"/>
            <w:tcBorders>
              <w:top w:val="nil"/>
              <w:left w:val="nil"/>
              <w:bottom w:val="single" w:color="auto" w:sz="8" w:space="0"/>
              <w:right w:val="single" w:color="auto" w:sz="8" w:space="0"/>
            </w:tcBorders>
            <w:tcMar>
              <w:left w:w="108" w:type="dxa"/>
              <w:right w:w="108" w:type="dxa"/>
            </w:tcMar>
            <w:vAlign w:val="center"/>
          </w:tcPr>
          <w:p w14:paraId="251B8241">
            <w:pPr>
              <w:widowControl/>
              <w:wordWrap w:val="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1.75</w:t>
            </w:r>
          </w:p>
        </w:tc>
        <w:tc>
          <w:tcPr>
            <w:tcW w:w="2252" w:type="dxa"/>
            <w:tcBorders>
              <w:top w:val="nil"/>
              <w:left w:val="nil"/>
              <w:bottom w:val="single" w:color="auto" w:sz="8" w:space="0"/>
              <w:right w:val="single" w:color="auto" w:sz="8" w:space="0"/>
            </w:tcBorders>
            <w:tcMar>
              <w:left w:w="108" w:type="dxa"/>
              <w:right w:w="108" w:type="dxa"/>
            </w:tcMar>
            <w:vAlign w:val="center"/>
          </w:tcPr>
          <w:p w14:paraId="48EB1E89">
            <w:pPr>
              <w:widowControl/>
              <w:wordWrap w:val="0"/>
              <w:jc w:val="center"/>
              <w:rPr>
                <w:rFonts w:hint="default" w:ascii="宋体" w:hAnsi="宋体" w:eastAsia="宋体" w:cs="宋体"/>
                <w:kern w:val="0"/>
                <w:sz w:val="21"/>
                <w:szCs w:val="21"/>
                <w:highlight w:val="none"/>
                <w:lang w:val="en-US"/>
              </w:rPr>
            </w:pPr>
            <w:r>
              <w:rPr>
                <w:rFonts w:hint="eastAsia" w:ascii="宋体" w:hAnsi="宋体" w:eastAsia="宋体" w:cs="宋体"/>
                <w:kern w:val="0"/>
                <w:sz w:val="21"/>
                <w:szCs w:val="21"/>
                <w:highlight w:val="none"/>
                <w:lang w:val="en-US" w:eastAsia="zh-CN"/>
              </w:rPr>
              <w:t>9/9/9</w:t>
            </w:r>
          </w:p>
        </w:tc>
        <w:tc>
          <w:tcPr>
            <w:tcW w:w="1530" w:type="dxa"/>
            <w:tcBorders>
              <w:top w:val="nil"/>
              <w:left w:val="nil"/>
              <w:bottom w:val="single" w:color="auto" w:sz="8" w:space="0"/>
              <w:right w:val="single" w:color="auto" w:sz="12" w:space="0"/>
            </w:tcBorders>
            <w:tcMar>
              <w:left w:w="108" w:type="dxa"/>
              <w:right w:w="108" w:type="dxa"/>
            </w:tcMar>
            <w:vAlign w:val="center"/>
          </w:tcPr>
          <w:p w14:paraId="4AE3C0FE">
            <w:pPr>
              <w:widowControl/>
              <w:wordWrap w:val="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有机房电梯</w:t>
            </w:r>
          </w:p>
        </w:tc>
      </w:tr>
      <w:tr w14:paraId="4942EC0E">
        <w:tblPrEx>
          <w:tblCellMar>
            <w:top w:w="0" w:type="dxa"/>
            <w:left w:w="0" w:type="dxa"/>
            <w:bottom w:w="0" w:type="dxa"/>
            <w:right w:w="0" w:type="dxa"/>
          </w:tblCellMar>
        </w:tblPrEx>
        <w:trPr>
          <w:trHeight w:val="405" w:hRule="atLeast"/>
        </w:trPr>
        <w:tc>
          <w:tcPr>
            <w:tcW w:w="610" w:type="dxa"/>
            <w:tcBorders>
              <w:top w:val="nil"/>
              <w:left w:val="single" w:color="auto" w:sz="12" w:space="0"/>
              <w:bottom w:val="single" w:color="auto" w:sz="8" w:space="0"/>
              <w:right w:val="single" w:color="auto" w:sz="8" w:space="0"/>
            </w:tcBorders>
            <w:tcMar>
              <w:left w:w="108" w:type="dxa"/>
              <w:right w:w="108" w:type="dxa"/>
            </w:tcMar>
            <w:vAlign w:val="center"/>
          </w:tcPr>
          <w:p w14:paraId="3E84CA36">
            <w:pPr>
              <w:widowControl/>
              <w:wordWrap w:val="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3</w:t>
            </w:r>
          </w:p>
        </w:tc>
        <w:tc>
          <w:tcPr>
            <w:tcW w:w="1200" w:type="dxa"/>
            <w:tcBorders>
              <w:top w:val="nil"/>
              <w:left w:val="nil"/>
              <w:bottom w:val="single" w:color="auto" w:sz="8" w:space="0"/>
              <w:right w:val="single" w:color="auto" w:sz="8" w:space="0"/>
            </w:tcBorders>
            <w:tcMar>
              <w:left w:w="108" w:type="dxa"/>
              <w:right w:w="108" w:type="dxa"/>
            </w:tcMar>
            <w:vAlign w:val="center"/>
          </w:tcPr>
          <w:p w14:paraId="3B74F72D">
            <w:pPr>
              <w:widowControl/>
              <w:wordWrap w:val="0"/>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货梯兼消防电梯</w:t>
            </w:r>
          </w:p>
        </w:tc>
        <w:tc>
          <w:tcPr>
            <w:tcW w:w="788" w:type="dxa"/>
            <w:tcBorders>
              <w:top w:val="nil"/>
              <w:left w:val="nil"/>
              <w:bottom w:val="single" w:color="auto" w:sz="8" w:space="0"/>
              <w:right w:val="single" w:color="auto" w:sz="8" w:space="0"/>
            </w:tcBorders>
            <w:tcMar>
              <w:left w:w="108" w:type="dxa"/>
              <w:right w:w="108" w:type="dxa"/>
            </w:tcMar>
            <w:vAlign w:val="center"/>
          </w:tcPr>
          <w:p w14:paraId="7CD4CBB7">
            <w:pPr>
              <w:widowControl/>
              <w:wordWrap w:val="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1</w:t>
            </w:r>
          </w:p>
        </w:tc>
        <w:tc>
          <w:tcPr>
            <w:tcW w:w="1260" w:type="dxa"/>
            <w:tcBorders>
              <w:top w:val="nil"/>
              <w:left w:val="nil"/>
              <w:bottom w:val="single" w:color="auto" w:sz="8" w:space="0"/>
              <w:right w:val="single" w:color="auto" w:sz="8" w:space="0"/>
            </w:tcBorders>
            <w:tcMar>
              <w:left w:w="108" w:type="dxa"/>
              <w:right w:w="108" w:type="dxa"/>
            </w:tcMar>
            <w:vAlign w:val="center"/>
          </w:tcPr>
          <w:p w14:paraId="26F107EB">
            <w:pPr>
              <w:widowControl/>
              <w:wordWrap w:val="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3000</w:t>
            </w:r>
          </w:p>
        </w:tc>
        <w:tc>
          <w:tcPr>
            <w:tcW w:w="1027" w:type="dxa"/>
            <w:tcBorders>
              <w:top w:val="nil"/>
              <w:left w:val="nil"/>
              <w:bottom w:val="single" w:color="auto" w:sz="8" w:space="0"/>
              <w:right w:val="single" w:color="auto" w:sz="8" w:space="0"/>
            </w:tcBorders>
            <w:tcMar>
              <w:left w:w="108" w:type="dxa"/>
              <w:right w:w="108" w:type="dxa"/>
            </w:tcMar>
            <w:vAlign w:val="center"/>
          </w:tcPr>
          <w:p w14:paraId="6BF55460">
            <w:pPr>
              <w:widowControl/>
              <w:wordWrap w:val="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1.0</w:t>
            </w:r>
          </w:p>
        </w:tc>
        <w:tc>
          <w:tcPr>
            <w:tcW w:w="2252" w:type="dxa"/>
            <w:tcBorders>
              <w:top w:val="nil"/>
              <w:left w:val="nil"/>
              <w:bottom w:val="single" w:color="auto" w:sz="8" w:space="0"/>
              <w:right w:val="single" w:color="auto" w:sz="8" w:space="0"/>
            </w:tcBorders>
            <w:tcMar>
              <w:left w:w="108" w:type="dxa"/>
              <w:right w:w="108" w:type="dxa"/>
            </w:tcMar>
            <w:vAlign w:val="center"/>
          </w:tcPr>
          <w:p w14:paraId="074340CA">
            <w:pPr>
              <w:widowControl/>
              <w:wordWrap w:val="0"/>
              <w:jc w:val="center"/>
              <w:rPr>
                <w:rFonts w:hint="default" w:ascii="宋体" w:hAnsi="宋体" w:eastAsia="宋体" w:cs="宋体"/>
                <w:kern w:val="0"/>
                <w:sz w:val="21"/>
                <w:szCs w:val="21"/>
                <w:highlight w:val="none"/>
                <w:lang w:val="en-US"/>
              </w:rPr>
            </w:pPr>
            <w:r>
              <w:rPr>
                <w:rFonts w:hint="eastAsia" w:ascii="宋体" w:hAnsi="宋体" w:eastAsia="宋体" w:cs="宋体"/>
                <w:kern w:val="0"/>
                <w:sz w:val="21"/>
                <w:szCs w:val="21"/>
                <w:highlight w:val="none"/>
                <w:lang w:val="en-US" w:eastAsia="zh-CN"/>
              </w:rPr>
              <w:t>9/9/9</w:t>
            </w:r>
          </w:p>
        </w:tc>
        <w:tc>
          <w:tcPr>
            <w:tcW w:w="1530" w:type="dxa"/>
            <w:tcBorders>
              <w:top w:val="nil"/>
              <w:left w:val="nil"/>
              <w:bottom w:val="single" w:color="auto" w:sz="8" w:space="0"/>
              <w:right w:val="single" w:color="auto" w:sz="12" w:space="0"/>
            </w:tcBorders>
            <w:tcMar>
              <w:left w:w="108" w:type="dxa"/>
              <w:right w:w="108" w:type="dxa"/>
            </w:tcMar>
            <w:vAlign w:val="center"/>
          </w:tcPr>
          <w:p w14:paraId="43B0F245">
            <w:pPr>
              <w:widowControl/>
              <w:wordWrap w:val="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有机房电梯</w:t>
            </w:r>
          </w:p>
        </w:tc>
      </w:tr>
      <w:tr w14:paraId="0FECD2E3">
        <w:tblPrEx>
          <w:tblCellMar>
            <w:top w:w="0" w:type="dxa"/>
            <w:left w:w="0" w:type="dxa"/>
            <w:bottom w:w="0" w:type="dxa"/>
            <w:right w:w="0" w:type="dxa"/>
          </w:tblCellMar>
        </w:tblPrEx>
        <w:trPr>
          <w:trHeight w:val="405" w:hRule="atLeast"/>
        </w:trPr>
        <w:tc>
          <w:tcPr>
            <w:tcW w:w="610" w:type="dxa"/>
            <w:tcBorders>
              <w:top w:val="nil"/>
              <w:left w:val="single" w:color="auto" w:sz="12" w:space="0"/>
              <w:bottom w:val="single" w:color="auto" w:sz="12" w:space="0"/>
              <w:right w:val="single" w:color="auto" w:sz="8" w:space="0"/>
            </w:tcBorders>
            <w:tcMar>
              <w:left w:w="108" w:type="dxa"/>
              <w:right w:w="108" w:type="dxa"/>
            </w:tcMar>
            <w:vAlign w:val="center"/>
          </w:tcPr>
          <w:p w14:paraId="6D50F822">
            <w:pPr>
              <w:widowControl/>
              <w:wordWrap w:val="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4</w:t>
            </w:r>
          </w:p>
        </w:tc>
        <w:tc>
          <w:tcPr>
            <w:tcW w:w="1200" w:type="dxa"/>
            <w:tcBorders>
              <w:top w:val="nil"/>
              <w:left w:val="nil"/>
              <w:bottom w:val="single" w:color="auto" w:sz="12" w:space="0"/>
              <w:right w:val="single" w:color="auto" w:sz="8" w:space="0"/>
            </w:tcBorders>
            <w:tcMar>
              <w:left w:w="108" w:type="dxa"/>
              <w:right w:w="108" w:type="dxa"/>
            </w:tcMar>
            <w:vAlign w:val="center"/>
          </w:tcPr>
          <w:p w14:paraId="17DAE086">
            <w:pPr>
              <w:widowControl/>
              <w:wordWrap w:val="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货梯兼消防电梯</w:t>
            </w:r>
          </w:p>
        </w:tc>
        <w:tc>
          <w:tcPr>
            <w:tcW w:w="788" w:type="dxa"/>
            <w:tcBorders>
              <w:top w:val="nil"/>
              <w:left w:val="nil"/>
              <w:bottom w:val="single" w:color="auto" w:sz="12" w:space="0"/>
              <w:right w:val="single" w:color="auto" w:sz="8" w:space="0"/>
            </w:tcBorders>
            <w:tcMar>
              <w:left w:w="108" w:type="dxa"/>
              <w:right w:w="108" w:type="dxa"/>
            </w:tcMar>
            <w:vAlign w:val="center"/>
          </w:tcPr>
          <w:p w14:paraId="599FFDFF">
            <w:pPr>
              <w:widowControl/>
              <w:wordWrap w:val="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1</w:t>
            </w:r>
          </w:p>
        </w:tc>
        <w:tc>
          <w:tcPr>
            <w:tcW w:w="1260" w:type="dxa"/>
            <w:tcBorders>
              <w:top w:val="nil"/>
              <w:left w:val="nil"/>
              <w:bottom w:val="single" w:color="auto" w:sz="12" w:space="0"/>
              <w:right w:val="single" w:color="auto" w:sz="8" w:space="0"/>
            </w:tcBorders>
            <w:tcMar>
              <w:left w:w="108" w:type="dxa"/>
              <w:right w:w="108" w:type="dxa"/>
            </w:tcMar>
            <w:vAlign w:val="center"/>
          </w:tcPr>
          <w:p w14:paraId="690E5BDF">
            <w:pPr>
              <w:widowControl/>
              <w:wordWrap w:val="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5000</w:t>
            </w:r>
          </w:p>
        </w:tc>
        <w:tc>
          <w:tcPr>
            <w:tcW w:w="1027" w:type="dxa"/>
            <w:tcBorders>
              <w:top w:val="nil"/>
              <w:left w:val="nil"/>
              <w:bottom w:val="single" w:color="auto" w:sz="12" w:space="0"/>
              <w:right w:val="single" w:color="auto" w:sz="8" w:space="0"/>
            </w:tcBorders>
            <w:tcMar>
              <w:left w:w="108" w:type="dxa"/>
              <w:right w:w="108" w:type="dxa"/>
            </w:tcMar>
            <w:vAlign w:val="center"/>
          </w:tcPr>
          <w:p w14:paraId="1A45AC39">
            <w:pPr>
              <w:widowControl/>
              <w:wordWrap w:val="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1.0</w:t>
            </w:r>
          </w:p>
        </w:tc>
        <w:tc>
          <w:tcPr>
            <w:tcW w:w="2252" w:type="dxa"/>
            <w:tcBorders>
              <w:top w:val="nil"/>
              <w:left w:val="nil"/>
              <w:bottom w:val="single" w:color="auto" w:sz="12" w:space="0"/>
              <w:right w:val="single" w:color="auto" w:sz="8" w:space="0"/>
            </w:tcBorders>
            <w:tcMar>
              <w:left w:w="108" w:type="dxa"/>
              <w:right w:w="108" w:type="dxa"/>
            </w:tcMar>
            <w:vAlign w:val="center"/>
          </w:tcPr>
          <w:p w14:paraId="34040FF4">
            <w:pPr>
              <w:widowControl/>
              <w:wordWrap w:val="0"/>
              <w:jc w:val="center"/>
              <w:rPr>
                <w:rFonts w:hint="default" w:ascii="宋体" w:hAnsi="宋体" w:eastAsia="宋体" w:cs="宋体"/>
                <w:kern w:val="0"/>
                <w:sz w:val="21"/>
                <w:szCs w:val="21"/>
                <w:highlight w:val="none"/>
                <w:lang w:val="en-US"/>
              </w:rPr>
            </w:pPr>
            <w:r>
              <w:rPr>
                <w:rFonts w:hint="eastAsia" w:ascii="宋体" w:hAnsi="宋体" w:eastAsia="宋体" w:cs="宋体"/>
                <w:kern w:val="0"/>
                <w:sz w:val="21"/>
                <w:szCs w:val="21"/>
                <w:highlight w:val="none"/>
                <w:lang w:val="en-US" w:eastAsia="zh-CN"/>
              </w:rPr>
              <w:t>9/9/9</w:t>
            </w:r>
          </w:p>
        </w:tc>
        <w:tc>
          <w:tcPr>
            <w:tcW w:w="1530" w:type="dxa"/>
            <w:tcBorders>
              <w:top w:val="nil"/>
              <w:left w:val="nil"/>
              <w:bottom w:val="single" w:color="auto" w:sz="12" w:space="0"/>
              <w:right w:val="single" w:color="auto" w:sz="12" w:space="0"/>
            </w:tcBorders>
            <w:tcMar>
              <w:left w:w="108" w:type="dxa"/>
              <w:right w:w="108" w:type="dxa"/>
            </w:tcMar>
            <w:vAlign w:val="center"/>
          </w:tcPr>
          <w:p w14:paraId="05CB3E11">
            <w:pPr>
              <w:widowControl/>
              <w:wordWrap w:val="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有机房电梯</w:t>
            </w:r>
          </w:p>
        </w:tc>
      </w:tr>
    </w:tbl>
    <w:p w14:paraId="2F677EAD">
      <w:pPr>
        <w:spacing w:line="360" w:lineRule="auto"/>
        <w:rPr>
          <w:rFonts w:hint="eastAsia" w:ascii="宋体" w:hAnsi="宋体" w:eastAsia="宋体" w:cs="宋体"/>
          <w:sz w:val="21"/>
          <w:szCs w:val="21"/>
        </w:rPr>
      </w:pPr>
    </w:p>
    <w:p w14:paraId="371EEEA7">
      <w:pPr>
        <w:numPr>
          <w:ilvl w:val="0"/>
          <w:numId w:val="0"/>
        </w:numPr>
        <w:spacing w:line="360" w:lineRule="auto"/>
        <w:rPr>
          <w:rFonts w:hint="eastAsia" w:ascii="宋体" w:hAnsi="宋体" w:eastAsia="宋体" w:cs="宋体"/>
          <w:b/>
          <w:sz w:val="21"/>
          <w:szCs w:val="21"/>
          <w:highlight w:val="none"/>
        </w:rPr>
      </w:pPr>
      <w:r>
        <w:rPr>
          <w:rFonts w:hint="eastAsia" w:ascii="宋体" w:hAnsi="宋体" w:eastAsia="宋体" w:cs="宋体"/>
          <w:b/>
          <w:sz w:val="21"/>
          <w:szCs w:val="21"/>
          <w:highlight w:val="none"/>
          <w:lang w:val="en-US" w:eastAsia="zh-CN"/>
        </w:rPr>
        <w:t>2）</w:t>
      </w:r>
      <w:r>
        <w:rPr>
          <w:rFonts w:hint="eastAsia" w:ascii="宋体" w:hAnsi="宋体" w:eastAsia="宋体" w:cs="宋体"/>
          <w:b/>
          <w:sz w:val="21"/>
          <w:szCs w:val="21"/>
          <w:highlight w:val="none"/>
        </w:rPr>
        <w:t>教学实训大楼</w:t>
      </w:r>
    </w:p>
    <w:tbl>
      <w:tblPr>
        <w:tblStyle w:val="10"/>
        <w:tblW w:w="8681" w:type="dxa"/>
        <w:tblInd w:w="57" w:type="dxa"/>
        <w:tblLayout w:type="fixed"/>
        <w:tblCellMar>
          <w:top w:w="0" w:type="dxa"/>
          <w:left w:w="0" w:type="dxa"/>
          <w:bottom w:w="0" w:type="dxa"/>
          <w:right w:w="0" w:type="dxa"/>
        </w:tblCellMar>
      </w:tblPr>
      <w:tblGrid>
        <w:gridCol w:w="610"/>
        <w:gridCol w:w="1200"/>
        <w:gridCol w:w="788"/>
        <w:gridCol w:w="1260"/>
        <w:gridCol w:w="1027"/>
        <w:gridCol w:w="2252"/>
        <w:gridCol w:w="1544"/>
      </w:tblGrid>
      <w:tr w14:paraId="259F0CB5">
        <w:tblPrEx>
          <w:tblCellMar>
            <w:top w:w="0" w:type="dxa"/>
            <w:left w:w="0" w:type="dxa"/>
            <w:bottom w:w="0" w:type="dxa"/>
            <w:right w:w="0" w:type="dxa"/>
          </w:tblCellMar>
        </w:tblPrEx>
        <w:trPr>
          <w:tblHeader/>
        </w:trPr>
        <w:tc>
          <w:tcPr>
            <w:tcW w:w="610" w:type="dxa"/>
            <w:tcBorders>
              <w:top w:val="single" w:color="auto" w:sz="12" w:space="0"/>
              <w:left w:val="single" w:color="auto" w:sz="12" w:space="0"/>
              <w:bottom w:val="single" w:color="auto" w:sz="8" w:space="0"/>
              <w:right w:val="single" w:color="auto" w:sz="8" w:space="0"/>
            </w:tcBorders>
            <w:tcMar>
              <w:left w:w="57" w:type="dxa"/>
              <w:right w:w="57" w:type="dxa"/>
            </w:tcMar>
            <w:vAlign w:val="center"/>
          </w:tcPr>
          <w:p w14:paraId="3DEC3AE9">
            <w:pPr>
              <w:widowControl/>
              <w:wordWrap w:val="0"/>
              <w:jc w:val="center"/>
              <w:rPr>
                <w:rFonts w:hint="eastAsia" w:ascii="宋体" w:hAnsi="宋体" w:eastAsia="宋体" w:cs="宋体"/>
                <w:kern w:val="0"/>
                <w:sz w:val="21"/>
                <w:szCs w:val="21"/>
              </w:rPr>
            </w:pPr>
            <w:r>
              <w:rPr>
                <w:rFonts w:hint="eastAsia" w:ascii="宋体" w:hAnsi="宋体" w:eastAsia="宋体" w:cs="宋体"/>
                <w:kern w:val="0"/>
                <w:sz w:val="21"/>
                <w:szCs w:val="21"/>
              </w:rPr>
              <w:t>序号</w:t>
            </w:r>
          </w:p>
        </w:tc>
        <w:tc>
          <w:tcPr>
            <w:tcW w:w="1200" w:type="dxa"/>
            <w:tcBorders>
              <w:top w:val="single" w:color="auto" w:sz="12" w:space="0"/>
              <w:left w:val="nil"/>
              <w:bottom w:val="single" w:color="auto" w:sz="8" w:space="0"/>
              <w:right w:val="single" w:color="auto" w:sz="8" w:space="0"/>
            </w:tcBorders>
            <w:tcMar>
              <w:left w:w="57" w:type="dxa"/>
              <w:right w:w="57" w:type="dxa"/>
            </w:tcMar>
            <w:vAlign w:val="center"/>
          </w:tcPr>
          <w:p w14:paraId="31CBF73C">
            <w:pPr>
              <w:widowControl/>
              <w:wordWrap w:val="0"/>
              <w:jc w:val="center"/>
              <w:rPr>
                <w:rFonts w:hint="eastAsia" w:ascii="宋体" w:hAnsi="宋体" w:eastAsia="宋体" w:cs="宋体"/>
                <w:kern w:val="0"/>
                <w:sz w:val="21"/>
                <w:szCs w:val="21"/>
              </w:rPr>
            </w:pPr>
            <w:r>
              <w:rPr>
                <w:rFonts w:hint="eastAsia" w:ascii="宋体" w:hAnsi="宋体" w:eastAsia="宋体" w:cs="宋体"/>
                <w:kern w:val="0"/>
                <w:sz w:val="21"/>
                <w:szCs w:val="21"/>
              </w:rPr>
              <w:t>类别</w:t>
            </w:r>
          </w:p>
        </w:tc>
        <w:tc>
          <w:tcPr>
            <w:tcW w:w="788" w:type="dxa"/>
            <w:tcBorders>
              <w:top w:val="single" w:color="auto" w:sz="12" w:space="0"/>
              <w:left w:val="nil"/>
              <w:bottom w:val="single" w:color="auto" w:sz="8" w:space="0"/>
              <w:right w:val="single" w:color="auto" w:sz="8" w:space="0"/>
            </w:tcBorders>
            <w:tcMar>
              <w:left w:w="57" w:type="dxa"/>
              <w:right w:w="57" w:type="dxa"/>
            </w:tcMar>
            <w:vAlign w:val="center"/>
          </w:tcPr>
          <w:p w14:paraId="371570B3">
            <w:pPr>
              <w:widowControl/>
              <w:wordWrap w:val="0"/>
              <w:jc w:val="center"/>
              <w:rPr>
                <w:rFonts w:hint="eastAsia" w:ascii="宋体" w:hAnsi="宋体" w:eastAsia="宋体" w:cs="宋体"/>
                <w:kern w:val="0"/>
                <w:sz w:val="21"/>
                <w:szCs w:val="21"/>
              </w:rPr>
            </w:pPr>
            <w:r>
              <w:rPr>
                <w:rFonts w:hint="eastAsia" w:ascii="宋体" w:hAnsi="宋体" w:eastAsia="宋体" w:cs="宋体"/>
                <w:kern w:val="0"/>
                <w:sz w:val="21"/>
                <w:szCs w:val="21"/>
              </w:rPr>
              <w:t>数量</w:t>
            </w:r>
          </w:p>
        </w:tc>
        <w:tc>
          <w:tcPr>
            <w:tcW w:w="1260" w:type="dxa"/>
            <w:tcBorders>
              <w:top w:val="single" w:color="auto" w:sz="12" w:space="0"/>
              <w:left w:val="nil"/>
              <w:bottom w:val="single" w:color="auto" w:sz="8" w:space="0"/>
              <w:right w:val="single" w:color="auto" w:sz="8" w:space="0"/>
            </w:tcBorders>
            <w:tcMar>
              <w:left w:w="57" w:type="dxa"/>
              <w:right w:w="57" w:type="dxa"/>
            </w:tcMar>
            <w:vAlign w:val="center"/>
          </w:tcPr>
          <w:p w14:paraId="6AE7195A">
            <w:pPr>
              <w:widowControl/>
              <w:wordWrap w:val="0"/>
              <w:jc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t>额定载重量</w:t>
            </w:r>
            <w:r>
              <w:rPr>
                <w:rFonts w:hint="eastAsia" w:ascii="宋体" w:hAnsi="宋体" w:eastAsia="宋体" w:cs="宋体"/>
                <w:kern w:val="0"/>
                <w:sz w:val="21"/>
                <w:szCs w:val="21"/>
                <w:lang w:eastAsia="zh-CN"/>
              </w:rPr>
              <w:t>（</w:t>
            </w:r>
            <w:r>
              <w:rPr>
                <w:rFonts w:hint="eastAsia" w:ascii="宋体" w:hAnsi="宋体" w:eastAsia="宋体" w:cs="宋体"/>
                <w:kern w:val="0"/>
                <w:sz w:val="21"/>
                <w:szCs w:val="21"/>
                <w:lang w:val="en-US" w:eastAsia="zh-CN"/>
              </w:rPr>
              <w:t>kg</w:t>
            </w:r>
            <w:r>
              <w:rPr>
                <w:rFonts w:hint="eastAsia" w:ascii="宋体" w:hAnsi="宋体" w:eastAsia="宋体" w:cs="宋体"/>
                <w:kern w:val="0"/>
                <w:sz w:val="21"/>
                <w:szCs w:val="21"/>
                <w:lang w:eastAsia="zh-CN"/>
              </w:rPr>
              <w:t>）</w:t>
            </w:r>
          </w:p>
        </w:tc>
        <w:tc>
          <w:tcPr>
            <w:tcW w:w="1027" w:type="dxa"/>
            <w:tcBorders>
              <w:top w:val="single" w:color="auto" w:sz="12" w:space="0"/>
              <w:left w:val="nil"/>
              <w:bottom w:val="single" w:color="auto" w:sz="8" w:space="0"/>
              <w:right w:val="single" w:color="auto" w:sz="8" w:space="0"/>
            </w:tcBorders>
            <w:tcMar>
              <w:left w:w="57" w:type="dxa"/>
              <w:right w:w="57" w:type="dxa"/>
            </w:tcMar>
            <w:vAlign w:val="center"/>
          </w:tcPr>
          <w:p w14:paraId="17E67148">
            <w:pPr>
              <w:widowControl/>
              <w:wordWrap w:val="0"/>
              <w:jc w:val="center"/>
              <w:rPr>
                <w:rFonts w:hint="eastAsia" w:ascii="宋体" w:hAnsi="宋体" w:eastAsia="宋体" w:cs="宋体"/>
                <w:kern w:val="0"/>
                <w:sz w:val="21"/>
                <w:szCs w:val="21"/>
              </w:rPr>
            </w:pPr>
            <w:r>
              <w:rPr>
                <w:rFonts w:hint="eastAsia" w:ascii="宋体" w:hAnsi="宋体" w:eastAsia="宋体" w:cs="宋体"/>
                <w:kern w:val="0"/>
                <w:sz w:val="21"/>
                <w:szCs w:val="21"/>
              </w:rPr>
              <w:t>额定速度（m/s）</w:t>
            </w:r>
          </w:p>
        </w:tc>
        <w:tc>
          <w:tcPr>
            <w:tcW w:w="2252" w:type="dxa"/>
            <w:tcBorders>
              <w:top w:val="single" w:color="auto" w:sz="12" w:space="0"/>
              <w:left w:val="nil"/>
              <w:bottom w:val="single" w:color="auto" w:sz="8" w:space="0"/>
              <w:right w:val="single" w:color="auto" w:sz="8" w:space="0"/>
            </w:tcBorders>
            <w:tcMar>
              <w:left w:w="57" w:type="dxa"/>
              <w:right w:w="57" w:type="dxa"/>
            </w:tcMar>
            <w:vAlign w:val="center"/>
          </w:tcPr>
          <w:p w14:paraId="1C6C470E">
            <w:pPr>
              <w:widowControl/>
              <w:wordWrap w:val="0"/>
              <w:jc w:val="center"/>
              <w:rPr>
                <w:rFonts w:hint="eastAsia" w:ascii="宋体" w:hAnsi="宋体" w:eastAsia="宋体" w:cs="宋体"/>
                <w:kern w:val="0"/>
                <w:sz w:val="21"/>
                <w:szCs w:val="21"/>
              </w:rPr>
            </w:pPr>
            <w:r>
              <w:rPr>
                <w:rFonts w:hint="eastAsia" w:ascii="宋体" w:hAnsi="宋体" w:eastAsia="宋体" w:cs="宋体"/>
                <w:kern w:val="0"/>
                <w:sz w:val="21"/>
                <w:szCs w:val="21"/>
              </w:rPr>
              <w:t>层 / 站 / 门</w:t>
            </w:r>
          </w:p>
        </w:tc>
        <w:tc>
          <w:tcPr>
            <w:tcW w:w="1544" w:type="dxa"/>
            <w:tcBorders>
              <w:top w:val="single" w:color="auto" w:sz="12" w:space="0"/>
              <w:left w:val="nil"/>
              <w:bottom w:val="single" w:color="auto" w:sz="8" w:space="0"/>
              <w:right w:val="single" w:color="auto" w:sz="12" w:space="0"/>
            </w:tcBorders>
            <w:tcMar>
              <w:left w:w="108" w:type="dxa"/>
              <w:right w:w="108" w:type="dxa"/>
            </w:tcMar>
            <w:vAlign w:val="center"/>
          </w:tcPr>
          <w:p w14:paraId="4EA58130">
            <w:pPr>
              <w:widowControl/>
              <w:wordWrap w:val="0"/>
              <w:jc w:val="center"/>
              <w:rPr>
                <w:rFonts w:hint="eastAsia" w:ascii="宋体" w:hAnsi="宋体" w:eastAsia="宋体" w:cs="宋体"/>
                <w:kern w:val="0"/>
                <w:sz w:val="21"/>
                <w:szCs w:val="21"/>
              </w:rPr>
            </w:pPr>
            <w:r>
              <w:rPr>
                <w:rFonts w:hint="eastAsia" w:ascii="宋体" w:hAnsi="宋体" w:eastAsia="宋体" w:cs="宋体"/>
                <w:kern w:val="0"/>
                <w:sz w:val="21"/>
                <w:szCs w:val="21"/>
              </w:rPr>
              <w:t>备注</w:t>
            </w:r>
          </w:p>
        </w:tc>
      </w:tr>
      <w:tr w14:paraId="7D8A898E">
        <w:tblPrEx>
          <w:tblCellMar>
            <w:top w:w="0" w:type="dxa"/>
            <w:left w:w="0" w:type="dxa"/>
            <w:bottom w:w="0" w:type="dxa"/>
            <w:right w:w="0" w:type="dxa"/>
          </w:tblCellMar>
        </w:tblPrEx>
        <w:trPr>
          <w:trHeight w:val="405" w:hRule="atLeast"/>
        </w:trPr>
        <w:tc>
          <w:tcPr>
            <w:tcW w:w="610" w:type="dxa"/>
            <w:tcBorders>
              <w:top w:val="nil"/>
              <w:left w:val="single" w:color="auto" w:sz="12" w:space="0"/>
              <w:bottom w:val="single" w:color="auto" w:sz="8" w:space="0"/>
              <w:right w:val="single" w:color="auto" w:sz="8" w:space="0"/>
            </w:tcBorders>
            <w:tcMar>
              <w:left w:w="108" w:type="dxa"/>
              <w:right w:w="108" w:type="dxa"/>
            </w:tcMar>
            <w:vAlign w:val="center"/>
          </w:tcPr>
          <w:p w14:paraId="15E750FF">
            <w:pPr>
              <w:widowControl/>
              <w:wordWrap w:val="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w:t>
            </w:r>
          </w:p>
        </w:tc>
        <w:tc>
          <w:tcPr>
            <w:tcW w:w="1200" w:type="dxa"/>
            <w:tcBorders>
              <w:top w:val="nil"/>
              <w:left w:val="nil"/>
              <w:bottom w:val="single" w:color="auto" w:sz="8" w:space="0"/>
              <w:right w:val="single" w:color="auto" w:sz="8" w:space="0"/>
            </w:tcBorders>
            <w:tcMar>
              <w:left w:w="108" w:type="dxa"/>
              <w:right w:w="108" w:type="dxa"/>
            </w:tcMar>
            <w:vAlign w:val="center"/>
          </w:tcPr>
          <w:p w14:paraId="5020FAF3">
            <w:pPr>
              <w:widowControl/>
              <w:wordWrap w:val="0"/>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客梯</w:t>
            </w:r>
          </w:p>
        </w:tc>
        <w:tc>
          <w:tcPr>
            <w:tcW w:w="788" w:type="dxa"/>
            <w:tcBorders>
              <w:top w:val="nil"/>
              <w:left w:val="nil"/>
              <w:bottom w:val="single" w:color="auto" w:sz="8" w:space="0"/>
              <w:right w:val="single" w:color="auto" w:sz="8" w:space="0"/>
            </w:tcBorders>
            <w:tcMar>
              <w:left w:w="108" w:type="dxa"/>
              <w:right w:w="108" w:type="dxa"/>
            </w:tcMar>
            <w:vAlign w:val="center"/>
          </w:tcPr>
          <w:p w14:paraId="5BB3FF22">
            <w:pPr>
              <w:widowControl/>
              <w:wordWrap w:val="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3</w:t>
            </w:r>
          </w:p>
        </w:tc>
        <w:tc>
          <w:tcPr>
            <w:tcW w:w="1260" w:type="dxa"/>
            <w:tcBorders>
              <w:top w:val="nil"/>
              <w:left w:val="nil"/>
              <w:bottom w:val="single" w:color="auto" w:sz="8" w:space="0"/>
              <w:right w:val="single" w:color="auto" w:sz="8" w:space="0"/>
            </w:tcBorders>
            <w:tcMar>
              <w:left w:w="108" w:type="dxa"/>
              <w:right w:w="108" w:type="dxa"/>
            </w:tcMar>
            <w:vAlign w:val="center"/>
          </w:tcPr>
          <w:p w14:paraId="1B90A378">
            <w:pPr>
              <w:widowControl/>
              <w:wordWrap w:val="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1600</w:t>
            </w:r>
          </w:p>
        </w:tc>
        <w:tc>
          <w:tcPr>
            <w:tcW w:w="1027" w:type="dxa"/>
            <w:tcBorders>
              <w:top w:val="nil"/>
              <w:left w:val="nil"/>
              <w:bottom w:val="single" w:color="auto" w:sz="8" w:space="0"/>
              <w:right w:val="single" w:color="auto" w:sz="8" w:space="0"/>
            </w:tcBorders>
            <w:tcMar>
              <w:left w:w="108" w:type="dxa"/>
              <w:right w:w="108" w:type="dxa"/>
            </w:tcMar>
            <w:vAlign w:val="center"/>
          </w:tcPr>
          <w:p w14:paraId="7E430C45">
            <w:pPr>
              <w:widowControl/>
              <w:wordWrap w:val="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1.75</w:t>
            </w:r>
          </w:p>
        </w:tc>
        <w:tc>
          <w:tcPr>
            <w:tcW w:w="2252" w:type="dxa"/>
            <w:tcBorders>
              <w:top w:val="nil"/>
              <w:left w:val="nil"/>
              <w:bottom w:val="single" w:color="auto" w:sz="8" w:space="0"/>
              <w:right w:val="single" w:color="auto" w:sz="8" w:space="0"/>
            </w:tcBorders>
            <w:tcMar>
              <w:left w:w="108" w:type="dxa"/>
              <w:right w:w="108" w:type="dxa"/>
            </w:tcMar>
            <w:vAlign w:val="center"/>
          </w:tcPr>
          <w:p w14:paraId="600E1F2A">
            <w:pPr>
              <w:widowControl/>
              <w:wordWrap w:val="0"/>
              <w:jc w:val="center"/>
              <w:rPr>
                <w:rFonts w:hint="default" w:ascii="宋体" w:hAnsi="宋体" w:eastAsia="宋体" w:cs="宋体"/>
                <w:kern w:val="0"/>
                <w:sz w:val="21"/>
                <w:szCs w:val="21"/>
                <w:highlight w:val="none"/>
                <w:lang w:val="en-US"/>
              </w:rPr>
            </w:pPr>
            <w:r>
              <w:rPr>
                <w:rFonts w:hint="eastAsia" w:ascii="宋体" w:hAnsi="宋体" w:eastAsia="宋体" w:cs="宋体"/>
                <w:kern w:val="0"/>
                <w:sz w:val="21"/>
                <w:szCs w:val="21"/>
                <w:highlight w:val="none"/>
                <w:lang w:val="en-US" w:eastAsia="zh-CN"/>
              </w:rPr>
              <w:t>6/6/6</w:t>
            </w:r>
          </w:p>
        </w:tc>
        <w:tc>
          <w:tcPr>
            <w:tcW w:w="1544" w:type="dxa"/>
            <w:tcBorders>
              <w:top w:val="nil"/>
              <w:left w:val="nil"/>
              <w:bottom w:val="single" w:color="auto" w:sz="8" w:space="0"/>
              <w:right w:val="single" w:color="auto" w:sz="12" w:space="0"/>
            </w:tcBorders>
            <w:tcMar>
              <w:left w:w="108" w:type="dxa"/>
              <w:right w:w="108" w:type="dxa"/>
            </w:tcMar>
            <w:vAlign w:val="center"/>
          </w:tcPr>
          <w:p w14:paraId="29CC3462">
            <w:pPr>
              <w:widowControl/>
              <w:wordWrap w:val="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有机房电梯</w:t>
            </w:r>
          </w:p>
        </w:tc>
      </w:tr>
      <w:tr w14:paraId="73CD09B2">
        <w:tblPrEx>
          <w:tblCellMar>
            <w:top w:w="0" w:type="dxa"/>
            <w:left w:w="0" w:type="dxa"/>
            <w:bottom w:w="0" w:type="dxa"/>
            <w:right w:w="0" w:type="dxa"/>
          </w:tblCellMar>
        </w:tblPrEx>
        <w:trPr>
          <w:trHeight w:val="405" w:hRule="atLeast"/>
        </w:trPr>
        <w:tc>
          <w:tcPr>
            <w:tcW w:w="610" w:type="dxa"/>
            <w:tcBorders>
              <w:top w:val="nil"/>
              <w:left w:val="single" w:color="auto" w:sz="12" w:space="0"/>
              <w:bottom w:val="single" w:color="auto" w:sz="8" w:space="0"/>
              <w:right w:val="single" w:color="auto" w:sz="8" w:space="0"/>
            </w:tcBorders>
            <w:tcMar>
              <w:left w:w="108" w:type="dxa"/>
              <w:right w:w="108" w:type="dxa"/>
            </w:tcMar>
            <w:vAlign w:val="center"/>
          </w:tcPr>
          <w:p w14:paraId="2644C067">
            <w:pPr>
              <w:widowControl/>
              <w:wordWrap w:val="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2</w:t>
            </w:r>
          </w:p>
        </w:tc>
        <w:tc>
          <w:tcPr>
            <w:tcW w:w="1200" w:type="dxa"/>
            <w:tcBorders>
              <w:top w:val="nil"/>
              <w:left w:val="nil"/>
              <w:bottom w:val="single" w:color="auto" w:sz="8" w:space="0"/>
              <w:right w:val="single" w:color="auto" w:sz="8" w:space="0"/>
            </w:tcBorders>
            <w:shd w:val="clear" w:color="auto" w:fill="auto"/>
            <w:tcMar>
              <w:left w:w="108" w:type="dxa"/>
              <w:right w:w="108" w:type="dxa"/>
            </w:tcMar>
            <w:vAlign w:val="center"/>
          </w:tcPr>
          <w:p w14:paraId="2866CDAF">
            <w:pPr>
              <w:keepNext w:val="0"/>
              <w:keepLines w:val="0"/>
              <w:widowControl/>
              <w:suppressLineNumbers w:val="0"/>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货梯兼无障碍</w:t>
            </w:r>
          </w:p>
        </w:tc>
        <w:tc>
          <w:tcPr>
            <w:tcW w:w="788" w:type="dxa"/>
            <w:tcBorders>
              <w:top w:val="nil"/>
              <w:left w:val="nil"/>
              <w:bottom w:val="single" w:color="auto" w:sz="8" w:space="0"/>
              <w:right w:val="single" w:color="auto" w:sz="8" w:space="0"/>
            </w:tcBorders>
            <w:tcMar>
              <w:left w:w="108" w:type="dxa"/>
              <w:right w:w="108" w:type="dxa"/>
            </w:tcMar>
            <w:vAlign w:val="center"/>
          </w:tcPr>
          <w:p w14:paraId="092C900F">
            <w:pPr>
              <w:widowControl/>
              <w:wordWrap w:val="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1</w:t>
            </w:r>
          </w:p>
        </w:tc>
        <w:tc>
          <w:tcPr>
            <w:tcW w:w="1260" w:type="dxa"/>
            <w:tcBorders>
              <w:top w:val="nil"/>
              <w:left w:val="nil"/>
              <w:bottom w:val="single" w:color="auto" w:sz="8" w:space="0"/>
              <w:right w:val="single" w:color="auto" w:sz="8" w:space="0"/>
            </w:tcBorders>
            <w:tcMar>
              <w:left w:w="108" w:type="dxa"/>
              <w:right w:w="108" w:type="dxa"/>
            </w:tcMar>
            <w:vAlign w:val="center"/>
          </w:tcPr>
          <w:p w14:paraId="7AA2C70A">
            <w:pPr>
              <w:widowControl/>
              <w:wordWrap w:val="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3000</w:t>
            </w:r>
          </w:p>
        </w:tc>
        <w:tc>
          <w:tcPr>
            <w:tcW w:w="1027" w:type="dxa"/>
            <w:tcBorders>
              <w:top w:val="nil"/>
              <w:left w:val="nil"/>
              <w:bottom w:val="single" w:color="auto" w:sz="8" w:space="0"/>
              <w:right w:val="single" w:color="auto" w:sz="8" w:space="0"/>
            </w:tcBorders>
            <w:tcMar>
              <w:left w:w="108" w:type="dxa"/>
              <w:right w:w="108" w:type="dxa"/>
            </w:tcMar>
            <w:vAlign w:val="center"/>
          </w:tcPr>
          <w:p w14:paraId="2BFB66DE">
            <w:pPr>
              <w:widowControl/>
              <w:wordWrap w:val="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1.0</w:t>
            </w:r>
          </w:p>
        </w:tc>
        <w:tc>
          <w:tcPr>
            <w:tcW w:w="2252" w:type="dxa"/>
            <w:tcBorders>
              <w:top w:val="nil"/>
              <w:left w:val="nil"/>
              <w:bottom w:val="single" w:color="auto" w:sz="8" w:space="0"/>
              <w:right w:val="single" w:color="auto" w:sz="8" w:space="0"/>
            </w:tcBorders>
            <w:tcMar>
              <w:left w:w="108" w:type="dxa"/>
              <w:right w:w="108" w:type="dxa"/>
            </w:tcMar>
            <w:vAlign w:val="center"/>
          </w:tcPr>
          <w:p w14:paraId="7F56394B">
            <w:pPr>
              <w:widowControl/>
              <w:wordWrap w:val="0"/>
              <w:jc w:val="center"/>
              <w:rPr>
                <w:rFonts w:hint="default" w:ascii="宋体" w:hAnsi="宋体" w:eastAsia="宋体" w:cs="宋体"/>
                <w:kern w:val="0"/>
                <w:sz w:val="21"/>
                <w:szCs w:val="21"/>
                <w:highlight w:val="none"/>
                <w:lang w:val="en-US"/>
              </w:rPr>
            </w:pPr>
            <w:r>
              <w:rPr>
                <w:rFonts w:hint="eastAsia" w:ascii="宋体" w:hAnsi="宋体" w:eastAsia="宋体" w:cs="宋体"/>
                <w:kern w:val="0"/>
                <w:sz w:val="21"/>
                <w:szCs w:val="21"/>
                <w:highlight w:val="none"/>
                <w:lang w:val="en-US" w:eastAsia="zh-CN"/>
              </w:rPr>
              <w:t>6/6/6</w:t>
            </w:r>
          </w:p>
        </w:tc>
        <w:tc>
          <w:tcPr>
            <w:tcW w:w="1544" w:type="dxa"/>
            <w:tcBorders>
              <w:top w:val="nil"/>
              <w:left w:val="nil"/>
              <w:bottom w:val="single" w:color="auto" w:sz="8" w:space="0"/>
              <w:right w:val="single" w:color="auto" w:sz="12" w:space="0"/>
            </w:tcBorders>
            <w:tcMar>
              <w:left w:w="108" w:type="dxa"/>
              <w:right w:w="108" w:type="dxa"/>
            </w:tcMar>
            <w:vAlign w:val="center"/>
          </w:tcPr>
          <w:p w14:paraId="0AF32C09">
            <w:pPr>
              <w:widowControl/>
              <w:wordWrap w:val="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有机房电梯</w:t>
            </w:r>
          </w:p>
        </w:tc>
      </w:tr>
      <w:tr w14:paraId="577926E8">
        <w:tblPrEx>
          <w:tblCellMar>
            <w:top w:w="0" w:type="dxa"/>
            <w:left w:w="0" w:type="dxa"/>
            <w:bottom w:w="0" w:type="dxa"/>
            <w:right w:w="0" w:type="dxa"/>
          </w:tblCellMar>
        </w:tblPrEx>
        <w:trPr>
          <w:trHeight w:val="405" w:hRule="atLeast"/>
        </w:trPr>
        <w:tc>
          <w:tcPr>
            <w:tcW w:w="610" w:type="dxa"/>
            <w:tcBorders>
              <w:top w:val="nil"/>
              <w:left w:val="single" w:color="auto" w:sz="12" w:space="0"/>
              <w:bottom w:val="single" w:color="auto" w:sz="8" w:space="0"/>
              <w:right w:val="single" w:color="auto" w:sz="8" w:space="0"/>
            </w:tcBorders>
            <w:tcMar>
              <w:left w:w="108" w:type="dxa"/>
              <w:right w:w="108" w:type="dxa"/>
            </w:tcMar>
            <w:vAlign w:val="center"/>
          </w:tcPr>
          <w:p w14:paraId="348F3FFD">
            <w:pPr>
              <w:widowControl/>
              <w:wordWrap w:val="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3</w:t>
            </w:r>
          </w:p>
        </w:tc>
        <w:tc>
          <w:tcPr>
            <w:tcW w:w="1200" w:type="dxa"/>
            <w:tcBorders>
              <w:top w:val="nil"/>
              <w:left w:val="nil"/>
              <w:bottom w:val="single" w:color="auto" w:sz="8" w:space="0"/>
              <w:right w:val="single" w:color="auto" w:sz="8" w:space="0"/>
            </w:tcBorders>
            <w:tcMar>
              <w:left w:w="108" w:type="dxa"/>
              <w:right w:w="108" w:type="dxa"/>
            </w:tcMar>
            <w:vAlign w:val="center"/>
          </w:tcPr>
          <w:p w14:paraId="5CB16EAF">
            <w:pPr>
              <w:widowControl/>
              <w:wordWrap w:val="0"/>
              <w:jc w:val="center"/>
              <w:rPr>
                <w:rFonts w:hint="eastAsia" w:ascii="宋体" w:hAnsi="宋体" w:eastAsia="宋体" w:cs="宋体"/>
                <w:kern w:val="0"/>
                <w:sz w:val="21"/>
                <w:szCs w:val="21"/>
                <w:highlight w:val="none"/>
                <w:lang w:val="en-US" w:eastAsia="zh-CN"/>
              </w:rPr>
            </w:pPr>
            <w:r>
              <w:rPr>
                <w:rFonts w:hint="eastAsia" w:ascii="宋体" w:hAnsi="宋体" w:eastAsia="宋体" w:cs="宋体"/>
                <w:i w:val="0"/>
                <w:iCs w:val="0"/>
                <w:color w:val="000000"/>
                <w:kern w:val="0"/>
                <w:sz w:val="21"/>
                <w:szCs w:val="21"/>
                <w:highlight w:val="none"/>
                <w:u w:val="none"/>
                <w:lang w:val="en-US" w:eastAsia="zh-CN" w:bidi="ar"/>
              </w:rPr>
              <w:t>货梯兼无障碍</w:t>
            </w:r>
          </w:p>
        </w:tc>
        <w:tc>
          <w:tcPr>
            <w:tcW w:w="788" w:type="dxa"/>
            <w:tcBorders>
              <w:top w:val="nil"/>
              <w:left w:val="nil"/>
              <w:bottom w:val="single" w:color="auto" w:sz="8" w:space="0"/>
              <w:right w:val="single" w:color="auto" w:sz="8" w:space="0"/>
            </w:tcBorders>
            <w:tcMar>
              <w:left w:w="108" w:type="dxa"/>
              <w:right w:w="108" w:type="dxa"/>
            </w:tcMar>
            <w:vAlign w:val="center"/>
          </w:tcPr>
          <w:p w14:paraId="1993C85A">
            <w:pPr>
              <w:widowControl/>
              <w:wordWrap w:val="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1</w:t>
            </w:r>
          </w:p>
        </w:tc>
        <w:tc>
          <w:tcPr>
            <w:tcW w:w="1260" w:type="dxa"/>
            <w:tcBorders>
              <w:top w:val="nil"/>
              <w:left w:val="nil"/>
              <w:bottom w:val="single" w:color="auto" w:sz="8" w:space="0"/>
              <w:right w:val="single" w:color="auto" w:sz="8" w:space="0"/>
            </w:tcBorders>
            <w:tcMar>
              <w:left w:w="108" w:type="dxa"/>
              <w:right w:w="108" w:type="dxa"/>
            </w:tcMar>
            <w:vAlign w:val="center"/>
          </w:tcPr>
          <w:p w14:paraId="3ED9014C">
            <w:pPr>
              <w:widowControl/>
              <w:wordWrap w:val="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2000</w:t>
            </w:r>
          </w:p>
        </w:tc>
        <w:tc>
          <w:tcPr>
            <w:tcW w:w="1027" w:type="dxa"/>
            <w:tcBorders>
              <w:top w:val="nil"/>
              <w:left w:val="nil"/>
              <w:bottom w:val="single" w:color="auto" w:sz="8" w:space="0"/>
              <w:right w:val="single" w:color="auto" w:sz="8" w:space="0"/>
            </w:tcBorders>
            <w:tcMar>
              <w:left w:w="108" w:type="dxa"/>
              <w:right w:w="108" w:type="dxa"/>
            </w:tcMar>
            <w:vAlign w:val="center"/>
          </w:tcPr>
          <w:p w14:paraId="5A9FDA2D">
            <w:pPr>
              <w:widowControl/>
              <w:wordWrap w:val="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1.0</w:t>
            </w:r>
          </w:p>
        </w:tc>
        <w:tc>
          <w:tcPr>
            <w:tcW w:w="2252" w:type="dxa"/>
            <w:tcBorders>
              <w:top w:val="nil"/>
              <w:left w:val="nil"/>
              <w:bottom w:val="single" w:color="auto" w:sz="8" w:space="0"/>
              <w:right w:val="single" w:color="auto" w:sz="8" w:space="0"/>
            </w:tcBorders>
            <w:tcMar>
              <w:left w:w="108" w:type="dxa"/>
              <w:right w:w="108" w:type="dxa"/>
            </w:tcMar>
            <w:vAlign w:val="center"/>
          </w:tcPr>
          <w:p w14:paraId="1D091C0B">
            <w:pPr>
              <w:widowControl/>
              <w:wordWrap w:val="0"/>
              <w:jc w:val="center"/>
              <w:rPr>
                <w:rFonts w:hint="default" w:ascii="宋体" w:hAnsi="宋体" w:eastAsia="宋体" w:cs="宋体"/>
                <w:kern w:val="0"/>
                <w:sz w:val="21"/>
                <w:szCs w:val="21"/>
                <w:highlight w:val="none"/>
                <w:lang w:val="en-US"/>
              </w:rPr>
            </w:pPr>
            <w:r>
              <w:rPr>
                <w:rFonts w:hint="eastAsia" w:ascii="宋体" w:hAnsi="宋体" w:eastAsia="宋体" w:cs="宋体"/>
                <w:kern w:val="0"/>
                <w:sz w:val="21"/>
                <w:szCs w:val="21"/>
                <w:highlight w:val="none"/>
                <w:lang w:val="en-US" w:eastAsia="zh-CN"/>
              </w:rPr>
              <w:t>6/6/6</w:t>
            </w:r>
          </w:p>
        </w:tc>
        <w:tc>
          <w:tcPr>
            <w:tcW w:w="1544" w:type="dxa"/>
            <w:tcBorders>
              <w:top w:val="nil"/>
              <w:left w:val="nil"/>
              <w:bottom w:val="single" w:color="auto" w:sz="8" w:space="0"/>
              <w:right w:val="single" w:color="auto" w:sz="12" w:space="0"/>
            </w:tcBorders>
            <w:tcMar>
              <w:left w:w="108" w:type="dxa"/>
              <w:right w:w="108" w:type="dxa"/>
            </w:tcMar>
            <w:vAlign w:val="center"/>
          </w:tcPr>
          <w:p w14:paraId="08590252">
            <w:pPr>
              <w:widowControl/>
              <w:wordWrap w:val="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有机房电梯</w:t>
            </w:r>
          </w:p>
        </w:tc>
      </w:tr>
    </w:tbl>
    <w:p w14:paraId="52503C1F">
      <w:pPr>
        <w:spacing w:line="360" w:lineRule="auto"/>
        <w:rPr>
          <w:rFonts w:hint="eastAsia" w:ascii="宋体" w:hAnsi="宋体" w:eastAsia="宋体" w:cs="宋体"/>
          <w:sz w:val="21"/>
          <w:szCs w:val="21"/>
        </w:rPr>
      </w:pPr>
    </w:p>
    <w:p w14:paraId="0B86B96B">
      <w:pPr>
        <w:spacing w:line="360" w:lineRule="auto"/>
        <w:ind w:firstLine="422" w:firstLineChars="200"/>
        <w:rPr>
          <w:rFonts w:hint="eastAsia" w:ascii="宋体" w:hAnsi="宋体" w:eastAsia="宋体" w:cs="宋体"/>
          <w:b/>
          <w:sz w:val="21"/>
          <w:szCs w:val="21"/>
        </w:rPr>
      </w:pPr>
      <w:r>
        <w:rPr>
          <w:rFonts w:hint="eastAsia" w:ascii="宋体" w:hAnsi="宋体" w:eastAsia="宋体" w:cs="宋体"/>
          <w:b/>
          <w:sz w:val="21"/>
          <w:szCs w:val="21"/>
        </w:rPr>
        <w:t>五、土建尺寸、技术参数、功能要求、性能指标、其他要求</w:t>
      </w:r>
    </w:p>
    <w:p w14:paraId="150A3F95">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highlight w:val="none"/>
          <w:lang w:val="en-US" w:eastAsia="zh-CN"/>
        </w:rPr>
        <w:t>详见</w:t>
      </w:r>
      <w:r>
        <w:rPr>
          <w:rFonts w:hint="eastAsia" w:ascii="宋体" w:hAnsi="宋体" w:eastAsia="宋体" w:cs="宋体"/>
          <w:sz w:val="21"/>
          <w:szCs w:val="21"/>
          <w:highlight w:val="none"/>
        </w:rPr>
        <w:t>Excel表格附件</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rPr>
        <w:t>电梯技术参数及功能要求</w:t>
      </w:r>
    </w:p>
    <w:p w14:paraId="70CD0817">
      <w:pPr>
        <w:spacing w:line="360" w:lineRule="auto"/>
        <w:rPr>
          <w:rFonts w:hint="eastAsia" w:ascii="宋体" w:hAnsi="宋体" w:eastAsia="宋体" w:cs="宋体"/>
          <w:sz w:val="21"/>
          <w:szCs w:val="21"/>
        </w:rPr>
      </w:pPr>
    </w:p>
    <w:p w14:paraId="7DE7E13E">
      <w:pPr>
        <w:numPr>
          <w:ilvl w:val="0"/>
          <w:numId w:val="2"/>
        </w:numPr>
        <w:spacing w:line="360" w:lineRule="auto"/>
        <w:ind w:left="0" w:leftChars="0"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商务要求</w:t>
      </w:r>
    </w:p>
    <w:p w14:paraId="7A7627CC">
      <w:pPr>
        <w:numPr>
          <w:ilvl w:val="0"/>
          <w:numId w:val="0"/>
        </w:numPr>
        <w:spacing w:line="360" w:lineRule="auto"/>
        <w:ind w:left="0" w:leftChars="0" w:firstLine="420" w:firstLineChars="200"/>
        <w:rPr>
          <w:rFonts w:hint="eastAsia" w:ascii="宋体" w:hAnsi="宋体" w:eastAsia="宋体" w:cs="宋体"/>
          <w:b/>
          <w:sz w:val="21"/>
          <w:szCs w:val="21"/>
        </w:rPr>
      </w:pPr>
      <w:r>
        <w:rPr>
          <w:rFonts w:hint="eastAsia" w:ascii="宋体" w:hAnsi="宋体" w:eastAsia="宋体" w:cs="宋体"/>
          <w:b w:val="0"/>
          <w:bCs/>
          <w:sz w:val="21"/>
          <w:szCs w:val="21"/>
        </w:rPr>
        <w:t>自采购人通知开工之日起</w:t>
      </w:r>
      <w:r>
        <w:rPr>
          <w:rFonts w:hint="eastAsia" w:ascii="宋体" w:hAnsi="宋体" w:eastAsia="宋体" w:cs="宋体"/>
          <w:b w:val="0"/>
          <w:bCs/>
          <w:sz w:val="21"/>
          <w:szCs w:val="21"/>
          <w:highlight w:val="none"/>
          <w:lang w:val="en-US" w:eastAsia="zh-CN"/>
        </w:rPr>
        <w:t>60</w:t>
      </w:r>
      <w:r>
        <w:rPr>
          <w:rFonts w:hint="eastAsia" w:ascii="宋体" w:hAnsi="宋体" w:eastAsia="宋体" w:cs="宋体"/>
          <w:b w:val="0"/>
          <w:bCs/>
          <w:sz w:val="21"/>
          <w:szCs w:val="21"/>
        </w:rPr>
        <w:t>天内完成电梯生产并交货至指定工地现场；自采购人通知安装之日起</w:t>
      </w:r>
      <w:r>
        <w:rPr>
          <w:rFonts w:hint="eastAsia" w:ascii="宋体" w:hAnsi="宋体" w:eastAsia="宋体" w:cs="宋体"/>
          <w:b w:val="0"/>
          <w:bCs/>
          <w:sz w:val="21"/>
          <w:szCs w:val="21"/>
          <w:highlight w:val="none"/>
          <w:lang w:val="en-US" w:eastAsia="zh-CN"/>
        </w:rPr>
        <w:t>60</w:t>
      </w:r>
      <w:r>
        <w:rPr>
          <w:rFonts w:hint="eastAsia" w:ascii="宋体" w:hAnsi="宋体" w:eastAsia="宋体" w:cs="宋体"/>
          <w:b w:val="0"/>
          <w:bCs/>
          <w:sz w:val="21"/>
          <w:szCs w:val="21"/>
        </w:rPr>
        <w:t>天内完成电梯安装及测试，并通过国家相关部门验收并取得合格文件</w:t>
      </w:r>
      <w:r>
        <w:rPr>
          <w:rFonts w:hint="eastAsia" w:ascii="宋体" w:hAnsi="宋体" w:eastAsia="宋体" w:cs="宋体"/>
          <w:b/>
          <w:sz w:val="21"/>
          <w:szCs w:val="21"/>
        </w:rPr>
        <w:t>。</w:t>
      </w:r>
    </w:p>
    <w:p w14:paraId="1B73B7BE">
      <w:pPr>
        <w:numPr>
          <w:ilvl w:val="0"/>
          <w:numId w:val="0"/>
        </w:numPr>
        <w:spacing w:line="360" w:lineRule="auto"/>
        <w:ind w:left="0" w:leftChars="0" w:firstLine="420" w:firstLineChars="200"/>
        <w:rPr>
          <w:rFonts w:hint="eastAsia" w:ascii="宋体" w:hAnsi="宋体" w:eastAsia="宋体" w:cs="宋体"/>
          <w:color w:val="FF0000"/>
          <w:sz w:val="21"/>
          <w:szCs w:val="21"/>
          <w:highlight w:val="yellow"/>
          <w:lang w:val="en-US" w:eastAsia="zh-CN"/>
        </w:rPr>
      </w:pPr>
      <w:r>
        <w:rPr>
          <w:rFonts w:hint="eastAsia" w:ascii="宋体" w:hAnsi="宋体" w:eastAsia="宋体" w:cs="宋体"/>
          <w:sz w:val="21"/>
          <w:szCs w:val="21"/>
        </w:rPr>
        <w:t>（</w:t>
      </w:r>
      <w:r>
        <w:rPr>
          <w:rFonts w:hint="eastAsia" w:ascii="宋体" w:hAnsi="宋体" w:eastAsia="宋体" w:cs="宋体"/>
          <w:sz w:val="21"/>
          <w:szCs w:val="21"/>
          <w:lang w:eastAsia="zh-CN"/>
        </w:rPr>
        <w:t>一</w:t>
      </w:r>
      <w:r>
        <w:rPr>
          <w:rFonts w:hint="eastAsia" w:ascii="宋体" w:hAnsi="宋体" w:eastAsia="宋体" w:cs="宋体"/>
          <w:sz w:val="21"/>
          <w:szCs w:val="21"/>
        </w:rPr>
        <w:t>）包装和运</w:t>
      </w:r>
      <w:r>
        <w:rPr>
          <w:rFonts w:hint="eastAsia" w:ascii="宋体" w:hAnsi="宋体" w:eastAsia="宋体" w:cs="宋体"/>
          <w:sz w:val="21"/>
          <w:szCs w:val="21"/>
          <w:lang w:val="en-US" w:eastAsia="zh-CN"/>
        </w:rPr>
        <w:t>输</w:t>
      </w:r>
    </w:p>
    <w:p w14:paraId="5E12805D">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rPr>
        <w:t>负责设备包装所用的木箱并按国家标准对设备进行包装。包装应适应于远距离运输、防潮、防震、防锈和防粗暴装卸，确保货物安全无损运抵现场。</w:t>
      </w:r>
    </w:p>
    <w:p w14:paraId="27F5DB03">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rPr>
        <w:t>负责对设备在安装和建造期间进行保护，采取相应的保护措施，以防设备损坏、丢失。如电梯设备按</w:t>
      </w:r>
      <w:r>
        <w:rPr>
          <w:rFonts w:hint="eastAsia" w:ascii="宋体" w:hAnsi="宋体" w:eastAsia="宋体" w:cs="宋体"/>
          <w:color w:val="auto"/>
          <w:sz w:val="21"/>
          <w:szCs w:val="21"/>
          <w:highlight w:val="none"/>
          <w:lang w:val="en-US" w:eastAsia="zh-CN"/>
        </w:rPr>
        <w:t>采购人</w:t>
      </w:r>
      <w:r>
        <w:rPr>
          <w:rFonts w:hint="eastAsia" w:ascii="宋体" w:hAnsi="宋体" w:eastAsia="宋体" w:cs="宋体"/>
          <w:color w:val="auto"/>
          <w:sz w:val="21"/>
          <w:szCs w:val="21"/>
          <w:highlight w:val="none"/>
        </w:rPr>
        <w:t>要求发货到现场后，因</w:t>
      </w:r>
      <w:r>
        <w:rPr>
          <w:rFonts w:hint="eastAsia" w:ascii="宋体" w:hAnsi="宋体" w:eastAsia="宋体" w:cs="宋体"/>
          <w:color w:val="auto"/>
          <w:sz w:val="21"/>
          <w:szCs w:val="21"/>
          <w:highlight w:val="none"/>
          <w:lang w:val="en-US" w:eastAsia="zh-CN"/>
        </w:rPr>
        <w:t>采购人</w:t>
      </w:r>
      <w:r>
        <w:rPr>
          <w:rFonts w:hint="eastAsia" w:ascii="宋体" w:hAnsi="宋体" w:eastAsia="宋体" w:cs="宋体"/>
          <w:color w:val="auto"/>
          <w:sz w:val="21"/>
          <w:szCs w:val="21"/>
          <w:highlight w:val="none"/>
        </w:rPr>
        <w:t>原因导致开工延误时间超过30天，或工程停顿连续超过30天，货物的保管责任由</w:t>
      </w:r>
      <w:r>
        <w:rPr>
          <w:rFonts w:hint="eastAsia" w:ascii="宋体" w:hAnsi="宋体" w:eastAsia="宋体" w:cs="宋体"/>
          <w:color w:val="auto"/>
          <w:sz w:val="21"/>
          <w:szCs w:val="21"/>
          <w:highlight w:val="none"/>
          <w:lang w:val="en-US" w:eastAsia="zh-CN"/>
        </w:rPr>
        <w:t>采购</w:t>
      </w:r>
      <w:r>
        <w:rPr>
          <w:rFonts w:hint="eastAsia" w:ascii="宋体" w:hAnsi="宋体" w:eastAsia="宋体" w:cs="宋体"/>
          <w:color w:val="auto"/>
          <w:sz w:val="21"/>
          <w:szCs w:val="21"/>
          <w:highlight w:val="none"/>
        </w:rPr>
        <w:t>方承担，</w:t>
      </w:r>
      <w:r>
        <w:rPr>
          <w:rFonts w:hint="eastAsia" w:ascii="宋体" w:hAnsi="宋体" w:eastAsia="宋体" w:cs="宋体"/>
          <w:color w:val="auto"/>
          <w:sz w:val="21"/>
          <w:szCs w:val="21"/>
          <w:highlight w:val="none"/>
          <w:lang w:val="en-US" w:eastAsia="zh-CN"/>
        </w:rPr>
        <w:t>采购</w:t>
      </w:r>
      <w:r>
        <w:rPr>
          <w:rFonts w:hint="eastAsia" w:ascii="宋体" w:hAnsi="宋体" w:eastAsia="宋体" w:cs="宋体"/>
          <w:color w:val="auto"/>
          <w:sz w:val="21"/>
          <w:szCs w:val="21"/>
          <w:highlight w:val="none"/>
        </w:rPr>
        <w:t>方可有偿委托</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rPr>
        <w:t>托管，双方另行签订保管协议。</w:t>
      </w:r>
    </w:p>
    <w:p w14:paraId="2758F16E">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采购</w:t>
      </w:r>
      <w:r>
        <w:rPr>
          <w:rFonts w:hint="eastAsia" w:ascii="宋体" w:hAnsi="宋体" w:eastAsia="宋体" w:cs="宋体"/>
          <w:color w:val="auto"/>
          <w:sz w:val="21"/>
          <w:szCs w:val="21"/>
          <w:highlight w:val="none"/>
        </w:rPr>
        <w:t>方只接收无任何损伤、完好的设备与材料。由于包装不善所引起的货物锈蚀、损坏和损失均由</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rPr>
        <w:t>承担。包装费已包括于设备供应总价中，包装箱内应附1份详细的装箱单和质量合格证。</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rPr>
        <w:t>应在每一包装箱的四个侧面用不易褪色的油漆以醒目的中文印刷字体标明以下各项：收货人、货物的名称、品目号、箱号、毛重/净重（公斤）、尺寸（长×宽×高，以厘米计）、吊装孔等。</w:t>
      </w:r>
    </w:p>
    <w:p w14:paraId="69847478">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如果货物单件重量在2吨或2吨以上，乙方应在每件包装箱的两侧用中文和适当的运输标记，标明“重心”和“吊装点”，以便装卸和搬运。根据货物的特点和运输的不同要求， </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rPr>
        <w:t>应在包装箱上清楚地标有“小心轻放”、“防潮”、 “勿倒置”等字样和其他适当的标志。</w:t>
      </w:r>
    </w:p>
    <w:p w14:paraId="3A94EF17">
      <w:pPr>
        <w:numPr>
          <w:ilvl w:val="0"/>
          <w:numId w:val="4"/>
        </w:num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保险</w:t>
      </w:r>
    </w:p>
    <w:p w14:paraId="4172E7F7">
      <w:pPr>
        <w:numPr>
          <w:ilvl w:val="0"/>
          <w:numId w:val="5"/>
        </w:num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本合同内的总价已包含了相关的工程保险费，</w:t>
      </w:r>
      <w:r>
        <w:rPr>
          <w:rFonts w:hint="eastAsia" w:ascii="宋体" w:hAnsi="宋体" w:eastAsia="宋体" w:cs="宋体"/>
          <w:sz w:val="21"/>
          <w:szCs w:val="21"/>
          <w:lang w:val="en-US" w:eastAsia="zh-CN"/>
        </w:rPr>
        <w:t>供应商</w:t>
      </w:r>
      <w:r>
        <w:rPr>
          <w:rFonts w:hint="eastAsia" w:ascii="宋体" w:hAnsi="宋体" w:eastAsia="宋体" w:cs="宋体"/>
          <w:sz w:val="21"/>
          <w:szCs w:val="21"/>
        </w:rPr>
        <w:t>负责为其承建的工程按照《中华人民共和国保险法》及相关行政法规的规定，向保险公司投保。若</w:t>
      </w:r>
      <w:r>
        <w:rPr>
          <w:rFonts w:hint="eastAsia" w:ascii="宋体" w:hAnsi="宋体" w:eastAsia="宋体" w:cs="宋体"/>
          <w:sz w:val="21"/>
          <w:szCs w:val="21"/>
          <w:lang w:val="en-US" w:eastAsia="zh-CN"/>
        </w:rPr>
        <w:t>供应商</w:t>
      </w:r>
      <w:r>
        <w:rPr>
          <w:rFonts w:hint="eastAsia" w:ascii="宋体" w:hAnsi="宋体" w:eastAsia="宋体" w:cs="宋体"/>
          <w:sz w:val="21"/>
          <w:szCs w:val="21"/>
        </w:rPr>
        <w:t>没有在合理的期限内按照本约定同保险公司达成一致意见，签订保险合同，因此产生之法律责任由</w:t>
      </w:r>
      <w:r>
        <w:rPr>
          <w:rFonts w:hint="eastAsia" w:ascii="宋体" w:hAnsi="宋体" w:eastAsia="宋体" w:cs="宋体"/>
          <w:sz w:val="21"/>
          <w:szCs w:val="21"/>
          <w:lang w:val="en-US" w:eastAsia="zh-CN"/>
        </w:rPr>
        <w:t>供应商</w:t>
      </w:r>
      <w:r>
        <w:rPr>
          <w:rFonts w:hint="eastAsia" w:ascii="宋体" w:hAnsi="宋体" w:eastAsia="宋体" w:cs="宋体"/>
          <w:sz w:val="21"/>
          <w:szCs w:val="21"/>
        </w:rPr>
        <w:t>自行承担，</w:t>
      </w:r>
      <w:r>
        <w:rPr>
          <w:rFonts w:hint="eastAsia" w:ascii="宋体" w:hAnsi="宋体" w:eastAsia="宋体" w:cs="宋体"/>
          <w:sz w:val="21"/>
          <w:szCs w:val="21"/>
          <w:lang w:val="en-US" w:eastAsia="zh-CN"/>
        </w:rPr>
        <w:t>采购方</w:t>
      </w:r>
      <w:r>
        <w:rPr>
          <w:rFonts w:hint="eastAsia" w:ascii="宋体" w:hAnsi="宋体" w:eastAsia="宋体" w:cs="宋体"/>
          <w:sz w:val="21"/>
          <w:szCs w:val="21"/>
        </w:rPr>
        <w:t>保留对</w:t>
      </w:r>
      <w:r>
        <w:rPr>
          <w:rFonts w:hint="eastAsia" w:ascii="宋体" w:hAnsi="宋体" w:eastAsia="宋体" w:cs="宋体"/>
          <w:sz w:val="21"/>
          <w:szCs w:val="21"/>
          <w:lang w:val="en-US" w:eastAsia="zh-CN"/>
        </w:rPr>
        <w:t>供应商</w:t>
      </w:r>
      <w:r>
        <w:rPr>
          <w:rFonts w:hint="eastAsia" w:ascii="宋体" w:hAnsi="宋体" w:eastAsia="宋体" w:cs="宋体"/>
          <w:sz w:val="21"/>
          <w:szCs w:val="21"/>
        </w:rPr>
        <w:t>因此给</w:t>
      </w:r>
      <w:r>
        <w:rPr>
          <w:rFonts w:hint="eastAsia" w:ascii="宋体" w:hAnsi="宋体" w:eastAsia="宋体" w:cs="宋体"/>
          <w:sz w:val="21"/>
          <w:szCs w:val="21"/>
          <w:lang w:val="en-US" w:eastAsia="zh-CN"/>
        </w:rPr>
        <w:t>采购方</w:t>
      </w:r>
      <w:r>
        <w:rPr>
          <w:rFonts w:hint="eastAsia" w:ascii="宋体" w:hAnsi="宋体" w:eastAsia="宋体" w:cs="宋体"/>
          <w:sz w:val="21"/>
          <w:szCs w:val="21"/>
        </w:rPr>
        <w:t>造成的损失进行索赔的权力。</w:t>
      </w:r>
    </w:p>
    <w:p w14:paraId="30340943">
      <w:pPr>
        <w:numPr>
          <w:ilvl w:val="0"/>
          <w:numId w:val="5"/>
        </w:numPr>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供应商</w:t>
      </w:r>
      <w:r>
        <w:rPr>
          <w:rFonts w:hint="eastAsia" w:ascii="宋体" w:hAnsi="宋体" w:eastAsia="宋体" w:cs="宋体"/>
          <w:sz w:val="21"/>
          <w:szCs w:val="21"/>
        </w:rPr>
        <w:t>应当为其职工办理意外伤害保险，并为施工场地内自有人员生命财产和施工机械设备办理保险、支付保险费。</w:t>
      </w:r>
      <w:r>
        <w:rPr>
          <w:rFonts w:hint="eastAsia" w:ascii="宋体" w:hAnsi="宋体" w:eastAsia="宋体" w:cs="宋体"/>
          <w:sz w:val="21"/>
          <w:szCs w:val="21"/>
          <w:lang w:val="en-US" w:eastAsia="zh-CN"/>
        </w:rPr>
        <w:t>供应商</w:t>
      </w:r>
      <w:r>
        <w:rPr>
          <w:rFonts w:hint="eastAsia" w:ascii="宋体" w:hAnsi="宋体" w:eastAsia="宋体" w:cs="宋体"/>
          <w:sz w:val="21"/>
          <w:szCs w:val="21"/>
        </w:rPr>
        <w:t>须对其雇员的意外或伤亡负全责。</w:t>
      </w:r>
      <w:r>
        <w:rPr>
          <w:rFonts w:hint="eastAsia" w:ascii="宋体" w:hAnsi="宋体" w:eastAsia="宋体" w:cs="宋体"/>
          <w:sz w:val="21"/>
          <w:szCs w:val="21"/>
          <w:lang w:val="en-US" w:eastAsia="zh-CN"/>
        </w:rPr>
        <w:t>采购方</w:t>
      </w:r>
      <w:r>
        <w:rPr>
          <w:rFonts w:hint="eastAsia" w:ascii="宋体" w:hAnsi="宋体" w:eastAsia="宋体" w:cs="宋体"/>
          <w:sz w:val="21"/>
          <w:szCs w:val="21"/>
        </w:rPr>
        <w:t>对任何雇员的意外或伤亡，不论该人是受雇于乙方或其分包人，皆不负任何法律上的赔偿责任，</w:t>
      </w:r>
      <w:r>
        <w:rPr>
          <w:rFonts w:hint="eastAsia" w:ascii="宋体" w:hAnsi="宋体" w:eastAsia="宋体" w:cs="宋体"/>
          <w:sz w:val="21"/>
          <w:szCs w:val="21"/>
          <w:lang w:val="en-US" w:eastAsia="zh-CN"/>
        </w:rPr>
        <w:t>供应商</w:t>
      </w:r>
      <w:r>
        <w:rPr>
          <w:rFonts w:hint="eastAsia" w:ascii="宋体" w:hAnsi="宋体" w:eastAsia="宋体" w:cs="宋体"/>
          <w:sz w:val="21"/>
          <w:szCs w:val="21"/>
        </w:rPr>
        <w:t>需保障</w:t>
      </w:r>
      <w:r>
        <w:rPr>
          <w:rFonts w:hint="eastAsia" w:ascii="宋体" w:hAnsi="宋体" w:eastAsia="宋体" w:cs="宋体"/>
          <w:sz w:val="21"/>
          <w:szCs w:val="21"/>
          <w:lang w:val="en-US" w:eastAsia="zh-CN"/>
        </w:rPr>
        <w:t>采购方</w:t>
      </w:r>
      <w:r>
        <w:rPr>
          <w:rFonts w:hint="eastAsia" w:ascii="宋体" w:hAnsi="宋体" w:eastAsia="宋体" w:cs="宋体"/>
          <w:sz w:val="21"/>
          <w:szCs w:val="21"/>
        </w:rPr>
        <w:t>免负任何的索偿、要求、诉讼及其它费用和支出。</w:t>
      </w:r>
    </w:p>
    <w:p w14:paraId="3CA65CB8">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eastAsia="zh-CN"/>
        </w:rPr>
        <w:t>三</w:t>
      </w:r>
      <w:r>
        <w:rPr>
          <w:rFonts w:hint="eastAsia" w:ascii="宋体" w:hAnsi="宋体" w:eastAsia="宋体" w:cs="宋体"/>
          <w:sz w:val="21"/>
          <w:szCs w:val="21"/>
        </w:rPr>
        <w:t>）出厂检验</w:t>
      </w:r>
    </w:p>
    <w:p w14:paraId="392E9656">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供应商所提供的电梯品牌制造单位必须履行电梯出厂检验程序，提供随机附带的配置说明文件。对需要使用密码接入控制器的，应要求其在安装使用维护说明中标明该预设密码。</w:t>
      </w:r>
    </w:p>
    <w:p w14:paraId="4D1BD7A3">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eastAsia="zh-CN"/>
        </w:rPr>
        <w:t>四</w:t>
      </w:r>
      <w:r>
        <w:rPr>
          <w:rFonts w:hint="eastAsia" w:ascii="宋体" w:hAnsi="宋体" w:eastAsia="宋体" w:cs="宋体"/>
          <w:sz w:val="21"/>
          <w:szCs w:val="21"/>
        </w:rPr>
        <w:t>）到货检验</w:t>
      </w:r>
    </w:p>
    <w:p w14:paraId="7A186C1D">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供应商在货物运抵</w:t>
      </w:r>
      <w:r>
        <w:rPr>
          <w:rFonts w:hint="eastAsia" w:ascii="宋体" w:hAnsi="宋体" w:eastAsia="宋体" w:cs="宋体"/>
          <w:sz w:val="21"/>
          <w:szCs w:val="21"/>
          <w:lang w:val="en-US" w:eastAsia="zh-CN"/>
        </w:rPr>
        <w:t>约定地点</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lang w:val="en-US" w:eastAsia="zh-CN"/>
        </w:rPr>
        <w:t>日内后，</w:t>
      </w:r>
      <w:r>
        <w:rPr>
          <w:rFonts w:hint="eastAsia" w:ascii="宋体" w:hAnsi="宋体" w:eastAsia="宋体" w:cs="宋体"/>
          <w:sz w:val="21"/>
          <w:szCs w:val="21"/>
        </w:rPr>
        <w:t>应当履行到货检验手续。货物质量验收由</w:t>
      </w:r>
      <w:r>
        <w:rPr>
          <w:rFonts w:hint="eastAsia" w:ascii="宋体" w:hAnsi="宋体" w:eastAsia="宋体" w:cs="宋体"/>
          <w:sz w:val="21"/>
          <w:szCs w:val="21"/>
          <w:lang w:val="en-US" w:eastAsia="zh-CN"/>
        </w:rPr>
        <w:t>采购</w:t>
      </w:r>
      <w:r>
        <w:rPr>
          <w:rFonts w:hint="eastAsia" w:ascii="宋体" w:hAnsi="宋体" w:eastAsia="宋体" w:cs="宋体"/>
          <w:sz w:val="21"/>
          <w:szCs w:val="21"/>
        </w:rPr>
        <w:t>方、</w:t>
      </w:r>
      <w:r>
        <w:rPr>
          <w:rFonts w:hint="eastAsia" w:ascii="宋体" w:hAnsi="宋体" w:eastAsia="宋体" w:cs="宋体"/>
          <w:sz w:val="21"/>
          <w:szCs w:val="21"/>
          <w:lang w:val="en-US" w:eastAsia="zh-CN"/>
        </w:rPr>
        <w:t>施工</w:t>
      </w:r>
      <w:r>
        <w:rPr>
          <w:rFonts w:hint="eastAsia" w:ascii="宋体" w:hAnsi="宋体" w:eastAsia="宋体" w:cs="宋体"/>
          <w:sz w:val="21"/>
          <w:szCs w:val="21"/>
        </w:rPr>
        <w:t>总承包、监理、和</w:t>
      </w:r>
      <w:r>
        <w:rPr>
          <w:rFonts w:hint="eastAsia" w:ascii="宋体" w:hAnsi="宋体" w:eastAsia="宋体" w:cs="宋体"/>
          <w:sz w:val="21"/>
          <w:szCs w:val="21"/>
          <w:lang w:val="en-US" w:eastAsia="zh-CN"/>
        </w:rPr>
        <w:t>供应商</w:t>
      </w:r>
      <w:r>
        <w:rPr>
          <w:rFonts w:hint="eastAsia" w:ascii="宋体" w:hAnsi="宋体" w:eastAsia="宋体" w:cs="宋体"/>
          <w:sz w:val="21"/>
          <w:szCs w:val="21"/>
        </w:rPr>
        <w:t>共同完成。验收项包括：货物数量、规格、型号及质量。验收标准为：合格。任何短缺、超出、损坏或其它与</w:t>
      </w:r>
      <w:r>
        <w:rPr>
          <w:rFonts w:hint="eastAsia" w:ascii="宋体" w:hAnsi="宋体" w:eastAsia="宋体" w:cs="宋体"/>
          <w:sz w:val="21"/>
          <w:szCs w:val="21"/>
          <w:lang w:val="en-US" w:eastAsia="zh-CN"/>
        </w:rPr>
        <w:t>验收</w:t>
      </w:r>
      <w:r>
        <w:rPr>
          <w:rFonts w:hint="eastAsia" w:ascii="宋体" w:hAnsi="宋体" w:eastAsia="宋体" w:cs="宋体"/>
          <w:sz w:val="21"/>
          <w:szCs w:val="21"/>
        </w:rPr>
        <w:t>不符的情况</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采购</w:t>
      </w:r>
      <w:r>
        <w:rPr>
          <w:rFonts w:hint="eastAsia" w:ascii="宋体" w:hAnsi="宋体" w:eastAsia="宋体" w:cs="宋体"/>
          <w:sz w:val="21"/>
          <w:szCs w:val="21"/>
        </w:rPr>
        <w:t>方、监理</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施工总承包</w:t>
      </w:r>
      <w:r>
        <w:rPr>
          <w:rFonts w:hint="eastAsia" w:ascii="宋体" w:hAnsi="宋体" w:eastAsia="宋体" w:cs="宋体"/>
          <w:sz w:val="21"/>
          <w:szCs w:val="21"/>
        </w:rPr>
        <w:t>应于验收现场正式告知</w:t>
      </w:r>
      <w:r>
        <w:rPr>
          <w:rFonts w:hint="eastAsia" w:ascii="宋体" w:hAnsi="宋体" w:eastAsia="宋体" w:cs="宋体"/>
          <w:sz w:val="21"/>
          <w:szCs w:val="21"/>
          <w:lang w:val="en-US" w:eastAsia="zh-CN"/>
        </w:rPr>
        <w:t>供应商</w:t>
      </w:r>
      <w:r>
        <w:rPr>
          <w:rFonts w:hint="eastAsia" w:ascii="宋体" w:hAnsi="宋体" w:eastAsia="宋体" w:cs="宋体"/>
          <w:sz w:val="21"/>
          <w:szCs w:val="21"/>
        </w:rPr>
        <w:t>，</w:t>
      </w:r>
      <w:r>
        <w:rPr>
          <w:rFonts w:hint="eastAsia" w:ascii="宋体" w:hAnsi="宋体" w:eastAsia="宋体" w:cs="宋体"/>
          <w:sz w:val="21"/>
          <w:szCs w:val="21"/>
          <w:lang w:val="en-US" w:eastAsia="zh-CN"/>
        </w:rPr>
        <w:t>供应商应</w:t>
      </w:r>
      <w:r>
        <w:rPr>
          <w:rFonts w:hint="eastAsia" w:ascii="宋体" w:hAnsi="宋体" w:eastAsia="宋体" w:cs="宋体"/>
          <w:sz w:val="21"/>
          <w:szCs w:val="21"/>
        </w:rPr>
        <w:t>于</w:t>
      </w:r>
      <w:r>
        <w:rPr>
          <w:rFonts w:hint="eastAsia" w:ascii="宋体" w:hAnsi="宋体" w:eastAsia="宋体" w:cs="宋体"/>
          <w:sz w:val="21"/>
          <w:szCs w:val="21"/>
          <w:highlight w:val="none"/>
        </w:rPr>
        <w:t>7</w:t>
      </w:r>
      <w:r>
        <w:rPr>
          <w:rFonts w:hint="eastAsia" w:ascii="宋体" w:hAnsi="宋体" w:eastAsia="宋体" w:cs="宋体"/>
          <w:sz w:val="21"/>
          <w:szCs w:val="21"/>
        </w:rPr>
        <w:t>日内依据</w:t>
      </w:r>
      <w:r>
        <w:rPr>
          <w:rFonts w:hint="eastAsia" w:ascii="宋体" w:hAnsi="宋体" w:eastAsia="宋体" w:cs="宋体"/>
          <w:sz w:val="21"/>
          <w:szCs w:val="21"/>
          <w:lang w:val="en-US" w:eastAsia="zh-CN"/>
        </w:rPr>
        <w:t>采购方</w:t>
      </w:r>
      <w:r>
        <w:rPr>
          <w:rFonts w:hint="eastAsia" w:ascii="宋体" w:hAnsi="宋体" w:eastAsia="宋体" w:cs="宋体"/>
          <w:sz w:val="21"/>
          <w:szCs w:val="21"/>
        </w:rPr>
        <w:t>通知及时予以更换、调整、补齐货物。若</w:t>
      </w:r>
      <w:r>
        <w:rPr>
          <w:rFonts w:hint="eastAsia" w:ascii="宋体" w:hAnsi="宋体" w:eastAsia="宋体" w:cs="宋体"/>
          <w:sz w:val="21"/>
          <w:szCs w:val="21"/>
          <w:lang w:val="en-US" w:eastAsia="zh-CN"/>
        </w:rPr>
        <w:t>供应商</w:t>
      </w:r>
      <w:r>
        <w:rPr>
          <w:rFonts w:hint="eastAsia" w:ascii="宋体" w:hAnsi="宋体" w:eastAsia="宋体" w:cs="宋体"/>
          <w:sz w:val="21"/>
          <w:szCs w:val="21"/>
        </w:rPr>
        <w:t>不及时派人参与现场交验，则</w:t>
      </w:r>
      <w:r>
        <w:rPr>
          <w:rFonts w:hint="eastAsia" w:ascii="宋体" w:hAnsi="宋体" w:eastAsia="宋体" w:cs="宋体"/>
          <w:sz w:val="21"/>
          <w:szCs w:val="21"/>
          <w:lang w:val="en-US" w:eastAsia="zh-CN"/>
        </w:rPr>
        <w:t>采购</w:t>
      </w:r>
      <w:r>
        <w:rPr>
          <w:rFonts w:hint="eastAsia" w:ascii="宋体" w:hAnsi="宋体" w:eastAsia="宋体" w:cs="宋体"/>
          <w:sz w:val="21"/>
          <w:szCs w:val="21"/>
        </w:rPr>
        <w:t>方有权指定施工总承包商自行验收，并对质量不合格、损坏等做出记录，视为</w:t>
      </w:r>
      <w:r>
        <w:rPr>
          <w:rFonts w:hint="eastAsia" w:ascii="宋体" w:hAnsi="宋体" w:eastAsia="宋体" w:cs="宋体"/>
          <w:sz w:val="21"/>
          <w:szCs w:val="21"/>
          <w:lang w:val="en-US" w:eastAsia="zh-CN"/>
        </w:rPr>
        <w:t>供应商</w:t>
      </w:r>
      <w:r>
        <w:rPr>
          <w:rFonts w:hint="eastAsia" w:ascii="宋体" w:hAnsi="宋体" w:eastAsia="宋体" w:cs="宋体"/>
          <w:sz w:val="21"/>
          <w:szCs w:val="21"/>
        </w:rPr>
        <w:t>认可并负责处理。</w:t>
      </w:r>
    </w:p>
    <w:p w14:paraId="7790EB2C">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质量</w:t>
      </w:r>
      <w:r>
        <w:rPr>
          <w:rFonts w:hint="eastAsia" w:ascii="宋体" w:hAnsi="宋体" w:eastAsia="宋体" w:cs="宋体"/>
          <w:sz w:val="21"/>
          <w:szCs w:val="21"/>
        </w:rPr>
        <w:t>确认，在货物使用过程中，如货物存在质量瑕疵的，则虽经</w:t>
      </w:r>
      <w:r>
        <w:rPr>
          <w:rFonts w:hint="eastAsia" w:ascii="宋体" w:hAnsi="宋体" w:eastAsia="宋体" w:cs="宋体"/>
          <w:sz w:val="21"/>
          <w:szCs w:val="21"/>
          <w:lang w:val="en-US" w:eastAsia="zh-CN"/>
        </w:rPr>
        <w:t>采购</w:t>
      </w:r>
      <w:r>
        <w:rPr>
          <w:rFonts w:hint="eastAsia" w:ascii="宋体" w:hAnsi="宋体" w:eastAsia="宋体" w:cs="宋体"/>
          <w:sz w:val="21"/>
          <w:szCs w:val="21"/>
        </w:rPr>
        <w:t>方按本条约定验收完毕，亦不视为</w:t>
      </w:r>
      <w:r>
        <w:rPr>
          <w:rFonts w:hint="eastAsia" w:ascii="宋体" w:hAnsi="宋体" w:eastAsia="宋体" w:cs="宋体"/>
          <w:sz w:val="21"/>
          <w:szCs w:val="21"/>
          <w:lang w:val="en-US" w:eastAsia="zh-CN"/>
        </w:rPr>
        <w:t>采购方</w:t>
      </w:r>
      <w:r>
        <w:rPr>
          <w:rFonts w:hint="eastAsia" w:ascii="宋体" w:hAnsi="宋体" w:eastAsia="宋体" w:cs="宋体"/>
          <w:sz w:val="21"/>
          <w:szCs w:val="21"/>
        </w:rPr>
        <w:t>对</w:t>
      </w:r>
      <w:r>
        <w:rPr>
          <w:rFonts w:hint="eastAsia" w:ascii="宋体" w:hAnsi="宋体" w:eastAsia="宋体" w:cs="宋体"/>
          <w:sz w:val="21"/>
          <w:szCs w:val="21"/>
          <w:lang w:val="en-US" w:eastAsia="zh-CN"/>
        </w:rPr>
        <w:t>供应商</w:t>
      </w:r>
      <w:r>
        <w:rPr>
          <w:rFonts w:hint="eastAsia" w:ascii="宋体" w:hAnsi="宋体" w:eastAsia="宋体" w:cs="宋体"/>
          <w:sz w:val="21"/>
          <w:szCs w:val="21"/>
        </w:rPr>
        <w:t>货物质量瑕疵的认可，</w:t>
      </w:r>
      <w:r>
        <w:rPr>
          <w:rFonts w:hint="eastAsia" w:ascii="宋体" w:hAnsi="宋体" w:eastAsia="宋体" w:cs="宋体"/>
          <w:sz w:val="21"/>
          <w:szCs w:val="21"/>
          <w:lang w:val="en-US" w:eastAsia="zh-CN"/>
        </w:rPr>
        <w:t>供应商</w:t>
      </w:r>
      <w:r>
        <w:rPr>
          <w:rFonts w:hint="eastAsia" w:ascii="宋体" w:hAnsi="宋体" w:eastAsia="宋体" w:cs="宋体"/>
          <w:sz w:val="21"/>
          <w:szCs w:val="21"/>
        </w:rPr>
        <w:t>仍应承担质量瑕疵赔偿、补偿等的责任。</w:t>
      </w:r>
    </w:p>
    <w:p w14:paraId="5BF03F77">
      <w:pPr>
        <w:numPr>
          <w:ilvl w:val="0"/>
          <w:numId w:val="6"/>
        </w:num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安装调试</w:t>
      </w:r>
    </w:p>
    <w:p w14:paraId="22E004DC">
      <w:pPr>
        <w:numPr>
          <w:ilvl w:val="0"/>
          <w:numId w:val="0"/>
        </w:num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投标单位自行申报</w:t>
      </w:r>
      <w:r>
        <w:rPr>
          <w:rFonts w:hint="eastAsia" w:ascii="宋体" w:hAnsi="宋体" w:eastAsia="宋体" w:cs="宋体"/>
          <w:sz w:val="21"/>
          <w:szCs w:val="21"/>
          <w:lang w:val="en-US" w:eastAsia="zh-CN"/>
        </w:rPr>
        <w:t>安装工序、安装防护措施。</w:t>
      </w:r>
      <w:r>
        <w:rPr>
          <w:rFonts w:hint="eastAsia" w:ascii="宋体" w:hAnsi="宋体" w:eastAsia="宋体" w:cs="宋体"/>
          <w:sz w:val="21"/>
          <w:szCs w:val="21"/>
        </w:rPr>
        <w:t>电梯安装、调试期间的安全防护装置及措施</w:t>
      </w:r>
      <w:r>
        <w:rPr>
          <w:rFonts w:hint="eastAsia" w:ascii="宋体" w:hAnsi="宋体" w:eastAsia="宋体" w:cs="宋体"/>
          <w:sz w:val="21"/>
          <w:szCs w:val="21"/>
          <w:lang w:val="en-US" w:eastAsia="zh-CN"/>
        </w:rPr>
        <w:t>包括并不限于以下要求。</w:t>
      </w:r>
    </w:p>
    <w:p w14:paraId="38FF1997">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电梯安装施工过程中，供应商应当服从施工总包单位对施工现场安全生产的管理，落实现场安全防护措施，并明确各自的安全责任。</w:t>
      </w:r>
    </w:p>
    <w:p w14:paraId="15C08456">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电梯安装施工期间应在电梯口的显著位置设置警示标志和公示牌，并采取必要的防护措施，公示牌载明作业内容、施工期限、施工单位、责任人、联系方式等信息。</w:t>
      </w:r>
    </w:p>
    <w:p w14:paraId="6CEB0CB1">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供应商不得采用更改软件程序、变动硬件设施等技术手段设置技术障碍，影响电梯正常运行。</w:t>
      </w:r>
    </w:p>
    <w:p w14:paraId="707955D8">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供应商不得以任何形式允许、默许其他单位或者个人将未经检验或者检验不合格的电梯投入使用。</w:t>
      </w:r>
    </w:p>
    <w:p w14:paraId="72688112">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供应商应提供必要的技术服务和必需的备品配件，指导并协助解决电梯安装、调试、使用过程中涉及的质量安全问题，并在安装竣工后进行整机验收、出具整机质量证明文件。</w:t>
      </w:r>
    </w:p>
    <w:p w14:paraId="47416CA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eastAsia="zh-CN"/>
        </w:rPr>
        <w:t>六</w:t>
      </w:r>
      <w:r>
        <w:rPr>
          <w:rFonts w:hint="eastAsia" w:ascii="宋体" w:hAnsi="宋体" w:eastAsia="宋体" w:cs="宋体"/>
          <w:sz w:val="21"/>
          <w:szCs w:val="21"/>
        </w:rPr>
        <w:t>）交付检验</w:t>
      </w:r>
    </w:p>
    <w:p w14:paraId="230DEAAC">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中标供应商应提供交付检验服务。招标文件、投标文件、厂家货物技术标准说明及国家有关的质量标准规定均为验收依据。交付检验至少应满足以下要求：</w:t>
      </w:r>
    </w:p>
    <w:p w14:paraId="2D3AE680">
      <w:pPr>
        <w:spacing w:line="360" w:lineRule="auto"/>
        <w:ind w:firstLine="420" w:firstLineChars="200"/>
        <w:rPr>
          <w:rFonts w:hint="eastAsia" w:ascii="宋体" w:hAnsi="宋体" w:eastAsia="宋体" w:cs="宋体"/>
          <w:color w:val="FF0000"/>
          <w:sz w:val="21"/>
          <w:szCs w:val="21"/>
          <w:highlight w:val="cyan"/>
        </w:rPr>
      </w:pPr>
      <w:r>
        <w:rPr>
          <w:rFonts w:hint="eastAsia" w:ascii="宋体" w:hAnsi="宋体" w:eastAsia="宋体" w:cs="宋体"/>
          <w:sz w:val="21"/>
          <w:szCs w:val="21"/>
          <w:lang w:val="en-US" w:eastAsia="zh-CN"/>
        </w:rPr>
        <w:t>1.</w:t>
      </w:r>
      <w:r>
        <w:rPr>
          <w:rFonts w:hint="eastAsia" w:ascii="宋体" w:hAnsi="宋体" w:eastAsia="宋体" w:cs="宋体"/>
          <w:sz w:val="21"/>
          <w:szCs w:val="21"/>
        </w:rPr>
        <w:t>电梯安装调试完毕后，采购人根据招标文件、投标文件、厂家货物技术标准说明等内容进行检查，符合要求后提请特种设备监督检验机构进行监督检验。</w:t>
      </w:r>
    </w:p>
    <w:p w14:paraId="0CE869A4">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电梯安装监督检验须由经核准的特种设备监督检验机构进行，检验合格并完成电梯使用登记手续后方视为完成交付检验。</w:t>
      </w:r>
    </w:p>
    <w:p w14:paraId="1212247C">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完成交付检验后，供应商应向采购人移交监督检验报告、特种设备使用标志、电梯相关建筑接口符合性声明、配置说明、型式试验证书、电气原理图、整机质量证明文件、安装使用维护保养说明书、应急救援说明、非金属材质部件使用声明（如果有）、未设置人为障碍声明、变更设计证明文件（如果有）、安装自检报告等有关资料。</w:t>
      </w:r>
    </w:p>
    <w:p w14:paraId="5FC9D915">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eastAsia="zh-CN"/>
        </w:rPr>
        <w:t>七</w:t>
      </w:r>
      <w:r>
        <w:rPr>
          <w:rFonts w:hint="eastAsia" w:ascii="宋体" w:hAnsi="宋体" w:eastAsia="宋体" w:cs="宋体"/>
          <w:sz w:val="21"/>
          <w:szCs w:val="21"/>
        </w:rPr>
        <w:t>）管理及技术支撑能力</w:t>
      </w:r>
    </w:p>
    <w:p w14:paraId="192A267B">
      <w:pPr>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rPr>
        <w:t>投标人应在投标文件中明确项目实施期间的管理人员配置、安装过程管理方案、调试方案、维保及技术支撑方案、类似业绩等。项目负责人具备电气相关专业中级工程师及以上职称的</w:t>
      </w:r>
      <w:r>
        <w:rPr>
          <w:rFonts w:hint="eastAsia" w:ascii="宋体" w:hAnsi="宋体" w:eastAsia="宋体" w:cs="宋体"/>
          <w:sz w:val="21"/>
          <w:szCs w:val="21"/>
          <w:lang w:eastAsia="zh-CN"/>
        </w:rPr>
        <w:t>优先考虑。</w:t>
      </w:r>
    </w:p>
    <w:p w14:paraId="4D1A5ED3">
      <w:pPr>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投标人或投标品牌厂商通过通过质量管理体系认证（ISO 9001或GB/T 19001认证）、职业健康安全管理体系认证（ISO45001或GB/T 45001认证）、环境管理体系认证（ISO 14001或GB/T 24001认证），并在认证有效期内的优先考虑。</w:t>
      </w:r>
      <w:bookmarkStart w:id="2" w:name="_GoBack"/>
      <w:bookmarkEnd w:id="2"/>
    </w:p>
    <w:p w14:paraId="0D89B868">
      <w:pPr>
        <w:spacing w:line="360" w:lineRule="auto"/>
        <w:ind w:firstLine="420" w:firstLineChars="200"/>
        <w:rPr>
          <w:rFonts w:hint="eastAsia" w:ascii="宋体" w:hAnsi="宋体" w:eastAsia="宋体" w:cs="宋体"/>
          <w:sz w:val="21"/>
          <w:szCs w:val="21"/>
          <w:highlight w:val="cyan"/>
        </w:rPr>
      </w:pPr>
      <w:r>
        <w:rPr>
          <w:rFonts w:hint="eastAsia" w:ascii="宋体" w:hAnsi="宋体" w:eastAsia="宋体" w:cs="宋体"/>
          <w:sz w:val="21"/>
          <w:szCs w:val="21"/>
        </w:rPr>
        <w:t>（</w:t>
      </w:r>
      <w:r>
        <w:rPr>
          <w:rFonts w:hint="eastAsia" w:ascii="宋体" w:hAnsi="宋体" w:eastAsia="宋体" w:cs="宋体"/>
          <w:sz w:val="21"/>
          <w:szCs w:val="21"/>
          <w:lang w:eastAsia="zh-CN"/>
        </w:rPr>
        <w:t>八</w:t>
      </w:r>
      <w:r>
        <w:rPr>
          <w:rFonts w:hint="eastAsia" w:ascii="宋体" w:hAnsi="宋体" w:eastAsia="宋体" w:cs="宋体"/>
          <w:sz w:val="21"/>
          <w:szCs w:val="21"/>
        </w:rPr>
        <w:t>）售后服务</w:t>
      </w:r>
    </w:p>
    <w:p w14:paraId="18AA0611">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免费售后维保服务期限</w:t>
      </w:r>
    </w:p>
    <w:p w14:paraId="7F71D730">
      <w:pPr>
        <w:spacing w:line="360" w:lineRule="auto"/>
        <w:ind w:firstLine="420" w:firstLineChars="200"/>
        <w:rPr>
          <w:rFonts w:hint="eastAsia" w:ascii="宋体" w:hAnsi="宋体" w:eastAsia="宋体" w:cs="宋体"/>
          <w:color w:val="FF0000"/>
          <w:sz w:val="21"/>
          <w:szCs w:val="21"/>
          <w:highlight w:val="none"/>
        </w:rPr>
      </w:pPr>
      <w:r>
        <w:rPr>
          <w:rFonts w:hint="eastAsia" w:ascii="宋体" w:hAnsi="宋体" w:eastAsia="宋体" w:cs="宋体"/>
          <w:sz w:val="21"/>
          <w:szCs w:val="21"/>
        </w:rPr>
        <w:t>自特种设备检验机构监督检验合格之日起，</w:t>
      </w:r>
      <w:r>
        <w:rPr>
          <w:rFonts w:hint="eastAsia" w:ascii="宋体" w:hAnsi="宋体" w:eastAsia="宋体" w:cs="宋体"/>
          <w:color w:val="auto"/>
          <w:sz w:val="21"/>
          <w:szCs w:val="21"/>
          <w:highlight w:val="none"/>
        </w:rPr>
        <w:t>整机不低于</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年，主要部件和安全保护装置不低于</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年。</w:t>
      </w:r>
    </w:p>
    <w:p w14:paraId="0C1D5974">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在质量保证期限内存在质量问题的，供应商应当提供免费修理或者更换服务。</w:t>
      </w:r>
    </w:p>
    <w:p w14:paraId="13C026CD">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b w:val="0"/>
          <w:bCs/>
          <w:color w:val="auto"/>
          <w:sz w:val="21"/>
          <w:szCs w:val="21"/>
          <w:highlight w:val="none"/>
        </w:rPr>
        <w:t>电梯主要部件</w:t>
      </w:r>
      <w:r>
        <w:rPr>
          <w:rFonts w:hint="eastAsia" w:ascii="宋体" w:hAnsi="宋体" w:eastAsia="宋体" w:cs="宋体"/>
          <w:b w:val="0"/>
          <w:bCs/>
          <w:color w:val="auto"/>
          <w:sz w:val="21"/>
          <w:szCs w:val="21"/>
          <w:highlight w:val="none"/>
          <w:lang w:val="en-US" w:eastAsia="zh-CN"/>
        </w:rPr>
        <w:t>和安全保护装置</w:t>
      </w:r>
      <w:r>
        <w:rPr>
          <w:rFonts w:hint="eastAsia" w:ascii="宋体" w:hAnsi="宋体" w:eastAsia="宋体" w:cs="宋体"/>
          <w:b w:val="0"/>
          <w:bCs/>
          <w:color w:val="auto"/>
          <w:sz w:val="21"/>
          <w:szCs w:val="21"/>
          <w:highlight w:val="none"/>
        </w:rPr>
        <w:t>包括</w:t>
      </w:r>
      <w:r>
        <w:rPr>
          <w:rFonts w:hint="eastAsia" w:ascii="宋体" w:hAnsi="宋体" w:eastAsia="宋体" w:cs="宋体"/>
          <w:b w:val="0"/>
          <w:bCs/>
          <w:color w:val="auto"/>
          <w:sz w:val="21"/>
          <w:szCs w:val="21"/>
          <w:highlight w:val="none"/>
          <w:lang w:eastAsia="zh-CN"/>
        </w:rPr>
        <w:t>：</w:t>
      </w:r>
      <w:r>
        <w:rPr>
          <w:rFonts w:hint="eastAsia" w:ascii="宋体" w:hAnsi="宋体" w:eastAsia="宋体" w:cs="宋体"/>
          <w:bCs/>
          <w:color w:val="auto"/>
          <w:szCs w:val="21"/>
          <w:highlight w:val="none"/>
        </w:rPr>
        <w:t>曳引机</w:t>
      </w:r>
      <w:r>
        <w:rPr>
          <w:rFonts w:hint="eastAsia" w:ascii="宋体" w:hAnsi="宋体" w:eastAsia="宋体" w:cs="宋体"/>
          <w:bCs/>
          <w:color w:val="auto"/>
          <w:szCs w:val="21"/>
          <w:highlight w:val="none"/>
          <w:lang w:eastAsia="zh-CN"/>
        </w:rPr>
        <w:t>、</w:t>
      </w:r>
      <w:r>
        <w:rPr>
          <w:rFonts w:hint="eastAsia" w:ascii="宋体" w:hAnsi="宋体" w:eastAsia="宋体" w:cs="宋体"/>
          <w:color w:val="auto"/>
          <w:sz w:val="21"/>
          <w:szCs w:val="21"/>
          <w:highlight w:val="none"/>
        </w:rPr>
        <w:t>控制柜、</w:t>
      </w:r>
      <w:r>
        <w:rPr>
          <w:rFonts w:hint="eastAsia" w:ascii="宋体" w:hAnsi="宋体" w:eastAsia="宋体" w:cs="宋体"/>
          <w:bCs/>
          <w:color w:val="auto"/>
          <w:szCs w:val="21"/>
          <w:highlight w:val="none"/>
        </w:rPr>
        <w:t>门机</w:t>
      </w:r>
      <w:r>
        <w:rPr>
          <w:rFonts w:hint="eastAsia" w:ascii="宋体" w:hAnsi="宋体" w:eastAsia="宋体" w:cs="宋体"/>
          <w:bCs/>
          <w:color w:val="auto"/>
          <w:szCs w:val="21"/>
          <w:highlight w:val="none"/>
          <w:lang w:eastAsia="zh-CN"/>
        </w:rPr>
        <w:t>、</w:t>
      </w:r>
      <w:r>
        <w:rPr>
          <w:rFonts w:hint="eastAsia" w:ascii="宋体" w:hAnsi="宋体" w:eastAsia="宋体" w:cs="宋体"/>
          <w:bCs/>
          <w:color w:val="auto"/>
          <w:szCs w:val="21"/>
          <w:highlight w:val="none"/>
          <w:lang w:val="en-US" w:eastAsia="zh-CN"/>
        </w:rPr>
        <w:t>限速器</w:t>
      </w:r>
      <w:r>
        <w:rPr>
          <w:rFonts w:hint="eastAsia" w:ascii="宋体" w:hAnsi="宋体" w:eastAsia="宋体" w:cs="宋体"/>
          <w:bCs/>
          <w:color w:val="auto"/>
          <w:szCs w:val="21"/>
          <w:highlight w:val="none"/>
          <w:lang w:eastAsia="zh-CN"/>
        </w:rPr>
        <w:t>、</w:t>
      </w:r>
      <w:r>
        <w:rPr>
          <w:rFonts w:hint="eastAsia" w:ascii="宋体" w:hAnsi="宋体" w:eastAsia="宋体" w:cs="宋体"/>
          <w:bCs/>
          <w:color w:val="auto"/>
          <w:szCs w:val="21"/>
          <w:highlight w:val="none"/>
          <w:lang w:val="en-US" w:eastAsia="zh-CN"/>
        </w:rPr>
        <w:t>缓冲器、安全钳、绳头组合、轿厢及层门</w:t>
      </w:r>
      <w:r>
        <w:rPr>
          <w:rFonts w:hint="eastAsia" w:ascii="宋体" w:hAnsi="宋体" w:eastAsia="宋体" w:cs="宋体"/>
          <w:color w:val="auto"/>
          <w:sz w:val="21"/>
          <w:szCs w:val="21"/>
          <w:highlight w:val="none"/>
        </w:rPr>
        <w:t>；</w:t>
      </w:r>
    </w:p>
    <w:p w14:paraId="2DA8B1AE">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售后服务要求</w:t>
      </w:r>
    </w:p>
    <w:p w14:paraId="44FA4076">
      <w:pPr>
        <w:numPr>
          <w:ilvl w:val="0"/>
          <w:numId w:val="0"/>
        </w:numPr>
        <w:adjustRightInd w:val="0"/>
        <w:snapToGrid w:val="0"/>
        <w:spacing w:line="460" w:lineRule="exact"/>
        <w:ind w:left="840" w:leftChars="200" w:hanging="420" w:hangingChars="200"/>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1</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保修期：</w:t>
      </w:r>
      <w:r>
        <w:rPr>
          <w:rFonts w:hint="eastAsia" w:ascii="宋体" w:hAnsi="宋体" w:eastAsia="宋体" w:cs="宋体"/>
          <w:sz w:val="21"/>
          <w:szCs w:val="21"/>
        </w:rPr>
        <w:t>取得《电梯安全检验合格证》并与</w:t>
      </w:r>
      <w:r>
        <w:rPr>
          <w:rFonts w:hint="eastAsia" w:ascii="宋体" w:hAnsi="宋体" w:eastAsia="宋体" w:cs="宋体"/>
          <w:sz w:val="21"/>
          <w:szCs w:val="21"/>
          <w:lang w:val="en-US" w:eastAsia="zh-CN"/>
        </w:rPr>
        <w:t>采购</w:t>
      </w:r>
      <w:r>
        <w:rPr>
          <w:rFonts w:hint="eastAsia" w:ascii="宋体" w:hAnsi="宋体" w:eastAsia="宋体" w:cs="宋体"/>
          <w:sz w:val="21"/>
          <w:szCs w:val="21"/>
        </w:rPr>
        <w:t>方办理完正式移交手续之日起计</w:t>
      </w:r>
      <w:r>
        <w:rPr>
          <w:rFonts w:hint="eastAsia" w:ascii="宋体" w:hAnsi="宋体" w:eastAsia="宋体" w:cs="宋体"/>
          <w:sz w:val="21"/>
          <w:szCs w:val="21"/>
          <w:highlight w:val="none"/>
          <w:lang w:val="en-US" w:eastAsia="zh-CN"/>
        </w:rPr>
        <w:t>24</w:t>
      </w:r>
      <w:r>
        <w:rPr>
          <w:rFonts w:hint="eastAsia" w:ascii="宋体" w:hAnsi="宋体" w:eastAsia="宋体" w:cs="宋体"/>
          <w:sz w:val="21"/>
          <w:szCs w:val="21"/>
        </w:rPr>
        <w:t xml:space="preserve"> 个月</w:t>
      </w:r>
      <w:r>
        <w:rPr>
          <w:rFonts w:hint="eastAsia" w:ascii="宋体" w:hAnsi="宋体" w:eastAsia="宋体" w:cs="宋体"/>
          <w:sz w:val="21"/>
          <w:szCs w:val="21"/>
          <w:lang w:eastAsia="zh-CN"/>
        </w:rPr>
        <w:t>。</w:t>
      </w:r>
      <w:r>
        <w:rPr>
          <w:rFonts w:hint="eastAsia" w:ascii="宋体" w:hAnsi="宋体" w:eastAsia="宋体" w:cs="宋体"/>
          <w:sz w:val="21"/>
          <w:szCs w:val="21"/>
        </w:rPr>
        <w:t>保修期内</w:t>
      </w:r>
      <w:r>
        <w:rPr>
          <w:rFonts w:hint="eastAsia" w:ascii="宋体" w:hAnsi="宋体" w:eastAsia="宋体" w:cs="宋体"/>
          <w:sz w:val="21"/>
          <w:szCs w:val="21"/>
          <w:lang w:val="en-US" w:eastAsia="zh-CN"/>
        </w:rPr>
        <w:t>供应商</w:t>
      </w:r>
      <w:r>
        <w:rPr>
          <w:rFonts w:hint="eastAsia" w:ascii="宋体" w:hAnsi="宋体" w:eastAsia="宋体" w:cs="宋体"/>
          <w:sz w:val="21"/>
          <w:szCs w:val="21"/>
        </w:rPr>
        <w:t>方免费提供技术支持及培训，并承担因产品质量问题引起的维修和更换等费用；</w:t>
      </w:r>
    </w:p>
    <w:p w14:paraId="05C465B2">
      <w:pPr>
        <w:spacing w:line="360" w:lineRule="auto"/>
        <w:ind w:left="420" w:leftChars="200" w:firstLine="0" w:firstLineChars="0"/>
        <w:rPr>
          <w:rFonts w:hint="eastAsia"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w:t>
      </w:r>
      <w:r>
        <w:rPr>
          <w:rFonts w:hint="eastAsia" w:ascii="宋体" w:hAnsi="宋体" w:eastAsia="宋体" w:cs="宋体"/>
          <w:sz w:val="21"/>
          <w:szCs w:val="21"/>
        </w:rPr>
        <w:t>设立24小时维保值班电话，保证</w:t>
      </w:r>
      <w:r>
        <w:rPr>
          <w:rFonts w:hint="eastAsia" w:ascii="宋体" w:hAnsi="宋体" w:eastAsia="宋体" w:cs="宋体"/>
          <w:sz w:val="21"/>
          <w:szCs w:val="21"/>
          <w:lang w:val="en-US" w:eastAsia="zh-CN"/>
        </w:rPr>
        <w:t>1.5</w:t>
      </w:r>
      <w:r>
        <w:rPr>
          <w:rFonts w:hint="eastAsia" w:ascii="宋体" w:hAnsi="宋体" w:eastAsia="宋体" w:cs="宋体"/>
          <w:sz w:val="21"/>
          <w:szCs w:val="21"/>
        </w:rPr>
        <w:t>小时内响应或到场解决问题</w:t>
      </w:r>
      <w:r>
        <w:rPr>
          <w:rFonts w:hint="eastAsia" w:ascii="宋体" w:hAnsi="宋体" w:eastAsia="宋体" w:cs="宋体"/>
          <w:sz w:val="21"/>
          <w:szCs w:val="21"/>
          <w:lang w:eastAsia="zh-CN"/>
        </w:rPr>
        <w:t>。</w:t>
      </w:r>
    </w:p>
    <w:p w14:paraId="67B366E8">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w:t>
      </w:r>
      <w:r>
        <w:rPr>
          <w:rFonts w:hint="eastAsia" w:ascii="宋体" w:hAnsi="宋体" w:eastAsia="宋体" w:cs="宋体"/>
          <w:sz w:val="21"/>
          <w:szCs w:val="21"/>
        </w:rPr>
        <w:t>建立每台电梯的维保记录，及时记录电梯的维保、故障等情况。</w:t>
      </w:r>
    </w:p>
    <w:p w14:paraId="40A3CF52">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4</w:t>
      </w:r>
      <w:r>
        <w:rPr>
          <w:rFonts w:hint="eastAsia" w:ascii="宋体" w:hAnsi="宋体" w:eastAsia="宋体" w:cs="宋体"/>
          <w:sz w:val="21"/>
          <w:szCs w:val="21"/>
          <w:lang w:eastAsia="zh-CN"/>
        </w:rPr>
        <w:t>）</w:t>
      </w:r>
      <w:r>
        <w:rPr>
          <w:rFonts w:hint="eastAsia" w:ascii="宋体" w:hAnsi="宋体" w:eastAsia="宋体" w:cs="宋体"/>
          <w:sz w:val="21"/>
          <w:szCs w:val="21"/>
        </w:rPr>
        <w:t>接到电梯困人故障报告后，维保人员</w:t>
      </w:r>
      <w:r>
        <w:rPr>
          <w:rFonts w:hint="eastAsia" w:ascii="宋体" w:hAnsi="宋体" w:eastAsia="宋体" w:cs="宋体"/>
          <w:color w:val="auto"/>
          <w:sz w:val="21"/>
          <w:szCs w:val="21"/>
          <w:highlight w:val="none"/>
        </w:rPr>
        <w:t>30</w:t>
      </w:r>
      <w:r>
        <w:rPr>
          <w:rFonts w:hint="eastAsia" w:ascii="宋体" w:hAnsi="宋体" w:eastAsia="宋体" w:cs="宋体"/>
          <w:sz w:val="21"/>
          <w:szCs w:val="21"/>
        </w:rPr>
        <w:t>分钟内抵达所维保电梯所在地实施现场救援。</w:t>
      </w:r>
    </w:p>
    <w:p w14:paraId="26062BBB">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5</w:t>
      </w:r>
      <w:r>
        <w:rPr>
          <w:rFonts w:hint="eastAsia" w:ascii="宋体" w:hAnsi="宋体" w:eastAsia="宋体" w:cs="宋体"/>
          <w:sz w:val="21"/>
          <w:szCs w:val="21"/>
          <w:lang w:eastAsia="zh-CN"/>
        </w:rPr>
        <w:t>）</w:t>
      </w:r>
      <w:r>
        <w:rPr>
          <w:rFonts w:hint="eastAsia" w:ascii="宋体" w:hAnsi="宋体" w:eastAsia="宋体" w:cs="宋体"/>
          <w:sz w:val="21"/>
          <w:szCs w:val="21"/>
        </w:rPr>
        <w:t>协助采购人建立每台电梯的档案，包括电梯安全管理制度、应急救援预案、维保记录、故障记录、日常巡查记录等。</w:t>
      </w:r>
    </w:p>
    <w:p w14:paraId="7488020E">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6</w:t>
      </w:r>
      <w:r>
        <w:rPr>
          <w:rFonts w:hint="eastAsia" w:ascii="宋体" w:hAnsi="宋体" w:eastAsia="宋体" w:cs="宋体"/>
          <w:sz w:val="21"/>
          <w:szCs w:val="21"/>
          <w:lang w:eastAsia="zh-CN"/>
        </w:rPr>
        <w:t>）</w:t>
      </w:r>
      <w:r>
        <w:rPr>
          <w:rFonts w:hint="eastAsia" w:ascii="宋体" w:hAnsi="宋体" w:eastAsia="宋体" w:cs="宋体"/>
          <w:sz w:val="21"/>
          <w:szCs w:val="21"/>
        </w:rPr>
        <w:t>协助采购人至少每年开展一次应急演练。</w:t>
      </w:r>
    </w:p>
    <w:p w14:paraId="054C4263">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7</w:t>
      </w:r>
      <w:r>
        <w:rPr>
          <w:rFonts w:hint="eastAsia" w:ascii="宋体" w:hAnsi="宋体" w:eastAsia="宋体" w:cs="宋体"/>
          <w:sz w:val="21"/>
          <w:szCs w:val="21"/>
          <w:lang w:eastAsia="zh-CN"/>
        </w:rPr>
        <w:t>）</w:t>
      </w:r>
      <w:r>
        <w:rPr>
          <w:rFonts w:hint="eastAsia" w:ascii="宋体" w:hAnsi="宋体" w:eastAsia="宋体" w:cs="宋体"/>
          <w:sz w:val="21"/>
          <w:szCs w:val="21"/>
        </w:rPr>
        <w:t>至少提前一天书面告知采购人维护保养时间及联系人，维护保养期间应在现场放置警示标志。</w:t>
      </w:r>
    </w:p>
    <w:p w14:paraId="2D0EB1E2">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8</w:t>
      </w:r>
      <w:r>
        <w:rPr>
          <w:rFonts w:hint="eastAsia" w:ascii="宋体" w:hAnsi="宋体" w:eastAsia="宋体" w:cs="宋体"/>
          <w:sz w:val="21"/>
          <w:szCs w:val="21"/>
          <w:lang w:eastAsia="zh-CN"/>
        </w:rPr>
        <w:t>）</w:t>
      </w:r>
      <w:r>
        <w:rPr>
          <w:rFonts w:hint="eastAsia" w:ascii="宋体" w:hAnsi="宋体" w:eastAsia="宋体" w:cs="宋体"/>
          <w:sz w:val="21"/>
          <w:szCs w:val="21"/>
        </w:rPr>
        <w:t>终止电梯维护保养时不得采用设置密码等方式干扰电梯后续的正常运行和安全使用。</w:t>
      </w:r>
    </w:p>
    <w:p w14:paraId="0C097FAB">
      <w:pPr>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9</w:t>
      </w:r>
      <w:r>
        <w:rPr>
          <w:rFonts w:hint="eastAsia" w:ascii="宋体" w:hAnsi="宋体" w:eastAsia="宋体" w:cs="宋体"/>
          <w:sz w:val="21"/>
          <w:szCs w:val="21"/>
          <w:lang w:eastAsia="zh-CN"/>
        </w:rPr>
        <w:t>）</w:t>
      </w:r>
      <w:r>
        <w:rPr>
          <w:rFonts w:hint="eastAsia" w:ascii="宋体" w:hAnsi="宋体" w:eastAsia="宋体" w:cs="宋体"/>
          <w:sz w:val="21"/>
          <w:szCs w:val="21"/>
        </w:rPr>
        <w:t>提供必需的备品备件，满足使用过程中更换及时性的要求。备品备件供货与价格要求</w:t>
      </w:r>
      <w:r>
        <w:rPr>
          <w:rFonts w:hint="eastAsia" w:ascii="宋体" w:hAnsi="宋体" w:eastAsia="宋体" w:cs="宋体"/>
          <w:sz w:val="21"/>
          <w:szCs w:val="21"/>
          <w:lang w:eastAsia="zh-CN"/>
        </w:rPr>
        <w:t>，投标单位自行申报。</w:t>
      </w:r>
    </w:p>
    <w:p w14:paraId="31C328CE">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10</w:t>
      </w:r>
      <w:r>
        <w:rPr>
          <w:rFonts w:hint="eastAsia" w:ascii="宋体" w:hAnsi="宋体" w:eastAsia="宋体" w:cs="宋体"/>
          <w:sz w:val="21"/>
          <w:szCs w:val="21"/>
          <w:lang w:eastAsia="zh-CN"/>
        </w:rPr>
        <w:t>）</w:t>
      </w:r>
      <w:r>
        <w:rPr>
          <w:rFonts w:hint="eastAsia" w:ascii="宋体" w:hAnsi="宋体" w:eastAsia="宋体" w:cs="宋体"/>
          <w:sz w:val="21"/>
          <w:szCs w:val="21"/>
        </w:rPr>
        <w:t>在未经采购人许可的情况下不得将售后维保业务转包、分包。</w:t>
      </w:r>
    </w:p>
    <w:p w14:paraId="52B1EB13">
      <w:pPr>
        <w:spacing w:line="360" w:lineRule="auto"/>
        <w:rPr>
          <w:rFonts w:hint="eastAsia" w:ascii="宋体" w:hAnsi="宋体" w:eastAsia="宋体" w:cs="宋体"/>
          <w:sz w:val="21"/>
          <w:szCs w:val="21"/>
        </w:rPr>
      </w:pPr>
    </w:p>
    <w:p w14:paraId="48B0E038">
      <w:pPr>
        <w:spacing w:line="360" w:lineRule="auto"/>
        <w:ind w:firstLine="422" w:firstLineChars="200"/>
        <w:rPr>
          <w:rFonts w:hint="eastAsia" w:ascii="宋体" w:hAnsi="宋体" w:eastAsia="宋体" w:cs="宋体"/>
          <w:color w:val="FF0000"/>
          <w:sz w:val="21"/>
          <w:szCs w:val="21"/>
        </w:rPr>
      </w:pPr>
      <w:bookmarkStart w:id="0" w:name="_Toc17452"/>
      <w:bookmarkStart w:id="1" w:name="_Toc20695"/>
      <w:r>
        <w:rPr>
          <w:rFonts w:hint="eastAsia" w:ascii="宋体" w:hAnsi="宋体" w:eastAsia="宋体" w:cs="宋体"/>
          <w:b/>
          <w:sz w:val="21"/>
          <w:szCs w:val="21"/>
        </w:rPr>
        <w:t>七、施工界面划分</w:t>
      </w:r>
      <w:bookmarkEnd w:id="0"/>
      <w:bookmarkEnd w:id="1"/>
    </w:p>
    <w:p w14:paraId="4A3AE986">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（一）</w:t>
      </w:r>
      <w:r>
        <w:rPr>
          <w:rFonts w:hint="eastAsia" w:ascii="宋体" w:hAnsi="宋体" w:eastAsia="宋体" w:cs="宋体"/>
          <w:sz w:val="21"/>
          <w:szCs w:val="21"/>
        </w:rPr>
        <w:t>电梯电源管线由施工总包施工至井道内电梯控制柜（箱），电梯控制柜（箱）出线的管路（或线槽）、电缆敷设、导线由中标供应商提供并安装。</w:t>
      </w:r>
    </w:p>
    <w:p w14:paraId="4A0FEC94">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（二）</w:t>
      </w:r>
      <w:r>
        <w:rPr>
          <w:rFonts w:hint="eastAsia" w:ascii="宋体" w:hAnsi="宋体" w:eastAsia="宋体" w:cs="宋体"/>
          <w:sz w:val="21"/>
          <w:szCs w:val="21"/>
        </w:rPr>
        <w:t>中标供应商负责提供井道照明的材料及安装。</w:t>
      </w:r>
    </w:p>
    <w:p w14:paraId="69BADA5B">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（三）</w:t>
      </w:r>
      <w:r>
        <w:rPr>
          <w:rFonts w:hint="eastAsia" w:ascii="宋体" w:hAnsi="宋体" w:eastAsia="宋体" w:cs="宋体"/>
          <w:sz w:val="21"/>
          <w:szCs w:val="21"/>
        </w:rPr>
        <w:t>电梯井道门洞口的防护栅栏由施工总包单位在土建施工时完成(厅门护栏的设置应符合中标供应商的安全要求),中标供应商进场后由中标供应商负责井道门洞口的安全维护。</w:t>
      </w:r>
    </w:p>
    <w:p w14:paraId="43C80BB3">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（四）</w:t>
      </w:r>
      <w:r>
        <w:rPr>
          <w:rFonts w:hint="eastAsia" w:ascii="宋体" w:hAnsi="宋体" w:eastAsia="宋体" w:cs="宋体"/>
          <w:sz w:val="21"/>
          <w:szCs w:val="21"/>
        </w:rPr>
        <w:t>施工总包单位负责为中标供应商提供每个楼层施工标高线，同时按中标供应商提供图纸预留电梯厅外按钮、到站显示灯等孔洞。</w:t>
      </w:r>
    </w:p>
    <w:p w14:paraId="3464B9E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（五）</w:t>
      </w:r>
      <w:r>
        <w:rPr>
          <w:rFonts w:hint="eastAsia" w:ascii="宋体" w:hAnsi="宋体" w:eastAsia="宋体" w:cs="宋体"/>
          <w:sz w:val="21"/>
          <w:szCs w:val="21"/>
        </w:rPr>
        <w:t>施工总包单位为中标供应商提供临时场所并指定施工现场内的垃圾堆放点，中标供应商在临时场所搭建工具房并自行采用保护措施，负责自行施工过程中的建筑垃圾清理及外运。</w:t>
      </w:r>
    </w:p>
    <w:p w14:paraId="21D86FE3">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（六）</w:t>
      </w:r>
      <w:r>
        <w:rPr>
          <w:rFonts w:hint="eastAsia" w:ascii="宋体" w:hAnsi="宋体" w:eastAsia="宋体" w:cs="宋体"/>
          <w:sz w:val="21"/>
          <w:szCs w:val="21"/>
        </w:rPr>
        <w:t>电梯井道施工用脚手架由中标供应商自行负责提供及安装。</w:t>
      </w:r>
    </w:p>
    <w:p w14:paraId="325D4A57">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（七）</w:t>
      </w:r>
      <w:r>
        <w:rPr>
          <w:rFonts w:hint="eastAsia" w:ascii="宋体" w:hAnsi="宋体" w:eastAsia="宋体" w:cs="宋体"/>
          <w:sz w:val="21"/>
          <w:szCs w:val="21"/>
        </w:rPr>
        <w:t>施工总包提供中标供应商施工用水用电到指定地点，中标供应商需支付施工水电费用，水电接驳点至电梯井部分电线及水管由中标供应商负责，且用水用电满足现场施工要求。</w:t>
      </w:r>
    </w:p>
    <w:p w14:paraId="5A12BCD2">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（八）</w:t>
      </w:r>
      <w:r>
        <w:rPr>
          <w:rFonts w:hint="eastAsia" w:ascii="宋体" w:hAnsi="宋体" w:eastAsia="宋体" w:cs="宋体"/>
          <w:sz w:val="21"/>
          <w:szCs w:val="21"/>
        </w:rPr>
        <w:t>电梯调试期间，施工总包提供二级电箱并接线至电梯机房，以满足调试电源所需的独立电源。中标供应商承担调试、转换用电费用。</w:t>
      </w:r>
    </w:p>
    <w:p w14:paraId="2BD282B6">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（九）</w:t>
      </w:r>
      <w:r>
        <w:rPr>
          <w:rFonts w:hint="eastAsia" w:ascii="宋体" w:hAnsi="宋体" w:eastAsia="宋体" w:cs="宋体"/>
          <w:sz w:val="21"/>
          <w:szCs w:val="21"/>
        </w:rPr>
        <w:t>电梯井道至轿箱顶部的管线由中标供应商提供并安装；中央监控室至电梯井道管线由施工总包提供并安装。</w:t>
      </w:r>
    </w:p>
    <w:p w14:paraId="0AF7F5D0">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（十）</w:t>
      </w:r>
      <w:r>
        <w:rPr>
          <w:rFonts w:hint="eastAsia" w:ascii="宋体" w:hAnsi="宋体" w:eastAsia="宋体" w:cs="宋体"/>
          <w:sz w:val="21"/>
          <w:szCs w:val="21"/>
        </w:rPr>
        <w:t>中央监控室</w:t>
      </w:r>
      <w:r>
        <w:rPr>
          <w:rFonts w:hint="eastAsia" w:ascii="宋体" w:hAnsi="宋体" w:eastAsia="宋体" w:cs="宋体"/>
          <w:sz w:val="21"/>
          <w:szCs w:val="21"/>
          <w:lang w:val="en-US" w:eastAsia="zh-CN"/>
        </w:rPr>
        <w:t>六方</w:t>
      </w:r>
      <w:r>
        <w:rPr>
          <w:rFonts w:hint="eastAsia" w:ascii="宋体" w:hAnsi="宋体" w:eastAsia="宋体" w:cs="宋体"/>
          <w:sz w:val="21"/>
          <w:szCs w:val="21"/>
        </w:rPr>
        <w:t>对讲主机、机房至电梯轿箱内的</w:t>
      </w:r>
      <w:r>
        <w:rPr>
          <w:rFonts w:hint="eastAsia" w:ascii="宋体" w:hAnsi="宋体" w:eastAsia="宋体" w:cs="宋体"/>
          <w:sz w:val="21"/>
          <w:szCs w:val="21"/>
          <w:lang w:val="en-US" w:eastAsia="zh-CN"/>
        </w:rPr>
        <w:t>六</w:t>
      </w:r>
      <w:r>
        <w:rPr>
          <w:rFonts w:hint="eastAsia" w:ascii="宋体" w:hAnsi="宋体" w:eastAsia="宋体" w:cs="宋体"/>
          <w:sz w:val="21"/>
          <w:szCs w:val="21"/>
        </w:rPr>
        <w:t>方通话管线，及轿顶、轿内、底坑对讲机由中标供应商提供并安装；中央监控室至电梯井道</w:t>
      </w:r>
      <w:r>
        <w:rPr>
          <w:rFonts w:hint="eastAsia" w:ascii="宋体" w:hAnsi="宋体" w:eastAsia="宋体" w:cs="宋体"/>
          <w:sz w:val="21"/>
          <w:szCs w:val="21"/>
          <w:lang w:val="en-US" w:eastAsia="zh-CN"/>
        </w:rPr>
        <w:t>六</w:t>
      </w:r>
      <w:r>
        <w:rPr>
          <w:rFonts w:hint="eastAsia" w:ascii="宋体" w:hAnsi="宋体" w:eastAsia="宋体" w:cs="宋体"/>
          <w:sz w:val="21"/>
          <w:szCs w:val="21"/>
        </w:rPr>
        <w:t>方对讲管线由施工总包提供并安装。</w:t>
      </w:r>
    </w:p>
    <w:p w14:paraId="08A65055">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（十一）</w:t>
      </w:r>
      <w:r>
        <w:rPr>
          <w:rFonts w:hint="eastAsia" w:ascii="宋体" w:hAnsi="宋体" w:eastAsia="宋体" w:cs="宋体"/>
          <w:sz w:val="21"/>
          <w:szCs w:val="21"/>
        </w:rPr>
        <w:t>中标供应商与施工总包的配合协调费和现场与土建相关的施工、修补、完善费用，按照安装工程费</w:t>
      </w:r>
      <w:r>
        <w:rPr>
          <w:rFonts w:hint="eastAsia" w:ascii="宋体" w:hAnsi="宋体" w:eastAsia="宋体" w:cs="宋体"/>
          <w:sz w:val="21"/>
          <w:szCs w:val="21"/>
          <w:highlight w:val="none"/>
          <w:lang w:val="en-US" w:eastAsia="zh-CN"/>
        </w:rPr>
        <w:t>2.5</w:t>
      </w:r>
      <w:r>
        <w:rPr>
          <w:rFonts w:hint="eastAsia" w:ascii="宋体" w:hAnsi="宋体" w:eastAsia="宋体" w:cs="宋体"/>
          <w:sz w:val="21"/>
          <w:szCs w:val="21"/>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计取，纳入投标总价，由中标供应商支付给施工总包。</w:t>
      </w:r>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2010600030101010101"/>
    <w:charset w:val="88"/>
    <w:family w:val="modern"/>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等线">
    <w:altName w:val="Noto Sans CJK SC"/>
    <w:panose1 w:val="02010600030101010101"/>
    <w:charset w:val="86"/>
    <w:family w:val="auto"/>
    <w:pitch w:val="default"/>
    <w:sig w:usb0="00000000" w:usb1="00000000" w:usb2="00000016" w:usb3="00000000" w:csb0="0004000F" w:csb1="00000000"/>
  </w:font>
  <w:font w:name="Noto Sans CJK SC">
    <w:panose1 w:val="020B0500000000000000"/>
    <w:charset w:val="86"/>
    <w:family w:val="auto"/>
    <w:pitch w:val="default"/>
    <w:sig w:usb0="30000003" w:usb1="2BDF3C10" w:usb2="00000016" w:usb3="00000000" w:csb0="602E0107" w:csb1="00000000"/>
  </w:font>
  <w:font w:name="方正兰亭黑_GBK">
    <w:altName w:val="方正黑体_GBK"/>
    <w:panose1 w:val="00000000000000000000"/>
    <w:charset w:val="86"/>
    <w:family w:val="script"/>
    <w:pitch w:val="default"/>
    <w:sig w:usb0="00000000" w:usb1="00000000" w:usb2="00080016" w:usb3="00000000" w:csb0="00040001" w:csb1="00000000"/>
  </w:font>
  <w:font w:name="方正黑体_GBK">
    <w:panose1 w:val="02000000000000000000"/>
    <w:charset w:val="86"/>
    <w:family w:val="auto"/>
    <w:pitch w:val="default"/>
    <w:sig w:usb0="00000001" w:usb1="08000000" w:usb2="00000000" w:usb3="00000000" w:csb0="00040000" w:csb1="00000000"/>
  </w:font>
  <w:font w:name="GWZT-EN">
    <w:panose1 w:val="020204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Content>
      <w:p w14:paraId="39121961">
        <w:pPr>
          <w:pStyle w:val="7"/>
          <w:jc w:val="center"/>
        </w:pPr>
        <w:r>
          <w:fldChar w:fldCharType="begin"/>
        </w:r>
        <w:r>
          <w:instrText xml:space="preserve"> PAGE   \* MERGEFORMAT </w:instrText>
        </w:r>
        <w:r>
          <w:fldChar w:fldCharType="separate"/>
        </w:r>
        <w:r>
          <w:rPr>
            <w:lang w:val="zh-CN"/>
          </w:rPr>
          <w:t>1</w:t>
        </w:r>
        <w:r>
          <w:fldChar w:fldCharType="end"/>
        </w:r>
      </w:p>
    </w:sdtContent>
  </w:sdt>
  <w:p w14:paraId="1F55FC2D">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9B9403"/>
    <w:multiLevelType w:val="singleLevel"/>
    <w:tmpl w:val="A09B9403"/>
    <w:lvl w:ilvl="0" w:tentative="0">
      <w:start w:val="1"/>
      <w:numFmt w:val="decimal"/>
      <w:suff w:val="space"/>
      <w:lvlText w:val="%1."/>
      <w:lvlJc w:val="left"/>
    </w:lvl>
  </w:abstractNum>
  <w:abstractNum w:abstractNumId="1">
    <w:nsid w:val="B9874DF5"/>
    <w:multiLevelType w:val="singleLevel"/>
    <w:tmpl w:val="B9874DF5"/>
    <w:lvl w:ilvl="0" w:tentative="0">
      <w:start w:val="1"/>
      <w:numFmt w:val="decimal"/>
      <w:suff w:val="nothing"/>
      <w:lvlText w:val="%1）"/>
      <w:lvlJc w:val="left"/>
    </w:lvl>
  </w:abstractNum>
  <w:abstractNum w:abstractNumId="2">
    <w:nsid w:val="FA0A7EAD"/>
    <w:multiLevelType w:val="singleLevel"/>
    <w:tmpl w:val="FA0A7EAD"/>
    <w:lvl w:ilvl="0" w:tentative="0">
      <w:start w:val="4"/>
      <w:numFmt w:val="chineseCounting"/>
      <w:suff w:val="nothing"/>
      <w:lvlText w:val="%1、"/>
      <w:lvlJc w:val="left"/>
      <w:rPr>
        <w:rFonts w:hint="eastAsia"/>
      </w:rPr>
    </w:lvl>
  </w:abstractNum>
  <w:abstractNum w:abstractNumId="3">
    <w:nsid w:val="16A547ED"/>
    <w:multiLevelType w:val="singleLevel"/>
    <w:tmpl w:val="16A547ED"/>
    <w:lvl w:ilvl="0" w:tentative="0">
      <w:start w:val="4"/>
      <w:numFmt w:val="chineseCounting"/>
      <w:suff w:val="nothing"/>
      <w:lvlText w:val="（%1）"/>
      <w:lvlJc w:val="left"/>
      <w:rPr>
        <w:rFonts w:hint="eastAsia"/>
      </w:rPr>
    </w:lvl>
  </w:abstractNum>
  <w:abstractNum w:abstractNumId="4">
    <w:nsid w:val="1AEB68C7"/>
    <w:multiLevelType w:val="singleLevel"/>
    <w:tmpl w:val="1AEB68C7"/>
    <w:lvl w:ilvl="0" w:tentative="0">
      <w:start w:val="2"/>
      <w:numFmt w:val="chineseCounting"/>
      <w:suff w:val="nothing"/>
      <w:lvlText w:val="（%1）"/>
      <w:lvlJc w:val="left"/>
      <w:rPr>
        <w:rFonts w:hint="eastAsia"/>
      </w:rPr>
    </w:lvl>
  </w:abstractNum>
  <w:abstractNum w:abstractNumId="5">
    <w:nsid w:val="66D42A50"/>
    <w:multiLevelType w:val="singleLevel"/>
    <w:tmpl w:val="66D42A50"/>
    <w:lvl w:ilvl="0" w:tentative="0">
      <w:start w:val="5"/>
      <w:numFmt w:val="chineseCounting"/>
      <w:suff w:val="nothing"/>
      <w:lvlText w:val="（%1）"/>
      <w:lvlJc w:val="left"/>
      <w:rPr>
        <w:rFonts w:hint="eastAsia"/>
      </w:rPr>
    </w:lvl>
  </w:abstractNum>
  <w:num w:numId="1">
    <w:abstractNumId w:val="3"/>
  </w:num>
  <w:num w:numId="2">
    <w:abstractNumId w:val="2"/>
  </w:num>
  <w:num w:numId="3">
    <w:abstractNumId w:val="1"/>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dlMzJiYTgyNTJkM2E5NzA5NDNiNGU0YmVkYTRiODEifQ=="/>
  </w:docVars>
  <w:rsids>
    <w:rsidRoot w:val="0064245B"/>
    <w:rsid w:val="0064245B"/>
    <w:rsid w:val="006934B1"/>
    <w:rsid w:val="00802260"/>
    <w:rsid w:val="009055E5"/>
    <w:rsid w:val="009420EA"/>
    <w:rsid w:val="00E30F34"/>
    <w:rsid w:val="0AD772D6"/>
    <w:rsid w:val="165A5084"/>
    <w:rsid w:val="16AC42B9"/>
    <w:rsid w:val="1A575719"/>
    <w:rsid w:val="1CDC556D"/>
    <w:rsid w:val="22DE43A4"/>
    <w:rsid w:val="27F68D7A"/>
    <w:rsid w:val="288A5C59"/>
    <w:rsid w:val="2B354DA0"/>
    <w:rsid w:val="2C0559CB"/>
    <w:rsid w:val="2D300825"/>
    <w:rsid w:val="2E8C233C"/>
    <w:rsid w:val="35F47DCA"/>
    <w:rsid w:val="396F09CF"/>
    <w:rsid w:val="3B1B56C3"/>
    <w:rsid w:val="3B653D90"/>
    <w:rsid w:val="3C8F00E9"/>
    <w:rsid w:val="3E8660E4"/>
    <w:rsid w:val="3F736BA7"/>
    <w:rsid w:val="401F64A6"/>
    <w:rsid w:val="4190334F"/>
    <w:rsid w:val="49902B2E"/>
    <w:rsid w:val="4CDC6D9D"/>
    <w:rsid w:val="4D6E11CA"/>
    <w:rsid w:val="508A0AE4"/>
    <w:rsid w:val="53076C5A"/>
    <w:rsid w:val="540120F8"/>
    <w:rsid w:val="5AB3215E"/>
    <w:rsid w:val="5C0E4230"/>
    <w:rsid w:val="5F796F10"/>
    <w:rsid w:val="632C5010"/>
    <w:rsid w:val="6B916358"/>
    <w:rsid w:val="6D0D5EB2"/>
    <w:rsid w:val="6F9F6071"/>
    <w:rsid w:val="6FAC5D4C"/>
    <w:rsid w:val="7BCD0401"/>
    <w:rsid w:val="7CEC7720"/>
    <w:rsid w:val="7F271629"/>
    <w:rsid w:val="7F714251"/>
    <w:rsid w:val="FEFB3E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等线" w:hAnsi="Times New Roman" w:eastAsia="等线" w:cs="Arial"/>
      <w:kern w:val="2"/>
      <w:sz w:val="21"/>
      <w:szCs w:val="22"/>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autoRedefine/>
    <w:qFormat/>
    <w:uiPriority w:val="0"/>
    <w:pPr>
      <w:keepNext/>
      <w:keepLines/>
      <w:spacing w:before="260" w:after="260" w:line="415" w:lineRule="auto"/>
      <w:outlineLvl w:val="1"/>
    </w:pPr>
    <w:rPr>
      <w:rFonts w:ascii="方正兰亭黑_GBK" w:hAnsi="方正兰亭黑_GBK" w:eastAsia="黑体"/>
      <w:b/>
      <w:bCs/>
      <w:sz w:val="32"/>
      <w:szCs w:val="32"/>
    </w:rPr>
  </w:style>
  <w:style w:type="paragraph" w:styleId="4">
    <w:name w:val="heading 3"/>
    <w:basedOn w:val="1"/>
    <w:next w:val="1"/>
    <w:autoRedefine/>
    <w:qFormat/>
    <w:uiPriority w:val="0"/>
    <w:pPr>
      <w:keepNext/>
      <w:keepLines/>
      <w:spacing w:before="260" w:after="260" w:line="415" w:lineRule="auto"/>
      <w:outlineLvl w:val="2"/>
    </w:pPr>
    <w:rPr>
      <w:b/>
      <w:bCs/>
      <w:sz w:val="32"/>
      <w:szCs w:val="32"/>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alloon Text"/>
    <w:basedOn w:val="1"/>
    <w:autoRedefine/>
    <w:qFormat/>
    <w:uiPriority w:val="0"/>
    <w:rPr>
      <w:sz w:val="18"/>
      <w:szCs w:val="18"/>
    </w:rPr>
  </w:style>
  <w:style w:type="paragraph" w:styleId="7">
    <w:name w:val="footer"/>
    <w:basedOn w:val="1"/>
    <w:autoRedefine/>
    <w:qFormat/>
    <w:uiPriority w:val="0"/>
    <w:pPr>
      <w:tabs>
        <w:tab w:val="center" w:pos="4153"/>
        <w:tab w:val="right" w:pos="8306"/>
      </w:tabs>
      <w:snapToGrid w:val="0"/>
      <w:jc w:val="left"/>
    </w:pPr>
    <w:rPr>
      <w:sz w:val="18"/>
      <w:szCs w:val="18"/>
    </w:rPr>
  </w:style>
  <w:style w:type="paragraph" w:styleId="8">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5"/>
    <w:next w:val="5"/>
    <w:autoRedefine/>
    <w:qFormat/>
    <w:uiPriority w:val="0"/>
    <w:rPr>
      <w:b/>
      <w:bCs/>
    </w:rPr>
  </w:style>
  <w:style w:type="character" w:styleId="12">
    <w:name w:val="annotation reference"/>
    <w:basedOn w:val="11"/>
    <w:autoRedefine/>
    <w:qFormat/>
    <w:uiPriority w:val="0"/>
    <w:rPr>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xmlns="http://www.yozosoft.com.cn/officeDocument/2016/customData">
    <docPr xmlns="http://www.yozosoft.com.cn/officeDocument/2016/customData" revisions="3 0 5 0 0 0 1 0 0 0 3000 0 1 1 1 1"/>
    <sectPr xmlns="http://www.yozosoft.com.cn/officeDocument/2016/customData"/>
  </customProps>
</customData>
</file>

<file path=customXml/itemProps1.xml><?xml version="1.0" encoding="utf-8"?>
<ds:datastoreItem xmlns:ds="http://schemas.openxmlformats.org/officeDocument/2006/customXml" ds:itemID="{D9D6E088-AB28-4FA6-B41C-B99B8905EA8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4747</Words>
  <Characters>5031</Characters>
  <Lines>28</Lines>
  <Paragraphs>7</Paragraphs>
  <TotalTime>9861</TotalTime>
  <ScaleCrop>false</ScaleCrop>
  <LinksUpToDate>false</LinksUpToDate>
  <CharactersWithSpaces>5063</CharactersWithSpaces>
  <Application>WPS Office_12.8.2.18605_F1E327BC-269C-435d-A152-05C5408002CA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2024-03-17T23:49:00Z</dcterms:created>
  <dc:creator>张敏捷</dc:creator>
  <cp:lastModifiedBy>user</cp:lastModifiedBy>
  <dcterms:modified xsi:type="dcterms:W3CDTF">2026-01-14T11:35:35Z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2052-12.8.2.18605</vt:lpwstr>
  </property>
  <property fmtid="{D5CDD505-2E9C-101B-9397-08002B2CF9AE}" pid="3" name="ICV">
    <vt:lpwstr>B6652AEE97AB4F4A965DF230E9C46A50_13</vt:lpwstr>
  </property>
  <property fmtid="{D5CDD505-2E9C-101B-9397-08002B2CF9AE}" pid="4" name="KSOTemplateDocerSaveRecord">
    <vt:lpwstr>eyJoZGlkIjoiMzEwNTM5NzYwMDRjMzkwZTVkZjY2ODkwMGIxNGU0OTUiLCJ1c2VySWQiOiI1MTA4NjM4MjkifQ==</vt:lpwstr>
  </property>
</Properties>
</file>