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47"/>
        <w:gridCol w:w="2248"/>
        <w:gridCol w:w="547"/>
        <w:gridCol w:w="775"/>
        <w:gridCol w:w="1001"/>
        <w:gridCol w:w="547"/>
        <w:gridCol w:w="3406"/>
      </w:tblGrid>
      <w:tr w:rsidR="001B263D" w14:paraId="651B59D9" w14:textId="77777777">
        <w:trPr>
          <w:trHeight w:val="639"/>
          <w:jc w:val="center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70B63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投标价格明细表</w:t>
            </w:r>
          </w:p>
        </w:tc>
      </w:tr>
      <w:tr w:rsidR="001B263D" w14:paraId="4663398F" w14:textId="77777777">
        <w:trPr>
          <w:trHeight w:val="792"/>
          <w:jc w:val="center"/>
        </w:trPr>
        <w:tc>
          <w:tcPr>
            <w:tcW w:w="907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1129FA5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：虹桥商务区核心区、嘉闵高架及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崧泽高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架景观灯光运行养护</w:t>
            </w:r>
          </w:p>
        </w:tc>
      </w:tr>
      <w:tr w:rsidR="001B263D" w14:paraId="0FAA116E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856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62719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4264B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11CA9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F58F4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26742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EFEAA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125841DA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8A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A0481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15322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88CB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E924B9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9B4A1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DAD5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3A6878D8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F6EA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8AEC5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A19B5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A81A8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52.00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6E10C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F2AF4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E9B4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41"/>
                <w:rFonts w:hint="default"/>
                <w:lang w:bidi="ar"/>
              </w:rPr>
              <w:t>根据维护区域属性决定巡检养护次数</w:t>
            </w:r>
            <w:r>
              <w:rPr>
                <w:rStyle w:val="font112"/>
                <w:lang w:bidi="ar"/>
              </w:rPr>
              <w:t>∶</w:t>
            </w:r>
            <w:r>
              <w:rPr>
                <w:rStyle w:val="font41"/>
                <w:rFonts w:hint="default"/>
                <w:lang w:bidi="ar"/>
              </w:rPr>
              <w:t>每周一次含人工及车辆费用。</w:t>
            </w:r>
          </w:p>
        </w:tc>
      </w:tr>
      <w:tr w:rsidR="001B263D" w14:paraId="59ED26EB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64A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8B01C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52E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3F4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CAD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FAB6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2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3090E341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8FB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E5228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FBD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224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EC2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CA464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FB2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30038022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B15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BD86A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851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9C6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9A8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3A0F6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8244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42E07D5D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040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1900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2C97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BE1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8EB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17C39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1CB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03890736" w14:textId="77777777">
        <w:trPr>
          <w:trHeight w:val="827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00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86102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ED7A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EC57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BF3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5AFBA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867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69BB9ACC" w14:textId="77777777">
        <w:trPr>
          <w:trHeight w:val="628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DB1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FE80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ED89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1859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944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D928E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BA4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339594BE" w14:textId="77777777">
        <w:trPr>
          <w:trHeight w:val="901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39B9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75A7D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804A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459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F64F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1685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8D8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20ACC09E" w14:textId="77777777">
        <w:trPr>
          <w:trHeight w:val="445"/>
          <w:jc w:val="center"/>
        </w:trPr>
        <w:tc>
          <w:tcPr>
            <w:tcW w:w="5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88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CB69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4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7396E5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781A4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2D1622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786A48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60A5A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1、结算时标明材料规格及参数</w:t>
            </w:r>
          </w:p>
        </w:tc>
      </w:tr>
      <w:tr w:rsidR="001B263D" w14:paraId="538E9C9A" w14:textId="77777777">
        <w:trPr>
          <w:trHeight w:val="688"/>
          <w:jc w:val="center"/>
        </w:trPr>
        <w:tc>
          <w:tcPr>
            <w:tcW w:w="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B632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2D5A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CA75E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EE5C3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2A45C5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97BEE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D4C5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6567B64B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CAA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8D1E3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870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C7C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EFB7E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13C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CC3D0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207950CC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4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0B9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C1BE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2F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B67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一*6%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F51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FD457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D9BFD2C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0A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8D7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57C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532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5B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AD8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FF78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5FC87BF4" w14:textId="77777777">
        <w:trPr>
          <w:trHeight w:val="628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875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5854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F61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02D4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1D2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（一+二）*6%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733B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AAC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5F271621" w14:textId="77777777">
        <w:trPr>
          <w:trHeight w:val="60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B0E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5E1D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F8B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5C70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86F8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F65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D559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0B959D12" w14:textId="77777777">
        <w:trPr>
          <w:trHeight w:val="504"/>
          <w:jc w:val="center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CEC6E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272DDF88" w14:textId="77777777" w:rsidR="001B263D" w:rsidRDefault="004937FF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单项报价限价为： 巡检养护12600元／次，重大节日及防汛防台值班巡检17000元∕次，台帐及竣工资料编制费1450元/月。管理费不得超维护项目总价的6%。其中项目的维护时长为壹年；新更换的材料、设施质保期为壹年。</w:t>
            </w:r>
          </w:p>
        </w:tc>
      </w:tr>
    </w:tbl>
    <w:p w14:paraId="4612227E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436"/>
        <w:gridCol w:w="1658"/>
        <w:gridCol w:w="616"/>
        <w:gridCol w:w="1016"/>
        <w:gridCol w:w="1016"/>
        <w:gridCol w:w="1416"/>
        <w:gridCol w:w="1416"/>
        <w:gridCol w:w="616"/>
        <w:gridCol w:w="1050"/>
      </w:tblGrid>
      <w:tr w:rsidR="001B263D" w14:paraId="3EDC98EE" w14:textId="77777777">
        <w:trPr>
          <w:trHeight w:val="799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908D" w14:textId="77777777" w:rsidR="001B263D" w:rsidRDefault="004937FF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包件一：虹核商务区核心区、嘉闵高架及松泽高架景观灯光运行养护项目预估维护材料报价单</w:t>
            </w:r>
          </w:p>
        </w:tc>
      </w:tr>
      <w:tr w:rsidR="001B263D" w14:paraId="58CBE5E5" w14:textId="77777777">
        <w:trPr>
          <w:trHeight w:val="60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2F06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347D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975F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00A5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C9BD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DD1C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1A6B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953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5CD4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  <w:bookmarkStart w:id="0" w:name="_GoBack"/>
        <w:bookmarkEnd w:id="0"/>
      </w:tr>
      <w:tr w:rsidR="001B263D" w14:paraId="234A1097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78E2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2C08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2FF4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17A4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32365.00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3BAEF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651.00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2BB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5980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384E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56AD3E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C7FEA41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A7A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F48F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LED线条灯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E0AA9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A7B7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4717.00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0E5DE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58.00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8002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EE4B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0E10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44269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68819803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59E9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E367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5E91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CE1E1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2768.00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34671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342.00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D660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3CB3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70B7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8FBA8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6B40FD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E4B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0E82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点光源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F290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61A2F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20528.00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EA05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1D9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E56C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E184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0949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4B9ACA6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4FA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20CD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草坪灯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0AA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F3ECC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232.00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62E45F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68EF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BBCF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1E5A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EC58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更换光源等费用</w:t>
            </w:r>
          </w:p>
        </w:tc>
      </w:tr>
      <w:tr w:rsidR="001B263D" w14:paraId="671E4A88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82B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61F9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扶手灯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0121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64A77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5058.00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ED7B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D475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5B34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7E40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D94BB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C42F207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3D8A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F3E8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上下照壁灯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59F0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E5B5F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4939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1ED8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B8E4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094E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8D76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更换光源等费用</w:t>
            </w:r>
          </w:p>
        </w:tc>
      </w:tr>
      <w:tr w:rsidR="001B263D" w14:paraId="234129A1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0CC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FA1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萤火之光灯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AC44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D8E0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3E08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5CDF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6BD3B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C3963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CF02C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1D2D5C2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11DB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EE38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腰鼓灯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762F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99640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3311.00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97EE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63.00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0E89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97.00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1ACB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C3D9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D6C3C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F1FE00C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5A8D4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E44B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模块灯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00DB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C843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F418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17.00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B9F4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B2A28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ED19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527E6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73B1976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1C341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C284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激光灯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2E9B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7E1B2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692B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DC96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649D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0F91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4330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6BC14F16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8C49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299D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365C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C6D5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0C5B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396A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2F85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9285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1FA8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151A598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42C1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67B6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D546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C2AE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6753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253.00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9B92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304C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52CD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2CB79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7604B811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8BE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912F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更换各类控制器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D4C7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58EB8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745419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CCB4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7EB72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E4BA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7CA16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5871ADA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034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864D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6F88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AB91B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2CAC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6AA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BCAF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D216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EA34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72EE165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CE6A6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BA03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686C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3E12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2A64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416B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E6AD5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8874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0558D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CC28008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0603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E584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578F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296D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FEFC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9680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578F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D6AD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75EFC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BFD1EA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4782E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8185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D8FEA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3D2C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BBBE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0A2B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ACF3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9728D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44CD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092B2AF" w14:textId="77777777" w:rsidR="001B263D" w:rsidRDefault="004937FF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503" w:type="dxa"/>
        <w:jc w:val="center"/>
        <w:tblLook w:val="04A0" w:firstRow="1" w:lastRow="0" w:firstColumn="1" w:lastColumn="0" w:noHBand="0" w:noVBand="1"/>
      </w:tblPr>
      <w:tblGrid>
        <w:gridCol w:w="580"/>
        <w:gridCol w:w="2380"/>
        <w:gridCol w:w="580"/>
        <w:gridCol w:w="820"/>
        <w:gridCol w:w="1060"/>
        <w:gridCol w:w="830"/>
        <w:gridCol w:w="3253"/>
      </w:tblGrid>
      <w:tr w:rsidR="001B263D" w14:paraId="1D2681D7" w14:textId="77777777">
        <w:trPr>
          <w:trHeight w:val="645"/>
          <w:jc w:val="center"/>
        </w:trPr>
        <w:tc>
          <w:tcPr>
            <w:tcW w:w="950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9DF9E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投标价格明细表</w:t>
            </w:r>
          </w:p>
        </w:tc>
      </w:tr>
      <w:tr w:rsidR="001B263D" w14:paraId="5C51232C" w14:textId="77777777">
        <w:trPr>
          <w:trHeight w:val="799"/>
          <w:jc w:val="center"/>
        </w:trPr>
        <w:tc>
          <w:tcPr>
            <w:tcW w:w="950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11DD7B4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项目名称：包件二：中环及延安路高架、沪闵高架及莘庄立交景观灯光运行养护</w:t>
            </w:r>
          </w:p>
        </w:tc>
      </w:tr>
      <w:tr w:rsidR="001B263D" w14:paraId="27C70C72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B3C0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FEDD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74A3E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043BA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BE349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E0443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4FE2B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03AA01FF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EA4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B9CEE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2AC4B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43AB0F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EB532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6F631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8B056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854C9BD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C270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6476C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96A59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1D868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94.00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3F844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B9B32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0F32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每周二次，含人工及车辆费用。</w:t>
            </w:r>
          </w:p>
        </w:tc>
      </w:tr>
      <w:tr w:rsidR="001B263D" w14:paraId="5EF50277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CA8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A48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481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DD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A52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2B7A2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3C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每月一次，含灯具清理。</w:t>
            </w:r>
          </w:p>
        </w:tc>
      </w:tr>
      <w:tr w:rsidR="001B263D" w14:paraId="0AC77156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41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7E01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0B5D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757D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736B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1C911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BDE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7CE5C3D6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BDF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0837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0D3E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49C6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DFCB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1A38C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54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47E8672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CC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1F18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977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EAD7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6F50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BA69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889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688E1505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AB8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0A69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494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CA9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FA4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142BD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7A1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6110CCC3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C4C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09F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FAC8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F31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CDD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933D7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1D6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21BC4A81" w14:textId="77777777">
        <w:trPr>
          <w:trHeight w:val="9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501D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710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974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29A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985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FCE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3572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6D43857B" w14:textId="77777777">
        <w:trPr>
          <w:trHeight w:val="439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2909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67428C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999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5F9D8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586E5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BD184D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033CC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1、结算时标明材料规格及参数</w:t>
            </w:r>
          </w:p>
        </w:tc>
      </w:tr>
      <w:tr w:rsidR="001B263D" w14:paraId="234B9C18" w14:textId="77777777">
        <w:trPr>
          <w:trHeight w:val="439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05E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C149D6F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E9B25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14D35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AB0157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AFDC5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6F3F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6AA3C844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DA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9B6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40E8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DB03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AEC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1AEC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3C6F5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5C2E1D2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CF24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BEE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A235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0352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3098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D502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84A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4FDC92A3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92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126D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2121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8B0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B9DB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3D5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6038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1571A217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EC5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A74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898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192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5B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7F0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93F2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1548646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C38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9F9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EE7A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CBB9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B69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F68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E65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4F4A74C5" w14:textId="77777777">
        <w:trPr>
          <w:trHeight w:val="499"/>
          <w:jc w:val="center"/>
        </w:trPr>
        <w:tc>
          <w:tcPr>
            <w:tcW w:w="950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D5191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5EA9E6EF" w14:textId="77A8156F" w:rsidR="001B263D" w:rsidRDefault="00256E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56E6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2.单项报价限价为：巡检养护6200元／次，重大节日及防汛防台值班巡检9500元∕次，台帐及竣工资料编制费1400元/月。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5EA5B3C4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135" w:type="dxa"/>
        <w:tblInd w:w="93" w:type="dxa"/>
        <w:tblLook w:val="04A0" w:firstRow="1" w:lastRow="0" w:firstColumn="1" w:lastColumn="0" w:noHBand="0" w:noVBand="1"/>
      </w:tblPr>
      <w:tblGrid>
        <w:gridCol w:w="487"/>
        <w:gridCol w:w="1789"/>
        <w:gridCol w:w="616"/>
        <w:gridCol w:w="1016"/>
        <w:gridCol w:w="1016"/>
        <w:gridCol w:w="821"/>
        <w:gridCol w:w="1416"/>
        <w:gridCol w:w="616"/>
        <w:gridCol w:w="1358"/>
      </w:tblGrid>
      <w:tr w:rsidR="001B263D" w14:paraId="2904033A" w14:textId="77777777">
        <w:trPr>
          <w:trHeight w:val="1100"/>
        </w:trPr>
        <w:tc>
          <w:tcPr>
            <w:tcW w:w="91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BE7B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包件二：中环及延安路高架、沪闵高架及莘庄立交景观灯光运行养护项目预估维护材料报价单</w:t>
            </w:r>
          </w:p>
        </w:tc>
      </w:tr>
      <w:tr w:rsidR="001B263D" w14:paraId="41DE9533" w14:textId="77777777">
        <w:trPr>
          <w:trHeight w:val="60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11D9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C06A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01E1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13EA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847A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536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E580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A996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F3A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37782F78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2BD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EB29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8B8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7F75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15249.00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D60E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406.00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A0FC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580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1B9E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93D17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0651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CADB40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FD45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596A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LED线条灯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6982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DD380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3278.00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09F5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117.00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91A9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7662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07465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FEDE83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60B3677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263C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D6F4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气体投光灯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B6AE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5E67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1649.00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CC4DE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140.00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957B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F3E7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14C9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B75A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219BEACE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1CE1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D16E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点光源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79E5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D8BE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4470.00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85866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153.00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5F0C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175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F0C7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0F2C8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CF75F5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8D3516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90BA4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1A80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BCB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D4D7E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2778.00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EAFA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137.00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9BD1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033C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EF7C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8E5D6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AAD6175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EA76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18A4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护栏管</w:t>
            </w:r>
            <w:proofErr w:type="gram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CE61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845E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7418.00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3A7E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282.00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9FB3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295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CD7A2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12A7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F520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BC9539D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9CF5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A5FF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户外投影灯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5F6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1ADE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6FC2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0.45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C6BE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4CC7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0154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2A57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09FEE015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4C8BD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55C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发光字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B101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BFCCC" w14:textId="3563651A" w:rsidR="001B263D" w:rsidRDefault="00AF43E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EF5C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40BD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7BF5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DA9C8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C4913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C69A089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0DC5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6767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117E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E6FD4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967C2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009C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42C2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7C66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23CF9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3AA5AF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F249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7D38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4778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7CDC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20EA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6E88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C98C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FCEA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C7A8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627AAE33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8BBA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4C19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FE8A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39D8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38598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7DE3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0D51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93866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896E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EE10506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37F8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390D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98019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267B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2BB0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AA47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70D7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399F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F0237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789F03DB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2988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1BAE5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EE0BE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2E24E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E8FBC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58A2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5E445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41F94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129C8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773F9157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p w14:paraId="3EF1C00B" w14:textId="77777777" w:rsidR="001B263D" w:rsidRDefault="004937FF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80"/>
        <w:gridCol w:w="2380"/>
        <w:gridCol w:w="580"/>
        <w:gridCol w:w="920"/>
        <w:gridCol w:w="940"/>
        <w:gridCol w:w="992"/>
        <w:gridCol w:w="3260"/>
      </w:tblGrid>
      <w:tr w:rsidR="001B263D" w14:paraId="3A835C99" w14:textId="77777777">
        <w:trPr>
          <w:trHeight w:val="645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A4CE0F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投标价格明细表</w:t>
            </w:r>
          </w:p>
        </w:tc>
      </w:tr>
      <w:tr w:rsidR="001B263D" w14:paraId="42AC5666" w14:textId="77777777">
        <w:trPr>
          <w:trHeight w:val="799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0205AF4D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项目名称：包件三：G50南北侧建筑物、七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莘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路及莘松路沿线景观灯光运行养护</w:t>
            </w:r>
          </w:p>
        </w:tc>
      </w:tr>
      <w:tr w:rsidR="001B263D" w14:paraId="7BA40B6B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E8D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8AD2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0D326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F3FE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5326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2613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4CB86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29B4A9E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6D1E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AA263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5FCCA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ED21C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923F17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5A455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247C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2AFFCF5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F35BF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71A3C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71B63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2D84E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B490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A18BD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6C76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根据维护区域属性决定巡检养护次数∶每二周一次。含人工及车辆费用</w:t>
            </w:r>
          </w:p>
        </w:tc>
      </w:tr>
      <w:tr w:rsidR="001B263D" w14:paraId="2909A46B" w14:textId="77777777">
        <w:trPr>
          <w:trHeight w:val="6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BF8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0CA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5427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DC8D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343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DE863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5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637AD217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26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1934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4CA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DD69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735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4B582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56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48CA2258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FCC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7BF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0456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8C92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736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C8CC4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CBD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7366FD81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7C0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4EA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919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2862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014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D605C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EA1E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6E787A47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09D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365D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A33E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B53A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9B9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45549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5B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222EF211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217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4AE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4298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B23C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85B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4BEC8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2DA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636FE8E8" w14:textId="77777777">
        <w:trPr>
          <w:trHeight w:val="9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1F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AC02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14D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529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949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9355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6B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1695AAD4" w14:textId="77777777">
        <w:trPr>
          <w:trHeight w:val="439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98E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25469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4207B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01875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36E1F2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E99584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3F818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材料规格及参数</w:t>
            </w:r>
          </w:p>
        </w:tc>
      </w:tr>
      <w:tr w:rsidR="001B263D" w14:paraId="4B46D0C7" w14:textId="77777777">
        <w:trPr>
          <w:trHeight w:val="735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E81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9C7DBA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17671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C069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E2B61D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B4FA9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62B2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1D207651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1F3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F56A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7FC0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E36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D471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136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7EA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CECDD13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D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C43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75F1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916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BF8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937C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E3B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0900F3E4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41F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8D1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208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130FE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17E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EA9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134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3CA8870D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78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932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64EE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5C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EAD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5B11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AE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771CD3E2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F8D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39E4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7B6D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188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E21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2743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370ED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39803DB0" w14:textId="77777777">
        <w:trPr>
          <w:trHeight w:val="499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2B32D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38E17FCF" w14:textId="16A2DDF7" w:rsidR="001B263D" w:rsidRDefault="000418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4184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2.单项报价限价为：巡检养护12500元／次，重大节日及防汛防台值班巡检15200元∕次，台帐及竣工资料编制费1200元/月。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4EE1F627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1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5"/>
        <w:gridCol w:w="1711"/>
        <w:gridCol w:w="736"/>
        <w:gridCol w:w="1017"/>
        <w:gridCol w:w="1017"/>
        <w:gridCol w:w="1006"/>
        <w:gridCol w:w="885"/>
        <w:gridCol w:w="493"/>
        <w:gridCol w:w="1740"/>
      </w:tblGrid>
      <w:tr w:rsidR="001B263D" w14:paraId="46833BFF" w14:textId="77777777">
        <w:trPr>
          <w:trHeight w:val="662"/>
        </w:trPr>
        <w:tc>
          <w:tcPr>
            <w:tcW w:w="9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517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包件三：G50南北侧建筑物、七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莘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路及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莘松路沿线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景观灯光运行养护项目预估维护材料报价单</w:t>
            </w:r>
          </w:p>
        </w:tc>
      </w:tr>
      <w:tr w:rsidR="001B263D" w14:paraId="1EBE7686" w14:textId="77777777">
        <w:trPr>
          <w:trHeight w:val="52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7E13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57E6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D49F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F0D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3298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6E3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01CC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DB7C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134A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2DF9D36D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56AF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1F58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6E98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6965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29271.00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F80D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980.00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D728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1050.00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F185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7374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14A6C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863B402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FD54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8447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LED线条灯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B302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269C6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1111.00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728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58.00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AAEC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49A78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22DA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7F5B5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B549C94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57C2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5AF3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护栏管</w:t>
            </w:r>
            <w:proofErr w:type="gram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4CF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23A0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2281.00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BA39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66.00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C209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85.00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6742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D2D5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16DDE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57722CC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772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C2EF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C41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FFE6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8085.00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05AB9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135.00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CA17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CC23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7D32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F53F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0049956" w14:textId="77777777">
        <w:trPr>
          <w:trHeight w:val="5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BECE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C6EE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气体投光灯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C05A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50D4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74.00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93C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72C6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2C0E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BC3B1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5B03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6537DA8D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5094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DF10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瓦片灯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D8C2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BC7CF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1062.00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30E7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6D549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124DA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92B2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901CC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F1549A1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B26A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87B8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点光源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0D6E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1E59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2529.00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7DC7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F68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72CAF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444E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1EE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35CDDE27" w14:textId="77777777">
        <w:trPr>
          <w:trHeight w:val="53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357A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7234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双头灯及小品灯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73CE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AA00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506.00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7EC3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21.00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D700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64EA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0AF4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BD5A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40FBF52B" w14:textId="77777777">
        <w:trPr>
          <w:trHeight w:val="57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E993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B692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地埋灯</w:t>
            </w:r>
            <w:proofErr w:type="gram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7E8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4721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9CF5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4783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A966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30F3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9686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326A2C75" w14:textId="77777777">
        <w:trPr>
          <w:trHeight w:val="6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E921C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A57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草坪灯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CF9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DE39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493.00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2B6A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0758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8458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3E8D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65DC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624902DF" w14:textId="77777777">
        <w:trPr>
          <w:trHeight w:val="57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87C4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711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立柱灯及庭院灯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766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301A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157.00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667B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27.00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C0C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9DAC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45C24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ACF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5BC4BFEA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30295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EB4B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软灯带</w:t>
            </w:r>
            <w:proofErr w:type="gram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E8E2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86FF3" w14:textId="46F45948" w:rsidR="001B263D" w:rsidRDefault="004937FF" w:rsidP="0004184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690</w:t>
            </w:r>
            <w:r w:rsidR="0004184E"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F155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185.00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BADF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220.00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EEF1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6CC6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0B0D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67564DC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85AD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6AC3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抱树灯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7E81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9987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574.00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0C2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A2D8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0B761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28DF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AAD8D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7CA17B75" w14:textId="77777777">
        <w:trPr>
          <w:trHeight w:val="53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C5C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EFAD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壁灯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C982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989B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124.00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B2D5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F43C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4558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1F45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7C7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等费用</w:t>
            </w:r>
          </w:p>
        </w:tc>
      </w:tr>
      <w:tr w:rsidR="001B263D" w14:paraId="3F4DBC4B" w14:textId="77777777">
        <w:trPr>
          <w:trHeight w:val="58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0ADAD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4C28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D24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9D56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930D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D16AF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EDD4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BFDCC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5812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6F881514" w14:textId="77777777">
        <w:trPr>
          <w:trHeight w:val="53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0E60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7DA8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93B4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EDA8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5A62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0.50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BDB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0.50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0122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F3141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597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5DC30F38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C7E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FDBD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筒灯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4B2C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2BEB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20.00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0FB3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0D82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BA0F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E3441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E4A7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400D0E52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8121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9CD7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玫瑰花灯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F2FD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B4AC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3000.00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360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140.00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75D9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AED5A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E78B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498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0F3FD198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E930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91AD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萤火虫灯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4BE6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9D12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74.00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5654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961B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466B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4675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EDF45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08D7F3A0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31F8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81E8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4920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4EBB7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EE0E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CC43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160.00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F4CC8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F7E2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30F461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402BDC5" w14:textId="77777777">
        <w:trPr>
          <w:trHeight w:val="5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659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3293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EC8F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2D9D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266.00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8B5A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2203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2ACD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65B1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B518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06BF8397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FAA4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C92D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7B9C1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F41D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874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994A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AC16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F392B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8F5CD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CF0F132" w14:textId="77777777">
        <w:trPr>
          <w:trHeight w:val="37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A4D1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81A9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71B4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639F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0E0E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5B2E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AE4F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C542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91DB9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D65072D" w14:textId="77777777">
        <w:trPr>
          <w:trHeight w:val="38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58D35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D418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7BE46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AF0A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C5B6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601B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0B51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08D3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98A61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252763BB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/>
          <w:bCs/>
          <w:kern w:val="0"/>
          <w:sz w:val="18"/>
          <w:szCs w:val="18"/>
        </w:rPr>
        <w:br w:type="page"/>
      </w:r>
    </w:p>
    <w:p w14:paraId="59871525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80"/>
        <w:gridCol w:w="2320"/>
        <w:gridCol w:w="580"/>
        <w:gridCol w:w="820"/>
        <w:gridCol w:w="1060"/>
        <w:gridCol w:w="900"/>
        <w:gridCol w:w="3392"/>
      </w:tblGrid>
      <w:tr w:rsidR="001B263D" w14:paraId="4BA20F68" w14:textId="77777777">
        <w:trPr>
          <w:trHeight w:val="645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6B7E7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投标价格明细表</w:t>
            </w:r>
          </w:p>
        </w:tc>
      </w:tr>
      <w:tr w:rsidR="001B263D" w14:paraId="58392B5D" w14:textId="77777777">
        <w:trPr>
          <w:trHeight w:val="799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C6035CD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项目名称：包件四：沪闵路沿线及三馆合一景观灯光运行养护</w:t>
            </w:r>
          </w:p>
        </w:tc>
      </w:tr>
      <w:tr w:rsidR="001B263D" w14:paraId="43A4AA0A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BE3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1D57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F76A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56BB0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118C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B3D85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E1690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2133E8D4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3F2F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2BA82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F3F65D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4AFE1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0A093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3726A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92738F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EA83AD9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D1BED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FFFB5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08462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C37B1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94.00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3ED90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E7CC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4C27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  <w:t>每周二次，含人工及车辆费用。</w:t>
            </w:r>
          </w:p>
        </w:tc>
      </w:tr>
      <w:tr w:rsidR="001B263D" w14:paraId="2BA91E72" w14:textId="77777777">
        <w:trPr>
          <w:trHeight w:val="6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942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A5B8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D55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98F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6096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84D3A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207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44B0BC6A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4AF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DA24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C682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F0E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BEE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24E90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E4E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3E77019D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9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A65E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73FF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253E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E84C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4C59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944D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30D50ADE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4D9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CADE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B05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54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104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94B42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756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60295469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C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E0AA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22FA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7F7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CFDA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6342B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98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16CD8D3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18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325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9F09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B3D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0E58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0163D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345E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6A899A2D" w14:textId="77777777">
        <w:trPr>
          <w:trHeight w:val="9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18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6CF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72ED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EB89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9BB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7A8D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387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0433F674" w14:textId="77777777">
        <w:trPr>
          <w:trHeight w:val="48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BA007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048F5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59E8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73840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57C56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67F016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7E2AD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1、结算时标明材料规格及参数</w:t>
            </w:r>
          </w:p>
        </w:tc>
      </w:tr>
      <w:tr w:rsidR="001B263D" w14:paraId="65FBAA49" w14:textId="77777777">
        <w:trPr>
          <w:trHeight w:val="495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40BAE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ADAC83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29502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A5038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C7AD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90B2F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90E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18EB0686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BD1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E3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1093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B54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7FC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EC7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E6A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2291CEC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7DD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352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BE3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78C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C78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D136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DDCA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642E5D9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A9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300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6850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143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15F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E11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008C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AF6FE4E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426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310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6B1C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14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8E0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BD7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5B8E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2ACD02D2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AAD8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4BE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8A4C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C0EB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479C9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097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DA00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23AAE319" w14:textId="77777777">
        <w:trPr>
          <w:trHeight w:val="499"/>
          <w:jc w:val="center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5E158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09D9C5A1" w14:textId="70E5F878" w:rsidR="001B263D" w:rsidRDefault="00D95B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95B1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2.单项报价限价为：巡检养护4700元／次，重大节日及防汛防台值班巡检8100元∕次，台帐及竣工资料编制费1200元/月。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0D903513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0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8"/>
        <w:gridCol w:w="1830"/>
        <w:gridCol w:w="616"/>
        <w:gridCol w:w="1016"/>
        <w:gridCol w:w="1016"/>
        <w:gridCol w:w="900"/>
        <w:gridCol w:w="974"/>
        <w:gridCol w:w="829"/>
        <w:gridCol w:w="1221"/>
      </w:tblGrid>
      <w:tr w:rsidR="001B263D" w14:paraId="2735D513" w14:textId="77777777">
        <w:trPr>
          <w:trHeight w:val="799"/>
        </w:trPr>
        <w:tc>
          <w:tcPr>
            <w:tcW w:w="90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77F0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包件四：沪闵路及三馆合一景观灯光运行养护项目预估维护材料报价单</w:t>
            </w:r>
          </w:p>
        </w:tc>
      </w:tr>
      <w:tr w:rsidR="001B263D" w14:paraId="0D8FF7B6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49EC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A53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1AE8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9666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0E72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95F6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2C758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ECFE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5EBD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29079C35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3EB8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536E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8717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57D7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6566.00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9613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B8FC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450.00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E308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CF35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96808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B399404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92E0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D00E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E300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AAFDB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2671.00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1DE8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D5B7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105.00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D270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6955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18F4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F6CEDBD" w14:textId="77777777">
        <w:trPr>
          <w:trHeight w:val="942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4F7E7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A72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草坪灯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C97E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6C1B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303.00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9AE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2BD9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16.00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F6D58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CB9C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B5CE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7CE20A82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B305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096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庭院灯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D6EA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B4C5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176.00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7874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60C9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D838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BEA0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7076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3D4275AD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A331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A92D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壁灯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9EE9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17A3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D8E4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8E9E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0.50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0569A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16F7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492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528CB644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7540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9E8E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萤火虫灯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F26D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ED651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255.00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E432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7F35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20.00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F770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39E9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C32A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5F4FCBF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3779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F344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软灯带</w:t>
            </w:r>
            <w:proofErr w:type="gram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D41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009DE" w14:textId="05C9B75A" w:rsidR="001B263D" w:rsidRDefault="004937FF" w:rsidP="00B3634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 w:rsidR="00B36343"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5FF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367CC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18.00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A317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A204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DFB8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1F12F03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A800F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6A9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像素灯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8BEE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C871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3544.00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E4AD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9662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3434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E726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794C4E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CD03989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E627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7473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投影灯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E480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54E4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0718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B62A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CE90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9180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519DA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67B2DAE2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3BDD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53D4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E959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D42E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F5A5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36F7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2406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3CEB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8CA6C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8ACEDC7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B61C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657E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AF53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BD1FB" w14:textId="131D5A0A" w:rsidR="001B263D" w:rsidRDefault="003C58A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4727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40EE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6AC1B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D920E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5461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5188027C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BFE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2A287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各类接线箱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2BA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08793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665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049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9D23A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36EE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5823F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DF304B5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D9D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3B06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7662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20D2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E35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40B1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69666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733F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49B0F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27711CB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75A57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90B2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179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EA87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8D10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6E65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E406B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84ADD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D9980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932501A" w14:textId="77777777">
        <w:trPr>
          <w:trHeight w:val="60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A72D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060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03051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8F95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A08A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3E10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40ABC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BF497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53D73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06E0468B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p w14:paraId="5FB35802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p w14:paraId="696FF017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 w:hint="eastAsia"/>
          <w:bCs/>
          <w:kern w:val="0"/>
          <w:sz w:val="18"/>
          <w:szCs w:val="18"/>
        </w:rPr>
        <w:br w:type="page"/>
      </w: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80"/>
        <w:gridCol w:w="2320"/>
        <w:gridCol w:w="580"/>
        <w:gridCol w:w="820"/>
        <w:gridCol w:w="1080"/>
        <w:gridCol w:w="1120"/>
        <w:gridCol w:w="3011"/>
      </w:tblGrid>
      <w:tr w:rsidR="001B263D" w14:paraId="02D72ED5" w14:textId="77777777">
        <w:trPr>
          <w:trHeight w:val="645"/>
          <w:jc w:val="center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54430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投标价格明细表</w:t>
            </w:r>
          </w:p>
        </w:tc>
      </w:tr>
      <w:tr w:rsidR="001B263D" w14:paraId="75E094B5" w14:textId="77777777">
        <w:trPr>
          <w:trHeight w:val="799"/>
          <w:jc w:val="center"/>
        </w:trPr>
        <w:tc>
          <w:tcPr>
            <w:tcW w:w="951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356EC8C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项目名称：包件五：十座桥隧及滨江公园景观灯光运行养护</w:t>
            </w:r>
          </w:p>
        </w:tc>
      </w:tr>
      <w:tr w:rsidR="001B263D" w14:paraId="2324FD45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F30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EF48C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B3150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9D7C0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C03BC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CA79B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0E744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2D272AB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BD5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D6B7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D7F8FD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7C184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0AF32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CA1B2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C0D8A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B4AAC5D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4B7C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EB9AA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1EA61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5FC62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52.00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619A1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62DC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90BD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根据维护区域属性决定巡检养护次数∶每周一次。含人工及车辆费用</w:t>
            </w:r>
          </w:p>
        </w:tc>
      </w:tr>
      <w:tr w:rsidR="001B263D" w14:paraId="21F99DE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6A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A5830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914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FB6A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EC7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E1F49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D09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6525C90D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6D6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C0230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23A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D922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96CD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3AE7F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D4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2886F8B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31E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C0BBC7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DD44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F26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6C08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8F8FB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863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0EE3A981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1D9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867D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0CA1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601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C099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EABCF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2E33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含供、配电线缆</w:t>
            </w:r>
          </w:p>
        </w:tc>
      </w:tr>
      <w:tr w:rsidR="001B263D" w14:paraId="6899F87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214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8C15E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4CF5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ED0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02BB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9CCAC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49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20488AA0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A1A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B248A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93D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9A90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E93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1B3EE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7255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21FE554C" w14:textId="77777777">
        <w:trPr>
          <w:trHeight w:val="9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8CF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2B049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20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2AF2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B62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689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36D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45950F2A" w14:textId="77777777">
        <w:trPr>
          <w:trHeight w:val="48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F87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D9A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D5889D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305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A4B8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A27000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806B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材料规格及参数</w:t>
            </w:r>
          </w:p>
        </w:tc>
      </w:tr>
      <w:tr w:rsidR="001B263D" w14:paraId="2EF749B5" w14:textId="77777777">
        <w:trPr>
          <w:trHeight w:val="735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8A5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9324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92333E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DCFD2E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0ADF9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9CDED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A53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1C76CAC2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2D5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7590C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4D7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2D2F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C7F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36DD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97A9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0474381E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226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D8C1D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DF35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B7A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554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9B4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C21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07CC7A7C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CCC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A419B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A3A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A64F9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E2F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4D6C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92F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5492F7F9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F6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FA6A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319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D598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550C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3D64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23B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42FE3A89" w14:textId="77777777">
        <w:trPr>
          <w:trHeight w:val="6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9DA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4C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59AB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BE6C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DDD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2D3F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A104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69169EB7" w14:textId="77777777">
        <w:trPr>
          <w:trHeight w:val="499"/>
          <w:jc w:val="center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02AFE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073BACE7" w14:textId="1E1E5BF7" w:rsidR="001B263D" w:rsidRDefault="00065D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65D0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2.单项报价限价为：巡检养护3900元／次，重大节日及防汛防台值班巡检5500元∕次，台帐及竣工资料编制费800元/月。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6A9F483B" w14:textId="77777777" w:rsidR="001B263D" w:rsidRDefault="001B263D">
      <w:pPr>
        <w:adjustRightInd w:val="0"/>
        <w:spacing w:line="360" w:lineRule="atLeast"/>
        <w:textAlignment w:val="baseline"/>
        <w:rPr>
          <w:rFonts w:ascii="宋体" w:hAnsi="宋体" w:cs="宋体"/>
          <w:bCs/>
          <w:kern w:val="0"/>
          <w:sz w:val="18"/>
          <w:szCs w:val="18"/>
        </w:rPr>
      </w:pPr>
    </w:p>
    <w:p w14:paraId="0B301C3D" w14:textId="77777777" w:rsidR="001B263D" w:rsidRDefault="001B263D">
      <w:pPr>
        <w:rPr>
          <w:rFonts w:ascii="宋体" w:hAnsi="宋体" w:cs="宋体"/>
          <w:bCs/>
          <w:kern w:val="0"/>
          <w:sz w:val="18"/>
          <w:szCs w:val="18"/>
        </w:rPr>
      </w:pPr>
    </w:p>
    <w:tbl>
      <w:tblPr>
        <w:tblW w:w="9270" w:type="dxa"/>
        <w:tblInd w:w="93" w:type="dxa"/>
        <w:tblLook w:val="04A0" w:firstRow="1" w:lastRow="0" w:firstColumn="1" w:lastColumn="0" w:noHBand="0" w:noVBand="1"/>
      </w:tblPr>
      <w:tblGrid>
        <w:gridCol w:w="650"/>
        <w:gridCol w:w="2169"/>
        <w:gridCol w:w="649"/>
        <w:gridCol w:w="1071"/>
        <w:gridCol w:w="1086"/>
        <w:gridCol w:w="1493"/>
        <w:gridCol w:w="649"/>
        <w:gridCol w:w="1503"/>
      </w:tblGrid>
      <w:tr w:rsidR="001B263D" w14:paraId="32699102" w14:textId="77777777">
        <w:trPr>
          <w:trHeight w:val="920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14D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包件五</w:t>
            </w:r>
            <w:r>
              <w:rPr>
                <w:rStyle w:val="font61"/>
                <w:lang w:bidi="ar"/>
              </w:rPr>
              <w:t>∶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十座桥隧及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滨江公园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景观灯光运行养护项目预估维护材料报价单</w:t>
            </w:r>
          </w:p>
        </w:tc>
      </w:tr>
      <w:tr w:rsidR="001B263D" w14:paraId="78985FF5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B6910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1A95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材料各称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05CA4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1146FB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AD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8DC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B12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416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568F67AC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89CC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2CF9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墙灯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89A7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6E0BE1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8406.00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AECA4E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BF7D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0596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B1537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7EEBECC0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50240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E3CC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投光灯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445BF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6A03D8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1185.00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B805EB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0C2C8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7622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30EFC6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83CEC43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55BA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DA07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点光源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C465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A1A64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1231.00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F19A75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B7CC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E0EA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8DD89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16BCDC1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BE178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65E4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LED面板灯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7515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0794E0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536.00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403CAC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60467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03211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C6CE5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5C2B7658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D4D00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A477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灯光小品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490A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0B25EF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8E4323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C72D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C9DA1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0552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</w:t>
            </w:r>
          </w:p>
        </w:tc>
      </w:tr>
      <w:tr w:rsidR="001B263D" w14:paraId="6387A40C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93F2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1B5B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LED点阵屏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91E1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424465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192.00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17C02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7AE4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BF17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E36A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8C711FE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4DFF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2121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柔性灯带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17C0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E11D3E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493BFD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EB10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5042D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2421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7512392A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A475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E55A3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智能光电玻璃透明屏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CE4F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7D36E1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431967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5807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D5E9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EE23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</w:t>
            </w:r>
          </w:p>
        </w:tc>
      </w:tr>
      <w:tr w:rsidR="001B263D" w14:paraId="4C28AC22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8AA4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3645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栏杆灯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470F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442952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212.00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792AA1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F1C4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1545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8951C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02FF689A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A19D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C967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桥柱造型灯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87E4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87B92A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490.00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AB1BE8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DFAAF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0A4E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68F9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7689C4F8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1D1D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149A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发光字体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1D38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D052FE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114.50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0F8819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6E18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31BD0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6840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4FBD746A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35F0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BAE0F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发光灯杆及发光模块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C98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391538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202.00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F65EF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144C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C6A0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052D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6B82A021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0D2D2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14A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草坪灯及壁灯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D7244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EDEC4E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697341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CC709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FF78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7E8D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</w:t>
            </w:r>
          </w:p>
        </w:tc>
      </w:tr>
      <w:tr w:rsidR="001B263D" w14:paraId="71AE7EB1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3EC3E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BA2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地埋灯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4F2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BB513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E18190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6B71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8C2A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AFCA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49ACABF7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7AD5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615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C931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965E68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19184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34E5F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0867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90E8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更换元器件</w:t>
            </w:r>
          </w:p>
        </w:tc>
      </w:tr>
      <w:tr w:rsidR="001B263D" w14:paraId="02625A6F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F021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AE24F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投影机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6486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00B63F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F999A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00659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2AB9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CFC2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7D5B2D60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1755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3945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防水驱动电源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745C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192603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27EA9A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6EC86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8C652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3215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5CB5EE20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8987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66CA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8537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A265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0BFCB6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C5A2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13FB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1B52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64288A1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7BBE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06D12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控制电缆及网线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B0CB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D215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622F2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6DF5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81B551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5275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6C2719C2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6F6D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BF36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F3EB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D01A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2DEEAE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9F4A4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8A03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2FD1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B0AF586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0EAF3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28F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强弱电箱及电器件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80A6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44034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204627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E815F8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4282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5A0E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更换元器件</w:t>
            </w:r>
          </w:p>
        </w:tc>
      </w:tr>
      <w:tr w:rsidR="001B263D" w14:paraId="1A9F8F27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0ECA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2E09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工控机及配套辅机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F8603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4FC438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86.00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8AFA87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8FAB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D811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FEEF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更换元器件</w:t>
            </w:r>
          </w:p>
        </w:tc>
      </w:tr>
      <w:tr w:rsidR="001B263D" w14:paraId="344ECA4B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42C9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A7A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接地装置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0466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系统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27162F8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7F5B580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2532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99AB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AF98E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1E56EA42" w14:textId="77777777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014BD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A94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D241D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80C3490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3A4CE4DD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708F97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03F9D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9F3C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09D9B176" w14:textId="77777777" w:rsidR="001B263D" w:rsidRDefault="001B263D">
      <w:pPr>
        <w:rPr>
          <w:rFonts w:ascii="宋体" w:hAnsi="宋体" w:cs="宋体"/>
          <w:bCs/>
          <w:kern w:val="0"/>
          <w:sz w:val="18"/>
          <w:szCs w:val="18"/>
        </w:rPr>
      </w:pP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07"/>
        <w:gridCol w:w="2559"/>
        <w:gridCol w:w="507"/>
        <w:gridCol w:w="853"/>
        <w:gridCol w:w="943"/>
        <w:gridCol w:w="1010"/>
        <w:gridCol w:w="3260"/>
      </w:tblGrid>
      <w:tr w:rsidR="001B263D" w14:paraId="4348ECA8" w14:textId="77777777">
        <w:trPr>
          <w:trHeight w:val="645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6C37C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投标价格明细表</w:t>
            </w:r>
          </w:p>
        </w:tc>
      </w:tr>
      <w:tr w:rsidR="001B263D" w14:paraId="646BE361" w14:textId="77777777">
        <w:trPr>
          <w:trHeight w:val="799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852C59C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项目名称：包件六：水清路、地铁南广场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周边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景观灯光运行养护</w:t>
            </w:r>
          </w:p>
        </w:tc>
      </w:tr>
      <w:tr w:rsidR="001B263D" w14:paraId="058C064A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08B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B750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8A8E2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5F47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A0D4F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86FBA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20B4C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7DEC71E1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08A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33AFD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2D855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E2C0B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3A0601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1B8D67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D0BFA2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484705C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1B226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4A2A5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3041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19F1D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52.00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5AD8F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8B16F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1D71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根据维护区域属性决定巡检养护次数∶每周一次。含人工及车辆费用</w:t>
            </w:r>
          </w:p>
        </w:tc>
      </w:tr>
      <w:tr w:rsidR="001B263D" w14:paraId="129DDF66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B2F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F13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69A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5C6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3B9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DD179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4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2E565CD9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8BE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E82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062C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78C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EFC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DCB09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F9B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3B008895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A18F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4AE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E4D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E3B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BC0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87D80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7BB1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347F2AB8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E112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6E3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DF62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6DC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E56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A9777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BBA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165131BF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F40A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A836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318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7D0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631C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22BDC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F9D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每季度检测一次(接地、线间绝缘、运行电流)</w:t>
            </w:r>
          </w:p>
        </w:tc>
      </w:tr>
      <w:tr w:rsidR="001B263D" w14:paraId="75E57D86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FB4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8185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8FEB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E5B8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A071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1B386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52D6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74D72D43" w14:textId="77777777">
        <w:trPr>
          <w:trHeight w:val="9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35E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A6D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BD55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15B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584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1F9F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F4BB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190DBAA1" w14:textId="77777777">
        <w:trPr>
          <w:trHeight w:val="439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405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DC679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911D6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DD127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70AE7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DA9258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5C7BA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1、结算时标明材料规格及参数</w:t>
            </w:r>
          </w:p>
        </w:tc>
      </w:tr>
      <w:tr w:rsidR="001B263D" w14:paraId="7336BE67" w14:textId="77777777">
        <w:trPr>
          <w:trHeight w:val="72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3C24A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1E4FBCB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D671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C1377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A9F7F9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7F034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E311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33F5BC33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F16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D3E8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111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3BD9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E70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548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7DA50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1EAF11BB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DAC9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127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1B3C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F2D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1080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03C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F0C5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B9BAB61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5E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12F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D2EE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D06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6BF9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955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C5D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3BF7377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D6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1136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E1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09D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695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6E86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926A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62E4D434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624B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440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DB40D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5B0A7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D1C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8262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B5B1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4BEF2B04" w14:textId="77777777">
        <w:trPr>
          <w:trHeight w:val="499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9BFED2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016B19F4" w14:textId="330ECA97" w:rsidR="001B263D" w:rsidRDefault="00B44F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44F7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2.单项报价限价为：巡检养护4500元／次，重大节日及防汛防台值班巡检5800元∕次，台帐及竣工资料编制费700元/月。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07165DC9" w14:textId="77777777" w:rsidR="001B263D" w:rsidRDefault="004937FF">
      <w:pPr>
        <w:rPr>
          <w:rFonts w:ascii="宋体" w:hAnsi="宋体" w:cs="宋体"/>
          <w:bCs/>
          <w:kern w:val="0"/>
          <w:sz w:val="18"/>
          <w:szCs w:val="18"/>
        </w:rPr>
      </w:pPr>
      <w:r>
        <w:rPr>
          <w:rFonts w:ascii="宋体" w:hAnsi="宋体" w:cs="宋体"/>
          <w:bCs/>
          <w:kern w:val="0"/>
          <w:sz w:val="18"/>
          <w:szCs w:val="18"/>
        </w:rPr>
        <w:br w:type="page"/>
      </w:r>
    </w:p>
    <w:tbl>
      <w:tblPr>
        <w:tblW w:w="9330" w:type="dxa"/>
        <w:tblInd w:w="93" w:type="dxa"/>
        <w:tblLook w:val="04A0" w:firstRow="1" w:lastRow="0" w:firstColumn="1" w:lastColumn="0" w:noHBand="0" w:noVBand="1"/>
      </w:tblPr>
      <w:tblGrid>
        <w:gridCol w:w="495"/>
        <w:gridCol w:w="1830"/>
        <w:gridCol w:w="616"/>
        <w:gridCol w:w="1016"/>
        <w:gridCol w:w="1016"/>
        <w:gridCol w:w="1245"/>
        <w:gridCol w:w="1416"/>
        <w:gridCol w:w="616"/>
        <w:gridCol w:w="1080"/>
      </w:tblGrid>
      <w:tr w:rsidR="001B263D" w14:paraId="1896EC8D" w14:textId="77777777">
        <w:trPr>
          <w:trHeight w:val="799"/>
        </w:trPr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486C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包件六：水清路、地铁南广场周边景观灯光运行养护项目预估维护材料报价单</w:t>
            </w:r>
          </w:p>
        </w:tc>
      </w:tr>
      <w:tr w:rsidR="001B263D" w14:paraId="7177575C" w14:textId="77777777">
        <w:trPr>
          <w:trHeight w:val="60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F1A5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BF16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8725D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9B27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C20D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A123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632B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A69C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A06F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7EAAF8E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4399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BA7A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05E3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8C22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10292.00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FA1E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7937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30B8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C931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31CF4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5FE2F5E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8D07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76D7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LED线条灯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BF8D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1F6B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28.00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B93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01778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AAE9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5C62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9C2430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3035E0C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A2B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C578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气体投光灯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AB52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39DC0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259.00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B07E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A263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5805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D6855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30F1D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671B0E05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628E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FB788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7667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773F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1583.00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06D7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A960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02B8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F399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527C8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BAABA3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799CE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2AE5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点光源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20B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8E36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442.00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4F87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77F0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80532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4E58F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6A2D56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A5C8E4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18E4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9DA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扶栏管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85D8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A05D5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340.00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E0FF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D85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25BE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EEAB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33AFE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59541EEC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5DE0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2A6A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壁灯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AA4A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C2F7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29.00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E4F9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B27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4436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959E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C65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更换光源及电器件等费用</w:t>
            </w:r>
          </w:p>
        </w:tc>
      </w:tr>
      <w:tr w:rsidR="001B263D" w14:paraId="31B27889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0C47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DB0B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软灯带</w:t>
            </w:r>
            <w:proofErr w:type="gram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38C9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7666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400.00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ED4D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2887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BCEB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5B206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F8212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07554EA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FFAC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69F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庭院灯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ACD7E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E920ED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222.00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6AD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A49A9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BC12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A07F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095C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239CCDF2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DC820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4B59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地脚灯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572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7A0F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132.00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DB47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20001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D3F1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D2E1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8CB1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30915F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647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2FA8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草坪灯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D0C8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EA3A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212.00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3330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8776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C7B94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AFE3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4F725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7E309A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EC12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9B2B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投影灯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AD33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1148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120.00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73F8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3221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3A7C5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F7C7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28143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7108193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75CC5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4EBB1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地埋灯</w:t>
            </w:r>
            <w:proofErr w:type="gram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AA47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C5A9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180.00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A27C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DEE96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DED76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E5C0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A25EF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C6B2AE7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6F1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B6D0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瓦片灯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30BF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B9AF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3900.00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371C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D5C7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130.00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2597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C077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8FF0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31490AA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6812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B12D0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90D8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E29C8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5669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5183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F0FC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EA26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DEFFB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401E6A30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DE76D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15C7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99BC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6F9C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F43C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BFCA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7F22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598A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435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30DA483F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F235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E619A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8261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62BFE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D90EDA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8FC0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8D66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41863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F6D8AE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0906E0EA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06A1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F924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D10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01A8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1F6DB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8023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2A1F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7F7F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1D824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364DD75" w14:textId="77777777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5C277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3385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43E8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F3B0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3D56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2ECEE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C4D6C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966094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50A18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4665ECC3" w14:textId="77777777" w:rsidR="001B263D" w:rsidRDefault="001B263D">
      <w:pPr>
        <w:rPr>
          <w:rFonts w:ascii="宋体" w:hAnsi="宋体" w:cs="宋体"/>
          <w:sz w:val="18"/>
          <w:szCs w:val="18"/>
        </w:rPr>
      </w:pP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507"/>
        <w:gridCol w:w="2559"/>
        <w:gridCol w:w="507"/>
        <w:gridCol w:w="853"/>
        <w:gridCol w:w="943"/>
        <w:gridCol w:w="1010"/>
        <w:gridCol w:w="3260"/>
      </w:tblGrid>
      <w:tr w:rsidR="001B263D" w14:paraId="6031806B" w14:textId="77777777">
        <w:trPr>
          <w:trHeight w:val="645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E366C" w14:textId="77777777" w:rsidR="001B263D" w:rsidRDefault="004937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投标价格明细表</w:t>
            </w:r>
          </w:p>
        </w:tc>
      </w:tr>
      <w:tr w:rsidR="001B263D" w14:paraId="6F80393B" w14:textId="77777777">
        <w:trPr>
          <w:trHeight w:val="799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26ED21C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项目名称：包件七：都市路沿线景观灯光运行养护</w:t>
            </w:r>
          </w:p>
        </w:tc>
      </w:tr>
      <w:tr w:rsidR="001B263D" w14:paraId="56C47287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387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57B36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61A04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F814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工作量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9824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C9DE0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6172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工作内容与要求</w:t>
            </w:r>
          </w:p>
        </w:tc>
      </w:tr>
      <w:tr w:rsidR="001B263D" w14:paraId="3FDF92E6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084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069DD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维护项目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6C6F0C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3211BA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BA2E76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8F21A1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47C81F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4673F199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5C432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9ADAE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日常安全巡检养护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BBC08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A8BF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01ED7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F50B3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EC17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根据维护区域属性决定巡检养护次数∶每二周一次。含人工及车辆费用</w:t>
            </w:r>
          </w:p>
        </w:tc>
      </w:tr>
      <w:tr w:rsidR="001B263D" w14:paraId="2B0DCC96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972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8AD5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照明设施检查维护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C7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B78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04A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03A66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B3E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每月一次。含灯具清理</w:t>
            </w:r>
          </w:p>
        </w:tc>
      </w:tr>
      <w:tr w:rsidR="001B263D" w14:paraId="42E15AFC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863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B40A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灯光系统更换维修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B2B9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05E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0F2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DA29E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0B4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含灯具拆旧换新</w:t>
            </w:r>
          </w:p>
        </w:tc>
      </w:tr>
      <w:tr w:rsidR="001B263D" w14:paraId="1178EF4D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89B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DA26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配电控制系统维护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B784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63AF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7A34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7C43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D7C0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含强弱电柜及控制系统</w:t>
            </w:r>
          </w:p>
        </w:tc>
      </w:tr>
      <w:tr w:rsidR="001B263D" w14:paraId="54927981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79C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47F8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电气线路系统维护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DC53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9D8A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CEB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81034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CAE2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含各类配电线缆及控制线缆</w:t>
            </w:r>
          </w:p>
        </w:tc>
      </w:tr>
      <w:tr w:rsidR="001B263D" w14:paraId="7F5DCC63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DC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736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灯光电气系统检测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AA70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267E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1E6C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B721A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63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每半年检测一次(接地、线间绝缘、运行电流)</w:t>
            </w:r>
          </w:p>
        </w:tc>
      </w:tr>
      <w:tr w:rsidR="001B263D" w14:paraId="3D0CF90D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36F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EADEF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重大节日及防汛防台值班巡检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0E8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次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627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453D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3ECA4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0E4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含值班人工及车辆费用</w:t>
            </w:r>
          </w:p>
        </w:tc>
      </w:tr>
      <w:tr w:rsidR="001B263D" w14:paraId="3F27B1FB" w14:textId="77777777">
        <w:trPr>
          <w:trHeight w:val="9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1B04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C84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各类巡检、养护、维修等台帐及竣工资料编制费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4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22AD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6CA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FD53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CE2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各类表格及巡检、养护、维修影像资料及电子文档</w:t>
            </w:r>
          </w:p>
        </w:tc>
      </w:tr>
      <w:tr w:rsidR="001B263D" w14:paraId="13F074E4" w14:textId="77777777">
        <w:trPr>
          <w:trHeight w:val="439"/>
          <w:jc w:val="center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F73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8C5FCA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预估材料费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7E41C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14668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2E9D94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D5A03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778EA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1、结算时标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材料规格及参数</w:t>
            </w:r>
          </w:p>
        </w:tc>
      </w:tr>
      <w:tr w:rsidR="001B263D" w14:paraId="4543ED68" w14:textId="77777777">
        <w:trPr>
          <w:trHeight w:val="720"/>
          <w:jc w:val="center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6374C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322A34" w14:textId="77777777" w:rsidR="001B263D" w:rsidRDefault="001B263D"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3D9DC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E3373B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AC4451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4A3AE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BFF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2、以工作量签证按审价结算(含采购、运杂费用)</w:t>
            </w:r>
          </w:p>
        </w:tc>
      </w:tr>
      <w:tr w:rsidR="001B263D" w14:paraId="0DD6FD53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09FF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AC6B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A6C3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3D97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2FD6F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190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26FF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50FEF5C5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79B3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54DF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管理费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0B47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9D8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BC1B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*6%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365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75F9A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23C4E9BF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7415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45E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CD846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7B40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422D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E5383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69D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5D917532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522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AC4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7E85A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A07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27F3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+二）*6%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0A0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6FBE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按实际开票税率结算，暂按6%测算</w:t>
            </w:r>
          </w:p>
        </w:tc>
      </w:tr>
      <w:tr w:rsidR="001B263D" w14:paraId="77D4113F" w14:textId="77777777">
        <w:trPr>
          <w:trHeight w:val="60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6335" w14:textId="77777777" w:rsidR="001B263D" w:rsidRDefault="001B263D">
            <w:pPr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7C7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70EE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B053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7E19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24D0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C171" w14:textId="77777777" w:rsidR="001B263D" w:rsidRDefault="001B263D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B263D" w14:paraId="70C2492F" w14:textId="77777777">
        <w:trPr>
          <w:trHeight w:val="499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58B90" w14:textId="77777777" w:rsidR="001B263D" w:rsidRDefault="004937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注：1.维护工作按“上海市闵行区景观照明设施养护管理及考核制度”的要求执行。</w:t>
            </w:r>
          </w:p>
          <w:p w14:paraId="032660C7" w14:textId="2E5F00A8" w:rsidR="001B263D" w:rsidRDefault="00202EF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02EF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2.单项报价限价为：巡检养护5900元／次，重大节日及防汛防台值班巡检7400元∕次，台帐及竣工资料编制费800元/月。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管理费不得</w:t>
            </w:r>
            <w:proofErr w:type="gramStart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超维护</w:t>
            </w:r>
            <w:proofErr w:type="gramEnd"/>
            <w:r w:rsidR="004937F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项目总价的6%。其中项目的维护时长为壹年；新更换的材料、设施质保期为壹年。</w:t>
            </w:r>
          </w:p>
        </w:tc>
      </w:tr>
    </w:tbl>
    <w:p w14:paraId="1838213E" w14:textId="77777777" w:rsidR="001B263D" w:rsidRDefault="004937FF">
      <w:pPr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br w:type="page"/>
      </w:r>
    </w:p>
    <w:tbl>
      <w:tblPr>
        <w:tblW w:w="9225" w:type="dxa"/>
        <w:tblInd w:w="93" w:type="dxa"/>
        <w:tblLook w:val="04A0" w:firstRow="1" w:lastRow="0" w:firstColumn="1" w:lastColumn="0" w:noHBand="0" w:noVBand="1"/>
      </w:tblPr>
      <w:tblGrid>
        <w:gridCol w:w="495"/>
        <w:gridCol w:w="1830"/>
        <w:gridCol w:w="616"/>
        <w:gridCol w:w="1016"/>
        <w:gridCol w:w="1016"/>
        <w:gridCol w:w="1243"/>
        <w:gridCol w:w="1416"/>
        <w:gridCol w:w="616"/>
        <w:gridCol w:w="978"/>
      </w:tblGrid>
      <w:tr w:rsidR="001B263D" w14:paraId="17BFDD1B" w14:textId="77777777">
        <w:trPr>
          <w:trHeight w:val="799"/>
        </w:trPr>
        <w:tc>
          <w:tcPr>
            <w:tcW w:w="92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E1E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包件七：都市路沿线景观灯光运行养护项目预估维护材料报价单</w:t>
            </w:r>
          </w:p>
        </w:tc>
      </w:tr>
      <w:tr w:rsidR="001B263D" w14:paraId="36B9F207" w14:textId="77777777">
        <w:trPr>
          <w:trHeight w:val="60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EBF6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F5F6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设施材料名称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8D4D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1E83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现有数量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968E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质保数量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D73CD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预估更换数量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DE03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材料平均单价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AD69C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金额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B062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1B263D" w14:paraId="29D8B275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EF1B7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FA244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LED洗墙灯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AC7D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53891A" w14:textId="6563F3A2" w:rsidR="001B263D" w:rsidRDefault="008C348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1771</w:t>
            </w:r>
            <w:r w:rsidR="004937F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CEF2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100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ADBE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D7A8F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5B74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5B0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3CEA3613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9E3A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D959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LED线条灯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24553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459A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3223.00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87B3A9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105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6FAFA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AF4E7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5E64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A6DF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6F376EDC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CC79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02EE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LED投光灯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50860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E872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646.00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BC8B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72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1B50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DC1C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7611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27592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23C9B852" w14:textId="77777777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CA414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E9DB2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庭院灯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3EDA8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86E0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274.00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5968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23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3145B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BB27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0C36E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0BBE9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更换光源、电器等费用</w:t>
            </w:r>
          </w:p>
        </w:tc>
      </w:tr>
      <w:tr w:rsidR="001B263D" w14:paraId="0A4D32B7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549A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951EC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驱动电源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CA268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F79E8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0C58D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56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3A74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EA868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01F7B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0B990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1B263D" w14:paraId="03E1402A" w14:textId="77777777">
        <w:trPr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7CA91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BE68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各类配电箱及电器件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F540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01CE7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4361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6BEAE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39C4ED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9D854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3025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更换电器件等费用</w:t>
            </w:r>
          </w:p>
        </w:tc>
      </w:tr>
      <w:tr w:rsidR="001B263D" w14:paraId="26447822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8BEC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7514E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各类电缆管线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B11B6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CD5940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A6F432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2A254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584E1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F6B55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70A82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7ACC3E36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FBD95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8C72B" w14:textId="77777777" w:rsidR="001B263D" w:rsidRDefault="004937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各类辅材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0290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BAE52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C34CB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71515" w14:textId="77777777" w:rsidR="001B263D" w:rsidRDefault="004937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86A54A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2DAD9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D374CB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1B263D" w14:paraId="188E0DDC" w14:textId="77777777">
        <w:trPr>
          <w:trHeight w:val="4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CCF6F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355FF" w14:textId="77777777" w:rsidR="001B263D" w:rsidRDefault="004937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A5B93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39F27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A53AA76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EF494" w14:textId="77777777" w:rsidR="001B263D" w:rsidRDefault="001B26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6C3AE5" w14:textId="77777777" w:rsidR="001B263D" w:rsidRDefault="001B263D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AC676" w14:textId="77777777" w:rsidR="001B263D" w:rsidRDefault="001B263D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60E060" w14:textId="77777777" w:rsidR="001B263D" w:rsidRDefault="001B263D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6681923D" w14:textId="77777777" w:rsidR="001B263D" w:rsidRDefault="001B263D">
      <w:pPr>
        <w:rPr>
          <w:rFonts w:ascii="宋体" w:hAnsi="宋体" w:cs="宋体"/>
          <w:sz w:val="18"/>
          <w:szCs w:val="18"/>
        </w:rPr>
      </w:pPr>
    </w:p>
    <w:sectPr w:rsidR="001B2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3F48AF9"/>
    <w:multiLevelType w:val="singleLevel"/>
    <w:tmpl w:val="B3F48AF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7C"/>
    <w:rsid w:val="0004184E"/>
    <w:rsid w:val="0005198F"/>
    <w:rsid w:val="00065D06"/>
    <w:rsid w:val="00075F61"/>
    <w:rsid w:val="00082BDC"/>
    <w:rsid w:val="000856B2"/>
    <w:rsid w:val="000D3A4A"/>
    <w:rsid w:val="00183011"/>
    <w:rsid w:val="001B263D"/>
    <w:rsid w:val="00202EFE"/>
    <w:rsid w:val="002106E8"/>
    <w:rsid w:val="0022699E"/>
    <w:rsid w:val="002335ED"/>
    <w:rsid w:val="00256E62"/>
    <w:rsid w:val="00267D37"/>
    <w:rsid w:val="00292F4E"/>
    <w:rsid w:val="00397F54"/>
    <w:rsid w:val="003C58A4"/>
    <w:rsid w:val="004072B9"/>
    <w:rsid w:val="004343DD"/>
    <w:rsid w:val="00453BB4"/>
    <w:rsid w:val="004660CE"/>
    <w:rsid w:val="00482756"/>
    <w:rsid w:val="00485F51"/>
    <w:rsid w:val="004937FF"/>
    <w:rsid w:val="00495553"/>
    <w:rsid w:val="00497DAA"/>
    <w:rsid w:val="004A665E"/>
    <w:rsid w:val="004B08DE"/>
    <w:rsid w:val="004B6EC3"/>
    <w:rsid w:val="004C6EBE"/>
    <w:rsid w:val="004D1D90"/>
    <w:rsid w:val="00502EFD"/>
    <w:rsid w:val="00534812"/>
    <w:rsid w:val="005D3DD3"/>
    <w:rsid w:val="005E016B"/>
    <w:rsid w:val="005E3BD3"/>
    <w:rsid w:val="0061059B"/>
    <w:rsid w:val="00643517"/>
    <w:rsid w:val="00690592"/>
    <w:rsid w:val="006C38DE"/>
    <w:rsid w:val="00737ACD"/>
    <w:rsid w:val="007A3C98"/>
    <w:rsid w:val="007F2298"/>
    <w:rsid w:val="008212EB"/>
    <w:rsid w:val="00852BE2"/>
    <w:rsid w:val="008C3480"/>
    <w:rsid w:val="00A51A33"/>
    <w:rsid w:val="00AB3A40"/>
    <w:rsid w:val="00AC18C4"/>
    <w:rsid w:val="00AD4ED4"/>
    <w:rsid w:val="00AF43E0"/>
    <w:rsid w:val="00B2562A"/>
    <w:rsid w:val="00B36343"/>
    <w:rsid w:val="00B44F7D"/>
    <w:rsid w:val="00BE4A40"/>
    <w:rsid w:val="00CE6DD6"/>
    <w:rsid w:val="00D0647C"/>
    <w:rsid w:val="00D15D77"/>
    <w:rsid w:val="00D21B30"/>
    <w:rsid w:val="00D25D31"/>
    <w:rsid w:val="00D55776"/>
    <w:rsid w:val="00D63725"/>
    <w:rsid w:val="00D84E42"/>
    <w:rsid w:val="00D95B1F"/>
    <w:rsid w:val="00E07680"/>
    <w:rsid w:val="00E152D3"/>
    <w:rsid w:val="00E4496C"/>
    <w:rsid w:val="00E66C30"/>
    <w:rsid w:val="00E750DE"/>
    <w:rsid w:val="00E80908"/>
    <w:rsid w:val="00EA50BB"/>
    <w:rsid w:val="00F03559"/>
    <w:rsid w:val="00F210B0"/>
    <w:rsid w:val="00F479F8"/>
    <w:rsid w:val="00F72600"/>
    <w:rsid w:val="00F85D1C"/>
    <w:rsid w:val="016C53D3"/>
    <w:rsid w:val="06241699"/>
    <w:rsid w:val="08D82CC9"/>
    <w:rsid w:val="15475F99"/>
    <w:rsid w:val="217773FE"/>
    <w:rsid w:val="26155D5F"/>
    <w:rsid w:val="26F71615"/>
    <w:rsid w:val="26FE497E"/>
    <w:rsid w:val="31D51CE7"/>
    <w:rsid w:val="31E43386"/>
    <w:rsid w:val="32CD15AA"/>
    <w:rsid w:val="34757831"/>
    <w:rsid w:val="3BC74A4B"/>
    <w:rsid w:val="3E02656C"/>
    <w:rsid w:val="48032334"/>
    <w:rsid w:val="4B0554F9"/>
    <w:rsid w:val="553E5928"/>
    <w:rsid w:val="56D72149"/>
    <w:rsid w:val="57B165D4"/>
    <w:rsid w:val="5DF86FEE"/>
    <w:rsid w:val="645A7C7B"/>
    <w:rsid w:val="65213914"/>
    <w:rsid w:val="6B2706FF"/>
    <w:rsid w:val="6C9D7113"/>
    <w:rsid w:val="6D2A1A52"/>
    <w:rsid w:val="70C057F2"/>
    <w:rsid w:val="72050801"/>
    <w:rsid w:val="7277099F"/>
    <w:rsid w:val="72DF5AC9"/>
    <w:rsid w:val="74A15143"/>
    <w:rsid w:val="76720D4C"/>
    <w:rsid w:val="77A42F8C"/>
    <w:rsid w:val="78D35C78"/>
    <w:rsid w:val="79B3393D"/>
    <w:rsid w:val="7A5B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B89493-15AB-4624-A542-066DD40B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  <w:rPr>
      <w:sz w:val="28"/>
      <w:szCs w:val="24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font31">
    <w:name w:val="font31"/>
    <w:basedOn w:val="a0"/>
    <w:qFormat/>
    <w:rPr>
      <w:rFonts w:ascii="楷体" w:eastAsia="楷体" w:hAnsi="楷体" w:cs="楷体"/>
      <w:color w:val="000000"/>
      <w:sz w:val="18"/>
      <w:szCs w:val="18"/>
      <w:u w:val="none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2">
    <w:name w:val="font112"/>
    <w:basedOn w:val="a0"/>
    <w:qFormat/>
    <w:rPr>
      <w:rFonts w:ascii="楷体" w:eastAsia="楷体" w:hAnsi="楷体" w:cs="楷体"/>
      <w:color w:val="000000"/>
      <w:sz w:val="18"/>
      <w:szCs w:val="18"/>
      <w:u w:val="none"/>
    </w:rPr>
  </w:style>
  <w:style w:type="character" w:customStyle="1" w:styleId="font61">
    <w:name w:val="font61"/>
    <w:basedOn w:val="a0"/>
    <w:rPr>
      <w:rFonts w:ascii="楷体" w:eastAsia="楷体" w:hAnsi="楷体" w:cs="楷体"/>
      <w:b/>
      <w:bCs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14</Pages>
  <Words>5381</Words>
  <Characters>4166</Characters>
  <Application>Microsoft Office Word</Application>
  <DocSecurity>0</DocSecurity>
  <Lines>34</Lines>
  <Paragraphs>19</Paragraphs>
  <ScaleCrop>false</ScaleCrop>
  <Company>Microsoft</Company>
  <LinksUpToDate>false</LinksUpToDate>
  <CharactersWithSpaces>9528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LuYiqiang</dc:creator>
  <cp:lastModifiedBy>张国荣</cp:lastModifiedBy>
  <cp:revision>81</cp:revision>
  <dcterms:created xsi:type="dcterms:W3CDTF">2024-11-25T05:19:00Z</dcterms:created>
  <dcterms:modified xsi:type="dcterms:W3CDTF">2025-11-26T00:50:00Z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3C68B24036F244A7A9D1DB9AB5B2016F_13</vt:lpwstr>
  </property>
  <property fmtid="{D5CDD505-2E9C-101B-9397-08002B2CF9AE}" pid="4" name="KSOTemplateDocerSaveRecord">
    <vt:lpwstr>eyJoZGlkIjoiY2M5MjJhMTc1YzVhZDFmZGNmYzE0OTFhZmVhMTRkZDgiLCJ1c2VySWQiOiI2NDMxODc3In0=</vt:lpwstr>
  </property>
</Properties>
</file>