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5C" w:rsidRDefault="00AF3247">
      <w:pPr>
        <w:jc w:val="center"/>
        <w:rPr>
          <w:b/>
          <w:bCs/>
          <w:sz w:val="36"/>
          <w:szCs w:val="36"/>
        </w:rPr>
      </w:pPr>
      <w:r>
        <w:rPr>
          <w:rFonts w:hint="eastAsia"/>
          <w:b/>
          <w:bCs/>
          <w:sz w:val="36"/>
          <w:szCs w:val="36"/>
        </w:rPr>
        <w:t>中标推荐理由</w:t>
      </w:r>
    </w:p>
    <w:p w:rsidR="00976C5C" w:rsidRDefault="00976C5C" w:rsidP="004C1CFA">
      <w:pPr>
        <w:spacing w:line="480" w:lineRule="exact"/>
        <w:rPr>
          <w:sz w:val="28"/>
          <w:szCs w:val="28"/>
        </w:rPr>
      </w:pPr>
    </w:p>
    <w:p w:rsidR="00976C5C" w:rsidRDefault="00AF3247" w:rsidP="004C1CFA">
      <w:pPr>
        <w:spacing w:line="480" w:lineRule="exact"/>
        <w:ind w:left="1277" w:hangingChars="456" w:hanging="1277"/>
        <w:rPr>
          <w:sz w:val="28"/>
          <w:szCs w:val="28"/>
        </w:rPr>
      </w:pPr>
      <w:r>
        <w:rPr>
          <w:rFonts w:hint="eastAsia"/>
          <w:sz w:val="28"/>
          <w:szCs w:val="28"/>
        </w:rPr>
        <w:t>项目名称：上海世外教育附属虹口区欧阳学校物业管理采购服务</w:t>
      </w:r>
    </w:p>
    <w:p w:rsidR="00976C5C" w:rsidRDefault="00AF3247" w:rsidP="004C1CFA">
      <w:pPr>
        <w:spacing w:line="480" w:lineRule="exact"/>
        <w:rPr>
          <w:sz w:val="28"/>
          <w:szCs w:val="28"/>
        </w:rPr>
      </w:pPr>
      <w:r>
        <w:rPr>
          <w:rFonts w:hint="eastAsia"/>
          <w:sz w:val="28"/>
          <w:szCs w:val="28"/>
        </w:rPr>
        <w:t>项目编号：</w:t>
      </w:r>
      <w:r>
        <w:rPr>
          <w:rFonts w:hint="eastAsia"/>
          <w:sz w:val="28"/>
          <w:szCs w:val="28"/>
        </w:rPr>
        <w:t>310109000251126156607-09298897</w:t>
      </w:r>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上海恒润物业管理有限公司</w:t>
      </w:r>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446</w:t>
      </w:r>
      <w:r>
        <w:rPr>
          <w:rFonts w:hint="eastAsia"/>
          <w:sz w:val="28"/>
          <w:szCs w:val="28"/>
        </w:rPr>
        <w:t>,</w:t>
      </w:r>
      <w:r>
        <w:rPr>
          <w:rFonts w:hint="eastAsia"/>
          <w:sz w:val="28"/>
          <w:szCs w:val="28"/>
        </w:rPr>
        <w:t>792</w:t>
      </w:r>
      <w:r>
        <w:rPr>
          <w:rFonts w:hint="eastAsia"/>
          <w:sz w:val="28"/>
          <w:szCs w:val="28"/>
        </w:rPr>
        <w:t>元</w:t>
      </w:r>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92.40</w:t>
      </w:r>
      <w:r>
        <w:rPr>
          <w:rFonts w:hint="eastAsia"/>
          <w:sz w:val="28"/>
          <w:szCs w:val="28"/>
        </w:rPr>
        <w:t>分</w:t>
      </w:r>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bookmarkStart w:id="0" w:name="_GoBack"/>
      <w:bookmarkEnd w:id="0"/>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976C5C" w:rsidRDefault="00AF3247" w:rsidP="004C1CFA">
      <w:pPr>
        <w:autoSpaceDE w:val="0"/>
        <w:autoSpaceDN w:val="0"/>
        <w:adjustRightInd w:val="0"/>
        <w:spacing w:line="48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976C5C" w:rsidRDefault="00976C5C" w:rsidP="004C1CFA">
      <w:pPr>
        <w:spacing w:line="480" w:lineRule="exact"/>
        <w:rPr>
          <w:b/>
          <w:bCs/>
          <w:sz w:val="28"/>
          <w:szCs w:val="28"/>
        </w:rPr>
      </w:pPr>
    </w:p>
    <w:p w:rsidR="00976C5C" w:rsidRDefault="00AF3247" w:rsidP="004C1CFA">
      <w:pPr>
        <w:spacing w:line="480" w:lineRule="exact"/>
        <w:rPr>
          <w:b/>
          <w:bCs/>
          <w:sz w:val="28"/>
          <w:szCs w:val="28"/>
        </w:rPr>
      </w:pPr>
      <w:r>
        <w:rPr>
          <w:rFonts w:hint="eastAsia"/>
          <w:b/>
          <w:bCs/>
          <w:sz w:val="28"/>
          <w:szCs w:val="28"/>
        </w:rPr>
        <w:t>注：</w:t>
      </w:r>
    </w:p>
    <w:p w:rsidR="00976C5C" w:rsidRDefault="00AF3247" w:rsidP="004C1CFA">
      <w:pPr>
        <w:numPr>
          <w:ilvl w:val="0"/>
          <w:numId w:val="1"/>
        </w:numPr>
        <w:spacing w:line="480" w:lineRule="exact"/>
        <w:rPr>
          <w:sz w:val="28"/>
          <w:szCs w:val="28"/>
        </w:rPr>
      </w:pPr>
      <w:r>
        <w:rPr>
          <w:rFonts w:hint="eastAsia"/>
          <w:sz w:val="28"/>
          <w:szCs w:val="28"/>
        </w:rPr>
        <w:t>中标、成交供应商为中小企业的，应公告其《中小企业声明函》。</w:t>
      </w:r>
    </w:p>
    <w:p w:rsidR="00976C5C" w:rsidRDefault="00AF3247" w:rsidP="004C1CFA">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976C5C" w:rsidRDefault="00AF3247" w:rsidP="004C1CFA">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976C5C" w:rsidRDefault="00AF3247" w:rsidP="004C1CFA">
      <w:pPr>
        <w:spacing w:line="480" w:lineRule="exact"/>
        <w:rPr>
          <w:b/>
          <w:bCs/>
          <w:sz w:val="28"/>
          <w:szCs w:val="28"/>
        </w:rPr>
      </w:pPr>
      <w:r>
        <w:rPr>
          <w:rFonts w:hint="eastAsia"/>
          <w:b/>
          <w:bCs/>
          <w:sz w:val="28"/>
          <w:szCs w:val="28"/>
        </w:rPr>
        <w:t>推荐理由：</w:t>
      </w:r>
    </w:p>
    <w:p w:rsidR="004C1CFA" w:rsidRDefault="004C1CFA" w:rsidP="004C1CFA">
      <w:pPr>
        <w:spacing w:line="480" w:lineRule="exact"/>
        <w:rPr>
          <w:rFonts w:hint="eastAsia"/>
          <w:sz w:val="28"/>
          <w:szCs w:val="28"/>
        </w:rPr>
      </w:pPr>
      <w:r>
        <w:rPr>
          <w:rFonts w:hint="eastAsia"/>
          <w:sz w:val="28"/>
          <w:szCs w:val="28"/>
        </w:rPr>
        <w:t xml:space="preserve">    </w:t>
      </w:r>
      <w:r w:rsidRPr="004C1CFA">
        <w:rPr>
          <w:rFonts w:hint="eastAsia"/>
          <w:sz w:val="28"/>
          <w:szCs w:val="28"/>
        </w:rPr>
        <w:t>上海恒润物业管理有限公司服务方案较全面，定位较准确，重难点问题分析透彻，保洁方案、维修保障方案等均满足要求，服务质量措施得当，节能、环保、健康管理健全，突发事件应急预案和措施合理，人员配备满足要求，类似业绩</w:t>
      </w:r>
      <w:r>
        <w:rPr>
          <w:rFonts w:hint="eastAsia"/>
          <w:sz w:val="28"/>
          <w:szCs w:val="28"/>
        </w:rPr>
        <w:t>及用户评标较多。</w:t>
      </w:r>
    </w:p>
    <w:p w:rsidR="00976C5C" w:rsidRDefault="00AF3247" w:rsidP="004C1CFA">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976C5C" w:rsidSect="00976C5C">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247" w:rsidRDefault="00AF3247" w:rsidP="004C1CFA">
      <w:r>
        <w:separator/>
      </w:r>
    </w:p>
  </w:endnote>
  <w:endnote w:type="continuationSeparator" w:id="0">
    <w:p w:rsidR="00AF3247" w:rsidRDefault="00AF3247" w:rsidP="004C1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247" w:rsidRDefault="00AF3247" w:rsidP="004C1CFA">
      <w:r>
        <w:separator/>
      </w:r>
    </w:p>
  </w:footnote>
  <w:footnote w:type="continuationSeparator" w:id="0">
    <w:p w:rsidR="00AF3247" w:rsidRDefault="00AF3247" w:rsidP="004C1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1CFA"/>
    <w:rsid w:val="004C21C9"/>
    <w:rsid w:val="004C57F9"/>
    <w:rsid w:val="004C7C9B"/>
    <w:rsid w:val="004F6E56"/>
    <w:rsid w:val="00507492"/>
    <w:rsid w:val="005129DF"/>
    <w:rsid w:val="005148C4"/>
    <w:rsid w:val="005231A4"/>
    <w:rsid w:val="00524426"/>
    <w:rsid w:val="005253FA"/>
    <w:rsid w:val="00527653"/>
    <w:rsid w:val="00527E8D"/>
    <w:rsid w:val="005318EF"/>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5C27"/>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76C5C"/>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AF3247"/>
    <w:rsid w:val="00B218F4"/>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3C6B7A6B"/>
    <w:rsid w:val="41FA6D1C"/>
    <w:rsid w:val="423C05AF"/>
    <w:rsid w:val="4B71446C"/>
    <w:rsid w:val="4BCE7F94"/>
    <w:rsid w:val="4C576483"/>
    <w:rsid w:val="4C7B3E7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6C5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76C5C"/>
    <w:rPr>
      <w:sz w:val="18"/>
      <w:szCs w:val="18"/>
    </w:rPr>
  </w:style>
  <w:style w:type="paragraph" w:styleId="a4">
    <w:name w:val="footer"/>
    <w:basedOn w:val="a"/>
    <w:link w:val="Char0"/>
    <w:qFormat/>
    <w:rsid w:val="00976C5C"/>
    <w:pPr>
      <w:tabs>
        <w:tab w:val="center" w:pos="4153"/>
        <w:tab w:val="right" w:pos="8306"/>
      </w:tabs>
      <w:snapToGrid w:val="0"/>
      <w:jc w:val="left"/>
    </w:pPr>
    <w:rPr>
      <w:sz w:val="18"/>
      <w:szCs w:val="18"/>
    </w:rPr>
  </w:style>
  <w:style w:type="paragraph" w:styleId="a5">
    <w:name w:val="header"/>
    <w:basedOn w:val="a"/>
    <w:link w:val="Char1"/>
    <w:qFormat/>
    <w:rsid w:val="00976C5C"/>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976C5C"/>
    <w:rPr>
      <w:kern w:val="2"/>
      <w:sz w:val="18"/>
      <w:szCs w:val="18"/>
    </w:rPr>
  </w:style>
  <w:style w:type="character" w:customStyle="1" w:styleId="Char1">
    <w:name w:val="页眉 Char"/>
    <w:basedOn w:val="a0"/>
    <w:link w:val="a5"/>
    <w:qFormat/>
    <w:rsid w:val="00976C5C"/>
    <w:rPr>
      <w:kern w:val="2"/>
      <w:sz w:val="18"/>
      <w:szCs w:val="18"/>
    </w:rPr>
  </w:style>
  <w:style w:type="character" w:customStyle="1" w:styleId="Char0">
    <w:name w:val="页脚 Char"/>
    <w:basedOn w:val="a0"/>
    <w:link w:val="a4"/>
    <w:qFormat/>
    <w:rsid w:val="00976C5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1FC42-9080-44E8-A9C7-9989D7E6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Company>Lenovo</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2025-11-26T08:07:00Z</cp:lastPrinted>
  <dcterms:created xsi:type="dcterms:W3CDTF">2021-05-24T08:37:00Z</dcterms:created>
  <dcterms:modified xsi:type="dcterms:W3CDTF">2026-01-27T08:33:00Z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