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E745">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1B591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分局安保服务</w:t>
      </w:r>
    </w:p>
    <w:p w14:paraId="52DA4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default"/>
          <w:b w:val="0"/>
          <w:bCs w:val="0"/>
          <w:sz w:val="28"/>
          <w:szCs w:val="28"/>
          <w:lang w:val="en-US" w:eastAsia="zh-CN"/>
        </w:rPr>
        <w:t>310109000251210159961-09300226</w:t>
      </w:r>
      <w:bookmarkEnd w:id="0"/>
    </w:p>
    <w:p w14:paraId="54604C9B">
      <w:pPr>
        <w:jc w:val="both"/>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中标单位：上海虹口保安服务有限公司</w:t>
      </w:r>
    </w:p>
    <w:p w14:paraId="6DC5C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bCs w:val="0"/>
          <w:kern w:val="0"/>
          <w:sz w:val="28"/>
          <w:szCs w:val="28"/>
          <w:lang w:val="en-US" w:eastAsia="zh-CN" w:bidi="ar"/>
        </w:rPr>
      </w:pPr>
      <w:r>
        <w:rPr>
          <w:rFonts w:hint="eastAsia" w:ascii="宋体" w:hAnsi="宋体" w:eastAsia="宋体" w:cs="宋体"/>
          <w:b w:val="0"/>
          <w:bCs w:val="0"/>
          <w:kern w:val="0"/>
          <w:sz w:val="28"/>
          <w:szCs w:val="28"/>
          <w:lang w:val="en-US" w:eastAsia="zh-CN" w:bidi="ar"/>
        </w:rPr>
        <w:t>中标金额：11892240.00元</w:t>
      </w:r>
    </w:p>
    <w:p w14:paraId="2EED0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评审总得分：91.43</w:t>
      </w:r>
    </w:p>
    <w:p w14:paraId="1331B3D6">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3FFEDAF9">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3B34B23F">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7549EF9A">
      <w:pPr>
        <w:jc w:val="both"/>
        <w:rPr>
          <w:rFonts w:hint="eastAsia"/>
          <w:b/>
          <w:bCs/>
          <w:sz w:val="28"/>
          <w:szCs w:val="28"/>
          <w:lang w:val="en-US" w:eastAsia="zh-CN"/>
        </w:rPr>
      </w:pPr>
      <w:r>
        <w:rPr>
          <w:rFonts w:hint="eastAsia"/>
          <w:b/>
          <w:bCs/>
          <w:sz w:val="28"/>
          <w:szCs w:val="28"/>
          <w:lang w:val="en-US" w:eastAsia="zh-CN"/>
        </w:rPr>
        <w:t>注：</w:t>
      </w:r>
    </w:p>
    <w:p w14:paraId="6E8CB482">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0E7861C9">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468FDE8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449E5B54">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1A6006BC">
      <w:pPr>
        <w:jc w:val="both"/>
        <w:rPr>
          <w:rFonts w:hint="eastAsia"/>
          <w:b w:val="0"/>
          <w:bCs w:val="0"/>
          <w:sz w:val="28"/>
          <w:szCs w:val="28"/>
          <w:lang w:val="en-US" w:eastAsia="zh-CN"/>
        </w:rPr>
      </w:pPr>
      <w:r>
        <w:rPr>
          <w:rFonts w:hint="eastAsia"/>
          <w:b w:val="0"/>
          <w:bCs w:val="0"/>
          <w:sz w:val="28"/>
          <w:szCs w:val="28"/>
          <w:lang w:val="en-US" w:eastAsia="zh-CN"/>
        </w:rPr>
        <w:t>上海虹口保安服务有限公司类似业绩较多，得到业主方好评，综合实力较强；项目组人员配置合理，持证上岗；技术文件对采购需求响应较好，服务方案内容完整，针对性较强，组织和管理制度科学合理，应急预案等完善，重视人员培训和考核措施，服务承诺完备，总体上较优秀。</w:t>
      </w:r>
      <w:bookmarkStart w:id="1" w:name="_GoBack"/>
      <w:bookmarkEnd w:id="1"/>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5541EDB"/>
    <w:rsid w:val="0AC43177"/>
    <w:rsid w:val="172C0CED"/>
    <w:rsid w:val="1C6A059E"/>
    <w:rsid w:val="207F19AB"/>
    <w:rsid w:val="22701AFE"/>
    <w:rsid w:val="24A85EE5"/>
    <w:rsid w:val="24FC6576"/>
    <w:rsid w:val="251113D7"/>
    <w:rsid w:val="263607B8"/>
    <w:rsid w:val="264E3313"/>
    <w:rsid w:val="301D31BC"/>
    <w:rsid w:val="349F7422"/>
    <w:rsid w:val="34F03928"/>
    <w:rsid w:val="35530499"/>
    <w:rsid w:val="36F54E81"/>
    <w:rsid w:val="37194219"/>
    <w:rsid w:val="38E31502"/>
    <w:rsid w:val="39DD14C7"/>
    <w:rsid w:val="42DF397A"/>
    <w:rsid w:val="459929FC"/>
    <w:rsid w:val="4B71446C"/>
    <w:rsid w:val="4C050D53"/>
    <w:rsid w:val="5024333E"/>
    <w:rsid w:val="509B5C2F"/>
    <w:rsid w:val="54D15FC3"/>
    <w:rsid w:val="58631A16"/>
    <w:rsid w:val="5CC43A10"/>
    <w:rsid w:val="5CED31F0"/>
    <w:rsid w:val="64EC3884"/>
    <w:rsid w:val="69F4403E"/>
    <w:rsid w:val="6B3411C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447</Characters>
  <Lines>0</Lines>
  <Paragraphs>0</Paragraphs>
  <TotalTime>0</TotalTime>
  <ScaleCrop>false</ScaleCrop>
  <LinksUpToDate>false</LinksUpToDate>
  <CharactersWithSpaces>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2026-02-11T02:40:56Z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