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305" w:line="227" w:lineRule="auto"/>
        <w:ind w:left="451"/>
        <w:outlineLvl w:val="2"/>
        <w:rPr>
          <w:rFonts w:ascii="宋体" w:hAnsi="宋体" w:eastAsia="宋体" w:cs="宋体"/>
          <w:sz w:val="20"/>
          <w:szCs w:val="20"/>
        </w:rPr>
      </w:pPr>
      <w:r>
        <w:rPr>
          <w:rFonts w:hint="eastAsia" w:ascii="宋体" w:hAnsi="宋体" w:eastAsia="宋体" w:cs="宋体"/>
          <w:b/>
          <w:bCs/>
          <w:spacing w:val="6"/>
          <w:sz w:val="20"/>
          <w:szCs w:val="20"/>
          <w:lang w:val="en-US" w:eastAsia="zh-CN"/>
        </w:rPr>
        <w:t xml:space="preserve">                             </w:t>
      </w:r>
      <w:bookmarkStart w:id="0" w:name="_GoBack"/>
      <w:bookmarkEnd w:id="0"/>
      <w:r>
        <w:rPr>
          <w:rFonts w:ascii="宋体" w:hAnsi="宋体" w:eastAsia="宋体" w:cs="宋体"/>
          <w:b/>
          <w:bCs/>
          <w:spacing w:val="6"/>
          <w:sz w:val="20"/>
          <w:szCs w:val="20"/>
        </w:rPr>
        <w:t>货物明细清单</w:t>
      </w:r>
    </w:p>
    <w:p>
      <w:pPr>
        <w:spacing w:line="147" w:lineRule="exact"/>
      </w:pPr>
    </w:p>
    <w:tbl>
      <w:tblPr>
        <w:tblStyle w:val="6"/>
        <w:tblW w:w="9424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38"/>
        <w:gridCol w:w="1224"/>
        <w:gridCol w:w="2074"/>
        <w:gridCol w:w="705"/>
        <w:gridCol w:w="705"/>
        <w:gridCol w:w="1109"/>
        <w:gridCol w:w="1439"/>
        <w:gridCol w:w="1630"/>
      </w:tblGrid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9" w:hRule="atLeast"/>
        </w:trPr>
        <w:tc>
          <w:tcPr>
            <w:tcW w:w="538" w:type="dxa"/>
            <w:textDirection w:val="tbRlV"/>
            <w:vAlign w:val="top"/>
          </w:tcPr>
          <w:p>
            <w:pPr>
              <w:pStyle w:val="5"/>
              <w:spacing w:before="166" w:line="218" w:lineRule="auto"/>
              <w:ind w:left="99"/>
            </w:pPr>
            <w:r>
              <w:rPr>
                <w:spacing w:val="8"/>
              </w:rPr>
              <w:t>序</w:t>
            </w:r>
            <w:r>
              <w:rPr>
                <w:spacing w:val="18"/>
              </w:rPr>
              <w:t xml:space="preserve"> </w:t>
            </w:r>
            <w:r>
              <w:rPr>
                <w:spacing w:val="8"/>
              </w:rPr>
              <w:t>号</w:t>
            </w:r>
          </w:p>
        </w:tc>
        <w:tc>
          <w:tcPr>
            <w:tcW w:w="1224" w:type="dxa"/>
            <w:vAlign w:val="top"/>
          </w:tcPr>
          <w:p>
            <w:pPr>
              <w:pStyle w:val="5"/>
              <w:spacing w:before="99" w:line="226" w:lineRule="auto"/>
              <w:ind w:left="419"/>
            </w:pPr>
            <w:r>
              <w:rPr>
                <w:spacing w:val="2"/>
              </w:rPr>
              <w:t>货物</w:t>
            </w:r>
          </w:p>
          <w:p>
            <w:pPr>
              <w:pStyle w:val="5"/>
              <w:spacing w:before="79" w:line="230" w:lineRule="auto"/>
              <w:ind w:left="416"/>
            </w:pPr>
            <w:r>
              <w:rPr>
                <w:spacing w:val="4"/>
              </w:rPr>
              <w:t>名称</w:t>
            </w:r>
          </w:p>
        </w:tc>
        <w:tc>
          <w:tcPr>
            <w:tcW w:w="2074" w:type="dxa"/>
            <w:vAlign w:val="top"/>
          </w:tcPr>
          <w:p>
            <w:pPr>
              <w:pStyle w:val="5"/>
              <w:spacing w:before="255" w:line="228" w:lineRule="auto"/>
              <w:ind w:left="643"/>
            </w:pPr>
            <w:r>
              <w:rPr>
                <w:spacing w:val="7"/>
              </w:rPr>
              <w:t>规格型号</w:t>
            </w:r>
          </w:p>
        </w:tc>
        <w:tc>
          <w:tcPr>
            <w:tcW w:w="705" w:type="dxa"/>
            <w:vAlign w:val="top"/>
          </w:tcPr>
          <w:p>
            <w:pPr>
              <w:pStyle w:val="5"/>
              <w:spacing w:before="255" w:line="228" w:lineRule="auto"/>
              <w:ind w:left="158"/>
            </w:pPr>
            <w:r>
              <w:rPr>
                <w:spacing w:val="4"/>
              </w:rPr>
              <w:t>数量</w:t>
            </w:r>
          </w:p>
        </w:tc>
        <w:tc>
          <w:tcPr>
            <w:tcW w:w="705" w:type="dxa"/>
            <w:vAlign w:val="top"/>
          </w:tcPr>
          <w:p>
            <w:pPr>
              <w:pStyle w:val="5"/>
              <w:spacing w:before="255" w:line="229" w:lineRule="auto"/>
              <w:ind w:left="159"/>
            </w:pPr>
            <w:r>
              <w:rPr>
                <w:spacing w:val="4"/>
              </w:rPr>
              <w:t>单位</w:t>
            </w:r>
          </w:p>
        </w:tc>
        <w:tc>
          <w:tcPr>
            <w:tcW w:w="1109" w:type="dxa"/>
            <w:vAlign w:val="top"/>
          </w:tcPr>
          <w:p>
            <w:pPr>
              <w:pStyle w:val="5"/>
              <w:spacing w:before="255" w:line="227" w:lineRule="auto"/>
              <w:ind w:left="361"/>
            </w:pPr>
            <w:r>
              <w:rPr>
                <w:spacing w:val="4"/>
              </w:rPr>
              <w:t>单价</w:t>
            </w:r>
          </w:p>
        </w:tc>
        <w:tc>
          <w:tcPr>
            <w:tcW w:w="1439" w:type="dxa"/>
            <w:vAlign w:val="top"/>
          </w:tcPr>
          <w:p>
            <w:pPr>
              <w:pStyle w:val="5"/>
              <w:spacing w:before="254" w:line="230" w:lineRule="auto"/>
              <w:ind w:left="530"/>
            </w:pPr>
            <w:r>
              <w:rPr>
                <w:spacing w:val="2"/>
              </w:rPr>
              <w:t>小计</w:t>
            </w:r>
          </w:p>
        </w:tc>
        <w:tc>
          <w:tcPr>
            <w:tcW w:w="1630" w:type="dxa"/>
            <w:vAlign w:val="top"/>
          </w:tcPr>
          <w:p>
            <w:pPr>
              <w:pStyle w:val="5"/>
              <w:spacing w:before="99" w:line="229" w:lineRule="auto"/>
              <w:ind w:left="639"/>
            </w:pPr>
            <w:r>
              <w:rPr>
                <w:spacing w:val="-5"/>
              </w:rPr>
              <w:t>图片</w:t>
            </w:r>
          </w:p>
          <w:p>
            <w:pPr>
              <w:pStyle w:val="5"/>
              <w:spacing w:before="76" w:line="227" w:lineRule="auto"/>
              <w:ind w:left="229"/>
            </w:pPr>
            <w:r>
              <w:rPr>
                <w:spacing w:val="5"/>
              </w:rPr>
              <w:t>（仅供参考）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0" w:hRule="atLeast"/>
        </w:trPr>
        <w:tc>
          <w:tcPr>
            <w:tcW w:w="538" w:type="dxa"/>
            <w:vAlign w:val="top"/>
          </w:tcPr>
          <w:p>
            <w:pPr>
              <w:spacing w:line="305" w:lineRule="auto"/>
              <w:rPr>
                <w:rFonts w:ascii="Arial"/>
                <w:sz w:val="21"/>
              </w:rPr>
            </w:pPr>
          </w:p>
          <w:p>
            <w:pPr>
              <w:pStyle w:val="5"/>
              <w:spacing w:before="62" w:line="257" w:lineRule="exact"/>
              <w:ind w:left="240"/>
            </w:pPr>
            <w:r>
              <w:rPr>
                <w:position w:val="1"/>
              </w:rPr>
              <w:t>1</w:t>
            </w:r>
          </w:p>
        </w:tc>
        <w:tc>
          <w:tcPr>
            <w:tcW w:w="1224" w:type="dxa"/>
            <w:vAlign w:val="top"/>
          </w:tcPr>
          <w:p>
            <w:pPr>
              <w:spacing w:line="305" w:lineRule="auto"/>
              <w:rPr>
                <w:rFonts w:ascii="Arial"/>
                <w:sz w:val="21"/>
              </w:rPr>
            </w:pPr>
          </w:p>
          <w:p>
            <w:pPr>
              <w:pStyle w:val="5"/>
              <w:spacing w:before="62" w:line="228" w:lineRule="auto"/>
              <w:ind w:left="114"/>
            </w:pPr>
            <w:r>
              <w:rPr>
                <w:spacing w:val="7"/>
              </w:rPr>
              <w:t>组合公寓床</w:t>
            </w:r>
          </w:p>
        </w:tc>
        <w:tc>
          <w:tcPr>
            <w:tcW w:w="2074" w:type="dxa"/>
            <w:vAlign w:val="top"/>
          </w:tcPr>
          <w:p>
            <w:pPr>
              <w:pStyle w:val="5"/>
              <w:spacing w:before="213" w:line="255" w:lineRule="exact"/>
              <w:ind w:left="110"/>
            </w:pPr>
            <w:r>
              <w:rPr>
                <w:position w:val="1"/>
              </w:rPr>
              <w:t>LFC</w:t>
            </w:r>
            <w:r>
              <w:rPr>
                <w:spacing w:val="9"/>
                <w:position w:val="1"/>
              </w:rPr>
              <w:t>03</w:t>
            </w:r>
          </w:p>
          <w:p>
            <w:pPr>
              <w:pStyle w:val="5"/>
              <w:spacing w:before="56" w:line="255" w:lineRule="exact"/>
              <w:ind w:left="114"/>
            </w:pPr>
            <w:r>
              <w:rPr>
                <w:spacing w:val="5"/>
                <w:position w:val="1"/>
              </w:rPr>
              <w:t>2000*900*2100</w:t>
            </w:r>
            <w:r>
              <w:rPr>
                <w:position w:val="1"/>
              </w:rPr>
              <w:t>mm</w:t>
            </w:r>
          </w:p>
        </w:tc>
        <w:tc>
          <w:tcPr>
            <w:tcW w:w="705" w:type="dxa"/>
            <w:vAlign w:val="top"/>
          </w:tcPr>
          <w:p>
            <w:pPr>
              <w:spacing w:line="305" w:lineRule="auto"/>
              <w:rPr>
                <w:rFonts w:ascii="Arial"/>
                <w:sz w:val="21"/>
              </w:rPr>
            </w:pPr>
          </w:p>
          <w:p>
            <w:pPr>
              <w:pStyle w:val="5"/>
              <w:spacing w:before="62" w:line="256" w:lineRule="exact"/>
              <w:ind w:left="211"/>
            </w:pPr>
            <w:r>
              <w:rPr>
                <w:spacing w:val="1"/>
                <w:position w:val="1"/>
              </w:rPr>
              <w:t>570</w:t>
            </w:r>
          </w:p>
        </w:tc>
        <w:tc>
          <w:tcPr>
            <w:tcW w:w="705" w:type="dxa"/>
            <w:vAlign w:val="top"/>
          </w:tcPr>
          <w:p>
            <w:pPr>
              <w:spacing w:line="305" w:lineRule="auto"/>
              <w:rPr>
                <w:rFonts w:ascii="Arial"/>
                <w:sz w:val="21"/>
              </w:rPr>
            </w:pPr>
          </w:p>
          <w:p>
            <w:pPr>
              <w:pStyle w:val="5"/>
              <w:spacing w:before="62" w:line="230" w:lineRule="auto"/>
              <w:ind w:left="256"/>
            </w:pPr>
            <w:r>
              <w:rPr>
                <w:spacing w:val="1"/>
              </w:rPr>
              <w:t>位</w:t>
            </w:r>
          </w:p>
        </w:tc>
        <w:tc>
          <w:tcPr>
            <w:tcW w:w="1109" w:type="dxa"/>
            <w:vAlign w:val="top"/>
          </w:tcPr>
          <w:p>
            <w:pPr>
              <w:spacing w:line="305" w:lineRule="auto"/>
              <w:rPr>
                <w:rFonts w:ascii="Arial"/>
                <w:sz w:val="21"/>
              </w:rPr>
            </w:pPr>
          </w:p>
          <w:p>
            <w:pPr>
              <w:pStyle w:val="5"/>
              <w:spacing w:before="62" w:line="255" w:lineRule="exact"/>
              <w:ind w:left="311"/>
            </w:pPr>
            <w:r>
              <w:rPr>
                <w:spacing w:val="3"/>
                <w:position w:val="1"/>
              </w:rPr>
              <w:t>3588.00</w:t>
            </w:r>
          </w:p>
        </w:tc>
        <w:tc>
          <w:tcPr>
            <w:tcW w:w="1439" w:type="dxa"/>
            <w:vAlign w:val="top"/>
          </w:tcPr>
          <w:p>
            <w:pPr>
              <w:spacing w:line="305" w:lineRule="auto"/>
              <w:rPr>
                <w:rFonts w:ascii="Arial"/>
                <w:sz w:val="21"/>
              </w:rPr>
            </w:pPr>
          </w:p>
          <w:p>
            <w:pPr>
              <w:pStyle w:val="5"/>
              <w:spacing w:before="62" w:line="255" w:lineRule="exact"/>
              <w:ind w:left="340"/>
            </w:pPr>
            <w:r>
              <w:rPr>
                <w:spacing w:val="3"/>
                <w:position w:val="1"/>
              </w:rPr>
              <w:t>2045160.00</w:t>
            </w:r>
          </w:p>
        </w:tc>
        <w:tc>
          <w:tcPr>
            <w:tcW w:w="1630" w:type="dxa"/>
            <w:vAlign w:val="top"/>
          </w:tcPr>
          <w:p>
            <w:pPr>
              <w:spacing w:before="64" w:line="794" w:lineRule="exact"/>
              <w:ind w:firstLine="497"/>
            </w:pPr>
            <w:r>
              <w:rPr>
                <w:position w:val="-15"/>
              </w:rPr>
              <w:drawing>
                <wp:inline distT="0" distB="0" distL="0" distR="0">
                  <wp:extent cx="389890" cy="504190"/>
                  <wp:effectExtent l="0" t="0" r="10160" b="10160"/>
                  <wp:docPr id="592" name="IM 59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92" name="IM 592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0144" cy="5044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1" w:hRule="atLeast"/>
        </w:trPr>
        <w:tc>
          <w:tcPr>
            <w:tcW w:w="538" w:type="dxa"/>
            <w:vAlign w:val="top"/>
          </w:tcPr>
          <w:p>
            <w:pPr>
              <w:spacing w:line="306" w:lineRule="auto"/>
              <w:rPr>
                <w:rFonts w:ascii="Arial"/>
                <w:sz w:val="21"/>
              </w:rPr>
            </w:pPr>
          </w:p>
          <w:p>
            <w:pPr>
              <w:pStyle w:val="5"/>
              <w:spacing w:before="62" w:line="257" w:lineRule="exact"/>
              <w:ind w:left="227"/>
            </w:pPr>
            <w:r>
              <w:rPr>
                <w:position w:val="1"/>
              </w:rPr>
              <w:t>2</w:t>
            </w:r>
          </w:p>
        </w:tc>
        <w:tc>
          <w:tcPr>
            <w:tcW w:w="1224" w:type="dxa"/>
            <w:vAlign w:val="top"/>
          </w:tcPr>
          <w:p>
            <w:pPr>
              <w:spacing w:line="306" w:lineRule="auto"/>
              <w:rPr>
                <w:rFonts w:ascii="Arial"/>
                <w:sz w:val="21"/>
              </w:rPr>
            </w:pPr>
          </w:p>
          <w:p>
            <w:pPr>
              <w:pStyle w:val="5"/>
              <w:spacing w:before="62" w:line="228" w:lineRule="auto"/>
              <w:ind w:left="112"/>
            </w:pPr>
            <w:r>
              <w:rPr>
                <w:spacing w:val="8"/>
              </w:rPr>
              <w:t>双人写字台</w:t>
            </w:r>
          </w:p>
        </w:tc>
        <w:tc>
          <w:tcPr>
            <w:tcW w:w="2074" w:type="dxa"/>
            <w:vAlign w:val="top"/>
          </w:tcPr>
          <w:p>
            <w:pPr>
              <w:pStyle w:val="5"/>
              <w:spacing w:before="214" w:line="255" w:lineRule="exact"/>
              <w:ind w:left="110"/>
            </w:pPr>
            <w:r>
              <w:rPr>
                <w:position w:val="1"/>
              </w:rPr>
              <w:t>LFC</w:t>
            </w:r>
            <w:r>
              <w:rPr>
                <w:spacing w:val="8"/>
                <w:position w:val="1"/>
              </w:rPr>
              <w:t>242</w:t>
            </w:r>
          </w:p>
          <w:p>
            <w:pPr>
              <w:pStyle w:val="5"/>
              <w:spacing w:before="56" w:line="255" w:lineRule="exact"/>
              <w:ind w:left="126"/>
            </w:pPr>
            <w:r>
              <w:rPr>
                <w:spacing w:val="3"/>
                <w:position w:val="1"/>
              </w:rPr>
              <w:t>1550*600*750</w:t>
            </w:r>
            <w:r>
              <w:rPr>
                <w:position w:val="1"/>
              </w:rPr>
              <w:t>mm</w:t>
            </w:r>
          </w:p>
        </w:tc>
        <w:tc>
          <w:tcPr>
            <w:tcW w:w="705" w:type="dxa"/>
            <w:vAlign w:val="top"/>
          </w:tcPr>
          <w:p>
            <w:pPr>
              <w:spacing w:line="306" w:lineRule="auto"/>
              <w:rPr>
                <w:rFonts w:ascii="Arial"/>
                <w:sz w:val="21"/>
              </w:rPr>
            </w:pPr>
          </w:p>
          <w:p>
            <w:pPr>
              <w:pStyle w:val="5"/>
              <w:spacing w:before="62" w:line="257" w:lineRule="exact"/>
              <w:ind w:left="257"/>
            </w:pPr>
            <w:r>
              <w:rPr>
                <w:spacing w:val="1"/>
                <w:position w:val="1"/>
              </w:rPr>
              <w:t>44</w:t>
            </w:r>
          </w:p>
        </w:tc>
        <w:tc>
          <w:tcPr>
            <w:tcW w:w="705" w:type="dxa"/>
            <w:vAlign w:val="top"/>
          </w:tcPr>
          <w:p>
            <w:pPr>
              <w:spacing w:line="306" w:lineRule="auto"/>
              <w:rPr>
                <w:rFonts w:ascii="Arial"/>
                <w:sz w:val="21"/>
              </w:rPr>
            </w:pPr>
          </w:p>
          <w:p>
            <w:pPr>
              <w:pStyle w:val="5"/>
              <w:spacing w:before="62" w:line="230" w:lineRule="auto"/>
              <w:ind w:left="261"/>
            </w:pPr>
            <w:r>
              <w:t>张</w:t>
            </w:r>
          </w:p>
        </w:tc>
        <w:tc>
          <w:tcPr>
            <w:tcW w:w="1109" w:type="dxa"/>
            <w:vAlign w:val="top"/>
          </w:tcPr>
          <w:p>
            <w:pPr>
              <w:spacing w:line="306" w:lineRule="auto"/>
              <w:rPr>
                <w:rFonts w:ascii="Arial"/>
                <w:sz w:val="21"/>
              </w:rPr>
            </w:pPr>
          </w:p>
          <w:p>
            <w:pPr>
              <w:pStyle w:val="5"/>
              <w:spacing w:before="62" w:line="254" w:lineRule="exact"/>
              <w:ind w:left="322"/>
            </w:pPr>
            <w:r>
              <w:rPr>
                <w:spacing w:val="1"/>
                <w:position w:val="1"/>
              </w:rPr>
              <w:t>1350.00</w:t>
            </w:r>
          </w:p>
        </w:tc>
        <w:tc>
          <w:tcPr>
            <w:tcW w:w="1439" w:type="dxa"/>
            <w:vAlign w:val="top"/>
          </w:tcPr>
          <w:p>
            <w:pPr>
              <w:spacing w:line="306" w:lineRule="auto"/>
              <w:rPr>
                <w:rFonts w:ascii="Arial"/>
                <w:sz w:val="21"/>
              </w:rPr>
            </w:pPr>
          </w:p>
          <w:p>
            <w:pPr>
              <w:pStyle w:val="5"/>
              <w:spacing w:before="62" w:line="254" w:lineRule="exact"/>
              <w:ind w:left="541"/>
            </w:pPr>
            <w:r>
              <w:rPr>
                <w:spacing w:val="3"/>
                <w:position w:val="1"/>
              </w:rPr>
              <w:t>59400.00</w:t>
            </w:r>
          </w:p>
        </w:tc>
        <w:tc>
          <w:tcPr>
            <w:tcW w:w="1630" w:type="dxa"/>
            <w:vAlign w:val="top"/>
          </w:tcPr>
          <w:p>
            <w:pPr>
              <w:spacing w:before="64" w:line="795" w:lineRule="exact"/>
              <w:ind w:firstLine="513"/>
            </w:pPr>
            <w:r>
              <w:rPr>
                <w:position w:val="-15"/>
              </w:rPr>
              <w:drawing>
                <wp:inline distT="0" distB="0" distL="0" distR="0">
                  <wp:extent cx="371475" cy="504190"/>
                  <wp:effectExtent l="0" t="0" r="9525" b="10160"/>
                  <wp:docPr id="594" name="IM 59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94" name="IM 594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1855" cy="5044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0" w:hRule="atLeast"/>
        </w:trPr>
        <w:tc>
          <w:tcPr>
            <w:tcW w:w="538" w:type="dxa"/>
            <w:vAlign w:val="top"/>
          </w:tcPr>
          <w:p>
            <w:pPr>
              <w:spacing w:line="308" w:lineRule="auto"/>
              <w:rPr>
                <w:rFonts w:ascii="Arial"/>
                <w:sz w:val="21"/>
              </w:rPr>
            </w:pPr>
          </w:p>
          <w:p>
            <w:pPr>
              <w:pStyle w:val="5"/>
              <w:spacing w:before="62" w:line="255" w:lineRule="exact"/>
              <w:ind w:left="229"/>
            </w:pPr>
            <w:r>
              <w:rPr>
                <w:position w:val="1"/>
              </w:rPr>
              <w:t>3</w:t>
            </w:r>
          </w:p>
        </w:tc>
        <w:tc>
          <w:tcPr>
            <w:tcW w:w="1224" w:type="dxa"/>
            <w:vAlign w:val="top"/>
          </w:tcPr>
          <w:p>
            <w:pPr>
              <w:spacing w:line="308" w:lineRule="auto"/>
              <w:rPr>
                <w:rFonts w:ascii="Arial"/>
                <w:sz w:val="21"/>
              </w:rPr>
            </w:pPr>
          </w:p>
          <w:p>
            <w:pPr>
              <w:pStyle w:val="5"/>
              <w:spacing w:before="62" w:line="228" w:lineRule="auto"/>
              <w:ind w:left="111"/>
            </w:pPr>
            <w:r>
              <w:rPr>
                <w:spacing w:val="7"/>
              </w:rPr>
              <w:t>洗漱柜</w:t>
            </w:r>
          </w:p>
        </w:tc>
        <w:tc>
          <w:tcPr>
            <w:tcW w:w="2074" w:type="dxa"/>
            <w:vAlign w:val="top"/>
          </w:tcPr>
          <w:p>
            <w:pPr>
              <w:pStyle w:val="5"/>
              <w:spacing w:before="216" w:line="233" w:lineRule="auto"/>
              <w:ind w:left="110"/>
            </w:pPr>
            <w:r>
              <w:t>LFQ</w:t>
            </w:r>
            <w:r>
              <w:rPr>
                <w:spacing w:val="9"/>
              </w:rPr>
              <w:t>03</w:t>
            </w:r>
          </w:p>
          <w:p>
            <w:pPr>
              <w:pStyle w:val="5"/>
              <w:spacing w:before="72" w:line="255" w:lineRule="exact"/>
              <w:ind w:left="126"/>
            </w:pPr>
            <w:r>
              <w:rPr>
                <w:spacing w:val="4"/>
                <w:position w:val="1"/>
              </w:rPr>
              <w:t>1830×510×510</w:t>
            </w:r>
            <w:r>
              <w:rPr>
                <w:position w:val="1"/>
              </w:rPr>
              <w:t>mm</w:t>
            </w:r>
          </w:p>
        </w:tc>
        <w:tc>
          <w:tcPr>
            <w:tcW w:w="705" w:type="dxa"/>
            <w:vAlign w:val="top"/>
          </w:tcPr>
          <w:p>
            <w:pPr>
              <w:spacing w:line="308" w:lineRule="auto"/>
              <w:rPr>
                <w:rFonts w:ascii="Arial"/>
                <w:sz w:val="21"/>
              </w:rPr>
            </w:pPr>
          </w:p>
          <w:p>
            <w:pPr>
              <w:pStyle w:val="5"/>
              <w:spacing w:before="62" w:line="255" w:lineRule="exact"/>
              <w:ind w:left="258"/>
            </w:pPr>
            <w:r>
              <w:rPr>
                <w:position w:val="1"/>
              </w:rPr>
              <w:t>91</w:t>
            </w:r>
          </w:p>
        </w:tc>
        <w:tc>
          <w:tcPr>
            <w:tcW w:w="705" w:type="dxa"/>
            <w:vAlign w:val="top"/>
          </w:tcPr>
          <w:p>
            <w:pPr>
              <w:spacing w:line="308" w:lineRule="auto"/>
              <w:rPr>
                <w:rFonts w:ascii="Arial"/>
                <w:sz w:val="21"/>
              </w:rPr>
            </w:pPr>
          </w:p>
          <w:p>
            <w:pPr>
              <w:pStyle w:val="5"/>
              <w:spacing w:before="62" w:line="228" w:lineRule="auto"/>
              <w:ind w:left="256"/>
            </w:pPr>
            <w:r>
              <w:rPr>
                <w:spacing w:val="1"/>
              </w:rPr>
              <w:t>个</w:t>
            </w:r>
          </w:p>
        </w:tc>
        <w:tc>
          <w:tcPr>
            <w:tcW w:w="1109" w:type="dxa"/>
            <w:vAlign w:val="top"/>
          </w:tcPr>
          <w:p>
            <w:pPr>
              <w:spacing w:line="308" w:lineRule="auto"/>
              <w:rPr>
                <w:rFonts w:ascii="Arial"/>
                <w:sz w:val="21"/>
              </w:rPr>
            </w:pPr>
          </w:p>
          <w:p>
            <w:pPr>
              <w:pStyle w:val="5"/>
              <w:spacing w:before="62" w:line="254" w:lineRule="exact"/>
              <w:ind w:left="409"/>
            </w:pPr>
            <w:r>
              <w:rPr>
                <w:spacing w:val="3"/>
                <w:position w:val="1"/>
              </w:rPr>
              <w:t>638.00</w:t>
            </w:r>
          </w:p>
        </w:tc>
        <w:tc>
          <w:tcPr>
            <w:tcW w:w="1439" w:type="dxa"/>
            <w:vAlign w:val="top"/>
          </w:tcPr>
          <w:p>
            <w:pPr>
              <w:spacing w:line="308" w:lineRule="auto"/>
              <w:rPr>
                <w:rFonts w:ascii="Arial"/>
                <w:sz w:val="21"/>
              </w:rPr>
            </w:pPr>
          </w:p>
          <w:p>
            <w:pPr>
              <w:pStyle w:val="5"/>
              <w:spacing w:before="62" w:line="254" w:lineRule="exact"/>
              <w:ind w:left="541"/>
            </w:pPr>
            <w:r>
              <w:rPr>
                <w:spacing w:val="3"/>
                <w:position w:val="1"/>
              </w:rPr>
              <w:t>58058.00</w:t>
            </w:r>
          </w:p>
        </w:tc>
        <w:tc>
          <w:tcPr>
            <w:tcW w:w="1630" w:type="dxa"/>
            <w:vAlign w:val="top"/>
          </w:tcPr>
          <w:p>
            <w:pPr>
              <w:spacing w:before="64" w:line="794" w:lineRule="exact"/>
              <w:ind w:firstLine="662"/>
            </w:pPr>
            <w:r>
              <w:rPr>
                <w:position w:val="-15"/>
              </w:rPr>
              <w:drawing>
                <wp:inline distT="0" distB="0" distL="0" distR="0">
                  <wp:extent cx="180975" cy="504190"/>
                  <wp:effectExtent l="0" t="0" r="9525" b="10160"/>
                  <wp:docPr id="596" name="IM 59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96" name="IM 596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1355" cy="5044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1" w:hRule="atLeast"/>
        </w:trPr>
        <w:tc>
          <w:tcPr>
            <w:tcW w:w="538" w:type="dxa"/>
            <w:vAlign w:val="top"/>
          </w:tcPr>
          <w:p>
            <w:pPr>
              <w:spacing w:line="309" w:lineRule="auto"/>
              <w:rPr>
                <w:rFonts w:ascii="Arial"/>
                <w:sz w:val="21"/>
              </w:rPr>
            </w:pPr>
          </w:p>
          <w:p>
            <w:pPr>
              <w:pStyle w:val="5"/>
              <w:spacing w:before="61" w:line="257" w:lineRule="exact"/>
              <w:ind w:left="224"/>
            </w:pPr>
            <w:r>
              <w:rPr>
                <w:position w:val="1"/>
              </w:rPr>
              <w:t>4</w:t>
            </w:r>
          </w:p>
        </w:tc>
        <w:tc>
          <w:tcPr>
            <w:tcW w:w="1224" w:type="dxa"/>
            <w:vAlign w:val="top"/>
          </w:tcPr>
          <w:p>
            <w:pPr>
              <w:spacing w:line="308" w:lineRule="auto"/>
              <w:rPr>
                <w:rFonts w:ascii="Arial"/>
                <w:sz w:val="21"/>
              </w:rPr>
            </w:pPr>
          </w:p>
          <w:p>
            <w:pPr>
              <w:pStyle w:val="5"/>
              <w:spacing w:before="62" w:line="229" w:lineRule="auto"/>
              <w:ind w:left="115"/>
            </w:pPr>
            <w:r>
              <w:rPr>
                <w:spacing w:val="7"/>
              </w:rPr>
              <w:t>行李箱柜</w:t>
            </w:r>
          </w:p>
        </w:tc>
        <w:tc>
          <w:tcPr>
            <w:tcW w:w="2074" w:type="dxa"/>
            <w:vAlign w:val="top"/>
          </w:tcPr>
          <w:p>
            <w:pPr>
              <w:pStyle w:val="5"/>
              <w:spacing w:before="216" w:line="233" w:lineRule="auto"/>
              <w:ind w:left="110"/>
            </w:pPr>
            <w:r>
              <w:t>LFQ</w:t>
            </w:r>
            <w:r>
              <w:rPr>
                <w:spacing w:val="9"/>
              </w:rPr>
              <w:t>06</w:t>
            </w:r>
          </w:p>
          <w:p>
            <w:pPr>
              <w:pStyle w:val="5"/>
              <w:spacing w:before="72" w:line="255" w:lineRule="exact"/>
              <w:ind w:left="114"/>
            </w:pPr>
            <w:r>
              <w:rPr>
                <w:spacing w:val="5"/>
                <w:position w:val="1"/>
              </w:rPr>
              <w:t>2096×820×566</w:t>
            </w:r>
            <w:r>
              <w:rPr>
                <w:position w:val="1"/>
              </w:rPr>
              <w:t>mm</w:t>
            </w:r>
          </w:p>
        </w:tc>
        <w:tc>
          <w:tcPr>
            <w:tcW w:w="705" w:type="dxa"/>
            <w:vAlign w:val="top"/>
          </w:tcPr>
          <w:p>
            <w:pPr>
              <w:spacing w:line="309" w:lineRule="auto"/>
              <w:rPr>
                <w:rFonts w:ascii="Arial"/>
                <w:sz w:val="21"/>
              </w:rPr>
            </w:pPr>
          </w:p>
          <w:p>
            <w:pPr>
              <w:pStyle w:val="5"/>
              <w:spacing w:before="61" w:line="256" w:lineRule="exact"/>
              <w:ind w:left="258"/>
            </w:pPr>
            <w:r>
              <w:rPr>
                <w:position w:val="1"/>
              </w:rPr>
              <w:t>95</w:t>
            </w:r>
          </w:p>
        </w:tc>
        <w:tc>
          <w:tcPr>
            <w:tcW w:w="705" w:type="dxa"/>
            <w:vAlign w:val="top"/>
          </w:tcPr>
          <w:p>
            <w:pPr>
              <w:spacing w:line="309" w:lineRule="auto"/>
              <w:rPr>
                <w:rFonts w:ascii="Arial"/>
                <w:sz w:val="21"/>
              </w:rPr>
            </w:pPr>
          </w:p>
          <w:p>
            <w:pPr>
              <w:pStyle w:val="5"/>
              <w:spacing w:before="61" w:line="228" w:lineRule="auto"/>
              <w:ind w:left="256"/>
            </w:pPr>
            <w:r>
              <w:rPr>
                <w:spacing w:val="1"/>
              </w:rPr>
              <w:t>个</w:t>
            </w:r>
          </w:p>
        </w:tc>
        <w:tc>
          <w:tcPr>
            <w:tcW w:w="1109" w:type="dxa"/>
            <w:vAlign w:val="top"/>
          </w:tcPr>
          <w:p>
            <w:pPr>
              <w:spacing w:line="309" w:lineRule="auto"/>
              <w:rPr>
                <w:rFonts w:ascii="Arial"/>
                <w:sz w:val="21"/>
              </w:rPr>
            </w:pPr>
          </w:p>
          <w:p>
            <w:pPr>
              <w:pStyle w:val="5"/>
              <w:spacing w:before="61" w:line="255" w:lineRule="exact"/>
              <w:ind w:left="412"/>
            </w:pPr>
            <w:r>
              <w:rPr>
                <w:spacing w:val="3"/>
                <w:position w:val="1"/>
              </w:rPr>
              <w:t>778.00</w:t>
            </w:r>
          </w:p>
        </w:tc>
        <w:tc>
          <w:tcPr>
            <w:tcW w:w="1439" w:type="dxa"/>
            <w:vAlign w:val="top"/>
          </w:tcPr>
          <w:p>
            <w:pPr>
              <w:spacing w:line="309" w:lineRule="auto"/>
              <w:rPr>
                <w:rFonts w:ascii="Arial"/>
                <w:sz w:val="21"/>
              </w:rPr>
            </w:pPr>
          </w:p>
          <w:p>
            <w:pPr>
              <w:pStyle w:val="5"/>
              <w:spacing w:before="61" w:line="255" w:lineRule="exact"/>
              <w:ind w:left="542"/>
            </w:pPr>
            <w:r>
              <w:rPr>
                <w:spacing w:val="3"/>
                <w:position w:val="1"/>
              </w:rPr>
              <w:t>73910.00</w:t>
            </w:r>
          </w:p>
        </w:tc>
        <w:tc>
          <w:tcPr>
            <w:tcW w:w="1630" w:type="dxa"/>
            <w:vAlign w:val="top"/>
          </w:tcPr>
          <w:p>
            <w:pPr>
              <w:spacing w:before="64" w:line="795" w:lineRule="exact"/>
              <w:ind w:firstLine="633"/>
            </w:pPr>
            <w:r>
              <w:rPr>
                <w:position w:val="-15"/>
              </w:rPr>
              <w:drawing>
                <wp:inline distT="0" distB="0" distL="0" distR="0">
                  <wp:extent cx="219075" cy="504190"/>
                  <wp:effectExtent l="0" t="0" r="9525" b="10160"/>
                  <wp:docPr id="598" name="IM 59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98" name="IM 598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455" cy="5044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0" w:hRule="atLeast"/>
        </w:trPr>
        <w:tc>
          <w:tcPr>
            <w:tcW w:w="538" w:type="dxa"/>
            <w:vAlign w:val="top"/>
          </w:tcPr>
          <w:p>
            <w:pPr>
              <w:spacing w:line="308" w:lineRule="auto"/>
              <w:rPr>
                <w:rFonts w:ascii="Arial"/>
                <w:sz w:val="21"/>
              </w:rPr>
            </w:pPr>
          </w:p>
          <w:p>
            <w:pPr>
              <w:pStyle w:val="5"/>
              <w:spacing w:before="62" w:line="255" w:lineRule="exact"/>
              <w:ind w:left="229"/>
            </w:pPr>
            <w:r>
              <w:rPr>
                <w:position w:val="1"/>
              </w:rPr>
              <w:t>5</w:t>
            </w:r>
          </w:p>
        </w:tc>
        <w:tc>
          <w:tcPr>
            <w:tcW w:w="1224" w:type="dxa"/>
            <w:vAlign w:val="top"/>
          </w:tcPr>
          <w:p>
            <w:pPr>
              <w:pStyle w:val="5"/>
              <w:spacing w:before="216" w:line="228" w:lineRule="auto"/>
              <w:ind w:left="113"/>
            </w:pPr>
            <w:r>
              <w:rPr>
                <w:spacing w:val="6"/>
              </w:rPr>
              <w:t>无障碍</w:t>
            </w:r>
          </w:p>
          <w:p>
            <w:pPr>
              <w:pStyle w:val="5"/>
              <w:spacing w:before="77" w:line="226" w:lineRule="auto"/>
              <w:ind w:left="113"/>
            </w:pPr>
            <w:r>
              <w:rPr>
                <w:spacing w:val="7"/>
              </w:rPr>
              <w:t>宿舍寝具</w:t>
            </w:r>
          </w:p>
        </w:tc>
        <w:tc>
          <w:tcPr>
            <w:tcW w:w="2074" w:type="dxa"/>
            <w:vAlign w:val="top"/>
          </w:tcPr>
          <w:p>
            <w:pPr>
              <w:pStyle w:val="5"/>
              <w:spacing w:before="215" w:line="305" w:lineRule="auto"/>
              <w:ind w:left="116" w:right="1363" w:hanging="6"/>
            </w:pPr>
            <w:r>
              <w:t>LFCT</w:t>
            </w:r>
            <w:r>
              <w:rPr>
                <w:spacing w:val="12"/>
              </w:rPr>
              <w:t>02</w:t>
            </w:r>
            <w:r>
              <w:rPr>
                <w:spacing w:val="2"/>
              </w:rPr>
              <w:t>定制</w:t>
            </w:r>
          </w:p>
        </w:tc>
        <w:tc>
          <w:tcPr>
            <w:tcW w:w="705" w:type="dxa"/>
            <w:vAlign w:val="top"/>
          </w:tcPr>
          <w:p>
            <w:pPr>
              <w:spacing w:line="308" w:lineRule="auto"/>
              <w:rPr>
                <w:rFonts w:ascii="Arial"/>
                <w:sz w:val="21"/>
              </w:rPr>
            </w:pPr>
          </w:p>
          <w:p>
            <w:pPr>
              <w:pStyle w:val="5"/>
              <w:spacing w:before="62" w:line="257" w:lineRule="exact"/>
              <w:ind w:left="307"/>
            </w:pPr>
            <w:r>
              <w:rPr>
                <w:position w:val="1"/>
              </w:rPr>
              <w:t>4</w:t>
            </w:r>
          </w:p>
        </w:tc>
        <w:tc>
          <w:tcPr>
            <w:tcW w:w="705" w:type="dxa"/>
            <w:vAlign w:val="top"/>
          </w:tcPr>
          <w:p>
            <w:pPr>
              <w:spacing w:line="308" w:lineRule="auto"/>
              <w:rPr>
                <w:rFonts w:ascii="Arial"/>
                <w:sz w:val="21"/>
              </w:rPr>
            </w:pPr>
          </w:p>
          <w:p>
            <w:pPr>
              <w:pStyle w:val="5"/>
              <w:spacing w:before="61" w:line="227" w:lineRule="auto"/>
              <w:ind w:left="257"/>
            </w:pPr>
            <w:r>
              <w:t>套</w:t>
            </w:r>
          </w:p>
        </w:tc>
        <w:tc>
          <w:tcPr>
            <w:tcW w:w="1109" w:type="dxa"/>
            <w:vAlign w:val="top"/>
          </w:tcPr>
          <w:p>
            <w:pPr>
              <w:spacing w:line="308" w:lineRule="auto"/>
              <w:rPr>
                <w:rFonts w:ascii="Arial"/>
                <w:sz w:val="21"/>
              </w:rPr>
            </w:pPr>
          </w:p>
          <w:p>
            <w:pPr>
              <w:pStyle w:val="5"/>
              <w:spacing w:before="62" w:line="255" w:lineRule="exact"/>
              <w:ind w:left="311"/>
            </w:pPr>
            <w:r>
              <w:rPr>
                <w:spacing w:val="3"/>
                <w:position w:val="1"/>
              </w:rPr>
              <w:t>3400.00</w:t>
            </w:r>
          </w:p>
        </w:tc>
        <w:tc>
          <w:tcPr>
            <w:tcW w:w="1439" w:type="dxa"/>
            <w:vAlign w:val="top"/>
          </w:tcPr>
          <w:p>
            <w:pPr>
              <w:spacing w:line="308" w:lineRule="auto"/>
              <w:rPr>
                <w:rFonts w:ascii="Arial"/>
                <w:sz w:val="21"/>
              </w:rPr>
            </w:pPr>
          </w:p>
          <w:p>
            <w:pPr>
              <w:pStyle w:val="5"/>
              <w:spacing w:before="62" w:line="255" w:lineRule="exact"/>
              <w:ind w:left="552"/>
            </w:pPr>
            <w:r>
              <w:rPr>
                <w:spacing w:val="2"/>
                <w:position w:val="1"/>
              </w:rPr>
              <w:t>13600.00</w:t>
            </w:r>
          </w:p>
        </w:tc>
        <w:tc>
          <w:tcPr>
            <w:tcW w:w="1630" w:type="dxa"/>
            <w:vAlign w:val="top"/>
          </w:tcPr>
          <w:p>
            <w:pPr>
              <w:spacing w:before="64" w:line="795" w:lineRule="exact"/>
              <w:ind w:firstLine="273"/>
            </w:pPr>
            <w:r>
              <w:rPr>
                <w:position w:val="-15"/>
              </w:rPr>
              <w:drawing>
                <wp:inline distT="0" distB="0" distL="0" distR="0">
                  <wp:extent cx="676275" cy="504190"/>
                  <wp:effectExtent l="0" t="0" r="9525" b="10160"/>
                  <wp:docPr id="600" name="IM 60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0" name="IM 600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6656" cy="5044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1" w:hRule="atLeast"/>
        </w:trPr>
        <w:tc>
          <w:tcPr>
            <w:tcW w:w="538" w:type="dxa"/>
            <w:vAlign w:val="top"/>
          </w:tcPr>
          <w:p>
            <w:pPr>
              <w:spacing w:line="309" w:lineRule="auto"/>
              <w:rPr>
                <w:rFonts w:ascii="Arial"/>
                <w:sz w:val="21"/>
              </w:rPr>
            </w:pPr>
          </w:p>
          <w:p>
            <w:pPr>
              <w:pStyle w:val="5"/>
              <w:spacing w:before="61" w:line="256" w:lineRule="exact"/>
              <w:ind w:left="226"/>
            </w:pPr>
            <w:r>
              <w:rPr>
                <w:position w:val="1"/>
              </w:rPr>
              <w:t>6</w:t>
            </w:r>
          </w:p>
        </w:tc>
        <w:tc>
          <w:tcPr>
            <w:tcW w:w="1224" w:type="dxa"/>
            <w:vAlign w:val="top"/>
          </w:tcPr>
          <w:p>
            <w:pPr>
              <w:spacing w:line="309" w:lineRule="auto"/>
              <w:rPr>
                <w:rFonts w:ascii="Arial"/>
                <w:sz w:val="21"/>
              </w:rPr>
            </w:pPr>
          </w:p>
          <w:p>
            <w:pPr>
              <w:pStyle w:val="5"/>
              <w:spacing w:before="62" w:line="228" w:lineRule="auto"/>
              <w:ind w:left="111"/>
            </w:pPr>
            <w:r>
              <w:rPr>
                <w:spacing w:val="7"/>
              </w:rPr>
              <w:t>洗漱柜</w:t>
            </w:r>
          </w:p>
        </w:tc>
        <w:tc>
          <w:tcPr>
            <w:tcW w:w="2074" w:type="dxa"/>
            <w:vAlign w:val="top"/>
          </w:tcPr>
          <w:p>
            <w:pPr>
              <w:pStyle w:val="5"/>
              <w:spacing w:before="216" w:line="233" w:lineRule="auto"/>
              <w:ind w:left="110"/>
            </w:pPr>
            <w:r>
              <w:t>LFQ</w:t>
            </w:r>
            <w:r>
              <w:rPr>
                <w:spacing w:val="9"/>
              </w:rPr>
              <w:t>03</w:t>
            </w:r>
          </w:p>
          <w:p>
            <w:pPr>
              <w:pStyle w:val="5"/>
              <w:spacing w:before="72" w:line="255" w:lineRule="exact"/>
              <w:ind w:left="126"/>
            </w:pPr>
            <w:r>
              <w:rPr>
                <w:spacing w:val="4"/>
                <w:position w:val="1"/>
              </w:rPr>
              <w:t>1830×510×510</w:t>
            </w:r>
            <w:r>
              <w:rPr>
                <w:position w:val="1"/>
              </w:rPr>
              <w:t>mm</w:t>
            </w:r>
          </w:p>
        </w:tc>
        <w:tc>
          <w:tcPr>
            <w:tcW w:w="705" w:type="dxa"/>
            <w:vAlign w:val="top"/>
          </w:tcPr>
          <w:p>
            <w:pPr>
              <w:spacing w:line="309" w:lineRule="auto"/>
              <w:rPr>
                <w:rFonts w:ascii="Arial"/>
                <w:sz w:val="21"/>
              </w:rPr>
            </w:pPr>
          </w:p>
          <w:p>
            <w:pPr>
              <w:pStyle w:val="5"/>
              <w:spacing w:before="61" w:line="257" w:lineRule="exact"/>
              <w:ind w:left="310"/>
            </w:pPr>
            <w:r>
              <w:rPr>
                <w:position w:val="1"/>
              </w:rPr>
              <w:t>2</w:t>
            </w:r>
          </w:p>
        </w:tc>
        <w:tc>
          <w:tcPr>
            <w:tcW w:w="705" w:type="dxa"/>
            <w:vAlign w:val="top"/>
          </w:tcPr>
          <w:p>
            <w:pPr>
              <w:spacing w:line="309" w:lineRule="auto"/>
              <w:rPr>
                <w:rFonts w:ascii="Arial"/>
                <w:sz w:val="21"/>
              </w:rPr>
            </w:pPr>
          </w:p>
          <w:p>
            <w:pPr>
              <w:pStyle w:val="5"/>
              <w:spacing w:before="62" w:line="228" w:lineRule="auto"/>
              <w:ind w:left="256"/>
            </w:pPr>
            <w:r>
              <w:rPr>
                <w:spacing w:val="1"/>
              </w:rPr>
              <w:t>个</w:t>
            </w:r>
          </w:p>
        </w:tc>
        <w:tc>
          <w:tcPr>
            <w:tcW w:w="1109" w:type="dxa"/>
            <w:vAlign w:val="top"/>
          </w:tcPr>
          <w:p>
            <w:pPr>
              <w:spacing w:line="309" w:lineRule="auto"/>
              <w:rPr>
                <w:rFonts w:ascii="Arial"/>
                <w:sz w:val="21"/>
              </w:rPr>
            </w:pPr>
          </w:p>
          <w:p>
            <w:pPr>
              <w:pStyle w:val="5"/>
              <w:spacing w:before="61" w:line="255" w:lineRule="exact"/>
              <w:ind w:left="409"/>
            </w:pPr>
            <w:r>
              <w:rPr>
                <w:spacing w:val="3"/>
                <w:position w:val="1"/>
              </w:rPr>
              <w:t>638.00</w:t>
            </w:r>
          </w:p>
        </w:tc>
        <w:tc>
          <w:tcPr>
            <w:tcW w:w="1439" w:type="dxa"/>
            <w:vAlign w:val="top"/>
          </w:tcPr>
          <w:p>
            <w:pPr>
              <w:spacing w:line="309" w:lineRule="auto"/>
              <w:rPr>
                <w:rFonts w:ascii="Arial"/>
                <w:sz w:val="21"/>
              </w:rPr>
            </w:pPr>
          </w:p>
          <w:p>
            <w:pPr>
              <w:pStyle w:val="5"/>
              <w:spacing w:before="61" w:line="255" w:lineRule="exact"/>
              <w:ind w:left="653"/>
            </w:pPr>
            <w:r>
              <w:rPr>
                <w:spacing w:val="1"/>
                <w:position w:val="1"/>
              </w:rPr>
              <w:t>1276.00</w:t>
            </w:r>
          </w:p>
        </w:tc>
        <w:tc>
          <w:tcPr>
            <w:tcW w:w="1630" w:type="dxa"/>
            <w:vAlign w:val="top"/>
          </w:tcPr>
          <w:p>
            <w:pPr>
              <w:spacing w:before="65" w:line="794" w:lineRule="exact"/>
              <w:ind w:firstLine="662"/>
            </w:pPr>
            <w:r>
              <w:rPr>
                <w:position w:val="-15"/>
              </w:rPr>
              <w:drawing>
                <wp:inline distT="0" distB="0" distL="0" distR="0">
                  <wp:extent cx="180975" cy="504190"/>
                  <wp:effectExtent l="0" t="0" r="9525" b="10160"/>
                  <wp:docPr id="602" name="IM 60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2" name="IM 602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1355" cy="5044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1" w:hRule="atLeast"/>
        </w:trPr>
        <w:tc>
          <w:tcPr>
            <w:tcW w:w="538" w:type="dxa"/>
            <w:vAlign w:val="top"/>
          </w:tcPr>
          <w:p>
            <w:pPr>
              <w:spacing w:line="308" w:lineRule="auto"/>
              <w:rPr>
                <w:rFonts w:ascii="Arial"/>
                <w:sz w:val="21"/>
              </w:rPr>
            </w:pPr>
          </w:p>
          <w:p>
            <w:pPr>
              <w:pStyle w:val="5"/>
              <w:spacing w:before="62" w:line="256" w:lineRule="exact"/>
              <w:ind w:left="230"/>
            </w:pPr>
            <w:r>
              <w:rPr>
                <w:position w:val="1"/>
              </w:rPr>
              <w:t>7</w:t>
            </w:r>
          </w:p>
        </w:tc>
        <w:tc>
          <w:tcPr>
            <w:tcW w:w="1224" w:type="dxa"/>
            <w:vAlign w:val="top"/>
          </w:tcPr>
          <w:p>
            <w:pPr>
              <w:spacing w:line="308" w:lineRule="auto"/>
              <w:rPr>
                <w:rFonts w:ascii="Arial"/>
                <w:sz w:val="21"/>
              </w:rPr>
            </w:pPr>
          </w:p>
          <w:p>
            <w:pPr>
              <w:pStyle w:val="5"/>
              <w:spacing w:before="62" w:line="229" w:lineRule="auto"/>
              <w:ind w:left="115"/>
            </w:pPr>
            <w:r>
              <w:rPr>
                <w:spacing w:val="7"/>
              </w:rPr>
              <w:t>行李箱柜</w:t>
            </w:r>
          </w:p>
        </w:tc>
        <w:tc>
          <w:tcPr>
            <w:tcW w:w="2074" w:type="dxa"/>
            <w:vAlign w:val="top"/>
          </w:tcPr>
          <w:p>
            <w:pPr>
              <w:pStyle w:val="5"/>
              <w:spacing w:before="216" w:line="233" w:lineRule="auto"/>
              <w:ind w:left="110"/>
            </w:pPr>
            <w:r>
              <w:t>LFQ</w:t>
            </w:r>
            <w:r>
              <w:rPr>
                <w:spacing w:val="9"/>
              </w:rPr>
              <w:t>06</w:t>
            </w:r>
          </w:p>
          <w:p>
            <w:pPr>
              <w:pStyle w:val="5"/>
              <w:spacing w:before="72" w:line="255" w:lineRule="exact"/>
              <w:ind w:left="114"/>
            </w:pPr>
            <w:r>
              <w:rPr>
                <w:spacing w:val="5"/>
                <w:position w:val="1"/>
              </w:rPr>
              <w:t>2096×820×566</w:t>
            </w:r>
            <w:r>
              <w:rPr>
                <w:position w:val="1"/>
              </w:rPr>
              <w:t>mm</w:t>
            </w:r>
          </w:p>
        </w:tc>
        <w:tc>
          <w:tcPr>
            <w:tcW w:w="705" w:type="dxa"/>
            <w:vAlign w:val="top"/>
          </w:tcPr>
          <w:p>
            <w:pPr>
              <w:spacing w:line="308" w:lineRule="auto"/>
              <w:rPr>
                <w:rFonts w:ascii="Arial"/>
                <w:sz w:val="21"/>
              </w:rPr>
            </w:pPr>
          </w:p>
          <w:p>
            <w:pPr>
              <w:pStyle w:val="5"/>
              <w:spacing w:before="62" w:line="257" w:lineRule="exact"/>
              <w:ind w:left="310"/>
            </w:pPr>
            <w:r>
              <w:rPr>
                <w:position w:val="1"/>
              </w:rPr>
              <w:t>2</w:t>
            </w:r>
          </w:p>
        </w:tc>
        <w:tc>
          <w:tcPr>
            <w:tcW w:w="705" w:type="dxa"/>
            <w:vAlign w:val="top"/>
          </w:tcPr>
          <w:p>
            <w:pPr>
              <w:spacing w:line="308" w:lineRule="auto"/>
              <w:rPr>
                <w:rFonts w:ascii="Arial"/>
                <w:sz w:val="21"/>
              </w:rPr>
            </w:pPr>
          </w:p>
          <w:p>
            <w:pPr>
              <w:pStyle w:val="5"/>
              <w:spacing w:before="62" w:line="228" w:lineRule="auto"/>
              <w:ind w:left="256"/>
            </w:pPr>
            <w:r>
              <w:rPr>
                <w:spacing w:val="1"/>
              </w:rPr>
              <w:t>个</w:t>
            </w:r>
          </w:p>
        </w:tc>
        <w:tc>
          <w:tcPr>
            <w:tcW w:w="1109" w:type="dxa"/>
            <w:vAlign w:val="top"/>
          </w:tcPr>
          <w:p>
            <w:pPr>
              <w:spacing w:line="308" w:lineRule="auto"/>
              <w:rPr>
                <w:rFonts w:ascii="Arial"/>
                <w:sz w:val="21"/>
              </w:rPr>
            </w:pPr>
          </w:p>
          <w:p>
            <w:pPr>
              <w:pStyle w:val="5"/>
              <w:spacing w:before="62" w:line="255" w:lineRule="exact"/>
              <w:ind w:left="412"/>
            </w:pPr>
            <w:r>
              <w:rPr>
                <w:spacing w:val="3"/>
                <w:position w:val="1"/>
              </w:rPr>
              <w:t>778.00</w:t>
            </w:r>
          </w:p>
        </w:tc>
        <w:tc>
          <w:tcPr>
            <w:tcW w:w="1439" w:type="dxa"/>
            <w:vAlign w:val="top"/>
          </w:tcPr>
          <w:p>
            <w:pPr>
              <w:spacing w:line="308" w:lineRule="auto"/>
              <w:rPr>
                <w:rFonts w:ascii="Arial"/>
                <w:sz w:val="21"/>
              </w:rPr>
            </w:pPr>
          </w:p>
          <w:p>
            <w:pPr>
              <w:pStyle w:val="5"/>
              <w:spacing w:before="62" w:line="255" w:lineRule="exact"/>
              <w:ind w:left="653"/>
            </w:pPr>
            <w:r>
              <w:rPr>
                <w:spacing w:val="1"/>
                <w:position w:val="1"/>
              </w:rPr>
              <w:t>1556.00</w:t>
            </w:r>
          </w:p>
        </w:tc>
        <w:tc>
          <w:tcPr>
            <w:tcW w:w="1630" w:type="dxa"/>
            <w:vAlign w:val="top"/>
          </w:tcPr>
          <w:p>
            <w:pPr>
              <w:spacing w:before="67" w:line="794" w:lineRule="exact"/>
              <w:ind w:firstLine="633"/>
            </w:pPr>
            <w:r>
              <w:rPr>
                <w:position w:val="-15"/>
              </w:rPr>
              <w:drawing>
                <wp:inline distT="0" distB="0" distL="0" distR="0">
                  <wp:extent cx="219075" cy="504190"/>
                  <wp:effectExtent l="0" t="0" r="9525" b="10160"/>
                  <wp:docPr id="604" name="IM 60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4" name="IM 604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455" cy="5044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1" w:hRule="atLeast"/>
        </w:trPr>
        <w:tc>
          <w:tcPr>
            <w:tcW w:w="538" w:type="dxa"/>
            <w:vAlign w:val="top"/>
          </w:tcPr>
          <w:p>
            <w:pPr>
              <w:spacing w:line="308" w:lineRule="auto"/>
              <w:rPr>
                <w:rFonts w:ascii="Arial"/>
                <w:sz w:val="21"/>
              </w:rPr>
            </w:pPr>
          </w:p>
          <w:p>
            <w:pPr>
              <w:pStyle w:val="5"/>
              <w:spacing w:before="62" w:line="255" w:lineRule="exact"/>
              <w:ind w:left="226"/>
            </w:pPr>
            <w:r>
              <w:rPr>
                <w:position w:val="1"/>
              </w:rPr>
              <w:t>8</w:t>
            </w:r>
          </w:p>
        </w:tc>
        <w:tc>
          <w:tcPr>
            <w:tcW w:w="1224" w:type="dxa"/>
            <w:vAlign w:val="top"/>
          </w:tcPr>
          <w:p>
            <w:pPr>
              <w:spacing w:line="308" w:lineRule="auto"/>
              <w:rPr>
                <w:rFonts w:ascii="Arial"/>
                <w:sz w:val="21"/>
              </w:rPr>
            </w:pPr>
          </w:p>
          <w:p>
            <w:pPr>
              <w:pStyle w:val="5"/>
              <w:spacing w:before="61" w:line="229" w:lineRule="auto"/>
              <w:ind w:left="105"/>
            </w:pPr>
            <w:r>
              <w:t>ABS</w:t>
            </w:r>
            <w:r>
              <w:rPr>
                <w:spacing w:val="-39"/>
              </w:rPr>
              <w:t xml:space="preserve"> </w:t>
            </w:r>
            <w:r>
              <w:rPr>
                <w:spacing w:val="12"/>
              </w:rPr>
              <w:t>储物柜</w:t>
            </w:r>
          </w:p>
        </w:tc>
        <w:tc>
          <w:tcPr>
            <w:tcW w:w="2074" w:type="dxa"/>
            <w:vAlign w:val="top"/>
          </w:tcPr>
          <w:p>
            <w:pPr>
              <w:pStyle w:val="5"/>
              <w:spacing w:before="216" w:line="255" w:lineRule="exact"/>
              <w:ind w:left="109"/>
            </w:pPr>
            <w:r>
              <w:rPr>
                <w:position w:val="1"/>
              </w:rPr>
              <w:t>GAXL</w:t>
            </w:r>
            <w:r>
              <w:rPr>
                <w:spacing w:val="9"/>
                <w:position w:val="1"/>
              </w:rPr>
              <w:t>930</w:t>
            </w:r>
          </w:p>
          <w:p>
            <w:pPr>
              <w:pStyle w:val="5"/>
              <w:spacing w:before="56" w:line="256" w:lineRule="exact"/>
              <w:ind w:left="112"/>
            </w:pPr>
            <w:r>
              <w:rPr>
                <w:spacing w:val="5"/>
                <w:position w:val="1"/>
              </w:rPr>
              <w:t>930*388*508</w:t>
            </w:r>
            <w:r>
              <w:rPr>
                <w:position w:val="1"/>
              </w:rPr>
              <w:t>mm</w:t>
            </w:r>
          </w:p>
        </w:tc>
        <w:tc>
          <w:tcPr>
            <w:tcW w:w="705" w:type="dxa"/>
            <w:vAlign w:val="top"/>
          </w:tcPr>
          <w:p>
            <w:pPr>
              <w:spacing w:line="308" w:lineRule="auto"/>
              <w:rPr>
                <w:rFonts w:ascii="Arial"/>
                <w:sz w:val="21"/>
              </w:rPr>
            </w:pPr>
          </w:p>
          <w:p>
            <w:pPr>
              <w:pStyle w:val="5"/>
              <w:spacing w:before="62" w:line="257" w:lineRule="exact"/>
              <w:ind w:left="272"/>
            </w:pPr>
            <w:r>
              <w:rPr>
                <w:spacing w:val="-7"/>
                <w:position w:val="1"/>
              </w:rPr>
              <w:t>14</w:t>
            </w:r>
          </w:p>
        </w:tc>
        <w:tc>
          <w:tcPr>
            <w:tcW w:w="705" w:type="dxa"/>
            <w:vAlign w:val="top"/>
          </w:tcPr>
          <w:p>
            <w:pPr>
              <w:spacing w:line="308" w:lineRule="auto"/>
              <w:rPr>
                <w:rFonts w:ascii="Arial"/>
                <w:sz w:val="21"/>
              </w:rPr>
            </w:pPr>
          </w:p>
          <w:p>
            <w:pPr>
              <w:pStyle w:val="5"/>
              <w:spacing w:before="62" w:line="228" w:lineRule="auto"/>
              <w:ind w:left="256"/>
            </w:pPr>
            <w:r>
              <w:rPr>
                <w:spacing w:val="1"/>
              </w:rPr>
              <w:t>个</w:t>
            </w:r>
          </w:p>
        </w:tc>
        <w:tc>
          <w:tcPr>
            <w:tcW w:w="1109" w:type="dxa"/>
            <w:vAlign w:val="top"/>
          </w:tcPr>
          <w:p>
            <w:pPr>
              <w:spacing w:line="308" w:lineRule="auto"/>
              <w:rPr>
                <w:rFonts w:ascii="Arial"/>
                <w:sz w:val="21"/>
              </w:rPr>
            </w:pPr>
          </w:p>
          <w:p>
            <w:pPr>
              <w:pStyle w:val="5"/>
              <w:spacing w:before="62" w:line="254" w:lineRule="exact"/>
              <w:ind w:left="322"/>
            </w:pPr>
            <w:r>
              <w:rPr>
                <w:spacing w:val="1"/>
                <w:position w:val="1"/>
              </w:rPr>
              <w:t>1700.00</w:t>
            </w:r>
          </w:p>
        </w:tc>
        <w:tc>
          <w:tcPr>
            <w:tcW w:w="1439" w:type="dxa"/>
            <w:vAlign w:val="top"/>
          </w:tcPr>
          <w:p>
            <w:pPr>
              <w:spacing w:line="308" w:lineRule="auto"/>
              <w:rPr>
                <w:rFonts w:ascii="Arial"/>
                <w:sz w:val="21"/>
              </w:rPr>
            </w:pPr>
          </w:p>
          <w:p>
            <w:pPr>
              <w:pStyle w:val="5"/>
              <w:spacing w:before="62" w:line="254" w:lineRule="exact"/>
              <w:ind w:left="539"/>
            </w:pPr>
            <w:r>
              <w:rPr>
                <w:spacing w:val="3"/>
                <w:position w:val="1"/>
              </w:rPr>
              <w:t>23800.00</w:t>
            </w:r>
          </w:p>
        </w:tc>
        <w:tc>
          <w:tcPr>
            <w:tcW w:w="1630" w:type="dxa"/>
            <w:vAlign w:val="top"/>
          </w:tcPr>
          <w:p>
            <w:pPr>
              <w:spacing w:before="66" w:line="795" w:lineRule="exact"/>
              <w:ind w:firstLine="513"/>
            </w:pPr>
            <w:r>
              <w:rPr>
                <w:position w:val="-15"/>
              </w:rPr>
              <w:drawing>
                <wp:inline distT="0" distB="0" distL="0" distR="0">
                  <wp:extent cx="381000" cy="504190"/>
                  <wp:effectExtent l="0" t="0" r="0" b="10160"/>
                  <wp:docPr id="606" name="IM 60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6" name="IM 606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5044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0" w:hRule="atLeast"/>
        </w:trPr>
        <w:tc>
          <w:tcPr>
            <w:tcW w:w="538" w:type="dxa"/>
            <w:vAlign w:val="top"/>
          </w:tcPr>
          <w:p>
            <w:pPr>
              <w:spacing w:line="310" w:lineRule="auto"/>
              <w:rPr>
                <w:rFonts w:ascii="Arial"/>
                <w:sz w:val="21"/>
              </w:rPr>
            </w:pPr>
          </w:p>
          <w:p>
            <w:pPr>
              <w:pStyle w:val="5"/>
              <w:spacing w:before="62" w:line="255" w:lineRule="exact"/>
              <w:ind w:left="226"/>
            </w:pPr>
            <w:r>
              <w:rPr>
                <w:position w:val="1"/>
              </w:rPr>
              <w:t>9</w:t>
            </w:r>
          </w:p>
        </w:tc>
        <w:tc>
          <w:tcPr>
            <w:tcW w:w="1224" w:type="dxa"/>
            <w:vAlign w:val="top"/>
          </w:tcPr>
          <w:p>
            <w:pPr>
              <w:spacing w:line="310" w:lineRule="auto"/>
              <w:rPr>
                <w:rFonts w:ascii="Arial"/>
                <w:sz w:val="21"/>
              </w:rPr>
            </w:pPr>
          </w:p>
          <w:p>
            <w:pPr>
              <w:pStyle w:val="5"/>
              <w:spacing w:before="62" w:line="228" w:lineRule="auto"/>
              <w:ind w:left="114"/>
            </w:pPr>
            <w:r>
              <w:rPr>
                <w:spacing w:val="6"/>
              </w:rPr>
              <w:t>更衣凳</w:t>
            </w:r>
          </w:p>
        </w:tc>
        <w:tc>
          <w:tcPr>
            <w:tcW w:w="2074" w:type="dxa"/>
            <w:vAlign w:val="top"/>
          </w:tcPr>
          <w:p>
            <w:pPr>
              <w:pStyle w:val="5"/>
              <w:spacing w:before="218" w:line="255" w:lineRule="exact"/>
              <w:ind w:left="109"/>
            </w:pPr>
            <w:r>
              <w:rPr>
                <w:position w:val="1"/>
              </w:rPr>
              <w:t>GAD</w:t>
            </w:r>
            <w:r>
              <w:rPr>
                <w:spacing w:val="7"/>
                <w:position w:val="1"/>
              </w:rPr>
              <w:t>0315</w:t>
            </w:r>
          </w:p>
          <w:p>
            <w:pPr>
              <w:pStyle w:val="5"/>
              <w:spacing w:before="56" w:line="256" w:lineRule="exact"/>
              <w:ind w:left="126"/>
            </w:pPr>
            <w:r>
              <w:rPr>
                <w:spacing w:val="3"/>
                <w:position w:val="1"/>
              </w:rPr>
              <w:t>1500*420*430</w:t>
            </w:r>
            <w:r>
              <w:rPr>
                <w:position w:val="1"/>
              </w:rPr>
              <w:t>mm</w:t>
            </w:r>
          </w:p>
        </w:tc>
        <w:tc>
          <w:tcPr>
            <w:tcW w:w="705" w:type="dxa"/>
            <w:vAlign w:val="top"/>
          </w:tcPr>
          <w:p>
            <w:pPr>
              <w:spacing w:line="310" w:lineRule="auto"/>
              <w:rPr>
                <w:rFonts w:ascii="Arial"/>
                <w:sz w:val="21"/>
              </w:rPr>
            </w:pPr>
          </w:p>
          <w:p>
            <w:pPr>
              <w:pStyle w:val="5"/>
              <w:spacing w:before="62" w:line="255" w:lineRule="exact"/>
              <w:ind w:left="309"/>
            </w:pPr>
            <w:r>
              <w:rPr>
                <w:position w:val="1"/>
              </w:rPr>
              <w:t>8</w:t>
            </w:r>
          </w:p>
        </w:tc>
        <w:tc>
          <w:tcPr>
            <w:tcW w:w="705" w:type="dxa"/>
            <w:vAlign w:val="top"/>
          </w:tcPr>
          <w:p>
            <w:pPr>
              <w:spacing w:line="310" w:lineRule="auto"/>
              <w:rPr>
                <w:rFonts w:ascii="Arial"/>
                <w:sz w:val="21"/>
              </w:rPr>
            </w:pPr>
          </w:p>
          <w:p>
            <w:pPr>
              <w:pStyle w:val="5"/>
              <w:spacing w:before="62" w:line="228" w:lineRule="auto"/>
              <w:ind w:left="256"/>
            </w:pPr>
            <w:r>
              <w:rPr>
                <w:spacing w:val="1"/>
              </w:rPr>
              <w:t>个</w:t>
            </w:r>
          </w:p>
        </w:tc>
        <w:tc>
          <w:tcPr>
            <w:tcW w:w="1109" w:type="dxa"/>
            <w:vAlign w:val="top"/>
          </w:tcPr>
          <w:p>
            <w:pPr>
              <w:spacing w:line="310" w:lineRule="auto"/>
              <w:rPr>
                <w:rFonts w:ascii="Arial"/>
                <w:sz w:val="21"/>
              </w:rPr>
            </w:pPr>
          </w:p>
          <w:p>
            <w:pPr>
              <w:pStyle w:val="5"/>
              <w:spacing w:before="62" w:line="254" w:lineRule="exact"/>
              <w:ind w:left="322"/>
            </w:pPr>
            <w:r>
              <w:rPr>
                <w:spacing w:val="1"/>
                <w:position w:val="1"/>
              </w:rPr>
              <w:t>1350.00</w:t>
            </w:r>
          </w:p>
        </w:tc>
        <w:tc>
          <w:tcPr>
            <w:tcW w:w="1439" w:type="dxa"/>
            <w:vAlign w:val="top"/>
          </w:tcPr>
          <w:p>
            <w:pPr>
              <w:spacing w:line="310" w:lineRule="auto"/>
              <w:rPr>
                <w:rFonts w:ascii="Arial"/>
                <w:sz w:val="21"/>
              </w:rPr>
            </w:pPr>
          </w:p>
          <w:p>
            <w:pPr>
              <w:pStyle w:val="5"/>
              <w:spacing w:before="62" w:line="254" w:lineRule="exact"/>
              <w:ind w:left="552"/>
            </w:pPr>
            <w:r>
              <w:rPr>
                <w:spacing w:val="2"/>
                <w:position w:val="1"/>
              </w:rPr>
              <w:t>10800.00</w:t>
            </w:r>
          </w:p>
        </w:tc>
        <w:tc>
          <w:tcPr>
            <w:tcW w:w="1630" w:type="dxa"/>
            <w:vAlign w:val="top"/>
          </w:tcPr>
          <w:p>
            <w:pPr>
              <w:spacing w:before="140" w:line="660" w:lineRule="exact"/>
              <w:ind w:firstLine="108"/>
            </w:pPr>
            <w:r>
              <w:rPr>
                <w:position w:val="-13"/>
              </w:rPr>
              <w:drawing>
                <wp:inline distT="0" distB="0" distL="0" distR="0">
                  <wp:extent cx="895985" cy="419100"/>
                  <wp:effectExtent l="0" t="0" r="18415" b="0"/>
                  <wp:docPr id="608" name="IM 60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8" name="IM 608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6112" cy="419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9" w:hRule="atLeast"/>
        </w:trPr>
        <w:tc>
          <w:tcPr>
            <w:tcW w:w="1762" w:type="dxa"/>
            <w:gridSpan w:val="2"/>
            <w:vAlign w:val="top"/>
          </w:tcPr>
          <w:p>
            <w:pPr>
              <w:pStyle w:val="5"/>
              <w:spacing w:before="256" w:line="230" w:lineRule="auto"/>
              <w:ind w:left="691"/>
            </w:pPr>
            <w:r>
              <w:rPr>
                <w:spacing w:val="2"/>
              </w:rPr>
              <w:t>总计</w:t>
            </w:r>
          </w:p>
        </w:tc>
        <w:tc>
          <w:tcPr>
            <w:tcW w:w="4593" w:type="dxa"/>
            <w:gridSpan w:val="4"/>
            <w:vAlign w:val="top"/>
          </w:tcPr>
          <w:p>
            <w:pPr>
              <w:pStyle w:val="5"/>
              <w:spacing w:before="257" w:line="227" w:lineRule="auto"/>
              <w:ind w:left="903"/>
            </w:pPr>
            <w:r>
              <w:rPr>
                <w:spacing w:val="9"/>
              </w:rPr>
              <w:t>贰佰贰拾捌万柒仟伍佰陆拾元整</w:t>
            </w:r>
          </w:p>
        </w:tc>
        <w:tc>
          <w:tcPr>
            <w:tcW w:w="3069" w:type="dxa"/>
            <w:gridSpan w:val="2"/>
            <w:vAlign w:val="top"/>
          </w:tcPr>
          <w:p>
            <w:pPr>
              <w:pStyle w:val="5"/>
              <w:spacing w:before="257" w:line="254" w:lineRule="exact"/>
              <w:ind w:left="1041"/>
            </w:pPr>
            <w:r>
              <w:rPr>
                <w:spacing w:val="3"/>
                <w:position w:val="1"/>
              </w:rPr>
              <w:t>2287560.00</w:t>
            </w:r>
          </w:p>
        </w:tc>
      </w:tr>
    </w:tbl>
    <w:p>
      <w:pPr>
        <w:pStyle w:val="2"/>
        <w:spacing w:line="267" w:lineRule="auto"/>
      </w:pPr>
    </w:p>
    <w:p>
      <w:pPr>
        <w:spacing w:before="78"/>
        <w:ind w:left="33" w:right="40" w:firstLine="21"/>
        <w:rPr>
          <w:rFonts w:ascii="宋体" w:hAnsi="宋体" w:eastAsia="宋体" w:cs="宋体"/>
          <w:sz w:val="24"/>
          <w:szCs w:val="24"/>
        </w:rPr>
      </w:pPr>
      <w:r>
        <w:drawing>
          <wp:anchor distT="0" distB="0" distL="0" distR="0" simplePos="0" relativeHeight="252258304" behindDoc="0" locked="0" layoutInCell="1" allowOverlap="1">
            <wp:simplePos x="0" y="0"/>
            <wp:positionH relativeFrom="column">
              <wp:posOffset>463550</wp:posOffset>
            </wp:positionH>
            <wp:positionV relativeFrom="paragraph">
              <wp:posOffset>286385</wp:posOffset>
            </wp:positionV>
            <wp:extent cx="1448435" cy="1433830"/>
            <wp:effectExtent l="0" t="0" r="18415" b="13970"/>
            <wp:wrapNone/>
            <wp:docPr id="610" name="IM 6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0" name="IM 610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448429" cy="143401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宋体" w:hAnsi="宋体" w:eastAsia="宋体" w:cs="宋体"/>
          <w:spacing w:val="-1"/>
          <w:sz w:val="24"/>
          <w:szCs w:val="24"/>
        </w:rPr>
        <w:t>以上单价已包含货款、标准附件、备品备件、专用工具、包装、运输、装卸、保险、税金、货到就位以及安装、调试、培训、保修等一切税金和费用。</w:t>
      </w:r>
    </w:p>
    <w:p>
      <w:pPr>
        <w:spacing w:line="217" w:lineRule="auto"/>
        <w:ind w:left="28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pacing w:val="-1"/>
          <w:sz w:val="24"/>
          <w:szCs w:val="24"/>
        </w:rPr>
        <w:t>本次投标货物质保期均为</w:t>
      </w:r>
      <w:r>
        <w:rPr>
          <w:rFonts w:ascii="宋体" w:hAnsi="宋体" w:eastAsia="宋体" w:cs="宋体"/>
          <w:spacing w:val="-1"/>
          <w:sz w:val="24"/>
          <w:szCs w:val="24"/>
          <w:u w:val="single" w:color="auto"/>
        </w:rPr>
        <w:t>七</w:t>
      </w:r>
      <w:r>
        <w:rPr>
          <w:rFonts w:ascii="宋体" w:hAnsi="宋体" w:eastAsia="宋体" w:cs="宋体"/>
          <w:spacing w:val="-1"/>
          <w:sz w:val="24"/>
          <w:szCs w:val="24"/>
        </w:rPr>
        <w:t>年。</w:t>
      </w:r>
    </w:p>
    <w:p>
      <w:pPr>
        <w:pStyle w:val="2"/>
        <w:spacing w:line="244" w:lineRule="auto"/>
      </w:pPr>
    </w:p>
    <w:p>
      <w:pPr>
        <w:spacing w:before="78" w:line="219" w:lineRule="auto"/>
        <w:ind w:left="30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pacing w:val="-2"/>
          <w:sz w:val="24"/>
          <w:szCs w:val="24"/>
        </w:rPr>
        <w:t>投标人全称（公章</w:t>
      </w:r>
      <w:r>
        <w:rPr>
          <w:rFonts w:ascii="宋体" w:hAnsi="宋体" w:eastAsia="宋体" w:cs="宋体"/>
          <w:spacing w:val="13"/>
          <w:sz w:val="24"/>
          <w:szCs w:val="24"/>
        </w:rPr>
        <w:t>）：</w:t>
      </w:r>
      <w:r>
        <w:rPr>
          <w:rFonts w:ascii="宋体" w:hAnsi="宋体" w:eastAsia="宋体" w:cs="宋体"/>
          <w:spacing w:val="-2"/>
          <w:sz w:val="24"/>
          <w:szCs w:val="24"/>
          <w:u w:val="single" w:color="auto"/>
        </w:rPr>
        <w:t>上海育杨教育科技有限公司</w:t>
      </w:r>
    </w:p>
    <w:p>
      <w:pPr>
        <w:pStyle w:val="2"/>
        <w:spacing w:line="304" w:lineRule="auto"/>
      </w:pPr>
      <w:r>
        <w:drawing>
          <wp:anchor distT="0" distB="0" distL="0" distR="0" simplePos="0" relativeHeight="252257280" behindDoc="1" locked="0" layoutInCell="1" allowOverlap="1">
            <wp:simplePos x="0" y="0"/>
            <wp:positionH relativeFrom="column">
              <wp:posOffset>1544955</wp:posOffset>
            </wp:positionH>
            <wp:positionV relativeFrom="paragraph">
              <wp:posOffset>76200</wp:posOffset>
            </wp:positionV>
            <wp:extent cx="731520" cy="423545"/>
            <wp:effectExtent l="0" t="0" r="11430" b="14605"/>
            <wp:wrapNone/>
            <wp:docPr id="612" name="IM 61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2" name="IM 612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731519" cy="42367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before="78" w:line="218" w:lineRule="auto"/>
        <w:ind w:left="26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pacing w:val="-2"/>
          <w:sz w:val="24"/>
          <w:szCs w:val="24"/>
        </w:rPr>
        <w:t>授权代表签名：</w:t>
      </w:r>
      <w:r>
        <w:rPr>
          <w:rFonts w:ascii="宋体" w:hAnsi="宋体" w:eastAsia="宋体" w:cs="宋体"/>
          <w:sz w:val="24"/>
          <w:szCs w:val="24"/>
          <w:u w:val="single" w:color="auto"/>
        </w:rPr>
        <w:t xml:space="preserve">                               </w:t>
      </w:r>
    </w:p>
    <w:p>
      <w:pPr>
        <w:spacing w:before="207" w:line="219" w:lineRule="auto"/>
        <w:ind w:left="69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pacing w:val="-9"/>
          <w:sz w:val="24"/>
          <w:szCs w:val="24"/>
        </w:rPr>
        <w:t>日 期：</w:t>
      </w:r>
      <w:r>
        <w:rPr>
          <w:rFonts w:ascii="宋体" w:hAnsi="宋体" w:eastAsia="宋体" w:cs="宋体"/>
          <w:spacing w:val="-9"/>
          <w:sz w:val="24"/>
          <w:szCs w:val="24"/>
          <w:u w:val="single" w:color="auto"/>
        </w:rPr>
        <w:t>2026</w:t>
      </w:r>
      <w:r>
        <w:rPr>
          <w:rFonts w:ascii="宋体" w:hAnsi="宋体" w:eastAsia="宋体" w:cs="宋体"/>
          <w:spacing w:val="-48"/>
          <w:sz w:val="24"/>
          <w:szCs w:val="24"/>
          <w:u w:val="single" w:color="auto"/>
        </w:rPr>
        <w:t xml:space="preserve"> </w:t>
      </w:r>
      <w:r>
        <w:rPr>
          <w:rFonts w:ascii="宋体" w:hAnsi="宋体" w:eastAsia="宋体" w:cs="宋体"/>
          <w:spacing w:val="-9"/>
          <w:sz w:val="24"/>
          <w:szCs w:val="24"/>
        </w:rPr>
        <w:t>年</w:t>
      </w:r>
      <w:r>
        <w:rPr>
          <w:rFonts w:ascii="宋体" w:hAnsi="宋体" w:eastAsia="宋体" w:cs="宋体"/>
          <w:spacing w:val="-49"/>
          <w:sz w:val="24"/>
          <w:szCs w:val="24"/>
        </w:rPr>
        <w:t xml:space="preserve"> </w:t>
      </w:r>
      <w:r>
        <w:rPr>
          <w:rFonts w:ascii="宋体" w:hAnsi="宋体" w:eastAsia="宋体" w:cs="宋体"/>
          <w:spacing w:val="-9"/>
          <w:sz w:val="24"/>
          <w:szCs w:val="24"/>
          <w:u w:val="single" w:color="auto"/>
        </w:rPr>
        <w:t>9</w:t>
      </w:r>
      <w:r>
        <w:rPr>
          <w:rFonts w:ascii="宋体" w:hAnsi="宋体" w:eastAsia="宋体" w:cs="宋体"/>
          <w:spacing w:val="-45"/>
          <w:sz w:val="24"/>
          <w:szCs w:val="24"/>
          <w:u w:val="single" w:color="auto"/>
        </w:rPr>
        <w:t xml:space="preserve"> </w:t>
      </w:r>
      <w:r>
        <w:rPr>
          <w:rFonts w:ascii="宋体" w:hAnsi="宋体" w:eastAsia="宋体" w:cs="宋体"/>
          <w:spacing w:val="-9"/>
          <w:sz w:val="24"/>
          <w:szCs w:val="24"/>
        </w:rPr>
        <w:t>月</w:t>
      </w:r>
      <w:r>
        <w:rPr>
          <w:rFonts w:ascii="宋体" w:hAnsi="宋体" w:eastAsia="宋体" w:cs="宋体"/>
          <w:spacing w:val="-61"/>
          <w:sz w:val="24"/>
          <w:szCs w:val="24"/>
        </w:rPr>
        <w:t xml:space="preserve"> </w:t>
      </w:r>
      <w:r>
        <w:rPr>
          <w:rFonts w:ascii="宋体" w:hAnsi="宋体" w:eastAsia="宋体" w:cs="宋体"/>
          <w:spacing w:val="-92"/>
          <w:sz w:val="24"/>
          <w:szCs w:val="24"/>
          <w:u w:val="single" w:color="auto"/>
        </w:rPr>
        <w:t xml:space="preserve"> </w:t>
      </w:r>
      <w:r>
        <w:rPr>
          <w:rFonts w:ascii="宋体" w:hAnsi="宋体" w:eastAsia="宋体" w:cs="宋体"/>
          <w:spacing w:val="-9"/>
          <w:sz w:val="24"/>
          <w:szCs w:val="24"/>
          <w:u w:val="single" w:color="auto"/>
        </w:rPr>
        <w:t>1</w:t>
      </w:r>
      <w:r>
        <w:rPr>
          <w:rFonts w:ascii="宋体" w:hAnsi="宋体" w:eastAsia="宋体" w:cs="宋体"/>
          <w:spacing w:val="-61"/>
          <w:sz w:val="24"/>
          <w:szCs w:val="24"/>
          <w:u w:val="single" w:color="auto"/>
        </w:rPr>
        <w:t xml:space="preserve"> </w:t>
      </w:r>
      <w:r>
        <w:rPr>
          <w:rFonts w:ascii="宋体" w:hAnsi="宋体" w:eastAsia="宋体" w:cs="宋体"/>
          <w:spacing w:val="-69"/>
          <w:sz w:val="24"/>
          <w:szCs w:val="24"/>
        </w:rPr>
        <w:t xml:space="preserve"> </w:t>
      </w:r>
      <w:r>
        <w:rPr>
          <w:rFonts w:ascii="宋体" w:hAnsi="宋体" w:eastAsia="宋体" w:cs="宋体"/>
          <w:spacing w:val="-9"/>
          <w:sz w:val="24"/>
          <w:szCs w:val="24"/>
        </w:rPr>
        <w:t>日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Times New Toman">
    <w:altName w:val="Traditional Arabic"/>
    <w:panose1 w:val="02020603050405020304"/>
    <w:charset w:val="00"/>
    <w:family w:val="roman"/>
    <w:pitch w:val="default"/>
    <w:sig w:usb0="00000000" w:usb1="00000000" w:usb2="00000008" w:usb3="00000000" w:csb0="000001FF" w:csb1="00000000"/>
  </w:font>
  <w:font w:name="Arial">
    <w:panose1 w:val="020B0604020202020204"/>
    <w:charset w:val="86"/>
    <w:family w:val="auto"/>
    <w:pitch w:val="default"/>
    <w:sig w:usb0="E0002AFF" w:usb1="C0007843" w:usb2="00000009" w:usb3="00000000" w:csb0="400001FF" w:csb1="FFFF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Microsoft JhengHei">
    <w:panose1 w:val="020B0604030504040204"/>
    <w:charset w:val="88"/>
    <w:family w:val="auto"/>
    <w:pitch w:val="default"/>
    <w:sig w:usb0="00000087" w:usb1="28AF4000" w:usb2="00000016" w:usb3="00000000" w:csb0="00100009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MS Gothic">
    <w:panose1 w:val="020B0609070205080204"/>
    <w:charset w:val="86"/>
    <w:family w:val="auto"/>
    <w:pitch w:val="default"/>
    <w:sig w:usb0="E00002FF" w:usb1="6AC7FDFB" w:usb2="00000012" w:usb3="00000000" w:csb0="4002009F" w:csb1="DFD7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  <w:font w:name="Traditional Arabic">
    <w:panose1 w:val="02020603050405020304"/>
    <w:charset w:val="00"/>
    <w:family w:val="auto"/>
    <w:pitch w:val="default"/>
    <w:sig w:usb0="00006003" w:usb1="80000000" w:usb2="00000008" w:usb3="00000000" w:csb0="00000041" w:csb1="200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6F27625"/>
    <w:rsid w:val="76F27625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3">
    <w:name w:val="Default Paragraph Font"/>
    <w:semiHidden/>
    <w:uiPriority w:val="0"/>
  </w:style>
  <w:style w:type="table" w:default="1" w:styleId="4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uiPriority w:val="0"/>
    <w:rPr>
      <w:rFonts w:ascii="Arial" w:hAnsi="Arial" w:eastAsia="Arial" w:cs="Arial"/>
      <w:sz w:val="21"/>
      <w:szCs w:val="21"/>
      <w:lang w:val="en-US" w:eastAsia="en-US" w:bidi="ar-SA"/>
    </w:rPr>
  </w:style>
  <w:style w:type="paragraph" w:customStyle="1" w:styleId="5">
    <w:name w:val="Table Text"/>
    <w:basedOn w:val="1"/>
    <w:semiHidden/>
    <w:qFormat/>
    <w:uiPriority w:val="0"/>
    <w:rPr>
      <w:rFonts w:ascii="宋体" w:hAnsi="宋体" w:eastAsia="宋体" w:cs="宋体"/>
      <w:sz w:val="19"/>
      <w:szCs w:val="19"/>
      <w:lang w:val="en-US" w:eastAsia="en-US" w:bidi="ar-SA"/>
    </w:rPr>
  </w:style>
  <w:style w:type="table" w:customStyle="1" w:styleId="6">
    <w:name w:val="Table Normal"/>
    <w:unhideWhenUsed/>
    <w:qFormat/>
    <w:uiPriority w:val="0"/>
    <w:tblPr>
      <w:tblLayout w:type="fixed"/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4" Type="http://schemas.openxmlformats.org/officeDocument/2006/relationships/fontTable" Target="fontTable.xml"/><Relationship Id="rId13" Type="http://schemas.openxmlformats.org/officeDocument/2006/relationships/customXml" Target="../customXml/item1.xml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Office_10.8.0.5715_F1E327BC-269C-435d-A152-05C5408002CA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2026-09-11T01:45:00Z</dcterms:created>
  <dc:creator>pc</dc:creator>
  <cp:lastModifiedBy>pc</cp:lastModifiedBy>
  <dcterms:modified xsi:type="dcterms:W3CDTF">2026-09-11T01:47:43Z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2052-10.8.0.5715</vt:lpwstr>
  </property>
</Properties>
</file>