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11" w:rsidRPr="00125911" w:rsidRDefault="00125911" w:rsidP="00125911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125911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125911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2026-022--2026</w:t>
      </w:r>
      <w:r w:rsidRPr="00125911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年上海国际花卉节暨奉贤国际花卉节展点布置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</w:t>
      </w:r>
      <w:r w:rsidR="00125911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成交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125911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 w:rsidR="000F5DFA">
        <w:rPr>
          <w:rFonts w:hint="eastAsia"/>
          <w:color w:val="333333"/>
          <w:shd w:val="clear" w:color="auto" w:fill="FFFFFF"/>
        </w:rPr>
        <w:t>磋商响应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125911" w:rsidRPr="00125911">
        <w:rPr>
          <w:rFonts w:hint="eastAsia"/>
          <w:color w:val="333333"/>
          <w:shd w:val="clear" w:color="auto" w:fill="FFFFFF"/>
        </w:rPr>
        <w:t>上海舜帆园林发展有限公司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93431A">
        <w:rPr>
          <w:rFonts w:hint="eastAsia"/>
          <w:color w:val="333333"/>
          <w:shd w:val="clear" w:color="auto" w:fill="FFFFFF"/>
        </w:rPr>
        <w:t>需求理解把握透彻，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清晰，合理化建议</w:t>
      </w:r>
      <w:r w:rsidR="005558AB" w:rsidRPr="00EC13F8">
        <w:rPr>
          <w:color w:val="333333"/>
          <w:shd w:val="clear" w:color="auto" w:fill="FFFFFF"/>
        </w:rPr>
        <w:t>针对性强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93431A">
        <w:rPr>
          <w:rFonts w:hint="eastAsia"/>
          <w:color w:val="333333"/>
          <w:shd w:val="clear" w:color="auto" w:fill="FFFFFF"/>
        </w:rPr>
        <w:t>设计方案专业性强，主题</w:t>
      </w:r>
      <w:r w:rsidR="00256D60">
        <w:rPr>
          <w:rFonts w:hint="eastAsia"/>
          <w:color w:val="333333"/>
          <w:shd w:val="clear" w:color="auto" w:fill="FFFFFF"/>
        </w:rPr>
        <w:t>及空间布局</w:t>
      </w:r>
      <w:bookmarkStart w:id="0" w:name="_GoBack"/>
      <w:bookmarkEnd w:id="0"/>
      <w:r w:rsidR="0093431A">
        <w:rPr>
          <w:rFonts w:hint="eastAsia"/>
          <w:color w:val="333333"/>
          <w:shd w:val="clear" w:color="auto" w:fill="FFFFFF"/>
        </w:rPr>
        <w:t>鲜明；实施</w:t>
      </w:r>
      <w:r w:rsidR="00100CB6">
        <w:rPr>
          <w:rFonts w:hint="eastAsia"/>
          <w:color w:val="333333"/>
          <w:shd w:val="clear" w:color="auto" w:fill="FFFFFF"/>
        </w:rPr>
        <w:t>方案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93431A">
        <w:rPr>
          <w:rFonts w:hint="eastAsia"/>
          <w:color w:val="333333"/>
          <w:shd w:val="clear" w:color="auto" w:fill="FFFFFF"/>
        </w:rPr>
        <w:t>规范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93431A">
        <w:rPr>
          <w:rFonts w:hint="eastAsia"/>
          <w:color w:val="333333"/>
          <w:shd w:val="clear" w:color="auto" w:fill="FFFFFF"/>
        </w:rPr>
        <w:t>养护措施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93431A">
        <w:rPr>
          <w:rFonts w:hint="eastAsia"/>
          <w:color w:val="333333"/>
          <w:shd w:val="clear" w:color="auto" w:fill="FFFFFF"/>
        </w:rPr>
        <w:t>措施到位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</w:t>
      </w:r>
      <w:r w:rsidR="00171271">
        <w:rPr>
          <w:rFonts w:hint="eastAsia"/>
          <w:color w:val="333333"/>
          <w:shd w:val="clear" w:color="auto" w:fill="FFFFFF"/>
        </w:rPr>
        <w:t>理</w:t>
      </w:r>
      <w:r w:rsidR="009573DF">
        <w:rPr>
          <w:rFonts w:hint="eastAsia"/>
          <w:color w:val="333333"/>
          <w:shd w:val="clear" w:color="auto" w:fill="FFFFFF"/>
        </w:rPr>
        <w:t>，职责分工明确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</w:t>
      </w:r>
      <w:r w:rsidR="00125911">
        <w:rPr>
          <w:rFonts w:hint="eastAsia"/>
          <w:color w:val="333333"/>
          <w:shd w:val="clear" w:color="auto" w:fill="FFFFFF"/>
        </w:rPr>
        <w:t>磋商小组</w:t>
      </w:r>
      <w:r w:rsidRPr="007903D0">
        <w:rPr>
          <w:rFonts w:hint="eastAsia"/>
          <w:color w:val="333333"/>
          <w:shd w:val="clear" w:color="auto" w:fill="FFFFFF"/>
        </w:rPr>
        <w:t>评审</w:t>
      </w:r>
      <w:r w:rsidRPr="007903D0">
        <w:rPr>
          <w:color w:val="333333"/>
          <w:shd w:val="clear" w:color="auto" w:fill="FFFFFF"/>
        </w:rPr>
        <w:t>，</w:t>
      </w:r>
      <w:r w:rsidR="00125911" w:rsidRPr="00125911">
        <w:rPr>
          <w:rFonts w:hint="eastAsia"/>
          <w:color w:val="333333"/>
          <w:shd w:val="clear" w:color="auto" w:fill="FFFFFF"/>
        </w:rPr>
        <w:t>上海舜帆园林发展有限公司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125911" w:rsidRPr="00125911">
        <w:rPr>
          <w:rFonts w:hint="eastAsia"/>
          <w:color w:val="333333"/>
          <w:shd w:val="clear" w:color="auto" w:fill="FFFFFF"/>
        </w:rPr>
        <w:t>87.33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="00125911">
        <w:rPr>
          <w:rFonts w:hint="eastAsia"/>
          <w:color w:val="333333"/>
          <w:shd w:val="clear" w:color="auto" w:fill="FFFFFF"/>
        </w:rPr>
        <w:t>成交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9573DF" w:rsidRPr="00EC13F8" w:rsidRDefault="009573DF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rFonts w:hint="eastAsia"/>
          <w:color w:val="333333"/>
          <w:shd w:val="clear" w:color="auto" w:fill="FFFFFF"/>
        </w:rPr>
      </w:pPr>
    </w:p>
    <w:p w:rsidR="00DC5E99" w:rsidRDefault="009573DF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778B9">
            <wp:simplePos x="0" y="0"/>
            <wp:positionH relativeFrom="column">
              <wp:posOffset>257175</wp:posOffset>
            </wp:positionH>
            <wp:positionV relativeFrom="paragraph">
              <wp:posOffset>289560</wp:posOffset>
            </wp:positionV>
            <wp:extent cx="4191000" cy="43624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58AB"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125911" w:rsidRPr="00125911">
        <w:rPr>
          <w:rFonts w:hint="eastAsia"/>
          <w:b/>
          <w:bCs/>
          <w:color w:val="333333"/>
          <w:shd w:val="clear" w:color="auto" w:fill="FFFFFF"/>
        </w:rPr>
        <w:t>上海舜帆园林发展有限公司</w:t>
      </w:r>
      <w:r w:rsidR="005558AB"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53186D" w:rsidRDefault="0053186D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</w:p>
    <w:p w:rsidR="00205E79" w:rsidRDefault="00205E79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E35638" w:rsidRPr="00205E79" w:rsidRDefault="00E35638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sectPr w:rsidR="00E35638" w:rsidRPr="0020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3D" w:rsidRDefault="0068263D" w:rsidP="00B13EC4">
      <w:r>
        <w:separator/>
      </w:r>
    </w:p>
  </w:endnote>
  <w:endnote w:type="continuationSeparator" w:id="0">
    <w:p w:rsidR="0068263D" w:rsidRDefault="0068263D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3D" w:rsidRDefault="0068263D" w:rsidP="00B13EC4">
      <w:r>
        <w:separator/>
      </w:r>
    </w:p>
  </w:footnote>
  <w:footnote w:type="continuationSeparator" w:id="0">
    <w:p w:rsidR="0068263D" w:rsidRDefault="0068263D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8263D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6B6407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193</cp:revision>
  <cp:lastPrinted>2026-01-20T02:28:00Z</cp:lastPrinted>
  <dcterms:created xsi:type="dcterms:W3CDTF">2024-08-15T07:20:00Z</dcterms:created>
  <dcterms:modified xsi:type="dcterms:W3CDTF">2026-03-25T01:38:00Z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