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B0269" w14:textId="179B5C15" w:rsidR="00B0619D" w:rsidRDefault="006A5D63" w:rsidP="006A5D63">
      <w:pPr>
        <w:adjustRightInd w:val="0"/>
        <w:snapToGrid w:val="0"/>
        <w:spacing w:line="460" w:lineRule="exact"/>
        <w:jc w:val="center"/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</w:pPr>
      <w:r w:rsidRPr="006A5D63">
        <w:rPr>
          <w:rFonts w:ascii="仿宋" w:hAnsi="仿宋" w:hint="eastAsia"/>
          <w:b/>
          <w:bCs/>
          <w:sz w:val="27"/>
          <w:szCs w:val="27"/>
          <w:shd w:val="clear" w:color="auto" w:fill="FFFFFF"/>
        </w:rPr>
        <w:t>2026</w:t>
      </w:r>
      <w:r w:rsidRPr="006A5D63">
        <w:rPr>
          <w:rFonts w:ascii="仿宋" w:hAnsi="仿宋" w:hint="eastAsia"/>
          <w:b/>
          <w:bCs/>
          <w:sz w:val="27"/>
          <w:szCs w:val="27"/>
          <w:shd w:val="clear" w:color="auto" w:fill="FFFFFF"/>
        </w:rPr>
        <w:t>年</w:t>
      </w:r>
      <w:proofErr w:type="gramStart"/>
      <w:r w:rsidRPr="006A5D63">
        <w:rPr>
          <w:rFonts w:ascii="仿宋" w:hAnsi="仿宋" w:hint="eastAsia"/>
          <w:b/>
          <w:bCs/>
          <w:sz w:val="27"/>
          <w:szCs w:val="27"/>
          <w:shd w:val="clear" w:color="auto" w:fill="FFFFFF"/>
        </w:rPr>
        <w:t>柘</w:t>
      </w:r>
      <w:proofErr w:type="gramEnd"/>
      <w:r w:rsidRPr="006A5D63">
        <w:rPr>
          <w:rFonts w:ascii="仿宋" w:hAnsi="仿宋" w:hint="eastAsia"/>
          <w:b/>
          <w:bCs/>
          <w:sz w:val="27"/>
          <w:szCs w:val="27"/>
          <w:shd w:val="clear" w:color="auto" w:fill="FFFFFF"/>
        </w:rPr>
        <w:t>林镇集资房小区物业管理服务</w:t>
      </w:r>
      <w:r w:rsidR="00FD6CDA" w:rsidRPr="00FD6CDA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项目</w:t>
      </w:r>
      <w:r w:rsidR="007F489C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中标（成交）公</w:t>
      </w:r>
      <w:r w:rsidR="007F489C"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  <w:t>告</w:t>
      </w:r>
    </w:p>
    <w:p w14:paraId="54366958" w14:textId="77777777" w:rsidR="00B0619D" w:rsidRDefault="007F489C">
      <w:pPr>
        <w:adjustRightInd w:val="0"/>
        <w:snapToGrid w:val="0"/>
        <w:spacing w:line="460" w:lineRule="exact"/>
        <w:jc w:val="center"/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</w:pPr>
      <w:r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附件内容：</w:t>
      </w:r>
    </w:p>
    <w:p w14:paraId="2BD18653" w14:textId="77777777" w:rsidR="00B0619D" w:rsidRDefault="00B0619D">
      <w:pPr>
        <w:spacing w:line="360" w:lineRule="auto"/>
        <w:rPr>
          <w:rStyle w:val="HTML"/>
          <w:rFonts w:asciiTheme="minorEastAsia" w:hAnsiTheme="minorEastAsia" w:cs="宋体"/>
          <w:b/>
          <w:color w:val="000000"/>
          <w:sz w:val="24"/>
          <w:szCs w:val="24"/>
        </w:rPr>
      </w:pPr>
    </w:p>
    <w:p w14:paraId="453EC9E0" w14:textId="77777777" w:rsidR="00B0619D" w:rsidRDefault="007F489C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7"/>
          <w:szCs w:val="27"/>
        </w:rPr>
      </w:pPr>
      <w:r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一、</w:t>
      </w:r>
      <w:bookmarkStart w:id="0" w:name="OLE_LINK1"/>
      <w:r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中标</w:t>
      </w:r>
      <w:bookmarkEnd w:id="0"/>
      <w:r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供应商推荐理由</w:t>
      </w:r>
      <w:r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、</w:t>
      </w:r>
      <w:r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得分</w:t>
      </w:r>
    </w:p>
    <w:p w14:paraId="0FA4AD04" w14:textId="11EB73AF" w:rsidR="00B0619D" w:rsidRDefault="007F489C" w:rsidP="006A5D63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本项目共有</w:t>
      </w:r>
      <w:r w:rsidR="00FD6CDA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4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家单位投标，</w:t>
      </w:r>
      <w:r w:rsidR="006A5D6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其中3家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供应商的投标文件通过资格性、符合性审查。其中，</w:t>
      </w:r>
      <w:proofErr w:type="gramStart"/>
      <w:r w:rsidR="006A5D63" w:rsidRPr="006A5D6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上海友心仁</w:t>
      </w:r>
      <w:proofErr w:type="gramEnd"/>
      <w:r w:rsidR="006A5D63" w:rsidRPr="006A5D6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物业管理有限公司重点难点分析条理清晰，合理化建议及应对措施针对性强，综合管理方案和运作模式内容详实，应急措施和服务质量保证措施细致到位，培训方案详细。</w:t>
      </w:r>
    </w:p>
    <w:p w14:paraId="50BF8FCC" w14:textId="5EA31473" w:rsidR="00B0619D" w:rsidRDefault="007F489C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r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经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评标委员会</w:t>
      </w:r>
      <w:r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独立打分，</w:t>
      </w:r>
      <w:proofErr w:type="gramStart"/>
      <w:r w:rsidR="006A5D63" w:rsidRPr="006A5D6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上海友心仁</w:t>
      </w:r>
      <w:proofErr w:type="gramEnd"/>
      <w:r w:rsidR="006A5D63" w:rsidRPr="006A5D6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物业管理有限公司</w:t>
      </w:r>
      <w:r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综合得分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:</w:t>
      </w:r>
      <w:r w:rsidR="009855A7" w:rsidRPr="009855A7">
        <w:t xml:space="preserve"> </w:t>
      </w:r>
      <w:r w:rsidR="006A5D63" w:rsidRPr="006A5D6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81.2</w:t>
      </w:r>
      <w:r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分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，</w:t>
      </w:r>
      <w:r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排名第一，推荐为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本项目中标供应商</w:t>
      </w:r>
      <w:r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。</w:t>
      </w:r>
    </w:p>
    <w:p w14:paraId="2B706B82" w14:textId="77777777" w:rsidR="00B0619D" w:rsidRPr="00FD6CDA" w:rsidRDefault="00B0619D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3AAD924B" w14:textId="77777777" w:rsidR="00B0619D" w:rsidRPr="006A5D63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6EBCF06B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5B302F80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24C68406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bookmarkStart w:id="1" w:name="_GoBack"/>
      <w:bookmarkEnd w:id="1"/>
    </w:p>
    <w:p w14:paraId="51D8F641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684151EA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0E3DD665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1BDA988E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6848C22A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0E53F668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06A2101A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69D7FECA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52B18AB0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2CBD9DFC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14:paraId="663FB069" w14:textId="77777777" w:rsidR="00B0619D" w:rsidRDefault="00B0619D">
      <w:pPr>
        <w:adjustRightInd w:val="0"/>
        <w:snapToGrid w:val="0"/>
        <w:spacing w:line="460" w:lineRule="exact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sectPr w:rsidR="00B06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6C4AA" w14:textId="77777777" w:rsidR="009855A7" w:rsidRDefault="009855A7" w:rsidP="009855A7">
      <w:r>
        <w:separator/>
      </w:r>
    </w:p>
  </w:endnote>
  <w:endnote w:type="continuationSeparator" w:id="0">
    <w:p w14:paraId="0AD23E9E" w14:textId="77777777" w:rsidR="009855A7" w:rsidRDefault="009855A7" w:rsidP="0098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6CB5F" w14:textId="77777777" w:rsidR="009855A7" w:rsidRDefault="009855A7" w:rsidP="009855A7">
      <w:r>
        <w:separator/>
      </w:r>
    </w:p>
  </w:footnote>
  <w:footnote w:type="continuationSeparator" w:id="0">
    <w:p w14:paraId="54C94C12" w14:textId="77777777" w:rsidR="009855A7" w:rsidRDefault="009855A7" w:rsidP="00985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hiMGE3YzVmMDAxMTJiYjBjOGQ4NjkxOGMyYzgwMDcifQ=="/>
  </w:docVars>
  <w:rsids>
    <w:rsidRoot w:val="00FD1F12"/>
    <w:rsid w:val="00004962"/>
    <w:rsid w:val="00017977"/>
    <w:rsid w:val="00022E8D"/>
    <w:rsid w:val="00035FE8"/>
    <w:rsid w:val="000507A4"/>
    <w:rsid w:val="000524E2"/>
    <w:rsid w:val="00061BE3"/>
    <w:rsid w:val="00074291"/>
    <w:rsid w:val="000904EE"/>
    <w:rsid w:val="00097E1A"/>
    <w:rsid w:val="000A1C0D"/>
    <w:rsid w:val="000A50A3"/>
    <w:rsid w:val="000A68C7"/>
    <w:rsid w:val="000D211A"/>
    <w:rsid w:val="000E2202"/>
    <w:rsid w:val="000E7FB0"/>
    <w:rsid w:val="00105F84"/>
    <w:rsid w:val="001152B3"/>
    <w:rsid w:val="00121AF7"/>
    <w:rsid w:val="00127A39"/>
    <w:rsid w:val="00151246"/>
    <w:rsid w:val="001533E6"/>
    <w:rsid w:val="00161D1E"/>
    <w:rsid w:val="00173EB6"/>
    <w:rsid w:val="00176BC8"/>
    <w:rsid w:val="001A6010"/>
    <w:rsid w:val="001B2BA4"/>
    <w:rsid w:val="001D0619"/>
    <w:rsid w:val="001D1675"/>
    <w:rsid w:val="001F3221"/>
    <w:rsid w:val="00200A07"/>
    <w:rsid w:val="002130CB"/>
    <w:rsid w:val="00214042"/>
    <w:rsid w:val="00226818"/>
    <w:rsid w:val="0023197F"/>
    <w:rsid w:val="00260B45"/>
    <w:rsid w:val="00261871"/>
    <w:rsid w:val="00284AD1"/>
    <w:rsid w:val="002903C1"/>
    <w:rsid w:val="002B041D"/>
    <w:rsid w:val="002B2E9F"/>
    <w:rsid w:val="002B4B6E"/>
    <w:rsid w:val="002E1389"/>
    <w:rsid w:val="002F32FE"/>
    <w:rsid w:val="00302236"/>
    <w:rsid w:val="0030768C"/>
    <w:rsid w:val="00313C3E"/>
    <w:rsid w:val="00363947"/>
    <w:rsid w:val="003A148A"/>
    <w:rsid w:val="003C3771"/>
    <w:rsid w:val="003E31E1"/>
    <w:rsid w:val="00401314"/>
    <w:rsid w:val="00414198"/>
    <w:rsid w:val="00414FB5"/>
    <w:rsid w:val="0042003F"/>
    <w:rsid w:val="00472C94"/>
    <w:rsid w:val="00494996"/>
    <w:rsid w:val="004B37C8"/>
    <w:rsid w:val="004C1B33"/>
    <w:rsid w:val="004E2589"/>
    <w:rsid w:val="004E5CC5"/>
    <w:rsid w:val="004E7FDB"/>
    <w:rsid w:val="00500F96"/>
    <w:rsid w:val="0050321D"/>
    <w:rsid w:val="00512669"/>
    <w:rsid w:val="005304D3"/>
    <w:rsid w:val="00541776"/>
    <w:rsid w:val="00564767"/>
    <w:rsid w:val="005761BB"/>
    <w:rsid w:val="005A556D"/>
    <w:rsid w:val="005A67D1"/>
    <w:rsid w:val="005A6E91"/>
    <w:rsid w:val="005B6D43"/>
    <w:rsid w:val="005C49A5"/>
    <w:rsid w:val="005F7F49"/>
    <w:rsid w:val="00603B93"/>
    <w:rsid w:val="00627626"/>
    <w:rsid w:val="0063430C"/>
    <w:rsid w:val="00635D48"/>
    <w:rsid w:val="00660445"/>
    <w:rsid w:val="00681901"/>
    <w:rsid w:val="006A5D4F"/>
    <w:rsid w:val="006A5D63"/>
    <w:rsid w:val="006D4C3E"/>
    <w:rsid w:val="006D6F6E"/>
    <w:rsid w:val="006E54F1"/>
    <w:rsid w:val="006E7DE3"/>
    <w:rsid w:val="006F7115"/>
    <w:rsid w:val="00702C27"/>
    <w:rsid w:val="00717B22"/>
    <w:rsid w:val="00726B78"/>
    <w:rsid w:val="007B485E"/>
    <w:rsid w:val="007C0330"/>
    <w:rsid w:val="007E49DB"/>
    <w:rsid w:val="007E56D5"/>
    <w:rsid w:val="007F489C"/>
    <w:rsid w:val="007F5989"/>
    <w:rsid w:val="008171C0"/>
    <w:rsid w:val="008266E8"/>
    <w:rsid w:val="008373DC"/>
    <w:rsid w:val="00860E2A"/>
    <w:rsid w:val="0089033C"/>
    <w:rsid w:val="008921B5"/>
    <w:rsid w:val="00895E06"/>
    <w:rsid w:val="0089713B"/>
    <w:rsid w:val="008A258C"/>
    <w:rsid w:val="008A6F8C"/>
    <w:rsid w:val="008B0431"/>
    <w:rsid w:val="008C10CA"/>
    <w:rsid w:val="008C3838"/>
    <w:rsid w:val="008E4BBD"/>
    <w:rsid w:val="00920D62"/>
    <w:rsid w:val="00953219"/>
    <w:rsid w:val="009539C7"/>
    <w:rsid w:val="00972ACD"/>
    <w:rsid w:val="00983EA8"/>
    <w:rsid w:val="009855A7"/>
    <w:rsid w:val="0099549D"/>
    <w:rsid w:val="009A67DB"/>
    <w:rsid w:val="009B35BB"/>
    <w:rsid w:val="009C3CDF"/>
    <w:rsid w:val="009D2DA3"/>
    <w:rsid w:val="009F47F8"/>
    <w:rsid w:val="00A07664"/>
    <w:rsid w:val="00A3200A"/>
    <w:rsid w:val="00A46B0E"/>
    <w:rsid w:val="00A46B1B"/>
    <w:rsid w:val="00A5085E"/>
    <w:rsid w:val="00A54D30"/>
    <w:rsid w:val="00A67A53"/>
    <w:rsid w:val="00A81A81"/>
    <w:rsid w:val="00A94FC8"/>
    <w:rsid w:val="00AA29E2"/>
    <w:rsid w:val="00AC590E"/>
    <w:rsid w:val="00AD46A0"/>
    <w:rsid w:val="00AE5D16"/>
    <w:rsid w:val="00B0078F"/>
    <w:rsid w:val="00B0619D"/>
    <w:rsid w:val="00B25E8F"/>
    <w:rsid w:val="00B26784"/>
    <w:rsid w:val="00B464BC"/>
    <w:rsid w:val="00B629AB"/>
    <w:rsid w:val="00B96BC5"/>
    <w:rsid w:val="00BB2906"/>
    <w:rsid w:val="00BB300B"/>
    <w:rsid w:val="00BB7EC8"/>
    <w:rsid w:val="00BC06B9"/>
    <w:rsid w:val="00BC09A8"/>
    <w:rsid w:val="00BF30E5"/>
    <w:rsid w:val="00C07940"/>
    <w:rsid w:val="00C24611"/>
    <w:rsid w:val="00C26E90"/>
    <w:rsid w:val="00C3768A"/>
    <w:rsid w:val="00C55CED"/>
    <w:rsid w:val="00C76DC8"/>
    <w:rsid w:val="00C825AA"/>
    <w:rsid w:val="00C827A7"/>
    <w:rsid w:val="00CA666C"/>
    <w:rsid w:val="00CB7942"/>
    <w:rsid w:val="00CD6599"/>
    <w:rsid w:val="00CF5BCF"/>
    <w:rsid w:val="00D06628"/>
    <w:rsid w:val="00D06DA7"/>
    <w:rsid w:val="00D072DE"/>
    <w:rsid w:val="00D203F4"/>
    <w:rsid w:val="00D2614C"/>
    <w:rsid w:val="00D409A1"/>
    <w:rsid w:val="00D76A68"/>
    <w:rsid w:val="00D852B0"/>
    <w:rsid w:val="00DA5D80"/>
    <w:rsid w:val="00DF73E0"/>
    <w:rsid w:val="00E10CE3"/>
    <w:rsid w:val="00E33A0B"/>
    <w:rsid w:val="00E346EE"/>
    <w:rsid w:val="00E3787D"/>
    <w:rsid w:val="00E64075"/>
    <w:rsid w:val="00EA7121"/>
    <w:rsid w:val="00EB7C3E"/>
    <w:rsid w:val="00EC0EB8"/>
    <w:rsid w:val="00EC3FE0"/>
    <w:rsid w:val="00ED4A3C"/>
    <w:rsid w:val="00EE012B"/>
    <w:rsid w:val="00EE47E9"/>
    <w:rsid w:val="00EF1AA6"/>
    <w:rsid w:val="00F21B89"/>
    <w:rsid w:val="00F4164F"/>
    <w:rsid w:val="00FC3CC9"/>
    <w:rsid w:val="00FC58FD"/>
    <w:rsid w:val="00FD022C"/>
    <w:rsid w:val="00FD1F12"/>
    <w:rsid w:val="00FD6CDA"/>
    <w:rsid w:val="00FD7B6A"/>
    <w:rsid w:val="03A8028B"/>
    <w:rsid w:val="044D3E16"/>
    <w:rsid w:val="133F4992"/>
    <w:rsid w:val="19590F0E"/>
    <w:rsid w:val="29391036"/>
    <w:rsid w:val="2989763D"/>
    <w:rsid w:val="2A7A0622"/>
    <w:rsid w:val="344E1C6F"/>
    <w:rsid w:val="4E4A1BF7"/>
    <w:rsid w:val="4E6A2E75"/>
    <w:rsid w:val="4E6E523C"/>
    <w:rsid w:val="62E63927"/>
    <w:rsid w:val="639D5F0D"/>
    <w:rsid w:val="6BD5370D"/>
    <w:rsid w:val="6F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5BCFD4"/>
  <w15:docId w15:val="{A1715EE5-3B50-411A-8792-5BDBDD11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</w:rPr>
  </w:style>
  <w:style w:type="character" w:styleId="HTML">
    <w:name w:val="HTML Sample"/>
    <w:basedOn w:val="a0"/>
    <w:uiPriority w:val="99"/>
    <w:semiHidden/>
    <w:unhideWhenUsed/>
    <w:qFormat/>
    <w:rPr>
      <w:rFonts w:ascii="Courier New" w:hAnsi="Courier New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0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</dc:creator>
  <cp:lastModifiedBy>Administrator</cp:lastModifiedBy>
  <cp:revision>112</cp:revision>
  <cp:lastPrinted>2024-08-15T07:45:00Z</cp:lastPrinted>
  <dcterms:created xsi:type="dcterms:W3CDTF">2025-02-10T05:14:00Z</dcterms:created>
  <dcterms:modified xsi:type="dcterms:W3CDTF">2026-09-03T01:12:00Z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E20B4F01905444998C52902E8C4486BA_12</vt:lpwstr>
  </property>
  <property fmtid="{D5CDD505-2E9C-101B-9397-08002B2CF9AE}" pid="4" name="KSOTemplateDocerSaveRecord">
    <vt:lpwstr>eyJoZGlkIjoiMzFjMjNkYzZmMTE5Y2ZhYmY0ZjNhNmFiMjkzYTljMGIiLCJ1c2VySWQiOiIyOTQxMjYwNTQifQ==</vt:lpwstr>
  </property>
</Properties>
</file>