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C7BF9" w14:textId="36793B78" w:rsidR="00EC797A" w:rsidRDefault="002A7C28" w:rsidP="00373E2E">
      <w:pPr>
        <w:adjustRightInd w:val="0"/>
        <w:snapToGrid w:val="0"/>
        <w:spacing w:line="460" w:lineRule="exact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 w:rsidRPr="002A7C28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上海市奉贤区政府采购</w:t>
      </w:r>
      <w:r w:rsidRPr="002A7C28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2026-096--</w:t>
      </w:r>
      <w:r w:rsidRPr="002A7C28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青村镇集建区绿地养护项目</w:t>
      </w:r>
      <w:r w:rsidR="005201B4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中标（成交）公</w:t>
      </w:r>
      <w:r w:rsidR="005201B4"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  <w:t>告</w:t>
      </w:r>
      <w:r w:rsidR="005201B4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附件内容：</w:t>
      </w:r>
    </w:p>
    <w:p w14:paraId="6FACC463" w14:textId="77777777" w:rsidR="00EC797A" w:rsidRPr="000E0170" w:rsidRDefault="00EC797A">
      <w:pPr>
        <w:adjustRightInd w:val="0"/>
        <w:snapToGrid w:val="0"/>
        <w:spacing w:line="460" w:lineRule="exact"/>
        <w:rPr>
          <w:rStyle w:val="HTML"/>
          <w:rFonts w:ascii="仿宋" w:hAnsi="仿宋"/>
          <w:sz w:val="27"/>
          <w:szCs w:val="27"/>
          <w:shd w:val="clear" w:color="auto" w:fill="FFFFFF"/>
        </w:rPr>
      </w:pPr>
    </w:p>
    <w:p w14:paraId="51F70E5D" w14:textId="446C558A" w:rsidR="00EC797A" w:rsidRDefault="005201B4" w:rsidP="00036F96">
      <w:pPr>
        <w:adjustRightInd w:val="0"/>
        <w:snapToGrid w:val="0"/>
        <w:spacing w:line="360" w:lineRule="auto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一、中标</w:t>
      </w:r>
      <w:r w:rsidR="00BF60DB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（成交）</w:t>
      </w:r>
      <w:r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供应商推荐理由、得分</w:t>
      </w:r>
    </w:p>
    <w:p w14:paraId="363A01A6" w14:textId="51546A68" w:rsidR="00BF60DB" w:rsidRDefault="00BF60DB" w:rsidP="00BF60DB">
      <w:pPr>
        <w:adjustRightInd w:val="0"/>
        <w:snapToGrid w:val="0"/>
        <w:spacing w:line="360" w:lineRule="auto"/>
        <w:ind w:firstLineChars="200" w:firstLine="540"/>
        <w:rPr>
          <w:rStyle w:val="HTML"/>
          <w:rFonts w:ascii="仿宋" w:hAnsi="仿宋"/>
          <w:sz w:val="27"/>
          <w:szCs w:val="27"/>
          <w:shd w:val="clear" w:color="auto" w:fill="FFFFFF"/>
        </w:rPr>
      </w:pP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本项目共有</w:t>
      </w:r>
      <w:r w:rsidR="002A7C28">
        <w:rPr>
          <w:rStyle w:val="HTML"/>
          <w:rFonts w:ascii="仿宋" w:hAnsi="仿宋"/>
          <w:sz w:val="27"/>
          <w:szCs w:val="27"/>
          <w:shd w:val="clear" w:color="auto" w:fill="FFFFFF"/>
        </w:rPr>
        <w:t>5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家</w:t>
      </w:r>
      <w:r w:rsidR="00955CCF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供应商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投标，各</w:t>
      </w:r>
      <w:r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供应商的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投标文件均通过资格性、符合性审核。其中</w:t>
      </w:r>
      <w:r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：</w:t>
      </w:r>
      <w:r w:rsidR="00E10B67" w:rsidRPr="00E10B67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上海奉贤园林绿化工程有限公司</w:t>
      </w:r>
      <w:r w:rsidR="00F5084F" w:rsidRPr="00F5084F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对</w:t>
      </w:r>
      <w:r w:rsidR="006C52D5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项目</w:t>
      </w:r>
      <w:r w:rsidR="000A49E4" w:rsidRPr="000A49E4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需求理解及分析建议准确透彻、契合度高；养护技术及服务方案详实规范、针对性强；应急预案和质量保证措施细致到位；人员及养护设备</w:t>
      </w:r>
      <w:bookmarkStart w:id="0" w:name="_GoBack"/>
      <w:bookmarkEnd w:id="0"/>
      <w:r w:rsidR="000A49E4" w:rsidRPr="000A49E4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配置优于要求。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经评标委员会独立打分，</w:t>
      </w:r>
      <w:r w:rsidR="00E10B67" w:rsidRPr="00E10B67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上海奉贤园林绿化工程有限公司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综合得分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:</w:t>
      </w:r>
      <w:r w:rsidR="000A49E4" w:rsidRPr="000A49E4">
        <w:rPr>
          <w:rStyle w:val="HTML"/>
          <w:rFonts w:ascii="仿宋" w:hAnsi="仿宋"/>
          <w:sz w:val="27"/>
          <w:szCs w:val="27"/>
          <w:shd w:val="clear" w:color="auto" w:fill="FFFFFF"/>
        </w:rPr>
        <w:t>90.69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分，排名第一，推荐为中标</w:t>
      </w:r>
      <w:r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（成交）</w:t>
      </w:r>
      <w:r w:rsidRPr="001C6FAD">
        <w:rPr>
          <w:rStyle w:val="HTML"/>
          <w:rFonts w:ascii="仿宋" w:hAnsi="仿宋" w:hint="eastAsia"/>
          <w:sz w:val="27"/>
          <w:szCs w:val="27"/>
          <w:shd w:val="clear" w:color="auto" w:fill="FFFFFF"/>
        </w:rPr>
        <w:t>供应商。</w:t>
      </w:r>
    </w:p>
    <w:p w14:paraId="6A5DFB91" w14:textId="2F050ECA" w:rsidR="00BF60DB" w:rsidRPr="000E0170" w:rsidRDefault="00BF60DB" w:rsidP="00BF60DB">
      <w:pPr>
        <w:adjustRightInd w:val="0"/>
        <w:snapToGrid w:val="0"/>
        <w:spacing w:line="360" w:lineRule="auto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 w:rsidRPr="000E0170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二、</w:t>
      </w:r>
      <w:r w:rsidR="00280015" w:rsidRPr="00280015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上海奉贤园林绿化工程有限公司</w:t>
      </w:r>
      <w:r w:rsidRPr="000E0170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《中小企业声明函》截图</w:t>
      </w:r>
    </w:p>
    <w:p w14:paraId="5DF6C1CA" w14:textId="64E1AE37" w:rsidR="00D54B7D" w:rsidRPr="00D54B7D" w:rsidRDefault="00390D5C" w:rsidP="00390D5C">
      <w:pPr>
        <w:adjustRightInd w:val="0"/>
        <w:snapToGrid w:val="0"/>
        <w:spacing w:line="360" w:lineRule="auto"/>
        <w:ind w:leftChars="-270" w:left="-567"/>
        <w:rPr>
          <w:rStyle w:val="HTML"/>
          <w:rFonts w:ascii="仿宋" w:hAnsi="仿宋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 wp14:anchorId="40E556A9" wp14:editId="0E973BA6">
            <wp:extent cx="5943600" cy="5295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B7D" w:rsidRPr="00D54B7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9E2DD" w14:textId="77777777" w:rsidR="008C1DA1" w:rsidRDefault="008C1DA1" w:rsidP="00374F5F">
      <w:r>
        <w:separator/>
      </w:r>
    </w:p>
  </w:endnote>
  <w:endnote w:type="continuationSeparator" w:id="0">
    <w:p w14:paraId="463F5B24" w14:textId="77777777" w:rsidR="008C1DA1" w:rsidRDefault="008C1DA1" w:rsidP="0037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033535"/>
      <w:docPartObj>
        <w:docPartGallery w:val="Page Numbers (Bottom of Page)"/>
        <w:docPartUnique/>
      </w:docPartObj>
    </w:sdtPr>
    <w:sdtEndPr/>
    <w:sdtContent>
      <w:p w14:paraId="6FA88D1F" w14:textId="77777777" w:rsidR="000F4D5A" w:rsidRDefault="000F4D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3ACD88" w14:textId="77777777" w:rsidR="000F4D5A" w:rsidRDefault="000F4D5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DF4C8" w14:textId="77777777" w:rsidR="008C1DA1" w:rsidRDefault="008C1DA1" w:rsidP="00374F5F">
      <w:r>
        <w:separator/>
      </w:r>
    </w:p>
  </w:footnote>
  <w:footnote w:type="continuationSeparator" w:id="0">
    <w:p w14:paraId="64017895" w14:textId="77777777" w:rsidR="008C1DA1" w:rsidRDefault="008C1DA1" w:rsidP="00374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Q5Y2UxNWFhNjEwMTQ5ODkzOTgzYWY5OTdlYmUwZTAifQ=="/>
  </w:docVars>
  <w:rsids>
    <w:rsidRoot w:val="003337FC"/>
    <w:rsid w:val="000004CB"/>
    <w:rsid w:val="00011EC3"/>
    <w:rsid w:val="000148B4"/>
    <w:rsid w:val="00036F96"/>
    <w:rsid w:val="00044689"/>
    <w:rsid w:val="000507B0"/>
    <w:rsid w:val="00072556"/>
    <w:rsid w:val="00072A4F"/>
    <w:rsid w:val="00081A70"/>
    <w:rsid w:val="000A49E4"/>
    <w:rsid w:val="000B2018"/>
    <w:rsid w:val="000B5006"/>
    <w:rsid w:val="000C44CE"/>
    <w:rsid w:val="000C7363"/>
    <w:rsid w:val="000C7E53"/>
    <w:rsid w:val="000D6300"/>
    <w:rsid w:val="000E0170"/>
    <w:rsid w:val="000E2B4B"/>
    <w:rsid w:val="000F1ECF"/>
    <w:rsid w:val="000F4D5A"/>
    <w:rsid w:val="001375C9"/>
    <w:rsid w:val="001401F4"/>
    <w:rsid w:val="00151DAF"/>
    <w:rsid w:val="001710C3"/>
    <w:rsid w:val="00184682"/>
    <w:rsid w:val="00190AF0"/>
    <w:rsid w:val="0019251D"/>
    <w:rsid w:val="00196573"/>
    <w:rsid w:val="001C6FAD"/>
    <w:rsid w:val="001D036F"/>
    <w:rsid w:val="001D5704"/>
    <w:rsid w:val="001F0BE2"/>
    <w:rsid w:val="0020583B"/>
    <w:rsid w:val="00221577"/>
    <w:rsid w:val="00243E4E"/>
    <w:rsid w:val="00280015"/>
    <w:rsid w:val="002913C2"/>
    <w:rsid w:val="002A55D0"/>
    <w:rsid w:val="002A7C28"/>
    <w:rsid w:val="002C5923"/>
    <w:rsid w:val="002E5B0E"/>
    <w:rsid w:val="00307B84"/>
    <w:rsid w:val="00316152"/>
    <w:rsid w:val="003337FC"/>
    <w:rsid w:val="00347AA0"/>
    <w:rsid w:val="00366A3B"/>
    <w:rsid w:val="00373E2E"/>
    <w:rsid w:val="00374F5F"/>
    <w:rsid w:val="0038586E"/>
    <w:rsid w:val="00390D5C"/>
    <w:rsid w:val="003C5791"/>
    <w:rsid w:val="003F0A87"/>
    <w:rsid w:val="004043FB"/>
    <w:rsid w:val="004329CF"/>
    <w:rsid w:val="00436C4A"/>
    <w:rsid w:val="004843D3"/>
    <w:rsid w:val="004B419E"/>
    <w:rsid w:val="004E53D7"/>
    <w:rsid w:val="004E6C31"/>
    <w:rsid w:val="005201B4"/>
    <w:rsid w:val="005277F8"/>
    <w:rsid w:val="00562F1D"/>
    <w:rsid w:val="005714B7"/>
    <w:rsid w:val="0058328A"/>
    <w:rsid w:val="005F7825"/>
    <w:rsid w:val="00615BEF"/>
    <w:rsid w:val="00632843"/>
    <w:rsid w:val="006443E0"/>
    <w:rsid w:val="00661AFC"/>
    <w:rsid w:val="006C069F"/>
    <w:rsid w:val="006C52D5"/>
    <w:rsid w:val="006D5A69"/>
    <w:rsid w:val="006F7ECC"/>
    <w:rsid w:val="00700267"/>
    <w:rsid w:val="00702A63"/>
    <w:rsid w:val="00713256"/>
    <w:rsid w:val="00717A85"/>
    <w:rsid w:val="00726AE8"/>
    <w:rsid w:val="007312C0"/>
    <w:rsid w:val="00742A8D"/>
    <w:rsid w:val="00757286"/>
    <w:rsid w:val="00765414"/>
    <w:rsid w:val="007755AE"/>
    <w:rsid w:val="00792964"/>
    <w:rsid w:val="007B2F92"/>
    <w:rsid w:val="007B4B59"/>
    <w:rsid w:val="007C2BDC"/>
    <w:rsid w:val="007E5B17"/>
    <w:rsid w:val="007F7619"/>
    <w:rsid w:val="00813C0F"/>
    <w:rsid w:val="00824A26"/>
    <w:rsid w:val="00877AFE"/>
    <w:rsid w:val="00881587"/>
    <w:rsid w:val="008A1598"/>
    <w:rsid w:val="008A4413"/>
    <w:rsid w:val="008C1DA1"/>
    <w:rsid w:val="00911269"/>
    <w:rsid w:val="00954CDE"/>
    <w:rsid w:val="00955CCF"/>
    <w:rsid w:val="00962F5C"/>
    <w:rsid w:val="0099118A"/>
    <w:rsid w:val="009C5B97"/>
    <w:rsid w:val="009F2A81"/>
    <w:rsid w:val="009F500B"/>
    <w:rsid w:val="009F7CAE"/>
    <w:rsid w:val="00A21A23"/>
    <w:rsid w:val="00A23BB8"/>
    <w:rsid w:val="00A41D4E"/>
    <w:rsid w:val="00A53E3B"/>
    <w:rsid w:val="00A55538"/>
    <w:rsid w:val="00A56437"/>
    <w:rsid w:val="00A62B9D"/>
    <w:rsid w:val="00A82F53"/>
    <w:rsid w:val="00A94E8D"/>
    <w:rsid w:val="00A96451"/>
    <w:rsid w:val="00AE0CD4"/>
    <w:rsid w:val="00B16A84"/>
    <w:rsid w:val="00B30708"/>
    <w:rsid w:val="00B50473"/>
    <w:rsid w:val="00B5794F"/>
    <w:rsid w:val="00B7605D"/>
    <w:rsid w:val="00B82747"/>
    <w:rsid w:val="00BA351F"/>
    <w:rsid w:val="00BB236D"/>
    <w:rsid w:val="00BB28DC"/>
    <w:rsid w:val="00BC2A70"/>
    <w:rsid w:val="00BC6BE6"/>
    <w:rsid w:val="00BE5919"/>
    <w:rsid w:val="00BF0C44"/>
    <w:rsid w:val="00BF5F6A"/>
    <w:rsid w:val="00BF60DB"/>
    <w:rsid w:val="00C027E7"/>
    <w:rsid w:val="00C11ED8"/>
    <w:rsid w:val="00C279BD"/>
    <w:rsid w:val="00C30B40"/>
    <w:rsid w:val="00C91C47"/>
    <w:rsid w:val="00CA5578"/>
    <w:rsid w:val="00CA62C1"/>
    <w:rsid w:val="00CB7E50"/>
    <w:rsid w:val="00CC6A6C"/>
    <w:rsid w:val="00CF45B6"/>
    <w:rsid w:val="00D1156D"/>
    <w:rsid w:val="00D20883"/>
    <w:rsid w:val="00D232E0"/>
    <w:rsid w:val="00D313B2"/>
    <w:rsid w:val="00D52CE4"/>
    <w:rsid w:val="00D54B7D"/>
    <w:rsid w:val="00D85756"/>
    <w:rsid w:val="00DC3020"/>
    <w:rsid w:val="00DC39D3"/>
    <w:rsid w:val="00DD57FE"/>
    <w:rsid w:val="00DE7D25"/>
    <w:rsid w:val="00E07866"/>
    <w:rsid w:val="00E10B67"/>
    <w:rsid w:val="00E402A0"/>
    <w:rsid w:val="00E40DB4"/>
    <w:rsid w:val="00E44449"/>
    <w:rsid w:val="00E45EA3"/>
    <w:rsid w:val="00E509DA"/>
    <w:rsid w:val="00E6580E"/>
    <w:rsid w:val="00EB0B5A"/>
    <w:rsid w:val="00EC797A"/>
    <w:rsid w:val="00ED7FC2"/>
    <w:rsid w:val="00EE543B"/>
    <w:rsid w:val="00EF15C1"/>
    <w:rsid w:val="00EF4968"/>
    <w:rsid w:val="00F12920"/>
    <w:rsid w:val="00F5084F"/>
    <w:rsid w:val="00F54EB4"/>
    <w:rsid w:val="00F65BD6"/>
    <w:rsid w:val="00F70A1C"/>
    <w:rsid w:val="00F816C0"/>
    <w:rsid w:val="00F91C4E"/>
    <w:rsid w:val="00F92EFF"/>
    <w:rsid w:val="00FC0222"/>
    <w:rsid w:val="06047A67"/>
    <w:rsid w:val="09DC2A3C"/>
    <w:rsid w:val="12355743"/>
    <w:rsid w:val="270F7D8B"/>
    <w:rsid w:val="44226CC2"/>
    <w:rsid w:val="468B41A9"/>
    <w:rsid w:val="7729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FDAA"/>
  <w15:docId w15:val="{8D93C5C0-37E2-4516-BEA9-E85E1877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TML">
    <w:name w:val="HTML Sample"/>
    <w:basedOn w:val="a0"/>
    <w:autoRedefine/>
    <w:uiPriority w:val="99"/>
    <w:semiHidden/>
    <w:unhideWhenUsed/>
    <w:qFormat/>
    <w:rPr>
      <w:rFonts w:ascii="宋体" w:eastAsia="宋体" w:hAnsi="宋体" w:cs="宋体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AF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A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120</cp:revision>
  <cp:lastPrinted>2026-07-10T02:03:00Z</cp:lastPrinted>
  <dcterms:created xsi:type="dcterms:W3CDTF">2024-01-15T01:26:00Z</dcterms:created>
  <dcterms:modified xsi:type="dcterms:W3CDTF">2026-09-30T06:39:00Z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858CF8D7CBE04A9D9DBE5BE14AB497BD_12</vt:lpwstr>
  </property>
</Properties>
</file>