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29D" w:rsidRDefault="009D1585">
      <w:pPr>
        <w:numPr>
          <w:ilvl w:val="0"/>
          <w:numId w:val="1"/>
        </w:num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报价明细</w:t>
      </w:r>
    </w:p>
    <w:p w:rsidR="00C1229D" w:rsidRDefault="001834E5">
      <w:pPr>
        <w:jc w:val="left"/>
      </w:pPr>
      <w:r>
        <w:rPr>
          <w:noProof/>
        </w:rPr>
        <w:drawing>
          <wp:inline distT="0" distB="0" distL="0" distR="0" wp14:anchorId="378124C6" wp14:editId="5FE4F641">
            <wp:extent cx="5114286" cy="7219048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7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161359" wp14:editId="73F3F020">
            <wp:extent cx="5019048" cy="7390476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7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29D" w:rsidRDefault="00C1229D">
      <w:pPr>
        <w:jc w:val="left"/>
      </w:pPr>
    </w:p>
    <w:p w:rsidR="00C1229D" w:rsidRDefault="001834E5">
      <w:pPr>
        <w:jc w:val="left"/>
      </w:pPr>
      <w:r>
        <w:rPr>
          <w:noProof/>
        </w:rPr>
        <w:drawing>
          <wp:inline distT="0" distB="0" distL="0" distR="0" wp14:anchorId="0648BB4C" wp14:editId="2EBD10A3">
            <wp:extent cx="4847619" cy="408571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47619" cy="40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29D" w:rsidRDefault="00C1229D">
      <w:pPr>
        <w:jc w:val="left"/>
        <w:sectPr w:rsidR="00C122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1229D" w:rsidRDefault="00C1229D"/>
    <w:p w:rsidR="00C1229D" w:rsidRDefault="009D158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、得分汇总表</w:t>
      </w:r>
    </w:p>
    <w:tbl>
      <w:tblPr>
        <w:tblW w:w="9265" w:type="dxa"/>
        <w:tblCellSpacing w:w="15" w:type="dxa"/>
        <w:tblBorders>
          <w:top w:val="single" w:sz="6" w:space="0" w:color="E8E8E8"/>
          <w:left w:val="single" w:sz="6" w:space="0" w:color="E8E8E8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5969"/>
        <w:gridCol w:w="68"/>
        <w:gridCol w:w="1207"/>
        <w:gridCol w:w="1002"/>
      </w:tblGrid>
      <w:tr w:rsidR="009D1585" w:rsidRPr="001834E5" w:rsidTr="009D1585">
        <w:trPr>
          <w:trHeight w:val="789"/>
          <w:tblHeader/>
          <w:tblCellSpacing w:w="15" w:type="dxa"/>
        </w:trPr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7F7F7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7F7F7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7F7F7"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7F7F7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总得分</w:t>
            </w: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7F7F7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666666"/>
                <w:kern w:val="0"/>
                <w:szCs w:val="21"/>
              </w:rPr>
              <w:t>排名</w:t>
            </w:r>
          </w:p>
        </w:tc>
      </w:tr>
      <w:tr w:rsidR="009D1585" w:rsidRPr="001834E5" w:rsidTr="009D1585">
        <w:trPr>
          <w:trHeight w:val="813"/>
          <w:tblCellSpacing w:w="15" w:type="dxa"/>
        </w:trPr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上海市青浦区朱家</w:t>
            </w:r>
            <w:proofErr w:type="gramStart"/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角人民</w:t>
            </w:r>
            <w:proofErr w:type="gramEnd"/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医院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FFFFF"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92</w:t>
            </w: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9D1585" w:rsidRPr="001834E5" w:rsidTr="009D1585">
        <w:trPr>
          <w:trHeight w:val="813"/>
          <w:tblCellSpacing w:w="15" w:type="dxa"/>
        </w:trPr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复旦大学附属中山医院青浦分院(上海市青浦区中心医院)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FFFFF"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</w:t>
            </w: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FFF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9D1585" w:rsidRPr="001834E5" w:rsidTr="009D1585">
        <w:trPr>
          <w:trHeight w:val="813"/>
          <w:tblCellSpacing w:w="15" w:type="dxa"/>
        </w:trPr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5FA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5FA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上海市青浦区中医医院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5FAFF"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5FA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76.4</w:t>
            </w:r>
          </w:p>
        </w:tc>
        <w:tc>
          <w:tcPr>
            <w:tcW w:w="0" w:type="auto"/>
            <w:tcBorders>
              <w:bottom w:val="single" w:sz="6" w:space="0" w:color="E8E8E8"/>
              <w:right w:val="single" w:sz="6" w:space="0" w:color="E8E8E8"/>
            </w:tcBorders>
            <w:shd w:val="clear" w:color="auto" w:fill="F5FAFF"/>
            <w:tcMar>
              <w:top w:w="105" w:type="dxa"/>
              <w:left w:w="240" w:type="dxa"/>
              <w:bottom w:w="105" w:type="dxa"/>
              <w:right w:w="240" w:type="dxa"/>
            </w:tcMar>
            <w:vAlign w:val="center"/>
            <w:hideMark/>
          </w:tcPr>
          <w:p w:rsidR="009D1585" w:rsidRPr="001834E5" w:rsidRDefault="009D1585" w:rsidP="001834E5">
            <w:pPr>
              <w:widowControl/>
              <w:wordWrap w:val="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1834E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</w:p>
        </w:tc>
      </w:tr>
    </w:tbl>
    <w:p w:rsidR="00C1229D" w:rsidRDefault="00C1229D">
      <w:pPr>
        <w:jc w:val="left"/>
        <w:rPr>
          <w:b/>
          <w:bCs/>
          <w:sz w:val="28"/>
          <w:szCs w:val="28"/>
        </w:rPr>
      </w:pPr>
      <w:bookmarkStart w:id="0" w:name="_GoBack"/>
      <w:bookmarkEnd w:id="0"/>
    </w:p>
    <w:sectPr w:rsidR="00C12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EC261E"/>
    <w:multiLevelType w:val="singleLevel"/>
    <w:tmpl w:val="BDEC261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ZhNGZlZGVjMGY5MmJhOGRkZmIzMzRjMTdjZmY1NmUifQ=="/>
  </w:docVars>
  <w:rsids>
    <w:rsidRoot w:val="37860DA3"/>
    <w:rsid w:val="001834E5"/>
    <w:rsid w:val="00650432"/>
    <w:rsid w:val="009D1585"/>
    <w:rsid w:val="00C1229D"/>
    <w:rsid w:val="05BD6D1B"/>
    <w:rsid w:val="0B025B36"/>
    <w:rsid w:val="0C733DE9"/>
    <w:rsid w:val="10143D1F"/>
    <w:rsid w:val="111146CE"/>
    <w:rsid w:val="11A70FB3"/>
    <w:rsid w:val="12C86AF6"/>
    <w:rsid w:val="174F31C1"/>
    <w:rsid w:val="18B2168C"/>
    <w:rsid w:val="1B245197"/>
    <w:rsid w:val="1B88555E"/>
    <w:rsid w:val="21F455B8"/>
    <w:rsid w:val="232D094A"/>
    <w:rsid w:val="24816582"/>
    <w:rsid w:val="2A9E43C1"/>
    <w:rsid w:val="34D80671"/>
    <w:rsid w:val="36D90568"/>
    <w:rsid w:val="37860DA3"/>
    <w:rsid w:val="43235E2C"/>
    <w:rsid w:val="43DB5810"/>
    <w:rsid w:val="4A397148"/>
    <w:rsid w:val="4AD452A9"/>
    <w:rsid w:val="4B5E7F61"/>
    <w:rsid w:val="4F6A2072"/>
    <w:rsid w:val="5C1F62F8"/>
    <w:rsid w:val="712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D84B98-71ED-4326-A78C-4E59CF12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</dc:creator>
  <cp:lastModifiedBy>李慧颖</cp:lastModifiedBy>
  <cp:revision>2</cp:revision>
  <dcterms:created xsi:type="dcterms:W3CDTF">2021-08-30T07:54:00Z</dcterms:created>
  <dcterms:modified xsi:type="dcterms:W3CDTF">2026-04-29T04:43:00Z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630CA136C63B4656AAF1C949F262924A</vt:lpwstr>
  </property>
  <property fmtid="{D5CDD505-2E9C-101B-9397-08002B2CF9AE}" pid="4" name="KSOTemplateDocerSaveRecord">
    <vt:lpwstr>eyJoZGlkIjoiODJhMjQ2ZjIzOGUwYzJiOTZkZjIyNTU5NDgzMGY3YmIiLCJ1c2VySWQiOiIxNzQwODMyMzM2In0=</vt:lpwstr>
  </property>
</Properties>
</file>